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38B6819" w14:textId="7BD80A05" w:rsidR="00D87B8E" w:rsidRDefault="00C65483" w:rsidP="00BE4742">
      <w:pPr>
        <w:ind w:left="0"/>
      </w:pPr>
      <w:bookmarkStart w:id="0" w:name="_GoBack"/>
      <w:bookmarkEnd w:id="0"/>
      <w:r>
        <w:rPr>
          <w:noProof/>
          <w:lang w:eastAsia="en-AU"/>
        </w:rPr>
        <w:drawing>
          <wp:anchor distT="0" distB="0" distL="114300" distR="114300" simplePos="0" relativeHeight="251658242" behindDoc="1" locked="0" layoutInCell="1" allowOverlap="1" wp14:anchorId="438B8EF9" wp14:editId="55554EC7">
            <wp:simplePos x="0" y="0"/>
            <wp:positionH relativeFrom="column">
              <wp:posOffset>-932180</wp:posOffset>
            </wp:positionH>
            <wp:positionV relativeFrom="paragraph">
              <wp:posOffset>-961390</wp:posOffset>
            </wp:positionV>
            <wp:extent cx="8676640" cy="10912475"/>
            <wp:effectExtent l="0" t="0" r="0" b="3175"/>
            <wp:wrapNone/>
            <wp:docPr id="61" name="Picture 0" descr="skills_vic_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skills_vic_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76640" cy="10912475"/>
                    </a:xfrm>
                    <a:prstGeom prst="rect">
                      <a:avLst/>
                    </a:prstGeom>
                    <a:noFill/>
                  </pic:spPr>
                </pic:pic>
              </a:graphicData>
            </a:graphic>
            <wp14:sizeRelH relativeFrom="page">
              <wp14:pctWidth>0</wp14:pctWidth>
            </wp14:sizeRelH>
            <wp14:sizeRelV relativeFrom="page">
              <wp14:pctHeight>0</wp14:pctHeight>
            </wp14:sizeRelV>
          </wp:anchor>
        </w:drawing>
      </w:r>
      <w:r w:rsidR="00D274DC">
        <w:t>`</w:t>
      </w:r>
    </w:p>
    <w:p w14:paraId="438B681A" w14:textId="77777777" w:rsidR="001830C8" w:rsidRDefault="001830C8" w:rsidP="00AB0E88"/>
    <w:p w14:paraId="438B681B" w14:textId="77777777" w:rsidR="006229A4" w:rsidRDefault="006229A4" w:rsidP="00AB0E88"/>
    <w:p w14:paraId="438B681C" w14:textId="77777777" w:rsidR="006229A4" w:rsidRDefault="006229A4" w:rsidP="00AB0E88"/>
    <w:p w14:paraId="438B681D" w14:textId="77777777" w:rsidR="006229A4" w:rsidRDefault="006229A4" w:rsidP="00AB0E88"/>
    <w:p w14:paraId="438B681E" w14:textId="77777777" w:rsidR="006229A4" w:rsidRDefault="006229A4" w:rsidP="00AB0E88"/>
    <w:p w14:paraId="438B681F" w14:textId="77777777" w:rsidR="006229A4" w:rsidRDefault="006229A4" w:rsidP="00AB0E88"/>
    <w:p w14:paraId="438B6820" w14:textId="77777777" w:rsidR="006229A4" w:rsidRDefault="006229A4" w:rsidP="00AB0E88"/>
    <w:p w14:paraId="438B6821" w14:textId="77777777" w:rsidR="006229A4" w:rsidRDefault="006229A4" w:rsidP="00AB0E88"/>
    <w:p w14:paraId="438B6822" w14:textId="77777777" w:rsidR="006229A4" w:rsidRDefault="006229A4" w:rsidP="00AB0E88"/>
    <w:p w14:paraId="438B6823" w14:textId="77777777" w:rsidR="006229A4" w:rsidRDefault="006229A4" w:rsidP="00AB0E88"/>
    <w:p w14:paraId="438B6824" w14:textId="77777777" w:rsidR="006229A4" w:rsidRDefault="006229A4" w:rsidP="00AB0E88"/>
    <w:p w14:paraId="438B6825" w14:textId="77777777" w:rsidR="006229A4" w:rsidRDefault="006229A4" w:rsidP="00AB0E88"/>
    <w:p w14:paraId="438B6826" w14:textId="77777777" w:rsidR="006229A4" w:rsidRDefault="006229A4" w:rsidP="00AB0E88"/>
    <w:p w14:paraId="438B6827" w14:textId="77777777" w:rsidR="006229A4" w:rsidRDefault="006229A4" w:rsidP="00AB0E88"/>
    <w:p w14:paraId="438B6828" w14:textId="77777777" w:rsidR="006229A4" w:rsidRDefault="006229A4" w:rsidP="00AB0E88"/>
    <w:p w14:paraId="438B6829" w14:textId="77777777" w:rsidR="006229A4" w:rsidRDefault="006229A4" w:rsidP="00AB0E88"/>
    <w:p w14:paraId="438B682A" w14:textId="77777777" w:rsidR="006229A4" w:rsidRDefault="006229A4" w:rsidP="00AB0E88"/>
    <w:p w14:paraId="438B682B" w14:textId="77777777" w:rsidR="006229A4" w:rsidRDefault="006229A4" w:rsidP="00AB0E88"/>
    <w:p w14:paraId="438B682C" w14:textId="77777777" w:rsidR="006229A4" w:rsidRDefault="006229A4" w:rsidP="00AB0E88"/>
    <w:p w14:paraId="438B682D" w14:textId="77777777" w:rsidR="006229A4" w:rsidRDefault="006229A4" w:rsidP="00AB0E88"/>
    <w:p w14:paraId="438B682E" w14:textId="77777777" w:rsidR="006229A4" w:rsidRDefault="006229A4" w:rsidP="00AB0E88"/>
    <w:p w14:paraId="438B682F" w14:textId="77777777" w:rsidR="006229A4" w:rsidRDefault="006229A4" w:rsidP="00AB0E88"/>
    <w:p w14:paraId="438B6830" w14:textId="77777777" w:rsidR="006229A4" w:rsidRDefault="006229A4" w:rsidP="00AB0E88"/>
    <w:p w14:paraId="438B6831" w14:textId="77777777" w:rsidR="006229A4" w:rsidRDefault="006229A4" w:rsidP="00AB0E88"/>
    <w:p w14:paraId="438B6832" w14:textId="77777777" w:rsidR="006229A4" w:rsidRDefault="006229A4" w:rsidP="00AB0E88"/>
    <w:p w14:paraId="438B6833" w14:textId="77777777" w:rsidR="006229A4" w:rsidRDefault="006229A4" w:rsidP="00AB0E88"/>
    <w:p w14:paraId="438B6834" w14:textId="77777777" w:rsidR="006229A4" w:rsidRDefault="006229A4" w:rsidP="00AB0E88"/>
    <w:p w14:paraId="438B6835" w14:textId="77777777" w:rsidR="006229A4" w:rsidRDefault="006229A4" w:rsidP="00AB0E88"/>
    <w:p w14:paraId="438B6836" w14:textId="77777777" w:rsidR="006229A4" w:rsidRDefault="006229A4" w:rsidP="00AB0E88"/>
    <w:p w14:paraId="438B6837" w14:textId="77777777" w:rsidR="006229A4" w:rsidRDefault="006229A4" w:rsidP="00AB0E88"/>
    <w:p w14:paraId="438B6838" w14:textId="77777777" w:rsidR="006229A4" w:rsidRDefault="006229A4" w:rsidP="00AB0E88"/>
    <w:p w14:paraId="438B6839" w14:textId="77777777" w:rsidR="006229A4" w:rsidRDefault="006229A4" w:rsidP="00AB0E88"/>
    <w:p w14:paraId="438B683A" w14:textId="77777777" w:rsidR="006229A4" w:rsidRDefault="006229A4" w:rsidP="00AB0E88"/>
    <w:p w14:paraId="438B683B" w14:textId="77777777" w:rsidR="006229A4" w:rsidRDefault="006229A4" w:rsidP="00AB0E88"/>
    <w:p w14:paraId="438B683C" w14:textId="07289180" w:rsidR="00B25844" w:rsidRPr="00D33940" w:rsidRDefault="00C65483" w:rsidP="00B25844">
      <w:pPr>
        <w:pStyle w:val="Subtitle"/>
        <w:ind w:right="-315"/>
        <w:jc w:val="right"/>
      </w:pPr>
      <w:r>
        <w:rPr>
          <w:noProof/>
          <w:lang w:eastAsia="en-AU"/>
        </w:rPr>
        <mc:AlternateContent>
          <mc:Choice Requires="wps">
            <w:drawing>
              <wp:anchor distT="0" distB="0" distL="114300" distR="114300" simplePos="0" relativeHeight="251658240" behindDoc="0" locked="0" layoutInCell="1" allowOverlap="1" wp14:anchorId="438B8EFB" wp14:editId="757CC1CB">
                <wp:simplePos x="0" y="0"/>
                <wp:positionH relativeFrom="column">
                  <wp:posOffset>-574040</wp:posOffset>
                </wp:positionH>
                <wp:positionV relativeFrom="paragraph">
                  <wp:posOffset>245110</wp:posOffset>
                </wp:positionV>
                <wp:extent cx="7334250" cy="1562100"/>
                <wp:effectExtent l="0" t="0" r="254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8F61" w14:textId="77777777" w:rsidR="003562CD" w:rsidRDefault="003562CD" w:rsidP="002D629C">
                            <w:pPr>
                              <w:pStyle w:val="Subtitle"/>
                              <w:ind w:right="-315"/>
                            </w:pPr>
                          </w:p>
                          <w:p w14:paraId="438B8F62" w14:textId="77777777" w:rsidR="003562CD" w:rsidRPr="0040742E" w:rsidRDefault="003562CD" w:rsidP="00B25844">
                            <w:pPr>
                              <w:pStyle w:val="Subtitle"/>
                              <w:ind w:right="-315"/>
                              <w:jc w:val="both"/>
                              <w:rPr>
                                <w:sz w:val="34"/>
                                <w:szCs w:val="34"/>
                              </w:rPr>
                            </w:pPr>
                            <w:r w:rsidRPr="0040742E">
                              <w:rPr>
                                <w:sz w:val="34"/>
                                <w:szCs w:val="34"/>
                              </w:rPr>
                              <w:fldChar w:fldCharType="begin"/>
                            </w:r>
                            <w:r w:rsidRPr="0040742E">
                              <w:rPr>
                                <w:sz w:val="34"/>
                                <w:szCs w:val="34"/>
                              </w:rPr>
                              <w:instrText xml:space="preserve"> INFO  Title  \* MERGEFORMAT </w:instrText>
                            </w:r>
                            <w:r w:rsidRPr="0040742E">
                              <w:rPr>
                                <w:sz w:val="34"/>
                                <w:szCs w:val="34"/>
                              </w:rPr>
                              <w:fldChar w:fldCharType="separate"/>
                            </w:r>
                            <w:r>
                              <w:rPr>
                                <w:sz w:val="34"/>
                                <w:szCs w:val="34"/>
                              </w:rPr>
                              <w:t>Victorian VET Student Statistical Collection Guidelines - 2016</w:t>
                            </w:r>
                            <w:r w:rsidRPr="0040742E">
                              <w:rPr>
                                <w:sz w:val="34"/>
                                <w:szCs w:val="34"/>
                              </w:rPr>
                              <w:fldChar w:fldCharType="end"/>
                            </w:r>
                            <w:r w:rsidRPr="0040742E">
                              <w:rPr>
                                <w:sz w:val="34"/>
                                <w:szCs w:val="34"/>
                              </w:rPr>
                              <w:t xml:space="preserve"> </w:t>
                            </w:r>
                          </w:p>
                          <w:p w14:paraId="438B8F63" w14:textId="77777777" w:rsidR="003562CD" w:rsidRDefault="003562CD" w:rsidP="002D629C">
                            <w:pPr>
                              <w:pStyle w:val="Subtitle"/>
                              <w:ind w:righ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2pt;margin-top:19.3pt;width:577.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dtwIAALs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" filled="f" stroked="f">
                <v:textbox>
                  <w:txbxContent>
                    <w:p w14:paraId="438B8F61" w14:textId="77777777" w:rsidR="003562CD" w:rsidRDefault="003562CD" w:rsidP="002D629C">
                      <w:pPr>
                        <w:pStyle w:val="Subtitle"/>
                        <w:ind w:right="-315"/>
                      </w:pPr>
                    </w:p>
                    <w:p w14:paraId="438B8F62" w14:textId="77777777" w:rsidR="003562CD" w:rsidRPr="0040742E" w:rsidRDefault="003562CD" w:rsidP="00B25844">
                      <w:pPr>
                        <w:pStyle w:val="Subtitle"/>
                        <w:ind w:right="-315"/>
                        <w:jc w:val="both"/>
                        <w:rPr>
                          <w:sz w:val="34"/>
                          <w:szCs w:val="34"/>
                        </w:rPr>
                      </w:pPr>
                      <w:r w:rsidRPr="0040742E">
                        <w:rPr>
                          <w:sz w:val="34"/>
                          <w:szCs w:val="34"/>
                        </w:rPr>
                        <w:fldChar w:fldCharType="begin"/>
                      </w:r>
                      <w:r w:rsidRPr="0040742E">
                        <w:rPr>
                          <w:sz w:val="34"/>
                          <w:szCs w:val="34"/>
                        </w:rPr>
                        <w:instrText xml:space="preserve"> INFO  Title  \* MERGEFORMAT </w:instrText>
                      </w:r>
                      <w:r w:rsidRPr="0040742E">
                        <w:rPr>
                          <w:sz w:val="34"/>
                          <w:szCs w:val="34"/>
                        </w:rPr>
                        <w:fldChar w:fldCharType="separate"/>
                      </w:r>
                      <w:r>
                        <w:rPr>
                          <w:sz w:val="34"/>
                          <w:szCs w:val="34"/>
                        </w:rPr>
                        <w:t>Victorian VET Student Statistical Collection Guidelines - 2016</w:t>
                      </w:r>
                      <w:r w:rsidRPr="0040742E">
                        <w:rPr>
                          <w:sz w:val="34"/>
                          <w:szCs w:val="34"/>
                        </w:rPr>
                        <w:fldChar w:fldCharType="end"/>
                      </w:r>
                      <w:r w:rsidRPr="0040742E">
                        <w:rPr>
                          <w:sz w:val="34"/>
                          <w:szCs w:val="34"/>
                        </w:rPr>
                        <w:t xml:space="preserve"> </w:t>
                      </w:r>
                    </w:p>
                    <w:p w14:paraId="438B8F63" w14:textId="77777777" w:rsidR="003562CD" w:rsidRDefault="003562CD" w:rsidP="002D629C">
                      <w:pPr>
                        <w:pStyle w:val="Subtitle"/>
                        <w:ind w:right="-315"/>
                      </w:pPr>
                    </w:p>
                  </w:txbxContent>
                </v:textbox>
              </v:shape>
            </w:pict>
          </mc:Fallback>
        </mc:AlternateContent>
      </w:r>
      <w:r w:rsidR="00B25844">
        <w:t xml:space="preserve"> </w:t>
      </w:r>
      <w:r w:rsidR="008F015D">
        <w:t xml:space="preserve"> </w:t>
      </w:r>
      <w:r w:rsidR="00B25844">
        <w:t>G</w:t>
      </w:r>
      <w:r w:rsidR="00B25844" w:rsidRPr="00D33940">
        <w:t xml:space="preserve">uidelines </w:t>
      </w:r>
      <w:r w:rsidR="00B25844">
        <w:t>issued</w:t>
      </w:r>
      <w:r w:rsidR="00B25844" w:rsidRPr="00D33940">
        <w:t xml:space="preserve"> </w:t>
      </w:r>
      <w:r w:rsidR="00B25844">
        <w:t>201</w:t>
      </w:r>
      <w:r w:rsidR="00DF3549">
        <w:t>6</w:t>
      </w:r>
      <w:r w:rsidR="00266AB7">
        <w:t xml:space="preserve"> v</w:t>
      </w:r>
      <w:r w:rsidR="006657A0">
        <w:t>3</w:t>
      </w:r>
      <w:r w:rsidR="00B25844">
        <w:t xml:space="preserve">                                                                                                                                                                                            </w:t>
      </w:r>
    </w:p>
    <w:p w14:paraId="438B683D" w14:textId="3731F58D" w:rsidR="00A759BE" w:rsidRDefault="00C65483" w:rsidP="00AB0E88">
      <w:r>
        <w:rPr>
          <w:noProof/>
          <w:lang w:eastAsia="en-AU"/>
        </w:rPr>
        <mc:AlternateContent>
          <mc:Choice Requires="wps">
            <w:drawing>
              <wp:anchor distT="0" distB="0" distL="114300" distR="114300" simplePos="0" relativeHeight="251658267" behindDoc="0" locked="0" layoutInCell="1" allowOverlap="1" wp14:anchorId="438B8EFC" wp14:editId="7B74496E">
                <wp:simplePos x="0" y="0"/>
                <wp:positionH relativeFrom="column">
                  <wp:posOffset>3403600</wp:posOffset>
                </wp:positionH>
                <wp:positionV relativeFrom="paragraph">
                  <wp:posOffset>1906270</wp:posOffset>
                </wp:positionV>
                <wp:extent cx="3907790" cy="1164590"/>
                <wp:effectExtent l="3175" t="1270" r="3810" b="0"/>
                <wp:wrapNone/>
                <wp:docPr id="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8F64" w14:textId="24BC4F9C" w:rsidR="003562CD" w:rsidRDefault="003562CD">
                            <w:pPr>
                              <w:ind w:left="0"/>
                            </w:pPr>
                            <w:r>
                              <w:rPr>
                                <w:rFonts w:eastAsia="Times New Roman"/>
                                <w:noProof/>
                                <w:color w:val="000000"/>
                                <w:sz w:val="21"/>
                                <w:szCs w:val="21"/>
                                <w:lang w:eastAsia="en-AU"/>
                              </w:rPr>
                              <w:drawing>
                                <wp:inline distT="0" distB="0" distL="0" distR="0" wp14:anchorId="438B8F9A" wp14:editId="7FE8E594">
                                  <wp:extent cx="2581275" cy="552450"/>
                                  <wp:effectExtent l="0" t="0" r="9525" b="0"/>
                                  <wp:docPr id="31" name="Picture 2" descr="1A70BA95-5064-43C1-8ECB-E0ADD6A5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70BA95-5064-43C1-8ECB-E0ADD6A53AE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268pt;margin-top:150.1pt;width:307.7pt;height:9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y1hQIAABk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" stroked="f">
                <v:textbox>
                  <w:txbxContent>
                    <w:p w14:paraId="438B8F64" w14:textId="24BC4F9C" w:rsidR="003562CD" w:rsidRDefault="003562CD">
                      <w:pPr>
                        <w:ind w:left="0"/>
                      </w:pPr>
                      <w:r>
                        <w:rPr>
                          <w:rFonts w:eastAsia="Times New Roman"/>
                          <w:noProof/>
                          <w:color w:val="000000"/>
                          <w:sz w:val="21"/>
                          <w:szCs w:val="21"/>
                          <w:lang w:eastAsia="en-AU"/>
                        </w:rPr>
                        <w:drawing>
                          <wp:inline distT="0" distB="0" distL="0" distR="0" wp14:anchorId="438B8F9A" wp14:editId="7FE8E594">
                            <wp:extent cx="2581275" cy="552450"/>
                            <wp:effectExtent l="0" t="0" r="9525" b="0"/>
                            <wp:docPr id="31" name="Picture 2" descr="1A70BA95-5064-43C1-8ECB-E0ADD6A5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70BA95-5064-43C1-8ECB-E0ADD6A53AE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txbxContent>
                </v:textbox>
              </v:shape>
            </w:pict>
          </mc:Fallback>
        </mc:AlternateContent>
      </w:r>
      <w:r w:rsidR="006229A4">
        <w:br w:type="page"/>
      </w:r>
    </w:p>
    <w:p w14:paraId="438B683E" w14:textId="77777777" w:rsidR="00A759BE" w:rsidRPr="00A759BE" w:rsidRDefault="00A759BE" w:rsidP="00A759BE"/>
    <w:p w14:paraId="438B683F" w14:textId="77777777" w:rsidR="00A759BE" w:rsidRPr="00A759BE" w:rsidRDefault="00A759BE" w:rsidP="00A759BE"/>
    <w:p w14:paraId="438B6840" w14:textId="72B7ABBD" w:rsidR="00A759BE" w:rsidRDefault="00C65483" w:rsidP="00A759BE">
      <w:r>
        <w:rPr>
          <w:noProof/>
          <w:lang w:eastAsia="en-AU"/>
        </w:rPr>
        <mc:AlternateContent>
          <mc:Choice Requires="wps">
            <w:drawing>
              <wp:anchor distT="0" distB="0" distL="114300" distR="114300" simplePos="0" relativeHeight="251658241" behindDoc="0" locked="0" layoutInCell="1" allowOverlap="1" wp14:anchorId="438B8EFD" wp14:editId="2DE62F77">
                <wp:simplePos x="0" y="0"/>
                <wp:positionH relativeFrom="column">
                  <wp:posOffset>-395605</wp:posOffset>
                </wp:positionH>
                <wp:positionV relativeFrom="paragraph">
                  <wp:posOffset>98425</wp:posOffset>
                </wp:positionV>
                <wp:extent cx="6542405" cy="6226175"/>
                <wp:effectExtent l="4445" t="3175"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622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8F65" w14:textId="77777777" w:rsidR="003562CD" w:rsidRPr="00220F8E" w:rsidRDefault="003562CD" w:rsidP="00B5505C">
                            <w:pPr>
                              <w:tabs>
                                <w:tab w:val="left" w:pos="2835"/>
                              </w:tabs>
                              <w:ind w:left="0"/>
                              <w:rPr>
                                <w:rFonts w:ascii="Arial" w:hAnsi="Arial" w:cs="Arial"/>
                                <w:sz w:val="20"/>
                                <w:szCs w:val="20"/>
                                <w:highlight w:val="yellow"/>
                              </w:rPr>
                            </w:pPr>
                          </w:p>
                          <w:p w14:paraId="438B8F66" w14:textId="77777777" w:rsidR="003562CD" w:rsidRDefault="003562CD" w:rsidP="005F7579">
                            <w:pPr>
                              <w:tabs>
                                <w:tab w:val="left" w:pos="2835"/>
                              </w:tabs>
                              <w:ind w:left="0"/>
                            </w:pPr>
                            <w:r>
                              <w:rPr>
                                <w:rFonts w:ascii="Arial" w:hAnsi="Arial" w:cs="Arial"/>
                                <w:sz w:val="20"/>
                                <w:szCs w:val="20"/>
                              </w:rPr>
                              <w:t>Title:</w:t>
                            </w:r>
                            <w:r>
                              <w:rPr>
                                <w:rFonts w:ascii="Arial" w:hAnsi="Arial" w:cs="Arial"/>
                                <w:sz w:val="20"/>
                                <w:szCs w:val="20"/>
                              </w:rPr>
                              <w:tab/>
                              <w:t xml:space="preserve">Victorian VET Student Statistical Collection Guidelines </w:t>
                            </w:r>
                            <w:r w:rsidRPr="004C2B39">
                              <w:rPr>
                                <w:rFonts w:ascii="Arial" w:hAnsi="Arial" w:cs="Arial"/>
                                <w:sz w:val="20"/>
                                <w:szCs w:val="20"/>
                              </w:rPr>
                              <w:t>201</w:t>
                            </w:r>
                            <w:r>
                              <w:rPr>
                                <w:rFonts w:ascii="Arial" w:hAnsi="Arial" w:cs="Arial"/>
                                <w:sz w:val="20"/>
                                <w:szCs w:val="20"/>
                              </w:rPr>
                              <w:t>6</w:t>
                            </w:r>
                          </w:p>
                          <w:p w14:paraId="438B8F67" w14:textId="77777777" w:rsidR="003562CD" w:rsidRDefault="003562CD" w:rsidP="005F7579">
                            <w:pPr>
                              <w:tabs>
                                <w:tab w:val="left" w:pos="2835"/>
                              </w:tabs>
                              <w:ind w:left="0"/>
                            </w:pPr>
                          </w:p>
                          <w:p w14:paraId="438B8F68" w14:textId="77777777" w:rsidR="003562CD" w:rsidRDefault="003562CD" w:rsidP="005F7579">
                            <w:pPr>
                              <w:tabs>
                                <w:tab w:val="left" w:pos="2835"/>
                              </w:tabs>
                              <w:ind w:left="0"/>
                              <w:rPr>
                                <w:rFonts w:ascii="Arial" w:hAnsi="Arial" w:cs="Arial"/>
                                <w:sz w:val="20"/>
                                <w:szCs w:val="20"/>
                              </w:rPr>
                            </w:pPr>
                          </w:p>
                          <w:p w14:paraId="438B8F69" w14:textId="77777777" w:rsidR="003562CD" w:rsidRPr="00385FD2" w:rsidRDefault="003562CD" w:rsidP="005F7579">
                            <w:pPr>
                              <w:tabs>
                                <w:tab w:val="left" w:pos="2835"/>
                              </w:tabs>
                              <w:ind w:left="0"/>
                              <w:rPr>
                                <w:rFonts w:ascii="Arial" w:hAnsi="Arial" w:cs="Arial"/>
                                <w:sz w:val="20"/>
                                <w:szCs w:val="20"/>
                              </w:rPr>
                            </w:pPr>
                            <w:r w:rsidRPr="00385FD2">
                              <w:rPr>
                                <w:rFonts w:ascii="Arial" w:hAnsi="Arial" w:cs="Arial"/>
                                <w:sz w:val="20"/>
                                <w:szCs w:val="20"/>
                              </w:rPr>
                              <w:t>Published by:</w:t>
                            </w:r>
                            <w:r w:rsidRPr="00385FD2">
                              <w:rPr>
                                <w:rFonts w:ascii="Arial" w:hAnsi="Arial" w:cs="Arial"/>
                                <w:sz w:val="20"/>
                                <w:szCs w:val="20"/>
                              </w:rPr>
                              <w:tab/>
                            </w:r>
                            <w:r>
                              <w:rPr>
                                <w:rFonts w:ascii="Arial" w:hAnsi="Arial" w:cs="Arial"/>
                                <w:sz w:val="20"/>
                                <w:szCs w:val="20"/>
                              </w:rPr>
                              <w:tab/>
                              <w:t>Training Market Operations Division</w:t>
                            </w:r>
                          </w:p>
                          <w:p w14:paraId="438B8F6A" w14:textId="77777777" w:rsidR="003562CD" w:rsidRDefault="003562CD" w:rsidP="009B1717">
                            <w:pPr>
                              <w:tabs>
                                <w:tab w:val="left" w:pos="2835"/>
                              </w:tabs>
                              <w:ind w:left="0"/>
                              <w:rPr>
                                <w:rFonts w:ascii="Arial" w:hAnsi="Arial" w:cs="Arial"/>
                                <w:sz w:val="20"/>
                                <w:szCs w:val="20"/>
                              </w:rPr>
                            </w:pPr>
                            <w:r w:rsidRPr="00385FD2">
                              <w:rPr>
                                <w:rFonts w:ascii="Arial" w:hAnsi="Arial" w:cs="Arial"/>
                                <w:sz w:val="20"/>
                                <w:szCs w:val="20"/>
                              </w:rPr>
                              <w:tab/>
                            </w:r>
                            <w:r>
                              <w:rPr>
                                <w:rFonts w:ascii="Arial" w:hAnsi="Arial" w:cs="Arial"/>
                                <w:sz w:val="20"/>
                                <w:szCs w:val="20"/>
                              </w:rPr>
                              <w:t>Higher Education and Skills Group</w:t>
                            </w:r>
                          </w:p>
                          <w:p w14:paraId="438B8F6B" w14:textId="77777777" w:rsidR="003562CD" w:rsidRPr="00385FD2" w:rsidRDefault="003562CD" w:rsidP="009B1717">
                            <w:pPr>
                              <w:tabs>
                                <w:tab w:val="left" w:pos="2835"/>
                              </w:tabs>
                              <w:ind w:left="0"/>
                              <w:rPr>
                                <w:rFonts w:ascii="Arial" w:hAnsi="Arial" w:cs="Arial"/>
                                <w:sz w:val="20"/>
                                <w:szCs w:val="20"/>
                              </w:rPr>
                            </w:pPr>
                            <w:r>
                              <w:rPr>
                                <w:rFonts w:ascii="Arial" w:hAnsi="Arial" w:cs="Arial"/>
                                <w:sz w:val="20"/>
                                <w:szCs w:val="20"/>
                              </w:rPr>
                              <w:tab/>
                              <w:t>Department of Education and Training</w:t>
                            </w:r>
                          </w:p>
                          <w:p w14:paraId="438B8F6C" w14:textId="77777777" w:rsidR="003562CD" w:rsidRPr="00385FD2" w:rsidRDefault="003562CD" w:rsidP="00B7379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t>2 Treasury Place</w:t>
                            </w:r>
                          </w:p>
                          <w:p w14:paraId="438B8F6D"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t>East Melbourne</w:t>
                            </w:r>
                            <w:r w:rsidRPr="00385FD2">
                              <w:rPr>
                                <w:rFonts w:ascii="Arial" w:hAnsi="Arial" w:cs="Arial"/>
                                <w:sz w:val="20"/>
                                <w:szCs w:val="20"/>
                              </w:rPr>
                              <w:tab/>
                            </w:r>
                            <w:r w:rsidRPr="00385FD2">
                              <w:rPr>
                                <w:rFonts w:ascii="Arial" w:hAnsi="Arial" w:cs="Arial"/>
                                <w:sz w:val="20"/>
                                <w:szCs w:val="20"/>
                              </w:rPr>
                              <w:tab/>
                              <w:t xml:space="preserve"> </w:t>
                            </w:r>
                            <w:r>
                              <w:rPr>
                                <w:rFonts w:ascii="Arial" w:hAnsi="Arial" w:cs="Arial"/>
                                <w:sz w:val="20"/>
                                <w:szCs w:val="20"/>
                              </w:rPr>
                              <w:t xml:space="preserve">VIC </w:t>
                            </w:r>
                            <w:r w:rsidRPr="00385FD2">
                              <w:rPr>
                                <w:rFonts w:ascii="Arial" w:hAnsi="Arial" w:cs="Arial"/>
                                <w:sz w:val="20"/>
                                <w:szCs w:val="20"/>
                              </w:rPr>
                              <w:t>3002</w:t>
                            </w:r>
                          </w:p>
                          <w:p w14:paraId="438B8F6E" w14:textId="77777777" w:rsidR="003562CD" w:rsidRPr="00220F8E" w:rsidRDefault="003562CD" w:rsidP="00B5505C">
                            <w:pPr>
                              <w:tabs>
                                <w:tab w:val="left" w:pos="2835"/>
                              </w:tabs>
                              <w:ind w:left="0"/>
                              <w:rPr>
                                <w:rFonts w:ascii="Arial" w:hAnsi="Arial" w:cs="Arial"/>
                                <w:sz w:val="20"/>
                                <w:szCs w:val="20"/>
                                <w:highlight w:val="yellow"/>
                              </w:rPr>
                            </w:pPr>
                          </w:p>
                          <w:p w14:paraId="438B8F6F"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Postal address:</w:t>
                            </w:r>
                            <w:r w:rsidRPr="00385FD2">
                              <w:rPr>
                                <w:rFonts w:ascii="Arial" w:hAnsi="Arial" w:cs="Arial"/>
                                <w:sz w:val="20"/>
                                <w:szCs w:val="20"/>
                              </w:rPr>
                              <w:tab/>
                              <w:t xml:space="preserve">PO Box </w:t>
                            </w:r>
                            <w:r>
                              <w:rPr>
                                <w:rFonts w:ascii="Arial" w:hAnsi="Arial" w:cs="Arial"/>
                                <w:sz w:val="20"/>
                                <w:szCs w:val="20"/>
                              </w:rPr>
                              <w:t>4367</w:t>
                            </w:r>
                          </w:p>
                          <w:p w14:paraId="438B8F70"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t>Melbourne</w:t>
                            </w: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r>
                            <w:r>
                              <w:rPr>
                                <w:rFonts w:ascii="Arial" w:hAnsi="Arial" w:cs="Arial"/>
                                <w:sz w:val="20"/>
                                <w:szCs w:val="20"/>
                              </w:rPr>
                              <w:t xml:space="preserve"> VIC </w:t>
                            </w:r>
                            <w:r w:rsidRPr="00385FD2">
                              <w:rPr>
                                <w:rFonts w:ascii="Arial" w:hAnsi="Arial" w:cs="Arial"/>
                                <w:sz w:val="20"/>
                                <w:szCs w:val="20"/>
                              </w:rPr>
                              <w:t>3001</w:t>
                            </w:r>
                          </w:p>
                          <w:p w14:paraId="438B8F71" w14:textId="77777777" w:rsidR="003562CD" w:rsidRPr="00385FD2" w:rsidRDefault="003562CD" w:rsidP="00B5505C">
                            <w:pPr>
                              <w:tabs>
                                <w:tab w:val="left" w:pos="2835"/>
                              </w:tabs>
                              <w:ind w:left="0"/>
                              <w:rPr>
                                <w:rFonts w:ascii="Arial" w:hAnsi="Arial" w:cs="Arial"/>
                                <w:sz w:val="20"/>
                                <w:szCs w:val="20"/>
                              </w:rPr>
                            </w:pPr>
                          </w:p>
                          <w:p w14:paraId="438B8F72" w14:textId="77777777" w:rsidR="003562CD" w:rsidRPr="00385FD2" w:rsidRDefault="003562CD" w:rsidP="00B5505C">
                            <w:pPr>
                              <w:tabs>
                                <w:tab w:val="left" w:pos="2835"/>
                              </w:tabs>
                              <w:ind w:left="0"/>
                              <w:rPr>
                                <w:rFonts w:ascii="Arial" w:hAnsi="Arial" w:cs="Arial"/>
                                <w:sz w:val="20"/>
                                <w:szCs w:val="20"/>
                              </w:rPr>
                            </w:pPr>
                            <w:r>
                              <w:rPr>
                                <w:rFonts w:ascii="Arial" w:hAnsi="Arial" w:cs="Arial"/>
                                <w:sz w:val="20"/>
                                <w:szCs w:val="20"/>
                              </w:rPr>
                              <w:t>Contact:</w:t>
                            </w:r>
                            <w:r w:rsidRPr="00385FD2">
                              <w:rPr>
                                <w:rFonts w:ascii="Arial" w:hAnsi="Arial" w:cs="Arial"/>
                                <w:sz w:val="20"/>
                                <w:szCs w:val="20"/>
                              </w:rPr>
                              <w:tab/>
                            </w:r>
                            <w:r>
                              <w:rPr>
                                <w:rFonts w:ascii="Arial" w:hAnsi="Arial" w:cs="Arial"/>
                                <w:sz w:val="20"/>
                                <w:szCs w:val="20"/>
                              </w:rPr>
                              <w:t xml:space="preserve">Via SVTS Enquiry </w:t>
                            </w:r>
                          </w:p>
                          <w:p w14:paraId="438B8F73" w14:textId="77777777" w:rsidR="003562CD" w:rsidRDefault="003562CD" w:rsidP="00B5505C">
                            <w:pPr>
                              <w:tabs>
                                <w:tab w:val="left" w:pos="2835"/>
                              </w:tabs>
                              <w:ind w:left="0"/>
                              <w:rPr>
                                <w:rFonts w:ascii="Arial" w:hAnsi="Arial" w:cs="Arial"/>
                                <w:sz w:val="20"/>
                                <w:szCs w:val="20"/>
                              </w:rPr>
                            </w:pPr>
                            <w:r w:rsidRPr="00385FD2">
                              <w:rPr>
                                <w:rFonts w:ascii="Arial" w:hAnsi="Arial" w:cs="Arial"/>
                                <w:sz w:val="20"/>
                                <w:szCs w:val="20"/>
                              </w:rPr>
                              <w:t xml:space="preserve">Email: </w:t>
                            </w:r>
                            <w:r w:rsidRPr="00385FD2">
                              <w:rPr>
                                <w:rFonts w:ascii="Arial" w:hAnsi="Arial" w:cs="Arial"/>
                                <w:sz w:val="20"/>
                                <w:szCs w:val="20"/>
                              </w:rPr>
                              <w:tab/>
                            </w:r>
                            <w:r>
                              <w:rPr>
                                <w:rFonts w:ascii="Helv" w:eastAsia="Times New Roman" w:hAnsi="Helv" w:cs="Helv"/>
                                <w:color w:val="000000"/>
                                <w:sz w:val="20"/>
                                <w:szCs w:val="20"/>
                                <w:lang w:eastAsia="en-AU"/>
                              </w:rPr>
                              <w:t>statscollection@edumail.vic.gov.au</w:t>
                            </w:r>
                            <w:r w:rsidRPr="00385FD2">
                              <w:rPr>
                                <w:rFonts w:ascii="Arial" w:hAnsi="Arial" w:cs="Arial"/>
                                <w:sz w:val="20"/>
                                <w:szCs w:val="20"/>
                              </w:rPr>
                              <w:br/>
                            </w:r>
                          </w:p>
                          <w:p w14:paraId="438B8F74" w14:textId="77777777" w:rsidR="003562CD" w:rsidRPr="00385FD2" w:rsidRDefault="003562CD" w:rsidP="00B5505C">
                            <w:pPr>
                              <w:tabs>
                                <w:tab w:val="left" w:pos="2835"/>
                              </w:tabs>
                              <w:ind w:left="0"/>
                              <w:rPr>
                                <w:rFonts w:ascii="Arial" w:hAnsi="Arial" w:cs="Arial"/>
                                <w:sz w:val="20"/>
                                <w:szCs w:val="20"/>
                              </w:rPr>
                            </w:pPr>
                          </w:p>
                          <w:p w14:paraId="438B8F75" w14:textId="77777777" w:rsidR="003562CD" w:rsidRDefault="003562CD" w:rsidP="0097291C">
                            <w:pPr>
                              <w:tabs>
                                <w:tab w:val="left" w:pos="2835"/>
                              </w:tabs>
                              <w:ind w:left="0"/>
                              <w:rPr>
                                <w:rFonts w:ascii="Helv" w:eastAsia="Times New Roman" w:hAnsi="Helv" w:cs="Helv"/>
                                <w:color w:val="000000"/>
                                <w:sz w:val="20"/>
                                <w:szCs w:val="20"/>
                                <w:lang w:eastAsia="en-AU"/>
                              </w:rPr>
                            </w:pPr>
                            <w:r w:rsidRPr="00385FD2">
                              <w:rPr>
                                <w:rFonts w:ascii="Arial" w:hAnsi="Arial" w:cs="Arial"/>
                                <w:sz w:val="20"/>
                                <w:szCs w:val="20"/>
                              </w:rPr>
                              <w:t xml:space="preserve">Published on : </w:t>
                            </w:r>
                            <w:r w:rsidRPr="00385FD2">
                              <w:rPr>
                                <w:rFonts w:ascii="Arial" w:hAnsi="Arial" w:cs="Arial"/>
                                <w:sz w:val="20"/>
                                <w:szCs w:val="20"/>
                              </w:rPr>
                              <w:tab/>
                            </w:r>
                            <w:hyperlink r:id="rId16" w:history="1">
                              <w:r w:rsidRPr="00413DE5">
                                <w:rPr>
                                  <w:rStyle w:val="Hyperlink"/>
                                  <w:rFonts w:ascii="Helv" w:eastAsia="Times New Roman" w:hAnsi="Helv" w:cs="Helv"/>
                                  <w:sz w:val="20"/>
                                  <w:szCs w:val="20"/>
                                  <w:lang w:eastAsia="en-AU"/>
                                </w:rPr>
                                <w:t>http://www.education.vic.gov.au/training/providers/rto/Pages/datacollection.aspx</w:t>
                              </w:r>
                            </w:hyperlink>
                          </w:p>
                          <w:p w14:paraId="438B8F76" w14:textId="77777777" w:rsidR="003562CD" w:rsidRPr="00385FD2" w:rsidRDefault="003562CD" w:rsidP="00B5505C">
                            <w:pPr>
                              <w:tabs>
                                <w:tab w:val="left" w:pos="2835"/>
                              </w:tabs>
                              <w:ind w:left="0"/>
                              <w:rPr>
                                <w:rFonts w:ascii="Arial" w:hAnsi="Arial" w:cs="Arial"/>
                                <w:color w:val="0000FF"/>
                                <w:sz w:val="20"/>
                                <w:szCs w:val="20"/>
                              </w:rPr>
                            </w:pPr>
                          </w:p>
                          <w:p w14:paraId="438B8F77" w14:textId="77777777" w:rsidR="003562CD" w:rsidRPr="00385FD2" w:rsidRDefault="003562CD" w:rsidP="009B1717">
                            <w:pPr>
                              <w:tabs>
                                <w:tab w:val="left" w:pos="2835"/>
                              </w:tabs>
                              <w:ind w:left="0"/>
                              <w:rPr>
                                <w:rFonts w:ascii="Arial" w:hAnsi="Arial" w:cs="Arial"/>
                                <w:sz w:val="20"/>
                                <w:szCs w:val="20"/>
                              </w:rPr>
                            </w:pPr>
                          </w:p>
                          <w:p w14:paraId="438B8F78" w14:textId="699730A8" w:rsidR="003562CD" w:rsidRPr="00385FD2" w:rsidRDefault="003562CD" w:rsidP="009B1717">
                            <w:pPr>
                              <w:tabs>
                                <w:tab w:val="left" w:pos="2835"/>
                              </w:tabs>
                              <w:ind w:left="0"/>
                              <w:rPr>
                                <w:rFonts w:ascii="Arial" w:hAnsi="Arial" w:cs="Arial"/>
                                <w:sz w:val="20"/>
                                <w:szCs w:val="20"/>
                              </w:rPr>
                            </w:pPr>
                            <w:r w:rsidRPr="00385FD2">
                              <w:rPr>
                                <w:rFonts w:ascii="Arial" w:hAnsi="Arial" w:cs="Arial"/>
                                <w:sz w:val="20"/>
                                <w:szCs w:val="20"/>
                              </w:rPr>
                              <w:t xml:space="preserve">Revised: </w:t>
                            </w:r>
                            <w:r w:rsidRPr="00385FD2">
                              <w:rPr>
                                <w:rFonts w:ascii="Arial" w:hAnsi="Arial" w:cs="Arial"/>
                                <w:sz w:val="20"/>
                                <w:szCs w:val="20"/>
                              </w:rPr>
                              <w:tab/>
                            </w:r>
                            <w:r>
                              <w:rPr>
                                <w:rFonts w:ascii="Arial" w:hAnsi="Arial" w:cs="Arial"/>
                                <w:sz w:val="20"/>
                                <w:szCs w:val="20"/>
                              </w:rPr>
                              <w:t>July 2016</w:t>
                            </w:r>
                          </w:p>
                          <w:p w14:paraId="438B8F79" w14:textId="77777777" w:rsidR="003562CD" w:rsidRPr="00385FD2" w:rsidRDefault="003562CD" w:rsidP="009B1717">
                            <w:pPr>
                              <w:tabs>
                                <w:tab w:val="left" w:pos="2835"/>
                              </w:tabs>
                              <w:ind w:left="0"/>
                              <w:rPr>
                                <w:rFonts w:ascii="Arial" w:hAnsi="Arial" w:cs="Arial"/>
                                <w:sz w:val="20"/>
                                <w:szCs w:val="20"/>
                              </w:rPr>
                            </w:pPr>
                          </w:p>
                          <w:p w14:paraId="438B8F7A" w14:textId="77777777" w:rsidR="003562CD" w:rsidRPr="00385FD2" w:rsidRDefault="003562CD" w:rsidP="00945F66">
                            <w:pPr>
                              <w:tabs>
                                <w:tab w:val="left" w:pos="2835"/>
                              </w:tabs>
                              <w:ind w:left="0"/>
                              <w:rPr>
                                <w:rFonts w:ascii="Arial" w:hAnsi="Arial" w:cs="Arial"/>
                                <w:sz w:val="20"/>
                                <w:szCs w:val="20"/>
                              </w:rPr>
                            </w:pPr>
                            <w:r w:rsidRPr="00385FD2">
                              <w:rPr>
                                <w:rFonts w:ascii="Arial" w:hAnsi="Arial" w:cs="Arial"/>
                                <w:sz w:val="20"/>
                                <w:szCs w:val="20"/>
                              </w:rPr>
                              <w:t>Authorised by:</w:t>
                            </w:r>
                            <w:r w:rsidRPr="00385FD2">
                              <w:rPr>
                                <w:rFonts w:ascii="Arial" w:hAnsi="Arial" w:cs="Arial"/>
                                <w:sz w:val="20"/>
                                <w:szCs w:val="20"/>
                              </w:rPr>
                              <w:tab/>
                              <w:t>The Victorian Government</w:t>
                            </w:r>
                            <w:r w:rsidRPr="00385FD2">
                              <w:rPr>
                                <w:rFonts w:ascii="Arial" w:hAnsi="Arial" w:cs="Arial"/>
                                <w:sz w:val="20"/>
                                <w:szCs w:val="20"/>
                              </w:rPr>
                              <w:br/>
                            </w:r>
                            <w:r w:rsidRPr="00385FD2">
                              <w:rPr>
                                <w:rFonts w:ascii="Arial" w:hAnsi="Arial" w:cs="Arial"/>
                                <w:sz w:val="20"/>
                                <w:szCs w:val="20"/>
                              </w:rPr>
                              <w:tab/>
                              <w:t xml:space="preserve">1 Treasury </w:t>
                            </w:r>
                            <w:r w:rsidRPr="00385FD2">
                              <w:rPr>
                                <w:rFonts w:ascii="Arial" w:hAnsi="Arial" w:cs="Arial"/>
                                <w:sz w:val="20"/>
                                <w:szCs w:val="20"/>
                              </w:rPr>
                              <w:tab/>
                              <w:t>Place</w:t>
                            </w:r>
                          </w:p>
                          <w:p w14:paraId="438B8F7B" w14:textId="77777777" w:rsidR="003562CD" w:rsidRDefault="003562CD" w:rsidP="00945F66">
                            <w:pPr>
                              <w:tabs>
                                <w:tab w:val="left" w:pos="2835"/>
                              </w:tabs>
                              <w:ind w:left="0"/>
                              <w:rPr>
                                <w:rFonts w:ascii="Arial" w:hAnsi="Arial" w:cs="Arial"/>
                                <w:sz w:val="20"/>
                                <w:szCs w:val="20"/>
                              </w:rPr>
                            </w:pPr>
                            <w:r w:rsidRPr="00385FD2">
                              <w:rPr>
                                <w:rFonts w:ascii="Arial" w:hAnsi="Arial" w:cs="Arial"/>
                                <w:sz w:val="20"/>
                                <w:szCs w:val="20"/>
                              </w:rPr>
                              <w:tab/>
                              <w:t xml:space="preserve">East Melbourne </w:t>
                            </w:r>
                            <w:r>
                              <w:rPr>
                                <w:rFonts w:ascii="Arial" w:hAnsi="Arial" w:cs="Arial"/>
                                <w:sz w:val="20"/>
                                <w:szCs w:val="20"/>
                              </w:rPr>
                              <w:t xml:space="preserve">VIC </w:t>
                            </w:r>
                            <w:r w:rsidRPr="00385FD2">
                              <w:rPr>
                                <w:rFonts w:ascii="Arial" w:hAnsi="Arial" w:cs="Arial"/>
                                <w:sz w:val="20"/>
                                <w:szCs w:val="20"/>
                              </w:rPr>
                              <w:t>300</w:t>
                            </w:r>
                            <w:r>
                              <w:rPr>
                                <w:rFonts w:ascii="Arial" w:hAnsi="Arial" w:cs="Arial"/>
                                <w:sz w:val="20"/>
                                <w:szCs w:val="20"/>
                              </w:rPr>
                              <w:t>2</w:t>
                            </w:r>
                          </w:p>
                          <w:p w14:paraId="438B8F7C" w14:textId="77777777" w:rsidR="003562CD" w:rsidRDefault="003562CD" w:rsidP="00261968">
                            <w:pPr>
                              <w:tabs>
                                <w:tab w:val="left" w:pos="2835"/>
                              </w:tabs>
                              <w:ind w:left="0"/>
                              <w:rPr>
                                <w:rFonts w:ascii="Arial" w:hAnsi="Arial" w:cs="Arial"/>
                                <w:sz w:val="20"/>
                                <w:szCs w:val="20"/>
                              </w:rPr>
                            </w:pPr>
                          </w:p>
                          <w:p w14:paraId="438B8F7D" w14:textId="77777777" w:rsidR="003562CD" w:rsidRDefault="003562CD" w:rsidP="00261968">
                            <w:pPr>
                              <w:tabs>
                                <w:tab w:val="left" w:pos="2835"/>
                              </w:tabs>
                              <w:ind w:left="0"/>
                              <w:rPr>
                                <w:rFonts w:ascii="Arial" w:hAnsi="Arial" w:cs="Arial"/>
                                <w:sz w:val="20"/>
                                <w:szCs w:val="20"/>
                              </w:rPr>
                            </w:pPr>
                          </w:p>
                          <w:p w14:paraId="438B8F7E" w14:textId="77777777" w:rsidR="003562CD" w:rsidRDefault="003562CD" w:rsidP="00261968">
                            <w:pPr>
                              <w:tabs>
                                <w:tab w:val="left" w:pos="2835"/>
                              </w:tabs>
                              <w:ind w:left="0"/>
                              <w:rPr>
                                <w:rFonts w:ascii="Arial" w:hAnsi="Arial" w:cs="Arial"/>
                                <w:sz w:val="20"/>
                                <w:szCs w:val="20"/>
                              </w:rPr>
                            </w:pPr>
                          </w:p>
                          <w:p w14:paraId="438B8F7F" w14:textId="77777777" w:rsidR="003562CD" w:rsidRDefault="003562CD" w:rsidP="00261968">
                            <w:pPr>
                              <w:tabs>
                                <w:tab w:val="left" w:pos="2835"/>
                              </w:tabs>
                              <w:ind w:left="0"/>
                              <w:rPr>
                                <w:rFonts w:ascii="Arial" w:hAnsi="Arial" w:cs="Arial"/>
                                <w:sz w:val="20"/>
                                <w:szCs w:val="20"/>
                              </w:rPr>
                            </w:pPr>
                          </w:p>
                          <w:p w14:paraId="438B8F80" w14:textId="76446568" w:rsidR="003562CD" w:rsidRPr="00385FD2" w:rsidRDefault="003562CD" w:rsidP="00261968">
                            <w:pPr>
                              <w:tabs>
                                <w:tab w:val="left" w:pos="2835"/>
                              </w:tabs>
                              <w:ind w:left="0"/>
                              <w:rPr>
                                <w:rFonts w:ascii="Arial" w:hAnsi="Arial" w:cs="Arial"/>
                                <w:sz w:val="20"/>
                                <w:szCs w:val="20"/>
                              </w:rPr>
                            </w:pPr>
                            <w:r w:rsidRPr="00385FD2">
                              <w:rPr>
                                <w:rFonts w:ascii="Arial" w:hAnsi="Arial" w:cs="Arial"/>
                                <w:sz w:val="20"/>
                                <w:szCs w:val="20"/>
                              </w:rPr>
                              <w:t>© Copyright State of Victoria 20</w:t>
                            </w:r>
                            <w:r>
                              <w:rPr>
                                <w:rFonts w:ascii="Arial" w:hAnsi="Arial" w:cs="Arial"/>
                                <w:sz w:val="20"/>
                                <w:szCs w:val="20"/>
                              </w:rPr>
                              <w:t>16</w:t>
                            </w:r>
                          </w:p>
                          <w:p w14:paraId="438B8F81" w14:textId="77777777" w:rsidR="003562CD" w:rsidRPr="00220F8E" w:rsidRDefault="003562CD" w:rsidP="00B5505C">
                            <w:pPr>
                              <w:tabs>
                                <w:tab w:val="left" w:pos="2835"/>
                              </w:tabs>
                              <w:ind w:left="0"/>
                              <w:rPr>
                                <w:rFonts w:ascii="Arial" w:hAnsi="Arial" w:cs="Arial"/>
                                <w:sz w:val="20"/>
                                <w:szCs w:val="20"/>
                              </w:rPr>
                            </w:pPr>
                            <w:r w:rsidRPr="00385FD2">
                              <w:rPr>
                                <w:rFonts w:ascii="Arial" w:hAnsi="Arial" w:cs="Arial"/>
                                <w:sz w:val="20"/>
                                <w:szCs w:val="20"/>
                              </w:rPr>
                              <w:t>This publication is copyright. No part may be reproduced by any process except in accordance with t</w:t>
                            </w:r>
                            <w:r>
                              <w:rPr>
                                <w:rFonts w:ascii="Arial" w:hAnsi="Arial" w:cs="Arial"/>
                                <w:sz w:val="20"/>
                                <w:szCs w:val="20"/>
                              </w:rPr>
                              <w:t>he</w:t>
                            </w:r>
                            <w:r w:rsidRPr="00385FD2">
                              <w:rPr>
                                <w:rFonts w:ascii="Arial" w:hAnsi="Arial" w:cs="Arial"/>
                                <w:sz w:val="20"/>
                                <w:szCs w:val="20"/>
                              </w:rPr>
                              <w:t xml:space="preserve"> provisions of the Copyright Act 19</w:t>
                            </w:r>
                            <w:r>
                              <w:rPr>
                                <w:rFonts w:ascii="Arial" w:hAnsi="Arial" w:cs="Arial"/>
                                <w:sz w:val="20"/>
                                <w:szCs w:val="20"/>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1.15pt;margin-top:7.75pt;width:515.15pt;height:49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zh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" filled="f" stroked="f">
                <v:textbox>
                  <w:txbxContent>
                    <w:p w14:paraId="438B8F65" w14:textId="77777777" w:rsidR="003562CD" w:rsidRPr="00220F8E" w:rsidRDefault="003562CD" w:rsidP="00B5505C">
                      <w:pPr>
                        <w:tabs>
                          <w:tab w:val="left" w:pos="2835"/>
                        </w:tabs>
                        <w:ind w:left="0"/>
                        <w:rPr>
                          <w:rFonts w:ascii="Arial" w:hAnsi="Arial" w:cs="Arial"/>
                          <w:sz w:val="20"/>
                          <w:szCs w:val="20"/>
                          <w:highlight w:val="yellow"/>
                        </w:rPr>
                      </w:pPr>
                    </w:p>
                    <w:p w14:paraId="438B8F66" w14:textId="77777777" w:rsidR="003562CD" w:rsidRDefault="003562CD" w:rsidP="005F7579">
                      <w:pPr>
                        <w:tabs>
                          <w:tab w:val="left" w:pos="2835"/>
                        </w:tabs>
                        <w:ind w:left="0"/>
                      </w:pPr>
                      <w:r>
                        <w:rPr>
                          <w:rFonts w:ascii="Arial" w:hAnsi="Arial" w:cs="Arial"/>
                          <w:sz w:val="20"/>
                          <w:szCs w:val="20"/>
                        </w:rPr>
                        <w:t>Title:</w:t>
                      </w:r>
                      <w:r>
                        <w:rPr>
                          <w:rFonts w:ascii="Arial" w:hAnsi="Arial" w:cs="Arial"/>
                          <w:sz w:val="20"/>
                          <w:szCs w:val="20"/>
                        </w:rPr>
                        <w:tab/>
                        <w:t xml:space="preserve">Victorian VET Student Statistical Collection Guidelines </w:t>
                      </w:r>
                      <w:r w:rsidRPr="004C2B39">
                        <w:rPr>
                          <w:rFonts w:ascii="Arial" w:hAnsi="Arial" w:cs="Arial"/>
                          <w:sz w:val="20"/>
                          <w:szCs w:val="20"/>
                        </w:rPr>
                        <w:t>201</w:t>
                      </w:r>
                      <w:r>
                        <w:rPr>
                          <w:rFonts w:ascii="Arial" w:hAnsi="Arial" w:cs="Arial"/>
                          <w:sz w:val="20"/>
                          <w:szCs w:val="20"/>
                        </w:rPr>
                        <w:t>6</w:t>
                      </w:r>
                    </w:p>
                    <w:p w14:paraId="438B8F67" w14:textId="77777777" w:rsidR="003562CD" w:rsidRDefault="003562CD" w:rsidP="005F7579">
                      <w:pPr>
                        <w:tabs>
                          <w:tab w:val="left" w:pos="2835"/>
                        </w:tabs>
                        <w:ind w:left="0"/>
                      </w:pPr>
                    </w:p>
                    <w:p w14:paraId="438B8F68" w14:textId="77777777" w:rsidR="003562CD" w:rsidRDefault="003562CD" w:rsidP="005F7579">
                      <w:pPr>
                        <w:tabs>
                          <w:tab w:val="left" w:pos="2835"/>
                        </w:tabs>
                        <w:ind w:left="0"/>
                        <w:rPr>
                          <w:rFonts w:ascii="Arial" w:hAnsi="Arial" w:cs="Arial"/>
                          <w:sz w:val="20"/>
                          <w:szCs w:val="20"/>
                        </w:rPr>
                      </w:pPr>
                    </w:p>
                    <w:p w14:paraId="438B8F69" w14:textId="77777777" w:rsidR="003562CD" w:rsidRPr="00385FD2" w:rsidRDefault="003562CD" w:rsidP="005F7579">
                      <w:pPr>
                        <w:tabs>
                          <w:tab w:val="left" w:pos="2835"/>
                        </w:tabs>
                        <w:ind w:left="0"/>
                        <w:rPr>
                          <w:rFonts w:ascii="Arial" w:hAnsi="Arial" w:cs="Arial"/>
                          <w:sz w:val="20"/>
                          <w:szCs w:val="20"/>
                        </w:rPr>
                      </w:pPr>
                      <w:r w:rsidRPr="00385FD2">
                        <w:rPr>
                          <w:rFonts w:ascii="Arial" w:hAnsi="Arial" w:cs="Arial"/>
                          <w:sz w:val="20"/>
                          <w:szCs w:val="20"/>
                        </w:rPr>
                        <w:t>Published by:</w:t>
                      </w:r>
                      <w:r w:rsidRPr="00385FD2">
                        <w:rPr>
                          <w:rFonts w:ascii="Arial" w:hAnsi="Arial" w:cs="Arial"/>
                          <w:sz w:val="20"/>
                          <w:szCs w:val="20"/>
                        </w:rPr>
                        <w:tab/>
                      </w:r>
                      <w:r>
                        <w:rPr>
                          <w:rFonts w:ascii="Arial" w:hAnsi="Arial" w:cs="Arial"/>
                          <w:sz w:val="20"/>
                          <w:szCs w:val="20"/>
                        </w:rPr>
                        <w:tab/>
                        <w:t>Training Market Operations Division</w:t>
                      </w:r>
                    </w:p>
                    <w:p w14:paraId="438B8F6A" w14:textId="77777777" w:rsidR="003562CD" w:rsidRDefault="003562CD" w:rsidP="009B1717">
                      <w:pPr>
                        <w:tabs>
                          <w:tab w:val="left" w:pos="2835"/>
                        </w:tabs>
                        <w:ind w:left="0"/>
                        <w:rPr>
                          <w:rFonts w:ascii="Arial" w:hAnsi="Arial" w:cs="Arial"/>
                          <w:sz w:val="20"/>
                          <w:szCs w:val="20"/>
                        </w:rPr>
                      </w:pPr>
                      <w:r w:rsidRPr="00385FD2">
                        <w:rPr>
                          <w:rFonts w:ascii="Arial" w:hAnsi="Arial" w:cs="Arial"/>
                          <w:sz w:val="20"/>
                          <w:szCs w:val="20"/>
                        </w:rPr>
                        <w:tab/>
                      </w:r>
                      <w:r>
                        <w:rPr>
                          <w:rFonts w:ascii="Arial" w:hAnsi="Arial" w:cs="Arial"/>
                          <w:sz w:val="20"/>
                          <w:szCs w:val="20"/>
                        </w:rPr>
                        <w:t>Higher Education and Skills Group</w:t>
                      </w:r>
                    </w:p>
                    <w:p w14:paraId="438B8F6B" w14:textId="77777777" w:rsidR="003562CD" w:rsidRPr="00385FD2" w:rsidRDefault="003562CD" w:rsidP="009B1717">
                      <w:pPr>
                        <w:tabs>
                          <w:tab w:val="left" w:pos="2835"/>
                        </w:tabs>
                        <w:ind w:left="0"/>
                        <w:rPr>
                          <w:rFonts w:ascii="Arial" w:hAnsi="Arial" w:cs="Arial"/>
                          <w:sz w:val="20"/>
                          <w:szCs w:val="20"/>
                        </w:rPr>
                      </w:pPr>
                      <w:r>
                        <w:rPr>
                          <w:rFonts w:ascii="Arial" w:hAnsi="Arial" w:cs="Arial"/>
                          <w:sz w:val="20"/>
                          <w:szCs w:val="20"/>
                        </w:rPr>
                        <w:tab/>
                        <w:t>Department of Education and Training</w:t>
                      </w:r>
                    </w:p>
                    <w:p w14:paraId="438B8F6C" w14:textId="77777777" w:rsidR="003562CD" w:rsidRPr="00385FD2" w:rsidRDefault="003562CD" w:rsidP="00B7379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t>2 Treasury Place</w:t>
                      </w:r>
                    </w:p>
                    <w:p w14:paraId="438B8F6D"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t>East Melbourne</w:t>
                      </w:r>
                      <w:r w:rsidRPr="00385FD2">
                        <w:rPr>
                          <w:rFonts w:ascii="Arial" w:hAnsi="Arial" w:cs="Arial"/>
                          <w:sz w:val="20"/>
                          <w:szCs w:val="20"/>
                        </w:rPr>
                        <w:tab/>
                      </w:r>
                      <w:r w:rsidRPr="00385FD2">
                        <w:rPr>
                          <w:rFonts w:ascii="Arial" w:hAnsi="Arial" w:cs="Arial"/>
                          <w:sz w:val="20"/>
                          <w:szCs w:val="20"/>
                        </w:rPr>
                        <w:tab/>
                        <w:t xml:space="preserve"> </w:t>
                      </w:r>
                      <w:r>
                        <w:rPr>
                          <w:rFonts w:ascii="Arial" w:hAnsi="Arial" w:cs="Arial"/>
                          <w:sz w:val="20"/>
                          <w:szCs w:val="20"/>
                        </w:rPr>
                        <w:t xml:space="preserve">VIC </w:t>
                      </w:r>
                      <w:r w:rsidRPr="00385FD2">
                        <w:rPr>
                          <w:rFonts w:ascii="Arial" w:hAnsi="Arial" w:cs="Arial"/>
                          <w:sz w:val="20"/>
                          <w:szCs w:val="20"/>
                        </w:rPr>
                        <w:t>3002</w:t>
                      </w:r>
                    </w:p>
                    <w:p w14:paraId="438B8F6E" w14:textId="77777777" w:rsidR="003562CD" w:rsidRPr="00220F8E" w:rsidRDefault="003562CD" w:rsidP="00B5505C">
                      <w:pPr>
                        <w:tabs>
                          <w:tab w:val="left" w:pos="2835"/>
                        </w:tabs>
                        <w:ind w:left="0"/>
                        <w:rPr>
                          <w:rFonts w:ascii="Arial" w:hAnsi="Arial" w:cs="Arial"/>
                          <w:sz w:val="20"/>
                          <w:szCs w:val="20"/>
                          <w:highlight w:val="yellow"/>
                        </w:rPr>
                      </w:pPr>
                    </w:p>
                    <w:p w14:paraId="438B8F6F"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Postal address:</w:t>
                      </w:r>
                      <w:r w:rsidRPr="00385FD2">
                        <w:rPr>
                          <w:rFonts w:ascii="Arial" w:hAnsi="Arial" w:cs="Arial"/>
                          <w:sz w:val="20"/>
                          <w:szCs w:val="20"/>
                        </w:rPr>
                        <w:tab/>
                        <w:t xml:space="preserve">PO Box </w:t>
                      </w:r>
                      <w:r>
                        <w:rPr>
                          <w:rFonts w:ascii="Arial" w:hAnsi="Arial" w:cs="Arial"/>
                          <w:sz w:val="20"/>
                          <w:szCs w:val="20"/>
                        </w:rPr>
                        <w:t>4367</w:t>
                      </w:r>
                    </w:p>
                    <w:p w14:paraId="438B8F70" w14:textId="77777777" w:rsidR="003562CD" w:rsidRPr="00385FD2" w:rsidRDefault="003562CD" w:rsidP="00B5505C">
                      <w:pPr>
                        <w:tabs>
                          <w:tab w:val="left" w:pos="2835"/>
                        </w:tabs>
                        <w:ind w:left="0"/>
                        <w:rPr>
                          <w:rFonts w:ascii="Arial" w:hAnsi="Arial" w:cs="Arial"/>
                          <w:sz w:val="20"/>
                          <w:szCs w:val="20"/>
                        </w:rPr>
                      </w:pP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t>Melbourne</w:t>
                      </w:r>
                      <w:r w:rsidRPr="00385FD2">
                        <w:rPr>
                          <w:rFonts w:ascii="Arial" w:hAnsi="Arial" w:cs="Arial"/>
                          <w:sz w:val="20"/>
                          <w:szCs w:val="20"/>
                        </w:rPr>
                        <w:tab/>
                      </w:r>
                      <w:r w:rsidRPr="00385FD2">
                        <w:rPr>
                          <w:rFonts w:ascii="Arial" w:hAnsi="Arial" w:cs="Arial"/>
                          <w:sz w:val="20"/>
                          <w:szCs w:val="20"/>
                        </w:rPr>
                        <w:tab/>
                      </w:r>
                      <w:r w:rsidRPr="00385FD2">
                        <w:rPr>
                          <w:rFonts w:ascii="Arial" w:hAnsi="Arial" w:cs="Arial"/>
                          <w:sz w:val="20"/>
                          <w:szCs w:val="20"/>
                        </w:rPr>
                        <w:tab/>
                      </w:r>
                      <w:r>
                        <w:rPr>
                          <w:rFonts w:ascii="Arial" w:hAnsi="Arial" w:cs="Arial"/>
                          <w:sz w:val="20"/>
                          <w:szCs w:val="20"/>
                        </w:rPr>
                        <w:t xml:space="preserve"> VIC </w:t>
                      </w:r>
                      <w:r w:rsidRPr="00385FD2">
                        <w:rPr>
                          <w:rFonts w:ascii="Arial" w:hAnsi="Arial" w:cs="Arial"/>
                          <w:sz w:val="20"/>
                          <w:szCs w:val="20"/>
                        </w:rPr>
                        <w:t>3001</w:t>
                      </w:r>
                    </w:p>
                    <w:p w14:paraId="438B8F71" w14:textId="77777777" w:rsidR="003562CD" w:rsidRPr="00385FD2" w:rsidRDefault="003562CD" w:rsidP="00B5505C">
                      <w:pPr>
                        <w:tabs>
                          <w:tab w:val="left" w:pos="2835"/>
                        </w:tabs>
                        <w:ind w:left="0"/>
                        <w:rPr>
                          <w:rFonts w:ascii="Arial" w:hAnsi="Arial" w:cs="Arial"/>
                          <w:sz w:val="20"/>
                          <w:szCs w:val="20"/>
                        </w:rPr>
                      </w:pPr>
                    </w:p>
                    <w:p w14:paraId="438B8F72" w14:textId="77777777" w:rsidR="003562CD" w:rsidRPr="00385FD2" w:rsidRDefault="003562CD" w:rsidP="00B5505C">
                      <w:pPr>
                        <w:tabs>
                          <w:tab w:val="left" w:pos="2835"/>
                        </w:tabs>
                        <w:ind w:left="0"/>
                        <w:rPr>
                          <w:rFonts w:ascii="Arial" w:hAnsi="Arial" w:cs="Arial"/>
                          <w:sz w:val="20"/>
                          <w:szCs w:val="20"/>
                        </w:rPr>
                      </w:pPr>
                      <w:r>
                        <w:rPr>
                          <w:rFonts w:ascii="Arial" w:hAnsi="Arial" w:cs="Arial"/>
                          <w:sz w:val="20"/>
                          <w:szCs w:val="20"/>
                        </w:rPr>
                        <w:t>Contact:</w:t>
                      </w:r>
                      <w:r w:rsidRPr="00385FD2">
                        <w:rPr>
                          <w:rFonts w:ascii="Arial" w:hAnsi="Arial" w:cs="Arial"/>
                          <w:sz w:val="20"/>
                          <w:szCs w:val="20"/>
                        </w:rPr>
                        <w:tab/>
                      </w:r>
                      <w:r>
                        <w:rPr>
                          <w:rFonts w:ascii="Arial" w:hAnsi="Arial" w:cs="Arial"/>
                          <w:sz w:val="20"/>
                          <w:szCs w:val="20"/>
                        </w:rPr>
                        <w:t xml:space="preserve">Via SVTS Enquiry </w:t>
                      </w:r>
                    </w:p>
                    <w:p w14:paraId="438B8F73" w14:textId="77777777" w:rsidR="003562CD" w:rsidRDefault="003562CD" w:rsidP="00B5505C">
                      <w:pPr>
                        <w:tabs>
                          <w:tab w:val="left" w:pos="2835"/>
                        </w:tabs>
                        <w:ind w:left="0"/>
                        <w:rPr>
                          <w:rFonts w:ascii="Arial" w:hAnsi="Arial" w:cs="Arial"/>
                          <w:sz w:val="20"/>
                          <w:szCs w:val="20"/>
                        </w:rPr>
                      </w:pPr>
                      <w:r w:rsidRPr="00385FD2">
                        <w:rPr>
                          <w:rFonts w:ascii="Arial" w:hAnsi="Arial" w:cs="Arial"/>
                          <w:sz w:val="20"/>
                          <w:szCs w:val="20"/>
                        </w:rPr>
                        <w:t xml:space="preserve">Email: </w:t>
                      </w:r>
                      <w:r w:rsidRPr="00385FD2">
                        <w:rPr>
                          <w:rFonts w:ascii="Arial" w:hAnsi="Arial" w:cs="Arial"/>
                          <w:sz w:val="20"/>
                          <w:szCs w:val="20"/>
                        </w:rPr>
                        <w:tab/>
                      </w:r>
                      <w:r>
                        <w:rPr>
                          <w:rFonts w:ascii="Helv" w:eastAsia="Times New Roman" w:hAnsi="Helv" w:cs="Helv"/>
                          <w:color w:val="000000"/>
                          <w:sz w:val="20"/>
                          <w:szCs w:val="20"/>
                          <w:lang w:eastAsia="en-AU"/>
                        </w:rPr>
                        <w:t>statscollection@edumail.vic.gov.au</w:t>
                      </w:r>
                      <w:r w:rsidRPr="00385FD2">
                        <w:rPr>
                          <w:rFonts w:ascii="Arial" w:hAnsi="Arial" w:cs="Arial"/>
                          <w:sz w:val="20"/>
                          <w:szCs w:val="20"/>
                        </w:rPr>
                        <w:br/>
                      </w:r>
                    </w:p>
                    <w:p w14:paraId="438B8F74" w14:textId="77777777" w:rsidR="003562CD" w:rsidRPr="00385FD2" w:rsidRDefault="003562CD" w:rsidP="00B5505C">
                      <w:pPr>
                        <w:tabs>
                          <w:tab w:val="left" w:pos="2835"/>
                        </w:tabs>
                        <w:ind w:left="0"/>
                        <w:rPr>
                          <w:rFonts w:ascii="Arial" w:hAnsi="Arial" w:cs="Arial"/>
                          <w:sz w:val="20"/>
                          <w:szCs w:val="20"/>
                        </w:rPr>
                      </w:pPr>
                    </w:p>
                    <w:p w14:paraId="438B8F75" w14:textId="77777777" w:rsidR="003562CD" w:rsidRDefault="003562CD" w:rsidP="0097291C">
                      <w:pPr>
                        <w:tabs>
                          <w:tab w:val="left" w:pos="2835"/>
                        </w:tabs>
                        <w:ind w:left="0"/>
                        <w:rPr>
                          <w:rFonts w:ascii="Helv" w:eastAsia="Times New Roman" w:hAnsi="Helv" w:cs="Helv"/>
                          <w:color w:val="000000"/>
                          <w:sz w:val="20"/>
                          <w:szCs w:val="20"/>
                          <w:lang w:eastAsia="en-AU"/>
                        </w:rPr>
                      </w:pPr>
                      <w:r w:rsidRPr="00385FD2">
                        <w:rPr>
                          <w:rFonts w:ascii="Arial" w:hAnsi="Arial" w:cs="Arial"/>
                          <w:sz w:val="20"/>
                          <w:szCs w:val="20"/>
                        </w:rPr>
                        <w:t xml:space="preserve">Published on : </w:t>
                      </w:r>
                      <w:r w:rsidRPr="00385FD2">
                        <w:rPr>
                          <w:rFonts w:ascii="Arial" w:hAnsi="Arial" w:cs="Arial"/>
                          <w:sz w:val="20"/>
                          <w:szCs w:val="20"/>
                        </w:rPr>
                        <w:tab/>
                      </w:r>
                      <w:hyperlink r:id="rId17" w:history="1">
                        <w:r w:rsidRPr="00413DE5">
                          <w:rPr>
                            <w:rStyle w:val="Hyperlink"/>
                            <w:rFonts w:ascii="Helv" w:eastAsia="Times New Roman" w:hAnsi="Helv" w:cs="Helv"/>
                            <w:sz w:val="20"/>
                            <w:szCs w:val="20"/>
                            <w:lang w:eastAsia="en-AU"/>
                          </w:rPr>
                          <w:t>http://www.education.vic.gov.au/training/providers/rto/Pages/datacollection.aspx</w:t>
                        </w:r>
                      </w:hyperlink>
                    </w:p>
                    <w:p w14:paraId="438B8F76" w14:textId="77777777" w:rsidR="003562CD" w:rsidRPr="00385FD2" w:rsidRDefault="003562CD" w:rsidP="00B5505C">
                      <w:pPr>
                        <w:tabs>
                          <w:tab w:val="left" w:pos="2835"/>
                        </w:tabs>
                        <w:ind w:left="0"/>
                        <w:rPr>
                          <w:rFonts w:ascii="Arial" w:hAnsi="Arial" w:cs="Arial"/>
                          <w:color w:val="0000FF"/>
                          <w:sz w:val="20"/>
                          <w:szCs w:val="20"/>
                        </w:rPr>
                      </w:pPr>
                    </w:p>
                    <w:p w14:paraId="438B8F77" w14:textId="77777777" w:rsidR="003562CD" w:rsidRPr="00385FD2" w:rsidRDefault="003562CD" w:rsidP="009B1717">
                      <w:pPr>
                        <w:tabs>
                          <w:tab w:val="left" w:pos="2835"/>
                        </w:tabs>
                        <w:ind w:left="0"/>
                        <w:rPr>
                          <w:rFonts w:ascii="Arial" w:hAnsi="Arial" w:cs="Arial"/>
                          <w:sz w:val="20"/>
                          <w:szCs w:val="20"/>
                        </w:rPr>
                      </w:pPr>
                    </w:p>
                    <w:p w14:paraId="438B8F78" w14:textId="699730A8" w:rsidR="003562CD" w:rsidRPr="00385FD2" w:rsidRDefault="003562CD" w:rsidP="009B1717">
                      <w:pPr>
                        <w:tabs>
                          <w:tab w:val="left" w:pos="2835"/>
                        </w:tabs>
                        <w:ind w:left="0"/>
                        <w:rPr>
                          <w:rFonts w:ascii="Arial" w:hAnsi="Arial" w:cs="Arial"/>
                          <w:sz w:val="20"/>
                          <w:szCs w:val="20"/>
                        </w:rPr>
                      </w:pPr>
                      <w:r w:rsidRPr="00385FD2">
                        <w:rPr>
                          <w:rFonts w:ascii="Arial" w:hAnsi="Arial" w:cs="Arial"/>
                          <w:sz w:val="20"/>
                          <w:szCs w:val="20"/>
                        </w:rPr>
                        <w:t xml:space="preserve">Revised: </w:t>
                      </w:r>
                      <w:r w:rsidRPr="00385FD2">
                        <w:rPr>
                          <w:rFonts w:ascii="Arial" w:hAnsi="Arial" w:cs="Arial"/>
                          <w:sz w:val="20"/>
                          <w:szCs w:val="20"/>
                        </w:rPr>
                        <w:tab/>
                      </w:r>
                      <w:r>
                        <w:rPr>
                          <w:rFonts w:ascii="Arial" w:hAnsi="Arial" w:cs="Arial"/>
                          <w:sz w:val="20"/>
                          <w:szCs w:val="20"/>
                        </w:rPr>
                        <w:t>July 2016</w:t>
                      </w:r>
                    </w:p>
                    <w:p w14:paraId="438B8F79" w14:textId="77777777" w:rsidR="003562CD" w:rsidRPr="00385FD2" w:rsidRDefault="003562CD" w:rsidP="009B1717">
                      <w:pPr>
                        <w:tabs>
                          <w:tab w:val="left" w:pos="2835"/>
                        </w:tabs>
                        <w:ind w:left="0"/>
                        <w:rPr>
                          <w:rFonts w:ascii="Arial" w:hAnsi="Arial" w:cs="Arial"/>
                          <w:sz w:val="20"/>
                          <w:szCs w:val="20"/>
                        </w:rPr>
                      </w:pPr>
                    </w:p>
                    <w:p w14:paraId="438B8F7A" w14:textId="77777777" w:rsidR="003562CD" w:rsidRPr="00385FD2" w:rsidRDefault="003562CD" w:rsidP="00945F66">
                      <w:pPr>
                        <w:tabs>
                          <w:tab w:val="left" w:pos="2835"/>
                        </w:tabs>
                        <w:ind w:left="0"/>
                        <w:rPr>
                          <w:rFonts w:ascii="Arial" w:hAnsi="Arial" w:cs="Arial"/>
                          <w:sz w:val="20"/>
                          <w:szCs w:val="20"/>
                        </w:rPr>
                      </w:pPr>
                      <w:r w:rsidRPr="00385FD2">
                        <w:rPr>
                          <w:rFonts w:ascii="Arial" w:hAnsi="Arial" w:cs="Arial"/>
                          <w:sz w:val="20"/>
                          <w:szCs w:val="20"/>
                        </w:rPr>
                        <w:t>Authorised by:</w:t>
                      </w:r>
                      <w:r w:rsidRPr="00385FD2">
                        <w:rPr>
                          <w:rFonts w:ascii="Arial" w:hAnsi="Arial" w:cs="Arial"/>
                          <w:sz w:val="20"/>
                          <w:szCs w:val="20"/>
                        </w:rPr>
                        <w:tab/>
                        <w:t>The Victorian Government</w:t>
                      </w:r>
                      <w:r w:rsidRPr="00385FD2">
                        <w:rPr>
                          <w:rFonts w:ascii="Arial" w:hAnsi="Arial" w:cs="Arial"/>
                          <w:sz w:val="20"/>
                          <w:szCs w:val="20"/>
                        </w:rPr>
                        <w:br/>
                      </w:r>
                      <w:r w:rsidRPr="00385FD2">
                        <w:rPr>
                          <w:rFonts w:ascii="Arial" w:hAnsi="Arial" w:cs="Arial"/>
                          <w:sz w:val="20"/>
                          <w:szCs w:val="20"/>
                        </w:rPr>
                        <w:tab/>
                        <w:t xml:space="preserve">1 Treasury </w:t>
                      </w:r>
                      <w:r w:rsidRPr="00385FD2">
                        <w:rPr>
                          <w:rFonts w:ascii="Arial" w:hAnsi="Arial" w:cs="Arial"/>
                          <w:sz w:val="20"/>
                          <w:szCs w:val="20"/>
                        </w:rPr>
                        <w:tab/>
                        <w:t>Place</w:t>
                      </w:r>
                    </w:p>
                    <w:p w14:paraId="438B8F7B" w14:textId="77777777" w:rsidR="003562CD" w:rsidRDefault="003562CD" w:rsidP="00945F66">
                      <w:pPr>
                        <w:tabs>
                          <w:tab w:val="left" w:pos="2835"/>
                        </w:tabs>
                        <w:ind w:left="0"/>
                        <w:rPr>
                          <w:rFonts w:ascii="Arial" w:hAnsi="Arial" w:cs="Arial"/>
                          <w:sz w:val="20"/>
                          <w:szCs w:val="20"/>
                        </w:rPr>
                      </w:pPr>
                      <w:r w:rsidRPr="00385FD2">
                        <w:rPr>
                          <w:rFonts w:ascii="Arial" w:hAnsi="Arial" w:cs="Arial"/>
                          <w:sz w:val="20"/>
                          <w:szCs w:val="20"/>
                        </w:rPr>
                        <w:tab/>
                        <w:t xml:space="preserve">East Melbourne </w:t>
                      </w:r>
                      <w:r>
                        <w:rPr>
                          <w:rFonts w:ascii="Arial" w:hAnsi="Arial" w:cs="Arial"/>
                          <w:sz w:val="20"/>
                          <w:szCs w:val="20"/>
                        </w:rPr>
                        <w:t xml:space="preserve">VIC </w:t>
                      </w:r>
                      <w:r w:rsidRPr="00385FD2">
                        <w:rPr>
                          <w:rFonts w:ascii="Arial" w:hAnsi="Arial" w:cs="Arial"/>
                          <w:sz w:val="20"/>
                          <w:szCs w:val="20"/>
                        </w:rPr>
                        <w:t>300</w:t>
                      </w:r>
                      <w:r>
                        <w:rPr>
                          <w:rFonts w:ascii="Arial" w:hAnsi="Arial" w:cs="Arial"/>
                          <w:sz w:val="20"/>
                          <w:szCs w:val="20"/>
                        </w:rPr>
                        <w:t>2</w:t>
                      </w:r>
                    </w:p>
                    <w:p w14:paraId="438B8F7C" w14:textId="77777777" w:rsidR="003562CD" w:rsidRDefault="003562CD" w:rsidP="00261968">
                      <w:pPr>
                        <w:tabs>
                          <w:tab w:val="left" w:pos="2835"/>
                        </w:tabs>
                        <w:ind w:left="0"/>
                        <w:rPr>
                          <w:rFonts w:ascii="Arial" w:hAnsi="Arial" w:cs="Arial"/>
                          <w:sz w:val="20"/>
                          <w:szCs w:val="20"/>
                        </w:rPr>
                      </w:pPr>
                    </w:p>
                    <w:p w14:paraId="438B8F7D" w14:textId="77777777" w:rsidR="003562CD" w:rsidRDefault="003562CD" w:rsidP="00261968">
                      <w:pPr>
                        <w:tabs>
                          <w:tab w:val="left" w:pos="2835"/>
                        </w:tabs>
                        <w:ind w:left="0"/>
                        <w:rPr>
                          <w:rFonts w:ascii="Arial" w:hAnsi="Arial" w:cs="Arial"/>
                          <w:sz w:val="20"/>
                          <w:szCs w:val="20"/>
                        </w:rPr>
                      </w:pPr>
                    </w:p>
                    <w:p w14:paraId="438B8F7E" w14:textId="77777777" w:rsidR="003562CD" w:rsidRDefault="003562CD" w:rsidP="00261968">
                      <w:pPr>
                        <w:tabs>
                          <w:tab w:val="left" w:pos="2835"/>
                        </w:tabs>
                        <w:ind w:left="0"/>
                        <w:rPr>
                          <w:rFonts w:ascii="Arial" w:hAnsi="Arial" w:cs="Arial"/>
                          <w:sz w:val="20"/>
                          <w:szCs w:val="20"/>
                        </w:rPr>
                      </w:pPr>
                    </w:p>
                    <w:p w14:paraId="438B8F7F" w14:textId="77777777" w:rsidR="003562CD" w:rsidRDefault="003562CD" w:rsidP="00261968">
                      <w:pPr>
                        <w:tabs>
                          <w:tab w:val="left" w:pos="2835"/>
                        </w:tabs>
                        <w:ind w:left="0"/>
                        <w:rPr>
                          <w:rFonts w:ascii="Arial" w:hAnsi="Arial" w:cs="Arial"/>
                          <w:sz w:val="20"/>
                          <w:szCs w:val="20"/>
                        </w:rPr>
                      </w:pPr>
                    </w:p>
                    <w:p w14:paraId="438B8F80" w14:textId="76446568" w:rsidR="003562CD" w:rsidRPr="00385FD2" w:rsidRDefault="003562CD" w:rsidP="00261968">
                      <w:pPr>
                        <w:tabs>
                          <w:tab w:val="left" w:pos="2835"/>
                        </w:tabs>
                        <w:ind w:left="0"/>
                        <w:rPr>
                          <w:rFonts w:ascii="Arial" w:hAnsi="Arial" w:cs="Arial"/>
                          <w:sz w:val="20"/>
                          <w:szCs w:val="20"/>
                        </w:rPr>
                      </w:pPr>
                      <w:r w:rsidRPr="00385FD2">
                        <w:rPr>
                          <w:rFonts w:ascii="Arial" w:hAnsi="Arial" w:cs="Arial"/>
                          <w:sz w:val="20"/>
                          <w:szCs w:val="20"/>
                        </w:rPr>
                        <w:t>© Copyright State of Victoria 20</w:t>
                      </w:r>
                      <w:r>
                        <w:rPr>
                          <w:rFonts w:ascii="Arial" w:hAnsi="Arial" w:cs="Arial"/>
                          <w:sz w:val="20"/>
                          <w:szCs w:val="20"/>
                        </w:rPr>
                        <w:t>16</w:t>
                      </w:r>
                    </w:p>
                    <w:p w14:paraId="438B8F81" w14:textId="77777777" w:rsidR="003562CD" w:rsidRPr="00220F8E" w:rsidRDefault="003562CD" w:rsidP="00B5505C">
                      <w:pPr>
                        <w:tabs>
                          <w:tab w:val="left" w:pos="2835"/>
                        </w:tabs>
                        <w:ind w:left="0"/>
                        <w:rPr>
                          <w:rFonts w:ascii="Arial" w:hAnsi="Arial" w:cs="Arial"/>
                          <w:sz w:val="20"/>
                          <w:szCs w:val="20"/>
                        </w:rPr>
                      </w:pPr>
                      <w:r w:rsidRPr="00385FD2">
                        <w:rPr>
                          <w:rFonts w:ascii="Arial" w:hAnsi="Arial" w:cs="Arial"/>
                          <w:sz w:val="20"/>
                          <w:szCs w:val="20"/>
                        </w:rPr>
                        <w:t>This publication is copyright. No part may be reproduced by any process except in accordance with t</w:t>
                      </w:r>
                      <w:r>
                        <w:rPr>
                          <w:rFonts w:ascii="Arial" w:hAnsi="Arial" w:cs="Arial"/>
                          <w:sz w:val="20"/>
                          <w:szCs w:val="20"/>
                        </w:rPr>
                        <w:t>he</w:t>
                      </w:r>
                      <w:r w:rsidRPr="00385FD2">
                        <w:rPr>
                          <w:rFonts w:ascii="Arial" w:hAnsi="Arial" w:cs="Arial"/>
                          <w:sz w:val="20"/>
                          <w:szCs w:val="20"/>
                        </w:rPr>
                        <w:t xml:space="preserve"> provisions of the Copyright Act 19</w:t>
                      </w:r>
                      <w:r>
                        <w:rPr>
                          <w:rFonts w:ascii="Arial" w:hAnsi="Arial" w:cs="Arial"/>
                          <w:sz w:val="20"/>
                          <w:szCs w:val="20"/>
                        </w:rPr>
                        <w:t>68</w:t>
                      </w:r>
                    </w:p>
                  </w:txbxContent>
                </v:textbox>
              </v:shape>
            </w:pict>
          </mc:Fallback>
        </mc:AlternateContent>
      </w:r>
    </w:p>
    <w:p w14:paraId="438B6841" w14:textId="77777777" w:rsidR="00A759BE" w:rsidRDefault="00A759BE" w:rsidP="00A759BE">
      <w:pPr>
        <w:tabs>
          <w:tab w:val="left" w:pos="2097"/>
        </w:tabs>
      </w:pPr>
      <w:r>
        <w:tab/>
      </w:r>
    </w:p>
    <w:p w14:paraId="438B6842" w14:textId="77777777" w:rsidR="006D2491" w:rsidRDefault="006D2491" w:rsidP="00B5505C">
      <w:pPr>
        <w:pStyle w:val="Bodyfirst"/>
      </w:pPr>
    </w:p>
    <w:p w14:paraId="438B6843" w14:textId="77777777" w:rsidR="004E6A72" w:rsidRDefault="004E6A72" w:rsidP="004E6A72">
      <w:pPr>
        <w:pStyle w:val="Body"/>
      </w:pPr>
    </w:p>
    <w:p w14:paraId="438B6844" w14:textId="77777777" w:rsidR="004E6A72" w:rsidRDefault="004E6A72" w:rsidP="004E6A72">
      <w:pPr>
        <w:pStyle w:val="Body"/>
      </w:pPr>
    </w:p>
    <w:p w14:paraId="438B6845" w14:textId="77777777" w:rsidR="004E6A72" w:rsidRDefault="004E6A72" w:rsidP="004E6A72">
      <w:pPr>
        <w:pStyle w:val="Body"/>
      </w:pPr>
    </w:p>
    <w:p w14:paraId="438B6846" w14:textId="77777777" w:rsidR="003E70D6" w:rsidRDefault="003E70D6" w:rsidP="004E6A72">
      <w:pPr>
        <w:pStyle w:val="Body"/>
        <w:sectPr w:rsidR="003E70D6" w:rsidSect="00337A4F">
          <w:headerReference w:type="even" r:id="rId18"/>
          <w:headerReference w:type="default" r:id="rId19"/>
          <w:footerReference w:type="even" r:id="rId20"/>
          <w:footerReference w:type="default" r:id="rId21"/>
          <w:pgSz w:w="11906" w:h="16838" w:code="9"/>
          <w:pgMar w:top="1440" w:right="1440" w:bottom="1440" w:left="1134" w:header="510" w:footer="850" w:gutter="0"/>
          <w:cols w:space="708"/>
          <w:docGrid w:linePitch="360"/>
        </w:sectPr>
      </w:pPr>
    </w:p>
    <w:p w14:paraId="438B6847" w14:textId="77777777" w:rsidR="004E6A72" w:rsidRDefault="001B73AF" w:rsidP="001B73AF">
      <w:pPr>
        <w:pStyle w:val="Heading1noTOC"/>
      </w:pPr>
      <w:r>
        <w:lastRenderedPageBreak/>
        <w:t>Section Overview</w:t>
      </w:r>
    </w:p>
    <w:tbl>
      <w:tblPr>
        <w:tblW w:w="0" w:type="auto"/>
        <w:tblInd w:w="-44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8205"/>
        <w:gridCol w:w="1343"/>
      </w:tblGrid>
      <w:tr w:rsidR="003E70D6" w14:paraId="438B684A" w14:textId="77777777" w:rsidTr="00A01277">
        <w:trPr>
          <w:cantSplit/>
          <w:tblHeader/>
        </w:trPr>
        <w:tc>
          <w:tcPr>
            <w:tcW w:w="8205" w:type="dxa"/>
            <w:tcBorders>
              <w:top w:val="single" w:sz="4" w:space="0" w:color="4F81BD"/>
              <w:left w:val="single" w:sz="4" w:space="0" w:color="4F81BD"/>
              <w:bottom w:val="single" w:sz="4" w:space="0" w:color="4F81BD"/>
              <w:right w:val="single" w:sz="4" w:space="0" w:color="4F81BD"/>
            </w:tcBorders>
            <w:shd w:val="clear" w:color="auto" w:fill="auto"/>
          </w:tcPr>
          <w:p w14:paraId="438B6848" w14:textId="77777777" w:rsidR="003E70D6" w:rsidRPr="003E70D6" w:rsidRDefault="003E70D6" w:rsidP="0074776F">
            <w:pPr>
              <w:pStyle w:val="Heading2noTOC"/>
            </w:pPr>
            <w:r w:rsidRPr="003E70D6">
              <w:t>Section</w:t>
            </w:r>
          </w:p>
        </w:tc>
        <w:tc>
          <w:tcPr>
            <w:tcW w:w="1343" w:type="dxa"/>
            <w:tcBorders>
              <w:top w:val="single" w:sz="4" w:space="0" w:color="4F81BD"/>
              <w:left w:val="single" w:sz="4" w:space="0" w:color="4F81BD"/>
              <w:bottom w:val="single" w:sz="4" w:space="0" w:color="4F81BD"/>
              <w:right w:val="single" w:sz="4" w:space="0" w:color="4F81BD"/>
            </w:tcBorders>
            <w:shd w:val="clear" w:color="auto" w:fill="auto"/>
          </w:tcPr>
          <w:p w14:paraId="438B6849" w14:textId="77777777" w:rsidR="003E70D6" w:rsidRPr="003E70D6" w:rsidRDefault="003E70D6" w:rsidP="0074776F">
            <w:pPr>
              <w:pStyle w:val="Heading2noTOC"/>
            </w:pPr>
            <w:r w:rsidRPr="003E70D6">
              <w:t>Page</w:t>
            </w:r>
          </w:p>
        </w:tc>
      </w:tr>
      <w:tr w:rsidR="003E70D6" w14:paraId="438B684E" w14:textId="77777777" w:rsidTr="00FE23EF">
        <w:trPr>
          <w:cantSplit/>
          <w:trHeight w:val="465"/>
        </w:trPr>
        <w:tc>
          <w:tcPr>
            <w:tcW w:w="8205" w:type="dxa"/>
            <w:shd w:val="clear" w:color="auto" w:fill="D3DFEE"/>
            <w:vAlign w:val="center"/>
          </w:tcPr>
          <w:p w14:paraId="438B684C" w14:textId="5594B59F" w:rsidR="003E70D6" w:rsidRDefault="0074776F" w:rsidP="00914FC0">
            <w:pPr>
              <w:pStyle w:val="Body"/>
            </w:pPr>
            <w:r>
              <w:fldChar w:fldCharType="begin"/>
            </w:r>
            <w:r>
              <w:instrText xml:space="preserve"> REF AboutThisDocument \h  \* MERGEFORMAT </w:instrText>
            </w:r>
            <w:r>
              <w:fldChar w:fldCharType="separate"/>
            </w:r>
            <w:r w:rsidR="00E3508E">
              <w:t>About this document</w:t>
            </w:r>
            <w:r>
              <w:fldChar w:fldCharType="end"/>
            </w:r>
          </w:p>
        </w:tc>
        <w:tc>
          <w:tcPr>
            <w:tcW w:w="1343" w:type="dxa"/>
            <w:shd w:val="clear" w:color="auto" w:fill="D3DFEE"/>
            <w:vAlign w:val="center"/>
          </w:tcPr>
          <w:p w14:paraId="438B684D" w14:textId="49206594" w:rsidR="003E70D6" w:rsidRDefault="0074776F" w:rsidP="00FE23EF">
            <w:pPr>
              <w:pStyle w:val="Body"/>
            </w:pPr>
            <w:r>
              <w:fldChar w:fldCharType="begin"/>
            </w:r>
            <w:r>
              <w:instrText xml:space="preserve"> PAGEREF AboutThisDocument \h </w:instrText>
            </w:r>
            <w:r>
              <w:fldChar w:fldCharType="separate"/>
            </w:r>
            <w:r w:rsidR="00E3508E">
              <w:rPr>
                <w:noProof/>
              </w:rPr>
              <w:t>9</w:t>
            </w:r>
            <w:r>
              <w:fldChar w:fldCharType="end"/>
            </w:r>
          </w:p>
        </w:tc>
      </w:tr>
      <w:tr w:rsidR="003E70D6" w14:paraId="438B6851" w14:textId="77777777" w:rsidTr="00FE23EF">
        <w:trPr>
          <w:cantSplit/>
          <w:trHeight w:val="465"/>
        </w:trPr>
        <w:tc>
          <w:tcPr>
            <w:tcW w:w="8205" w:type="dxa"/>
            <w:shd w:val="clear" w:color="auto" w:fill="auto"/>
            <w:vAlign w:val="center"/>
          </w:tcPr>
          <w:p w14:paraId="438B684F" w14:textId="4B5B4897" w:rsidR="003E70D6" w:rsidRDefault="0074776F" w:rsidP="00FE23EF">
            <w:pPr>
              <w:pStyle w:val="Body"/>
            </w:pPr>
            <w:r>
              <w:fldChar w:fldCharType="begin"/>
            </w:r>
            <w:r>
              <w:instrText xml:space="preserve"> REF DataSubmission \h </w:instrText>
            </w:r>
            <w:r w:rsidR="00A01277">
              <w:instrText xml:space="preserve"> \* MERGEFORMAT </w:instrText>
            </w:r>
            <w:r>
              <w:fldChar w:fldCharType="separate"/>
            </w:r>
            <w:r w:rsidR="00E3508E">
              <w:t xml:space="preserve">Data </w:t>
            </w:r>
            <w:r w:rsidR="00E3508E" w:rsidRPr="00883A54">
              <w:t>submission</w:t>
            </w:r>
            <w:r>
              <w:fldChar w:fldCharType="end"/>
            </w:r>
          </w:p>
        </w:tc>
        <w:tc>
          <w:tcPr>
            <w:tcW w:w="1343" w:type="dxa"/>
            <w:shd w:val="clear" w:color="auto" w:fill="auto"/>
            <w:vAlign w:val="center"/>
          </w:tcPr>
          <w:p w14:paraId="438B6850" w14:textId="7AE5BBE6" w:rsidR="003E70D6" w:rsidRDefault="0074776F" w:rsidP="00FE23EF">
            <w:pPr>
              <w:pStyle w:val="Body"/>
            </w:pPr>
            <w:r>
              <w:fldChar w:fldCharType="begin"/>
            </w:r>
            <w:r>
              <w:instrText xml:space="preserve"> PAGEREF DataSubmission \h </w:instrText>
            </w:r>
            <w:r>
              <w:fldChar w:fldCharType="separate"/>
            </w:r>
            <w:r w:rsidR="00E3508E">
              <w:rPr>
                <w:noProof/>
              </w:rPr>
              <w:t>14</w:t>
            </w:r>
            <w:r>
              <w:fldChar w:fldCharType="end"/>
            </w:r>
          </w:p>
        </w:tc>
      </w:tr>
      <w:tr w:rsidR="003E70D6" w14:paraId="438B6855" w14:textId="77777777" w:rsidTr="00FE23EF">
        <w:trPr>
          <w:cantSplit/>
          <w:trHeight w:val="465"/>
        </w:trPr>
        <w:tc>
          <w:tcPr>
            <w:tcW w:w="8205" w:type="dxa"/>
            <w:shd w:val="clear" w:color="auto" w:fill="D3DFEE"/>
            <w:vAlign w:val="center"/>
          </w:tcPr>
          <w:p w14:paraId="438B6853" w14:textId="24DBD390" w:rsidR="003E70D6" w:rsidRDefault="0074776F" w:rsidP="00914FC0">
            <w:pPr>
              <w:pStyle w:val="Body"/>
            </w:pPr>
            <w:r>
              <w:fldChar w:fldCharType="begin"/>
            </w:r>
            <w:r>
              <w:instrText xml:space="preserve"> REF SubmissionStructure \h  \* MERGEFORMAT </w:instrText>
            </w:r>
            <w:r>
              <w:fldChar w:fldCharType="separate"/>
            </w:r>
            <w:r w:rsidR="00E3508E">
              <w:t xml:space="preserve">Submission </w:t>
            </w:r>
            <w:r w:rsidR="00E3508E" w:rsidRPr="00883A54">
              <w:t>structure</w:t>
            </w:r>
            <w:r>
              <w:fldChar w:fldCharType="end"/>
            </w:r>
          </w:p>
        </w:tc>
        <w:tc>
          <w:tcPr>
            <w:tcW w:w="1343" w:type="dxa"/>
            <w:shd w:val="clear" w:color="auto" w:fill="D3DFEE"/>
            <w:vAlign w:val="center"/>
          </w:tcPr>
          <w:p w14:paraId="438B6854" w14:textId="5A665E4A" w:rsidR="003E70D6" w:rsidRDefault="0074776F" w:rsidP="00FE23EF">
            <w:pPr>
              <w:pStyle w:val="Body"/>
            </w:pPr>
            <w:r>
              <w:fldChar w:fldCharType="begin"/>
            </w:r>
            <w:r>
              <w:instrText xml:space="preserve"> PAGEREF SubmissionStructure \h </w:instrText>
            </w:r>
            <w:r>
              <w:fldChar w:fldCharType="separate"/>
            </w:r>
            <w:r w:rsidR="00E3508E">
              <w:rPr>
                <w:noProof/>
              </w:rPr>
              <w:t>15</w:t>
            </w:r>
            <w:r>
              <w:fldChar w:fldCharType="end"/>
            </w:r>
          </w:p>
        </w:tc>
      </w:tr>
      <w:tr w:rsidR="003E70D6" w14:paraId="438B6859" w14:textId="77777777" w:rsidTr="00FE23EF">
        <w:trPr>
          <w:cantSplit/>
          <w:trHeight w:val="465"/>
        </w:trPr>
        <w:tc>
          <w:tcPr>
            <w:tcW w:w="8205" w:type="dxa"/>
            <w:shd w:val="clear" w:color="auto" w:fill="auto"/>
            <w:vAlign w:val="center"/>
          </w:tcPr>
          <w:p w14:paraId="438B6857" w14:textId="60792C73" w:rsidR="003E70D6" w:rsidRDefault="0074776F" w:rsidP="00914FC0">
            <w:pPr>
              <w:pStyle w:val="Body"/>
            </w:pPr>
            <w:r>
              <w:fldChar w:fldCharType="begin"/>
            </w:r>
            <w:r>
              <w:instrText xml:space="preserve"> REF DataElementDefinitions \h  \* MERGEFORMAT </w:instrText>
            </w:r>
            <w:r>
              <w:fldChar w:fldCharType="separate"/>
            </w:r>
            <w:r w:rsidR="00E3508E">
              <w:t>Data element definitions</w:t>
            </w:r>
            <w:r>
              <w:fldChar w:fldCharType="end"/>
            </w:r>
          </w:p>
        </w:tc>
        <w:tc>
          <w:tcPr>
            <w:tcW w:w="1343" w:type="dxa"/>
            <w:shd w:val="clear" w:color="auto" w:fill="auto"/>
            <w:vAlign w:val="center"/>
          </w:tcPr>
          <w:p w14:paraId="438B6858" w14:textId="6FAB6679" w:rsidR="003E70D6" w:rsidRDefault="0074776F" w:rsidP="00FE23EF">
            <w:pPr>
              <w:pStyle w:val="Body"/>
            </w:pPr>
            <w:r>
              <w:fldChar w:fldCharType="begin"/>
            </w:r>
            <w:r>
              <w:instrText xml:space="preserve"> PAGEREF DataElementDefinitions \h </w:instrText>
            </w:r>
            <w:r>
              <w:fldChar w:fldCharType="separate"/>
            </w:r>
            <w:r w:rsidR="00E3508E">
              <w:rPr>
                <w:noProof/>
              </w:rPr>
              <w:t>48</w:t>
            </w:r>
            <w:r>
              <w:fldChar w:fldCharType="end"/>
            </w:r>
          </w:p>
        </w:tc>
      </w:tr>
      <w:tr w:rsidR="003E70D6" w14:paraId="438B685C" w14:textId="77777777" w:rsidTr="00FE23EF">
        <w:trPr>
          <w:cantSplit/>
          <w:trHeight w:val="465"/>
        </w:trPr>
        <w:tc>
          <w:tcPr>
            <w:tcW w:w="8205" w:type="dxa"/>
            <w:shd w:val="clear" w:color="auto" w:fill="D3DFEE"/>
            <w:vAlign w:val="center"/>
          </w:tcPr>
          <w:p w14:paraId="438B685A" w14:textId="566D396E" w:rsidR="003E70D6" w:rsidRDefault="0074776F" w:rsidP="00FE23EF">
            <w:pPr>
              <w:pStyle w:val="Body"/>
            </w:pPr>
            <w:r>
              <w:fldChar w:fldCharType="begin"/>
            </w:r>
            <w:r>
              <w:instrText xml:space="preserve"> REF Glossary \h </w:instrText>
            </w:r>
            <w:r w:rsidR="002701E9">
              <w:instrText xml:space="preserve"> \* MERGEFORMAT </w:instrText>
            </w:r>
            <w:r>
              <w:fldChar w:fldCharType="separate"/>
            </w:r>
            <w:r w:rsidR="00E3508E" w:rsidRPr="0060312D">
              <w:t>Glossary</w:t>
            </w:r>
            <w:r>
              <w:fldChar w:fldCharType="end"/>
            </w:r>
          </w:p>
        </w:tc>
        <w:tc>
          <w:tcPr>
            <w:tcW w:w="1343" w:type="dxa"/>
            <w:shd w:val="clear" w:color="auto" w:fill="D3DFEE"/>
            <w:vAlign w:val="center"/>
          </w:tcPr>
          <w:p w14:paraId="438B685B" w14:textId="1D873063" w:rsidR="003E70D6" w:rsidRDefault="0074776F" w:rsidP="00FE23EF">
            <w:pPr>
              <w:pStyle w:val="Body"/>
            </w:pPr>
            <w:r>
              <w:fldChar w:fldCharType="begin"/>
            </w:r>
            <w:r>
              <w:instrText xml:space="preserve"> PAGEREF Glossary \h </w:instrText>
            </w:r>
            <w:r>
              <w:fldChar w:fldCharType="separate"/>
            </w:r>
            <w:r w:rsidR="00E3508E">
              <w:rPr>
                <w:noProof/>
              </w:rPr>
              <w:t>216</w:t>
            </w:r>
            <w:r>
              <w:fldChar w:fldCharType="end"/>
            </w:r>
          </w:p>
        </w:tc>
      </w:tr>
      <w:tr w:rsidR="0074776F" w14:paraId="438B685F" w14:textId="77777777" w:rsidTr="00FE23EF">
        <w:trPr>
          <w:cantSplit/>
          <w:trHeight w:val="465"/>
        </w:trPr>
        <w:tc>
          <w:tcPr>
            <w:tcW w:w="8205" w:type="dxa"/>
            <w:shd w:val="clear" w:color="auto" w:fill="auto"/>
            <w:vAlign w:val="center"/>
          </w:tcPr>
          <w:p w14:paraId="438B685D" w14:textId="77777777" w:rsidR="0074776F" w:rsidRDefault="0074776F" w:rsidP="00FE23EF">
            <w:pPr>
              <w:pStyle w:val="Body"/>
            </w:pPr>
            <w:r>
              <w:fldChar w:fldCharType="begin"/>
            </w:r>
            <w:r>
              <w:instrText xml:space="preserve"> REF Appendix1 \h </w:instrText>
            </w:r>
            <w:r w:rsidR="001B73AF">
              <w:instrText xml:space="preserve"> \* MERGEFORMAT </w:instrText>
            </w:r>
            <w:r>
              <w:fldChar w:fldCharType="separate"/>
            </w:r>
            <w:r w:rsidR="00E3508E">
              <w:t>Appendix 1: Standard enrolment questions</w:t>
            </w:r>
            <w:r>
              <w:fldChar w:fldCharType="end"/>
            </w:r>
          </w:p>
        </w:tc>
        <w:tc>
          <w:tcPr>
            <w:tcW w:w="1343" w:type="dxa"/>
            <w:shd w:val="clear" w:color="auto" w:fill="auto"/>
            <w:vAlign w:val="center"/>
          </w:tcPr>
          <w:p w14:paraId="438B685E" w14:textId="6658062D" w:rsidR="0074776F" w:rsidRDefault="0074776F" w:rsidP="00FE23EF">
            <w:pPr>
              <w:pStyle w:val="Body"/>
            </w:pPr>
            <w:r>
              <w:fldChar w:fldCharType="begin"/>
            </w:r>
            <w:r>
              <w:instrText xml:space="preserve"> PAGEREF Appendix1 \h </w:instrText>
            </w:r>
            <w:r>
              <w:fldChar w:fldCharType="separate"/>
            </w:r>
            <w:r w:rsidR="00E3508E">
              <w:rPr>
                <w:noProof/>
              </w:rPr>
              <w:t>228</w:t>
            </w:r>
            <w:r>
              <w:fldChar w:fldCharType="end"/>
            </w:r>
          </w:p>
        </w:tc>
      </w:tr>
      <w:tr w:rsidR="0074776F" w14:paraId="438B6862" w14:textId="77777777" w:rsidTr="00FE23EF">
        <w:trPr>
          <w:cantSplit/>
          <w:trHeight w:val="465"/>
        </w:trPr>
        <w:tc>
          <w:tcPr>
            <w:tcW w:w="8205" w:type="dxa"/>
            <w:shd w:val="clear" w:color="auto" w:fill="D3DFEE"/>
            <w:vAlign w:val="center"/>
          </w:tcPr>
          <w:p w14:paraId="438B6860" w14:textId="37411C69" w:rsidR="0074776F" w:rsidRDefault="0074776F" w:rsidP="00FE23EF">
            <w:pPr>
              <w:pStyle w:val="Body"/>
            </w:pPr>
            <w:r>
              <w:fldChar w:fldCharType="begin"/>
            </w:r>
            <w:r>
              <w:instrText xml:space="preserve"> REF StandardPrivacyNotice \h </w:instrText>
            </w:r>
            <w:r w:rsidR="002701E9">
              <w:instrText xml:space="preserve"> \* MERGEFORMAT </w:instrText>
            </w:r>
            <w:r>
              <w:fldChar w:fldCharType="separate"/>
            </w:r>
            <w:r w:rsidR="00E3508E">
              <w:t>Student enrolment privacy notice</w:t>
            </w:r>
            <w:r>
              <w:fldChar w:fldCharType="end"/>
            </w:r>
          </w:p>
        </w:tc>
        <w:tc>
          <w:tcPr>
            <w:tcW w:w="1343" w:type="dxa"/>
            <w:shd w:val="clear" w:color="auto" w:fill="D3DFEE"/>
            <w:vAlign w:val="center"/>
          </w:tcPr>
          <w:p w14:paraId="438B6861" w14:textId="59F1DFBC" w:rsidR="0074776F" w:rsidRDefault="0074776F" w:rsidP="00FE23EF">
            <w:pPr>
              <w:pStyle w:val="Body"/>
            </w:pPr>
            <w:r>
              <w:fldChar w:fldCharType="begin"/>
            </w:r>
            <w:r>
              <w:instrText xml:space="preserve"> PAGEREF StandardPrivacyNotice \h </w:instrText>
            </w:r>
            <w:r>
              <w:fldChar w:fldCharType="separate"/>
            </w:r>
            <w:r w:rsidR="00E3508E">
              <w:rPr>
                <w:noProof/>
              </w:rPr>
              <w:t>235</w:t>
            </w:r>
            <w:r>
              <w:fldChar w:fldCharType="end"/>
            </w:r>
          </w:p>
        </w:tc>
      </w:tr>
      <w:tr w:rsidR="0074776F" w14:paraId="438B6866" w14:textId="77777777" w:rsidTr="00FE23EF">
        <w:trPr>
          <w:cantSplit/>
          <w:trHeight w:val="465"/>
        </w:trPr>
        <w:tc>
          <w:tcPr>
            <w:tcW w:w="8205" w:type="dxa"/>
            <w:shd w:val="clear" w:color="auto" w:fill="auto"/>
            <w:vAlign w:val="center"/>
          </w:tcPr>
          <w:p w14:paraId="438B6864" w14:textId="6C4D501F" w:rsidR="0074776F" w:rsidRDefault="0074776F" w:rsidP="00914FC0">
            <w:pPr>
              <w:pStyle w:val="Body"/>
            </w:pPr>
            <w:r>
              <w:fldChar w:fldCharType="begin"/>
            </w:r>
            <w:r>
              <w:instrText xml:space="preserve"> REF Appendix2 \h  \* MERGEFORMAT </w:instrText>
            </w:r>
            <w:r>
              <w:fldChar w:fldCharType="separate"/>
            </w:r>
            <w:r w:rsidR="00E3508E">
              <w:t xml:space="preserve">Appendix 2: Websites and publications </w:t>
            </w:r>
            <w:r>
              <w:fldChar w:fldCharType="end"/>
            </w:r>
          </w:p>
        </w:tc>
        <w:tc>
          <w:tcPr>
            <w:tcW w:w="1343" w:type="dxa"/>
            <w:shd w:val="clear" w:color="auto" w:fill="auto"/>
            <w:vAlign w:val="center"/>
          </w:tcPr>
          <w:p w14:paraId="438B6865" w14:textId="78F26FAE" w:rsidR="0074776F" w:rsidRDefault="0074776F" w:rsidP="00FE23EF">
            <w:pPr>
              <w:pStyle w:val="Body"/>
            </w:pPr>
            <w:r>
              <w:fldChar w:fldCharType="begin"/>
            </w:r>
            <w:r>
              <w:instrText xml:space="preserve"> PAGEREF Appendix2 \h </w:instrText>
            </w:r>
            <w:r>
              <w:fldChar w:fldCharType="separate"/>
            </w:r>
            <w:r w:rsidR="00E3508E">
              <w:rPr>
                <w:noProof/>
              </w:rPr>
              <w:t>237</w:t>
            </w:r>
            <w:r>
              <w:fldChar w:fldCharType="end"/>
            </w:r>
          </w:p>
        </w:tc>
      </w:tr>
      <w:tr w:rsidR="0074776F" w14:paraId="438B6869" w14:textId="77777777" w:rsidTr="00FE23EF">
        <w:trPr>
          <w:cantSplit/>
          <w:trHeight w:val="465"/>
        </w:trPr>
        <w:tc>
          <w:tcPr>
            <w:tcW w:w="8205" w:type="dxa"/>
            <w:shd w:val="clear" w:color="auto" w:fill="D3DFEE"/>
            <w:vAlign w:val="center"/>
          </w:tcPr>
          <w:p w14:paraId="438B6867" w14:textId="57EBADC0" w:rsidR="0074776F" w:rsidRDefault="0074776F" w:rsidP="00FE23EF">
            <w:pPr>
              <w:pStyle w:val="Body"/>
            </w:pPr>
            <w:r>
              <w:fldChar w:fldCharType="begin"/>
            </w:r>
            <w:r>
              <w:instrText xml:space="preserve"> REF Appendix3 \h </w:instrText>
            </w:r>
            <w:r w:rsidR="002701E9">
              <w:instrText xml:space="preserve"> \* MERGEFORMAT </w:instrText>
            </w:r>
            <w:r>
              <w:fldChar w:fldCharType="separate"/>
            </w:r>
            <w:r w:rsidR="00E3508E">
              <w:t>Appendix 3: ANZSIC codes</w:t>
            </w:r>
            <w:r>
              <w:fldChar w:fldCharType="end"/>
            </w:r>
          </w:p>
        </w:tc>
        <w:tc>
          <w:tcPr>
            <w:tcW w:w="1343" w:type="dxa"/>
            <w:shd w:val="clear" w:color="auto" w:fill="D3DFEE"/>
            <w:vAlign w:val="center"/>
          </w:tcPr>
          <w:p w14:paraId="438B6868" w14:textId="07B34CB7" w:rsidR="0074776F" w:rsidRDefault="0074776F" w:rsidP="00FE23EF">
            <w:pPr>
              <w:pStyle w:val="Body"/>
            </w:pPr>
            <w:r>
              <w:fldChar w:fldCharType="begin"/>
            </w:r>
            <w:r>
              <w:instrText xml:space="preserve"> PAGEREF Appendix3 \h </w:instrText>
            </w:r>
            <w:r>
              <w:fldChar w:fldCharType="separate"/>
            </w:r>
            <w:r w:rsidR="00E3508E">
              <w:rPr>
                <w:noProof/>
              </w:rPr>
              <w:t>240</w:t>
            </w:r>
            <w:r>
              <w:fldChar w:fldCharType="end"/>
            </w:r>
          </w:p>
        </w:tc>
      </w:tr>
      <w:tr w:rsidR="00107360" w14:paraId="3661C061" w14:textId="77777777" w:rsidTr="00FE23EF">
        <w:trPr>
          <w:cantSplit/>
          <w:trHeight w:val="465"/>
        </w:trPr>
        <w:tc>
          <w:tcPr>
            <w:tcW w:w="8205" w:type="dxa"/>
            <w:shd w:val="clear" w:color="auto" w:fill="auto"/>
            <w:vAlign w:val="center"/>
          </w:tcPr>
          <w:p w14:paraId="13C3E511" w14:textId="258C52D6" w:rsidR="00107360" w:rsidRDefault="00107360" w:rsidP="00914FC0">
            <w:pPr>
              <w:pStyle w:val="Body"/>
            </w:pPr>
            <w:r>
              <w:fldChar w:fldCharType="begin"/>
            </w:r>
            <w:r>
              <w:instrText xml:space="preserve"> REF Appendix4 \h  \* MERGEFORMAT </w:instrText>
            </w:r>
            <w:r>
              <w:fldChar w:fldCharType="separate"/>
            </w:r>
            <w:r w:rsidR="00E3508E">
              <w:t>Appendix 4: Summary of changes</w:t>
            </w:r>
            <w:r>
              <w:fldChar w:fldCharType="end"/>
            </w:r>
          </w:p>
        </w:tc>
        <w:tc>
          <w:tcPr>
            <w:tcW w:w="1343" w:type="dxa"/>
            <w:shd w:val="clear" w:color="auto" w:fill="auto"/>
            <w:vAlign w:val="center"/>
          </w:tcPr>
          <w:p w14:paraId="5D3787CE" w14:textId="7AB49A9A" w:rsidR="00107360" w:rsidRDefault="00F54B3F" w:rsidP="00FE23EF">
            <w:pPr>
              <w:pStyle w:val="Body"/>
            </w:pPr>
            <w:r>
              <w:fldChar w:fldCharType="begin"/>
            </w:r>
            <w:r>
              <w:instrText xml:space="preserve"> PAGEREF Appendix4 \h </w:instrText>
            </w:r>
            <w:r>
              <w:fldChar w:fldCharType="separate"/>
            </w:r>
            <w:r w:rsidR="00E3508E">
              <w:rPr>
                <w:noProof/>
              </w:rPr>
              <w:t>243</w:t>
            </w:r>
            <w:r>
              <w:fldChar w:fldCharType="end"/>
            </w:r>
          </w:p>
        </w:tc>
      </w:tr>
      <w:tr w:rsidR="00107360" w14:paraId="2025E50F" w14:textId="77777777" w:rsidTr="00FE23EF">
        <w:trPr>
          <w:cantSplit/>
          <w:trHeight w:val="465"/>
        </w:trPr>
        <w:tc>
          <w:tcPr>
            <w:tcW w:w="8205" w:type="dxa"/>
            <w:shd w:val="clear" w:color="auto" w:fill="D3DFEE"/>
            <w:vAlign w:val="center"/>
          </w:tcPr>
          <w:p w14:paraId="7C93A847" w14:textId="086E1C71" w:rsidR="00107360" w:rsidRDefault="00F54B3F" w:rsidP="00914FC0">
            <w:pPr>
              <w:pStyle w:val="Body"/>
            </w:pPr>
            <w:r>
              <w:fldChar w:fldCharType="begin"/>
            </w:r>
            <w:r>
              <w:instrText xml:space="preserve"> REF Appendix5 \h  \* MERGEFORMAT </w:instrText>
            </w:r>
            <w:r>
              <w:fldChar w:fldCharType="separate"/>
            </w:r>
            <w:r w:rsidR="00E3508E">
              <w:t>Appendix 5: Name change mapping</w:t>
            </w:r>
            <w:r>
              <w:fldChar w:fldCharType="end"/>
            </w:r>
          </w:p>
        </w:tc>
        <w:tc>
          <w:tcPr>
            <w:tcW w:w="1343" w:type="dxa"/>
            <w:shd w:val="clear" w:color="auto" w:fill="D3DFEE"/>
            <w:vAlign w:val="center"/>
          </w:tcPr>
          <w:p w14:paraId="47ABAD58" w14:textId="21AFE810" w:rsidR="00107360" w:rsidRDefault="00F54B3F" w:rsidP="00FE23EF">
            <w:pPr>
              <w:pStyle w:val="Body"/>
            </w:pPr>
            <w:r>
              <w:fldChar w:fldCharType="begin"/>
            </w:r>
            <w:r>
              <w:instrText xml:space="preserve"> PAGEREF Appendix5 \h </w:instrText>
            </w:r>
            <w:r>
              <w:fldChar w:fldCharType="separate"/>
            </w:r>
            <w:r w:rsidR="00E3508E">
              <w:rPr>
                <w:noProof/>
              </w:rPr>
              <w:t>244</w:t>
            </w:r>
            <w:r>
              <w:fldChar w:fldCharType="end"/>
            </w:r>
          </w:p>
        </w:tc>
      </w:tr>
    </w:tbl>
    <w:p w14:paraId="438B686A" w14:textId="77777777" w:rsidR="003E70D6" w:rsidRDefault="003E70D6" w:rsidP="004E6A72">
      <w:pPr>
        <w:pStyle w:val="Body"/>
      </w:pPr>
    </w:p>
    <w:p w14:paraId="438B686B" w14:textId="77777777" w:rsidR="00930D25" w:rsidRPr="00296356" w:rsidRDefault="00930D25" w:rsidP="004A5A0A">
      <w:pPr>
        <w:pStyle w:val="Heading1noTOC"/>
      </w:pPr>
      <w:r w:rsidRPr="00AC6CE8">
        <w:lastRenderedPageBreak/>
        <w:t>Contents</w:t>
      </w:r>
    </w:p>
    <w:p w14:paraId="78A44ACF" w14:textId="77777777" w:rsidR="000445E4" w:rsidRDefault="002F07C1">
      <w:pPr>
        <w:pStyle w:val="TOC1"/>
        <w:rPr>
          <w:rFonts w:asciiTheme="minorHAnsi" w:eastAsiaTheme="minorEastAsia" w:hAnsiTheme="minorHAnsi" w:cstheme="minorBidi"/>
          <w:b w:val="0"/>
          <w:color w:val="auto"/>
          <w:lang w:val="en-AU" w:eastAsia="en-AU"/>
        </w:rPr>
      </w:pPr>
      <w:r>
        <w:fldChar w:fldCharType="begin"/>
      </w:r>
      <w:r>
        <w:instrText xml:space="preserve"> TOC \o "1-3" \h \z \u </w:instrText>
      </w:r>
      <w:r>
        <w:fldChar w:fldCharType="separate"/>
      </w:r>
      <w:hyperlink w:anchor="_Toc454272650" w:history="1">
        <w:r w:rsidR="000445E4" w:rsidRPr="00FC26CE">
          <w:rPr>
            <w:rStyle w:val="Hyperlink"/>
          </w:rPr>
          <w:t>About this document</w:t>
        </w:r>
        <w:r w:rsidR="000445E4">
          <w:rPr>
            <w:webHidden/>
          </w:rPr>
          <w:tab/>
        </w:r>
        <w:r w:rsidR="000445E4">
          <w:rPr>
            <w:webHidden/>
          </w:rPr>
          <w:fldChar w:fldCharType="begin"/>
        </w:r>
        <w:r w:rsidR="000445E4">
          <w:rPr>
            <w:webHidden/>
          </w:rPr>
          <w:instrText xml:space="preserve"> PAGEREF _Toc454272650 \h </w:instrText>
        </w:r>
        <w:r w:rsidR="000445E4">
          <w:rPr>
            <w:webHidden/>
          </w:rPr>
        </w:r>
        <w:r w:rsidR="000445E4">
          <w:rPr>
            <w:webHidden/>
          </w:rPr>
          <w:fldChar w:fldCharType="separate"/>
        </w:r>
        <w:r w:rsidR="000445E4">
          <w:rPr>
            <w:webHidden/>
          </w:rPr>
          <w:t>9</w:t>
        </w:r>
        <w:r w:rsidR="000445E4">
          <w:rPr>
            <w:webHidden/>
          </w:rPr>
          <w:fldChar w:fldCharType="end"/>
        </w:r>
      </w:hyperlink>
    </w:p>
    <w:p w14:paraId="51D6E288" w14:textId="77777777" w:rsidR="000445E4" w:rsidRDefault="00EA4C3C">
      <w:pPr>
        <w:pStyle w:val="TOC2"/>
        <w:rPr>
          <w:rFonts w:asciiTheme="minorHAnsi" w:eastAsiaTheme="minorEastAsia" w:hAnsiTheme="minorHAnsi" w:cstheme="minorBidi"/>
          <w:lang w:eastAsia="en-AU"/>
        </w:rPr>
      </w:pPr>
      <w:hyperlink w:anchor="_Toc454272651" w:history="1">
        <w:r w:rsidR="000445E4" w:rsidRPr="00FC26CE">
          <w:rPr>
            <w:rStyle w:val="Hyperlink"/>
          </w:rPr>
          <w:t>Scope of the collection</w:t>
        </w:r>
        <w:r w:rsidR="000445E4">
          <w:rPr>
            <w:webHidden/>
          </w:rPr>
          <w:tab/>
        </w:r>
        <w:r w:rsidR="000445E4">
          <w:rPr>
            <w:webHidden/>
          </w:rPr>
          <w:fldChar w:fldCharType="begin"/>
        </w:r>
        <w:r w:rsidR="000445E4">
          <w:rPr>
            <w:webHidden/>
          </w:rPr>
          <w:instrText xml:space="preserve"> PAGEREF _Toc454272651 \h </w:instrText>
        </w:r>
        <w:r w:rsidR="000445E4">
          <w:rPr>
            <w:webHidden/>
          </w:rPr>
        </w:r>
        <w:r w:rsidR="000445E4">
          <w:rPr>
            <w:webHidden/>
          </w:rPr>
          <w:fldChar w:fldCharType="separate"/>
        </w:r>
        <w:r w:rsidR="000445E4">
          <w:rPr>
            <w:webHidden/>
          </w:rPr>
          <w:t>9</w:t>
        </w:r>
        <w:r w:rsidR="000445E4">
          <w:rPr>
            <w:webHidden/>
          </w:rPr>
          <w:fldChar w:fldCharType="end"/>
        </w:r>
      </w:hyperlink>
    </w:p>
    <w:p w14:paraId="3BBD547F" w14:textId="77777777" w:rsidR="000445E4" w:rsidRDefault="00EA4C3C">
      <w:pPr>
        <w:pStyle w:val="TOC2"/>
        <w:rPr>
          <w:rFonts w:asciiTheme="minorHAnsi" w:eastAsiaTheme="minorEastAsia" w:hAnsiTheme="minorHAnsi" w:cstheme="minorBidi"/>
          <w:lang w:eastAsia="en-AU"/>
        </w:rPr>
      </w:pPr>
      <w:hyperlink w:anchor="_Toc454272652" w:history="1">
        <w:r w:rsidR="000445E4" w:rsidRPr="00FC26CE">
          <w:rPr>
            <w:rStyle w:val="Hyperlink"/>
          </w:rPr>
          <w:t>Document audience</w:t>
        </w:r>
        <w:r w:rsidR="000445E4">
          <w:rPr>
            <w:webHidden/>
          </w:rPr>
          <w:tab/>
        </w:r>
        <w:r w:rsidR="000445E4">
          <w:rPr>
            <w:webHidden/>
          </w:rPr>
          <w:fldChar w:fldCharType="begin"/>
        </w:r>
        <w:r w:rsidR="000445E4">
          <w:rPr>
            <w:webHidden/>
          </w:rPr>
          <w:instrText xml:space="preserve"> PAGEREF _Toc454272652 \h </w:instrText>
        </w:r>
        <w:r w:rsidR="000445E4">
          <w:rPr>
            <w:webHidden/>
          </w:rPr>
        </w:r>
        <w:r w:rsidR="000445E4">
          <w:rPr>
            <w:webHidden/>
          </w:rPr>
          <w:fldChar w:fldCharType="separate"/>
        </w:r>
        <w:r w:rsidR="000445E4">
          <w:rPr>
            <w:webHidden/>
          </w:rPr>
          <w:t>10</w:t>
        </w:r>
        <w:r w:rsidR="000445E4">
          <w:rPr>
            <w:webHidden/>
          </w:rPr>
          <w:fldChar w:fldCharType="end"/>
        </w:r>
      </w:hyperlink>
    </w:p>
    <w:p w14:paraId="695F64DA" w14:textId="77777777" w:rsidR="000445E4" w:rsidRDefault="00EA4C3C">
      <w:pPr>
        <w:pStyle w:val="TOC2"/>
        <w:rPr>
          <w:rFonts w:asciiTheme="minorHAnsi" w:eastAsiaTheme="minorEastAsia" w:hAnsiTheme="minorHAnsi" w:cstheme="minorBidi"/>
          <w:lang w:eastAsia="en-AU"/>
        </w:rPr>
      </w:pPr>
      <w:hyperlink w:anchor="_Toc454272653" w:history="1">
        <w:r w:rsidR="000445E4" w:rsidRPr="00FC26CE">
          <w:rPr>
            <w:rStyle w:val="Hyperlink"/>
          </w:rPr>
          <w:t>How to use this document</w:t>
        </w:r>
        <w:r w:rsidR="000445E4">
          <w:rPr>
            <w:webHidden/>
          </w:rPr>
          <w:tab/>
        </w:r>
        <w:r w:rsidR="000445E4">
          <w:rPr>
            <w:webHidden/>
          </w:rPr>
          <w:fldChar w:fldCharType="begin"/>
        </w:r>
        <w:r w:rsidR="000445E4">
          <w:rPr>
            <w:webHidden/>
          </w:rPr>
          <w:instrText xml:space="preserve"> PAGEREF _Toc454272653 \h </w:instrText>
        </w:r>
        <w:r w:rsidR="000445E4">
          <w:rPr>
            <w:webHidden/>
          </w:rPr>
        </w:r>
        <w:r w:rsidR="000445E4">
          <w:rPr>
            <w:webHidden/>
          </w:rPr>
          <w:fldChar w:fldCharType="separate"/>
        </w:r>
        <w:r w:rsidR="000445E4">
          <w:rPr>
            <w:webHidden/>
          </w:rPr>
          <w:t>10</w:t>
        </w:r>
        <w:r w:rsidR="000445E4">
          <w:rPr>
            <w:webHidden/>
          </w:rPr>
          <w:fldChar w:fldCharType="end"/>
        </w:r>
      </w:hyperlink>
    </w:p>
    <w:p w14:paraId="0BACDB70" w14:textId="77777777" w:rsidR="000445E4" w:rsidRDefault="00EA4C3C">
      <w:pPr>
        <w:pStyle w:val="TOC2"/>
        <w:rPr>
          <w:rFonts w:asciiTheme="minorHAnsi" w:eastAsiaTheme="minorEastAsia" w:hAnsiTheme="minorHAnsi" w:cstheme="minorBidi"/>
          <w:lang w:eastAsia="en-AU"/>
        </w:rPr>
      </w:pPr>
      <w:hyperlink w:anchor="_Toc454272654" w:history="1">
        <w:r w:rsidR="000445E4" w:rsidRPr="00FC26CE">
          <w:rPr>
            <w:rStyle w:val="Hyperlink"/>
          </w:rPr>
          <w:t>Department services</w:t>
        </w:r>
        <w:r w:rsidR="000445E4">
          <w:rPr>
            <w:webHidden/>
          </w:rPr>
          <w:tab/>
        </w:r>
        <w:r w:rsidR="000445E4">
          <w:rPr>
            <w:webHidden/>
          </w:rPr>
          <w:fldChar w:fldCharType="begin"/>
        </w:r>
        <w:r w:rsidR="000445E4">
          <w:rPr>
            <w:webHidden/>
          </w:rPr>
          <w:instrText xml:space="preserve"> PAGEREF _Toc454272654 \h </w:instrText>
        </w:r>
        <w:r w:rsidR="000445E4">
          <w:rPr>
            <w:webHidden/>
          </w:rPr>
        </w:r>
        <w:r w:rsidR="000445E4">
          <w:rPr>
            <w:webHidden/>
          </w:rPr>
          <w:fldChar w:fldCharType="separate"/>
        </w:r>
        <w:r w:rsidR="000445E4">
          <w:rPr>
            <w:webHidden/>
          </w:rPr>
          <w:t>11</w:t>
        </w:r>
        <w:r w:rsidR="000445E4">
          <w:rPr>
            <w:webHidden/>
          </w:rPr>
          <w:fldChar w:fldCharType="end"/>
        </w:r>
      </w:hyperlink>
    </w:p>
    <w:p w14:paraId="016AFBCF" w14:textId="77777777" w:rsidR="000445E4" w:rsidRDefault="00EA4C3C">
      <w:pPr>
        <w:pStyle w:val="TOC2"/>
        <w:rPr>
          <w:rFonts w:asciiTheme="minorHAnsi" w:eastAsiaTheme="minorEastAsia" w:hAnsiTheme="minorHAnsi" w:cstheme="minorBidi"/>
          <w:lang w:eastAsia="en-AU"/>
        </w:rPr>
      </w:pPr>
      <w:hyperlink w:anchor="_Toc454272655" w:history="1">
        <w:r w:rsidR="000445E4" w:rsidRPr="00FC26CE">
          <w:rPr>
            <w:rStyle w:val="Hyperlink"/>
          </w:rPr>
          <w:t>AVETMISS</w:t>
        </w:r>
        <w:r w:rsidR="000445E4">
          <w:rPr>
            <w:webHidden/>
          </w:rPr>
          <w:tab/>
        </w:r>
        <w:r w:rsidR="000445E4">
          <w:rPr>
            <w:webHidden/>
          </w:rPr>
          <w:fldChar w:fldCharType="begin"/>
        </w:r>
        <w:r w:rsidR="000445E4">
          <w:rPr>
            <w:webHidden/>
          </w:rPr>
          <w:instrText xml:space="preserve"> PAGEREF _Toc454272655 \h </w:instrText>
        </w:r>
        <w:r w:rsidR="000445E4">
          <w:rPr>
            <w:webHidden/>
          </w:rPr>
        </w:r>
        <w:r w:rsidR="000445E4">
          <w:rPr>
            <w:webHidden/>
          </w:rPr>
          <w:fldChar w:fldCharType="separate"/>
        </w:r>
        <w:r w:rsidR="000445E4">
          <w:rPr>
            <w:webHidden/>
          </w:rPr>
          <w:t>11</w:t>
        </w:r>
        <w:r w:rsidR="000445E4">
          <w:rPr>
            <w:webHidden/>
          </w:rPr>
          <w:fldChar w:fldCharType="end"/>
        </w:r>
      </w:hyperlink>
    </w:p>
    <w:p w14:paraId="004AD672" w14:textId="77777777" w:rsidR="000445E4" w:rsidRDefault="00EA4C3C">
      <w:pPr>
        <w:pStyle w:val="TOC2"/>
        <w:rPr>
          <w:rFonts w:asciiTheme="minorHAnsi" w:eastAsiaTheme="minorEastAsia" w:hAnsiTheme="minorHAnsi" w:cstheme="minorBidi"/>
          <w:lang w:eastAsia="en-AU"/>
        </w:rPr>
      </w:pPr>
      <w:hyperlink w:anchor="_Toc454272656" w:history="1">
        <w:r w:rsidR="000445E4" w:rsidRPr="00FC26CE">
          <w:rPr>
            <w:rStyle w:val="Hyperlink"/>
          </w:rPr>
          <w:t>Classification tables</w:t>
        </w:r>
        <w:r w:rsidR="000445E4">
          <w:rPr>
            <w:webHidden/>
          </w:rPr>
          <w:tab/>
        </w:r>
        <w:r w:rsidR="000445E4">
          <w:rPr>
            <w:webHidden/>
          </w:rPr>
          <w:fldChar w:fldCharType="begin"/>
        </w:r>
        <w:r w:rsidR="000445E4">
          <w:rPr>
            <w:webHidden/>
          </w:rPr>
          <w:instrText xml:space="preserve"> PAGEREF _Toc454272656 \h </w:instrText>
        </w:r>
        <w:r w:rsidR="000445E4">
          <w:rPr>
            <w:webHidden/>
          </w:rPr>
        </w:r>
        <w:r w:rsidR="000445E4">
          <w:rPr>
            <w:webHidden/>
          </w:rPr>
          <w:fldChar w:fldCharType="separate"/>
        </w:r>
        <w:r w:rsidR="000445E4">
          <w:rPr>
            <w:webHidden/>
          </w:rPr>
          <w:t>11</w:t>
        </w:r>
        <w:r w:rsidR="000445E4">
          <w:rPr>
            <w:webHidden/>
          </w:rPr>
          <w:fldChar w:fldCharType="end"/>
        </w:r>
      </w:hyperlink>
    </w:p>
    <w:p w14:paraId="52118744" w14:textId="77777777" w:rsidR="000445E4" w:rsidRDefault="00EA4C3C">
      <w:pPr>
        <w:pStyle w:val="TOC2"/>
        <w:rPr>
          <w:rFonts w:asciiTheme="minorHAnsi" w:eastAsiaTheme="minorEastAsia" w:hAnsiTheme="minorHAnsi" w:cstheme="minorBidi"/>
          <w:lang w:eastAsia="en-AU"/>
        </w:rPr>
      </w:pPr>
      <w:hyperlink w:anchor="_Toc454272657" w:history="1">
        <w:r w:rsidR="000445E4" w:rsidRPr="00FC26CE">
          <w:rPr>
            <w:rStyle w:val="Hyperlink"/>
          </w:rPr>
          <w:t>Locally developed programs, skill sets and subjects</w:t>
        </w:r>
        <w:r w:rsidR="000445E4">
          <w:rPr>
            <w:webHidden/>
          </w:rPr>
          <w:tab/>
        </w:r>
        <w:r w:rsidR="000445E4">
          <w:rPr>
            <w:webHidden/>
          </w:rPr>
          <w:fldChar w:fldCharType="begin"/>
        </w:r>
        <w:r w:rsidR="000445E4">
          <w:rPr>
            <w:webHidden/>
          </w:rPr>
          <w:instrText xml:space="preserve"> PAGEREF _Toc454272657 \h </w:instrText>
        </w:r>
        <w:r w:rsidR="000445E4">
          <w:rPr>
            <w:webHidden/>
          </w:rPr>
        </w:r>
        <w:r w:rsidR="000445E4">
          <w:rPr>
            <w:webHidden/>
          </w:rPr>
          <w:fldChar w:fldCharType="separate"/>
        </w:r>
        <w:r w:rsidR="000445E4">
          <w:rPr>
            <w:webHidden/>
          </w:rPr>
          <w:t>12</w:t>
        </w:r>
        <w:r w:rsidR="000445E4">
          <w:rPr>
            <w:webHidden/>
          </w:rPr>
          <w:fldChar w:fldCharType="end"/>
        </w:r>
      </w:hyperlink>
    </w:p>
    <w:p w14:paraId="057F155B" w14:textId="77777777" w:rsidR="000445E4" w:rsidRDefault="00EA4C3C">
      <w:pPr>
        <w:pStyle w:val="TOC2"/>
        <w:rPr>
          <w:rFonts w:asciiTheme="minorHAnsi" w:eastAsiaTheme="minorEastAsia" w:hAnsiTheme="minorHAnsi" w:cstheme="minorBidi"/>
          <w:lang w:eastAsia="en-AU"/>
        </w:rPr>
      </w:pPr>
      <w:hyperlink w:anchor="_Toc454272658" w:history="1">
        <w:r w:rsidR="000445E4" w:rsidRPr="00FC26CE">
          <w:rPr>
            <w:rStyle w:val="Hyperlink"/>
          </w:rPr>
          <w:t>Privacy</w:t>
        </w:r>
        <w:r w:rsidR="000445E4">
          <w:rPr>
            <w:webHidden/>
          </w:rPr>
          <w:tab/>
        </w:r>
        <w:r w:rsidR="000445E4">
          <w:rPr>
            <w:webHidden/>
          </w:rPr>
          <w:fldChar w:fldCharType="begin"/>
        </w:r>
        <w:r w:rsidR="000445E4">
          <w:rPr>
            <w:webHidden/>
          </w:rPr>
          <w:instrText xml:space="preserve"> PAGEREF _Toc454272658 \h </w:instrText>
        </w:r>
        <w:r w:rsidR="000445E4">
          <w:rPr>
            <w:webHidden/>
          </w:rPr>
        </w:r>
        <w:r w:rsidR="000445E4">
          <w:rPr>
            <w:webHidden/>
          </w:rPr>
          <w:fldChar w:fldCharType="separate"/>
        </w:r>
        <w:r w:rsidR="000445E4">
          <w:rPr>
            <w:webHidden/>
          </w:rPr>
          <w:t>13</w:t>
        </w:r>
        <w:r w:rsidR="000445E4">
          <w:rPr>
            <w:webHidden/>
          </w:rPr>
          <w:fldChar w:fldCharType="end"/>
        </w:r>
      </w:hyperlink>
    </w:p>
    <w:p w14:paraId="7763035F" w14:textId="77777777" w:rsidR="000445E4" w:rsidRDefault="00EA4C3C">
      <w:pPr>
        <w:pStyle w:val="TOC2"/>
        <w:rPr>
          <w:rFonts w:asciiTheme="minorHAnsi" w:eastAsiaTheme="minorEastAsia" w:hAnsiTheme="minorHAnsi" w:cstheme="minorBidi"/>
          <w:lang w:eastAsia="en-AU"/>
        </w:rPr>
      </w:pPr>
      <w:hyperlink w:anchor="_Toc454272659" w:history="1">
        <w:r w:rsidR="000445E4" w:rsidRPr="00FC26CE">
          <w:rPr>
            <w:rStyle w:val="Hyperlink"/>
          </w:rPr>
          <w:t>Changes to the collection</w:t>
        </w:r>
        <w:r w:rsidR="000445E4">
          <w:rPr>
            <w:webHidden/>
          </w:rPr>
          <w:tab/>
        </w:r>
        <w:r w:rsidR="000445E4">
          <w:rPr>
            <w:webHidden/>
          </w:rPr>
          <w:fldChar w:fldCharType="begin"/>
        </w:r>
        <w:r w:rsidR="000445E4">
          <w:rPr>
            <w:webHidden/>
          </w:rPr>
          <w:instrText xml:space="preserve"> PAGEREF _Toc454272659 \h </w:instrText>
        </w:r>
        <w:r w:rsidR="000445E4">
          <w:rPr>
            <w:webHidden/>
          </w:rPr>
        </w:r>
        <w:r w:rsidR="000445E4">
          <w:rPr>
            <w:webHidden/>
          </w:rPr>
          <w:fldChar w:fldCharType="separate"/>
        </w:r>
        <w:r w:rsidR="000445E4">
          <w:rPr>
            <w:webHidden/>
          </w:rPr>
          <w:t>13</w:t>
        </w:r>
        <w:r w:rsidR="000445E4">
          <w:rPr>
            <w:webHidden/>
          </w:rPr>
          <w:fldChar w:fldCharType="end"/>
        </w:r>
      </w:hyperlink>
    </w:p>
    <w:p w14:paraId="2C854002" w14:textId="77777777" w:rsidR="000445E4" w:rsidRDefault="00EA4C3C">
      <w:pPr>
        <w:pStyle w:val="TOC2"/>
        <w:rPr>
          <w:rFonts w:asciiTheme="minorHAnsi" w:eastAsiaTheme="minorEastAsia" w:hAnsiTheme="minorHAnsi" w:cstheme="minorBidi"/>
          <w:lang w:eastAsia="en-AU"/>
        </w:rPr>
      </w:pPr>
      <w:hyperlink w:anchor="_Toc454272660" w:history="1">
        <w:r w:rsidR="000445E4" w:rsidRPr="00FC26CE">
          <w:rPr>
            <w:rStyle w:val="Hyperlink"/>
          </w:rPr>
          <w:t>Revision</w:t>
        </w:r>
        <w:r w:rsidR="000445E4">
          <w:rPr>
            <w:webHidden/>
          </w:rPr>
          <w:tab/>
        </w:r>
        <w:r w:rsidR="000445E4">
          <w:rPr>
            <w:webHidden/>
          </w:rPr>
          <w:fldChar w:fldCharType="begin"/>
        </w:r>
        <w:r w:rsidR="000445E4">
          <w:rPr>
            <w:webHidden/>
          </w:rPr>
          <w:instrText xml:space="preserve"> PAGEREF _Toc454272660 \h </w:instrText>
        </w:r>
        <w:r w:rsidR="000445E4">
          <w:rPr>
            <w:webHidden/>
          </w:rPr>
        </w:r>
        <w:r w:rsidR="000445E4">
          <w:rPr>
            <w:webHidden/>
          </w:rPr>
          <w:fldChar w:fldCharType="separate"/>
        </w:r>
        <w:r w:rsidR="000445E4">
          <w:rPr>
            <w:webHidden/>
          </w:rPr>
          <w:t>13</w:t>
        </w:r>
        <w:r w:rsidR="000445E4">
          <w:rPr>
            <w:webHidden/>
          </w:rPr>
          <w:fldChar w:fldCharType="end"/>
        </w:r>
      </w:hyperlink>
    </w:p>
    <w:p w14:paraId="0EF5672B" w14:textId="77777777" w:rsidR="000445E4" w:rsidRDefault="00EA4C3C">
      <w:pPr>
        <w:pStyle w:val="TOC1"/>
        <w:rPr>
          <w:rFonts w:asciiTheme="minorHAnsi" w:eastAsiaTheme="minorEastAsia" w:hAnsiTheme="minorHAnsi" w:cstheme="minorBidi"/>
          <w:b w:val="0"/>
          <w:color w:val="auto"/>
          <w:lang w:val="en-AU" w:eastAsia="en-AU"/>
        </w:rPr>
      </w:pPr>
      <w:hyperlink w:anchor="_Toc454272661" w:history="1">
        <w:r w:rsidR="000445E4" w:rsidRPr="00FC26CE">
          <w:rPr>
            <w:rStyle w:val="Hyperlink"/>
          </w:rPr>
          <w:t>Data submission</w:t>
        </w:r>
        <w:r w:rsidR="000445E4">
          <w:rPr>
            <w:webHidden/>
          </w:rPr>
          <w:tab/>
        </w:r>
        <w:r w:rsidR="000445E4">
          <w:rPr>
            <w:webHidden/>
          </w:rPr>
          <w:fldChar w:fldCharType="begin"/>
        </w:r>
        <w:r w:rsidR="000445E4">
          <w:rPr>
            <w:webHidden/>
          </w:rPr>
          <w:instrText xml:space="preserve"> PAGEREF _Toc454272661 \h </w:instrText>
        </w:r>
        <w:r w:rsidR="000445E4">
          <w:rPr>
            <w:webHidden/>
          </w:rPr>
        </w:r>
        <w:r w:rsidR="000445E4">
          <w:rPr>
            <w:webHidden/>
          </w:rPr>
          <w:fldChar w:fldCharType="separate"/>
        </w:r>
        <w:r w:rsidR="000445E4">
          <w:rPr>
            <w:webHidden/>
          </w:rPr>
          <w:t>14</w:t>
        </w:r>
        <w:r w:rsidR="000445E4">
          <w:rPr>
            <w:webHidden/>
          </w:rPr>
          <w:fldChar w:fldCharType="end"/>
        </w:r>
      </w:hyperlink>
    </w:p>
    <w:p w14:paraId="7783994F" w14:textId="77777777" w:rsidR="000445E4" w:rsidRDefault="00EA4C3C">
      <w:pPr>
        <w:pStyle w:val="TOC2"/>
        <w:rPr>
          <w:rFonts w:asciiTheme="minorHAnsi" w:eastAsiaTheme="minorEastAsia" w:hAnsiTheme="minorHAnsi" w:cstheme="minorBidi"/>
          <w:lang w:eastAsia="en-AU"/>
        </w:rPr>
      </w:pPr>
      <w:hyperlink w:anchor="_Toc454272662" w:history="1">
        <w:r w:rsidR="000445E4" w:rsidRPr="00FC26CE">
          <w:rPr>
            <w:rStyle w:val="Hyperlink"/>
          </w:rPr>
          <w:t>Submission process and frequency</w:t>
        </w:r>
        <w:r w:rsidR="000445E4">
          <w:rPr>
            <w:webHidden/>
          </w:rPr>
          <w:tab/>
        </w:r>
        <w:r w:rsidR="000445E4">
          <w:rPr>
            <w:webHidden/>
          </w:rPr>
          <w:fldChar w:fldCharType="begin"/>
        </w:r>
        <w:r w:rsidR="000445E4">
          <w:rPr>
            <w:webHidden/>
          </w:rPr>
          <w:instrText xml:space="preserve"> PAGEREF _Toc454272662 \h </w:instrText>
        </w:r>
        <w:r w:rsidR="000445E4">
          <w:rPr>
            <w:webHidden/>
          </w:rPr>
        </w:r>
        <w:r w:rsidR="000445E4">
          <w:rPr>
            <w:webHidden/>
          </w:rPr>
          <w:fldChar w:fldCharType="separate"/>
        </w:r>
        <w:r w:rsidR="000445E4">
          <w:rPr>
            <w:webHidden/>
          </w:rPr>
          <w:t>14</w:t>
        </w:r>
        <w:r w:rsidR="000445E4">
          <w:rPr>
            <w:webHidden/>
          </w:rPr>
          <w:fldChar w:fldCharType="end"/>
        </w:r>
      </w:hyperlink>
    </w:p>
    <w:p w14:paraId="0E9D70DA" w14:textId="77777777" w:rsidR="000445E4" w:rsidRDefault="00EA4C3C">
      <w:pPr>
        <w:pStyle w:val="TOC2"/>
        <w:rPr>
          <w:rFonts w:asciiTheme="minorHAnsi" w:eastAsiaTheme="minorEastAsia" w:hAnsiTheme="minorHAnsi" w:cstheme="minorBidi"/>
          <w:lang w:eastAsia="en-AU"/>
        </w:rPr>
      </w:pPr>
      <w:hyperlink w:anchor="_Toc454272663" w:history="1">
        <w:r w:rsidR="000445E4" w:rsidRPr="00FC26CE">
          <w:rPr>
            <w:rStyle w:val="Hyperlink"/>
          </w:rPr>
          <w:t>Submitting your data</w:t>
        </w:r>
        <w:r w:rsidR="000445E4">
          <w:rPr>
            <w:webHidden/>
          </w:rPr>
          <w:tab/>
        </w:r>
        <w:r w:rsidR="000445E4">
          <w:rPr>
            <w:webHidden/>
          </w:rPr>
          <w:fldChar w:fldCharType="begin"/>
        </w:r>
        <w:r w:rsidR="000445E4">
          <w:rPr>
            <w:webHidden/>
          </w:rPr>
          <w:instrText xml:space="preserve"> PAGEREF _Toc454272663 \h </w:instrText>
        </w:r>
        <w:r w:rsidR="000445E4">
          <w:rPr>
            <w:webHidden/>
          </w:rPr>
        </w:r>
        <w:r w:rsidR="000445E4">
          <w:rPr>
            <w:webHidden/>
          </w:rPr>
          <w:fldChar w:fldCharType="separate"/>
        </w:r>
        <w:r w:rsidR="000445E4">
          <w:rPr>
            <w:webHidden/>
          </w:rPr>
          <w:t>14</w:t>
        </w:r>
        <w:r w:rsidR="000445E4">
          <w:rPr>
            <w:webHidden/>
          </w:rPr>
          <w:fldChar w:fldCharType="end"/>
        </w:r>
      </w:hyperlink>
    </w:p>
    <w:p w14:paraId="48FF0621" w14:textId="77777777" w:rsidR="000445E4" w:rsidRDefault="00EA4C3C">
      <w:pPr>
        <w:pStyle w:val="TOC1"/>
        <w:rPr>
          <w:rFonts w:asciiTheme="minorHAnsi" w:eastAsiaTheme="minorEastAsia" w:hAnsiTheme="minorHAnsi" w:cstheme="minorBidi"/>
          <w:b w:val="0"/>
          <w:color w:val="auto"/>
          <w:lang w:val="en-AU" w:eastAsia="en-AU"/>
        </w:rPr>
      </w:pPr>
      <w:hyperlink w:anchor="_Toc454272664" w:history="1">
        <w:r w:rsidR="000445E4" w:rsidRPr="00FC26CE">
          <w:rPr>
            <w:rStyle w:val="Hyperlink"/>
          </w:rPr>
          <w:t>Submission structure</w:t>
        </w:r>
        <w:r w:rsidR="000445E4">
          <w:rPr>
            <w:webHidden/>
          </w:rPr>
          <w:tab/>
        </w:r>
        <w:r w:rsidR="000445E4">
          <w:rPr>
            <w:webHidden/>
          </w:rPr>
          <w:fldChar w:fldCharType="begin"/>
        </w:r>
        <w:r w:rsidR="000445E4">
          <w:rPr>
            <w:webHidden/>
          </w:rPr>
          <w:instrText xml:space="preserve"> PAGEREF _Toc454272664 \h </w:instrText>
        </w:r>
        <w:r w:rsidR="000445E4">
          <w:rPr>
            <w:webHidden/>
          </w:rPr>
        </w:r>
        <w:r w:rsidR="000445E4">
          <w:rPr>
            <w:webHidden/>
          </w:rPr>
          <w:fldChar w:fldCharType="separate"/>
        </w:r>
        <w:r w:rsidR="000445E4">
          <w:rPr>
            <w:webHidden/>
          </w:rPr>
          <w:t>15</w:t>
        </w:r>
        <w:r w:rsidR="000445E4">
          <w:rPr>
            <w:webHidden/>
          </w:rPr>
          <w:fldChar w:fldCharType="end"/>
        </w:r>
      </w:hyperlink>
    </w:p>
    <w:p w14:paraId="7A9AFCE5" w14:textId="77777777" w:rsidR="000445E4" w:rsidRDefault="00EA4C3C">
      <w:pPr>
        <w:pStyle w:val="TOC2"/>
        <w:rPr>
          <w:rFonts w:asciiTheme="minorHAnsi" w:eastAsiaTheme="minorEastAsia" w:hAnsiTheme="minorHAnsi" w:cstheme="minorBidi"/>
          <w:lang w:eastAsia="en-AU"/>
        </w:rPr>
      </w:pPr>
      <w:hyperlink w:anchor="_Toc454272665" w:history="1">
        <w:r w:rsidR="000445E4" w:rsidRPr="00FC26CE">
          <w:rPr>
            <w:rStyle w:val="Hyperlink"/>
          </w:rPr>
          <w:t>Information for developers</w:t>
        </w:r>
        <w:r w:rsidR="000445E4">
          <w:rPr>
            <w:webHidden/>
          </w:rPr>
          <w:tab/>
        </w:r>
        <w:r w:rsidR="000445E4">
          <w:rPr>
            <w:webHidden/>
          </w:rPr>
          <w:fldChar w:fldCharType="begin"/>
        </w:r>
        <w:r w:rsidR="000445E4">
          <w:rPr>
            <w:webHidden/>
          </w:rPr>
          <w:instrText xml:space="preserve"> PAGEREF _Toc454272665 \h </w:instrText>
        </w:r>
        <w:r w:rsidR="000445E4">
          <w:rPr>
            <w:webHidden/>
          </w:rPr>
        </w:r>
        <w:r w:rsidR="000445E4">
          <w:rPr>
            <w:webHidden/>
          </w:rPr>
          <w:fldChar w:fldCharType="separate"/>
        </w:r>
        <w:r w:rsidR="000445E4">
          <w:rPr>
            <w:webHidden/>
          </w:rPr>
          <w:t>15</w:t>
        </w:r>
        <w:r w:rsidR="000445E4">
          <w:rPr>
            <w:webHidden/>
          </w:rPr>
          <w:fldChar w:fldCharType="end"/>
        </w:r>
      </w:hyperlink>
    </w:p>
    <w:p w14:paraId="26E4E663" w14:textId="77777777" w:rsidR="000445E4" w:rsidRDefault="00EA4C3C">
      <w:pPr>
        <w:pStyle w:val="TOC2"/>
        <w:rPr>
          <w:rFonts w:asciiTheme="minorHAnsi" w:eastAsiaTheme="minorEastAsia" w:hAnsiTheme="minorHAnsi" w:cstheme="minorBidi"/>
          <w:lang w:eastAsia="en-AU"/>
        </w:rPr>
      </w:pPr>
      <w:hyperlink w:anchor="_Toc454272666" w:history="1">
        <w:r w:rsidR="000445E4" w:rsidRPr="00FC26CE">
          <w:rPr>
            <w:rStyle w:val="Hyperlink"/>
          </w:rPr>
          <w:t>File format</w:t>
        </w:r>
        <w:r w:rsidR="000445E4">
          <w:rPr>
            <w:webHidden/>
          </w:rPr>
          <w:tab/>
        </w:r>
        <w:r w:rsidR="000445E4">
          <w:rPr>
            <w:webHidden/>
          </w:rPr>
          <w:fldChar w:fldCharType="begin"/>
        </w:r>
        <w:r w:rsidR="000445E4">
          <w:rPr>
            <w:webHidden/>
          </w:rPr>
          <w:instrText xml:space="preserve"> PAGEREF _Toc454272666 \h </w:instrText>
        </w:r>
        <w:r w:rsidR="000445E4">
          <w:rPr>
            <w:webHidden/>
          </w:rPr>
        </w:r>
        <w:r w:rsidR="000445E4">
          <w:rPr>
            <w:webHidden/>
          </w:rPr>
          <w:fldChar w:fldCharType="separate"/>
        </w:r>
        <w:r w:rsidR="000445E4">
          <w:rPr>
            <w:webHidden/>
          </w:rPr>
          <w:t>15</w:t>
        </w:r>
        <w:r w:rsidR="000445E4">
          <w:rPr>
            <w:webHidden/>
          </w:rPr>
          <w:fldChar w:fldCharType="end"/>
        </w:r>
      </w:hyperlink>
    </w:p>
    <w:p w14:paraId="36672DEC" w14:textId="77777777" w:rsidR="000445E4" w:rsidRDefault="00EA4C3C">
      <w:pPr>
        <w:pStyle w:val="TOC2"/>
        <w:rPr>
          <w:rFonts w:asciiTheme="minorHAnsi" w:eastAsiaTheme="minorEastAsia" w:hAnsiTheme="minorHAnsi" w:cstheme="minorBidi"/>
          <w:lang w:eastAsia="en-AU"/>
        </w:rPr>
      </w:pPr>
      <w:hyperlink w:anchor="_Toc454272667" w:history="1">
        <w:r w:rsidR="000445E4" w:rsidRPr="00FC26CE">
          <w:rPr>
            <w:rStyle w:val="Hyperlink"/>
          </w:rPr>
          <w:t>Field formats</w:t>
        </w:r>
        <w:r w:rsidR="000445E4">
          <w:rPr>
            <w:webHidden/>
          </w:rPr>
          <w:tab/>
        </w:r>
        <w:r w:rsidR="000445E4">
          <w:rPr>
            <w:webHidden/>
          </w:rPr>
          <w:fldChar w:fldCharType="begin"/>
        </w:r>
        <w:r w:rsidR="000445E4">
          <w:rPr>
            <w:webHidden/>
          </w:rPr>
          <w:instrText xml:space="preserve"> PAGEREF _Toc454272667 \h </w:instrText>
        </w:r>
        <w:r w:rsidR="000445E4">
          <w:rPr>
            <w:webHidden/>
          </w:rPr>
        </w:r>
        <w:r w:rsidR="000445E4">
          <w:rPr>
            <w:webHidden/>
          </w:rPr>
          <w:fldChar w:fldCharType="separate"/>
        </w:r>
        <w:r w:rsidR="000445E4">
          <w:rPr>
            <w:webHidden/>
          </w:rPr>
          <w:t>15</w:t>
        </w:r>
        <w:r w:rsidR="000445E4">
          <w:rPr>
            <w:webHidden/>
          </w:rPr>
          <w:fldChar w:fldCharType="end"/>
        </w:r>
      </w:hyperlink>
    </w:p>
    <w:p w14:paraId="2F5974ED" w14:textId="77777777" w:rsidR="000445E4" w:rsidRDefault="00EA4C3C">
      <w:pPr>
        <w:pStyle w:val="TOC2"/>
        <w:rPr>
          <w:rFonts w:asciiTheme="minorHAnsi" w:eastAsiaTheme="minorEastAsia" w:hAnsiTheme="minorHAnsi" w:cstheme="minorBidi"/>
          <w:lang w:eastAsia="en-AU"/>
        </w:rPr>
      </w:pPr>
      <w:hyperlink w:anchor="_Toc454272668" w:history="1">
        <w:r w:rsidR="000445E4" w:rsidRPr="00FC26CE">
          <w:rPr>
            <w:rStyle w:val="Hyperlink"/>
          </w:rPr>
          <w:t>File record requirements</w:t>
        </w:r>
        <w:r w:rsidR="000445E4">
          <w:rPr>
            <w:webHidden/>
          </w:rPr>
          <w:tab/>
        </w:r>
        <w:r w:rsidR="000445E4">
          <w:rPr>
            <w:webHidden/>
          </w:rPr>
          <w:fldChar w:fldCharType="begin"/>
        </w:r>
        <w:r w:rsidR="000445E4">
          <w:rPr>
            <w:webHidden/>
          </w:rPr>
          <w:instrText xml:space="preserve"> PAGEREF _Toc454272668 \h </w:instrText>
        </w:r>
        <w:r w:rsidR="000445E4">
          <w:rPr>
            <w:webHidden/>
          </w:rPr>
        </w:r>
        <w:r w:rsidR="000445E4">
          <w:rPr>
            <w:webHidden/>
          </w:rPr>
          <w:fldChar w:fldCharType="separate"/>
        </w:r>
        <w:r w:rsidR="000445E4">
          <w:rPr>
            <w:webHidden/>
          </w:rPr>
          <w:t>15</w:t>
        </w:r>
        <w:r w:rsidR="000445E4">
          <w:rPr>
            <w:webHidden/>
          </w:rPr>
          <w:fldChar w:fldCharType="end"/>
        </w:r>
      </w:hyperlink>
    </w:p>
    <w:p w14:paraId="15E778CC" w14:textId="77777777" w:rsidR="000445E4" w:rsidRDefault="00EA4C3C">
      <w:pPr>
        <w:pStyle w:val="TOC2"/>
        <w:rPr>
          <w:rFonts w:asciiTheme="minorHAnsi" w:eastAsiaTheme="minorEastAsia" w:hAnsiTheme="minorHAnsi" w:cstheme="minorBidi"/>
          <w:lang w:eastAsia="en-AU"/>
        </w:rPr>
      </w:pPr>
      <w:hyperlink w:anchor="_Toc454272669" w:history="1">
        <w:r w:rsidR="000445E4" w:rsidRPr="00FC26CE">
          <w:rPr>
            <w:rStyle w:val="Hyperlink"/>
          </w:rPr>
          <w:t>NAT00010 - Training Organisation file</w:t>
        </w:r>
        <w:r w:rsidR="000445E4">
          <w:rPr>
            <w:webHidden/>
          </w:rPr>
          <w:tab/>
        </w:r>
        <w:r w:rsidR="000445E4">
          <w:rPr>
            <w:webHidden/>
          </w:rPr>
          <w:fldChar w:fldCharType="begin"/>
        </w:r>
        <w:r w:rsidR="000445E4">
          <w:rPr>
            <w:webHidden/>
          </w:rPr>
          <w:instrText xml:space="preserve"> PAGEREF _Toc454272669 \h </w:instrText>
        </w:r>
        <w:r w:rsidR="000445E4">
          <w:rPr>
            <w:webHidden/>
          </w:rPr>
        </w:r>
        <w:r w:rsidR="000445E4">
          <w:rPr>
            <w:webHidden/>
          </w:rPr>
          <w:fldChar w:fldCharType="separate"/>
        </w:r>
        <w:r w:rsidR="000445E4">
          <w:rPr>
            <w:webHidden/>
          </w:rPr>
          <w:t>17</w:t>
        </w:r>
        <w:r w:rsidR="000445E4">
          <w:rPr>
            <w:webHidden/>
          </w:rPr>
          <w:fldChar w:fldCharType="end"/>
        </w:r>
      </w:hyperlink>
    </w:p>
    <w:p w14:paraId="6C11F5A2" w14:textId="77777777" w:rsidR="000445E4" w:rsidRDefault="00EA4C3C">
      <w:pPr>
        <w:pStyle w:val="TOC2"/>
        <w:rPr>
          <w:rFonts w:asciiTheme="minorHAnsi" w:eastAsiaTheme="minorEastAsia" w:hAnsiTheme="minorHAnsi" w:cstheme="minorBidi"/>
          <w:lang w:eastAsia="en-AU"/>
        </w:rPr>
      </w:pPr>
      <w:hyperlink w:anchor="_Toc454272670" w:history="1">
        <w:r w:rsidR="000445E4" w:rsidRPr="00FC26CE">
          <w:rPr>
            <w:rStyle w:val="Hyperlink"/>
          </w:rPr>
          <w:t>NAT00020 - Training Organisation Delivery Location file</w:t>
        </w:r>
        <w:r w:rsidR="000445E4">
          <w:rPr>
            <w:webHidden/>
          </w:rPr>
          <w:tab/>
        </w:r>
        <w:r w:rsidR="000445E4">
          <w:rPr>
            <w:webHidden/>
          </w:rPr>
          <w:fldChar w:fldCharType="begin"/>
        </w:r>
        <w:r w:rsidR="000445E4">
          <w:rPr>
            <w:webHidden/>
          </w:rPr>
          <w:instrText xml:space="preserve"> PAGEREF _Toc454272670 \h </w:instrText>
        </w:r>
        <w:r w:rsidR="000445E4">
          <w:rPr>
            <w:webHidden/>
          </w:rPr>
        </w:r>
        <w:r w:rsidR="000445E4">
          <w:rPr>
            <w:webHidden/>
          </w:rPr>
          <w:fldChar w:fldCharType="separate"/>
        </w:r>
        <w:r w:rsidR="000445E4">
          <w:rPr>
            <w:webHidden/>
          </w:rPr>
          <w:t>19</w:t>
        </w:r>
        <w:r w:rsidR="000445E4">
          <w:rPr>
            <w:webHidden/>
          </w:rPr>
          <w:fldChar w:fldCharType="end"/>
        </w:r>
      </w:hyperlink>
    </w:p>
    <w:p w14:paraId="08094BA7" w14:textId="77777777" w:rsidR="000445E4" w:rsidRDefault="00EA4C3C">
      <w:pPr>
        <w:pStyle w:val="TOC2"/>
        <w:rPr>
          <w:rFonts w:asciiTheme="minorHAnsi" w:eastAsiaTheme="minorEastAsia" w:hAnsiTheme="minorHAnsi" w:cstheme="minorBidi"/>
          <w:lang w:eastAsia="en-AU"/>
        </w:rPr>
      </w:pPr>
      <w:hyperlink w:anchor="_Toc454272671" w:history="1">
        <w:r w:rsidR="000445E4" w:rsidRPr="00FC26CE">
          <w:rPr>
            <w:rStyle w:val="Hyperlink"/>
          </w:rPr>
          <w:t>NAT00030 - Program File</w:t>
        </w:r>
        <w:r w:rsidR="000445E4">
          <w:rPr>
            <w:webHidden/>
          </w:rPr>
          <w:tab/>
        </w:r>
        <w:r w:rsidR="000445E4">
          <w:rPr>
            <w:webHidden/>
          </w:rPr>
          <w:fldChar w:fldCharType="begin"/>
        </w:r>
        <w:r w:rsidR="000445E4">
          <w:rPr>
            <w:webHidden/>
          </w:rPr>
          <w:instrText xml:space="preserve"> PAGEREF _Toc454272671 \h </w:instrText>
        </w:r>
        <w:r w:rsidR="000445E4">
          <w:rPr>
            <w:webHidden/>
          </w:rPr>
        </w:r>
        <w:r w:rsidR="000445E4">
          <w:rPr>
            <w:webHidden/>
          </w:rPr>
          <w:fldChar w:fldCharType="separate"/>
        </w:r>
        <w:r w:rsidR="000445E4">
          <w:rPr>
            <w:webHidden/>
          </w:rPr>
          <w:t>22</w:t>
        </w:r>
        <w:r w:rsidR="000445E4">
          <w:rPr>
            <w:webHidden/>
          </w:rPr>
          <w:fldChar w:fldCharType="end"/>
        </w:r>
      </w:hyperlink>
    </w:p>
    <w:p w14:paraId="67A80C9F" w14:textId="77777777" w:rsidR="000445E4" w:rsidRDefault="00EA4C3C">
      <w:pPr>
        <w:pStyle w:val="TOC2"/>
        <w:rPr>
          <w:rFonts w:asciiTheme="minorHAnsi" w:eastAsiaTheme="minorEastAsia" w:hAnsiTheme="minorHAnsi" w:cstheme="minorBidi"/>
          <w:lang w:eastAsia="en-AU"/>
        </w:rPr>
      </w:pPr>
      <w:hyperlink w:anchor="_Toc454272672" w:history="1">
        <w:r w:rsidR="000445E4" w:rsidRPr="00FC26CE">
          <w:rPr>
            <w:rStyle w:val="Hyperlink"/>
          </w:rPr>
          <w:t>NAT00060 - Subject File</w:t>
        </w:r>
        <w:r w:rsidR="000445E4">
          <w:rPr>
            <w:webHidden/>
          </w:rPr>
          <w:tab/>
        </w:r>
        <w:r w:rsidR="000445E4">
          <w:rPr>
            <w:webHidden/>
          </w:rPr>
          <w:fldChar w:fldCharType="begin"/>
        </w:r>
        <w:r w:rsidR="000445E4">
          <w:rPr>
            <w:webHidden/>
          </w:rPr>
          <w:instrText xml:space="preserve"> PAGEREF _Toc454272672 \h </w:instrText>
        </w:r>
        <w:r w:rsidR="000445E4">
          <w:rPr>
            <w:webHidden/>
          </w:rPr>
        </w:r>
        <w:r w:rsidR="000445E4">
          <w:rPr>
            <w:webHidden/>
          </w:rPr>
          <w:fldChar w:fldCharType="separate"/>
        </w:r>
        <w:r w:rsidR="000445E4">
          <w:rPr>
            <w:webHidden/>
          </w:rPr>
          <w:t>24</w:t>
        </w:r>
        <w:r w:rsidR="000445E4">
          <w:rPr>
            <w:webHidden/>
          </w:rPr>
          <w:fldChar w:fldCharType="end"/>
        </w:r>
      </w:hyperlink>
    </w:p>
    <w:p w14:paraId="34F9307D" w14:textId="77777777" w:rsidR="000445E4" w:rsidRDefault="00EA4C3C">
      <w:pPr>
        <w:pStyle w:val="TOC2"/>
        <w:rPr>
          <w:rFonts w:asciiTheme="minorHAnsi" w:eastAsiaTheme="minorEastAsia" w:hAnsiTheme="minorHAnsi" w:cstheme="minorBidi"/>
          <w:lang w:eastAsia="en-AU"/>
        </w:rPr>
      </w:pPr>
      <w:hyperlink w:anchor="_Toc454272673" w:history="1">
        <w:r w:rsidR="000445E4" w:rsidRPr="00FC26CE">
          <w:rPr>
            <w:rStyle w:val="Hyperlink"/>
          </w:rPr>
          <w:t>NAT00080 - Client file</w:t>
        </w:r>
        <w:r w:rsidR="000445E4">
          <w:rPr>
            <w:webHidden/>
          </w:rPr>
          <w:tab/>
        </w:r>
        <w:r w:rsidR="000445E4">
          <w:rPr>
            <w:webHidden/>
          </w:rPr>
          <w:fldChar w:fldCharType="begin"/>
        </w:r>
        <w:r w:rsidR="000445E4">
          <w:rPr>
            <w:webHidden/>
          </w:rPr>
          <w:instrText xml:space="preserve"> PAGEREF _Toc454272673 \h </w:instrText>
        </w:r>
        <w:r w:rsidR="000445E4">
          <w:rPr>
            <w:webHidden/>
          </w:rPr>
        </w:r>
        <w:r w:rsidR="000445E4">
          <w:rPr>
            <w:webHidden/>
          </w:rPr>
          <w:fldChar w:fldCharType="separate"/>
        </w:r>
        <w:r w:rsidR="000445E4">
          <w:rPr>
            <w:webHidden/>
          </w:rPr>
          <w:t>26</w:t>
        </w:r>
        <w:r w:rsidR="000445E4">
          <w:rPr>
            <w:webHidden/>
          </w:rPr>
          <w:fldChar w:fldCharType="end"/>
        </w:r>
      </w:hyperlink>
    </w:p>
    <w:p w14:paraId="56C6077F" w14:textId="77777777" w:rsidR="000445E4" w:rsidRDefault="00EA4C3C">
      <w:pPr>
        <w:pStyle w:val="TOC2"/>
        <w:rPr>
          <w:rFonts w:asciiTheme="minorHAnsi" w:eastAsiaTheme="minorEastAsia" w:hAnsiTheme="minorHAnsi" w:cstheme="minorBidi"/>
          <w:lang w:eastAsia="en-AU"/>
        </w:rPr>
      </w:pPr>
      <w:hyperlink w:anchor="_Toc454272674" w:history="1">
        <w:r w:rsidR="000445E4" w:rsidRPr="00FC26CE">
          <w:rPr>
            <w:rStyle w:val="Hyperlink"/>
          </w:rPr>
          <w:t>NAT00085 - Client Postal Details file</w:t>
        </w:r>
        <w:r w:rsidR="000445E4">
          <w:rPr>
            <w:webHidden/>
          </w:rPr>
          <w:tab/>
        </w:r>
        <w:r w:rsidR="000445E4">
          <w:rPr>
            <w:webHidden/>
          </w:rPr>
          <w:fldChar w:fldCharType="begin"/>
        </w:r>
        <w:r w:rsidR="000445E4">
          <w:rPr>
            <w:webHidden/>
          </w:rPr>
          <w:instrText xml:space="preserve"> PAGEREF _Toc454272674 \h </w:instrText>
        </w:r>
        <w:r w:rsidR="000445E4">
          <w:rPr>
            <w:webHidden/>
          </w:rPr>
        </w:r>
        <w:r w:rsidR="000445E4">
          <w:rPr>
            <w:webHidden/>
          </w:rPr>
          <w:fldChar w:fldCharType="separate"/>
        </w:r>
        <w:r w:rsidR="000445E4">
          <w:rPr>
            <w:webHidden/>
          </w:rPr>
          <w:t>32</w:t>
        </w:r>
        <w:r w:rsidR="000445E4">
          <w:rPr>
            <w:webHidden/>
          </w:rPr>
          <w:fldChar w:fldCharType="end"/>
        </w:r>
      </w:hyperlink>
    </w:p>
    <w:p w14:paraId="061A760C" w14:textId="77777777" w:rsidR="000445E4" w:rsidRDefault="00EA4C3C">
      <w:pPr>
        <w:pStyle w:val="TOC2"/>
        <w:rPr>
          <w:rFonts w:asciiTheme="minorHAnsi" w:eastAsiaTheme="minorEastAsia" w:hAnsiTheme="minorHAnsi" w:cstheme="minorBidi"/>
          <w:lang w:eastAsia="en-AU"/>
        </w:rPr>
      </w:pPr>
      <w:hyperlink w:anchor="_Toc454272675" w:history="1">
        <w:r w:rsidR="000445E4" w:rsidRPr="00FC26CE">
          <w:rPr>
            <w:rStyle w:val="Hyperlink"/>
          </w:rPr>
          <w:t>NAT00090 - Client Disability file</w:t>
        </w:r>
        <w:r w:rsidR="000445E4">
          <w:rPr>
            <w:webHidden/>
          </w:rPr>
          <w:tab/>
        </w:r>
        <w:r w:rsidR="000445E4">
          <w:rPr>
            <w:webHidden/>
          </w:rPr>
          <w:fldChar w:fldCharType="begin"/>
        </w:r>
        <w:r w:rsidR="000445E4">
          <w:rPr>
            <w:webHidden/>
          </w:rPr>
          <w:instrText xml:space="preserve"> PAGEREF _Toc454272675 \h </w:instrText>
        </w:r>
        <w:r w:rsidR="000445E4">
          <w:rPr>
            <w:webHidden/>
          </w:rPr>
        </w:r>
        <w:r w:rsidR="000445E4">
          <w:rPr>
            <w:webHidden/>
          </w:rPr>
          <w:fldChar w:fldCharType="separate"/>
        </w:r>
        <w:r w:rsidR="000445E4">
          <w:rPr>
            <w:webHidden/>
          </w:rPr>
          <w:t>34</w:t>
        </w:r>
        <w:r w:rsidR="000445E4">
          <w:rPr>
            <w:webHidden/>
          </w:rPr>
          <w:fldChar w:fldCharType="end"/>
        </w:r>
      </w:hyperlink>
    </w:p>
    <w:p w14:paraId="402F54D8" w14:textId="77777777" w:rsidR="000445E4" w:rsidRDefault="00EA4C3C">
      <w:pPr>
        <w:pStyle w:val="TOC2"/>
        <w:rPr>
          <w:rFonts w:asciiTheme="minorHAnsi" w:eastAsiaTheme="minorEastAsia" w:hAnsiTheme="minorHAnsi" w:cstheme="minorBidi"/>
          <w:lang w:eastAsia="en-AU"/>
        </w:rPr>
      </w:pPr>
      <w:hyperlink w:anchor="_Toc454272676" w:history="1">
        <w:r w:rsidR="000445E4" w:rsidRPr="00FC26CE">
          <w:rPr>
            <w:rStyle w:val="Hyperlink"/>
          </w:rPr>
          <w:t>NAT00100 - Client Prior Educational Achievement file</w:t>
        </w:r>
        <w:r w:rsidR="000445E4">
          <w:rPr>
            <w:webHidden/>
          </w:rPr>
          <w:tab/>
        </w:r>
        <w:r w:rsidR="000445E4">
          <w:rPr>
            <w:webHidden/>
          </w:rPr>
          <w:fldChar w:fldCharType="begin"/>
        </w:r>
        <w:r w:rsidR="000445E4">
          <w:rPr>
            <w:webHidden/>
          </w:rPr>
          <w:instrText xml:space="preserve"> PAGEREF _Toc454272676 \h </w:instrText>
        </w:r>
        <w:r w:rsidR="000445E4">
          <w:rPr>
            <w:webHidden/>
          </w:rPr>
        </w:r>
        <w:r w:rsidR="000445E4">
          <w:rPr>
            <w:webHidden/>
          </w:rPr>
          <w:fldChar w:fldCharType="separate"/>
        </w:r>
        <w:r w:rsidR="000445E4">
          <w:rPr>
            <w:webHidden/>
          </w:rPr>
          <w:t>36</w:t>
        </w:r>
        <w:r w:rsidR="000445E4">
          <w:rPr>
            <w:webHidden/>
          </w:rPr>
          <w:fldChar w:fldCharType="end"/>
        </w:r>
      </w:hyperlink>
    </w:p>
    <w:p w14:paraId="72D6BBEE" w14:textId="77777777" w:rsidR="000445E4" w:rsidRDefault="00EA4C3C">
      <w:pPr>
        <w:pStyle w:val="TOC2"/>
        <w:rPr>
          <w:rFonts w:asciiTheme="minorHAnsi" w:eastAsiaTheme="minorEastAsia" w:hAnsiTheme="minorHAnsi" w:cstheme="minorBidi"/>
          <w:lang w:eastAsia="en-AU"/>
        </w:rPr>
      </w:pPr>
      <w:hyperlink w:anchor="_Toc454272677" w:history="1">
        <w:r w:rsidR="000445E4" w:rsidRPr="00FC26CE">
          <w:rPr>
            <w:rStyle w:val="Hyperlink"/>
          </w:rPr>
          <w:t>NAT00120 - Enrolment file</w:t>
        </w:r>
        <w:r w:rsidR="000445E4">
          <w:rPr>
            <w:webHidden/>
          </w:rPr>
          <w:tab/>
        </w:r>
        <w:r w:rsidR="000445E4">
          <w:rPr>
            <w:webHidden/>
          </w:rPr>
          <w:fldChar w:fldCharType="begin"/>
        </w:r>
        <w:r w:rsidR="000445E4">
          <w:rPr>
            <w:webHidden/>
          </w:rPr>
          <w:instrText xml:space="preserve"> PAGEREF _Toc454272677 \h </w:instrText>
        </w:r>
        <w:r w:rsidR="000445E4">
          <w:rPr>
            <w:webHidden/>
          </w:rPr>
        </w:r>
        <w:r w:rsidR="000445E4">
          <w:rPr>
            <w:webHidden/>
          </w:rPr>
          <w:fldChar w:fldCharType="separate"/>
        </w:r>
        <w:r w:rsidR="000445E4">
          <w:rPr>
            <w:webHidden/>
          </w:rPr>
          <w:t>38</w:t>
        </w:r>
        <w:r w:rsidR="000445E4">
          <w:rPr>
            <w:webHidden/>
          </w:rPr>
          <w:fldChar w:fldCharType="end"/>
        </w:r>
      </w:hyperlink>
    </w:p>
    <w:p w14:paraId="32F49505" w14:textId="77777777" w:rsidR="000445E4" w:rsidRDefault="00EA4C3C">
      <w:pPr>
        <w:pStyle w:val="TOC2"/>
        <w:rPr>
          <w:rFonts w:asciiTheme="minorHAnsi" w:eastAsiaTheme="minorEastAsia" w:hAnsiTheme="minorHAnsi" w:cstheme="minorBidi"/>
          <w:lang w:eastAsia="en-AU"/>
        </w:rPr>
      </w:pPr>
      <w:hyperlink w:anchor="_Toc454272678" w:history="1">
        <w:r w:rsidR="000445E4" w:rsidRPr="00FC26CE">
          <w:rPr>
            <w:rStyle w:val="Hyperlink"/>
            <w:rFonts w:eastAsia="Times New Roman" w:cs="Arial"/>
            <w:bCs/>
          </w:rPr>
          <w:t>NAT00130</w:t>
        </w:r>
        <w:r w:rsidR="000445E4" w:rsidRPr="00FC26CE">
          <w:rPr>
            <w:rStyle w:val="Hyperlink"/>
          </w:rPr>
          <w:t xml:space="preserve"> - </w:t>
        </w:r>
        <w:r w:rsidR="000445E4" w:rsidRPr="00FC26CE">
          <w:rPr>
            <w:rStyle w:val="Hyperlink"/>
            <w:rFonts w:eastAsia="Times New Roman" w:cs="Arial"/>
            <w:bCs/>
          </w:rPr>
          <w:t>Program</w:t>
        </w:r>
        <w:r w:rsidR="000445E4" w:rsidRPr="00FC26CE">
          <w:rPr>
            <w:rStyle w:val="Hyperlink"/>
          </w:rPr>
          <w:t xml:space="preserve"> </w:t>
        </w:r>
        <w:r w:rsidR="000445E4" w:rsidRPr="00FC26CE">
          <w:rPr>
            <w:rStyle w:val="Hyperlink"/>
            <w:rFonts w:eastAsia="Times New Roman" w:cs="Arial"/>
            <w:bCs/>
          </w:rPr>
          <w:t>Completed</w:t>
        </w:r>
        <w:r w:rsidR="000445E4" w:rsidRPr="00FC26CE">
          <w:rPr>
            <w:rStyle w:val="Hyperlink"/>
          </w:rPr>
          <w:t xml:space="preserve"> </w:t>
        </w:r>
        <w:r w:rsidR="000445E4" w:rsidRPr="00FC26CE">
          <w:rPr>
            <w:rStyle w:val="Hyperlink"/>
            <w:rFonts w:eastAsia="Times New Roman" w:cs="Arial"/>
            <w:bCs/>
          </w:rPr>
          <w:t>file</w:t>
        </w:r>
        <w:r w:rsidR="000445E4">
          <w:rPr>
            <w:webHidden/>
          </w:rPr>
          <w:tab/>
        </w:r>
        <w:r w:rsidR="000445E4">
          <w:rPr>
            <w:webHidden/>
          </w:rPr>
          <w:fldChar w:fldCharType="begin"/>
        </w:r>
        <w:r w:rsidR="000445E4">
          <w:rPr>
            <w:webHidden/>
          </w:rPr>
          <w:instrText xml:space="preserve"> PAGEREF _Toc454272678 \h </w:instrText>
        </w:r>
        <w:r w:rsidR="000445E4">
          <w:rPr>
            <w:webHidden/>
          </w:rPr>
        </w:r>
        <w:r w:rsidR="000445E4">
          <w:rPr>
            <w:webHidden/>
          </w:rPr>
          <w:fldChar w:fldCharType="separate"/>
        </w:r>
        <w:r w:rsidR="000445E4">
          <w:rPr>
            <w:webHidden/>
          </w:rPr>
          <w:t>44</w:t>
        </w:r>
        <w:r w:rsidR="000445E4">
          <w:rPr>
            <w:webHidden/>
          </w:rPr>
          <w:fldChar w:fldCharType="end"/>
        </w:r>
      </w:hyperlink>
    </w:p>
    <w:p w14:paraId="6C05A885" w14:textId="77777777" w:rsidR="000445E4" w:rsidRDefault="00EA4C3C">
      <w:pPr>
        <w:pStyle w:val="TOC2"/>
        <w:rPr>
          <w:rFonts w:asciiTheme="minorHAnsi" w:eastAsiaTheme="minorEastAsia" w:hAnsiTheme="minorHAnsi" w:cstheme="minorBidi"/>
          <w:lang w:eastAsia="en-AU"/>
        </w:rPr>
      </w:pPr>
      <w:hyperlink w:anchor="_Toc454272679" w:history="1">
        <w:r w:rsidR="000445E4" w:rsidRPr="00FC26CE">
          <w:rPr>
            <w:rStyle w:val="Hyperlink"/>
          </w:rPr>
          <w:t>Data elements that may be blank</w:t>
        </w:r>
        <w:r w:rsidR="000445E4">
          <w:rPr>
            <w:webHidden/>
          </w:rPr>
          <w:tab/>
        </w:r>
        <w:r w:rsidR="000445E4">
          <w:rPr>
            <w:webHidden/>
          </w:rPr>
          <w:fldChar w:fldCharType="begin"/>
        </w:r>
        <w:r w:rsidR="000445E4">
          <w:rPr>
            <w:webHidden/>
          </w:rPr>
          <w:instrText xml:space="preserve"> PAGEREF _Toc454272679 \h </w:instrText>
        </w:r>
        <w:r w:rsidR="000445E4">
          <w:rPr>
            <w:webHidden/>
          </w:rPr>
        </w:r>
        <w:r w:rsidR="000445E4">
          <w:rPr>
            <w:webHidden/>
          </w:rPr>
          <w:fldChar w:fldCharType="separate"/>
        </w:r>
        <w:r w:rsidR="000445E4">
          <w:rPr>
            <w:webHidden/>
          </w:rPr>
          <w:t>47</w:t>
        </w:r>
        <w:r w:rsidR="000445E4">
          <w:rPr>
            <w:webHidden/>
          </w:rPr>
          <w:fldChar w:fldCharType="end"/>
        </w:r>
      </w:hyperlink>
    </w:p>
    <w:p w14:paraId="301EF000" w14:textId="77777777" w:rsidR="000445E4" w:rsidRDefault="00EA4C3C">
      <w:pPr>
        <w:pStyle w:val="TOC1"/>
        <w:rPr>
          <w:rFonts w:asciiTheme="minorHAnsi" w:eastAsiaTheme="minorEastAsia" w:hAnsiTheme="minorHAnsi" w:cstheme="minorBidi"/>
          <w:b w:val="0"/>
          <w:color w:val="auto"/>
          <w:lang w:val="en-AU" w:eastAsia="en-AU"/>
        </w:rPr>
      </w:pPr>
      <w:hyperlink w:anchor="_Toc454272680" w:history="1">
        <w:r w:rsidR="000445E4" w:rsidRPr="00FC26CE">
          <w:rPr>
            <w:rStyle w:val="Hyperlink"/>
          </w:rPr>
          <w:t>Data element definitions</w:t>
        </w:r>
        <w:r w:rsidR="000445E4">
          <w:rPr>
            <w:webHidden/>
          </w:rPr>
          <w:tab/>
        </w:r>
        <w:r w:rsidR="000445E4">
          <w:rPr>
            <w:webHidden/>
          </w:rPr>
          <w:fldChar w:fldCharType="begin"/>
        </w:r>
        <w:r w:rsidR="000445E4">
          <w:rPr>
            <w:webHidden/>
          </w:rPr>
          <w:instrText xml:space="preserve"> PAGEREF _Toc454272680 \h </w:instrText>
        </w:r>
        <w:r w:rsidR="000445E4">
          <w:rPr>
            <w:webHidden/>
          </w:rPr>
        </w:r>
        <w:r w:rsidR="000445E4">
          <w:rPr>
            <w:webHidden/>
          </w:rPr>
          <w:fldChar w:fldCharType="separate"/>
        </w:r>
        <w:r w:rsidR="000445E4">
          <w:rPr>
            <w:webHidden/>
          </w:rPr>
          <w:t>48</w:t>
        </w:r>
        <w:r w:rsidR="000445E4">
          <w:rPr>
            <w:webHidden/>
          </w:rPr>
          <w:fldChar w:fldCharType="end"/>
        </w:r>
      </w:hyperlink>
    </w:p>
    <w:p w14:paraId="2DEA093E" w14:textId="77777777" w:rsidR="000445E4" w:rsidRDefault="00EA4C3C">
      <w:pPr>
        <w:pStyle w:val="TOC2"/>
        <w:rPr>
          <w:rFonts w:asciiTheme="minorHAnsi" w:eastAsiaTheme="minorEastAsia" w:hAnsiTheme="minorHAnsi" w:cstheme="minorBidi"/>
          <w:lang w:eastAsia="en-AU"/>
        </w:rPr>
      </w:pPr>
      <w:hyperlink w:anchor="_Toc454272681" w:history="1">
        <w:r w:rsidR="000445E4" w:rsidRPr="00FC26CE">
          <w:rPr>
            <w:rStyle w:val="Hyperlink"/>
          </w:rPr>
          <w:t>Activity End Date</w:t>
        </w:r>
        <w:r w:rsidR="000445E4">
          <w:rPr>
            <w:webHidden/>
          </w:rPr>
          <w:tab/>
        </w:r>
        <w:r w:rsidR="000445E4">
          <w:rPr>
            <w:webHidden/>
          </w:rPr>
          <w:fldChar w:fldCharType="begin"/>
        </w:r>
        <w:r w:rsidR="000445E4">
          <w:rPr>
            <w:webHidden/>
          </w:rPr>
          <w:instrText xml:space="preserve"> PAGEREF _Toc454272681 \h </w:instrText>
        </w:r>
        <w:r w:rsidR="000445E4">
          <w:rPr>
            <w:webHidden/>
          </w:rPr>
        </w:r>
        <w:r w:rsidR="000445E4">
          <w:rPr>
            <w:webHidden/>
          </w:rPr>
          <w:fldChar w:fldCharType="separate"/>
        </w:r>
        <w:r w:rsidR="000445E4">
          <w:rPr>
            <w:webHidden/>
          </w:rPr>
          <w:t>48</w:t>
        </w:r>
        <w:r w:rsidR="000445E4">
          <w:rPr>
            <w:webHidden/>
          </w:rPr>
          <w:fldChar w:fldCharType="end"/>
        </w:r>
      </w:hyperlink>
    </w:p>
    <w:p w14:paraId="06714FD1" w14:textId="77777777" w:rsidR="000445E4" w:rsidRDefault="00EA4C3C">
      <w:pPr>
        <w:pStyle w:val="TOC2"/>
        <w:rPr>
          <w:rFonts w:asciiTheme="minorHAnsi" w:eastAsiaTheme="minorEastAsia" w:hAnsiTheme="minorHAnsi" w:cstheme="minorBidi"/>
          <w:lang w:eastAsia="en-AU"/>
        </w:rPr>
      </w:pPr>
      <w:hyperlink w:anchor="_Toc454272682" w:history="1">
        <w:r w:rsidR="000445E4" w:rsidRPr="00FC26CE">
          <w:rPr>
            <w:rStyle w:val="Hyperlink"/>
          </w:rPr>
          <w:t>Activity Start Date</w:t>
        </w:r>
        <w:r w:rsidR="000445E4">
          <w:rPr>
            <w:webHidden/>
          </w:rPr>
          <w:tab/>
        </w:r>
        <w:r w:rsidR="000445E4">
          <w:rPr>
            <w:webHidden/>
          </w:rPr>
          <w:fldChar w:fldCharType="begin"/>
        </w:r>
        <w:r w:rsidR="000445E4">
          <w:rPr>
            <w:webHidden/>
          </w:rPr>
          <w:instrText xml:space="preserve"> PAGEREF _Toc454272682 \h </w:instrText>
        </w:r>
        <w:r w:rsidR="000445E4">
          <w:rPr>
            <w:webHidden/>
          </w:rPr>
        </w:r>
        <w:r w:rsidR="000445E4">
          <w:rPr>
            <w:webHidden/>
          </w:rPr>
          <w:fldChar w:fldCharType="separate"/>
        </w:r>
        <w:r w:rsidR="000445E4">
          <w:rPr>
            <w:webHidden/>
          </w:rPr>
          <w:t>50</w:t>
        </w:r>
        <w:r w:rsidR="000445E4">
          <w:rPr>
            <w:webHidden/>
          </w:rPr>
          <w:fldChar w:fldCharType="end"/>
        </w:r>
      </w:hyperlink>
    </w:p>
    <w:p w14:paraId="440FB28F" w14:textId="77777777" w:rsidR="000445E4" w:rsidRDefault="00EA4C3C">
      <w:pPr>
        <w:pStyle w:val="TOC2"/>
        <w:rPr>
          <w:rFonts w:asciiTheme="minorHAnsi" w:eastAsiaTheme="minorEastAsia" w:hAnsiTheme="minorHAnsi" w:cstheme="minorBidi"/>
          <w:lang w:eastAsia="en-AU"/>
        </w:rPr>
      </w:pPr>
      <w:hyperlink w:anchor="_Toc454272683" w:history="1">
        <w:r w:rsidR="000445E4" w:rsidRPr="00FC26CE">
          <w:rPr>
            <w:rStyle w:val="Hyperlink"/>
          </w:rPr>
          <w:t>Address Building/Property Name – (NAT00080) and (NAT00085) files</w:t>
        </w:r>
        <w:r w:rsidR="000445E4">
          <w:rPr>
            <w:webHidden/>
          </w:rPr>
          <w:tab/>
        </w:r>
        <w:r w:rsidR="000445E4">
          <w:rPr>
            <w:webHidden/>
          </w:rPr>
          <w:fldChar w:fldCharType="begin"/>
        </w:r>
        <w:r w:rsidR="000445E4">
          <w:rPr>
            <w:webHidden/>
          </w:rPr>
          <w:instrText xml:space="preserve"> PAGEREF _Toc454272683 \h </w:instrText>
        </w:r>
        <w:r w:rsidR="000445E4">
          <w:rPr>
            <w:webHidden/>
          </w:rPr>
        </w:r>
        <w:r w:rsidR="000445E4">
          <w:rPr>
            <w:webHidden/>
          </w:rPr>
          <w:fldChar w:fldCharType="separate"/>
        </w:r>
        <w:r w:rsidR="000445E4">
          <w:rPr>
            <w:webHidden/>
          </w:rPr>
          <w:t>51</w:t>
        </w:r>
        <w:r w:rsidR="000445E4">
          <w:rPr>
            <w:webHidden/>
          </w:rPr>
          <w:fldChar w:fldCharType="end"/>
        </w:r>
      </w:hyperlink>
    </w:p>
    <w:p w14:paraId="2941E32E" w14:textId="77777777" w:rsidR="000445E4" w:rsidRDefault="00EA4C3C">
      <w:pPr>
        <w:pStyle w:val="TOC2"/>
        <w:rPr>
          <w:rFonts w:asciiTheme="minorHAnsi" w:eastAsiaTheme="minorEastAsia" w:hAnsiTheme="minorHAnsi" w:cstheme="minorBidi"/>
          <w:lang w:eastAsia="en-AU"/>
        </w:rPr>
      </w:pPr>
      <w:hyperlink w:anchor="_Toc454272684" w:history="1">
        <w:r w:rsidR="000445E4" w:rsidRPr="00FC26CE">
          <w:rPr>
            <w:rStyle w:val="Hyperlink"/>
          </w:rPr>
          <w:t>Address Building/Property Name – (NAT00020) file</w:t>
        </w:r>
        <w:r w:rsidR="000445E4">
          <w:rPr>
            <w:webHidden/>
          </w:rPr>
          <w:tab/>
        </w:r>
        <w:r w:rsidR="000445E4">
          <w:rPr>
            <w:webHidden/>
          </w:rPr>
          <w:fldChar w:fldCharType="begin"/>
        </w:r>
        <w:r w:rsidR="000445E4">
          <w:rPr>
            <w:webHidden/>
          </w:rPr>
          <w:instrText xml:space="preserve"> PAGEREF _Toc454272684 \h </w:instrText>
        </w:r>
        <w:r w:rsidR="000445E4">
          <w:rPr>
            <w:webHidden/>
          </w:rPr>
        </w:r>
        <w:r w:rsidR="000445E4">
          <w:rPr>
            <w:webHidden/>
          </w:rPr>
          <w:fldChar w:fldCharType="separate"/>
        </w:r>
        <w:r w:rsidR="000445E4">
          <w:rPr>
            <w:webHidden/>
          </w:rPr>
          <w:t>52</w:t>
        </w:r>
        <w:r w:rsidR="000445E4">
          <w:rPr>
            <w:webHidden/>
          </w:rPr>
          <w:fldChar w:fldCharType="end"/>
        </w:r>
      </w:hyperlink>
    </w:p>
    <w:p w14:paraId="5FB51D46" w14:textId="77777777" w:rsidR="000445E4" w:rsidRDefault="00EA4C3C">
      <w:pPr>
        <w:pStyle w:val="TOC2"/>
        <w:rPr>
          <w:rFonts w:asciiTheme="minorHAnsi" w:eastAsiaTheme="minorEastAsia" w:hAnsiTheme="minorHAnsi" w:cstheme="minorBidi"/>
          <w:lang w:eastAsia="en-AU"/>
        </w:rPr>
      </w:pPr>
      <w:hyperlink w:anchor="_Toc454272685" w:history="1">
        <w:r w:rsidR="000445E4" w:rsidRPr="00FC26CE">
          <w:rPr>
            <w:rStyle w:val="Hyperlink"/>
          </w:rPr>
          <w:t>Address First Line</w:t>
        </w:r>
        <w:r w:rsidR="000445E4">
          <w:rPr>
            <w:webHidden/>
          </w:rPr>
          <w:tab/>
        </w:r>
        <w:r w:rsidR="000445E4">
          <w:rPr>
            <w:webHidden/>
          </w:rPr>
          <w:fldChar w:fldCharType="begin"/>
        </w:r>
        <w:r w:rsidR="000445E4">
          <w:rPr>
            <w:webHidden/>
          </w:rPr>
          <w:instrText xml:space="preserve"> PAGEREF _Toc454272685 \h </w:instrText>
        </w:r>
        <w:r w:rsidR="000445E4">
          <w:rPr>
            <w:webHidden/>
          </w:rPr>
        </w:r>
        <w:r w:rsidR="000445E4">
          <w:rPr>
            <w:webHidden/>
          </w:rPr>
          <w:fldChar w:fldCharType="separate"/>
        </w:r>
        <w:r w:rsidR="000445E4">
          <w:rPr>
            <w:webHidden/>
          </w:rPr>
          <w:t>53</w:t>
        </w:r>
        <w:r w:rsidR="000445E4">
          <w:rPr>
            <w:webHidden/>
          </w:rPr>
          <w:fldChar w:fldCharType="end"/>
        </w:r>
      </w:hyperlink>
    </w:p>
    <w:p w14:paraId="4230DDCC" w14:textId="77777777" w:rsidR="000445E4" w:rsidRDefault="00EA4C3C">
      <w:pPr>
        <w:pStyle w:val="TOC2"/>
        <w:rPr>
          <w:rFonts w:asciiTheme="minorHAnsi" w:eastAsiaTheme="minorEastAsia" w:hAnsiTheme="minorHAnsi" w:cstheme="minorBidi"/>
          <w:lang w:eastAsia="en-AU"/>
        </w:rPr>
      </w:pPr>
      <w:hyperlink w:anchor="_Toc454272686" w:history="1">
        <w:r w:rsidR="000445E4" w:rsidRPr="00FC26CE">
          <w:rPr>
            <w:rStyle w:val="Hyperlink"/>
          </w:rPr>
          <w:t>Address Flat/Unit Details – (NAT00080) and (NAT00085) files</w:t>
        </w:r>
        <w:r w:rsidR="000445E4">
          <w:rPr>
            <w:webHidden/>
          </w:rPr>
          <w:tab/>
        </w:r>
        <w:r w:rsidR="000445E4">
          <w:rPr>
            <w:webHidden/>
          </w:rPr>
          <w:fldChar w:fldCharType="begin"/>
        </w:r>
        <w:r w:rsidR="000445E4">
          <w:rPr>
            <w:webHidden/>
          </w:rPr>
          <w:instrText xml:space="preserve"> PAGEREF _Toc454272686 \h </w:instrText>
        </w:r>
        <w:r w:rsidR="000445E4">
          <w:rPr>
            <w:webHidden/>
          </w:rPr>
        </w:r>
        <w:r w:rsidR="000445E4">
          <w:rPr>
            <w:webHidden/>
          </w:rPr>
          <w:fldChar w:fldCharType="separate"/>
        </w:r>
        <w:r w:rsidR="000445E4">
          <w:rPr>
            <w:webHidden/>
          </w:rPr>
          <w:t>54</w:t>
        </w:r>
        <w:r w:rsidR="000445E4">
          <w:rPr>
            <w:webHidden/>
          </w:rPr>
          <w:fldChar w:fldCharType="end"/>
        </w:r>
      </w:hyperlink>
    </w:p>
    <w:p w14:paraId="67B9AD01" w14:textId="77777777" w:rsidR="000445E4" w:rsidRDefault="00EA4C3C">
      <w:pPr>
        <w:pStyle w:val="TOC2"/>
        <w:rPr>
          <w:rFonts w:asciiTheme="minorHAnsi" w:eastAsiaTheme="minorEastAsia" w:hAnsiTheme="minorHAnsi" w:cstheme="minorBidi"/>
          <w:lang w:eastAsia="en-AU"/>
        </w:rPr>
      </w:pPr>
      <w:hyperlink w:anchor="_Toc454272687" w:history="1">
        <w:r w:rsidR="000445E4" w:rsidRPr="00FC26CE">
          <w:rPr>
            <w:rStyle w:val="Hyperlink"/>
          </w:rPr>
          <w:t>Address Flat/Unit Details – (NAT00020) File</w:t>
        </w:r>
        <w:r w:rsidR="000445E4">
          <w:rPr>
            <w:webHidden/>
          </w:rPr>
          <w:tab/>
        </w:r>
        <w:r w:rsidR="000445E4">
          <w:rPr>
            <w:webHidden/>
          </w:rPr>
          <w:fldChar w:fldCharType="begin"/>
        </w:r>
        <w:r w:rsidR="000445E4">
          <w:rPr>
            <w:webHidden/>
          </w:rPr>
          <w:instrText xml:space="preserve"> PAGEREF _Toc454272687 \h </w:instrText>
        </w:r>
        <w:r w:rsidR="000445E4">
          <w:rPr>
            <w:webHidden/>
          </w:rPr>
        </w:r>
        <w:r w:rsidR="000445E4">
          <w:rPr>
            <w:webHidden/>
          </w:rPr>
          <w:fldChar w:fldCharType="separate"/>
        </w:r>
        <w:r w:rsidR="000445E4">
          <w:rPr>
            <w:webHidden/>
          </w:rPr>
          <w:t>55</w:t>
        </w:r>
        <w:r w:rsidR="000445E4">
          <w:rPr>
            <w:webHidden/>
          </w:rPr>
          <w:fldChar w:fldCharType="end"/>
        </w:r>
      </w:hyperlink>
    </w:p>
    <w:p w14:paraId="592EEDA8" w14:textId="77777777" w:rsidR="000445E4" w:rsidRDefault="00EA4C3C">
      <w:pPr>
        <w:pStyle w:val="TOC2"/>
        <w:rPr>
          <w:rFonts w:asciiTheme="minorHAnsi" w:eastAsiaTheme="minorEastAsia" w:hAnsiTheme="minorHAnsi" w:cstheme="minorBidi"/>
          <w:lang w:eastAsia="en-AU"/>
        </w:rPr>
      </w:pPr>
      <w:hyperlink w:anchor="_Toc454272688" w:history="1">
        <w:r w:rsidR="000445E4" w:rsidRPr="00FC26CE">
          <w:rPr>
            <w:rStyle w:val="Hyperlink"/>
          </w:rPr>
          <w:t>Address Location - Suburb, Locality or Town</w:t>
        </w:r>
        <w:r w:rsidR="000445E4">
          <w:rPr>
            <w:webHidden/>
          </w:rPr>
          <w:tab/>
        </w:r>
        <w:r w:rsidR="000445E4">
          <w:rPr>
            <w:webHidden/>
          </w:rPr>
          <w:fldChar w:fldCharType="begin"/>
        </w:r>
        <w:r w:rsidR="000445E4">
          <w:rPr>
            <w:webHidden/>
          </w:rPr>
          <w:instrText xml:space="preserve"> PAGEREF _Toc454272688 \h </w:instrText>
        </w:r>
        <w:r w:rsidR="000445E4">
          <w:rPr>
            <w:webHidden/>
          </w:rPr>
        </w:r>
        <w:r w:rsidR="000445E4">
          <w:rPr>
            <w:webHidden/>
          </w:rPr>
          <w:fldChar w:fldCharType="separate"/>
        </w:r>
        <w:r w:rsidR="000445E4">
          <w:rPr>
            <w:webHidden/>
          </w:rPr>
          <w:t>56</w:t>
        </w:r>
        <w:r w:rsidR="000445E4">
          <w:rPr>
            <w:webHidden/>
          </w:rPr>
          <w:fldChar w:fldCharType="end"/>
        </w:r>
      </w:hyperlink>
    </w:p>
    <w:p w14:paraId="78602E41" w14:textId="77777777" w:rsidR="000445E4" w:rsidRDefault="00EA4C3C">
      <w:pPr>
        <w:pStyle w:val="TOC2"/>
        <w:rPr>
          <w:rFonts w:asciiTheme="minorHAnsi" w:eastAsiaTheme="minorEastAsia" w:hAnsiTheme="minorHAnsi" w:cstheme="minorBidi"/>
          <w:lang w:eastAsia="en-AU"/>
        </w:rPr>
      </w:pPr>
      <w:hyperlink w:anchor="_Toc454272689" w:history="1">
        <w:r w:rsidR="000445E4" w:rsidRPr="00FC26CE">
          <w:rPr>
            <w:rStyle w:val="Hyperlink"/>
          </w:rPr>
          <w:t>Address Postal Delivery Box</w:t>
        </w:r>
        <w:r w:rsidR="000445E4">
          <w:rPr>
            <w:webHidden/>
          </w:rPr>
          <w:tab/>
        </w:r>
        <w:r w:rsidR="000445E4">
          <w:rPr>
            <w:webHidden/>
          </w:rPr>
          <w:fldChar w:fldCharType="begin"/>
        </w:r>
        <w:r w:rsidR="000445E4">
          <w:rPr>
            <w:webHidden/>
          </w:rPr>
          <w:instrText xml:space="preserve"> PAGEREF _Toc454272689 \h </w:instrText>
        </w:r>
        <w:r w:rsidR="000445E4">
          <w:rPr>
            <w:webHidden/>
          </w:rPr>
        </w:r>
        <w:r w:rsidR="000445E4">
          <w:rPr>
            <w:webHidden/>
          </w:rPr>
          <w:fldChar w:fldCharType="separate"/>
        </w:r>
        <w:r w:rsidR="000445E4">
          <w:rPr>
            <w:webHidden/>
          </w:rPr>
          <w:t>58</w:t>
        </w:r>
        <w:r w:rsidR="000445E4">
          <w:rPr>
            <w:webHidden/>
          </w:rPr>
          <w:fldChar w:fldCharType="end"/>
        </w:r>
      </w:hyperlink>
    </w:p>
    <w:p w14:paraId="1CDB66DB" w14:textId="77777777" w:rsidR="000445E4" w:rsidRDefault="00EA4C3C">
      <w:pPr>
        <w:pStyle w:val="TOC2"/>
        <w:rPr>
          <w:rFonts w:asciiTheme="minorHAnsi" w:eastAsiaTheme="minorEastAsia" w:hAnsiTheme="minorHAnsi" w:cstheme="minorBidi"/>
          <w:lang w:eastAsia="en-AU"/>
        </w:rPr>
      </w:pPr>
      <w:hyperlink w:anchor="_Toc454272690" w:history="1">
        <w:r w:rsidR="000445E4" w:rsidRPr="00FC26CE">
          <w:rPr>
            <w:rStyle w:val="Hyperlink"/>
          </w:rPr>
          <w:t>Address Postal - Suburb, Locality or Town</w:t>
        </w:r>
        <w:r w:rsidR="000445E4">
          <w:rPr>
            <w:webHidden/>
          </w:rPr>
          <w:tab/>
        </w:r>
        <w:r w:rsidR="000445E4">
          <w:rPr>
            <w:webHidden/>
          </w:rPr>
          <w:fldChar w:fldCharType="begin"/>
        </w:r>
        <w:r w:rsidR="000445E4">
          <w:rPr>
            <w:webHidden/>
          </w:rPr>
          <w:instrText xml:space="preserve"> PAGEREF _Toc454272690 \h </w:instrText>
        </w:r>
        <w:r w:rsidR="000445E4">
          <w:rPr>
            <w:webHidden/>
          </w:rPr>
        </w:r>
        <w:r w:rsidR="000445E4">
          <w:rPr>
            <w:webHidden/>
          </w:rPr>
          <w:fldChar w:fldCharType="separate"/>
        </w:r>
        <w:r w:rsidR="000445E4">
          <w:rPr>
            <w:webHidden/>
          </w:rPr>
          <w:t>59</w:t>
        </w:r>
        <w:r w:rsidR="000445E4">
          <w:rPr>
            <w:webHidden/>
          </w:rPr>
          <w:fldChar w:fldCharType="end"/>
        </w:r>
      </w:hyperlink>
    </w:p>
    <w:p w14:paraId="2805A0F9" w14:textId="77777777" w:rsidR="000445E4" w:rsidRDefault="00EA4C3C">
      <w:pPr>
        <w:pStyle w:val="TOC2"/>
        <w:rPr>
          <w:rFonts w:asciiTheme="minorHAnsi" w:eastAsiaTheme="minorEastAsia" w:hAnsiTheme="minorHAnsi" w:cstheme="minorBidi"/>
          <w:lang w:eastAsia="en-AU"/>
        </w:rPr>
      </w:pPr>
      <w:hyperlink w:anchor="_Toc454272691" w:history="1">
        <w:r w:rsidR="000445E4" w:rsidRPr="00FC26CE">
          <w:rPr>
            <w:rStyle w:val="Hyperlink"/>
          </w:rPr>
          <w:t>Address Second Line</w:t>
        </w:r>
        <w:r w:rsidR="000445E4">
          <w:rPr>
            <w:webHidden/>
          </w:rPr>
          <w:tab/>
        </w:r>
        <w:r w:rsidR="000445E4">
          <w:rPr>
            <w:webHidden/>
          </w:rPr>
          <w:fldChar w:fldCharType="begin"/>
        </w:r>
        <w:r w:rsidR="000445E4">
          <w:rPr>
            <w:webHidden/>
          </w:rPr>
          <w:instrText xml:space="preserve"> PAGEREF _Toc454272691 \h </w:instrText>
        </w:r>
        <w:r w:rsidR="000445E4">
          <w:rPr>
            <w:webHidden/>
          </w:rPr>
        </w:r>
        <w:r w:rsidR="000445E4">
          <w:rPr>
            <w:webHidden/>
          </w:rPr>
          <w:fldChar w:fldCharType="separate"/>
        </w:r>
        <w:r w:rsidR="000445E4">
          <w:rPr>
            <w:webHidden/>
          </w:rPr>
          <w:t>60</w:t>
        </w:r>
        <w:r w:rsidR="000445E4">
          <w:rPr>
            <w:webHidden/>
          </w:rPr>
          <w:fldChar w:fldCharType="end"/>
        </w:r>
      </w:hyperlink>
    </w:p>
    <w:p w14:paraId="7AFD39E2" w14:textId="77777777" w:rsidR="000445E4" w:rsidRDefault="00EA4C3C">
      <w:pPr>
        <w:pStyle w:val="TOC2"/>
        <w:rPr>
          <w:rFonts w:asciiTheme="minorHAnsi" w:eastAsiaTheme="minorEastAsia" w:hAnsiTheme="minorHAnsi" w:cstheme="minorBidi"/>
          <w:lang w:eastAsia="en-AU"/>
        </w:rPr>
      </w:pPr>
      <w:hyperlink w:anchor="_Toc454272692" w:history="1">
        <w:r w:rsidR="000445E4" w:rsidRPr="00FC26CE">
          <w:rPr>
            <w:rStyle w:val="Hyperlink"/>
          </w:rPr>
          <w:t>Address Street Name – (NAT00080) and (NAT00085) files</w:t>
        </w:r>
        <w:r w:rsidR="000445E4">
          <w:rPr>
            <w:webHidden/>
          </w:rPr>
          <w:tab/>
        </w:r>
        <w:r w:rsidR="000445E4">
          <w:rPr>
            <w:webHidden/>
          </w:rPr>
          <w:fldChar w:fldCharType="begin"/>
        </w:r>
        <w:r w:rsidR="000445E4">
          <w:rPr>
            <w:webHidden/>
          </w:rPr>
          <w:instrText xml:space="preserve"> PAGEREF _Toc454272692 \h </w:instrText>
        </w:r>
        <w:r w:rsidR="000445E4">
          <w:rPr>
            <w:webHidden/>
          </w:rPr>
        </w:r>
        <w:r w:rsidR="000445E4">
          <w:rPr>
            <w:webHidden/>
          </w:rPr>
          <w:fldChar w:fldCharType="separate"/>
        </w:r>
        <w:r w:rsidR="000445E4">
          <w:rPr>
            <w:webHidden/>
          </w:rPr>
          <w:t>61</w:t>
        </w:r>
        <w:r w:rsidR="000445E4">
          <w:rPr>
            <w:webHidden/>
          </w:rPr>
          <w:fldChar w:fldCharType="end"/>
        </w:r>
      </w:hyperlink>
    </w:p>
    <w:p w14:paraId="5FA2939A" w14:textId="77777777" w:rsidR="000445E4" w:rsidRDefault="00EA4C3C">
      <w:pPr>
        <w:pStyle w:val="TOC2"/>
        <w:rPr>
          <w:rFonts w:asciiTheme="minorHAnsi" w:eastAsiaTheme="minorEastAsia" w:hAnsiTheme="minorHAnsi" w:cstheme="minorBidi"/>
          <w:lang w:eastAsia="en-AU"/>
        </w:rPr>
      </w:pPr>
      <w:hyperlink w:anchor="_Toc454272693" w:history="1">
        <w:r w:rsidR="000445E4" w:rsidRPr="00FC26CE">
          <w:rPr>
            <w:rStyle w:val="Hyperlink"/>
          </w:rPr>
          <w:t>Address Street Name – (NAT00020) File</w:t>
        </w:r>
        <w:r w:rsidR="000445E4">
          <w:rPr>
            <w:webHidden/>
          </w:rPr>
          <w:tab/>
        </w:r>
        <w:r w:rsidR="000445E4">
          <w:rPr>
            <w:webHidden/>
          </w:rPr>
          <w:fldChar w:fldCharType="begin"/>
        </w:r>
        <w:r w:rsidR="000445E4">
          <w:rPr>
            <w:webHidden/>
          </w:rPr>
          <w:instrText xml:space="preserve"> PAGEREF _Toc454272693 \h </w:instrText>
        </w:r>
        <w:r w:rsidR="000445E4">
          <w:rPr>
            <w:webHidden/>
          </w:rPr>
        </w:r>
        <w:r w:rsidR="000445E4">
          <w:rPr>
            <w:webHidden/>
          </w:rPr>
          <w:fldChar w:fldCharType="separate"/>
        </w:r>
        <w:r w:rsidR="000445E4">
          <w:rPr>
            <w:webHidden/>
          </w:rPr>
          <w:t>63</w:t>
        </w:r>
        <w:r w:rsidR="000445E4">
          <w:rPr>
            <w:webHidden/>
          </w:rPr>
          <w:fldChar w:fldCharType="end"/>
        </w:r>
      </w:hyperlink>
    </w:p>
    <w:p w14:paraId="7B056890" w14:textId="77777777" w:rsidR="000445E4" w:rsidRDefault="00EA4C3C">
      <w:pPr>
        <w:pStyle w:val="TOC2"/>
        <w:rPr>
          <w:rFonts w:asciiTheme="minorHAnsi" w:eastAsiaTheme="minorEastAsia" w:hAnsiTheme="minorHAnsi" w:cstheme="minorBidi"/>
          <w:lang w:eastAsia="en-AU"/>
        </w:rPr>
      </w:pPr>
      <w:hyperlink w:anchor="_Toc454272694" w:history="1">
        <w:r w:rsidR="000445E4" w:rsidRPr="00FC26CE">
          <w:rPr>
            <w:rStyle w:val="Hyperlink"/>
          </w:rPr>
          <w:t>Address Street Number – (NAT00080) and (NAT00085) files</w:t>
        </w:r>
        <w:r w:rsidR="000445E4">
          <w:rPr>
            <w:webHidden/>
          </w:rPr>
          <w:tab/>
        </w:r>
        <w:r w:rsidR="000445E4">
          <w:rPr>
            <w:webHidden/>
          </w:rPr>
          <w:fldChar w:fldCharType="begin"/>
        </w:r>
        <w:r w:rsidR="000445E4">
          <w:rPr>
            <w:webHidden/>
          </w:rPr>
          <w:instrText xml:space="preserve"> PAGEREF _Toc454272694 \h </w:instrText>
        </w:r>
        <w:r w:rsidR="000445E4">
          <w:rPr>
            <w:webHidden/>
          </w:rPr>
        </w:r>
        <w:r w:rsidR="000445E4">
          <w:rPr>
            <w:webHidden/>
          </w:rPr>
          <w:fldChar w:fldCharType="separate"/>
        </w:r>
        <w:r w:rsidR="000445E4">
          <w:rPr>
            <w:webHidden/>
          </w:rPr>
          <w:t>65</w:t>
        </w:r>
        <w:r w:rsidR="000445E4">
          <w:rPr>
            <w:webHidden/>
          </w:rPr>
          <w:fldChar w:fldCharType="end"/>
        </w:r>
      </w:hyperlink>
    </w:p>
    <w:p w14:paraId="1989528D" w14:textId="77777777" w:rsidR="000445E4" w:rsidRDefault="00EA4C3C">
      <w:pPr>
        <w:pStyle w:val="TOC2"/>
        <w:rPr>
          <w:rFonts w:asciiTheme="minorHAnsi" w:eastAsiaTheme="minorEastAsia" w:hAnsiTheme="minorHAnsi" w:cstheme="minorBidi"/>
          <w:lang w:eastAsia="en-AU"/>
        </w:rPr>
      </w:pPr>
      <w:hyperlink w:anchor="_Toc454272695" w:history="1">
        <w:r w:rsidR="000445E4" w:rsidRPr="00FC26CE">
          <w:rPr>
            <w:rStyle w:val="Hyperlink"/>
          </w:rPr>
          <w:t>Address Street Number – (NAT00020) File</w:t>
        </w:r>
        <w:r w:rsidR="000445E4">
          <w:rPr>
            <w:webHidden/>
          </w:rPr>
          <w:tab/>
        </w:r>
        <w:r w:rsidR="000445E4">
          <w:rPr>
            <w:webHidden/>
          </w:rPr>
          <w:fldChar w:fldCharType="begin"/>
        </w:r>
        <w:r w:rsidR="000445E4">
          <w:rPr>
            <w:webHidden/>
          </w:rPr>
          <w:instrText xml:space="preserve"> PAGEREF _Toc454272695 \h </w:instrText>
        </w:r>
        <w:r w:rsidR="000445E4">
          <w:rPr>
            <w:webHidden/>
          </w:rPr>
        </w:r>
        <w:r w:rsidR="000445E4">
          <w:rPr>
            <w:webHidden/>
          </w:rPr>
          <w:fldChar w:fldCharType="separate"/>
        </w:r>
        <w:r w:rsidR="000445E4">
          <w:rPr>
            <w:webHidden/>
          </w:rPr>
          <w:t>67</w:t>
        </w:r>
        <w:r w:rsidR="000445E4">
          <w:rPr>
            <w:webHidden/>
          </w:rPr>
          <w:fldChar w:fldCharType="end"/>
        </w:r>
      </w:hyperlink>
    </w:p>
    <w:p w14:paraId="4430B6D3" w14:textId="77777777" w:rsidR="000445E4" w:rsidRDefault="00EA4C3C">
      <w:pPr>
        <w:pStyle w:val="TOC2"/>
        <w:rPr>
          <w:rFonts w:asciiTheme="minorHAnsi" w:eastAsiaTheme="minorEastAsia" w:hAnsiTheme="minorHAnsi" w:cstheme="minorBidi"/>
          <w:lang w:eastAsia="en-AU"/>
        </w:rPr>
      </w:pPr>
      <w:hyperlink w:anchor="_Toc454272696" w:history="1">
        <w:r w:rsidR="000445E4" w:rsidRPr="00FC26CE">
          <w:rPr>
            <w:rStyle w:val="Hyperlink"/>
          </w:rPr>
          <w:t>ANZSCO Identifier</w:t>
        </w:r>
        <w:r w:rsidR="000445E4">
          <w:rPr>
            <w:webHidden/>
          </w:rPr>
          <w:tab/>
        </w:r>
        <w:r w:rsidR="000445E4">
          <w:rPr>
            <w:webHidden/>
          </w:rPr>
          <w:fldChar w:fldCharType="begin"/>
        </w:r>
        <w:r w:rsidR="000445E4">
          <w:rPr>
            <w:webHidden/>
          </w:rPr>
          <w:instrText xml:space="preserve"> PAGEREF _Toc454272696 \h </w:instrText>
        </w:r>
        <w:r w:rsidR="000445E4">
          <w:rPr>
            <w:webHidden/>
          </w:rPr>
        </w:r>
        <w:r w:rsidR="000445E4">
          <w:rPr>
            <w:webHidden/>
          </w:rPr>
          <w:fldChar w:fldCharType="separate"/>
        </w:r>
        <w:r w:rsidR="000445E4">
          <w:rPr>
            <w:webHidden/>
          </w:rPr>
          <w:t>69</w:t>
        </w:r>
        <w:r w:rsidR="000445E4">
          <w:rPr>
            <w:webHidden/>
          </w:rPr>
          <w:fldChar w:fldCharType="end"/>
        </w:r>
      </w:hyperlink>
    </w:p>
    <w:p w14:paraId="1BE2A10F" w14:textId="77777777" w:rsidR="000445E4" w:rsidRDefault="00EA4C3C">
      <w:pPr>
        <w:pStyle w:val="TOC2"/>
        <w:rPr>
          <w:rFonts w:asciiTheme="minorHAnsi" w:eastAsiaTheme="minorEastAsia" w:hAnsiTheme="minorHAnsi" w:cstheme="minorBidi"/>
          <w:lang w:eastAsia="en-AU"/>
        </w:rPr>
      </w:pPr>
      <w:hyperlink w:anchor="_Toc454272697" w:history="1">
        <w:r w:rsidR="000445E4" w:rsidRPr="00FC26CE">
          <w:rPr>
            <w:rStyle w:val="Hyperlink"/>
          </w:rPr>
          <w:t>Associated Program Identifier</w:t>
        </w:r>
        <w:r w:rsidR="000445E4">
          <w:rPr>
            <w:webHidden/>
          </w:rPr>
          <w:tab/>
        </w:r>
        <w:r w:rsidR="000445E4">
          <w:rPr>
            <w:webHidden/>
          </w:rPr>
          <w:fldChar w:fldCharType="begin"/>
        </w:r>
        <w:r w:rsidR="000445E4">
          <w:rPr>
            <w:webHidden/>
          </w:rPr>
          <w:instrText xml:space="preserve"> PAGEREF _Toc454272697 \h </w:instrText>
        </w:r>
        <w:r w:rsidR="000445E4">
          <w:rPr>
            <w:webHidden/>
          </w:rPr>
        </w:r>
        <w:r w:rsidR="000445E4">
          <w:rPr>
            <w:webHidden/>
          </w:rPr>
          <w:fldChar w:fldCharType="separate"/>
        </w:r>
        <w:r w:rsidR="000445E4">
          <w:rPr>
            <w:webHidden/>
          </w:rPr>
          <w:t>71</w:t>
        </w:r>
        <w:r w:rsidR="000445E4">
          <w:rPr>
            <w:webHidden/>
          </w:rPr>
          <w:fldChar w:fldCharType="end"/>
        </w:r>
      </w:hyperlink>
    </w:p>
    <w:p w14:paraId="60497F35" w14:textId="77777777" w:rsidR="000445E4" w:rsidRDefault="00EA4C3C">
      <w:pPr>
        <w:pStyle w:val="TOC2"/>
        <w:rPr>
          <w:rFonts w:asciiTheme="minorHAnsi" w:eastAsiaTheme="minorEastAsia" w:hAnsiTheme="minorHAnsi" w:cstheme="minorBidi"/>
          <w:lang w:eastAsia="en-AU"/>
        </w:rPr>
      </w:pPr>
      <w:hyperlink w:anchor="_Toc454272698" w:history="1">
        <w:r w:rsidR="000445E4" w:rsidRPr="00FC26CE">
          <w:rPr>
            <w:rStyle w:val="Hyperlink"/>
          </w:rPr>
          <w:t>At School Flag</w:t>
        </w:r>
        <w:r w:rsidR="000445E4">
          <w:rPr>
            <w:webHidden/>
          </w:rPr>
          <w:tab/>
        </w:r>
        <w:r w:rsidR="000445E4">
          <w:rPr>
            <w:webHidden/>
          </w:rPr>
          <w:fldChar w:fldCharType="begin"/>
        </w:r>
        <w:r w:rsidR="000445E4">
          <w:rPr>
            <w:webHidden/>
          </w:rPr>
          <w:instrText xml:space="preserve"> PAGEREF _Toc454272698 \h </w:instrText>
        </w:r>
        <w:r w:rsidR="000445E4">
          <w:rPr>
            <w:webHidden/>
          </w:rPr>
        </w:r>
        <w:r w:rsidR="000445E4">
          <w:rPr>
            <w:webHidden/>
          </w:rPr>
          <w:fldChar w:fldCharType="separate"/>
        </w:r>
        <w:r w:rsidR="000445E4">
          <w:rPr>
            <w:webHidden/>
          </w:rPr>
          <w:t>73</w:t>
        </w:r>
        <w:r w:rsidR="000445E4">
          <w:rPr>
            <w:webHidden/>
          </w:rPr>
          <w:fldChar w:fldCharType="end"/>
        </w:r>
      </w:hyperlink>
    </w:p>
    <w:p w14:paraId="7EA20E62" w14:textId="77777777" w:rsidR="000445E4" w:rsidRDefault="00EA4C3C">
      <w:pPr>
        <w:pStyle w:val="TOC2"/>
        <w:rPr>
          <w:rFonts w:asciiTheme="minorHAnsi" w:eastAsiaTheme="minorEastAsia" w:hAnsiTheme="minorHAnsi" w:cstheme="minorBidi"/>
          <w:lang w:eastAsia="en-AU"/>
        </w:rPr>
      </w:pPr>
      <w:hyperlink w:anchor="_Toc454272699" w:history="1">
        <w:r w:rsidR="000445E4" w:rsidRPr="00FC26CE">
          <w:rPr>
            <w:rStyle w:val="Hyperlink"/>
          </w:rPr>
          <w:t>Client Family Name</w:t>
        </w:r>
        <w:r w:rsidR="000445E4">
          <w:rPr>
            <w:webHidden/>
          </w:rPr>
          <w:tab/>
        </w:r>
        <w:r w:rsidR="000445E4">
          <w:rPr>
            <w:webHidden/>
          </w:rPr>
          <w:fldChar w:fldCharType="begin"/>
        </w:r>
        <w:r w:rsidR="000445E4">
          <w:rPr>
            <w:webHidden/>
          </w:rPr>
          <w:instrText xml:space="preserve"> PAGEREF _Toc454272699 \h </w:instrText>
        </w:r>
        <w:r w:rsidR="000445E4">
          <w:rPr>
            <w:webHidden/>
          </w:rPr>
        </w:r>
        <w:r w:rsidR="000445E4">
          <w:rPr>
            <w:webHidden/>
          </w:rPr>
          <w:fldChar w:fldCharType="separate"/>
        </w:r>
        <w:r w:rsidR="000445E4">
          <w:rPr>
            <w:webHidden/>
          </w:rPr>
          <w:t>74</w:t>
        </w:r>
        <w:r w:rsidR="000445E4">
          <w:rPr>
            <w:webHidden/>
          </w:rPr>
          <w:fldChar w:fldCharType="end"/>
        </w:r>
      </w:hyperlink>
    </w:p>
    <w:p w14:paraId="2A0EC8A7" w14:textId="77777777" w:rsidR="000445E4" w:rsidRDefault="00EA4C3C">
      <w:pPr>
        <w:pStyle w:val="TOC2"/>
        <w:rPr>
          <w:rFonts w:asciiTheme="minorHAnsi" w:eastAsiaTheme="minorEastAsia" w:hAnsiTheme="minorHAnsi" w:cstheme="minorBidi"/>
          <w:lang w:eastAsia="en-AU"/>
        </w:rPr>
      </w:pPr>
      <w:hyperlink w:anchor="_Toc454272700" w:history="1">
        <w:r w:rsidR="000445E4" w:rsidRPr="00FC26CE">
          <w:rPr>
            <w:rStyle w:val="Hyperlink"/>
          </w:rPr>
          <w:t>Client Fees - Other</w:t>
        </w:r>
        <w:r w:rsidR="000445E4">
          <w:rPr>
            <w:webHidden/>
          </w:rPr>
          <w:tab/>
        </w:r>
        <w:r w:rsidR="000445E4">
          <w:rPr>
            <w:webHidden/>
          </w:rPr>
          <w:fldChar w:fldCharType="begin"/>
        </w:r>
        <w:r w:rsidR="000445E4">
          <w:rPr>
            <w:webHidden/>
          </w:rPr>
          <w:instrText xml:space="preserve"> PAGEREF _Toc454272700 \h </w:instrText>
        </w:r>
        <w:r w:rsidR="000445E4">
          <w:rPr>
            <w:webHidden/>
          </w:rPr>
        </w:r>
        <w:r w:rsidR="000445E4">
          <w:rPr>
            <w:webHidden/>
          </w:rPr>
          <w:fldChar w:fldCharType="separate"/>
        </w:r>
        <w:r w:rsidR="000445E4">
          <w:rPr>
            <w:webHidden/>
          </w:rPr>
          <w:t>75</w:t>
        </w:r>
        <w:r w:rsidR="000445E4">
          <w:rPr>
            <w:webHidden/>
          </w:rPr>
          <w:fldChar w:fldCharType="end"/>
        </w:r>
      </w:hyperlink>
    </w:p>
    <w:p w14:paraId="14347CAC" w14:textId="77777777" w:rsidR="000445E4" w:rsidRDefault="00EA4C3C">
      <w:pPr>
        <w:pStyle w:val="TOC2"/>
        <w:rPr>
          <w:rFonts w:asciiTheme="minorHAnsi" w:eastAsiaTheme="minorEastAsia" w:hAnsiTheme="minorHAnsi" w:cstheme="minorBidi"/>
          <w:lang w:eastAsia="en-AU"/>
        </w:rPr>
      </w:pPr>
      <w:hyperlink w:anchor="_Toc454272701" w:history="1">
        <w:r w:rsidR="000445E4" w:rsidRPr="00FC26CE">
          <w:rPr>
            <w:rStyle w:val="Hyperlink"/>
          </w:rPr>
          <w:t>Client First Given Name</w:t>
        </w:r>
        <w:r w:rsidR="000445E4">
          <w:rPr>
            <w:webHidden/>
          </w:rPr>
          <w:tab/>
        </w:r>
        <w:r w:rsidR="000445E4">
          <w:rPr>
            <w:webHidden/>
          </w:rPr>
          <w:fldChar w:fldCharType="begin"/>
        </w:r>
        <w:r w:rsidR="000445E4">
          <w:rPr>
            <w:webHidden/>
          </w:rPr>
          <w:instrText xml:space="preserve"> PAGEREF _Toc454272701 \h </w:instrText>
        </w:r>
        <w:r w:rsidR="000445E4">
          <w:rPr>
            <w:webHidden/>
          </w:rPr>
        </w:r>
        <w:r w:rsidR="000445E4">
          <w:rPr>
            <w:webHidden/>
          </w:rPr>
          <w:fldChar w:fldCharType="separate"/>
        </w:r>
        <w:r w:rsidR="000445E4">
          <w:rPr>
            <w:webHidden/>
          </w:rPr>
          <w:t>77</w:t>
        </w:r>
        <w:r w:rsidR="000445E4">
          <w:rPr>
            <w:webHidden/>
          </w:rPr>
          <w:fldChar w:fldCharType="end"/>
        </w:r>
      </w:hyperlink>
    </w:p>
    <w:p w14:paraId="3C9F8955" w14:textId="77777777" w:rsidR="000445E4" w:rsidRDefault="00EA4C3C">
      <w:pPr>
        <w:pStyle w:val="TOC2"/>
        <w:rPr>
          <w:rFonts w:asciiTheme="minorHAnsi" w:eastAsiaTheme="minorEastAsia" w:hAnsiTheme="minorHAnsi" w:cstheme="minorBidi"/>
          <w:lang w:eastAsia="en-AU"/>
        </w:rPr>
      </w:pPr>
      <w:hyperlink w:anchor="_Toc454272702" w:history="1">
        <w:r w:rsidR="000445E4" w:rsidRPr="00FC26CE">
          <w:rPr>
            <w:rStyle w:val="Hyperlink"/>
          </w:rPr>
          <w:t>Client Identifier</w:t>
        </w:r>
        <w:r w:rsidR="000445E4">
          <w:rPr>
            <w:webHidden/>
          </w:rPr>
          <w:tab/>
        </w:r>
        <w:r w:rsidR="000445E4">
          <w:rPr>
            <w:webHidden/>
          </w:rPr>
          <w:fldChar w:fldCharType="begin"/>
        </w:r>
        <w:r w:rsidR="000445E4">
          <w:rPr>
            <w:webHidden/>
          </w:rPr>
          <w:instrText xml:space="preserve"> PAGEREF _Toc454272702 \h </w:instrText>
        </w:r>
        <w:r w:rsidR="000445E4">
          <w:rPr>
            <w:webHidden/>
          </w:rPr>
        </w:r>
        <w:r w:rsidR="000445E4">
          <w:rPr>
            <w:webHidden/>
          </w:rPr>
          <w:fldChar w:fldCharType="separate"/>
        </w:r>
        <w:r w:rsidR="000445E4">
          <w:rPr>
            <w:webHidden/>
          </w:rPr>
          <w:t>78</w:t>
        </w:r>
        <w:r w:rsidR="000445E4">
          <w:rPr>
            <w:webHidden/>
          </w:rPr>
          <w:fldChar w:fldCharType="end"/>
        </w:r>
      </w:hyperlink>
    </w:p>
    <w:p w14:paraId="4F645A38" w14:textId="77777777" w:rsidR="000445E4" w:rsidRDefault="00EA4C3C">
      <w:pPr>
        <w:pStyle w:val="TOC2"/>
        <w:rPr>
          <w:rFonts w:asciiTheme="minorHAnsi" w:eastAsiaTheme="minorEastAsia" w:hAnsiTheme="minorHAnsi" w:cstheme="minorBidi"/>
          <w:lang w:eastAsia="en-AU"/>
        </w:rPr>
      </w:pPr>
      <w:hyperlink w:anchor="_Toc454272703" w:history="1">
        <w:r w:rsidR="000445E4" w:rsidRPr="00FC26CE">
          <w:rPr>
            <w:rStyle w:val="Hyperlink"/>
          </w:rPr>
          <w:t>Client Identifier – Apprenticeships</w:t>
        </w:r>
        <w:r w:rsidR="000445E4">
          <w:rPr>
            <w:webHidden/>
          </w:rPr>
          <w:tab/>
        </w:r>
        <w:r w:rsidR="000445E4">
          <w:rPr>
            <w:webHidden/>
          </w:rPr>
          <w:fldChar w:fldCharType="begin"/>
        </w:r>
        <w:r w:rsidR="000445E4">
          <w:rPr>
            <w:webHidden/>
          </w:rPr>
          <w:instrText xml:space="preserve"> PAGEREF _Toc454272703 \h </w:instrText>
        </w:r>
        <w:r w:rsidR="000445E4">
          <w:rPr>
            <w:webHidden/>
          </w:rPr>
        </w:r>
        <w:r w:rsidR="000445E4">
          <w:rPr>
            <w:webHidden/>
          </w:rPr>
          <w:fldChar w:fldCharType="separate"/>
        </w:r>
        <w:r w:rsidR="000445E4">
          <w:rPr>
            <w:webHidden/>
          </w:rPr>
          <w:t>79</w:t>
        </w:r>
        <w:r w:rsidR="000445E4">
          <w:rPr>
            <w:webHidden/>
          </w:rPr>
          <w:fldChar w:fldCharType="end"/>
        </w:r>
      </w:hyperlink>
    </w:p>
    <w:p w14:paraId="57E5F61A" w14:textId="77777777" w:rsidR="000445E4" w:rsidRDefault="00EA4C3C">
      <w:pPr>
        <w:pStyle w:val="TOC2"/>
        <w:rPr>
          <w:rFonts w:asciiTheme="minorHAnsi" w:eastAsiaTheme="minorEastAsia" w:hAnsiTheme="minorHAnsi" w:cstheme="minorBidi"/>
          <w:lang w:eastAsia="en-AU"/>
        </w:rPr>
      </w:pPr>
      <w:hyperlink w:anchor="_Toc454272704" w:history="1">
        <w:r w:rsidR="000445E4" w:rsidRPr="00FC26CE">
          <w:rPr>
            <w:rStyle w:val="Hyperlink"/>
          </w:rPr>
          <w:t>Client Industry of Employment</w:t>
        </w:r>
        <w:r w:rsidR="000445E4">
          <w:rPr>
            <w:webHidden/>
          </w:rPr>
          <w:tab/>
        </w:r>
        <w:r w:rsidR="000445E4">
          <w:rPr>
            <w:webHidden/>
          </w:rPr>
          <w:fldChar w:fldCharType="begin"/>
        </w:r>
        <w:r w:rsidR="000445E4">
          <w:rPr>
            <w:webHidden/>
          </w:rPr>
          <w:instrText xml:space="preserve"> PAGEREF _Toc454272704 \h </w:instrText>
        </w:r>
        <w:r w:rsidR="000445E4">
          <w:rPr>
            <w:webHidden/>
          </w:rPr>
        </w:r>
        <w:r w:rsidR="000445E4">
          <w:rPr>
            <w:webHidden/>
          </w:rPr>
          <w:fldChar w:fldCharType="separate"/>
        </w:r>
        <w:r w:rsidR="000445E4">
          <w:rPr>
            <w:webHidden/>
          </w:rPr>
          <w:t>81</w:t>
        </w:r>
        <w:r w:rsidR="000445E4">
          <w:rPr>
            <w:webHidden/>
          </w:rPr>
          <w:fldChar w:fldCharType="end"/>
        </w:r>
      </w:hyperlink>
    </w:p>
    <w:p w14:paraId="2C1F2288" w14:textId="77777777" w:rsidR="000445E4" w:rsidRDefault="00EA4C3C">
      <w:pPr>
        <w:pStyle w:val="TOC2"/>
        <w:rPr>
          <w:rFonts w:asciiTheme="minorHAnsi" w:eastAsiaTheme="minorEastAsia" w:hAnsiTheme="minorHAnsi" w:cstheme="minorBidi"/>
          <w:lang w:eastAsia="en-AU"/>
        </w:rPr>
      </w:pPr>
      <w:hyperlink w:anchor="_Toc454272705" w:history="1">
        <w:r w:rsidR="000445E4" w:rsidRPr="00FC26CE">
          <w:rPr>
            <w:rStyle w:val="Hyperlink"/>
          </w:rPr>
          <w:t>Client Occupation Identifier</w:t>
        </w:r>
        <w:r w:rsidR="000445E4">
          <w:rPr>
            <w:webHidden/>
          </w:rPr>
          <w:tab/>
        </w:r>
        <w:r w:rsidR="000445E4">
          <w:rPr>
            <w:webHidden/>
          </w:rPr>
          <w:fldChar w:fldCharType="begin"/>
        </w:r>
        <w:r w:rsidR="000445E4">
          <w:rPr>
            <w:webHidden/>
          </w:rPr>
          <w:instrText xml:space="preserve"> PAGEREF _Toc454272705 \h </w:instrText>
        </w:r>
        <w:r w:rsidR="000445E4">
          <w:rPr>
            <w:webHidden/>
          </w:rPr>
        </w:r>
        <w:r w:rsidR="000445E4">
          <w:rPr>
            <w:webHidden/>
          </w:rPr>
          <w:fldChar w:fldCharType="separate"/>
        </w:r>
        <w:r w:rsidR="000445E4">
          <w:rPr>
            <w:webHidden/>
          </w:rPr>
          <w:t>83</w:t>
        </w:r>
        <w:r w:rsidR="000445E4">
          <w:rPr>
            <w:webHidden/>
          </w:rPr>
          <w:fldChar w:fldCharType="end"/>
        </w:r>
      </w:hyperlink>
    </w:p>
    <w:p w14:paraId="417C8224" w14:textId="77777777" w:rsidR="000445E4" w:rsidRDefault="00EA4C3C">
      <w:pPr>
        <w:pStyle w:val="TOC2"/>
        <w:rPr>
          <w:rFonts w:asciiTheme="minorHAnsi" w:eastAsiaTheme="minorEastAsia" w:hAnsiTheme="minorHAnsi" w:cstheme="minorBidi"/>
          <w:lang w:eastAsia="en-AU"/>
        </w:rPr>
      </w:pPr>
      <w:hyperlink w:anchor="_Toc454272706" w:history="1">
        <w:r w:rsidR="000445E4" w:rsidRPr="00FC26CE">
          <w:rPr>
            <w:rStyle w:val="Hyperlink"/>
          </w:rPr>
          <w:t>Client Title</w:t>
        </w:r>
        <w:r w:rsidR="000445E4">
          <w:rPr>
            <w:webHidden/>
          </w:rPr>
          <w:tab/>
        </w:r>
        <w:r w:rsidR="000445E4">
          <w:rPr>
            <w:webHidden/>
          </w:rPr>
          <w:fldChar w:fldCharType="begin"/>
        </w:r>
        <w:r w:rsidR="000445E4">
          <w:rPr>
            <w:webHidden/>
          </w:rPr>
          <w:instrText xml:space="preserve"> PAGEREF _Toc454272706 \h </w:instrText>
        </w:r>
        <w:r w:rsidR="000445E4">
          <w:rPr>
            <w:webHidden/>
          </w:rPr>
        </w:r>
        <w:r w:rsidR="000445E4">
          <w:rPr>
            <w:webHidden/>
          </w:rPr>
          <w:fldChar w:fldCharType="separate"/>
        </w:r>
        <w:r w:rsidR="000445E4">
          <w:rPr>
            <w:webHidden/>
          </w:rPr>
          <w:t>85</w:t>
        </w:r>
        <w:r w:rsidR="000445E4">
          <w:rPr>
            <w:webHidden/>
          </w:rPr>
          <w:fldChar w:fldCharType="end"/>
        </w:r>
      </w:hyperlink>
    </w:p>
    <w:p w14:paraId="60996489" w14:textId="77777777" w:rsidR="000445E4" w:rsidRDefault="00EA4C3C">
      <w:pPr>
        <w:pStyle w:val="TOC2"/>
        <w:rPr>
          <w:rFonts w:asciiTheme="minorHAnsi" w:eastAsiaTheme="minorEastAsia" w:hAnsiTheme="minorHAnsi" w:cstheme="minorBidi"/>
          <w:lang w:eastAsia="en-AU"/>
        </w:rPr>
      </w:pPr>
      <w:hyperlink w:anchor="_Toc454272707" w:history="1">
        <w:r w:rsidR="000445E4" w:rsidRPr="00FC26CE">
          <w:rPr>
            <w:rStyle w:val="Hyperlink"/>
          </w:rPr>
          <w:t>Client Tuition Fee</w:t>
        </w:r>
        <w:r w:rsidR="000445E4">
          <w:rPr>
            <w:webHidden/>
          </w:rPr>
          <w:tab/>
        </w:r>
        <w:r w:rsidR="000445E4">
          <w:rPr>
            <w:webHidden/>
          </w:rPr>
          <w:fldChar w:fldCharType="begin"/>
        </w:r>
        <w:r w:rsidR="000445E4">
          <w:rPr>
            <w:webHidden/>
          </w:rPr>
          <w:instrText xml:space="preserve"> PAGEREF _Toc454272707 \h </w:instrText>
        </w:r>
        <w:r w:rsidR="000445E4">
          <w:rPr>
            <w:webHidden/>
          </w:rPr>
        </w:r>
        <w:r w:rsidR="000445E4">
          <w:rPr>
            <w:webHidden/>
          </w:rPr>
          <w:fldChar w:fldCharType="separate"/>
        </w:r>
        <w:r w:rsidR="000445E4">
          <w:rPr>
            <w:webHidden/>
          </w:rPr>
          <w:t>86</w:t>
        </w:r>
        <w:r w:rsidR="000445E4">
          <w:rPr>
            <w:webHidden/>
          </w:rPr>
          <w:fldChar w:fldCharType="end"/>
        </w:r>
      </w:hyperlink>
    </w:p>
    <w:p w14:paraId="77B2C437" w14:textId="77777777" w:rsidR="000445E4" w:rsidRDefault="00EA4C3C">
      <w:pPr>
        <w:pStyle w:val="TOC2"/>
        <w:rPr>
          <w:rFonts w:asciiTheme="minorHAnsi" w:eastAsiaTheme="minorEastAsia" w:hAnsiTheme="minorHAnsi" w:cstheme="minorBidi"/>
          <w:lang w:eastAsia="en-AU"/>
        </w:rPr>
      </w:pPr>
      <w:hyperlink w:anchor="_Toc454272708" w:history="1">
        <w:r w:rsidR="000445E4" w:rsidRPr="00FC26CE">
          <w:rPr>
            <w:rStyle w:val="Hyperlink"/>
          </w:rPr>
          <w:t>Commencing Program Identifier</w:t>
        </w:r>
        <w:r w:rsidR="000445E4">
          <w:rPr>
            <w:webHidden/>
          </w:rPr>
          <w:tab/>
        </w:r>
        <w:r w:rsidR="000445E4">
          <w:rPr>
            <w:webHidden/>
          </w:rPr>
          <w:fldChar w:fldCharType="begin"/>
        </w:r>
        <w:r w:rsidR="000445E4">
          <w:rPr>
            <w:webHidden/>
          </w:rPr>
          <w:instrText xml:space="preserve"> PAGEREF _Toc454272708 \h </w:instrText>
        </w:r>
        <w:r w:rsidR="000445E4">
          <w:rPr>
            <w:webHidden/>
          </w:rPr>
        </w:r>
        <w:r w:rsidR="000445E4">
          <w:rPr>
            <w:webHidden/>
          </w:rPr>
          <w:fldChar w:fldCharType="separate"/>
        </w:r>
        <w:r w:rsidR="000445E4">
          <w:rPr>
            <w:webHidden/>
          </w:rPr>
          <w:t>89</w:t>
        </w:r>
        <w:r w:rsidR="000445E4">
          <w:rPr>
            <w:webHidden/>
          </w:rPr>
          <w:fldChar w:fldCharType="end"/>
        </w:r>
      </w:hyperlink>
    </w:p>
    <w:p w14:paraId="201E7A21" w14:textId="77777777" w:rsidR="000445E4" w:rsidRDefault="00EA4C3C">
      <w:pPr>
        <w:pStyle w:val="TOC2"/>
        <w:rPr>
          <w:rFonts w:asciiTheme="minorHAnsi" w:eastAsiaTheme="minorEastAsia" w:hAnsiTheme="minorHAnsi" w:cstheme="minorBidi"/>
          <w:lang w:eastAsia="en-AU"/>
        </w:rPr>
      </w:pPr>
      <w:hyperlink w:anchor="_Toc454272709" w:history="1">
        <w:r w:rsidR="000445E4" w:rsidRPr="00FC26CE">
          <w:rPr>
            <w:rStyle w:val="Hyperlink"/>
          </w:rPr>
          <w:t>Contact Name</w:t>
        </w:r>
        <w:r w:rsidR="000445E4">
          <w:rPr>
            <w:webHidden/>
          </w:rPr>
          <w:tab/>
        </w:r>
        <w:r w:rsidR="000445E4">
          <w:rPr>
            <w:webHidden/>
          </w:rPr>
          <w:fldChar w:fldCharType="begin"/>
        </w:r>
        <w:r w:rsidR="000445E4">
          <w:rPr>
            <w:webHidden/>
          </w:rPr>
          <w:instrText xml:space="preserve"> PAGEREF _Toc454272709 \h </w:instrText>
        </w:r>
        <w:r w:rsidR="000445E4">
          <w:rPr>
            <w:webHidden/>
          </w:rPr>
        </w:r>
        <w:r w:rsidR="000445E4">
          <w:rPr>
            <w:webHidden/>
          </w:rPr>
          <w:fldChar w:fldCharType="separate"/>
        </w:r>
        <w:r w:rsidR="000445E4">
          <w:rPr>
            <w:webHidden/>
          </w:rPr>
          <w:t>91</w:t>
        </w:r>
        <w:r w:rsidR="000445E4">
          <w:rPr>
            <w:webHidden/>
          </w:rPr>
          <w:fldChar w:fldCharType="end"/>
        </w:r>
      </w:hyperlink>
    </w:p>
    <w:p w14:paraId="4C3FF91D" w14:textId="77777777" w:rsidR="000445E4" w:rsidRDefault="00EA4C3C">
      <w:pPr>
        <w:pStyle w:val="TOC2"/>
        <w:rPr>
          <w:rFonts w:asciiTheme="minorHAnsi" w:eastAsiaTheme="minorEastAsia" w:hAnsiTheme="minorHAnsi" w:cstheme="minorBidi"/>
          <w:lang w:eastAsia="en-AU"/>
        </w:rPr>
      </w:pPr>
      <w:hyperlink w:anchor="_Toc454272710" w:history="1">
        <w:r w:rsidR="000445E4" w:rsidRPr="00FC26CE">
          <w:rPr>
            <w:rStyle w:val="Hyperlink"/>
          </w:rPr>
          <w:t>Country Identifier</w:t>
        </w:r>
        <w:r w:rsidR="000445E4">
          <w:rPr>
            <w:webHidden/>
          </w:rPr>
          <w:tab/>
        </w:r>
        <w:r w:rsidR="000445E4">
          <w:rPr>
            <w:webHidden/>
          </w:rPr>
          <w:fldChar w:fldCharType="begin"/>
        </w:r>
        <w:r w:rsidR="000445E4">
          <w:rPr>
            <w:webHidden/>
          </w:rPr>
          <w:instrText xml:space="preserve"> PAGEREF _Toc454272710 \h </w:instrText>
        </w:r>
        <w:r w:rsidR="000445E4">
          <w:rPr>
            <w:webHidden/>
          </w:rPr>
        </w:r>
        <w:r w:rsidR="000445E4">
          <w:rPr>
            <w:webHidden/>
          </w:rPr>
          <w:fldChar w:fldCharType="separate"/>
        </w:r>
        <w:r w:rsidR="000445E4">
          <w:rPr>
            <w:webHidden/>
          </w:rPr>
          <w:t>92</w:t>
        </w:r>
        <w:r w:rsidR="000445E4">
          <w:rPr>
            <w:webHidden/>
          </w:rPr>
          <w:fldChar w:fldCharType="end"/>
        </w:r>
      </w:hyperlink>
    </w:p>
    <w:p w14:paraId="4D449F0F" w14:textId="77777777" w:rsidR="000445E4" w:rsidRDefault="00EA4C3C">
      <w:pPr>
        <w:pStyle w:val="TOC2"/>
        <w:rPr>
          <w:rFonts w:asciiTheme="minorHAnsi" w:eastAsiaTheme="minorEastAsia" w:hAnsiTheme="minorHAnsi" w:cstheme="minorBidi"/>
          <w:lang w:eastAsia="en-AU"/>
        </w:rPr>
      </w:pPr>
      <w:hyperlink w:anchor="_Toc454272711" w:history="1">
        <w:r w:rsidR="000445E4" w:rsidRPr="00FC26CE">
          <w:rPr>
            <w:rStyle w:val="Hyperlink"/>
          </w:rPr>
          <w:t>Date of Birth</w:t>
        </w:r>
        <w:r w:rsidR="000445E4">
          <w:rPr>
            <w:webHidden/>
          </w:rPr>
          <w:tab/>
        </w:r>
        <w:r w:rsidR="000445E4">
          <w:rPr>
            <w:webHidden/>
          </w:rPr>
          <w:fldChar w:fldCharType="begin"/>
        </w:r>
        <w:r w:rsidR="000445E4">
          <w:rPr>
            <w:webHidden/>
          </w:rPr>
          <w:instrText xml:space="preserve"> PAGEREF _Toc454272711 \h </w:instrText>
        </w:r>
        <w:r w:rsidR="000445E4">
          <w:rPr>
            <w:webHidden/>
          </w:rPr>
        </w:r>
        <w:r w:rsidR="000445E4">
          <w:rPr>
            <w:webHidden/>
          </w:rPr>
          <w:fldChar w:fldCharType="separate"/>
        </w:r>
        <w:r w:rsidR="000445E4">
          <w:rPr>
            <w:webHidden/>
          </w:rPr>
          <w:t>94</w:t>
        </w:r>
        <w:r w:rsidR="000445E4">
          <w:rPr>
            <w:webHidden/>
          </w:rPr>
          <w:fldChar w:fldCharType="end"/>
        </w:r>
      </w:hyperlink>
    </w:p>
    <w:p w14:paraId="5C96CDE7" w14:textId="77777777" w:rsidR="000445E4" w:rsidRDefault="00EA4C3C">
      <w:pPr>
        <w:pStyle w:val="TOC2"/>
        <w:rPr>
          <w:rFonts w:asciiTheme="minorHAnsi" w:eastAsiaTheme="minorEastAsia" w:hAnsiTheme="minorHAnsi" w:cstheme="minorBidi"/>
          <w:lang w:eastAsia="en-AU"/>
        </w:rPr>
      </w:pPr>
      <w:hyperlink w:anchor="_Toc454272712" w:history="1">
        <w:r w:rsidR="000445E4" w:rsidRPr="00FC26CE">
          <w:rPr>
            <w:rStyle w:val="Hyperlink"/>
          </w:rPr>
          <w:t>Delivery Mode Identifier</w:t>
        </w:r>
        <w:r w:rsidR="000445E4">
          <w:rPr>
            <w:webHidden/>
          </w:rPr>
          <w:tab/>
        </w:r>
        <w:r w:rsidR="000445E4">
          <w:rPr>
            <w:webHidden/>
          </w:rPr>
          <w:fldChar w:fldCharType="begin"/>
        </w:r>
        <w:r w:rsidR="000445E4">
          <w:rPr>
            <w:webHidden/>
          </w:rPr>
          <w:instrText xml:space="preserve"> PAGEREF _Toc454272712 \h </w:instrText>
        </w:r>
        <w:r w:rsidR="000445E4">
          <w:rPr>
            <w:webHidden/>
          </w:rPr>
        </w:r>
        <w:r w:rsidR="000445E4">
          <w:rPr>
            <w:webHidden/>
          </w:rPr>
          <w:fldChar w:fldCharType="separate"/>
        </w:r>
        <w:r w:rsidR="000445E4">
          <w:rPr>
            <w:webHidden/>
          </w:rPr>
          <w:t>95</w:t>
        </w:r>
        <w:r w:rsidR="000445E4">
          <w:rPr>
            <w:webHidden/>
          </w:rPr>
          <w:fldChar w:fldCharType="end"/>
        </w:r>
      </w:hyperlink>
    </w:p>
    <w:p w14:paraId="2065ED63" w14:textId="77777777" w:rsidR="000445E4" w:rsidRDefault="00EA4C3C">
      <w:pPr>
        <w:pStyle w:val="TOC2"/>
        <w:rPr>
          <w:rFonts w:asciiTheme="minorHAnsi" w:eastAsiaTheme="minorEastAsia" w:hAnsiTheme="minorHAnsi" w:cstheme="minorBidi"/>
          <w:lang w:eastAsia="en-AU"/>
        </w:rPr>
      </w:pPr>
      <w:hyperlink w:anchor="_Toc454272713" w:history="1">
        <w:r w:rsidR="000445E4" w:rsidRPr="00FC26CE">
          <w:rPr>
            <w:rStyle w:val="Hyperlink"/>
          </w:rPr>
          <w:t>Delivery Provider ABN</w:t>
        </w:r>
        <w:r w:rsidR="000445E4">
          <w:rPr>
            <w:webHidden/>
          </w:rPr>
          <w:tab/>
        </w:r>
        <w:r w:rsidR="000445E4">
          <w:rPr>
            <w:webHidden/>
          </w:rPr>
          <w:fldChar w:fldCharType="begin"/>
        </w:r>
        <w:r w:rsidR="000445E4">
          <w:rPr>
            <w:webHidden/>
          </w:rPr>
          <w:instrText xml:space="preserve"> PAGEREF _Toc454272713 \h </w:instrText>
        </w:r>
        <w:r w:rsidR="000445E4">
          <w:rPr>
            <w:webHidden/>
          </w:rPr>
        </w:r>
        <w:r w:rsidR="000445E4">
          <w:rPr>
            <w:webHidden/>
          </w:rPr>
          <w:fldChar w:fldCharType="separate"/>
        </w:r>
        <w:r w:rsidR="000445E4">
          <w:rPr>
            <w:webHidden/>
          </w:rPr>
          <w:t>97</w:t>
        </w:r>
        <w:r w:rsidR="000445E4">
          <w:rPr>
            <w:webHidden/>
          </w:rPr>
          <w:fldChar w:fldCharType="end"/>
        </w:r>
      </w:hyperlink>
    </w:p>
    <w:p w14:paraId="0150B9F9" w14:textId="77777777" w:rsidR="000445E4" w:rsidRDefault="00EA4C3C">
      <w:pPr>
        <w:pStyle w:val="TOC2"/>
        <w:rPr>
          <w:rFonts w:asciiTheme="minorHAnsi" w:eastAsiaTheme="minorEastAsia" w:hAnsiTheme="minorHAnsi" w:cstheme="minorBidi"/>
          <w:lang w:eastAsia="en-AU"/>
        </w:rPr>
      </w:pPr>
      <w:hyperlink w:anchor="_Toc454272714" w:history="1">
        <w:r w:rsidR="000445E4" w:rsidRPr="00FC26CE">
          <w:rPr>
            <w:rStyle w:val="Hyperlink"/>
          </w:rPr>
          <w:t>Disability Flag</w:t>
        </w:r>
        <w:r w:rsidR="000445E4">
          <w:rPr>
            <w:webHidden/>
          </w:rPr>
          <w:tab/>
        </w:r>
        <w:r w:rsidR="000445E4">
          <w:rPr>
            <w:webHidden/>
          </w:rPr>
          <w:fldChar w:fldCharType="begin"/>
        </w:r>
        <w:r w:rsidR="000445E4">
          <w:rPr>
            <w:webHidden/>
          </w:rPr>
          <w:instrText xml:space="preserve"> PAGEREF _Toc454272714 \h </w:instrText>
        </w:r>
        <w:r w:rsidR="000445E4">
          <w:rPr>
            <w:webHidden/>
          </w:rPr>
        </w:r>
        <w:r w:rsidR="000445E4">
          <w:rPr>
            <w:webHidden/>
          </w:rPr>
          <w:fldChar w:fldCharType="separate"/>
        </w:r>
        <w:r w:rsidR="000445E4">
          <w:rPr>
            <w:webHidden/>
          </w:rPr>
          <w:t>99</w:t>
        </w:r>
        <w:r w:rsidR="000445E4">
          <w:rPr>
            <w:webHidden/>
          </w:rPr>
          <w:fldChar w:fldCharType="end"/>
        </w:r>
      </w:hyperlink>
    </w:p>
    <w:p w14:paraId="10FB321E" w14:textId="77777777" w:rsidR="000445E4" w:rsidRDefault="00EA4C3C">
      <w:pPr>
        <w:pStyle w:val="TOC2"/>
        <w:rPr>
          <w:rFonts w:asciiTheme="minorHAnsi" w:eastAsiaTheme="minorEastAsia" w:hAnsiTheme="minorHAnsi" w:cstheme="minorBidi"/>
          <w:lang w:eastAsia="en-AU"/>
        </w:rPr>
      </w:pPr>
      <w:hyperlink w:anchor="_Toc454272715" w:history="1">
        <w:r w:rsidR="000445E4" w:rsidRPr="00FC26CE">
          <w:rPr>
            <w:rStyle w:val="Hyperlink"/>
          </w:rPr>
          <w:t>Disability Type Identifier</w:t>
        </w:r>
        <w:r w:rsidR="000445E4">
          <w:rPr>
            <w:webHidden/>
          </w:rPr>
          <w:tab/>
        </w:r>
        <w:r w:rsidR="000445E4">
          <w:rPr>
            <w:webHidden/>
          </w:rPr>
          <w:fldChar w:fldCharType="begin"/>
        </w:r>
        <w:r w:rsidR="000445E4">
          <w:rPr>
            <w:webHidden/>
          </w:rPr>
          <w:instrText xml:space="preserve"> PAGEREF _Toc454272715 \h </w:instrText>
        </w:r>
        <w:r w:rsidR="000445E4">
          <w:rPr>
            <w:webHidden/>
          </w:rPr>
        </w:r>
        <w:r w:rsidR="000445E4">
          <w:rPr>
            <w:webHidden/>
          </w:rPr>
          <w:fldChar w:fldCharType="separate"/>
        </w:r>
        <w:r w:rsidR="000445E4">
          <w:rPr>
            <w:webHidden/>
          </w:rPr>
          <w:t>100</w:t>
        </w:r>
        <w:r w:rsidR="000445E4">
          <w:rPr>
            <w:webHidden/>
          </w:rPr>
          <w:fldChar w:fldCharType="end"/>
        </w:r>
      </w:hyperlink>
    </w:p>
    <w:p w14:paraId="0FBE6645" w14:textId="77777777" w:rsidR="000445E4" w:rsidRDefault="00EA4C3C">
      <w:pPr>
        <w:pStyle w:val="TOC2"/>
        <w:rPr>
          <w:rFonts w:asciiTheme="minorHAnsi" w:eastAsiaTheme="minorEastAsia" w:hAnsiTheme="minorHAnsi" w:cstheme="minorBidi"/>
          <w:lang w:eastAsia="en-AU"/>
        </w:rPr>
      </w:pPr>
      <w:hyperlink w:anchor="_Toc454272716" w:history="1">
        <w:r w:rsidR="000445E4" w:rsidRPr="00FC26CE">
          <w:rPr>
            <w:rStyle w:val="Hyperlink"/>
          </w:rPr>
          <w:t>Eligibility Exemption Indicator</w:t>
        </w:r>
        <w:r w:rsidR="000445E4">
          <w:rPr>
            <w:webHidden/>
          </w:rPr>
          <w:tab/>
        </w:r>
        <w:r w:rsidR="000445E4">
          <w:rPr>
            <w:webHidden/>
          </w:rPr>
          <w:fldChar w:fldCharType="begin"/>
        </w:r>
        <w:r w:rsidR="000445E4">
          <w:rPr>
            <w:webHidden/>
          </w:rPr>
          <w:instrText xml:space="preserve"> PAGEREF _Toc454272716 \h </w:instrText>
        </w:r>
        <w:r w:rsidR="000445E4">
          <w:rPr>
            <w:webHidden/>
          </w:rPr>
        </w:r>
        <w:r w:rsidR="000445E4">
          <w:rPr>
            <w:webHidden/>
          </w:rPr>
          <w:fldChar w:fldCharType="separate"/>
        </w:r>
        <w:r w:rsidR="000445E4">
          <w:rPr>
            <w:webHidden/>
          </w:rPr>
          <w:t>102</w:t>
        </w:r>
        <w:r w:rsidR="000445E4">
          <w:rPr>
            <w:webHidden/>
          </w:rPr>
          <w:fldChar w:fldCharType="end"/>
        </w:r>
      </w:hyperlink>
    </w:p>
    <w:p w14:paraId="16661AFB" w14:textId="77777777" w:rsidR="000445E4" w:rsidRDefault="00EA4C3C">
      <w:pPr>
        <w:pStyle w:val="TOC2"/>
        <w:rPr>
          <w:rFonts w:asciiTheme="minorHAnsi" w:eastAsiaTheme="minorEastAsia" w:hAnsiTheme="minorHAnsi" w:cstheme="minorBidi"/>
          <w:lang w:eastAsia="en-AU"/>
        </w:rPr>
      </w:pPr>
      <w:hyperlink w:anchor="_Toc454272717" w:history="1">
        <w:r w:rsidR="000445E4" w:rsidRPr="00FC26CE">
          <w:rPr>
            <w:rStyle w:val="Hyperlink"/>
          </w:rPr>
          <w:t>E-mail Address</w:t>
        </w:r>
        <w:r w:rsidR="000445E4">
          <w:rPr>
            <w:webHidden/>
          </w:rPr>
          <w:tab/>
        </w:r>
        <w:r w:rsidR="000445E4">
          <w:rPr>
            <w:webHidden/>
          </w:rPr>
          <w:fldChar w:fldCharType="begin"/>
        </w:r>
        <w:r w:rsidR="000445E4">
          <w:rPr>
            <w:webHidden/>
          </w:rPr>
          <w:instrText xml:space="preserve"> PAGEREF _Toc454272717 \h </w:instrText>
        </w:r>
        <w:r w:rsidR="000445E4">
          <w:rPr>
            <w:webHidden/>
          </w:rPr>
        </w:r>
        <w:r w:rsidR="000445E4">
          <w:rPr>
            <w:webHidden/>
          </w:rPr>
          <w:fldChar w:fldCharType="separate"/>
        </w:r>
        <w:r w:rsidR="000445E4">
          <w:rPr>
            <w:webHidden/>
          </w:rPr>
          <w:t>104</w:t>
        </w:r>
        <w:r w:rsidR="000445E4">
          <w:rPr>
            <w:webHidden/>
          </w:rPr>
          <w:fldChar w:fldCharType="end"/>
        </w:r>
      </w:hyperlink>
    </w:p>
    <w:p w14:paraId="6625C9F6" w14:textId="77777777" w:rsidR="000445E4" w:rsidRDefault="00EA4C3C">
      <w:pPr>
        <w:pStyle w:val="TOC2"/>
        <w:rPr>
          <w:rFonts w:asciiTheme="minorHAnsi" w:eastAsiaTheme="minorEastAsia" w:hAnsiTheme="minorHAnsi" w:cstheme="minorBidi"/>
          <w:lang w:eastAsia="en-AU"/>
        </w:rPr>
      </w:pPr>
      <w:hyperlink w:anchor="_Toc454272718" w:history="1">
        <w:r w:rsidR="000445E4" w:rsidRPr="00FC26CE">
          <w:rPr>
            <w:rStyle w:val="Hyperlink"/>
          </w:rPr>
          <w:t>Enrolment Date</w:t>
        </w:r>
        <w:r w:rsidR="000445E4">
          <w:rPr>
            <w:webHidden/>
          </w:rPr>
          <w:tab/>
        </w:r>
        <w:r w:rsidR="000445E4">
          <w:rPr>
            <w:webHidden/>
          </w:rPr>
          <w:fldChar w:fldCharType="begin"/>
        </w:r>
        <w:r w:rsidR="000445E4">
          <w:rPr>
            <w:webHidden/>
          </w:rPr>
          <w:instrText xml:space="preserve"> PAGEREF _Toc454272718 \h </w:instrText>
        </w:r>
        <w:r w:rsidR="000445E4">
          <w:rPr>
            <w:webHidden/>
          </w:rPr>
        </w:r>
        <w:r w:rsidR="000445E4">
          <w:rPr>
            <w:webHidden/>
          </w:rPr>
          <w:fldChar w:fldCharType="separate"/>
        </w:r>
        <w:r w:rsidR="000445E4">
          <w:rPr>
            <w:webHidden/>
          </w:rPr>
          <w:t>105</w:t>
        </w:r>
        <w:r w:rsidR="000445E4">
          <w:rPr>
            <w:webHidden/>
          </w:rPr>
          <w:fldChar w:fldCharType="end"/>
        </w:r>
      </w:hyperlink>
    </w:p>
    <w:p w14:paraId="52C1E275" w14:textId="77777777" w:rsidR="000445E4" w:rsidRDefault="00EA4C3C">
      <w:pPr>
        <w:pStyle w:val="TOC2"/>
        <w:rPr>
          <w:rFonts w:asciiTheme="minorHAnsi" w:eastAsiaTheme="minorEastAsia" w:hAnsiTheme="minorHAnsi" w:cstheme="minorBidi"/>
          <w:lang w:eastAsia="en-AU"/>
        </w:rPr>
      </w:pPr>
      <w:hyperlink w:anchor="_Toc454272719" w:history="1">
        <w:r w:rsidR="000445E4" w:rsidRPr="00FC26CE">
          <w:rPr>
            <w:rStyle w:val="Hyperlink"/>
          </w:rPr>
          <w:t>Enrolment Identifier</w:t>
        </w:r>
        <w:r w:rsidR="000445E4">
          <w:rPr>
            <w:webHidden/>
          </w:rPr>
          <w:tab/>
        </w:r>
        <w:r w:rsidR="000445E4">
          <w:rPr>
            <w:webHidden/>
          </w:rPr>
          <w:fldChar w:fldCharType="begin"/>
        </w:r>
        <w:r w:rsidR="000445E4">
          <w:rPr>
            <w:webHidden/>
          </w:rPr>
          <w:instrText xml:space="preserve"> PAGEREF _Toc454272719 \h </w:instrText>
        </w:r>
        <w:r w:rsidR="000445E4">
          <w:rPr>
            <w:webHidden/>
          </w:rPr>
        </w:r>
        <w:r w:rsidR="000445E4">
          <w:rPr>
            <w:webHidden/>
          </w:rPr>
          <w:fldChar w:fldCharType="separate"/>
        </w:r>
        <w:r w:rsidR="000445E4">
          <w:rPr>
            <w:webHidden/>
          </w:rPr>
          <w:t>106</w:t>
        </w:r>
        <w:r w:rsidR="000445E4">
          <w:rPr>
            <w:webHidden/>
          </w:rPr>
          <w:fldChar w:fldCharType="end"/>
        </w:r>
      </w:hyperlink>
    </w:p>
    <w:p w14:paraId="73197CF1" w14:textId="77777777" w:rsidR="000445E4" w:rsidRDefault="00EA4C3C">
      <w:pPr>
        <w:pStyle w:val="TOC2"/>
        <w:rPr>
          <w:rFonts w:asciiTheme="minorHAnsi" w:eastAsiaTheme="minorEastAsia" w:hAnsiTheme="minorHAnsi" w:cstheme="minorBidi"/>
          <w:lang w:eastAsia="en-AU"/>
        </w:rPr>
      </w:pPr>
      <w:hyperlink w:anchor="_Toc454272720" w:history="1">
        <w:r w:rsidR="000445E4" w:rsidRPr="00FC26CE">
          <w:rPr>
            <w:rStyle w:val="Hyperlink"/>
          </w:rPr>
          <w:t>Facsimile Number</w:t>
        </w:r>
        <w:r w:rsidR="000445E4">
          <w:rPr>
            <w:webHidden/>
          </w:rPr>
          <w:tab/>
        </w:r>
        <w:r w:rsidR="000445E4">
          <w:rPr>
            <w:webHidden/>
          </w:rPr>
          <w:fldChar w:fldCharType="begin"/>
        </w:r>
        <w:r w:rsidR="000445E4">
          <w:rPr>
            <w:webHidden/>
          </w:rPr>
          <w:instrText xml:space="preserve"> PAGEREF _Toc454272720 \h </w:instrText>
        </w:r>
        <w:r w:rsidR="000445E4">
          <w:rPr>
            <w:webHidden/>
          </w:rPr>
        </w:r>
        <w:r w:rsidR="000445E4">
          <w:rPr>
            <w:webHidden/>
          </w:rPr>
          <w:fldChar w:fldCharType="separate"/>
        </w:r>
        <w:r w:rsidR="000445E4">
          <w:rPr>
            <w:webHidden/>
          </w:rPr>
          <w:t>108</w:t>
        </w:r>
        <w:r w:rsidR="000445E4">
          <w:rPr>
            <w:webHidden/>
          </w:rPr>
          <w:fldChar w:fldCharType="end"/>
        </w:r>
      </w:hyperlink>
    </w:p>
    <w:p w14:paraId="33DB0C9B" w14:textId="77777777" w:rsidR="000445E4" w:rsidRDefault="00EA4C3C">
      <w:pPr>
        <w:pStyle w:val="TOC2"/>
        <w:rPr>
          <w:rFonts w:asciiTheme="minorHAnsi" w:eastAsiaTheme="minorEastAsia" w:hAnsiTheme="minorHAnsi" w:cstheme="minorBidi"/>
          <w:lang w:eastAsia="en-AU"/>
        </w:rPr>
      </w:pPr>
      <w:hyperlink w:anchor="_Toc454272721" w:history="1">
        <w:r w:rsidR="000445E4" w:rsidRPr="00FC26CE">
          <w:rPr>
            <w:rStyle w:val="Hyperlink"/>
          </w:rPr>
          <w:t>Fee Exemption/Concession Type Identifier</w:t>
        </w:r>
        <w:r w:rsidR="000445E4">
          <w:rPr>
            <w:webHidden/>
          </w:rPr>
          <w:tab/>
        </w:r>
        <w:r w:rsidR="000445E4">
          <w:rPr>
            <w:webHidden/>
          </w:rPr>
          <w:fldChar w:fldCharType="begin"/>
        </w:r>
        <w:r w:rsidR="000445E4">
          <w:rPr>
            <w:webHidden/>
          </w:rPr>
          <w:instrText xml:space="preserve"> PAGEREF _Toc454272721 \h </w:instrText>
        </w:r>
        <w:r w:rsidR="000445E4">
          <w:rPr>
            <w:webHidden/>
          </w:rPr>
        </w:r>
        <w:r w:rsidR="000445E4">
          <w:rPr>
            <w:webHidden/>
          </w:rPr>
          <w:fldChar w:fldCharType="separate"/>
        </w:r>
        <w:r w:rsidR="000445E4">
          <w:rPr>
            <w:webHidden/>
          </w:rPr>
          <w:t>109</w:t>
        </w:r>
        <w:r w:rsidR="000445E4">
          <w:rPr>
            <w:webHidden/>
          </w:rPr>
          <w:fldChar w:fldCharType="end"/>
        </w:r>
      </w:hyperlink>
    </w:p>
    <w:p w14:paraId="757F7517" w14:textId="77777777" w:rsidR="000445E4" w:rsidRDefault="00EA4C3C">
      <w:pPr>
        <w:pStyle w:val="TOC2"/>
        <w:rPr>
          <w:rFonts w:asciiTheme="minorHAnsi" w:eastAsiaTheme="minorEastAsia" w:hAnsiTheme="minorHAnsi" w:cstheme="minorBidi"/>
          <w:lang w:eastAsia="en-AU"/>
        </w:rPr>
      </w:pPr>
      <w:hyperlink w:anchor="_Toc454272722" w:history="1">
        <w:r w:rsidR="000445E4" w:rsidRPr="00FC26CE">
          <w:rPr>
            <w:rStyle w:val="Hyperlink"/>
          </w:rPr>
          <w:t>Funding Eligibility Key</w:t>
        </w:r>
        <w:r w:rsidR="000445E4">
          <w:rPr>
            <w:webHidden/>
          </w:rPr>
          <w:tab/>
        </w:r>
        <w:r w:rsidR="000445E4">
          <w:rPr>
            <w:webHidden/>
          </w:rPr>
          <w:fldChar w:fldCharType="begin"/>
        </w:r>
        <w:r w:rsidR="000445E4">
          <w:rPr>
            <w:webHidden/>
          </w:rPr>
          <w:instrText xml:space="preserve"> PAGEREF _Toc454272722 \h </w:instrText>
        </w:r>
        <w:r w:rsidR="000445E4">
          <w:rPr>
            <w:webHidden/>
          </w:rPr>
        </w:r>
        <w:r w:rsidR="000445E4">
          <w:rPr>
            <w:webHidden/>
          </w:rPr>
          <w:fldChar w:fldCharType="separate"/>
        </w:r>
        <w:r w:rsidR="000445E4">
          <w:rPr>
            <w:webHidden/>
          </w:rPr>
          <w:t>112</w:t>
        </w:r>
        <w:r w:rsidR="000445E4">
          <w:rPr>
            <w:webHidden/>
          </w:rPr>
          <w:fldChar w:fldCharType="end"/>
        </w:r>
      </w:hyperlink>
    </w:p>
    <w:p w14:paraId="35BBEAF1" w14:textId="77777777" w:rsidR="000445E4" w:rsidRDefault="00EA4C3C">
      <w:pPr>
        <w:pStyle w:val="TOC2"/>
        <w:rPr>
          <w:rFonts w:asciiTheme="minorHAnsi" w:eastAsiaTheme="minorEastAsia" w:hAnsiTheme="minorHAnsi" w:cstheme="minorBidi"/>
          <w:lang w:eastAsia="en-AU"/>
        </w:rPr>
      </w:pPr>
      <w:hyperlink w:anchor="_Toc454272723" w:history="1">
        <w:r w:rsidR="000445E4" w:rsidRPr="00FC26CE">
          <w:rPr>
            <w:rStyle w:val="Hyperlink"/>
          </w:rPr>
          <w:t>Funding Source Identifier - National</w:t>
        </w:r>
        <w:r w:rsidR="000445E4">
          <w:rPr>
            <w:webHidden/>
          </w:rPr>
          <w:tab/>
        </w:r>
        <w:r w:rsidR="000445E4">
          <w:rPr>
            <w:webHidden/>
          </w:rPr>
          <w:fldChar w:fldCharType="begin"/>
        </w:r>
        <w:r w:rsidR="000445E4">
          <w:rPr>
            <w:webHidden/>
          </w:rPr>
          <w:instrText xml:space="preserve"> PAGEREF _Toc454272723 \h </w:instrText>
        </w:r>
        <w:r w:rsidR="000445E4">
          <w:rPr>
            <w:webHidden/>
          </w:rPr>
        </w:r>
        <w:r w:rsidR="000445E4">
          <w:rPr>
            <w:webHidden/>
          </w:rPr>
          <w:fldChar w:fldCharType="separate"/>
        </w:r>
        <w:r w:rsidR="000445E4">
          <w:rPr>
            <w:webHidden/>
          </w:rPr>
          <w:t>113</w:t>
        </w:r>
        <w:r w:rsidR="000445E4">
          <w:rPr>
            <w:webHidden/>
          </w:rPr>
          <w:fldChar w:fldCharType="end"/>
        </w:r>
      </w:hyperlink>
    </w:p>
    <w:p w14:paraId="0530F57F" w14:textId="77777777" w:rsidR="000445E4" w:rsidRDefault="00EA4C3C">
      <w:pPr>
        <w:pStyle w:val="TOC2"/>
        <w:rPr>
          <w:rFonts w:asciiTheme="minorHAnsi" w:eastAsiaTheme="minorEastAsia" w:hAnsiTheme="minorHAnsi" w:cstheme="minorBidi"/>
          <w:lang w:eastAsia="en-AU"/>
        </w:rPr>
      </w:pPr>
      <w:hyperlink w:anchor="_Toc454272724" w:history="1">
        <w:r w:rsidR="000445E4" w:rsidRPr="00FC26CE">
          <w:rPr>
            <w:rStyle w:val="Hyperlink"/>
          </w:rPr>
          <w:t>Funding Source Identifier - State Training Authority</w:t>
        </w:r>
        <w:r w:rsidR="000445E4">
          <w:rPr>
            <w:webHidden/>
          </w:rPr>
          <w:tab/>
        </w:r>
        <w:r w:rsidR="000445E4">
          <w:rPr>
            <w:webHidden/>
          </w:rPr>
          <w:fldChar w:fldCharType="begin"/>
        </w:r>
        <w:r w:rsidR="000445E4">
          <w:rPr>
            <w:webHidden/>
          </w:rPr>
          <w:instrText xml:space="preserve"> PAGEREF _Toc454272724 \h </w:instrText>
        </w:r>
        <w:r w:rsidR="000445E4">
          <w:rPr>
            <w:webHidden/>
          </w:rPr>
        </w:r>
        <w:r w:rsidR="000445E4">
          <w:rPr>
            <w:webHidden/>
          </w:rPr>
          <w:fldChar w:fldCharType="separate"/>
        </w:r>
        <w:r w:rsidR="000445E4">
          <w:rPr>
            <w:webHidden/>
          </w:rPr>
          <w:t>115</w:t>
        </w:r>
        <w:r w:rsidR="000445E4">
          <w:rPr>
            <w:webHidden/>
          </w:rPr>
          <w:fldChar w:fldCharType="end"/>
        </w:r>
      </w:hyperlink>
    </w:p>
    <w:p w14:paraId="4246C9BA" w14:textId="77777777" w:rsidR="000445E4" w:rsidRDefault="00EA4C3C">
      <w:pPr>
        <w:pStyle w:val="TOC2"/>
        <w:rPr>
          <w:rFonts w:asciiTheme="minorHAnsi" w:eastAsiaTheme="minorEastAsia" w:hAnsiTheme="minorHAnsi" w:cstheme="minorBidi"/>
          <w:lang w:eastAsia="en-AU"/>
        </w:rPr>
      </w:pPr>
      <w:hyperlink w:anchor="_Toc454272725" w:history="1">
        <w:r w:rsidR="000445E4" w:rsidRPr="00FC26CE">
          <w:rPr>
            <w:rStyle w:val="Hyperlink"/>
          </w:rPr>
          <w:t>Highest School Level Completed Identifier</w:t>
        </w:r>
        <w:r w:rsidR="000445E4">
          <w:rPr>
            <w:webHidden/>
          </w:rPr>
          <w:tab/>
        </w:r>
        <w:r w:rsidR="000445E4">
          <w:rPr>
            <w:webHidden/>
          </w:rPr>
          <w:fldChar w:fldCharType="begin"/>
        </w:r>
        <w:r w:rsidR="000445E4">
          <w:rPr>
            <w:webHidden/>
          </w:rPr>
          <w:instrText xml:space="preserve"> PAGEREF _Toc454272725 \h </w:instrText>
        </w:r>
        <w:r w:rsidR="000445E4">
          <w:rPr>
            <w:webHidden/>
          </w:rPr>
        </w:r>
        <w:r w:rsidR="000445E4">
          <w:rPr>
            <w:webHidden/>
          </w:rPr>
          <w:fldChar w:fldCharType="separate"/>
        </w:r>
        <w:r w:rsidR="000445E4">
          <w:rPr>
            <w:webHidden/>
          </w:rPr>
          <w:t>124</w:t>
        </w:r>
        <w:r w:rsidR="000445E4">
          <w:rPr>
            <w:webHidden/>
          </w:rPr>
          <w:fldChar w:fldCharType="end"/>
        </w:r>
      </w:hyperlink>
    </w:p>
    <w:p w14:paraId="30B5AE14" w14:textId="77777777" w:rsidR="000445E4" w:rsidRDefault="00EA4C3C">
      <w:pPr>
        <w:pStyle w:val="TOC2"/>
        <w:rPr>
          <w:rFonts w:asciiTheme="minorHAnsi" w:eastAsiaTheme="minorEastAsia" w:hAnsiTheme="minorHAnsi" w:cstheme="minorBidi"/>
          <w:lang w:eastAsia="en-AU"/>
        </w:rPr>
      </w:pPr>
      <w:hyperlink w:anchor="_Toc454272726" w:history="1">
        <w:r w:rsidR="000445E4" w:rsidRPr="00FC26CE">
          <w:rPr>
            <w:rStyle w:val="Hyperlink"/>
          </w:rPr>
          <w:t>Hours Attended</w:t>
        </w:r>
        <w:r w:rsidR="000445E4">
          <w:rPr>
            <w:webHidden/>
          </w:rPr>
          <w:tab/>
        </w:r>
        <w:r w:rsidR="000445E4">
          <w:rPr>
            <w:webHidden/>
          </w:rPr>
          <w:fldChar w:fldCharType="begin"/>
        </w:r>
        <w:r w:rsidR="000445E4">
          <w:rPr>
            <w:webHidden/>
          </w:rPr>
          <w:instrText xml:space="preserve"> PAGEREF _Toc454272726 \h </w:instrText>
        </w:r>
        <w:r w:rsidR="000445E4">
          <w:rPr>
            <w:webHidden/>
          </w:rPr>
        </w:r>
        <w:r w:rsidR="000445E4">
          <w:rPr>
            <w:webHidden/>
          </w:rPr>
          <w:fldChar w:fldCharType="separate"/>
        </w:r>
        <w:r w:rsidR="000445E4">
          <w:rPr>
            <w:webHidden/>
          </w:rPr>
          <w:t>126</w:t>
        </w:r>
        <w:r w:rsidR="000445E4">
          <w:rPr>
            <w:webHidden/>
          </w:rPr>
          <w:fldChar w:fldCharType="end"/>
        </w:r>
      </w:hyperlink>
    </w:p>
    <w:p w14:paraId="44E3F002" w14:textId="77777777" w:rsidR="000445E4" w:rsidRDefault="00EA4C3C">
      <w:pPr>
        <w:pStyle w:val="TOC2"/>
        <w:rPr>
          <w:rFonts w:asciiTheme="minorHAnsi" w:eastAsiaTheme="minorEastAsia" w:hAnsiTheme="minorHAnsi" w:cstheme="minorBidi"/>
          <w:lang w:eastAsia="en-AU"/>
        </w:rPr>
      </w:pPr>
      <w:hyperlink w:anchor="_Toc454272727" w:history="1">
        <w:r w:rsidR="000445E4" w:rsidRPr="00FC26CE">
          <w:rPr>
            <w:rStyle w:val="Hyperlink"/>
          </w:rPr>
          <w:t>Indigenous Status Identifier</w:t>
        </w:r>
        <w:r w:rsidR="000445E4">
          <w:rPr>
            <w:webHidden/>
          </w:rPr>
          <w:tab/>
        </w:r>
        <w:r w:rsidR="000445E4">
          <w:rPr>
            <w:webHidden/>
          </w:rPr>
          <w:fldChar w:fldCharType="begin"/>
        </w:r>
        <w:r w:rsidR="000445E4">
          <w:rPr>
            <w:webHidden/>
          </w:rPr>
          <w:instrText xml:space="preserve"> PAGEREF _Toc454272727 \h </w:instrText>
        </w:r>
        <w:r w:rsidR="000445E4">
          <w:rPr>
            <w:webHidden/>
          </w:rPr>
        </w:r>
        <w:r w:rsidR="000445E4">
          <w:rPr>
            <w:webHidden/>
          </w:rPr>
          <w:fldChar w:fldCharType="separate"/>
        </w:r>
        <w:r w:rsidR="000445E4">
          <w:rPr>
            <w:webHidden/>
          </w:rPr>
          <w:t>128</w:t>
        </w:r>
        <w:r w:rsidR="000445E4">
          <w:rPr>
            <w:webHidden/>
          </w:rPr>
          <w:fldChar w:fldCharType="end"/>
        </w:r>
      </w:hyperlink>
    </w:p>
    <w:p w14:paraId="777B6626" w14:textId="77777777" w:rsidR="000445E4" w:rsidRDefault="00EA4C3C">
      <w:pPr>
        <w:pStyle w:val="TOC2"/>
        <w:rPr>
          <w:rFonts w:asciiTheme="minorHAnsi" w:eastAsiaTheme="minorEastAsia" w:hAnsiTheme="minorHAnsi" w:cstheme="minorBidi"/>
          <w:lang w:eastAsia="en-AU"/>
        </w:rPr>
      </w:pPr>
      <w:hyperlink w:anchor="_Toc454272728" w:history="1">
        <w:r w:rsidR="000445E4" w:rsidRPr="00FC26CE">
          <w:rPr>
            <w:rStyle w:val="Hyperlink"/>
          </w:rPr>
          <w:t>Industry Code (ANZSIC)</w:t>
        </w:r>
        <w:r w:rsidR="000445E4">
          <w:rPr>
            <w:webHidden/>
          </w:rPr>
          <w:tab/>
        </w:r>
        <w:r w:rsidR="000445E4">
          <w:rPr>
            <w:webHidden/>
          </w:rPr>
          <w:fldChar w:fldCharType="begin"/>
        </w:r>
        <w:r w:rsidR="000445E4">
          <w:rPr>
            <w:webHidden/>
          </w:rPr>
          <w:instrText xml:space="preserve"> PAGEREF _Toc454272728 \h </w:instrText>
        </w:r>
        <w:r w:rsidR="000445E4">
          <w:rPr>
            <w:webHidden/>
          </w:rPr>
        </w:r>
        <w:r w:rsidR="000445E4">
          <w:rPr>
            <w:webHidden/>
          </w:rPr>
          <w:fldChar w:fldCharType="separate"/>
        </w:r>
        <w:r w:rsidR="000445E4">
          <w:rPr>
            <w:webHidden/>
          </w:rPr>
          <w:t>129</w:t>
        </w:r>
        <w:r w:rsidR="000445E4">
          <w:rPr>
            <w:webHidden/>
          </w:rPr>
          <w:fldChar w:fldCharType="end"/>
        </w:r>
      </w:hyperlink>
    </w:p>
    <w:p w14:paraId="540AAF72" w14:textId="77777777" w:rsidR="000445E4" w:rsidRDefault="00EA4C3C">
      <w:pPr>
        <w:pStyle w:val="TOC2"/>
        <w:rPr>
          <w:rFonts w:asciiTheme="minorHAnsi" w:eastAsiaTheme="minorEastAsia" w:hAnsiTheme="minorHAnsi" w:cstheme="minorBidi"/>
          <w:lang w:eastAsia="en-AU"/>
        </w:rPr>
      </w:pPr>
      <w:hyperlink w:anchor="_Toc454272729" w:history="1">
        <w:r w:rsidR="000445E4" w:rsidRPr="00FC26CE">
          <w:rPr>
            <w:rStyle w:val="Hyperlink"/>
          </w:rPr>
          <w:t>Labour Force Status Identifier</w:t>
        </w:r>
        <w:r w:rsidR="000445E4">
          <w:rPr>
            <w:webHidden/>
          </w:rPr>
          <w:tab/>
        </w:r>
        <w:r w:rsidR="000445E4">
          <w:rPr>
            <w:webHidden/>
          </w:rPr>
          <w:fldChar w:fldCharType="begin"/>
        </w:r>
        <w:r w:rsidR="000445E4">
          <w:rPr>
            <w:webHidden/>
          </w:rPr>
          <w:instrText xml:space="preserve"> PAGEREF _Toc454272729 \h </w:instrText>
        </w:r>
        <w:r w:rsidR="000445E4">
          <w:rPr>
            <w:webHidden/>
          </w:rPr>
        </w:r>
        <w:r w:rsidR="000445E4">
          <w:rPr>
            <w:webHidden/>
          </w:rPr>
          <w:fldChar w:fldCharType="separate"/>
        </w:r>
        <w:r w:rsidR="000445E4">
          <w:rPr>
            <w:webHidden/>
          </w:rPr>
          <w:t>131</w:t>
        </w:r>
        <w:r w:rsidR="000445E4">
          <w:rPr>
            <w:webHidden/>
          </w:rPr>
          <w:fldChar w:fldCharType="end"/>
        </w:r>
      </w:hyperlink>
    </w:p>
    <w:p w14:paraId="38F99AFB" w14:textId="77777777" w:rsidR="000445E4" w:rsidRDefault="00EA4C3C">
      <w:pPr>
        <w:pStyle w:val="TOC2"/>
        <w:rPr>
          <w:rFonts w:asciiTheme="minorHAnsi" w:eastAsiaTheme="minorEastAsia" w:hAnsiTheme="minorHAnsi" w:cstheme="minorBidi"/>
          <w:lang w:eastAsia="en-AU"/>
        </w:rPr>
      </w:pPr>
      <w:hyperlink w:anchor="_Toc454272730" w:history="1">
        <w:r w:rsidR="000445E4" w:rsidRPr="00FC26CE">
          <w:rPr>
            <w:rStyle w:val="Hyperlink"/>
          </w:rPr>
          <w:t>Language Identifier</w:t>
        </w:r>
        <w:r w:rsidR="000445E4">
          <w:rPr>
            <w:webHidden/>
          </w:rPr>
          <w:tab/>
        </w:r>
        <w:r w:rsidR="000445E4">
          <w:rPr>
            <w:webHidden/>
          </w:rPr>
          <w:fldChar w:fldCharType="begin"/>
        </w:r>
        <w:r w:rsidR="000445E4">
          <w:rPr>
            <w:webHidden/>
          </w:rPr>
          <w:instrText xml:space="preserve"> PAGEREF _Toc454272730 \h </w:instrText>
        </w:r>
        <w:r w:rsidR="000445E4">
          <w:rPr>
            <w:webHidden/>
          </w:rPr>
        </w:r>
        <w:r w:rsidR="000445E4">
          <w:rPr>
            <w:webHidden/>
          </w:rPr>
          <w:fldChar w:fldCharType="separate"/>
        </w:r>
        <w:r w:rsidR="000445E4">
          <w:rPr>
            <w:webHidden/>
          </w:rPr>
          <w:t>132</w:t>
        </w:r>
        <w:r w:rsidR="000445E4">
          <w:rPr>
            <w:webHidden/>
          </w:rPr>
          <w:fldChar w:fldCharType="end"/>
        </w:r>
      </w:hyperlink>
    </w:p>
    <w:p w14:paraId="5ABB5E9B" w14:textId="77777777" w:rsidR="000445E4" w:rsidRDefault="00EA4C3C">
      <w:pPr>
        <w:pStyle w:val="TOC2"/>
        <w:rPr>
          <w:rFonts w:asciiTheme="minorHAnsi" w:eastAsiaTheme="minorEastAsia" w:hAnsiTheme="minorHAnsi" w:cstheme="minorBidi"/>
          <w:lang w:eastAsia="en-AU"/>
        </w:rPr>
      </w:pPr>
      <w:hyperlink w:anchor="_Toc454272731" w:history="1">
        <w:r w:rsidR="000445E4" w:rsidRPr="00FC26CE">
          <w:rPr>
            <w:rStyle w:val="Hyperlink"/>
          </w:rPr>
          <w:t>Name for Encryption</w:t>
        </w:r>
        <w:r w:rsidR="000445E4">
          <w:rPr>
            <w:webHidden/>
          </w:rPr>
          <w:tab/>
        </w:r>
        <w:r w:rsidR="000445E4">
          <w:rPr>
            <w:webHidden/>
          </w:rPr>
          <w:fldChar w:fldCharType="begin"/>
        </w:r>
        <w:r w:rsidR="000445E4">
          <w:rPr>
            <w:webHidden/>
          </w:rPr>
          <w:instrText xml:space="preserve"> PAGEREF _Toc454272731 \h </w:instrText>
        </w:r>
        <w:r w:rsidR="000445E4">
          <w:rPr>
            <w:webHidden/>
          </w:rPr>
        </w:r>
        <w:r w:rsidR="000445E4">
          <w:rPr>
            <w:webHidden/>
          </w:rPr>
          <w:fldChar w:fldCharType="separate"/>
        </w:r>
        <w:r w:rsidR="000445E4">
          <w:rPr>
            <w:webHidden/>
          </w:rPr>
          <w:t>134</w:t>
        </w:r>
        <w:r w:rsidR="000445E4">
          <w:rPr>
            <w:webHidden/>
          </w:rPr>
          <w:fldChar w:fldCharType="end"/>
        </w:r>
      </w:hyperlink>
    </w:p>
    <w:p w14:paraId="61294ED3" w14:textId="77777777" w:rsidR="000445E4" w:rsidRDefault="00EA4C3C">
      <w:pPr>
        <w:pStyle w:val="TOC2"/>
        <w:rPr>
          <w:rFonts w:asciiTheme="minorHAnsi" w:eastAsiaTheme="minorEastAsia" w:hAnsiTheme="minorHAnsi" w:cstheme="minorBidi"/>
          <w:lang w:eastAsia="en-AU"/>
        </w:rPr>
      </w:pPr>
      <w:hyperlink w:anchor="_Toc454272732" w:history="1">
        <w:r w:rsidR="000445E4" w:rsidRPr="00FC26CE">
          <w:rPr>
            <w:rStyle w:val="Hyperlink"/>
          </w:rPr>
          <w:t>Nominal Hours</w:t>
        </w:r>
        <w:r w:rsidR="000445E4">
          <w:rPr>
            <w:webHidden/>
          </w:rPr>
          <w:tab/>
        </w:r>
        <w:r w:rsidR="000445E4">
          <w:rPr>
            <w:webHidden/>
          </w:rPr>
          <w:fldChar w:fldCharType="begin"/>
        </w:r>
        <w:r w:rsidR="000445E4">
          <w:rPr>
            <w:webHidden/>
          </w:rPr>
          <w:instrText xml:space="preserve"> PAGEREF _Toc454272732 \h </w:instrText>
        </w:r>
        <w:r w:rsidR="000445E4">
          <w:rPr>
            <w:webHidden/>
          </w:rPr>
        </w:r>
        <w:r w:rsidR="000445E4">
          <w:rPr>
            <w:webHidden/>
          </w:rPr>
          <w:fldChar w:fldCharType="separate"/>
        </w:r>
        <w:r w:rsidR="000445E4">
          <w:rPr>
            <w:webHidden/>
          </w:rPr>
          <w:t>135</w:t>
        </w:r>
        <w:r w:rsidR="000445E4">
          <w:rPr>
            <w:webHidden/>
          </w:rPr>
          <w:fldChar w:fldCharType="end"/>
        </w:r>
      </w:hyperlink>
    </w:p>
    <w:p w14:paraId="08C1F1C9" w14:textId="77777777" w:rsidR="000445E4" w:rsidRDefault="00EA4C3C">
      <w:pPr>
        <w:pStyle w:val="TOC2"/>
        <w:rPr>
          <w:rFonts w:asciiTheme="minorHAnsi" w:eastAsiaTheme="minorEastAsia" w:hAnsiTheme="minorHAnsi" w:cstheme="minorBidi"/>
          <w:lang w:eastAsia="en-AU"/>
        </w:rPr>
      </w:pPr>
      <w:hyperlink w:anchor="_Toc454272733" w:history="1">
        <w:r w:rsidR="000445E4" w:rsidRPr="00FC26CE">
          <w:rPr>
            <w:rStyle w:val="Hyperlink"/>
          </w:rPr>
          <w:t>Outcome Identifier - National</w:t>
        </w:r>
        <w:r w:rsidR="000445E4">
          <w:rPr>
            <w:webHidden/>
          </w:rPr>
          <w:tab/>
        </w:r>
        <w:r w:rsidR="000445E4">
          <w:rPr>
            <w:webHidden/>
          </w:rPr>
          <w:fldChar w:fldCharType="begin"/>
        </w:r>
        <w:r w:rsidR="000445E4">
          <w:rPr>
            <w:webHidden/>
          </w:rPr>
          <w:instrText xml:space="preserve"> PAGEREF _Toc454272733 \h </w:instrText>
        </w:r>
        <w:r w:rsidR="000445E4">
          <w:rPr>
            <w:webHidden/>
          </w:rPr>
        </w:r>
        <w:r w:rsidR="000445E4">
          <w:rPr>
            <w:webHidden/>
          </w:rPr>
          <w:fldChar w:fldCharType="separate"/>
        </w:r>
        <w:r w:rsidR="000445E4">
          <w:rPr>
            <w:webHidden/>
          </w:rPr>
          <w:t>137</w:t>
        </w:r>
        <w:r w:rsidR="000445E4">
          <w:rPr>
            <w:webHidden/>
          </w:rPr>
          <w:fldChar w:fldCharType="end"/>
        </w:r>
      </w:hyperlink>
    </w:p>
    <w:p w14:paraId="13656C89" w14:textId="77777777" w:rsidR="000445E4" w:rsidRDefault="00EA4C3C">
      <w:pPr>
        <w:pStyle w:val="TOC2"/>
        <w:rPr>
          <w:rFonts w:asciiTheme="minorHAnsi" w:eastAsiaTheme="minorEastAsia" w:hAnsiTheme="minorHAnsi" w:cstheme="minorBidi"/>
          <w:lang w:eastAsia="en-AU"/>
        </w:rPr>
      </w:pPr>
      <w:hyperlink w:anchor="_Toc454272734" w:history="1">
        <w:r w:rsidR="000445E4" w:rsidRPr="00FC26CE">
          <w:rPr>
            <w:rStyle w:val="Hyperlink"/>
          </w:rPr>
          <w:t>Outcome Identifier - Training Organisation</w:t>
        </w:r>
        <w:r w:rsidR="000445E4">
          <w:rPr>
            <w:webHidden/>
          </w:rPr>
          <w:tab/>
        </w:r>
        <w:r w:rsidR="000445E4">
          <w:rPr>
            <w:webHidden/>
          </w:rPr>
          <w:fldChar w:fldCharType="begin"/>
        </w:r>
        <w:r w:rsidR="000445E4">
          <w:rPr>
            <w:webHidden/>
          </w:rPr>
          <w:instrText xml:space="preserve"> PAGEREF _Toc454272734 \h </w:instrText>
        </w:r>
        <w:r w:rsidR="000445E4">
          <w:rPr>
            <w:webHidden/>
          </w:rPr>
        </w:r>
        <w:r w:rsidR="000445E4">
          <w:rPr>
            <w:webHidden/>
          </w:rPr>
          <w:fldChar w:fldCharType="separate"/>
        </w:r>
        <w:r w:rsidR="000445E4">
          <w:rPr>
            <w:webHidden/>
          </w:rPr>
          <w:t>143</w:t>
        </w:r>
        <w:r w:rsidR="000445E4">
          <w:rPr>
            <w:webHidden/>
          </w:rPr>
          <w:fldChar w:fldCharType="end"/>
        </w:r>
      </w:hyperlink>
    </w:p>
    <w:p w14:paraId="3501864F" w14:textId="77777777" w:rsidR="000445E4" w:rsidRDefault="00EA4C3C">
      <w:pPr>
        <w:pStyle w:val="TOC2"/>
        <w:rPr>
          <w:rFonts w:asciiTheme="minorHAnsi" w:eastAsiaTheme="minorEastAsia" w:hAnsiTheme="minorHAnsi" w:cstheme="minorBidi"/>
          <w:lang w:eastAsia="en-AU"/>
        </w:rPr>
      </w:pPr>
      <w:hyperlink w:anchor="_Toc454272735" w:history="1">
        <w:r w:rsidR="000445E4" w:rsidRPr="00FC26CE">
          <w:rPr>
            <w:rStyle w:val="Hyperlink"/>
          </w:rPr>
          <w:t>Postcode in Training Organisation File - NAT00010</w:t>
        </w:r>
        <w:r w:rsidR="000445E4">
          <w:rPr>
            <w:webHidden/>
          </w:rPr>
          <w:tab/>
        </w:r>
        <w:r w:rsidR="000445E4">
          <w:rPr>
            <w:webHidden/>
          </w:rPr>
          <w:fldChar w:fldCharType="begin"/>
        </w:r>
        <w:r w:rsidR="000445E4">
          <w:rPr>
            <w:webHidden/>
          </w:rPr>
          <w:instrText xml:space="preserve"> PAGEREF _Toc454272735 \h </w:instrText>
        </w:r>
        <w:r w:rsidR="000445E4">
          <w:rPr>
            <w:webHidden/>
          </w:rPr>
        </w:r>
        <w:r w:rsidR="000445E4">
          <w:rPr>
            <w:webHidden/>
          </w:rPr>
          <w:fldChar w:fldCharType="separate"/>
        </w:r>
        <w:r w:rsidR="000445E4">
          <w:rPr>
            <w:webHidden/>
          </w:rPr>
          <w:t>144</w:t>
        </w:r>
        <w:r w:rsidR="000445E4">
          <w:rPr>
            <w:webHidden/>
          </w:rPr>
          <w:fldChar w:fldCharType="end"/>
        </w:r>
      </w:hyperlink>
    </w:p>
    <w:p w14:paraId="168A4391" w14:textId="77777777" w:rsidR="000445E4" w:rsidRDefault="00EA4C3C">
      <w:pPr>
        <w:pStyle w:val="TOC2"/>
        <w:rPr>
          <w:rFonts w:asciiTheme="minorHAnsi" w:eastAsiaTheme="minorEastAsia" w:hAnsiTheme="minorHAnsi" w:cstheme="minorBidi"/>
          <w:lang w:eastAsia="en-AU"/>
        </w:rPr>
      </w:pPr>
      <w:hyperlink w:anchor="_Toc454272736" w:history="1">
        <w:r w:rsidR="000445E4" w:rsidRPr="00FC26CE">
          <w:rPr>
            <w:rStyle w:val="Hyperlink"/>
          </w:rPr>
          <w:t>Postcode in Training Organisation Delivery Location File - NAT00020</w:t>
        </w:r>
        <w:r w:rsidR="000445E4">
          <w:rPr>
            <w:webHidden/>
          </w:rPr>
          <w:tab/>
        </w:r>
        <w:r w:rsidR="000445E4">
          <w:rPr>
            <w:webHidden/>
          </w:rPr>
          <w:fldChar w:fldCharType="begin"/>
        </w:r>
        <w:r w:rsidR="000445E4">
          <w:rPr>
            <w:webHidden/>
          </w:rPr>
          <w:instrText xml:space="preserve"> PAGEREF _Toc454272736 \h </w:instrText>
        </w:r>
        <w:r w:rsidR="000445E4">
          <w:rPr>
            <w:webHidden/>
          </w:rPr>
        </w:r>
        <w:r w:rsidR="000445E4">
          <w:rPr>
            <w:webHidden/>
          </w:rPr>
          <w:fldChar w:fldCharType="separate"/>
        </w:r>
        <w:r w:rsidR="000445E4">
          <w:rPr>
            <w:webHidden/>
          </w:rPr>
          <w:t>145</w:t>
        </w:r>
        <w:r w:rsidR="000445E4">
          <w:rPr>
            <w:webHidden/>
          </w:rPr>
          <w:fldChar w:fldCharType="end"/>
        </w:r>
      </w:hyperlink>
    </w:p>
    <w:p w14:paraId="514ED45C" w14:textId="77777777" w:rsidR="000445E4" w:rsidRDefault="00EA4C3C">
      <w:pPr>
        <w:pStyle w:val="TOC2"/>
        <w:rPr>
          <w:rFonts w:asciiTheme="minorHAnsi" w:eastAsiaTheme="minorEastAsia" w:hAnsiTheme="minorHAnsi" w:cstheme="minorBidi"/>
          <w:lang w:eastAsia="en-AU"/>
        </w:rPr>
      </w:pPr>
      <w:hyperlink w:anchor="_Toc454272737" w:history="1">
        <w:r w:rsidR="000445E4" w:rsidRPr="00FC26CE">
          <w:rPr>
            <w:rStyle w:val="Hyperlink"/>
          </w:rPr>
          <w:t>Postcode in Client File - NAT00080</w:t>
        </w:r>
        <w:r w:rsidR="000445E4">
          <w:rPr>
            <w:webHidden/>
          </w:rPr>
          <w:tab/>
        </w:r>
        <w:r w:rsidR="000445E4">
          <w:rPr>
            <w:webHidden/>
          </w:rPr>
          <w:fldChar w:fldCharType="begin"/>
        </w:r>
        <w:r w:rsidR="000445E4">
          <w:rPr>
            <w:webHidden/>
          </w:rPr>
          <w:instrText xml:space="preserve"> PAGEREF _Toc454272737 \h </w:instrText>
        </w:r>
        <w:r w:rsidR="000445E4">
          <w:rPr>
            <w:webHidden/>
          </w:rPr>
        </w:r>
        <w:r w:rsidR="000445E4">
          <w:rPr>
            <w:webHidden/>
          </w:rPr>
          <w:fldChar w:fldCharType="separate"/>
        </w:r>
        <w:r w:rsidR="000445E4">
          <w:rPr>
            <w:webHidden/>
          </w:rPr>
          <w:t>146</w:t>
        </w:r>
        <w:r w:rsidR="000445E4">
          <w:rPr>
            <w:webHidden/>
          </w:rPr>
          <w:fldChar w:fldCharType="end"/>
        </w:r>
      </w:hyperlink>
    </w:p>
    <w:p w14:paraId="5835C096" w14:textId="77777777" w:rsidR="000445E4" w:rsidRDefault="00EA4C3C">
      <w:pPr>
        <w:pStyle w:val="TOC2"/>
        <w:rPr>
          <w:rFonts w:asciiTheme="minorHAnsi" w:eastAsiaTheme="minorEastAsia" w:hAnsiTheme="minorHAnsi" w:cstheme="minorBidi"/>
          <w:lang w:eastAsia="en-AU"/>
        </w:rPr>
      </w:pPr>
      <w:hyperlink w:anchor="_Toc454272738" w:history="1">
        <w:r w:rsidR="000445E4" w:rsidRPr="00FC26CE">
          <w:rPr>
            <w:rStyle w:val="Hyperlink"/>
          </w:rPr>
          <w:t>Postcode in Client Postal Details File - NAT00085</w:t>
        </w:r>
        <w:r w:rsidR="000445E4">
          <w:rPr>
            <w:webHidden/>
          </w:rPr>
          <w:tab/>
        </w:r>
        <w:r w:rsidR="000445E4">
          <w:rPr>
            <w:webHidden/>
          </w:rPr>
          <w:fldChar w:fldCharType="begin"/>
        </w:r>
        <w:r w:rsidR="000445E4">
          <w:rPr>
            <w:webHidden/>
          </w:rPr>
          <w:instrText xml:space="preserve"> PAGEREF _Toc454272738 \h </w:instrText>
        </w:r>
        <w:r w:rsidR="000445E4">
          <w:rPr>
            <w:webHidden/>
          </w:rPr>
        </w:r>
        <w:r w:rsidR="000445E4">
          <w:rPr>
            <w:webHidden/>
          </w:rPr>
          <w:fldChar w:fldCharType="separate"/>
        </w:r>
        <w:r w:rsidR="000445E4">
          <w:rPr>
            <w:webHidden/>
          </w:rPr>
          <w:t>148</w:t>
        </w:r>
        <w:r w:rsidR="000445E4">
          <w:rPr>
            <w:webHidden/>
          </w:rPr>
          <w:fldChar w:fldCharType="end"/>
        </w:r>
      </w:hyperlink>
    </w:p>
    <w:p w14:paraId="212A1B4D" w14:textId="77777777" w:rsidR="000445E4" w:rsidRDefault="00EA4C3C">
      <w:pPr>
        <w:pStyle w:val="TOC2"/>
        <w:rPr>
          <w:rFonts w:asciiTheme="minorHAnsi" w:eastAsiaTheme="minorEastAsia" w:hAnsiTheme="minorHAnsi" w:cstheme="minorBidi"/>
          <w:lang w:eastAsia="en-AU"/>
        </w:rPr>
      </w:pPr>
      <w:hyperlink w:anchor="_Toc454272739" w:history="1">
        <w:r w:rsidR="000445E4" w:rsidRPr="00FC26CE">
          <w:rPr>
            <w:rStyle w:val="Hyperlink"/>
          </w:rPr>
          <w:t>Prior Educational Achievement Flag</w:t>
        </w:r>
        <w:r w:rsidR="000445E4">
          <w:rPr>
            <w:webHidden/>
          </w:rPr>
          <w:tab/>
        </w:r>
        <w:r w:rsidR="000445E4">
          <w:rPr>
            <w:webHidden/>
          </w:rPr>
          <w:fldChar w:fldCharType="begin"/>
        </w:r>
        <w:r w:rsidR="000445E4">
          <w:rPr>
            <w:webHidden/>
          </w:rPr>
          <w:instrText xml:space="preserve"> PAGEREF _Toc454272739 \h </w:instrText>
        </w:r>
        <w:r w:rsidR="000445E4">
          <w:rPr>
            <w:webHidden/>
          </w:rPr>
        </w:r>
        <w:r w:rsidR="000445E4">
          <w:rPr>
            <w:webHidden/>
          </w:rPr>
          <w:fldChar w:fldCharType="separate"/>
        </w:r>
        <w:r w:rsidR="000445E4">
          <w:rPr>
            <w:webHidden/>
          </w:rPr>
          <w:t>149</w:t>
        </w:r>
        <w:r w:rsidR="000445E4">
          <w:rPr>
            <w:webHidden/>
          </w:rPr>
          <w:fldChar w:fldCharType="end"/>
        </w:r>
      </w:hyperlink>
    </w:p>
    <w:p w14:paraId="67662685" w14:textId="77777777" w:rsidR="000445E4" w:rsidRDefault="00EA4C3C">
      <w:pPr>
        <w:pStyle w:val="TOC2"/>
        <w:rPr>
          <w:rFonts w:asciiTheme="minorHAnsi" w:eastAsiaTheme="minorEastAsia" w:hAnsiTheme="minorHAnsi" w:cstheme="minorBidi"/>
          <w:lang w:eastAsia="en-AU"/>
        </w:rPr>
      </w:pPr>
      <w:hyperlink w:anchor="_Toc454272740" w:history="1">
        <w:r w:rsidR="000445E4" w:rsidRPr="00FC26CE">
          <w:rPr>
            <w:rStyle w:val="Hyperlink"/>
          </w:rPr>
          <w:t>Prior Educational Achievement Identifier</w:t>
        </w:r>
        <w:r w:rsidR="000445E4">
          <w:rPr>
            <w:webHidden/>
          </w:rPr>
          <w:tab/>
        </w:r>
        <w:r w:rsidR="000445E4">
          <w:rPr>
            <w:webHidden/>
          </w:rPr>
          <w:fldChar w:fldCharType="begin"/>
        </w:r>
        <w:r w:rsidR="000445E4">
          <w:rPr>
            <w:webHidden/>
          </w:rPr>
          <w:instrText xml:space="preserve"> PAGEREF _Toc454272740 \h </w:instrText>
        </w:r>
        <w:r w:rsidR="000445E4">
          <w:rPr>
            <w:webHidden/>
          </w:rPr>
        </w:r>
        <w:r w:rsidR="000445E4">
          <w:rPr>
            <w:webHidden/>
          </w:rPr>
          <w:fldChar w:fldCharType="separate"/>
        </w:r>
        <w:r w:rsidR="000445E4">
          <w:rPr>
            <w:webHidden/>
          </w:rPr>
          <w:t>150</w:t>
        </w:r>
        <w:r w:rsidR="000445E4">
          <w:rPr>
            <w:webHidden/>
          </w:rPr>
          <w:fldChar w:fldCharType="end"/>
        </w:r>
      </w:hyperlink>
    </w:p>
    <w:p w14:paraId="54E0BC71" w14:textId="77777777" w:rsidR="000445E4" w:rsidRDefault="00EA4C3C">
      <w:pPr>
        <w:pStyle w:val="TOC2"/>
        <w:rPr>
          <w:rFonts w:asciiTheme="minorHAnsi" w:eastAsiaTheme="minorEastAsia" w:hAnsiTheme="minorHAnsi" w:cstheme="minorBidi"/>
          <w:lang w:eastAsia="en-AU"/>
        </w:rPr>
      </w:pPr>
      <w:hyperlink w:anchor="_Toc454272741" w:history="1">
        <w:r w:rsidR="000445E4" w:rsidRPr="00FC26CE">
          <w:rPr>
            <w:rStyle w:val="Hyperlink"/>
          </w:rPr>
          <w:t>Prior Educational Achievement Recognition Identifier</w:t>
        </w:r>
        <w:r w:rsidR="000445E4">
          <w:rPr>
            <w:webHidden/>
          </w:rPr>
          <w:tab/>
        </w:r>
        <w:r w:rsidR="000445E4">
          <w:rPr>
            <w:webHidden/>
          </w:rPr>
          <w:fldChar w:fldCharType="begin"/>
        </w:r>
        <w:r w:rsidR="000445E4">
          <w:rPr>
            <w:webHidden/>
          </w:rPr>
          <w:instrText xml:space="preserve"> PAGEREF _Toc454272741 \h </w:instrText>
        </w:r>
        <w:r w:rsidR="000445E4">
          <w:rPr>
            <w:webHidden/>
          </w:rPr>
        </w:r>
        <w:r w:rsidR="000445E4">
          <w:rPr>
            <w:webHidden/>
          </w:rPr>
          <w:fldChar w:fldCharType="separate"/>
        </w:r>
        <w:r w:rsidR="000445E4">
          <w:rPr>
            <w:webHidden/>
          </w:rPr>
          <w:t>152</w:t>
        </w:r>
        <w:r w:rsidR="000445E4">
          <w:rPr>
            <w:webHidden/>
          </w:rPr>
          <w:fldChar w:fldCharType="end"/>
        </w:r>
      </w:hyperlink>
    </w:p>
    <w:p w14:paraId="4CAA2C1E" w14:textId="77777777" w:rsidR="000445E4" w:rsidRDefault="00EA4C3C">
      <w:pPr>
        <w:pStyle w:val="TOC2"/>
        <w:rPr>
          <w:rFonts w:asciiTheme="minorHAnsi" w:eastAsiaTheme="minorEastAsia" w:hAnsiTheme="minorHAnsi" w:cstheme="minorBidi"/>
          <w:lang w:eastAsia="en-AU"/>
        </w:rPr>
      </w:pPr>
      <w:hyperlink w:anchor="_Toc454272742" w:history="1">
        <w:r w:rsidR="000445E4" w:rsidRPr="00FC26CE">
          <w:rPr>
            <w:rStyle w:val="Hyperlink"/>
          </w:rPr>
          <w:t>Proficiency in Spoken English Identifier</w:t>
        </w:r>
        <w:r w:rsidR="000445E4">
          <w:rPr>
            <w:webHidden/>
          </w:rPr>
          <w:tab/>
        </w:r>
        <w:r w:rsidR="000445E4">
          <w:rPr>
            <w:webHidden/>
          </w:rPr>
          <w:fldChar w:fldCharType="begin"/>
        </w:r>
        <w:r w:rsidR="000445E4">
          <w:rPr>
            <w:webHidden/>
          </w:rPr>
          <w:instrText xml:space="preserve"> PAGEREF _Toc454272742 \h </w:instrText>
        </w:r>
        <w:r w:rsidR="000445E4">
          <w:rPr>
            <w:webHidden/>
          </w:rPr>
        </w:r>
        <w:r w:rsidR="000445E4">
          <w:rPr>
            <w:webHidden/>
          </w:rPr>
          <w:fldChar w:fldCharType="separate"/>
        </w:r>
        <w:r w:rsidR="000445E4">
          <w:rPr>
            <w:webHidden/>
          </w:rPr>
          <w:t>154</w:t>
        </w:r>
        <w:r w:rsidR="000445E4">
          <w:rPr>
            <w:webHidden/>
          </w:rPr>
          <w:fldChar w:fldCharType="end"/>
        </w:r>
      </w:hyperlink>
    </w:p>
    <w:p w14:paraId="376B5869" w14:textId="77777777" w:rsidR="000445E4" w:rsidRDefault="00EA4C3C">
      <w:pPr>
        <w:pStyle w:val="TOC2"/>
        <w:rPr>
          <w:rFonts w:asciiTheme="minorHAnsi" w:eastAsiaTheme="minorEastAsia" w:hAnsiTheme="minorHAnsi" w:cstheme="minorBidi"/>
          <w:lang w:eastAsia="en-AU"/>
        </w:rPr>
      </w:pPr>
      <w:hyperlink w:anchor="_Toc454272743" w:history="1">
        <w:r w:rsidR="000445E4" w:rsidRPr="00FC26CE">
          <w:rPr>
            <w:rStyle w:val="Hyperlink"/>
          </w:rPr>
          <w:t>Program Commencement Date</w:t>
        </w:r>
        <w:r w:rsidR="000445E4">
          <w:rPr>
            <w:webHidden/>
          </w:rPr>
          <w:tab/>
        </w:r>
        <w:r w:rsidR="000445E4">
          <w:rPr>
            <w:webHidden/>
          </w:rPr>
          <w:fldChar w:fldCharType="begin"/>
        </w:r>
        <w:r w:rsidR="000445E4">
          <w:rPr>
            <w:webHidden/>
          </w:rPr>
          <w:instrText xml:space="preserve"> PAGEREF _Toc454272743 \h </w:instrText>
        </w:r>
        <w:r w:rsidR="000445E4">
          <w:rPr>
            <w:webHidden/>
          </w:rPr>
        </w:r>
        <w:r w:rsidR="000445E4">
          <w:rPr>
            <w:webHidden/>
          </w:rPr>
          <w:fldChar w:fldCharType="separate"/>
        </w:r>
        <w:r w:rsidR="000445E4">
          <w:rPr>
            <w:webHidden/>
          </w:rPr>
          <w:t>155</w:t>
        </w:r>
        <w:r w:rsidR="000445E4">
          <w:rPr>
            <w:webHidden/>
          </w:rPr>
          <w:fldChar w:fldCharType="end"/>
        </w:r>
      </w:hyperlink>
    </w:p>
    <w:p w14:paraId="2C2B81FF" w14:textId="77777777" w:rsidR="000445E4" w:rsidRDefault="00EA4C3C">
      <w:pPr>
        <w:pStyle w:val="TOC2"/>
        <w:rPr>
          <w:rFonts w:asciiTheme="minorHAnsi" w:eastAsiaTheme="minorEastAsia" w:hAnsiTheme="minorHAnsi" w:cstheme="minorBidi"/>
          <w:lang w:eastAsia="en-AU"/>
        </w:rPr>
      </w:pPr>
      <w:hyperlink w:anchor="_Toc454272744" w:history="1">
        <w:r w:rsidR="000445E4" w:rsidRPr="00FC26CE">
          <w:rPr>
            <w:rStyle w:val="Hyperlink"/>
          </w:rPr>
          <w:t>Program Field of Education Identifier</w:t>
        </w:r>
        <w:r w:rsidR="000445E4">
          <w:rPr>
            <w:webHidden/>
          </w:rPr>
          <w:tab/>
        </w:r>
        <w:r w:rsidR="000445E4">
          <w:rPr>
            <w:webHidden/>
          </w:rPr>
          <w:fldChar w:fldCharType="begin"/>
        </w:r>
        <w:r w:rsidR="000445E4">
          <w:rPr>
            <w:webHidden/>
          </w:rPr>
          <w:instrText xml:space="preserve"> PAGEREF _Toc454272744 \h </w:instrText>
        </w:r>
        <w:r w:rsidR="000445E4">
          <w:rPr>
            <w:webHidden/>
          </w:rPr>
        </w:r>
        <w:r w:rsidR="000445E4">
          <w:rPr>
            <w:webHidden/>
          </w:rPr>
          <w:fldChar w:fldCharType="separate"/>
        </w:r>
        <w:r w:rsidR="000445E4">
          <w:rPr>
            <w:webHidden/>
          </w:rPr>
          <w:t>157</w:t>
        </w:r>
        <w:r w:rsidR="000445E4">
          <w:rPr>
            <w:webHidden/>
          </w:rPr>
          <w:fldChar w:fldCharType="end"/>
        </w:r>
      </w:hyperlink>
    </w:p>
    <w:p w14:paraId="1C26E2EA" w14:textId="77777777" w:rsidR="000445E4" w:rsidRDefault="00EA4C3C">
      <w:pPr>
        <w:pStyle w:val="TOC2"/>
        <w:rPr>
          <w:rFonts w:asciiTheme="minorHAnsi" w:eastAsiaTheme="minorEastAsia" w:hAnsiTheme="minorHAnsi" w:cstheme="minorBidi"/>
          <w:lang w:eastAsia="en-AU"/>
        </w:rPr>
      </w:pPr>
      <w:hyperlink w:anchor="_Toc454272745" w:history="1">
        <w:r w:rsidR="000445E4" w:rsidRPr="00FC26CE">
          <w:rPr>
            <w:rStyle w:val="Hyperlink"/>
          </w:rPr>
          <w:t>Program Identifier</w:t>
        </w:r>
        <w:r w:rsidR="000445E4">
          <w:rPr>
            <w:webHidden/>
          </w:rPr>
          <w:tab/>
        </w:r>
        <w:r w:rsidR="000445E4">
          <w:rPr>
            <w:webHidden/>
          </w:rPr>
          <w:fldChar w:fldCharType="begin"/>
        </w:r>
        <w:r w:rsidR="000445E4">
          <w:rPr>
            <w:webHidden/>
          </w:rPr>
          <w:instrText xml:space="preserve"> PAGEREF _Toc454272745 \h </w:instrText>
        </w:r>
        <w:r w:rsidR="000445E4">
          <w:rPr>
            <w:webHidden/>
          </w:rPr>
        </w:r>
        <w:r w:rsidR="000445E4">
          <w:rPr>
            <w:webHidden/>
          </w:rPr>
          <w:fldChar w:fldCharType="separate"/>
        </w:r>
        <w:r w:rsidR="000445E4">
          <w:rPr>
            <w:webHidden/>
          </w:rPr>
          <w:t>158</w:t>
        </w:r>
        <w:r w:rsidR="000445E4">
          <w:rPr>
            <w:webHidden/>
          </w:rPr>
          <w:fldChar w:fldCharType="end"/>
        </w:r>
      </w:hyperlink>
    </w:p>
    <w:p w14:paraId="1ADBE53B" w14:textId="77777777" w:rsidR="000445E4" w:rsidRDefault="00EA4C3C">
      <w:pPr>
        <w:pStyle w:val="TOC2"/>
        <w:rPr>
          <w:rFonts w:asciiTheme="minorHAnsi" w:eastAsiaTheme="minorEastAsia" w:hAnsiTheme="minorHAnsi" w:cstheme="minorBidi"/>
          <w:lang w:eastAsia="en-AU"/>
        </w:rPr>
      </w:pPr>
      <w:hyperlink w:anchor="_Toc454272746" w:history="1">
        <w:r w:rsidR="000445E4" w:rsidRPr="00FC26CE">
          <w:rPr>
            <w:rStyle w:val="Hyperlink"/>
          </w:rPr>
          <w:t>Program Level of Education Identifier</w:t>
        </w:r>
        <w:r w:rsidR="000445E4">
          <w:rPr>
            <w:webHidden/>
          </w:rPr>
          <w:tab/>
        </w:r>
        <w:r w:rsidR="000445E4">
          <w:rPr>
            <w:webHidden/>
          </w:rPr>
          <w:fldChar w:fldCharType="begin"/>
        </w:r>
        <w:r w:rsidR="000445E4">
          <w:rPr>
            <w:webHidden/>
          </w:rPr>
          <w:instrText xml:space="preserve"> PAGEREF _Toc454272746 \h </w:instrText>
        </w:r>
        <w:r w:rsidR="000445E4">
          <w:rPr>
            <w:webHidden/>
          </w:rPr>
        </w:r>
        <w:r w:rsidR="000445E4">
          <w:rPr>
            <w:webHidden/>
          </w:rPr>
          <w:fldChar w:fldCharType="separate"/>
        </w:r>
        <w:r w:rsidR="000445E4">
          <w:rPr>
            <w:webHidden/>
          </w:rPr>
          <w:t>161</w:t>
        </w:r>
        <w:r w:rsidR="000445E4">
          <w:rPr>
            <w:webHidden/>
          </w:rPr>
          <w:fldChar w:fldCharType="end"/>
        </w:r>
      </w:hyperlink>
    </w:p>
    <w:p w14:paraId="00F5C115" w14:textId="77777777" w:rsidR="000445E4" w:rsidRDefault="00EA4C3C">
      <w:pPr>
        <w:pStyle w:val="TOC2"/>
        <w:rPr>
          <w:rFonts w:asciiTheme="minorHAnsi" w:eastAsiaTheme="minorEastAsia" w:hAnsiTheme="minorHAnsi" w:cstheme="minorBidi"/>
          <w:lang w:eastAsia="en-AU"/>
        </w:rPr>
      </w:pPr>
      <w:hyperlink w:anchor="_Toc454272747" w:history="1">
        <w:r w:rsidR="000445E4" w:rsidRPr="00FC26CE">
          <w:rPr>
            <w:rStyle w:val="Hyperlink"/>
          </w:rPr>
          <w:t>Program Name</w:t>
        </w:r>
        <w:r w:rsidR="000445E4">
          <w:rPr>
            <w:webHidden/>
          </w:rPr>
          <w:tab/>
        </w:r>
        <w:r w:rsidR="000445E4">
          <w:rPr>
            <w:webHidden/>
          </w:rPr>
          <w:fldChar w:fldCharType="begin"/>
        </w:r>
        <w:r w:rsidR="000445E4">
          <w:rPr>
            <w:webHidden/>
          </w:rPr>
          <w:instrText xml:space="preserve"> PAGEREF _Toc454272747 \h </w:instrText>
        </w:r>
        <w:r w:rsidR="000445E4">
          <w:rPr>
            <w:webHidden/>
          </w:rPr>
        </w:r>
        <w:r w:rsidR="000445E4">
          <w:rPr>
            <w:webHidden/>
          </w:rPr>
          <w:fldChar w:fldCharType="separate"/>
        </w:r>
        <w:r w:rsidR="000445E4">
          <w:rPr>
            <w:webHidden/>
          </w:rPr>
          <w:t>164</w:t>
        </w:r>
        <w:r w:rsidR="000445E4">
          <w:rPr>
            <w:webHidden/>
          </w:rPr>
          <w:fldChar w:fldCharType="end"/>
        </w:r>
      </w:hyperlink>
    </w:p>
    <w:p w14:paraId="6EFD0264" w14:textId="77777777" w:rsidR="000445E4" w:rsidRDefault="00EA4C3C">
      <w:pPr>
        <w:pStyle w:val="TOC2"/>
        <w:rPr>
          <w:rFonts w:asciiTheme="minorHAnsi" w:eastAsiaTheme="minorEastAsia" w:hAnsiTheme="minorHAnsi" w:cstheme="minorBidi"/>
          <w:lang w:eastAsia="en-AU"/>
        </w:rPr>
      </w:pPr>
      <w:hyperlink w:anchor="_Toc454272748" w:history="1">
        <w:r w:rsidR="000445E4" w:rsidRPr="00FC26CE">
          <w:rPr>
            <w:rStyle w:val="Hyperlink"/>
          </w:rPr>
          <w:t>Program Recognition Identifier</w:t>
        </w:r>
        <w:r w:rsidR="000445E4">
          <w:rPr>
            <w:webHidden/>
          </w:rPr>
          <w:tab/>
        </w:r>
        <w:r w:rsidR="000445E4">
          <w:rPr>
            <w:webHidden/>
          </w:rPr>
          <w:fldChar w:fldCharType="begin"/>
        </w:r>
        <w:r w:rsidR="000445E4">
          <w:rPr>
            <w:webHidden/>
          </w:rPr>
          <w:instrText xml:space="preserve"> PAGEREF _Toc454272748 \h </w:instrText>
        </w:r>
        <w:r w:rsidR="000445E4">
          <w:rPr>
            <w:webHidden/>
          </w:rPr>
        </w:r>
        <w:r w:rsidR="000445E4">
          <w:rPr>
            <w:webHidden/>
          </w:rPr>
          <w:fldChar w:fldCharType="separate"/>
        </w:r>
        <w:r w:rsidR="000445E4">
          <w:rPr>
            <w:webHidden/>
          </w:rPr>
          <w:t>165</w:t>
        </w:r>
        <w:r w:rsidR="000445E4">
          <w:rPr>
            <w:webHidden/>
          </w:rPr>
          <w:fldChar w:fldCharType="end"/>
        </w:r>
      </w:hyperlink>
    </w:p>
    <w:p w14:paraId="7B51A645" w14:textId="77777777" w:rsidR="000445E4" w:rsidRDefault="00EA4C3C">
      <w:pPr>
        <w:pStyle w:val="TOC2"/>
        <w:rPr>
          <w:rFonts w:asciiTheme="minorHAnsi" w:eastAsiaTheme="minorEastAsia" w:hAnsiTheme="minorHAnsi" w:cstheme="minorBidi"/>
          <w:lang w:eastAsia="en-AU"/>
        </w:rPr>
      </w:pPr>
      <w:hyperlink w:anchor="_Toc454272749" w:history="1">
        <w:r w:rsidR="000445E4" w:rsidRPr="00FC26CE">
          <w:rPr>
            <w:rStyle w:val="Hyperlink"/>
          </w:rPr>
          <w:t>Program Supervised Teaching Activity Completion Date</w:t>
        </w:r>
        <w:r w:rsidR="000445E4">
          <w:rPr>
            <w:webHidden/>
          </w:rPr>
          <w:tab/>
        </w:r>
        <w:r w:rsidR="000445E4">
          <w:rPr>
            <w:webHidden/>
          </w:rPr>
          <w:fldChar w:fldCharType="begin"/>
        </w:r>
        <w:r w:rsidR="000445E4">
          <w:rPr>
            <w:webHidden/>
          </w:rPr>
          <w:instrText xml:space="preserve"> PAGEREF _Toc454272749 \h </w:instrText>
        </w:r>
        <w:r w:rsidR="000445E4">
          <w:rPr>
            <w:webHidden/>
          </w:rPr>
        </w:r>
        <w:r w:rsidR="000445E4">
          <w:rPr>
            <w:webHidden/>
          </w:rPr>
          <w:fldChar w:fldCharType="separate"/>
        </w:r>
        <w:r w:rsidR="000445E4">
          <w:rPr>
            <w:webHidden/>
          </w:rPr>
          <w:t>167</w:t>
        </w:r>
        <w:r w:rsidR="000445E4">
          <w:rPr>
            <w:webHidden/>
          </w:rPr>
          <w:fldChar w:fldCharType="end"/>
        </w:r>
      </w:hyperlink>
    </w:p>
    <w:p w14:paraId="066498AF" w14:textId="77777777" w:rsidR="000445E4" w:rsidRDefault="00EA4C3C">
      <w:pPr>
        <w:pStyle w:val="TOC2"/>
        <w:rPr>
          <w:rFonts w:asciiTheme="minorHAnsi" w:eastAsiaTheme="minorEastAsia" w:hAnsiTheme="minorHAnsi" w:cstheme="minorBidi"/>
          <w:lang w:eastAsia="en-AU"/>
        </w:rPr>
      </w:pPr>
      <w:hyperlink w:anchor="_Toc454272750" w:history="1">
        <w:r w:rsidR="000445E4" w:rsidRPr="00FC26CE">
          <w:rPr>
            <w:rStyle w:val="Hyperlink"/>
          </w:rPr>
          <w:t>Program Unique Supervised Hours</w:t>
        </w:r>
        <w:r w:rsidR="000445E4">
          <w:rPr>
            <w:webHidden/>
          </w:rPr>
          <w:tab/>
        </w:r>
        <w:r w:rsidR="000445E4">
          <w:rPr>
            <w:webHidden/>
          </w:rPr>
          <w:fldChar w:fldCharType="begin"/>
        </w:r>
        <w:r w:rsidR="000445E4">
          <w:rPr>
            <w:webHidden/>
          </w:rPr>
          <w:instrText xml:space="preserve"> PAGEREF _Toc454272750 \h </w:instrText>
        </w:r>
        <w:r w:rsidR="000445E4">
          <w:rPr>
            <w:webHidden/>
          </w:rPr>
        </w:r>
        <w:r w:rsidR="000445E4">
          <w:rPr>
            <w:webHidden/>
          </w:rPr>
          <w:fldChar w:fldCharType="separate"/>
        </w:r>
        <w:r w:rsidR="000445E4">
          <w:rPr>
            <w:webHidden/>
          </w:rPr>
          <w:t>169</w:t>
        </w:r>
        <w:r w:rsidR="000445E4">
          <w:rPr>
            <w:webHidden/>
          </w:rPr>
          <w:fldChar w:fldCharType="end"/>
        </w:r>
      </w:hyperlink>
    </w:p>
    <w:p w14:paraId="5C422F8A" w14:textId="77777777" w:rsidR="000445E4" w:rsidRDefault="00EA4C3C">
      <w:pPr>
        <w:pStyle w:val="TOC2"/>
        <w:rPr>
          <w:rFonts w:asciiTheme="minorHAnsi" w:eastAsiaTheme="minorEastAsia" w:hAnsiTheme="minorHAnsi" w:cstheme="minorBidi"/>
          <w:lang w:eastAsia="en-AU"/>
        </w:rPr>
      </w:pPr>
      <w:hyperlink w:anchor="_Toc454272751" w:history="1">
        <w:r w:rsidR="000445E4" w:rsidRPr="00FC26CE">
          <w:rPr>
            <w:rStyle w:val="Hyperlink"/>
          </w:rPr>
          <w:t>Purchasing Contract Identifier</w:t>
        </w:r>
        <w:r w:rsidR="000445E4">
          <w:rPr>
            <w:webHidden/>
          </w:rPr>
          <w:tab/>
        </w:r>
        <w:r w:rsidR="000445E4">
          <w:rPr>
            <w:webHidden/>
          </w:rPr>
          <w:fldChar w:fldCharType="begin"/>
        </w:r>
        <w:r w:rsidR="000445E4">
          <w:rPr>
            <w:webHidden/>
          </w:rPr>
          <w:instrText xml:space="preserve"> PAGEREF _Toc454272751 \h </w:instrText>
        </w:r>
        <w:r w:rsidR="000445E4">
          <w:rPr>
            <w:webHidden/>
          </w:rPr>
        </w:r>
        <w:r w:rsidR="000445E4">
          <w:rPr>
            <w:webHidden/>
          </w:rPr>
          <w:fldChar w:fldCharType="separate"/>
        </w:r>
        <w:r w:rsidR="000445E4">
          <w:rPr>
            <w:webHidden/>
          </w:rPr>
          <w:t>171</w:t>
        </w:r>
        <w:r w:rsidR="000445E4">
          <w:rPr>
            <w:webHidden/>
          </w:rPr>
          <w:fldChar w:fldCharType="end"/>
        </w:r>
      </w:hyperlink>
    </w:p>
    <w:p w14:paraId="7226A349" w14:textId="77777777" w:rsidR="000445E4" w:rsidRDefault="00EA4C3C">
      <w:pPr>
        <w:pStyle w:val="TOC2"/>
        <w:rPr>
          <w:rFonts w:asciiTheme="minorHAnsi" w:eastAsiaTheme="minorEastAsia" w:hAnsiTheme="minorHAnsi" w:cstheme="minorBidi"/>
          <w:lang w:eastAsia="en-AU"/>
        </w:rPr>
      </w:pPr>
      <w:hyperlink w:anchor="_Toc454272752" w:history="1">
        <w:r w:rsidR="000445E4" w:rsidRPr="00FC26CE">
          <w:rPr>
            <w:rStyle w:val="Hyperlink"/>
          </w:rPr>
          <w:t>Purchasing Contract Schedule Identifier</w:t>
        </w:r>
        <w:r w:rsidR="000445E4">
          <w:rPr>
            <w:webHidden/>
          </w:rPr>
          <w:tab/>
        </w:r>
        <w:r w:rsidR="000445E4">
          <w:rPr>
            <w:webHidden/>
          </w:rPr>
          <w:fldChar w:fldCharType="begin"/>
        </w:r>
        <w:r w:rsidR="000445E4">
          <w:rPr>
            <w:webHidden/>
          </w:rPr>
          <w:instrText xml:space="preserve"> PAGEREF _Toc454272752 \h </w:instrText>
        </w:r>
        <w:r w:rsidR="000445E4">
          <w:rPr>
            <w:webHidden/>
          </w:rPr>
        </w:r>
        <w:r w:rsidR="000445E4">
          <w:rPr>
            <w:webHidden/>
          </w:rPr>
          <w:fldChar w:fldCharType="separate"/>
        </w:r>
        <w:r w:rsidR="000445E4">
          <w:rPr>
            <w:webHidden/>
          </w:rPr>
          <w:t>172</w:t>
        </w:r>
        <w:r w:rsidR="000445E4">
          <w:rPr>
            <w:webHidden/>
          </w:rPr>
          <w:fldChar w:fldCharType="end"/>
        </w:r>
      </w:hyperlink>
    </w:p>
    <w:p w14:paraId="4F5325C6" w14:textId="77777777" w:rsidR="000445E4" w:rsidRDefault="00EA4C3C">
      <w:pPr>
        <w:pStyle w:val="TOC2"/>
        <w:rPr>
          <w:rFonts w:asciiTheme="minorHAnsi" w:eastAsiaTheme="minorEastAsia" w:hAnsiTheme="minorHAnsi" w:cstheme="minorBidi"/>
          <w:lang w:eastAsia="en-AU"/>
        </w:rPr>
      </w:pPr>
      <w:hyperlink w:anchor="_Toc454272753" w:history="1">
        <w:r w:rsidR="000445E4" w:rsidRPr="00FC26CE">
          <w:rPr>
            <w:rStyle w:val="Hyperlink"/>
          </w:rPr>
          <w:t>Qualification Issued Flag</w:t>
        </w:r>
        <w:r w:rsidR="000445E4">
          <w:rPr>
            <w:webHidden/>
          </w:rPr>
          <w:tab/>
        </w:r>
        <w:r w:rsidR="000445E4">
          <w:rPr>
            <w:webHidden/>
          </w:rPr>
          <w:fldChar w:fldCharType="begin"/>
        </w:r>
        <w:r w:rsidR="000445E4">
          <w:rPr>
            <w:webHidden/>
          </w:rPr>
          <w:instrText xml:space="preserve"> PAGEREF _Toc454272753 \h </w:instrText>
        </w:r>
        <w:r w:rsidR="000445E4">
          <w:rPr>
            <w:webHidden/>
          </w:rPr>
        </w:r>
        <w:r w:rsidR="000445E4">
          <w:rPr>
            <w:webHidden/>
          </w:rPr>
          <w:fldChar w:fldCharType="separate"/>
        </w:r>
        <w:r w:rsidR="000445E4">
          <w:rPr>
            <w:webHidden/>
          </w:rPr>
          <w:t>173</w:t>
        </w:r>
        <w:r w:rsidR="000445E4">
          <w:rPr>
            <w:webHidden/>
          </w:rPr>
          <w:fldChar w:fldCharType="end"/>
        </w:r>
      </w:hyperlink>
    </w:p>
    <w:p w14:paraId="43DCF951" w14:textId="77777777" w:rsidR="000445E4" w:rsidRDefault="00EA4C3C">
      <w:pPr>
        <w:pStyle w:val="TOC2"/>
        <w:rPr>
          <w:rFonts w:asciiTheme="minorHAnsi" w:eastAsiaTheme="minorEastAsia" w:hAnsiTheme="minorHAnsi" w:cstheme="minorBidi"/>
          <w:lang w:eastAsia="en-AU"/>
        </w:rPr>
      </w:pPr>
      <w:hyperlink w:anchor="_Toc454272754" w:history="1">
        <w:r w:rsidR="000445E4" w:rsidRPr="00FC26CE">
          <w:rPr>
            <w:rStyle w:val="Hyperlink"/>
          </w:rPr>
          <w:t>Scheduled Hours</w:t>
        </w:r>
        <w:r w:rsidR="000445E4">
          <w:rPr>
            <w:webHidden/>
          </w:rPr>
          <w:tab/>
        </w:r>
        <w:r w:rsidR="000445E4">
          <w:rPr>
            <w:webHidden/>
          </w:rPr>
          <w:fldChar w:fldCharType="begin"/>
        </w:r>
        <w:r w:rsidR="000445E4">
          <w:rPr>
            <w:webHidden/>
          </w:rPr>
          <w:instrText xml:space="preserve"> PAGEREF _Toc454272754 \h </w:instrText>
        </w:r>
        <w:r w:rsidR="000445E4">
          <w:rPr>
            <w:webHidden/>
          </w:rPr>
        </w:r>
        <w:r w:rsidR="000445E4">
          <w:rPr>
            <w:webHidden/>
          </w:rPr>
          <w:fldChar w:fldCharType="separate"/>
        </w:r>
        <w:r w:rsidR="000445E4">
          <w:rPr>
            <w:webHidden/>
          </w:rPr>
          <w:t>174</w:t>
        </w:r>
        <w:r w:rsidR="000445E4">
          <w:rPr>
            <w:webHidden/>
          </w:rPr>
          <w:fldChar w:fldCharType="end"/>
        </w:r>
      </w:hyperlink>
    </w:p>
    <w:p w14:paraId="0F5570D8" w14:textId="77777777" w:rsidR="000445E4" w:rsidRDefault="00EA4C3C">
      <w:pPr>
        <w:pStyle w:val="TOC2"/>
        <w:rPr>
          <w:rFonts w:asciiTheme="minorHAnsi" w:eastAsiaTheme="minorEastAsia" w:hAnsiTheme="minorHAnsi" w:cstheme="minorBidi"/>
          <w:lang w:eastAsia="en-AU"/>
        </w:rPr>
      </w:pPr>
      <w:hyperlink w:anchor="_Toc454272755" w:history="1">
        <w:r w:rsidR="000445E4" w:rsidRPr="00FC26CE">
          <w:rPr>
            <w:rStyle w:val="Hyperlink"/>
          </w:rPr>
          <w:t>Sex</w:t>
        </w:r>
        <w:r w:rsidR="000445E4">
          <w:rPr>
            <w:webHidden/>
          </w:rPr>
          <w:tab/>
        </w:r>
        <w:r w:rsidR="000445E4">
          <w:rPr>
            <w:webHidden/>
          </w:rPr>
          <w:fldChar w:fldCharType="begin"/>
        </w:r>
        <w:r w:rsidR="000445E4">
          <w:rPr>
            <w:webHidden/>
          </w:rPr>
          <w:instrText xml:space="preserve"> PAGEREF _Toc454272755 \h </w:instrText>
        </w:r>
        <w:r w:rsidR="000445E4">
          <w:rPr>
            <w:webHidden/>
          </w:rPr>
        </w:r>
        <w:r w:rsidR="000445E4">
          <w:rPr>
            <w:webHidden/>
          </w:rPr>
          <w:fldChar w:fldCharType="separate"/>
        </w:r>
        <w:r w:rsidR="000445E4">
          <w:rPr>
            <w:webHidden/>
          </w:rPr>
          <w:t>176</w:t>
        </w:r>
        <w:r w:rsidR="000445E4">
          <w:rPr>
            <w:webHidden/>
          </w:rPr>
          <w:fldChar w:fldCharType="end"/>
        </w:r>
      </w:hyperlink>
    </w:p>
    <w:p w14:paraId="5BD6CED5" w14:textId="77777777" w:rsidR="000445E4" w:rsidRDefault="00EA4C3C">
      <w:pPr>
        <w:pStyle w:val="TOC2"/>
        <w:rPr>
          <w:rFonts w:asciiTheme="minorHAnsi" w:eastAsiaTheme="minorEastAsia" w:hAnsiTheme="minorHAnsi" w:cstheme="minorBidi"/>
          <w:lang w:eastAsia="en-AU"/>
        </w:rPr>
      </w:pPr>
      <w:hyperlink w:anchor="_Toc454272756" w:history="1">
        <w:r w:rsidR="000445E4" w:rsidRPr="00FC26CE">
          <w:rPr>
            <w:rStyle w:val="Hyperlink"/>
          </w:rPr>
          <w:t>Software Product Name</w:t>
        </w:r>
        <w:r w:rsidR="000445E4">
          <w:rPr>
            <w:webHidden/>
          </w:rPr>
          <w:tab/>
        </w:r>
        <w:r w:rsidR="000445E4">
          <w:rPr>
            <w:webHidden/>
          </w:rPr>
          <w:fldChar w:fldCharType="begin"/>
        </w:r>
        <w:r w:rsidR="000445E4">
          <w:rPr>
            <w:webHidden/>
          </w:rPr>
          <w:instrText xml:space="preserve"> PAGEREF _Toc454272756 \h </w:instrText>
        </w:r>
        <w:r w:rsidR="000445E4">
          <w:rPr>
            <w:webHidden/>
          </w:rPr>
        </w:r>
        <w:r w:rsidR="000445E4">
          <w:rPr>
            <w:webHidden/>
          </w:rPr>
          <w:fldChar w:fldCharType="separate"/>
        </w:r>
        <w:r w:rsidR="000445E4">
          <w:rPr>
            <w:webHidden/>
          </w:rPr>
          <w:t>177</w:t>
        </w:r>
        <w:r w:rsidR="000445E4">
          <w:rPr>
            <w:webHidden/>
          </w:rPr>
          <w:fldChar w:fldCharType="end"/>
        </w:r>
      </w:hyperlink>
    </w:p>
    <w:p w14:paraId="5AC99C57" w14:textId="77777777" w:rsidR="000445E4" w:rsidRDefault="00EA4C3C">
      <w:pPr>
        <w:pStyle w:val="TOC2"/>
        <w:rPr>
          <w:rFonts w:asciiTheme="minorHAnsi" w:eastAsiaTheme="minorEastAsia" w:hAnsiTheme="minorHAnsi" w:cstheme="minorBidi"/>
          <w:lang w:eastAsia="en-AU"/>
        </w:rPr>
      </w:pPr>
      <w:hyperlink w:anchor="_Toc454272757" w:history="1">
        <w:r w:rsidR="000445E4" w:rsidRPr="00FC26CE">
          <w:rPr>
            <w:rStyle w:val="Hyperlink"/>
          </w:rPr>
          <w:t>Software Vendor E-mail Address</w:t>
        </w:r>
        <w:r w:rsidR="000445E4">
          <w:rPr>
            <w:webHidden/>
          </w:rPr>
          <w:tab/>
        </w:r>
        <w:r w:rsidR="000445E4">
          <w:rPr>
            <w:webHidden/>
          </w:rPr>
          <w:fldChar w:fldCharType="begin"/>
        </w:r>
        <w:r w:rsidR="000445E4">
          <w:rPr>
            <w:webHidden/>
          </w:rPr>
          <w:instrText xml:space="preserve"> PAGEREF _Toc454272757 \h </w:instrText>
        </w:r>
        <w:r w:rsidR="000445E4">
          <w:rPr>
            <w:webHidden/>
          </w:rPr>
        </w:r>
        <w:r w:rsidR="000445E4">
          <w:rPr>
            <w:webHidden/>
          </w:rPr>
          <w:fldChar w:fldCharType="separate"/>
        </w:r>
        <w:r w:rsidR="000445E4">
          <w:rPr>
            <w:webHidden/>
          </w:rPr>
          <w:t>178</w:t>
        </w:r>
        <w:r w:rsidR="000445E4">
          <w:rPr>
            <w:webHidden/>
          </w:rPr>
          <w:fldChar w:fldCharType="end"/>
        </w:r>
      </w:hyperlink>
    </w:p>
    <w:p w14:paraId="037FA314" w14:textId="77777777" w:rsidR="000445E4" w:rsidRDefault="00EA4C3C">
      <w:pPr>
        <w:pStyle w:val="TOC2"/>
        <w:rPr>
          <w:rFonts w:asciiTheme="minorHAnsi" w:eastAsiaTheme="minorEastAsia" w:hAnsiTheme="minorHAnsi" w:cstheme="minorBidi"/>
          <w:lang w:eastAsia="en-AU"/>
        </w:rPr>
      </w:pPr>
      <w:hyperlink w:anchor="_Toc454272758" w:history="1">
        <w:r w:rsidR="000445E4" w:rsidRPr="00FC26CE">
          <w:rPr>
            <w:rStyle w:val="Hyperlink"/>
          </w:rPr>
          <w:t>Specific Funding Identifier</w:t>
        </w:r>
        <w:r w:rsidR="000445E4">
          <w:rPr>
            <w:webHidden/>
          </w:rPr>
          <w:tab/>
        </w:r>
        <w:r w:rsidR="000445E4">
          <w:rPr>
            <w:webHidden/>
          </w:rPr>
          <w:fldChar w:fldCharType="begin"/>
        </w:r>
        <w:r w:rsidR="000445E4">
          <w:rPr>
            <w:webHidden/>
          </w:rPr>
          <w:instrText xml:space="preserve"> PAGEREF _Toc454272758 \h </w:instrText>
        </w:r>
        <w:r w:rsidR="000445E4">
          <w:rPr>
            <w:webHidden/>
          </w:rPr>
        </w:r>
        <w:r w:rsidR="000445E4">
          <w:rPr>
            <w:webHidden/>
          </w:rPr>
          <w:fldChar w:fldCharType="separate"/>
        </w:r>
        <w:r w:rsidR="000445E4">
          <w:rPr>
            <w:webHidden/>
          </w:rPr>
          <w:t>179</w:t>
        </w:r>
        <w:r w:rsidR="000445E4">
          <w:rPr>
            <w:webHidden/>
          </w:rPr>
          <w:fldChar w:fldCharType="end"/>
        </w:r>
      </w:hyperlink>
    </w:p>
    <w:p w14:paraId="529FF834" w14:textId="77777777" w:rsidR="000445E4" w:rsidRDefault="00EA4C3C">
      <w:pPr>
        <w:pStyle w:val="TOC2"/>
        <w:rPr>
          <w:rFonts w:asciiTheme="minorHAnsi" w:eastAsiaTheme="minorEastAsia" w:hAnsiTheme="minorHAnsi" w:cstheme="minorBidi"/>
          <w:lang w:eastAsia="en-AU"/>
        </w:rPr>
      </w:pPr>
      <w:hyperlink w:anchor="_Toc454272759" w:history="1">
        <w:r w:rsidR="000445E4" w:rsidRPr="00FC26CE">
          <w:rPr>
            <w:rStyle w:val="Hyperlink"/>
          </w:rPr>
          <w:t>State Identifier</w:t>
        </w:r>
        <w:r w:rsidR="000445E4">
          <w:rPr>
            <w:webHidden/>
          </w:rPr>
          <w:tab/>
        </w:r>
        <w:r w:rsidR="000445E4">
          <w:rPr>
            <w:webHidden/>
          </w:rPr>
          <w:fldChar w:fldCharType="begin"/>
        </w:r>
        <w:r w:rsidR="000445E4">
          <w:rPr>
            <w:webHidden/>
          </w:rPr>
          <w:instrText xml:space="preserve"> PAGEREF _Toc454272759 \h </w:instrText>
        </w:r>
        <w:r w:rsidR="000445E4">
          <w:rPr>
            <w:webHidden/>
          </w:rPr>
        </w:r>
        <w:r w:rsidR="000445E4">
          <w:rPr>
            <w:webHidden/>
          </w:rPr>
          <w:fldChar w:fldCharType="separate"/>
        </w:r>
        <w:r w:rsidR="000445E4">
          <w:rPr>
            <w:webHidden/>
          </w:rPr>
          <w:t>180</w:t>
        </w:r>
        <w:r w:rsidR="000445E4">
          <w:rPr>
            <w:webHidden/>
          </w:rPr>
          <w:fldChar w:fldCharType="end"/>
        </w:r>
      </w:hyperlink>
    </w:p>
    <w:p w14:paraId="5E01B6BC" w14:textId="77777777" w:rsidR="000445E4" w:rsidRDefault="00EA4C3C">
      <w:pPr>
        <w:pStyle w:val="TOC2"/>
        <w:rPr>
          <w:rFonts w:asciiTheme="minorHAnsi" w:eastAsiaTheme="minorEastAsia" w:hAnsiTheme="minorHAnsi" w:cstheme="minorBidi"/>
          <w:lang w:eastAsia="en-AU"/>
        </w:rPr>
      </w:pPr>
      <w:hyperlink w:anchor="_Toc454272760" w:history="1">
        <w:r w:rsidR="000445E4" w:rsidRPr="00FC26CE">
          <w:rPr>
            <w:rStyle w:val="Hyperlink"/>
          </w:rPr>
          <w:t>Statistical Area Level 1 Identifier</w:t>
        </w:r>
        <w:r w:rsidR="000445E4">
          <w:rPr>
            <w:webHidden/>
          </w:rPr>
          <w:tab/>
        </w:r>
        <w:r w:rsidR="000445E4">
          <w:rPr>
            <w:webHidden/>
          </w:rPr>
          <w:fldChar w:fldCharType="begin"/>
        </w:r>
        <w:r w:rsidR="000445E4">
          <w:rPr>
            <w:webHidden/>
          </w:rPr>
          <w:instrText xml:space="preserve"> PAGEREF _Toc454272760 \h </w:instrText>
        </w:r>
        <w:r w:rsidR="000445E4">
          <w:rPr>
            <w:webHidden/>
          </w:rPr>
        </w:r>
        <w:r w:rsidR="000445E4">
          <w:rPr>
            <w:webHidden/>
          </w:rPr>
          <w:fldChar w:fldCharType="separate"/>
        </w:r>
        <w:r w:rsidR="000445E4">
          <w:rPr>
            <w:webHidden/>
          </w:rPr>
          <w:t>182</w:t>
        </w:r>
        <w:r w:rsidR="000445E4">
          <w:rPr>
            <w:webHidden/>
          </w:rPr>
          <w:fldChar w:fldCharType="end"/>
        </w:r>
      </w:hyperlink>
    </w:p>
    <w:p w14:paraId="02CC2DF5" w14:textId="77777777" w:rsidR="000445E4" w:rsidRDefault="00EA4C3C">
      <w:pPr>
        <w:pStyle w:val="TOC2"/>
        <w:rPr>
          <w:rFonts w:asciiTheme="minorHAnsi" w:eastAsiaTheme="minorEastAsia" w:hAnsiTheme="minorHAnsi" w:cstheme="minorBidi"/>
          <w:lang w:eastAsia="en-AU"/>
        </w:rPr>
      </w:pPr>
      <w:hyperlink w:anchor="_Toc454272761" w:history="1">
        <w:r w:rsidR="000445E4" w:rsidRPr="00FC26CE">
          <w:rPr>
            <w:rStyle w:val="Hyperlink"/>
          </w:rPr>
          <w:t>Statistical Area Level 2 Identifier</w:t>
        </w:r>
        <w:r w:rsidR="000445E4">
          <w:rPr>
            <w:webHidden/>
          </w:rPr>
          <w:tab/>
        </w:r>
        <w:r w:rsidR="000445E4">
          <w:rPr>
            <w:webHidden/>
          </w:rPr>
          <w:fldChar w:fldCharType="begin"/>
        </w:r>
        <w:r w:rsidR="000445E4">
          <w:rPr>
            <w:webHidden/>
          </w:rPr>
          <w:instrText xml:space="preserve"> PAGEREF _Toc454272761 \h </w:instrText>
        </w:r>
        <w:r w:rsidR="000445E4">
          <w:rPr>
            <w:webHidden/>
          </w:rPr>
        </w:r>
        <w:r w:rsidR="000445E4">
          <w:rPr>
            <w:webHidden/>
          </w:rPr>
          <w:fldChar w:fldCharType="separate"/>
        </w:r>
        <w:r w:rsidR="000445E4">
          <w:rPr>
            <w:webHidden/>
          </w:rPr>
          <w:t>184</w:t>
        </w:r>
        <w:r w:rsidR="000445E4">
          <w:rPr>
            <w:webHidden/>
          </w:rPr>
          <w:fldChar w:fldCharType="end"/>
        </w:r>
      </w:hyperlink>
    </w:p>
    <w:p w14:paraId="6E0BB371" w14:textId="77777777" w:rsidR="000445E4" w:rsidRDefault="00EA4C3C">
      <w:pPr>
        <w:pStyle w:val="TOC2"/>
        <w:rPr>
          <w:rFonts w:asciiTheme="minorHAnsi" w:eastAsiaTheme="minorEastAsia" w:hAnsiTheme="minorHAnsi" w:cstheme="minorBidi"/>
          <w:lang w:eastAsia="en-AU"/>
        </w:rPr>
      </w:pPr>
      <w:hyperlink w:anchor="_Toc454272762" w:history="1">
        <w:r w:rsidR="000445E4" w:rsidRPr="00FC26CE">
          <w:rPr>
            <w:rStyle w:val="Hyperlink"/>
          </w:rPr>
          <w:t>Study Reason Identifier</w:t>
        </w:r>
        <w:r w:rsidR="000445E4">
          <w:rPr>
            <w:webHidden/>
          </w:rPr>
          <w:tab/>
        </w:r>
        <w:r w:rsidR="000445E4">
          <w:rPr>
            <w:webHidden/>
          </w:rPr>
          <w:fldChar w:fldCharType="begin"/>
        </w:r>
        <w:r w:rsidR="000445E4">
          <w:rPr>
            <w:webHidden/>
          </w:rPr>
          <w:instrText xml:space="preserve"> PAGEREF _Toc454272762 \h </w:instrText>
        </w:r>
        <w:r w:rsidR="000445E4">
          <w:rPr>
            <w:webHidden/>
          </w:rPr>
        </w:r>
        <w:r w:rsidR="000445E4">
          <w:rPr>
            <w:webHidden/>
          </w:rPr>
          <w:fldChar w:fldCharType="separate"/>
        </w:r>
        <w:r w:rsidR="000445E4">
          <w:rPr>
            <w:webHidden/>
          </w:rPr>
          <w:t>186</w:t>
        </w:r>
        <w:r w:rsidR="000445E4">
          <w:rPr>
            <w:webHidden/>
          </w:rPr>
          <w:fldChar w:fldCharType="end"/>
        </w:r>
      </w:hyperlink>
    </w:p>
    <w:p w14:paraId="51EFF308" w14:textId="77777777" w:rsidR="000445E4" w:rsidRDefault="00EA4C3C">
      <w:pPr>
        <w:pStyle w:val="TOC2"/>
        <w:rPr>
          <w:rFonts w:asciiTheme="minorHAnsi" w:eastAsiaTheme="minorEastAsia" w:hAnsiTheme="minorHAnsi" w:cstheme="minorBidi"/>
          <w:lang w:eastAsia="en-AU"/>
        </w:rPr>
      </w:pPr>
      <w:hyperlink w:anchor="_Toc454272763" w:history="1">
        <w:r w:rsidR="000445E4" w:rsidRPr="00FC26CE">
          <w:rPr>
            <w:rStyle w:val="Hyperlink"/>
          </w:rPr>
          <w:t>Subject Field of Education Identifier</w:t>
        </w:r>
        <w:r w:rsidR="000445E4">
          <w:rPr>
            <w:webHidden/>
          </w:rPr>
          <w:tab/>
        </w:r>
        <w:r w:rsidR="000445E4">
          <w:rPr>
            <w:webHidden/>
          </w:rPr>
          <w:fldChar w:fldCharType="begin"/>
        </w:r>
        <w:r w:rsidR="000445E4">
          <w:rPr>
            <w:webHidden/>
          </w:rPr>
          <w:instrText xml:space="preserve"> PAGEREF _Toc454272763 \h </w:instrText>
        </w:r>
        <w:r w:rsidR="000445E4">
          <w:rPr>
            <w:webHidden/>
          </w:rPr>
        </w:r>
        <w:r w:rsidR="000445E4">
          <w:rPr>
            <w:webHidden/>
          </w:rPr>
          <w:fldChar w:fldCharType="separate"/>
        </w:r>
        <w:r w:rsidR="000445E4">
          <w:rPr>
            <w:webHidden/>
          </w:rPr>
          <w:t>187</w:t>
        </w:r>
        <w:r w:rsidR="000445E4">
          <w:rPr>
            <w:webHidden/>
          </w:rPr>
          <w:fldChar w:fldCharType="end"/>
        </w:r>
      </w:hyperlink>
    </w:p>
    <w:p w14:paraId="7D4B69C5" w14:textId="77777777" w:rsidR="000445E4" w:rsidRDefault="00EA4C3C">
      <w:pPr>
        <w:pStyle w:val="TOC2"/>
        <w:rPr>
          <w:rFonts w:asciiTheme="minorHAnsi" w:eastAsiaTheme="minorEastAsia" w:hAnsiTheme="minorHAnsi" w:cstheme="minorBidi"/>
          <w:lang w:eastAsia="en-AU"/>
        </w:rPr>
      </w:pPr>
      <w:hyperlink w:anchor="_Toc454272764" w:history="1">
        <w:r w:rsidR="000445E4" w:rsidRPr="00FC26CE">
          <w:rPr>
            <w:rStyle w:val="Hyperlink"/>
          </w:rPr>
          <w:t>Subject Flag</w:t>
        </w:r>
        <w:r w:rsidR="000445E4">
          <w:rPr>
            <w:webHidden/>
          </w:rPr>
          <w:tab/>
        </w:r>
        <w:r w:rsidR="000445E4">
          <w:rPr>
            <w:webHidden/>
          </w:rPr>
          <w:fldChar w:fldCharType="begin"/>
        </w:r>
        <w:r w:rsidR="000445E4">
          <w:rPr>
            <w:webHidden/>
          </w:rPr>
          <w:instrText xml:space="preserve"> PAGEREF _Toc454272764 \h </w:instrText>
        </w:r>
        <w:r w:rsidR="000445E4">
          <w:rPr>
            <w:webHidden/>
          </w:rPr>
        </w:r>
        <w:r w:rsidR="000445E4">
          <w:rPr>
            <w:webHidden/>
          </w:rPr>
          <w:fldChar w:fldCharType="separate"/>
        </w:r>
        <w:r w:rsidR="000445E4">
          <w:rPr>
            <w:webHidden/>
          </w:rPr>
          <w:t>188</w:t>
        </w:r>
        <w:r w:rsidR="000445E4">
          <w:rPr>
            <w:webHidden/>
          </w:rPr>
          <w:fldChar w:fldCharType="end"/>
        </w:r>
      </w:hyperlink>
    </w:p>
    <w:p w14:paraId="5125B209" w14:textId="77777777" w:rsidR="000445E4" w:rsidRDefault="00EA4C3C">
      <w:pPr>
        <w:pStyle w:val="TOC2"/>
        <w:rPr>
          <w:rFonts w:asciiTheme="minorHAnsi" w:eastAsiaTheme="minorEastAsia" w:hAnsiTheme="minorHAnsi" w:cstheme="minorBidi"/>
          <w:lang w:eastAsia="en-AU"/>
        </w:rPr>
      </w:pPr>
      <w:hyperlink w:anchor="_Toc454272765" w:history="1">
        <w:r w:rsidR="000445E4" w:rsidRPr="00FC26CE">
          <w:rPr>
            <w:rStyle w:val="Hyperlink"/>
          </w:rPr>
          <w:t>Subject Identifier</w:t>
        </w:r>
        <w:r w:rsidR="000445E4">
          <w:rPr>
            <w:webHidden/>
          </w:rPr>
          <w:tab/>
        </w:r>
        <w:r w:rsidR="000445E4">
          <w:rPr>
            <w:webHidden/>
          </w:rPr>
          <w:fldChar w:fldCharType="begin"/>
        </w:r>
        <w:r w:rsidR="000445E4">
          <w:rPr>
            <w:webHidden/>
          </w:rPr>
          <w:instrText xml:space="preserve"> PAGEREF _Toc454272765 \h </w:instrText>
        </w:r>
        <w:r w:rsidR="000445E4">
          <w:rPr>
            <w:webHidden/>
          </w:rPr>
        </w:r>
        <w:r w:rsidR="000445E4">
          <w:rPr>
            <w:webHidden/>
          </w:rPr>
          <w:fldChar w:fldCharType="separate"/>
        </w:r>
        <w:r w:rsidR="000445E4">
          <w:rPr>
            <w:webHidden/>
          </w:rPr>
          <w:t>189</w:t>
        </w:r>
        <w:r w:rsidR="000445E4">
          <w:rPr>
            <w:webHidden/>
          </w:rPr>
          <w:fldChar w:fldCharType="end"/>
        </w:r>
      </w:hyperlink>
    </w:p>
    <w:p w14:paraId="2E2BECB2" w14:textId="77777777" w:rsidR="000445E4" w:rsidRDefault="00EA4C3C">
      <w:pPr>
        <w:pStyle w:val="TOC2"/>
        <w:rPr>
          <w:rFonts w:asciiTheme="minorHAnsi" w:eastAsiaTheme="minorEastAsia" w:hAnsiTheme="minorHAnsi" w:cstheme="minorBidi"/>
          <w:lang w:eastAsia="en-AU"/>
        </w:rPr>
      </w:pPr>
      <w:hyperlink w:anchor="_Toc454272766" w:history="1">
        <w:r w:rsidR="000445E4" w:rsidRPr="00FC26CE">
          <w:rPr>
            <w:rStyle w:val="Hyperlink"/>
          </w:rPr>
          <w:t>Subject Name</w:t>
        </w:r>
        <w:r w:rsidR="000445E4">
          <w:rPr>
            <w:webHidden/>
          </w:rPr>
          <w:tab/>
        </w:r>
        <w:r w:rsidR="000445E4">
          <w:rPr>
            <w:webHidden/>
          </w:rPr>
          <w:fldChar w:fldCharType="begin"/>
        </w:r>
        <w:r w:rsidR="000445E4">
          <w:rPr>
            <w:webHidden/>
          </w:rPr>
          <w:instrText xml:space="preserve"> PAGEREF _Toc454272766 \h </w:instrText>
        </w:r>
        <w:r w:rsidR="000445E4">
          <w:rPr>
            <w:webHidden/>
          </w:rPr>
        </w:r>
        <w:r w:rsidR="000445E4">
          <w:rPr>
            <w:webHidden/>
          </w:rPr>
          <w:fldChar w:fldCharType="separate"/>
        </w:r>
        <w:r w:rsidR="000445E4">
          <w:rPr>
            <w:webHidden/>
          </w:rPr>
          <w:t>190</w:t>
        </w:r>
        <w:r w:rsidR="000445E4">
          <w:rPr>
            <w:webHidden/>
          </w:rPr>
          <w:fldChar w:fldCharType="end"/>
        </w:r>
      </w:hyperlink>
    </w:p>
    <w:p w14:paraId="662431F1" w14:textId="77777777" w:rsidR="000445E4" w:rsidRDefault="00EA4C3C">
      <w:pPr>
        <w:pStyle w:val="TOC2"/>
        <w:rPr>
          <w:rFonts w:asciiTheme="minorHAnsi" w:eastAsiaTheme="minorEastAsia" w:hAnsiTheme="minorHAnsi" w:cstheme="minorBidi"/>
          <w:lang w:eastAsia="en-AU"/>
        </w:rPr>
      </w:pPr>
      <w:hyperlink w:anchor="_Toc454272767" w:history="1">
        <w:r w:rsidR="000445E4" w:rsidRPr="00FC26CE">
          <w:rPr>
            <w:rStyle w:val="Hyperlink"/>
          </w:rPr>
          <w:t>Telephone Number</w:t>
        </w:r>
        <w:r w:rsidR="000445E4">
          <w:rPr>
            <w:webHidden/>
          </w:rPr>
          <w:tab/>
        </w:r>
        <w:r w:rsidR="000445E4">
          <w:rPr>
            <w:webHidden/>
          </w:rPr>
          <w:fldChar w:fldCharType="begin"/>
        </w:r>
        <w:r w:rsidR="000445E4">
          <w:rPr>
            <w:webHidden/>
          </w:rPr>
          <w:instrText xml:space="preserve"> PAGEREF _Toc454272767 \h </w:instrText>
        </w:r>
        <w:r w:rsidR="000445E4">
          <w:rPr>
            <w:webHidden/>
          </w:rPr>
        </w:r>
        <w:r w:rsidR="000445E4">
          <w:rPr>
            <w:webHidden/>
          </w:rPr>
          <w:fldChar w:fldCharType="separate"/>
        </w:r>
        <w:r w:rsidR="000445E4">
          <w:rPr>
            <w:webHidden/>
          </w:rPr>
          <w:t>191</w:t>
        </w:r>
        <w:r w:rsidR="000445E4">
          <w:rPr>
            <w:webHidden/>
          </w:rPr>
          <w:fldChar w:fldCharType="end"/>
        </w:r>
      </w:hyperlink>
    </w:p>
    <w:p w14:paraId="159CDD1E" w14:textId="77777777" w:rsidR="000445E4" w:rsidRDefault="00EA4C3C">
      <w:pPr>
        <w:pStyle w:val="TOC2"/>
        <w:rPr>
          <w:rFonts w:asciiTheme="minorHAnsi" w:eastAsiaTheme="minorEastAsia" w:hAnsiTheme="minorHAnsi" w:cstheme="minorBidi"/>
          <w:lang w:eastAsia="en-AU"/>
        </w:rPr>
      </w:pPr>
      <w:hyperlink w:anchor="_Toc454272768" w:history="1">
        <w:r w:rsidR="000445E4" w:rsidRPr="00FC26CE">
          <w:rPr>
            <w:rStyle w:val="Hyperlink"/>
          </w:rPr>
          <w:t>Telephone Number - Home</w:t>
        </w:r>
        <w:r w:rsidR="000445E4">
          <w:rPr>
            <w:webHidden/>
          </w:rPr>
          <w:tab/>
        </w:r>
        <w:r w:rsidR="000445E4">
          <w:rPr>
            <w:webHidden/>
          </w:rPr>
          <w:fldChar w:fldCharType="begin"/>
        </w:r>
        <w:r w:rsidR="000445E4">
          <w:rPr>
            <w:webHidden/>
          </w:rPr>
          <w:instrText xml:space="preserve"> PAGEREF _Toc454272768 \h </w:instrText>
        </w:r>
        <w:r w:rsidR="000445E4">
          <w:rPr>
            <w:webHidden/>
          </w:rPr>
        </w:r>
        <w:r w:rsidR="000445E4">
          <w:rPr>
            <w:webHidden/>
          </w:rPr>
          <w:fldChar w:fldCharType="separate"/>
        </w:r>
        <w:r w:rsidR="000445E4">
          <w:rPr>
            <w:webHidden/>
          </w:rPr>
          <w:t>192</w:t>
        </w:r>
        <w:r w:rsidR="000445E4">
          <w:rPr>
            <w:webHidden/>
          </w:rPr>
          <w:fldChar w:fldCharType="end"/>
        </w:r>
      </w:hyperlink>
    </w:p>
    <w:p w14:paraId="3DDB9753" w14:textId="77777777" w:rsidR="000445E4" w:rsidRDefault="00EA4C3C">
      <w:pPr>
        <w:pStyle w:val="TOC2"/>
        <w:rPr>
          <w:rFonts w:asciiTheme="minorHAnsi" w:eastAsiaTheme="minorEastAsia" w:hAnsiTheme="minorHAnsi" w:cstheme="minorBidi"/>
          <w:lang w:eastAsia="en-AU"/>
        </w:rPr>
      </w:pPr>
      <w:hyperlink w:anchor="_Toc454272769" w:history="1">
        <w:r w:rsidR="000445E4" w:rsidRPr="00FC26CE">
          <w:rPr>
            <w:rStyle w:val="Hyperlink"/>
          </w:rPr>
          <w:t>Telephone Number - Mobile</w:t>
        </w:r>
        <w:r w:rsidR="000445E4">
          <w:rPr>
            <w:webHidden/>
          </w:rPr>
          <w:tab/>
        </w:r>
        <w:r w:rsidR="000445E4">
          <w:rPr>
            <w:webHidden/>
          </w:rPr>
          <w:fldChar w:fldCharType="begin"/>
        </w:r>
        <w:r w:rsidR="000445E4">
          <w:rPr>
            <w:webHidden/>
          </w:rPr>
          <w:instrText xml:space="preserve"> PAGEREF _Toc454272769 \h </w:instrText>
        </w:r>
        <w:r w:rsidR="000445E4">
          <w:rPr>
            <w:webHidden/>
          </w:rPr>
        </w:r>
        <w:r w:rsidR="000445E4">
          <w:rPr>
            <w:webHidden/>
          </w:rPr>
          <w:fldChar w:fldCharType="separate"/>
        </w:r>
        <w:r w:rsidR="000445E4">
          <w:rPr>
            <w:webHidden/>
          </w:rPr>
          <w:t>193</w:t>
        </w:r>
        <w:r w:rsidR="000445E4">
          <w:rPr>
            <w:webHidden/>
          </w:rPr>
          <w:fldChar w:fldCharType="end"/>
        </w:r>
      </w:hyperlink>
    </w:p>
    <w:p w14:paraId="2C49134F" w14:textId="77777777" w:rsidR="000445E4" w:rsidRDefault="00EA4C3C">
      <w:pPr>
        <w:pStyle w:val="TOC2"/>
        <w:rPr>
          <w:rFonts w:asciiTheme="minorHAnsi" w:eastAsiaTheme="minorEastAsia" w:hAnsiTheme="minorHAnsi" w:cstheme="minorBidi"/>
          <w:lang w:eastAsia="en-AU"/>
        </w:rPr>
      </w:pPr>
      <w:hyperlink w:anchor="_Toc454272770" w:history="1">
        <w:r w:rsidR="000445E4" w:rsidRPr="00FC26CE">
          <w:rPr>
            <w:rStyle w:val="Hyperlink"/>
          </w:rPr>
          <w:t>Telephone Number - Work</w:t>
        </w:r>
        <w:r w:rsidR="000445E4">
          <w:rPr>
            <w:webHidden/>
          </w:rPr>
          <w:tab/>
        </w:r>
        <w:r w:rsidR="000445E4">
          <w:rPr>
            <w:webHidden/>
          </w:rPr>
          <w:fldChar w:fldCharType="begin"/>
        </w:r>
        <w:r w:rsidR="000445E4">
          <w:rPr>
            <w:webHidden/>
          </w:rPr>
          <w:instrText xml:space="preserve"> PAGEREF _Toc454272770 \h </w:instrText>
        </w:r>
        <w:r w:rsidR="000445E4">
          <w:rPr>
            <w:webHidden/>
          </w:rPr>
        </w:r>
        <w:r w:rsidR="000445E4">
          <w:rPr>
            <w:webHidden/>
          </w:rPr>
          <w:fldChar w:fldCharType="separate"/>
        </w:r>
        <w:r w:rsidR="000445E4">
          <w:rPr>
            <w:webHidden/>
          </w:rPr>
          <w:t>194</w:t>
        </w:r>
        <w:r w:rsidR="000445E4">
          <w:rPr>
            <w:webHidden/>
          </w:rPr>
          <w:fldChar w:fldCharType="end"/>
        </w:r>
      </w:hyperlink>
    </w:p>
    <w:p w14:paraId="0A769478" w14:textId="77777777" w:rsidR="000445E4" w:rsidRDefault="00EA4C3C">
      <w:pPr>
        <w:pStyle w:val="TOC2"/>
        <w:rPr>
          <w:rFonts w:asciiTheme="minorHAnsi" w:eastAsiaTheme="minorEastAsia" w:hAnsiTheme="minorHAnsi" w:cstheme="minorBidi"/>
          <w:lang w:eastAsia="en-AU"/>
        </w:rPr>
      </w:pPr>
      <w:hyperlink w:anchor="_Toc454272771" w:history="1">
        <w:r w:rsidR="000445E4" w:rsidRPr="00FC26CE">
          <w:rPr>
            <w:rStyle w:val="Hyperlink"/>
          </w:rPr>
          <w:t>Training Contract Identifier</w:t>
        </w:r>
        <w:r w:rsidR="000445E4">
          <w:rPr>
            <w:webHidden/>
          </w:rPr>
          <w:tab/>
        </w:r>
        <w:r w:rsidR="000445E4">
          <w:rPr>
            <w:webHidden/>
          </w:rPr>
          <w:fldChar w:fldCharType="begin"/>
        </w:r>
        <w:r w:rsidR="000445E4">
          <w:rPr>
            <w:webHidden/>
          </w:rPr>
          <w:instrText xml:space="preserve"> PAGEREF _Toc454272771 \h </w:instrText>
        </w:r>
        <w:r w:rsidR="000445E4">
          <w:rPr>
            <w:webHidden/>
          </w:rPr>
        </w:r>
        <w:r w:rsidR="000445E4">
          <w:rPr>
            <w:webHidden/>
          </w:rPr>
          <w:fldChar w:fldCharType="separate"/>
        </w:r>
        <w:r w:rsidR="000445E4">
          <w:rPr>
            <w:webHidden/>
          </w:rPr>
          <w:t>195</w:t>
        </w:r>
        <w:r w:rsidR="000445E4">
          <w:rPr>
            <w:webHidden/>
          </w:rPr>
          <w:fldChar w:fldCharType="end"/>
        </w:r>
      </w:hyperlink>
    </w:p>
    <w:p w14:paraId="022A801C" w14:textId="77777777" w:rsidR="000445E4" w:rsidRDefault="00EA4C3C">
      <w:pPr>
        <w:pStyle w:val="TOC2"/>
        <w:rPr>
          <w:rFonts w:asciiTheme="minorHAnsi" w:eastAsiaTheme="minorEastAsia" w:hAnsiTheme="minorHAnsi" w:cstheme="minorBidi"/>
          <w:lang w:eastAsia="en-AU"/>
        </w:rPr>
      </w:pPr>
      <w:hyperlink w:anchor="_Toc454272772" w:history="1">
        <w:r w:rsidR="000445E4" w:rsidRPr="00FC26CE">
          <w:rPr>
            <w:rStyle w:val="Hyperlink"/>
          </w:rPr>
          <w:t>Training Organisation Delivery Location Identifier</w:t>
        </w:r>
        <w:r w:rsidR="000445E4">
          <w:rPr>
            <w:webHidden/>
          </w:rPr>
          <w:tab/>
        </w:r>
        <w:r w:rsidR="000445E4">
          <w:rPr>
            <w:webHidden/>
          </w:rPr>
          <w:fldChar w:fldCharType="begin"/>
        </w:r>
        <w:r w:rsidR="000445E4">
          <w:rPr>
            <w:webHidden/>
          </w:rPr>
          <w:instrText xml:space="preserve"> PAGEREF _Toc454272772 \h </w:instrText>
        </w:r>
        <w:r w:rsidR="000445E4">
          <w:rPr>
            <w:webHidden/>
          </w:rPr>
        </w:r>
        <w:r w:rsidR="000445E4">
          <w:rPr>
            <w:webHidden/>
          </w:rPr>
          <w:fldChar w:fldCharType="separate"/>
        </w:r>
        <w:r w:rsidR="000445E4">
          <w:rPr>
            <w:webHidden/>
          </w:rPr>
          <w:t>197</w:t>
        </w:r>
        <w:r w:rsidR="000445E4">
          <w:rPr>
            <w:webHidden/>
          </w:rPr>
          <w:fldChar w:fldCharType="end"/>
        </w:r>
      </w:hyperlink>
    </w:p>
    <w:p w14:paraId="338174B6" w14:textId="77777777" w:rsidR="000445E4" w:rsidRDefault="00EA4C3C">
      <w:pPr>
        <w:pStyle w:val="TOC2"/>
        <w:rPr>
          <w:rFonts w:asciiTheme="minorHAnsi" w:eastAsiaTheme="minorEastAsia" w:hAnsiTheme="minorHAnsi" w:cstheme="minorBidi"/>
          <w:lang w:eastAsia="en-AU"/>
        </w:rPr>
      </w:pPr>
      <w:hyperlink w:anchor="_Toc454272773" w:history="1">
        <w:r w:rsidR="000445E4" w:rsidRPr="00FC26CE">
          <w:rPr>
            <w:rStyle w:val="Hyperlink"/>
          </w:rPr>
          <w:t>Training Organisation Delivery Location Name</w:t>
        </w:r>
        <w:r w:rsidR="000445E4">
          <w:rPr>
            <w:webHidden/>
          </w:rPr>
          <w:tab/>
        </w:r>
        <w:r w:rsidR="000445E4">
          <w:rPr>
            <w:webHidden/>
          </w:rPr>
          <w:fldChar w:fldCharType="begin"/>
        </w:r>
        <w:r w:rsidR="000445E4">
          <w:rPr>
            <w:webHidden/>
          </w:rPr>
          <w:instrText xml:space="preserve"> PAGEREF _Toc454272773 \h </w:instrText>
        </w:r>
        <w:r w:rsidR="000445E4">
          <w:rPr>
            <w:webHidden/>
          </w:rPr>
        </w:r>
        <w:r w:rsidR="000445E4">
          <w:rPr>
            <w:webHidden/>
          </w:rPr>
          <w:fldChar w:fldCharType="separate"/>
        </w:r>
        <w:r w:rsidR="000445E4">
          <w:rPr>
            <w:webHidden/>
          </w:rPr>
          <w:t>198</w:t>
        </w:r>
        <w:r w:rsidR="000445E4">
          <w:rPr>
            <w:webHidden/>
          </w:rPr>
          <w:fldChar w:fldCharType="end"/>
        </w:r>
      </w:hyperlink>
    </w:p>
    <w:p w14:paraId="086728FD" w14:textId="77777777" w:rsidR="000445E4" w:rsidRDefault="00EA4C3C">
      <w:pPr>
        <w:pStyle w:val="TOC2"/>
        <w:rPr>
          <w:rFonts w:asciiTheme="minorHAnsi" w:eastAsiaTheme="minorEastAsia" w:hAnsiTheme="minorHAnsi" w:cstheme="minorBidi"/>
          <w:lang w:eastAsia="en-AU"/>
        </w:rPr>
      </w:pPr>
      <w:hyperlink w:anchor="_Toc454272774" w:history="1">
        <w:r w:rsidR="000445E4" w:rsidRPr="00FC26CE">
          <w:rPr>
            <w:rStyle w:val="Hyperlink"/>
          </w:rPr>
          <w:t>Training Organisation Identifier (TOID)</w:t>
        </w:r>
        <w:r w:rsidR="000445E4">
          <w:rPr>
            <w:webHidden/>
          </w:rPr>
          <w:tab/>
        </w:r>
        <w:r w:rsidR="000445E4">
          <w:rPr>
            <w:webHidden/>
          </w:rPr>
          <w:fldChar w:fldCharType="begin"/>
        </w:r>
        <w:r w:rsidR="000445E4">
          <w:rPr>
            <w:webHidden/>
          </w:rPr>
          <w:instrText xml:space="preserve"> PAGEREF _Toc454272774 \h </w:instrText>
        </w:r>
        <w:r w:rsidR="000445E4">
          <w:rPr>
            <w:webHidden/>
          </w:rPr>
        </w:r>
        <w:r w:rsidR="000445E4">
          <w:rPr>
            <w:webHidden/>
          </w:rPr>
          <w:fldChar w:fldCharType="separate"/>
        </w:r>
        <w:r w:rsidR="000445E4">
          <w:rPr>
            <w:webHidden/>
          </w:rPr>
          <w:t>199</w:t>
        </w:r>
        <w:r w:rsidR="000445E4">
          <w:rPr>
            <w:webHidden/>
          </w:rPr>
          <w:fldChar w:fldCharType="end"/>
        </w:r>
      </w:hyperlink>
    </w:p>
    <w:p w14:paraId="789C253C" w14:textId="77777777" w:rsidR="000445E4" w:rsidRDefault="00EA4C3C">
      <w:pPr>
        <w:pStyle w:val="TOC2"/>
        <w:rPr>
          <w:rFonts w:asciiTheme="minorHAnsi" w:eastAsiaTheme="minorEastAsia" w:hAnsiTheme="minorHAnsi" w:cstheme="minorBidi"/>
          <w:lang w:eastAsia="en-AU"/>
        </w:rPr>
      </w:pPr>
      <w:hyperlink w:anchor="_Toc454272775" w:history="1">
        <w:r w:rsidR="000445E4" w:rsidRPr="00FC26CE">
          <w:rPr>
            <w:rStyle w:val="Hyperlink"/>
          </w:rPr>
          <w:t>Training Organisation Name</w:t>
        </w:r>
        <w:r w:rsidR="000445E4">
          <w:rPr>
            <w:webHidden/>
          </w:rPr>
          <w:tab/>
        </w:r>
        <w:r w:rsidR="000445E4">
          <w:rPr>
            <w:webHidden/>
          </w:rPr>
          <w:fldChar w:fldCharType="begin"/>
        </w:r>
        <w:r w:rsidR="000445E4">
          <w:rPr>
            <w:webHidden/>
          </w:rPr>
          <w:instrText xml:space="preserve"> PAGEREF _Toc454272775 \h </w:instrText>
        </w:r>
        <w:r w:rsidR="000445E4">
          <w:rPr>
            <w:webHidden/>
          </w:rPr>
        </w:r>
        <w:r w:rsidR="000445E4">
          <w:rPr>
            <w:webHidden/>
          </w:rPr>
          <w:fldChar w:fldCharType="separate"/>
        </w:r>
        <w:r w:rsidR="000445E4">
          <w:rPr>
            <w:webHidden/>
          </w:rPr>
          <w:t>200</w:t>
        </w:r>
        <w:r w:rsidR="000445E4">
          <w:rPr>
            <w:webHidden/>
          </w:rPr>
          <w:fldChar w:fldCharType="end"/>
        </w:r>
      </w:hyperlink>
    </w:p>
    <w:p w14:paraId="194D58E6" w14:textId="77777777" w:rsidR="000445E4" w:rsidRDefault="00EA4C3C">
      <w:pPr>
        <w:pStyle w:val="TOC2"/>
        <w:rPr>
          <w:rFonts w:asciiTheme="minorHAnsi" w:eastAsiaTheme="minorEastAsia" w:hAnsiTheme="minorHAnsi" w:cstheme="minorBidi"/>
          <w:lang w:eastAsia="en-AU"/>
        </w:rPr>
      </w:pPr>
      <w:hyperlink w:anchor="_Toc454272776" w:history="1">
        <w:r w:rsidR="000445E4" w:rsidRPr="00FC26CE">
          <w:rPr>
            <w:rStyle w:val="Hyperlink"/>
          </w:rPr>
          <w:t>Training Organisation Type Identifier</w:t>
        </w:r>
        <w:r w:rsidR="000445E4">
          <w:rPr>
            <w:webHidden/>
          </w:rPr>
          <w:tab/>
        </w:r>
        <w:r w:rsidR="000445E4">
          <w:rPr>
            <w:webHidden/>
          </w:rPr>
          <w:fldChar w:fldCharType="begin"/>
        </w:r>
        <w:r w:rsidR="000445E4">
          <w:rPr>
            <w:webHidden/>
          </w:rPr>
          <w:instrText xml:space="preserve"> PAGEREF _Toc454272776 \h </w:instrText>
        </w:r>
        <w:r w:rsidR="000445E4">
          <w:rPr>
            <w:webHidden/>
          </w:rPr>
        </w:r>
        <w:r w:rsidR="000445E4">
          <w:rPr>
            <w:webHidden/>
          </w:rPr>
          <w:fldChar w:fldCharType="separate"/>
        </w:r>
        <w:r w:rsidR="000445E4">
          <w:rPr>
            <w:webHidden/>
          </w:rPr>
          <w:t>201</w:t>
        </w:r>
        <w:r w:rsidR="000445E4">
          <w:rPr>
            <w:webHidden/>
          </w:rPr>
          <w:fldChar w:fldCharType="end"/>
        </w:r>
      </w:hyperlink>
    </w:p>
    <w:p w14:paraId="47582AD3" w14:textId="77777777" w:rsidR="000445E4" w:rsidRDefault="00EA4C3C">
      <w:pPr>
        <w:pStyle w:val="TOC2"/>
        <w:rPr>
          <w:rFonts w:asciiTheme="minorHAnsi" w:eastAsiaTheme="minorEastAsia" w:hAnsiTheme="minorHAnsi" w:cstheme="minorBidi"/>
          <w:lang w:eastAsia="en-AU"/>
        </w:rPr>
      </w:pPr>
      <w:hyperlink w:anchor="_Toc454272777" w:history="1">
        <w:r w:rsidR="000445E4" w:rsidRPr="00FC26CE">
          <w:rPr>
            <w:rStyle w:val="Hyperlink"/>
          </w:rPr>
          <w:t>Unique Student Identifier</w:t>
        </w:r>
        <w:r w:rsidR="000445E4">
          <w:rPr>
            <w:webHidden/>
          </w:rPr>
          <w:tab/>
        </w:r>
        <w:r w:rsidR="000445E4">
          <w:rPr>
            <w:webHidden/>
          </w:rPr>
          <w:fldChar w:fldCharType="begin"/>
        </w:r>
        <w:r w:rsidR="000445E4">
          <w:rPr>
            <w:webHidden/>
          </w:rPr>
          <w:instrText xml:space="preserve"> PAGEREF _Toc454272777 \h </w:instrText>
        </w:r>
        <w:r w:rsidR="000445E4">
          <w:rPr>
            <w:webHidden/>
          </w:rPr>
        </w:r>
        <w:r w:rsidR="000445E4">
          <w:rPr>
            <w:webHidden/>
          </w:rPr>
          <w:fldChar w:fldCharType="separate"/>
        </w:r>
        <w:r w:rsidR="000445E4">
          <w:rPr>
            <w:webHidden/>
          </w:rPr>
          <w:t>205</w:t>
        </w:r>
        <w:r w:rsidR="000445E4">
          <w:rPr>
            <w:webHidden/>
          </w:rPr>
          <w:fldChar w:fldCharType="end"/>
        </w:r>
      </w:hyperlink>
    </w:p>
    <w:p w14:paraId="1C6FAE21" w14:textId="77777777" w:rsidR="000445E4" w:rsidRDefault="00EA4C3C">
      <w:pPr>
        <w:pStyle w:val="TOC2"/>
        <w:rPr>
          <w:rFonts w:asciiTheme="minorHAnsi" w:eastAsiaTheme="minorEastAsia" w:hAnsiTheme="minorHAnsi" w:cstheme="minorBidi"/>
          <w:lang w:eastAsia="en-AU"/>
        </w:rPr>
      </w:pPr>
      <w:hyperlink w:anchor="_Toc454272778" w:history="1">
        <w:r w:rsidR="000445E4" w:rsidRPr="00FC26CE">
          <w:rPr>
            <w:rStyle w:val="Hyperlink"/>
          </w:rPr>
          <w:t>VET FEE-HELP (Income Contingent Loan) Indicator</w:t>
        </w:r>
        <w:r w:rsidR="000445E4">
          <w:rPr>
            <w:webHidden/>
          </w:rPr>
          <w:tab/>
        </w:r>
        <w:r w:rsidR="000445E4">
          <w:rPr>
            <w:webHidden/>
          </w:rPr>
          <w:fldChar w:fldCharType="begin"/>
        </w:r>
        <w:r w:rsidR="000445E4">
          <w:rPr>
            <w:webHidden/>
          </w:rPr>
          <w:instrText xml:space="preserve"> PAGEREF _Toc454272778 \h </w:instrText>
        </w:r>
        <w:r w:rsidR="000445E4">
          <w:rPr>
            <w:webHidden/>
          </w:rPr>
        </w:r>
        <w:r w:rsidR="000445E4">
          <w:rPr>
            <w:webHidden/>
          </w:rPr>
          <w:fldChar w:fldCharType="separate"/>
        </w:r>
        <w:r w:rsidR="000445E4">
          <w:rPr>
            <w:webHidden/>
          </w:rPr>
          <w:t>207</w:t>
        </w:r>
        <w:r w:rsidR="000445E4">
          <w:rPr>
            <w:webHidden/>
          </w:rPr>
          <w:fldChar w:fldCharType="end"/>
        </w:r>
      </w:hyperlink>
    </w:p>
    <w:p w14:paraId="0377FACA" w14:textId="77777777" w:rsidR="000445E4" w:rsidRDefault="00EA4C3C">
      <w:pPr>
        <w:pStyle w:val="TOC2"/>
        <w:rPr>
          <w:rFonts w:asciiTheme="minorHAnsi" w:eastAsiaTheme="minorEastAsia" w:hAnsiTheme="minorHAnsi" w:cstheme="minorBidi"/>
          <w:lang w:eastAsia="en-AU"/>
        </w:rPr>
      </w:pPr>
      <w:hyperlink w:anchor="_Toc454272779" w:history="1">
        <w:r w:rsidR="000445E4" w:rsidRPr="00FC26CE">
          <w:rPr>
            <w:rStyle w:val="Hyperlink"/>
          </w:rPr>
          <w:t>VET Flag</w:t>
        </w:r>
        <w:r w:rsidR="000445E4">
          <w:rPr>
            <w:webHidden/>
          </w:rPr>
          <w:tab/>
        </w:r>
        <w:r w:rsidR="000445E4">
          <w:rPr>
            <w:webHidden/>
          </w:rPr>
          <w:fldChar w:fldCharType="begin"/>
        </w:r>
        <w:r w:rsidR="000445E4">
          <w:rPr>
            <w:webHidden/>
          </w:rPr>
          <w:instrText xml:space="preserve"> PAGEREF _Toc454272779 \h </w:instrText>
        </w:r>
        <w:r w:rsidR="000445E4">
          <w:rPr>
            <w:webHidden/>
          </w:rPr>
        </w:r>
        <w:r w:rsidR="000445E4">
          <w:rPr>
            <w:webHidden/>
          </w:rPr>
          <w:fldChar w:fldCharType="separate"/>
        </w:r>
        <w:r w:rsidR="000445E4">
          <w:rPr>
            <w:webHidden/>
          </w:rPr>
          <w:t>208</w:t>
        </w:r>
        <w:r w:rsidR="000445E4">
          <w:rPr>
            <w:webHidden/>
          </w:rPr>
          <w:fldChar w:fldCharType="end"/>
        </w:r>
      </w:hyperlink>
    </w:p>
    <w:p w14:paraId="2CDCBFD8" w14:textId="77777777" w:rsidR="000445E4" w:rsidRDefault="00EA4C3C">
      <w:pPr>
        <w:pStyle w:val="TOC2"/>
        <w:rPr>
          <w:rFonts w:asciiTheme="minorHAnsi" w:eastAsiaTheme="minorEastAsia" w:hAnsiTheme="minorHAnsi" w:cstheme="minorBidi"/>
          <w:lang w:eastAsia="en-AU"/>
        </w:rPr>
      </w:pPr>
      <w:hyperlink w:anchor="_Toc454272780" w:history="1">
        <w:r w:rsidR="000445E4" w:rsidRPr="00FC26CE">
          <w:rPr>
            <w:rStyle w:val="Hyperlink"/>
          </w:rPr>
          <w:t>VET in Schools Flag</w:t>
        </w:r>
        <w:r w:rsidR="000445E4">
          <w:rPr>
            <w:webHidden/>
          </w:rPr>
          <w:tab/>
        </w:r>
        <w:r w:rsidR="000445E4">
          <w:rPr>
            <w:webHidden/>
          </w:rPr>
          <w:fldChar w:fldCharType="begin"/>
        </w:r>
        <w:r w:rsidR="000445E4">
          <w:rPr>
            <w:webHidden/>
          </w:rPr>
          <w:instrText xml:space="preserve"> PAGEREF _Toc454272780 \h </w:instrText>
        </w:r>
        <w:r w:rsidR="000445E4">
          <w:rPr>
            <w:webHidden/>
          </w:rPr>
        </w:r>
        <w:r w:rsidR="000445E4">
          <w:rPr>
            <w:webHidden/>
          </w:rPr>
          <w:fldChar w:fldCharType="separate"/>
        </w:r>
        <w:r w:rsidR="000445E4">
          <w:rPr>
            <w:webHidden/>
          </w:rPr>
          <w:t>210</w:t>
        </w:r>
        <w:r w:rsidR="000445E4">
          <w:rPr>
            <w:webHidden/>
          </w:rPr>
          <w:fldChar w:fldCharType="end"/>
        </w:r>
      </w:hyperlink>
    </w:p>
    <w:p w14:paraId="2BB89E9B" w14:textId="77777777" w:rsidR="000445E4" w:rsidRDefault="00EA4C3C">
      <w:pPr>
        <w:pStyle w:val="TOC2"/>
        <w:rPr>
          <w:rFonts w:asciiTheme="minorHAnsi" w:eastAsiaTheme="minorEastAsia" w:hAnsiTheme="minorHAnsi" w:cstheme="minorBidi"/>
          <w:lang w:eastAsia="en-AU"/>
        </w:rPr>
      </w:pPr>
      <w:hyperlink w:anchor="_Toc454272781" w:history="1">
        <w:r w:rsidR="000445E4" w:rsidRPr="00FC26CE">
          <w:rPr>
            <w:rStyle w:val="Hyperlink"/>
          </w:rPr>
          <w:t>Victorian Student Number (VSN)</w:t>
        </w:r>
        <w:r w:rsidR="000445E4">
          <w:rPr>
            <w:webHidden/>
          </w:rPr>
          <w:tab/>
        </w:r>
        <w:r w:rsidR="000445E4">
          <w:rPr>
            <w:webHidden/>
          </w:rPr>
          <w:fldChar w:fldCharType="begin"/>
        </w:r>
        <w:r w:rsidR="000445E4">
          <w:rPr>
            <w:webHidden/>
          </w:rPr>
          <w:instrText xml:space="preserve"> PAGEREF _Toc454272781 \h </w:instrText>
        </w:r>
        <w:r w:rsidR="000445E4">
          <w:rPr>
            <w:webHidden/>
          </w:rPr>
        </w:r>
        <w:r w:rsidR="000445E4">
          <w:rPr>
            <w:webHidden/>
          </w:rPr>
          <w:fldChar w:fldCharType="separate"/>
        </w:r>
        <w:r w:rsidR="000445E4">
          <w:rPr>
            <w:webHidden/>
          </w:rPr>
          <w:t>211</w:t>
        </w:r>
        <w:r w:rsidR="000445E4">
          <w:rPr>
            <w:webHidden/>
          </w:rPr>
          <w:fldChar w:fldCharType="end"/>
        </w:r>
      </w:hyperlink>
    </w:p>
    <w:p w14:paraId="64A971AE" w14:textId="77777777" w:rsidR="000445E4" w:rsidRDefault="00EA4C3C">
      <w:pPr>
        <w:pStyle w:val="TOC2"/>
        <w:rPr>
          <w:rFonts w:asciiTheme="minorHAnsi" w:eastAsiaTheme="minorEastAsia" w:hAnsiTheme="minorHAnsi" w:cstheme="minorBidi"/>
          <w:lang w:eastAsia="en-AU"/>
        </w:rPr>
      </w:pPr>
      <w:hyperlink w:anchor="_Toc454272782" w:history="1">
        <w:r w:rsidR="000445E4" w:rsidRPr="00FC26CE">
          <w:rPr>
            <w:rStyle w:val="Hyperlink"/>
          </w:rPr>
          <w:t>Year Highest School Level Completed</w:t>
        </w:r>
        <w:r w:rsidR="000445E4">
          <w:rPr>
            <w:webHidden/>
          </w:rPr>
          <w:tab/>
        </w:r>
        <w:r w:rsidR="000445E4">
          <w:rPr>
            <w:webHidden/>
          </w:rPr>
          <w:fldChar w:fldCharType="begin"/>
        </w:r>
        <w:r w:rsidR="000445E4">
          <w:rPr>
            <w:webHidden/>
          </w:rPr>
          <w:instrText xml:space="preserve"> PAGEREF _Toc454272782 \h </w:instrText>
        </w:r>
        <w:r w:rsidR="000445E4">
          <w:rPr>
            <w:webHidden/>
          </w:rPr>
        </w:r>
        <w:r w:rsidR="000445E4">
          <w:rPr>
            <w:webHidden/>
          </w:rPr>
          <w:fldChar w:fldCharType="separate"/>
        </w:r>
        <w:r w:rsidR="000445E4">
          <w:rPr>
            <w:webHidden/>
          </w:rPr>
          <w:t>213</w:t>
        </w:r>
        <w:r w:rsidR="000445E4">
          <w:rPr>
            <w:webHidden/>
          </w:rPr>
          <w:fldChar w:fldCharType="end"/>
        </w:r>
      </w:hyperlink>
    </w:p>
    <w:p w14:paraId="537B0417" w14:textId="77777777" w:rsidR="000445E4" w:rsidRDefault="00EA4C3C">
      <w:pPr>
        <w:pStyle w:val="TOC2"/>
        <w:rPr>
          <w:rFonts w:asciiTheme="minorHAnsi" w:eastAsiaTheme="minorEastAsia" w:hAnsiTheme="minorHAnsi" w:cstheme="minorBidi"/>
          <w:lang w:eastAsia="en-AU"/>
        </w:rPr>
      </w:pPr>
      <w:hyperlink w:anchor="_Toc454272783" w:history="1">
        <w:r w:rsidR="000445E4" w:rsidRPr="00FC26CE">
          <w:rPr>
            <w:rStyle w:val="Hyperlink"/>
          </w:rPr>
          <w:t>Year Program Completed</w:t>
        </w:r>
        <w:r w:rsidR="000445E4">
          <w:rPr>
            <w:webHidden/>
          </w:rPr>
          <w:tab/>
        </w:r>
        <w:r w:rsidR="000445E4">
          <w:rPr>
            <w:webHidden/>
          </w:rPr>
          <w:fldChar w:fldCharType="begin"/>
        </w:r>
        <w:r w:rsidR="000445E4">
          <w:rPr>
            <w:webHidden/>
          </w:rPr>
          <w:instrText xml:space="preserve"> PAGEREF _Toc454272783 \h </w:instrText>
        </w:r>
        <w:r w:rsidR="000445E4">
          <w:rPr>
            <w:webHidden/>
          </w:rPr>
        </w:r>
        <w:r w:rsidR="000445E4">
          <w:rPr>
            <w:webHidden/>
          </w:rPr>
          <w:fldChar w:fldCharType="separate"/>
        </w:r>
        <w:r w:rsidR="000445E4">
          <w:rPr>
            <w:webHidden/>
          </w:rPr>
          <w:t>214</w:t>
        </w:r>
        <w:r w:rsidR="000445E4">
          <w:rPr>
            <w:webHidden/>
          </w:rPr>
          <w:fldChar w:fldCharType="end"/>
        </w:r>
      </w:hyperlink>
    </w:p>
    <w:p w14:paraId="3158C511" w14:textId="77777777" w:rsidR="000445E4" w:rsidRDefault="00EA4C3C">
      <w:pPr>
        <w:pStyle w:val="TOC1"/>
        <w:rPr>
          <w:rFonts w:asciiTheme="minorHAnsi" w:eastAsiaTheme="minorEastAsia" w:hAnsiTheme="minorHAnsi" w:cstheme="minorBidi"/>
          <w:b w:val="0"/>
          <w:color w:val="auto"/>
          <w:lang w:val="en-AU" w:eastAsia="en-AU"/>
        </w:rPr>
      </w:pPr>
      <w:hyperlink w:anchor="_Toc454272784" w:history="1">
        <w:r w:rsidR="000445E4" w:rsidRPr="00FC26CE">
          <w:rPr>
            <w:rStyle w:val="Hyperlink"/>
          </w:rPr>
          <w:t>Glossary</w:t>
        </w:r>
        <w:r w:rsidR="000445E4">
          <w:rPr>
            <w:webHidden/>
          </w:rPr>
          <w:tab/>
        </w:r>
        <w:r w:rsidR="000445E4">
          <w:rPr>
            <w:webHidden/>
          </w:rPr>
          <w:fldChar w:fldCharType="begin"/>
        </w:r>
        <w:r w:rsidR="000445E4">
          <w:rPr>
            <w:webHidden/>
          </w:rPr>
          <w:instrText xml:space="preserve"> PAGEREF _Toc454272784 \h </w:instrText>
        </w:r>
        <w:r w:rsidR="000445E4">
          <w:rPr>
            <w:webHidden/>
          </w:rPr>
        </w:r>
        <w:r w:rsidR="000445E4">
          <w:rPr>
            <w:webHidden/>
          </w:rPr>
          <w:fldChar w:fldCharType="separate"/>
        </w:r>
        <w:r w:rsidR="000445E4">
          <w:rPr>
            <w:webHidden/>
          </w:rPr>
          <w:t>215</w:t>
        </w:r>
        <w:r w:rsidR="000445E4">
          <w:rPr>
            <w:webHidden/>
          </w:rPr>
          <w:fldChar w:fldCharType="end"/>
        </w:r>
      </w:hyperlink>
    </w:p>
    <w:p w14:paraId="358CE76E" w14:textId="77777777" w:rsidR="000445E4" w:rsidRDefault="00EA4C3C">
      <w:pPr>
        <w:pStyle w:val="TOC2"/>
        <w:rPr>
          <w:rFonts w:asciiTheme="minorHAnsi" w:eastAsiaTheme="minorEastAsia" w:hAnsiTheme="minorHAnsi" w:cstheme="minorBidi"/>
          <w:lang w:eastAsia="en-AU"/>
        </w:rPr>
      </w:pPr>
      <w:hyperlink w:anchor="_Toc454272785" w:history="1">
        <w:r w:rsidR="000445E4" w:rsidRPr="00FC26CE">
          <w:rPr>
            <w:rStyle w:val="Hyperlink"/>
          </w:rPr>
          <w:t>Australian Qualifications Framework (AQF)</w:t>
        </w:r>
        <w:r w:rsidR="000445E4">
          <w:rPr>
            <w:webHidden/>
          </w:rPr>
          <w:tab/>
        </w:r>
        <w:r w:rsidR="000445E4">
          <w:rPr>
            <w:webHidden/>
          </w:rPr>
          <w:fldChar w:fldCharType="begin"/>
        </w:r>
        <w:r w:rsidR="000445E4">
          <w:rPr>
            <w:webHidden/>
          </w:rPr>
          <w:instrText xml:space="preserve"> PAGEREF _Toc454272785 \h </w:instrText>
        </w:r>
        <w:r w:rsidR="000445E4">
          <w:rPr>
            <w:webHidden/>
          </w:rPr>
        </w:r>
        <w:r w:rsidR="000445E4">
          <w:rPr>
            <w:webHidden/>
          </w:rPr>
          <w:fldChar w:fldCharType="separate"/>
        </w:r>
        <w:r w:rsidR="000445E4">
          <w:rPr>
            <w:webHidden/>
          </w:rPr>
          <w:t>215</w:t>
        </w:r>
        <w:r w:rsidR="000445E4">
          <w:rPr>
            <w:webHidden/>
          </w:rPr>
          <w:fldChar w:fldCharType="end"/>
        </w:r>
      </w:hyperlink>
    </w:p>
    <w:p w14:paraId="79974106" w14:textId="77777777" w:rsidR="000445E4" w:rsidRDefault="00EA4C3C">
      <w:pPr>
        <w:pStyle w:val="TOC2"/>
        <w:rPr>
          <w:rFonts w:asciiTheme="minorHAnsi" w:eastAsiaTheme="minorEastAsia" w:hAnsiTheme="minorHAnsi" w:cstheme="minorBidi"/>
          <w:lang w:eastAsia="en-AU"/>
        </w:rPr>
      </w:pPr>
      <w:hyperlink w:anchor="_Toc454272786" w:history="1">
        <w:r w:rsidR="000445E4" w:rsidRPr="00FC26CE">
          <w:rPr>
            <w:rStyle w:val="Hyperlink"/>
          </w:rPr>
          <w:t>Client identifiers</w:t>
        </w:r>
        <w:r w:rsidR="000445E4">
          <w:rPr>
            <w:webHidden/>
          </w:rPr>
          <w:tab/>
        </w:r>
        <w:r w:rsidR="000445E4">
          <w:rPr>
            <w:webHidden/>
          </w:rPr>
          <w:fldChar w:fldCharType="begin"/>
        </w:r>
        <w:r w:rsidR="000445E4">
          <w:rPr>
            <w:webHidden/>
          </w:rPr>
          <w:instrText xml:space="preserve"> PAGEREF _Toc454272786 \h </w:instrText>
        </w:r>
        <w:r w:rsidR="000445E4">
          <w:rPr>
            <w:webHidden/>
          </w:rPr>
        </w:r>
        <w:r w:rsidR="000445E4">
          <w:rPr>
            <w:webHidden/>
          </w:rPr>
          <w:fldChar w:fldCharType="separate"/>
        </w:r>
        <w:r w:rsidR="000445E4">
          <w:rPr>
            <w:webHidden/>
          </w:rPr>
          <w:t>215</w:t>
        </w:r>
        <w:r w:rsidR="000445E4">
          <w:rPr>
            <w:webHidden/>
          </w:rPr>
          <w:fldChar w:fldCharType="end"/>
        </w:r>
      </w:hyperlink>
    </w:p>
    <w:p w14:paraId="3AA669C2" w14:textId="77777777" w:rsidR="000445E4" w:rsidRDefault="00EA4C3C">
      <w:pPr>
        <w:pStyle w:val="TOC2"/>
        <w:rPr>
          <w:rFonts w:asciiTheme="minorHAnsi" w:eastAsiaTheme="minorEastAsia" w:hAnsiTheme="minorHAnsi" w:cstheme="minorBidi"/>
          <w:lang w:eastAsia="en-AU"/>
        </w:rPr>
      </w:pPr>
      <w:hyperlink w:anchor="_Toc454272787" w:history="1">
        <w:r w:rsidR="000445E4" w:rsidRPr="00FC26CE">
          <w:rPr>
            <w:rStyle w:val="Hyperlink"/>
          </w:rPr>
          <w:t>Collection year</w:t>
        </w:r>
        <w:r w:rsidR="000445E4">
          <w:rPr>
            <w:webHidden/>
          </w:rPr>
          <w:tab/>
        </w:r>
        <w:r w:rsidR="000445E4">
          <w:rPr>
            <w:webHidden/>
          </w:rPr>
          <w:fldChar w:fldCharType="begin"/>
        </w:r>
        <w:r w:rsidR="000445E4">
          <w:rPr>
            <w:webHidden/>
          </w:rPr>
          <w:instrText xml:space="preserve"> PAGEREF _Toc454272787 \h </w:instrText>
        </w:r>
        <w:r w:rsidR="000445E4">
          <w:rPr>
            <w:webHidden/>
          </w:rPr>
        </w:r>
        <w:r w:rsidR="000445E4">
          <w:rPr>
            <w:webHidden/>
          </w:rPr>
          <w:fldChar w:fldCharType="separate"/>
        </w:r>
        <w:r w:rsidR="000445E4">
          <w:rPr>
            <w:webHidden/>
          </w:rPr>
          <w:t>215</w:t>
        </w:r>
        <w:r w:rsidR="000445E4">
          <w:rPr>
            <w:webHidden/>
          </w:rPr>
          <w:fldChar w:fldCharType="end"/>
        </w:r>
      </w:hyperlink>
    </w:p>
    <w:p w14:paraId="1D340495" w14:textId="77777777" w:rsidR="000445E4" w:rsidRDefault="00EA4C3C">
      <w:pPr>
        <w:pStyle w:val="TOC2"/>
        <w:rPr>
          <w:rFonts w:asciiTheme="minorHAnsi" w:eastAsiaTheme="minorEastAsia" w:hAnsiTheme="minorHAnsi" w:cstheme="minorBidi"/>
          <w:lang w:eastAsia="en-AU"/>
        </w:rPr>
      </w:pPr>
      <w:hyperlink w:anchor="_Toc454272788" w:history="1">
        <w:r w:rsidR="000445E4" w:rsidRPr="00FC26CE">
          <w:rPr>
            <w:rStyle w:val="Hyperlink"/>
          </w:rPr>
          <w:t>Continuing enrolment</w:t>
        </w:r>
        <w:r w:rsidR="000445E4">
          <w:rPr>
            <w:webHidden/>
          </w:rPr>
          <w:tab/>
        </w:r>
        <w:r w:rsidR="000445E4">
          <w:rPr>
            <w:webHidden/>
          </w:rPr>
          <w:fldChar w:fldCharType="begin"/>
        </w:r>
        <w:r w:rsidR="000445E4">
          <w:rPr>
            <w:webHidden/>
          </w:rPr>
          <w:instrText xml:space="preserve"> PAGEREF _Toc454272788 \h </w:instrText>
        </w:r>
        <w:r w:rsidR="000445E4">
          <w:rPr>
            <w:webHidden/>
          </w:rPr>
        </w:r>
        <w:r w:rsidR="000445E4">
          <w:rPr>
            <w:webHidden/>
          </w:rPr>
          <w:fldChar w:fldCharType="separate"/>
        </w:r>
        <w:r w:rsidR="000445E4">
          <w:rPr>
            <w:webHidden/>
          </w:rPr>
          <w:t>215</w:t>
        </w:r>
        <w:r w:rsidR="000445E4">
          <w:rPr>
            <w:webHidden/>
          </w:rPr>
          <w:fldChar w:fldCharType="end"/>
        </w:r>
      </w:hyperlink>
    </w:p>
    <w:p w14:paraId="6FA07815" w14:textId="77777777" w:rsidR="000445E4" w:rsidRDefault="00EA4C3C">
      <w:pPr>
        <w:pStyle w:val="TOC2"/>
        <w:rPr>
          <w:rFonts w:asciiTheme="minorHAnsi" w:eastAsiaTheme="minorEastAsia" w:hAnsiTheme="minorHAnsi" w:cstheme="minorBidi"/>
          <w:lang w:eastAsia="en-AU"/>
        </w:rPr>
      </w:pPr>
      <w:hyperlink w:anchor="_Toc454272789" w:history="1">
        <w:r w:rsidR="000445E4" w:rsidRPr="00FC26CE">
          <w:rPr>
            <w:rStyle w:val="Hyperlink"/>
          </w:rPr>
          <w:t>Department</w:t>
        </w:r>
        <w:r w:rsidR="000445E4">
          <w:rPr>
            <w:webHidden/>
          </w:rPr>
          <w:tab/>
        </w:r>
        <w:r w:rsidR="000445E4">
          <w:rPr>
            <w:webHidden/>
          </w:rPr>
          <w:fldChar w:fldCharType="begin"/>
        </w:r>
        <w:r w:rsidR="000445E4">
          <w:rPr>
            <w:webHidden/>
          </w:rPr>
          <w:instrText xml:space="preserve"> PAGEREF _Toc454272789 \h </w:instrText>
        </w:r>
        <w:r w:rsidR="000445E4">
          <w:rPr>
            <w:webHidden/>
          </w:rPr>
        </w:r>
        <w:r w:rsidR="000445E4">
          <w:rPr>
            <w:webHidden/>
          </w:rPr>
          <w:fldChar w:fldCharType="separate"/>
        </w:r>
        <w:r w:rsidR="000445E4">
          <w:rPr>
            <w:webHidden/>
          </w:rPr>
          <w:t>216</w:t>
        </w:r>
        <w:r w:rsidR="000445E4">
          <w:rPr>
            <w:webHidden/>
          </w:rPr>
          <w:fldChar w:fldCharType="end"/>
        </w:r>
      </w:hyperlink>
    </w:p>
    <w:p w14:paraId="7A2BA10E" w14:textId="77777777" w:rsidR="000445E4" w:rsidRDefault="00EA4C3C">
      <w:pPr>
        <w:pStyle w:val="TOC2"/>
        <w:rPr>
          <w:rFonts w:asciiTheme="minorHAnsi" w:eastAsiaTheme="minorEastAsia" w:hAnsiTheme="minorHAnsi" w:cstheme="minorBidi"/>
          <w:lang w:eastAsia="en-AU"/>
        </w:rPr>
      </w:pPr>
      <w:hyperlink w:anchor="_Toc454272790" w:history="1">
        <w:r w:rsidR="000445E4" w:rsidRPr="00FC26CE">
          <w:rPr>
            <w:rStyle w:val="Hyperlink"/>
          </w:rPr>
          <w:t>Eligibility exemption</w:t>
        </w:r>
        <w:r w:rsidR="000445E4">
          <w:rPr>
            <w:webHidden/>
          </w:rPr>
          <w:tab/>
        </w:r>
        <w:r w:rsidR="000445E4">
          <w:rPr>
            <w:webHidden/>
          </w:rPr>
          <w:fldChar w:fldCharType="begin"/>
        </w:r>
        <w:r w:rsidR="000445E4">
          <w:rPr>
            <w:webHidden/>
          </w:rPr>
          <w:instrText xml:space="preserve"> PAGEREF _Toc454272790 \h </w:instrText>
        </w:r>
        <w:r w:rsidR="000445E4">
          <w:rPr>
            <w:webHidden/>
          </w:rPr>
        </w:r>
        <w:r w:rsidR="000445E4">
          <w:rPr>
            <w:webHidden/>
          </w:rPr>
          <w:fldChar w:fldCharType="separate"/>
        </w:r>
        <w:r w:rsidR="000445E4">
          <w:rPr>
            <w:webHidden/>
          </w:rPr>
          <w:t>216</w:t>
        </w:r>
        <w:r w:rsidR="000445E4">
          <w:rPr>
            <w:webHidden/>
          </w:rPr>
          <w:fldChar w:fldCharType="end"/>
        </w:r>
      </w:hyperlink>
    </w:p>
    <w:p w14:paraId="76CE97C9" w14:textId="77777777" w:rsidR="000445E4" w:rsidRDefault="00EA4C3C">
      <w:pPr>
        <w:pStyle w:val="TOC2"/>
        <w:rPr>
          <w:rFonts w:asciiTheme="minorHAnsi" w:eastAsiaTheme="minorEastAsia" w:hAnsiTheme="minorHAnsi" w:cstheme="minorBidi"/>
          <w:lang w:eastAsia="en-AU"/>
        </w:rPr>
      </w:pPr>
      <w:hyperlink w:anchor="_Toc454272791" w:history="1">
        <w:r w:rsidR="000445E4" w:rsidRPr="00FC26CE">
          <w:rPr>
            <w:rStyle w:val="Hyperlink"/>
          </w:rPr>
          <w:t>Enrolment</w:t>
        </w:r>
        <w:r w:rsidR="000445E4">
          <w:rPr>
            <w:webHidden/>
          </w:rPr>
          <w:tab/>
        </w:r>
        <w:r w:rsidR="000445E4">
          <w:rPr>
            <w:webHidden/>
          </w:rPr>
          <w:fldChar w:fldCharType="begin"/>
        </w:r>
        <w:r w:rsidR="000445E4">
          <w:rPr>
            <w:webHidden/>
          </w:rPr>
          <w:instrText xml:space="preserve"> PAGEREF _Toc454272791 \h </w:instrText>
        </w:r>
        <w:r w:rsidR="000445E4">
          <w:rPr>
            <w:webHidden/>
          </w:rPr>
        </w:r>
        <w:r w:rsidR="000445E4">
          <w:rPr>
            <w:webHidden/>
          </w:rPr>
          <w:fldChar w:fldCharType="separate"/>
        </w:r>
        <w:r w:rsidR="000445E4">
          <w:rPr>
            <w:webHidden/>
          </w:rPr>
          <w:t>216</w:t>
        </w:r>
        <w:r w:rsidR="000445E4">
          <w:rPr>
            <w:webHidden/>
          </w:rPr>
          <w:fldChar w:fldCharType="end"/>
        </w:r>
      </w:hyperlink>
    </w:p>
    <w:p w14:paraId="6EA1E40A" w14:textId="77777777" w:rsidR="000445E4" w:rsidRDefault="00EA4C3C">
      <w:pPr>
        <w:pStyle w:val="TOC2"/>
        <w:rPr>
          <w:rFonts w:asciiTheme="minorHAnsi" w:eastAsiaTheme="minorEastAsia" w:hAnsiTheme="minorHAnsi" w:cstheme="minorBidi"/>
          <w:lang w:eastAsia="en-AU"/>
        </w:rPr>
      </w:pPr>
      <w:hyperlink w:anchor="_Toc454272792" w:history="1">
        <w:r w:rsidR="000445E4" w:rsidRPr="00FC26CE">
          <w:rPr>
            <w:rStyle w:val="Hyperlink"/>
          </w:rPr>
          <w:t>Funding  module (SVTS)</w:t>
        </w:r>
        <w:r w:rsidR="000445E4">
          <w:rPr>
            <w:webHidden/>
          </w:rPr>
          <w:tab/>
        </w:r>
        <w:r w:rsidR="000445E4">
          <w:rPr>
            <w:webHidden/>
          </w:rPr>
          <w:fldChar w:fldCharType="begin"/>
        </w:r>
        <w:r w:rsidR="000445E4">
          <w:rPr>
            <w:webHidden/>
          </w:rPr>
          <w:instrText xml:space="preserve"> PAGEREF _Toc454272792 \h </w:instrText>
        </w:r>
        <w:r w:rsidR="000445E4">
          <w:rPr>
            <w:webHidden/>
          </w:rPr>
        </w:r>
        <w:r w:rsidR="000445E4">
          <w:rPr>
            <w:webHidden/>
          </w:rPr>
          <w:fldChar w:fldCharType="separate"/>
        </w:r>
        <w:r w:rsidR="000445E4">
          <w:rPr>
            <w:webHidden/>
          </w:rPr>
          <w:t>216</w:t>
        </w:r>
        <w:r w:rsidR="000445E4">
          <w:rPr>
            <w:webHidden/>
          </w:rPr>
          <w:fldChar w:fldCharType="end"/>
        </w:r>
      </w:hyperlink>
    </w:p>
    <w:p w14:paraId="53B654BC" w14:textId="77777777" w:rsidR="000445E4" w:rsidRDefault="00EA4C3C">
      <w:pPr>
        <w:pStyle w:val="TOC2"/>
        <w:rPr>
          <w:rFonts w:asciiTheme="minorHAnsi" w:eastAsiaTheme="minorEastAsia" w:hAnsiTheme="minorHAnsi" w:cstheme="minorBidi"/>
          <w:lang w:eastAsia="en-AU"/>
        </w:rPr>
      </w:pPr>
      <w:hyperlink w:anchor="_Toc454272793" w:history="1">
        <w:r w:rsidR="000445E4" w:rsidRPr="00FC26CE">
          <w:rPr>
            <w:rStyle w:val="Hyperlink"/>
          </w:rPr>
          <w:t>Guidelines</w:t>
        </w:r>
        <w:r w:rsidR="000445E4">
          <w:rPr>
            <w:webHidden/>
          </w:rPr>
          <w:tab/>
        </w:r>
        <w:r w:rsidR="000445E4">
          <w:rPr>
            <w:webHidden/>
          </w:rPr>
          <w:fldChar w:fldCharType="begin"/>
        </w:r>
        <w:r w:rsidR="000445E4">
          <w:rPr>
            <w:webHidden/>
          </w:rPr>
          <w:instrText xml:space="preserve"> PAGEREF _Toc454272793 \h </w:instrText>
        </w:r>
        <w:r w:rsidR="000445E4">
          <w:rPr>
            <w:webHidden/>
          </w:rPr>
        </w:r>
        <w:r w:rsidR="000445E4">
          <w:rPr>
            <w:webHidden/>
          </w:rPr>
          <w:fldChar w:fldCharType="separate"/>
        </w:r>
        <w:r w:rsidR="000445E4">
          <w:rPr>
            <w:webHidden/>
          </w:rPr>
          <w:t>216</w:t>
        </w:r>
        <w:r w:rsidR="000445E4">
          <w:rPr>
            <w:webHidden/>
          </w:rPr>
          <w:fldChar w:fldCharType="end"/>
        </w:r>
      </w:hyperlink>
    </w:p>
    <w:p w14:paraId="14DD88F1" w14:textId="77777777" w:rsidR="000445E4" w:rsidRDefault="00EA4C3C">
      <w:pPr>
        <w:pStyle w:val="TOC2"/>
        <w:rPr>
          <w:rFonts w:asciiTheme="minorHAnsi" w:eastAsiaTheme="minorEastAsia" w:hAnsiTheme="minorHAnsi" w:cstheme="minorBidi"/>
          <w:lang w:eastAsia="en-AU"/>
        </w:rPr>
      </w:pPr>
      <w:hyperlink w:anchor="_Toc454272794" w:history="1">
        <w:r w:rsidR="000445E4" w:rsidRPr="00FC26CE">
          <w:rPr>
            <w:rStyle w:val="Hyperlink"/>
          </w:rPr>
          <w:t>Guidelines about Fees</w:t>
        </w:r>
        <w:r w:rsidR="000445E4">
          <w:rPr>
            <w:webHidden/>
          </w:rPr>
          <w:tab/>
        </w:r>
        <w:r w:rsidR="000445E4">
          <w:rPr>
            <w:webHidden/>
          </w:rPr>
          <w:fldChar w:fldCharType="begin"/>
        </w:r>
        <w:r w:rsidR="000445E4">
          <w:rPr>
            <w:webHidden/>
          </w:rPr>
          <w:instrText xml:space="preserve"> PAGEREF _Toc454272794 \h </w:instrText>
        </w:r>
        <w:r w:rsidR="000445E4">
          <w:rPr>
            <w:webHidden/>
          </w:rPr>
        </w:r>
        <w:r w:rsidR="000445E4">
          <w:rPr>
            <w:webHidden/>
          </w:rPr>
          <w:fldChar w:fldCharType="separate"/>
        </w:r>
        <w:r w:rsidR="000445E4">
          <w:rPr>
            <w:webHidden/>
          </w:rPr>
          <w:t>217</w:t>
        </w:r>
        <w:r w:rsidR="000445E4">
          <w:rPr>
            <w:webHidden/>
          </w:rPr>
          <w:fldChar w:fldCharType="end"/>
        </w:r>
      </w:hyperlink>
    </w:p>
    <w:p w14:paraId="11DB3476" w14:textId="77777777" w:rsidR="000445E4" w:rsidRDefault="00EA4C3C">
      <w:pPr>
        <w:pStyle w:val="TOC2"/>
        <w:rPr>
          <w:rFonts w:asciiTheme="minorHAnsi" w:eastAsiaTheme="minorEastAsia" w:hAnsiTheme="minorHAnsi" w:cstheme="minorBidi"/>
          <w:lang w:eastAsia="en-AU"/>
        </w:rPr>
      </w:pPr>
      <w:hyperlink w:anchor="_Toc454272795" w:history="1">
        <w:r w:rsidR="000445E4" w:rsidRPr="00FC26CE">
          <w:rPr>
            <w:rStyle w:val="Hyperlink"/>
          </w:rPr>
          <w:t>Industry code (ANZSIC)</w:t>
        </w:r>
        <w:r w:rsidR="000445E4">
          <w:rPr>
            <w:webHidden/>
          </w:rPr>
          <w:tab/>
        </w:r>
        <w:r w:rsidR="000445E4">
          <w:rPr>
            <w:webHidden/>
          </w:rPr>
          <w:fldChar w:fldCharType="begin"/>
        </w:r>
        <w:r w:rsidR="000445E4">
          <w:rPr>
            <w:webHidden/>
          </w:rPr>
          <w:instrText xml:space="preserve"> PAGEREF _Toc454272795 \h </w:instrText>
        </w:r>
        <w:r w:rsidR="000445E4">
          <w:rPr>
            <w:webHidden/>
          </w:rPr>
        </w:r>
        <w:r w:rsidR="000445E4">
          <w:rPr>
            <w:webHidden/>
          </w:rPr>
          <w:fldChar w:fldCharType="separate"/>
        </w:r>
        <w:r w:rsidR="000445E4">
          <w:rPr>
            <w:webHidden/>
          </w:rPr>
          <w:t>217</w:t>
        </w:r>
        <w:r w:rsidR="000445E4">
          <w:rPr>
            <w:webHidden/>
          </w:rPr>
          <w:fldChar w:fldCharType="end"/>
        </w:r>
      </w:hyperlink>
    </w:p>
    <w:p w14:paraId="21783B1B" w14:textId="77777777" w:rsidR="000445E4" w:rsidRDefault="00EA4C3C">
      <w:pPr>
        <w:pStyle w:val="TOC2"/>
        <w:rPr>
          <w:rFonts w:asciiTheme="minorHAnsi" w:eastAsiaTheme="minorEastAsia" w:hAnsiTheme="minorHAnsi" w:cstheme="minorBidi"/>
          <w:lang w:eastAsia="en-AU"/>
        </w:rPr>
      </w:pPr>
      <w:hyperlink w:anchor="_Toc454272796" w:history="1">
        <w:r w:rsidR="000445E4" w:rsidRPr="00FC26CE">
          <w:rPr>
            <w:rStyle w:val="Hyperlink"/>
          </w:rPr>
          <w:t>Monitoring Module (SVTS)</w:t>
        </w:r>
        <w:r w:rsidR="000445E4">
          <w:rPr>
            <w:webHidden/>
          </w:rPr>
          <w:tab/>
        </w:r>
        <w:r w:rsidR="000445E4">
          <w:rPr>
            <w:webHidden/>
          </w:rPr>
          <w:fldChar w:fldCharType="begin"/>
        </w:r>
        <w:r w:rsidR="000445E4">
          <w:rPr>
            <w:webHidden/>
          </w:rPr>
          <w:instrText xml:space="preserve"> PAGEREF _Toc454272796 \h </w:instrText>
        </w:r>
        <w:r w:rsidR="000445E4">
          <w:rPr>
            <w:webHidden/>
          </w:rPr>
        </w:r>
        <w:r w:rsidR="000445E4">
          <w:rPr>
            <w:webHidden/>
          </w:rPr>
          <w:fldChar w:fldCharType="separate"/>
        </w:r>
        <w:r w:rsidR="000445E4">
          <w:rPr>
            <w:webHidden/>
          </w:rPr>
          <w:t>217</w:t>
        </w:r>
        <w:r w:rsidR="000445E4">
          <w:rPr>
            <w:webHidden/>
          </w:rPr>
          <w:fldChar w:fldCharType="end"/>
        </w:r>
      </w:hyperlink>
    </w:p>
    <w:p w14:paraId="1C80430B" w14:textId="77777777" w:rsidR="000445E4" w:rsidRDefault="00EA4C3C">
      <w:pPr>
        <w:pStyle w:val="TOC2"/>
        <w:rPr>
          <w:rFonts w:asciiTheme="minorHAnsi" w:eastAsiaTheme="minorEastAsia" w:hAnsiTheme="minorHAnsi" w:cstheme="minorBidi"/>
          <w:lang w:eastAsia="en-AU"/>
        </w:rPr>
      </w:pPr>
      <w:hyperlink w:anchor="_Toc454272797" w:history="1">
        <w:r w:rsidR="000445E4" w:rsidRPr="00FC26CE">
          <w:rPr>
            <w:rStyle w:val="Hyperlink"/>
          </w:rPr>
          <w:t>Nominal hours</w:t>
        </w:r>
        <w:r w:rsidR="000445E4">
          <w:rPr>
            <w:webHidden/>
          </w:rPr>
          <w:tab/>
        </w:r>
        <w:r w:rsidR="000445E4">
          <w:rPr>
            <w:webHidden/>
          </w:rPr>
          <w:fldChar w:fldCharType="begin"/>
        </w:r>
        <w:r w:rsidR="000445E4">
          <w:rPr>
            <w:webHidden/>
          </w:rPr>
          <w:instrText xml:space="preserve"> PAGEREF _Toc454272797 \h </w:instrText>
        </w:r>
        <w:r w:rsidR="000445E4">
          <w:rPr>
            <w:webHidden/>
          </w:rPr>
        </w:r>
        <w:r w:rsidR="000445E4">
          <w:rPr>
            <w:webHidden/>
          </w:rPr>
          <w:fldChar w:fldCharType="separate"/>
        </w:r>
        <w:r w:rsidR="000445E4">
          <w:rPr>
            <w:webHidden/>
          </w:rPr>
          <w:t>217</w:t>
        </w:r>
        <w:r w:rsidR="000445E4">
          <w:rPr>
            <w:webHidden/>
          </w:rPr>
          <w:fldChar w:fldCharType="end"/>
        </w:r>
      </w:hyperlink>
    </w:p>
    <w:p w14:paraId="7F98B45D" w14:textId="77777777" w:rsidR="000445E4" w:rsidRDefault="00EA4C3C">
      <w:pPr>
        <w:pStyle w:val="TOC2"/>
        <w:rPr>
          <w:rFonts w:asciiTheme="minorHAnsi" w:eastAsiaTheme="minorEastAsia" w:hAnsiTheme="minorHAnsi" w:cstheme="minorBidi"/>
          <w:lang w:eastAsia="en-AU"/>
        </w:rPr>
      </w:pPr>
      <w:hyperlink w:anchor="_Toc454272798" w:history="1">
        <w:r w:rsidR="000445E4" w:rsidRPr="00FC26CE">
          <w:rPr>
            <w:rStyle w:val="Hyperlink"/>
          </w:rPr>
          <w:t>On-shore</w:t>
        </w:r>
        <w:r w:rsidR="000445E4">
          <w:rPr>
            <w:webHidden/>
          </w:rPr>
          <w:tab/>
        </w:r>
        <w:r w:rsidR="000445E4">
          <w:rPr>
            <w:webHidden/>
          </w:rPr>
          <w:fldChar w:fldCharType="begin"/>
        </w:r>
        <w:r w:rsidR="000445E4">
          <w:rPr>
            <w:webHidden/>
          </w:rPr>
          <w:instrText xml:space="preserve"> PAGEREF _Toc454272798 \h </w:instrText>
        </w:r>
        <w:r w:rsidR="000445E4">
          <w:rPr>
            <w:webHidden/>
          </w:rPr>
        </w:r>
        <w:r w:rsidR="000445E4">
          <w:rPr>
            <w:webHidden/>
          </w:rPr>
          <w:fldChar w:fldCharType="separate"/>
        </w:r>
        <w:r w:rsidR="000445E4">
          <w:rPr>
            <w:webHidden/>
          </w:rPr>
          <w:t>217</w:t>
        </w:r>
        <w:r w:rsidR="000445E4">
          <w:rPr>
            <w:webHidden/>
          </w:rPr>
          <w:fldChar w:fldCharType="end"/>
        </w:r>
      </w:hyperlink>
    </w:p>
    <w:p w14:paraId="204C5CE8" w14:textId="77777777" w:rsidR="000445E4" w:rsidRDefault="00EA4C3C">
      <w:pPr>
        <w:pStyle w:val="TOC2"/>
        <w:rPr>
          <w:rFonts w:asciiTheme="minorHAnsi" w:eastAsiaTheme="minorEastAsia" w:hAnsiTheme="minorHAnsi" w:cstheme="minorBidi"/>
          <w:lang w:eastAsia="en-AU"/>
        </w:rPr>
      </w:pPr>
      <w:hyperlink w:anchor="_Toc454272799" w:history="1">
        <w:r w:rsidR="000445E4" w:rsidRPr="00FC26CE">
          <w:rPr>
            <w:rStyle w:val="Hyperlink"/>
          </w:rPr>
          <w:t>On the road delivery</w:t>
        </w:r>
        <w:r w:rsidR="000445E4">
          <w:rPr>
            <w:webHidden/>
          </w:rPr>
          <w:tab/>
        </w:r>
        <w:r w:rsidR="000445E4">
          <w:rPr>
            <w:webHidden/>
          </w:rPr>
          <w:fldChar w:fldCharType="begin"/>
        </w:r>
        <w:r w:rsidR="000445E4">
          <w:rPr>
            <w:webHidden/>
          </w:rPr>
          <w:instrText xml:space="preserve"> PAGEREF _Toc454272799 \h </w:instrText>
        </w:r>
        <w:r w:rsidR="000445E4">
          <w:rPr>
            <w:webHidden/>
          </w:rPr>
        </w:r>
        <w:r w:rsidR="000445E4">
          <w:rPr>
            <w:webHidden/>
          </w:rPr>
          <w:fldChar w:fldCharType="separate"/>
        </w:r>
        <w:r w:rsidR="000445E4">
          <w:rPr>
            <w:webHidden/>
          </w:rPr>
          <w:t>217</w:t>
        </w:r>
        <w:r w:rsidR="000445E4">
          <w:rPr>
            <w:webHidden/>
          </w:rPr>
          <w:fldChar w:fldCharType="end"/>
        </w:r>
      </w:hyperlink>
    </w:p>
    <w:p w14:paraId="2C94F332" w14:textId="77777777" w:rsidR="000445E4" w:rsidRDefault="00EA4C3C">
      <w:pPr>
        <w:pStyle w:val="TOC2"/>
        <w:rPr>
          <w:rFonts w:asciiTheme="minorHAnsi" w:eastAsiaTheme="minorEastAsia" w:hAnsiTheme="minorHAnsi" w:cstheme="minorBidi"/>
          <w:lang w:eastAsia="en-AU"/>
        </w:rPr>
      </w:pPr>
      <w:hyperlink w:anchor="_Toc454272800" w:history="1">
        <w:r w:rsidR="000445E4" w:rsidRPr="00FC26CE">
          <w:rPr>
            <w:rStyle w:val="Hyperlink"/>
          </w:rPr>
          <w:t>Overseas Qualification Unit (OQU)</w:t>
        </w:r>
        <w:r w:rsidR="000445E4">
          <w:rPr>
            <w:webHidden/>
          </w:rPr>
          <w:tab/>
        </w:r>
        <w:r w:rsidR="000445E4">
          <w:rPr>
            <w:webHidden/>
          </w:rPr>
          <w:fldChar w:fldCharType="begin"/>
        </w:r>
        <w:r w:rsidR="000445E4">
          <w:rPr>
            <w:webHidden/>
          </w:rPr>
          <w:instrText xml:space="preserve"> PAGEREF _Toc454272800 \h </w:instrText>
        </w:r>
        <w:r w:rsidR="000445E4">
          <w:rPr>
            <w:webHidden/>
          </w:rPr>
        </w:r>
        <w:r w:rsidR="000445E4">
          <w:rPr>
            <w:webHidden/>
          </w:rPr>
          <w:fldChar w:fldCharType="separate"/>
        </w:r>
        <w:r w:rsidR="000445E4">
          <w:rPr>
            <w:webHidden/>
          </w:rPr>
          <w:t>218</w:t>
        </w:r>
        <w:r w:rsidR="000445E4">
          <w:rPr>
            <w:webHidden/>
          </w:rPr>
          <w:fldChar w:fldCharType="end"/>
        </w:r>
      </w:hyperlink>
    </w:p>
    <w:p w14:paraId="69428081" w14:textId="77777777" w:rsidR="000445E4" w:rsidRDefault="00EA4C3C">
      <w:pPr>
        <w:pStyle w:val="TOC2"/>
        <w:rPr>
          <w:rFonts w:asciiTheme="minorHAnsi" w:eastAsiaTheme="minorEastAsia" w:hAnsiTheme="minorHAnsi" w:cstheme="minorBidi"/>
          <w:lang w:eastAsia="en-AU"/>
        </w:rPr>
      </w:pPr>
      <w:hyperlink w:anchor="_Toc454272801" w:history="1">
        <w:r w:rsidR="000445E4" w:rsidRPr="00FC26CE">
          <w:rPr>
            <w:rStyle w:val="Hyperlink"/>
          </w:rPr>
          <w:t>Performance measurement</w:t>
        </w:r>
        <w:r w:rsidR="000445E4">
          <w:rPr>
            <w:webHidden/>
          </w:rPr>
          <w:tab/>
        </w:r>
        <w:r w:rsidR="000445E4">
          <w:rPr>
            <w:webHidden/>
          </w:rPr>
          <w:fldChar w:fldCharType="begin"/>
        </w:r>
        <w:r w:rsidR="000445E4">
          <w:rPr>
            <w:webHidden/>
          </w:rPr>
          <w:instrText xml:space="preserve"> PAGEREF _Toc454272801 \h </w:instrText>
        </w:r>
        <w:r w:rsidR="000445E4">
          <w:rPr>
            <w:webHidden/>
          </w:rPr>
        </w:r>
        <w:r w:rsidR="000445E4">
          <w:rPr>
            <w:webHidden/>
          </w:rPr>
          <w:fldChar w:fldCharType="separate"/>
        </w:r>
        <w:r w:rsidR="000445E4">
          <w:rPr>
            <w:webHidden/>
          </w:rPr>
          <w:t>218</w:t>
        </w:r>
        <w:r w:rsidR="000445E4">
          <w:rPr>
            <w:webHidden/>
          </w:rPr>
          <w:fldChar w:fldCharType="end"/>
        </w:r>
      </w:hyperlink>
    </w:p>
    <w:p w14:paraId="3748CFAC" w14:textId="77777777" w:rsidR="000445E4" w:rsidRDefault="00EA4C3C">
      <w:pPr>
        <w:pStyle w:val="TOC2"/>
        <w:rPr>
          <w:rFonts w:asciiTheme="minorHAnsi" w:eastAsiaTheme="minorEastAsia" w:hAnsiTheme="minorHAnsi" w:cstheme="minorBidi"/>
          <w:lang w:eastAsia="en-AU"/>
        </w:rPr>
      </w:pPr>
      <w:hyperlink w:anchor="_Toc454272802" w:history="1">
        <w:r w:rsidR="000445E4" w:rsidRPr="00FC26CE">
          <w:rPr>
            <w:rStyle w:val="Hyperlink"/>
          </w:rPr>
          <w:t>Postal Address File (PAF)</w:t>
        </w:r>
        <w:r w:rsidR="000445E4">
          <w:rPr>
            <w:webHidden/>
          </w:rPr>
          <w:tab/>
        </w:r>
        <w:r w:rsidR="000445E4">
          <w:rPr>
            <w:webHidden/>
          </w:rPr>
          <w:fldChar w:fldCharType="begin"/>
        </w:r>
        <w:r w:rsidR="000445E4">
          <w:rPr>
            <w:webHidden/>
          </w:rPr>
          <w:instrText xml:space="preserve"> PAGEREF _Toc454272802 \h </w:instrText>
        </w:r>
        <w:r w:rsidR="000445E4">
          <w:rPr>
            <w:webHidden/>
          </w:rPr>
        </w:r>
        <w:r w:rsidR="000445E4">
          <w:rPr>
            <w:webHidden/>
          </w:rPr>
          <w:fldChar w:fldCharType="separate"/>
        </w:r>
        <w:r w:rsidR="000445E4">
          <w:rPr>
            <w:webHidden/>
          </w:rPr>
          <w:t>219</w:t>
        </w:r>
        <w:r w:rsidR="000445E4">
          <w:rPr>
            <w:webHidden/>
          </w:rPr>
          <w:fldChar w:fldCharType="end"/>
        </w:r>
      </w:hyperlink>
    </w:p>
    <w:p w14:paraId="7F53C828" w14:textId="77777777" w:rsidR="000445E4" w:rsidRDefault="00EA4C3C">
      <w:pPr>
        <w:pStyle w:val="TOC2"/>
        <w:rPr>
          <w:rFonts w:asciiTheme="minorHAnsi" w:eastAsiaTheme="minorEastAsia" w:hAnsiTheme="minorHAnsi" w:cstheme="minorBidi"/>
          <w:lang w:eastAsia="en-AU"/>
        </w:rPr>
      </w:pPr>
      <w:hyperlink w:anchor="_Toc454272803" w:history="1">
        <w:r w:rsidR="000445E4" w:rsidRPr="00FC26CE">
          <w:rPr>
            <w:rStyle w:val="Hyperlink"/>
          </w:rPr>
          <w:t>Program</w:t>
        </w:r>
        <w:r w:rsidR="000445E4">
          <w:rPr>
            <w:webHidden/>
          </w:rPr>
          <w:tab/>
        </w:r>
        <w:r w:rsidR="000445E4">
          <w:rPr>
            <w:webHidden/>
          </w:rPr>
          <w:fldChar w:fldCharType="begin"/>
        </w:r>
        <w:r w:rsidR="000445E4">
          <w:rPr>
            <w:webHidden/>
          </w:rPr>
          <w:instrText xml:space="preserve"> PAGEREF _Toc454272803 \h </w:instrText>
        </w:r>
        <w:r w:rsidR="000445E4">
          <w:rPr>
            <w:webHidden/>
          </w:rPr>
        </w:r>
        <w:r w:rsidR="000445E4">
          <w:rPr>
            <w:webHidden/>
          </w:rPr>
          <w:fldChar w:fldCharType="separate"/>
        </w:r>
        <w:r w:rsidR="000445E4">
          <w:rPr>
            <w:webHidden/>
          </w:rPr>
          <w:t>219</w:t>
        </w:r>
        <w:r w:rsidR="000445E4">
          <w:rPr>
            <w:webHidden/>
          </w:rPr>
          <w:fldChar w:fldCharType="end"/>
        </w:r>
      </w:hyperlink>
    </w:p>
    <w:p w14:paraId="4C329C18" w14:textId="77777777" w:rsidR="000445E4" w:rsidRDefault="00EA4C3C">
      <w:pPr>
        <w:pStyle w:val="TOC2"/>
        <w:rPr>
          <w:rFonts w:asciiTheme="minorHAnsi" w:eastAsiaTheme="minorEastAsia" w:hAnsiTheme="minorHAnsi" w:cstheme="minorBidi"/>
          <w:lang w:eastAsia="en-AU"/>
        </w:rPr>
      </w:pPr>
      <w:hyperlink w:anchor="_Toc454272804" w:history="1">
        <w:r w:rsidR="000445E4" w:rsidRPr="00FC26CE">
          <w:rPr>
            <w:rStyle w:val="Hyperlink"/>
          </w:rPr>
          <w:t>Program categories</w:t>
        </w:r>
        <w:r w:rsidR="000445E4">
          <w:rPr>
            <w:webHidden/>
          </w:rPr>
          <w:tab/>
        </w:r>
        <w:r w:rsidR="000445E4">
          <w:rPr>
            <w:webHidden/>
          </w:rPr>
          <w:fldChar w:fldCharType="begin"/>
        </w:r>
        <w:r w:rsidR="000445E4">
          <w:rPr>
            <w:webHidden/>
          </w:rPr>
          <w:instrText xml:space="preserve"> PAGEREF _Toc454272804 \h </w:instrText>
        </w:r>
        <w:r w:rsidR="000445E4">
          <w:rPr>
            <w:webHidden/>
          </w:rPr>
        </w:r>
        <w:r w:rsidR="000445E4">
          <w:rPr>
            <w:webHidden/>
          </w:rPr>
          <w:fldChar w:fldCharType="separate"/>
        </w:r>
        <w:r w:rsidR="000445E4">
          <w:rPr>
            <w:webHidden/>
          </w:rPr>
          <w:t>219</w:t>
        </w:r>
        <w:r w:rsidR="000445E4">
          <w:rPr>
            <w:webHidden/>
          </w:rPr>
          <w:fldChar w:fldCharType="end"/>
        </w:r>
      </w:hyperlink>
    </w:p>
    <w:p w14:paraId="4C9B1E68" w14:textId="77777777" w:rsidR="000445E4" w:rsidRDefault="00EA4C3C">
      <w:pPr>
        <w:pStyle w:val="TOC2"/>
        <w:rPr>
          <w:rFonts w:asciiTheme="minorHAnsi" w:eastAsiaTheme="minorEastAsia" w:hAnsiTheme="minorHAnsi" w:cstheme="minorBidi"/>
          <w:lang w:eastAsia="en-AU"/>
        </w:rPr>
      </w:pPr>
      <w:hyperlink w:anchor="_Toc454272805" w:history="1">
        <w:r w:rsidR="000445E4" w:rsidRPr="00FC26CE">
          <w:rPr>
            <w:rStyle w:val="Hyperlink"/>
          </w:rPr>
          <w:t>Program categories - continued</w:t>
        </w:r>
        <w:r w:rsidR="000445E4">
          <w:rPr>
            <w:webHidden/>
          </w:rPr>
          <w:tab/>
        </w:r>
        <w:r w:rsidR="000445E4">
          <w:rPr>
            <w:webHidden/>
          </w:rPr>
          <w:fldChar w:fldCharType="begin"/>
        </w:r>
        <w:r w:rsidR="000445E4">
          <w:rPr>
            <w:webHidden/>
          </w:rPr>
          <w:instrText xml:space="preserve"> PAGEREF _Toc454272805 \h </w:instrText>
        </w:r>
        <w:r w:rsidR="000445E4">
          <w:rPr>
            <w:webHidden/>
          </w:rPr>
        </w:r>
        <w:r w:rsidR="000445E4">
          <w:rPr>
            <w:webHidden/>
          </w:rPr>
          <w:fldChar w:fldCharType="separate"/>
        </w:r>
        <w:r w:rsidR="000445E4">
          <w:rPr>
            <w:webHidden/>
          </w:rPr>
          <w:t>220</w:t>
        </w:r>
        <w:r w:rsidR="000445E4">
          <w:rPr>
            <w:webHidden/>
          </w:rPr>
          <w:fldChar w:fldCharType="end"/>
        </w:r>
      </w:hyperlink>
    </w:p>
    <w:p w14:paraId="75EA65E0" w14:textId="77777777" w:rsidR="000445E4" w:rsidRDefault="00EA4C3C">
      <w:pPr>
        <w:pStyle w:val="TOC2"/>
        <w:rPr>
          <w:rFonts w:asciiTheme="minorHAnsi" w:eastAsiaTheme="minorEastAsia" w:hAnsiTheme="minorHAnsi" w:cstheme="minorBidi"/>
          <w:lang w:eastAsia="en-AU"/>
        </w:rPr>
      </w:pPr>
      <w:hyperlink w:anchor="_Toc454272806" w:history="1">
        <w:r w:rsidR="000445E4" w:rsidRPr="00FC26CE">
          <w:rPr>
            <w:rStyle w:val="Hyperlink"/>
          </w:rPr>
          <w:t>Program Commencement Date</w:t>
        </w:r>
        <w:r w:rsidR="000445E4">
          <w:rPr>
            <w:webHidden/>
          </w:rPr>
          <w:tab/>
        </w:r>
        <w:r w:rsidR="000445E4">
          <w:rPr>
            <w:webHidden/>
          </w:rPr>
          <w:fldChar w:fldCharType="begin"/>
        </w:r>
        <w:r w:rsidR="000445E4">
          <w:rPr>
            <w:webHidden/>
          </w:rPr>
          <w:instrText xml:space="preserve"> PAGEREF _Toc454272806 \h </w:instrText>
        </w:r>
        <w:r w:rsidR="000445E4">
          <w:rPr>
            <w:webHidden/>
          </w:rPr>
        </w:r>
        <w:r w:rsidR="000445E4">
          <w:rPr>
            <w:webHidden/>
          </w:rPr>
          <w:fldChar w:fldCharType="separate"/>
        </w:r>
        <w:r w:rsidR="000445E4">
          <w:rPr>
            <w:webHidden/>
          </w:rPr>
          <w:t>220</w:t>
        </w:r>
        <w:r w:rsidR="000445E4">
          <w:rPr>
            <w:webHidden/>
          </w:rPr>
          <w:fldChar w:fldCharType="end"/>
        </w:r>
      </w:hyperlink>
    </w:p>
    <w:p w14:paraId="3C534A5F" w14:textId="77777777" w:rsidR="000445E4" w:rsidRDefault="00EA4C3C">
      <w:pPr>
        <w:pStyle w:val="TOC2"/>
        <w:rPr>
          <w:rFonts w:asciiTheme="minorHAnsi" w:eastAsiaTheme="minorEastAsia" w:hAnsiTheme="minorHAnsi" w:cstheme="minorBidi"/>
          <w:lang w:eastAsia="en-AU"/>
        </w:rPr>
      </w:pPr>
      <w:hyperlink w:anchor="_Toc454272807" w:history="1">
        <w:r w:rsidR="000445E4" w:rsidRPr="00FC26CE">
          <w:rPr>
            <w:rStyle w:val="Hyperlink"/>
          </w:rPr>
          <w:t>Program Commencement Date - continued</w:t>
        </w:r>
        <w:r w:rsidR="000445E4">
          <w:rPr>
            <w:webHidden/>
          </w:rPr>
          <w:tab/>
        </w:r>
        <w:r w:rsidR="000445E4">
          <w:rPr>
            <w:webHidden/>
          </w:rPr>
          <w:fldChar w:fldCharType="begin"/>
        </w:r>
        <w:r w:rsidR="000445E4">
          <w:rPr>
            <w:webHidden/>
          </w:rPr>
          <w:instrText xml:space="preserve"> PAGEREF _Toc454272807 \h </w:instrText>
        </w:r>
        <w:r w:rsidR="000445E4">
          <w:rPr>
            <w:webHidden/>
          </w:rPr>
        </w:r>
        <w:r w:rsidR="000445E4">
          <w:rPr>
            <w:webHidden/>
          </w:rPr>
          <w:fldChar w:fldCharType="separate"/>
        </w:r>
        <w:r w:rsidR="000445E4">
          <w:rPr>
            <w:webHidden/>
          </w:rPr>
          <w:t>221</w:t>
        </w:r>
        <w:r w:rsidR="000445E4">
          <w:rPr>
            <w:webHidden/>
          </w:rPr>
          <w:fldChar w:fldCharType="end"/>
        </w:r>
      </w:hyperlink>
    </w:p>
    <w:p w14:paraId="6258EC10" w14:textId="77777777" w:rsidR="000445E4" w:rsidRDefault="00EA4C3C">
      <w:pPr>
        <w:pStyle w:val="TOC2"/>
        <w:rPr>
          <w:rFonts w:asciiTheme="minorHAnsi" w:eastAsiaTheme="minorEastAsia" w:hAnsiTheme="minorHAnsi" w:cstheme="minorBidi"/>
          <w:lang w:eastAsia="en-AU"/>
        </w:rPr>
      </w:pPr>
      <w:hyperlink w:anchor="_Toc454272808" w:history="1">
        <w:r w:rsidR="000445E4" w:rsidRPr="00FC26CE">
          <w:rPr>
            <w:rStyle w:val="Hyperlink"/>
          </w:rPr>
          <w:t>Scheduled hours</w:t>
        </w:r>
        <w:r w:rsidR="000445E4">
          <w:rPr>
            <w:webHidden/>
          </w:rPr>
          <w:tab/>
        </w:r>
        <w:r w:rsidR="000445E4">
          <w:rPr>
            <w:webHidden/>
          </w:rPr>
          <w:fldChar w:fldCharType="begin"/>
        </w:r>
        <w:r w:rsidR="000445E4">
          <w:rPr>
            <w:webHidden/>
          </w:rPr>
          <w:instrText xml:space="preserve"> PAGEREF _Toc454272808 \h </w:instrText>
        </w:r>
        <w:r w:rsidR="000445E4">
          <w:rPr>
            <w:webHidden/>
          </w:rPr>
        </w:r>
        <w:r w:rsidR="000445E4">
          <w:rPr>
            <w:webHidden/>
          </w:rPr>
          <w:fldChar w:fldCharType="separate"/>
        </w:r>
        <w:r w:rsidR="000445E4">
          <w:rPr>
            <w:webHidden/>
          </w:rPr>
          <w:t>221</w:t>
        </w:r>
        <w:r w:rsidR="000445E4">
          <w:rPr>
            <w:webHidden/>
          </w:rPr>
          <w:fldChar w:fldCharType="end"/>
        </w:r>
      </w:hyperlink>
    </w:p>
    <w:p w14:paraId="0864FB95" w14:textId="77777777" w:rsidR="000445E4" w:rsidRDefault="00EA4C3C">
      <w:pPr>
        <w:pStyle w:val="TOC2"/>
        <w:rPr>
          <w:rFonts w:asciiTheme="minorHAnsi" w:eastAsiaTheme="minorEastAsia" w:hAnsiTheme="minorHAnsi" w:cstheme="minorBidi"/>
          <w:lang w:eastAsia="en-AU"/>
        </w:rPr>
      </w:pPr>
      <w:hyperlink w:anchor="_Toc454272809" w:history="1">
        <w:r w:rsidR="000445E4" w:rsidRPr="00FC26CE">
          <w:rPr>
            <w:rStyle w:val="Hyperlink"/>
          </w:rPr>
          <w:t>Scope of Registration</w:t>
        </w:r>
        <w:r w:rsidR="000445E4">
          <w:rPr>
            <w:webHidden/>
          </w:rPr>
          <w:tab/>
        </w:r>
        <w:r w:rsidR="000445E4">
          <w:rPr>
            <w:webHidden/>
          </w:rPr>
          <w:fldChar w:fldCharType="begin"/>
        </w:r>
        <w:r w:rsidR="000445E4">
          <w:rPr>
            <w:webHidden/>
          </w:rPr>
          <w:instrText xml:space="preserve"> PAGEREF _Toc454272809 \h </w:instrText>
        </w:r>
        <w:r w:rsidR="000445E4">
          <w:rPr>
            <w:webHidden/>
          </w:rPr>
        </w:r>
        <w:r w:rsidR="000445E4">
          <w:rPr>
            <w:webHidden/>
          </w:rPr>
          <w:fldChar w:fldCharType="separate"/>
        </w:r>
        <w:r w:rsidR="000445E4">
          <w:rPr>
            <w:webHidden/>
          </w:rPr>
          <w:t>221</w:t>
        </w:r>
        <w:r w:rsidR="000445E4">
          <w:rPr>
            <w:webHidden/>
          </w:rPr>
          <w:fldChar w:fldCharType="end"/>
        </w:r>
      </w:hyperlink>
    </w:p>
    <w:p w14:paraId="25142779" w14:textId="77777777" w:rsidR="000445E4" w:rsidRDefault="00EA4C3C">
      <w:pPr>
        <w:pStyle w:val="TOC2"/>
        <w:rPr>
          <w:rFonts w:asciiTheme="minorHAnsi" w:eastAsiaTheme="minorEastAsia" w:hAnsiTheme="minorHAnsi" w:cstheme="minorBidi"/>
          <w:lang w:eastAsia="en-AU"/>
        </w:rPr>
      </w:pPr>
      <w:hyperlink w:anchor="_Toc454272810" w:history="1">
        <w:r w:rsidR="000445E4" w:rsidRPr="00FC26CE">
          <w:rPr>
            <w:rStyle w:val="Hyperlink"/>
          </w:rPr>
          <w:t>Skill Set</w:t>
        </w:r>
        <w:r w:rsidR="000445E4">
          <w:rPr>
            <w:webHidden/>
          </w:rPr>
          <w:tab/>
        </w:r>
        <w:r w:rsidR="000445E4">
          <w:rPr>
            <w:webHidden/>
          </w:rPr>
          <w:fldChar w:fldCharType="begin"/>
        </w:r>
        <w:r w:rsidR="000445E4">
          <w:rPr>
            <w:webHidden/>
          </w:rPr>
          <w:instrText xml:space="preserve"> PAGEREF _Toc454272810 \h </w:instrText>
        </w:r>
        <w:r w:rsidR="000445E4">
          <w:rPr>
            <w:webHidden/>
          </w:rPr>
        </w:r>
        <w:r w:rsidR="000445E4">
          <w:rPr>
            <w:webHidden/>
          </w:rPr>
          <w:fldChar w:fldCharType="separate"/>
        </w:r>
        <w:r w:rsidR="000445E4">
          <w:rPr>
            <w:webHidden/>
          </w:rPr>
          <w:t>221</w:t>
        </w:r>
        <w:r w:rsidR="000445E4">
          <w:rPr>
            <w:webHidden/>
          </w:rPr>
          <w:fldChar w:fldCharType="end"/>
        </w:r>
      </w:hyperlink>
    </w:p>
    <w:p w14:paraId="113B041C" w14:textId="77777777" w:rsidR="000445E4" w:rsidRDefault="00EA4C3C">
      <w:pPr>
        <w:pStyle w:val="TOC2"/>
        <w:rPr>
          <w:rFonts w:asciiTheme="minorHAnsi" w:eastAsiaTheme="minorEastAsia" w:hAnsiTheme="minorHAnsi" w:cstheme="minorBidi"/>
          <w:lang w:eastAsia="en-AU"/>
        </w:rPr>
      </w:pPr>
      <w:hyperlink w:anchor="_Toc454272811" w:history="1">
        <w:r w:rsidR="000445E4" w:rsidRPr="00FC26CE">
          <w:rPr>
            <w:rStyle w:val="Hyperlink"/>
          </w:rPr>
          <w:t>Standard</w:t>
        </w:r>
        <w:r w:rsidR="000445E4">
          <w:rPr>
            <w:webHidden/>
          </w:rPr>
          <w:tab/>
        </w:r>
        <w:r w:rsidR="000445E4">
          <w:rPr>
            <w:webHidden/>
          </w:rPr>
          <w:fldChar w:fldCharType="begin"/>
        </w:r>
        <w:r w:rsidR="000445E4">
          <w:rPr>
            <w:webHidden/>
          </w:rPr>
          <w:instrText xml:space="preserve"> PAGEREF _Toc454272811 \h </w:instrText>
        </w:r>
        <w:r w:rsidR="000445E4">
          <w:rPr>
            <w:webHidden/>
          </w:rPr>
        </w:r>
        <w:r w:rsidR="000445E4">
          <w:rPr>
            <w:webHidden/>
          </w:rPr>
          <w:fldChar w:fldCharType="separate"/>
        </w:r>
        <w:r w:rsidR="000445E4">
          <w:rPr>
            <w:webHidden/>
          </w:rPr>
          <w:t>222</w:t>
        </w:r>
        <w:r w:rsidR="000445E4">
          <w:rPr>
            <w:webHidden/>
          </w:rPr>
          <w:fldChar w:fldCharType="end"/>
        </w:r>
      </w:hyperlink>
    </w:p>
    <w:p w14:paraId="20194DA9" w14:textId="77777777" w:rsidR="000445E4" w:rsidRDefault="00EA4C3C">
      <w:pPr>
        <w:pStyle w:val="TOC2"/>
        <w:rPr>
          <w:rFonts w:asciiTheme="minorHAnsi" w:eastAsiaTheme="minorEastAsia" w:hAnsiTheme="minorHAnsi" w:cstheme="minorBidi"/>
          <w:lang w:eastAsia="en-AU"/>
        </w:rPr>
      </w:pPr>
      <w:hyperlink w:anchor="_Toc454272812" w:history="1">
        <w:r w:rsidR="000445E4" w:rsidRPr="00FC26CE">
          <w:rPr>
            <w:rStyle w:val="Hyperlink"/>
          </w:rPr>
          <w:t>Subject</w:t>
        </w:r>
        <w:r w:rsidR="000445E4">
          <w:rPr>
            <w:webHidden/>
          </w:rPr>
          <w:tab/>
        </w:r>
        <w:r w:rsidR="000445E4">
          <w:rPr>
            <w:webHidden/>
          </w:rPr>
          <w:fldChar w:fldCharType="begin"/>
        </w:r>
        <w:r w:rsidR="000445E4">
          <w:rPr>
            <w:webHidden/>
          </w:rPr>
          <w:instrText xml:space="preserve"> PAGEREF _Toc454272812 \h </w:instrText>
        </w:r>
        <w:r w:rsidR="000445E4">
          <w:rPr>
            <w:webHidden/>
          </w:rPr>
        </w:r>
        <w:r w:rsidR="000445E4">
          <w:rPr>
            <w:webHidden/>
          </w:rPr>
          <w:fldChar w:fldCharType="separate"/>
        </w:r>
        <w:r w:rsidR="000445E4">
          <w:rPr>
            <w:webHidden/>
          </w:rPr>
          <w:t>222</w:t>
        </w:r>
        <w:r w:rsidR="000445E4">
          <w:rPr>
            <w:webHidden/>
          </w:rPr>
          <w:fldChar w:fldCharType="end"/>
        </w:r>
      </w:hyperlink>
    </w:p>
    <w:p w14:paraId="05C51BAC" w14:textId="77777777" w:rsidR="000445E4" w:rsidRDefault="00EA4C3C">
      <w:pPr>
        <w:pStyle w:val="TOC2"/>
        <w:rPr>
          <w:rFonts w:asciiTheme="minorHAnsi" w:eastAsiaTheme="minorEastAsia" w:hAnsiTheme="minorHAnsi" w:cstheme="minorBidi"/>
          <w:lang w:eastAsia="en-AU"/>
        </w:rPr>
      </w:pPr>
      <w:hyperlink w:anchor="_Toc454272813" w:history="1">
        <w:r w:rsidR="000445E4" w:rsidRPr="00FC26CE">
          <w:rPr>
            <w:rStyle w:val="Hyperlink"/>
          </w:rPr>
          <w:t>SVTS</w:t>
        </w:r>
        <w:r w:rsidR="000445E4">
          <w:rPr>
            <w:webHidden/>
          </w:rPr>
          <w:tab/>
        </w:r>
        <w:r w:rsidR="000445E4">
          <w:rPr>
            <w:webHidden/>
          </w:rPr>
          <w:fldChar w:fldCharType="begin"/>
        </w:r>
        <w:r w:rsidR="000445E4">
          <w:rPr>
            <w:webHidden/>
          </w:rPr>
          <w:instrText xml:space="preserve"> PAGEREF _Toc454272813 \h </w:instrText>
        </w:r>
        <w:r w:rsidR="000445E4">
          <w:rPr>
            <w:webHidden/>
          </w:rPr>
        </w:r>
        <w:r w:rsidR="000445E4">
          <w:rPr>
            <w:webHidden/>
          </w:rPr>
          <w:fldChar w:fldCharType="separate"/>
        </w:r>
        <w:r w:rsidR="000445E4">
          <w:rPr>
            <w:webHidden/>
          </w:rPr>
          <w:t>222</w:t>
        </w:r>
        <w:r w:rsidR="000445E4">
          <w:rPr>
            <w:webHidden/>
          </w:rPr>
          <w:fldChar w:fldCharType="end"/>
        </w:r>
      </w:hyperlink>
    </w:p>
    <w:p w14:paraId="75C34FB3" w14:textId="77777777" w:rsidR="000445E4" w:rsidRDefault="00EA4C3C">
      <w:pPr>
        <w:pStyle w:val="TOC2"/>
        <w:rPr>
          <w:rFonts w:asciiTheme="minorHAnsi" w:eastAsiaTheme="minorEastAsia" w:hAnsiTheme="minorHAnsi" w:cstheme="minorBidi"/>
          <w:lang w:eastAsia="en-AU"/>
        </w:rPr>
      </w:pPr>
      <w:hyperlink w:anchor="_Toc454272814" w:history="1">
        <w:r w:rsidR="000445E4" w:rsidRPr="00FC26CE">
          <w:rPr>
            <w:rStyle w:val="Hyperlink"/>
          </w:rPr>
          <w:t>Training organisation delivery location identifiers</w:t>
        </w:r>
        <w:r w:rsidR="000445E4">
          <w:rPr>
            <w:webHidden/>
          </w:rPr>
          <w:tab/>
        </w:r>
        <w:r w:rsidR="000445E4">
          <w:rPr>
            <w:webHidden/>
          </w:rPr>
          <w:fldChar w:fldCharType="begin"/>
        </w:r>
        <w:r w:rsidR="000445E4">
          <w:rPr>
            <w:webHidden/>
          </w:rPr>
          <w:instrText xml:space="preserve"> PAGEREF _Toc454272814 \h </w:instrText>
        </w:r>
        <w:r w:rsidR="000445E4">
          <w:rPr>
            <w:webHidden/>
          </w:rPr>
        </w:r>
        <w:r w:rsidR="000445E4">
          <w:rPr>
            <w:webHidden/>
          </w:rPr>
          <w:fldChar w:fldCharType="separate"/>
        </w:r>
        <w:r w:rsidR="000445E4">
          <w:rPr>
            <w:webHidden/>
          </w:rPr>
          <w:t>222</w:t>
        </w:r>
        <w:r w:rsidR="000445E4">
          <w:rPr>
            <w:webHidden/>
          </w:rPr>
          <w:fldChar w:fldCharType="end"/>
        </w:r>
      </w:hyperlink>
    </w:p>
    <w:p w14:paraId="60D58B66" w14:textId="77777777" w:rsidR="000445E4" w:rsidRDefault="00EA4C3C">
      <w:pPr>
        <w:pStyle w:val="TOC2"/>
        <w:rPr>
          <w:rFonts w:asciiTheme="minorHAnsi" w:eastAsiaTheme="minorEastAsia" w:hAnsiTheme="minorHAnsi" w:cstheme="minorBidi"/>
          <w:lang w:eastAsia="en-AU"/>
        </w:rPr>
      </w:pPr>
      <w:hyperlink w:anchor="_Toc454272815" w:history="1">
        <w:r w:rsidR="000445E4" w:rsidRPr="00FC26CE">
          <w:rPr>
            <w:rStyle w:val="Hyperlink"/>
          </w:rPr>
          <w:t>Training organisation delivery location identifiers</w:t>
        </w:r>
        <w:r w:rsidR="000445E4">
          <w:rPr>
            <w:webHidden/>
          </w:rPr>
          <w:tab/>
        </w:r>
        <w:r w:rsidR="000445E4">
          <w:rPr>
            <w:webHidden/>
          </w:rPr>
          <w:fldChar w:fldCharType="begin"/>
        </w:r>
        <w:r w:rsidR="000445E4">
          <w:rPr>
            <w:webHidden/>
          </w:rPr>
          <w:instrText xml:space="preserve"> PAGEREF _Toc454272815 \h </w:instrText>
        </w:r>
        <w:r w:rsidR="000445E4">
          <w:rPr>
            <w:webHidden/>
          </w:rPr>
        </w:r>
        <w:r w:rsidR="000445E4">
          <w:rPr>
            <w:webHidden/>
          </w:rPr>
          <w:fldChar w:fldCharType="separate"/>
        </w:r>
        <w:r w:rsidR="000445E4">
          <w:rPr>
            <w:webHidden/>
          </w:rPr>
          <w:t>223</w:t>
        </w:r>
        <w:r w:rsidR="000445E4">
          <w:rPr>
            <w:webHidden/>
          </w:rPr>
          <w:fldChar w:fldCharType="end"/>
        </w:r>
      </w:hyperlink>
    </w:p>
    <w:p w14:paraId="7B51AE2E" w14:textId="77777777" w:rsidR="000445E4" w:rsidRDefault="00EA4C3C">
      <w:pPr>
        <w:pStyle w:val="TOC2"/>
        <w:rPr>
          <w:rFonts w:asciiTheme="minorHAnsi" w:eastAsiaTheme="minorEastAsia" w:hAnsiTheme="minorHAnsi" w:cstheme="minorBidi"/>
          <w:lang w:eastAsia="en-AU"/>
        </w:rPr>
      </w:pPr>
      <w:hyperlink w:anchor="_Toc454272816" w:history="1">
        <w:r w:rsidR="000445E4" w:rsidRPr="00FC26CE">
          <w:rPr>
            <w:rStyle w:val="Hyperlink"/>
          </w:rPr>
          <w:t>Training organisation identifier (TOID)</w:t>
        </w:r>
        <w:r w:rsidR="000445E4">
          <w:rPr>
            <w:webHidden/>
          </w:rPr>
          <w:tab/>
        </w:r>
        <w:r w:rsidR="000445E4">
          <w:rPr>
            <w:webHidden/>
          </w:rPr>
          <w:fldChar w:fldCharType="begin"/>
        </w:r>
        <w:r w:rsidR="000445E4">
          <w:rPr>
            <w:webHidden/>
          </w:rPr>
          <w:instrText xml:space="preserve"> PAGEREF _Toc454272816 \h </w:instrText>
        </w:r>
        <w:r w:rsidR="000445E4">
          <w:rPr>
            <w:webHidden/>
          </w:rPr>
        </w:r>
        <w:r w:rsidR="000445E4">
          <w:rPr>
            <w:webHidden/>
          </w:rPr>
          <w:fldChar w:fldCharType="separate"/>
        </w:r>
        <w:r w:rsidR="000445E4">
          <w:rPr>
            <w:webHidden/>
          </w:rPr>
          <w:t>223</w:t>
        </w:r>
        <w:r w:rsidR="000445E4">
          <w:rPr>
            <w:webHidden/>
          </w:rPr>
          <w:fldChar w:fldCharType="end"/>
        </w:r>
      </w:hyperlink>
    </w:p>
    <w:p w14:paraId="07940AA8" w14:textId="77777777" w:rsidR="000445E4" w:rsidRDefault="00EA4C3C">
      <w:pPr>
        <w:pStyle w:val="TOC2"/>
        <w:rPr>
          <w:rFonts w:asciiTheme="minorHAnsi" w:eastAsiaTheme="minorEastAsia" w:hAnsiTheme="minorHAnsi" w:cstheme="minorBidi"/>
          <w:lang w:eastAsia="en-AU"/>
        </w:rPr>
      </w:pPr>
      <w:hyperlink w:anchor="_Toc454272817" w:history="1">
        <w:r w:rsidR="000445E4" w:rsidRPr="00FC26CE">
          <w:rPr>
            <w:rStyle w:val="Hyperlink"/>
          </w:rPr>
          <w:t>Unique Student Identifier (USI)</w:t>
        </w:r>
        <w:r w:rsidR="000445E4">
          <w:rPr>
            <w:webHidden/>
          </w:rPr>
          <w:tab/>
        </w:r>
        <w:r w:rsidR="000445E4">
          <w:rPr>
            <w:webHidden/>
          </w:rPr>
          <w:fldChar w:fldCharType="begin"/>
        </w:r>
        <w:r w:rsidR="000445E4">
          <w:rPr>
            <w:webHidden/>
          </w:rPr>
          <w:instrText xml:space="preserve"> PAGEREF _Toc454272817 \h </w:instrText>
        </w:r>
        <w:r w:rsidR="000445E4">
          <w:rPr>
            <w:webHidden/>
          </w:rPr>
        </w:r>
        <w:r w:rsidR="000445E4">
          <w:rPr>
            <w:webHidden/>
          </w:rPr>
          <w:fldChar w:fldCharType="separate"/>
        </w:r>
        <w:r w:rsidR="000445E4">
          <w:rPr>
            <w:webHidden/>
          </w:rPr>
          <w:t>224</w:t>
        </w:r>
        <w:r w:rsidR="000445E4">
          <w:rPr>
            <w:webHidden/>
          </w:rPr>
          <w:fldChar w:fldCharType="end"/>
        </w:r>
      </w:hyperlink>
    </w:p>
    <w:p w14:paraId="556990BE" w14:textId="77777777" w:rsidR="000445E4" w:rsidRDefault="00EA4C3C">
      <w:pPr>
        <w:pStyle w:val="TOC2"/>
        <w:rPr>
          <w:rFonts w:asciiTheme="minorHAnsi" w:eastAsiaTheme="minorEastAsia" w:hAnsiTheme="minorHAnsi" w:cstheme="minorBidi"/>
          <w:lang w:eastAsia="en-AU"/>
        </w:rPr>
      </w:pPr>
      <w:hyperlink w:anchor="_Toc454272818" w:history="1">
        <w:r w:rsidR="000445E4" w:rsidRPr="00FC26CE">
          <w:rPr>
            <w:rStyle w:val="Hyperlink"/>
          </w:rPr>
          <w:t>Usual Residence</w:t>
        </w:r>
        <w:r w:rsidR="000445E4">
          <w:rPr>
            <w:webHidden/>
          </w:rPr>
          <w:tab/>
        </w:r>
        <w:r w:rsidR="000445E4">
          <w:rPr>
            <w:webHidden/>
          </w:rPr>
          <w:fldChar w:fldCharType="begin"/>
        </w:r>
        <w:r w:rsidR="000445E4">
          <w:rPr>
            <w:webHidden/>
          </w:rPr>
          <w:instrText xml:space="preserve"> PAGEREF _Toc454272818 \h </w:instrText>
        </w:r>
        <w:r w:rsidR="000445E4">
          <w:rPr>
            <w:webHidden/>
          </w:rPr>
        </w:r>
        <w:r w:rsidR="000445E4">
          <w:rPr>
            <w:webHidden/>
          </w:rPr>
          <w:fldChar w:fldCharType="separate"/>
        </w:r>
        <w:r w:rsidR="000445E4">
          <w:rPr>
            <w:webHidden/>
          </w:rPr>
          <w:t>224</w:t>
        </w:r>
        <w:r w:rsidR="000445E4">
          <w:rPr>
            <w:webHidden/>
          </w:rPr>
          <w:fldChar w:fldCharType="end"/>
        </w:r>
      </w:hyperlink>
    </w:p>
    <w:p w14:paraId="4DE2AE53" w14:textId="77777777" w:rsidR="000445E4" w:rsidRDefault="00EA4C3C">
      <w:pPr>
        <w:pStyle w:val="TOC2"/>
        <w:rPr>
          <w:rFonts w:asciiTheme="minorHAnsi" w:eastAsiaTheme="minorEastAsia" w:hAnsiTheme="minorHAnsi" w:cstheme="minorBidi"/>
          <w:lang w:eastAsia="en-AU"/>
        </w:rPr>
      </w:pPr>
      <w:hyperlink w:anchor="_Toc454272819" w:history="1">
        <w:r w:rsidR="000445E4" w:rsidRPr="00FC26CE">
          <w:rPr>
            <w:rStyle w:val="Hyperlink"/>
          </w:rPr>
          <w:t>Victorian Training Guarantee</w:t>
        </w:r>
        <w:r w:rsidR="000445E4">
          <w:rPr>
            <w:webHidden/>
          </w:rPr>
          <w:tab/>
        </w:r>
        <w:r w:rsidR="000445E4">
          <w:rPr>
            <w:webHidden/>
          </w:rPr>
          <w:fldChar w:fldCharType="begin"/>
        </w:r>
        <w:r w:rsidR="000445E4">
          <w:rPr>
            <w:webHidden/>
          </w:rPr>
          <w:instrText xml:space="preserve"> PAGEREF _Toc454272819 \h </w:instrText>
        </w:r>
        <w:r w:rsidR="000445E4">
          <w:rPr>
            <w:webHidden/>
          </w:rPr>
        </w:r>
        <w:r w:rsidR="000445E4">
          <w:rPr>
            <w:webHidden/>
          </w:rPr>
          <w:fldChar w:fldCharType="separate"/>
        </w:r>
        <w:r w:rsidR="000445E4">
          <w:rPr>
            <w:webHidden/>
          </w:rPr>
          <w:t>224</w:t>
        </w:r>
        <w:r w:rsidR="000445E4">
          <w:rPr>
            <w:webHidden/>
          </w:rPr>
          <w:fldChar w:fldCharType="end"/>
        </w:r>
      </w:hyperlink>
    </w:p>
    <w:p w14:paraId="0C46962C" w14:textId="77777777" w:rsidR="000445E4" w:rsidRDefault="00EA4C3C">
      <w:pPr>
        <w:pStyle w:val="TOC2"/>
        <w:rPr>
          <w:rFonts w:asciiTheme="minorHAnsi" w:eastAsiaTheme="minorEastAsia" w:hAnsiTheme="minorHAnsi" w:cstheme="minorBidi"/>
          <w:lang w:eastAsia="en-AU"/>
        </w:rPr>
      </w:pPr>
      <w:hyperlink w:anchor="_Toc454272820" w:history="1">
        <w:r w:rsidR="000445E4" w:rsidRPr="00FC26CE">
          <w:rPr>
            <w:rStyle w:val="Hyperlink"/>
          </w:rPr>
          <w:t>Withdrawn/discontinued enrolments</w:t>
        </w:r>
        <w:r w:rsidR="000445E4">
          <w:rPr>
            <w:webHidden/>
          </w:rPr>
          <w:tab/>
        </w:r>
        <w:r w:rsidR="000445E4">
          <w:rPr>
            <w:webHidden/>
          </w:rPr>
          <w:fldChar w:fldCharType="begin"/>
        </w:r>
        <w:r w:rsidR="000445E4">
          <w:rPr>
            <w:webHidden/>
          </w:rPr>
          <w:instrText xml:space="preserve"> PAGEREF _Toc454272820 \h </w:instrText>
        </w:r>
        <w:r w:rsidR="000445E4">
          <w:rPr>
            <w:webHidden/>
          </w:rPr>
        </w:r>
        <w:r w:rsidR="000445E4">
          <w:rPr>
            <w:webHidden/>
          </w:rPr>
          <w:fldChar w:fldCharType="separate"/>
        </w:r>
        <w:r w:rsidR="000445E4">
          <w:rPr>
            <w:webHidden/>
          </w:rPr>
          <w:t>224</w:t>
        </w:r>
        <w:r w:rsidR="000445E4">
          <w:rPr>
            <w:webHidden/>
          </w:rPr>
          <w:fldChar w:fldCharType="end"/>
        </w:r>
      </w:hyperlink>
    </w:p>
    <w:p w14:paraId="0AFBDEAB" w14:textId="77777777" w:rsidR="000445E4" w:rsidRDefault="00EA4C3C">
      <w:pPr>
        <w:pStyle w:val="TOC2"/>
        <w:rPr>
          <w:rFonts w:asciiTheme="minorHAnsi" w:eastAsiaTheme="minorEastAsia" w:hAnsiTheme="minorHAnsi" w:cstheme="minorBidi"/>
          <w:lang w:eastAsia="en-AU"/>
        </w:rPr>
      </w:pPr>
      <w:hyperlink w:anchor="_Toc454272821" w:history="1">
        <w:r w:rsidR="000445E4" w:rsidRPr="00FC26CE">
          <w:rPr>
            <w:rStyle w:val="Hyperlink"/>
          </w:rPr>
          <w:t>Withdrawn/discontinued enrolments - continued</w:t>
        </w:r>
        <w:r w:rsidR="000445E4">
          <w:rPr>
            <w:webHidden/>
          </w:rPr>
          <w:tab/>
        </w:r>
        <w:r w:rsidR="000445E4">
          <w:rPr>
            <w:webHidden/>
          </w:rPr>
          <w:fldChar w:fldCharType="begin"/>
        </w:r>
        <w:r w:rsidR="000445E4">
          <w:rPr>
            <w:webHidden/>
          </w:rPr>
          <w:instrText xml:space="preserve"> PAGEREF _Toc454272821 \h </w:instrText>
        </w:r>
        <w:r w:rsidR="000445E4">
          <w:rPr>
            <w:webHidden/>
          </w:rPr>
        </w:r>
        <w:r w:rsidR="000445E4">
          <w:rPr>
            <w:webHidden/>
          </w:rPr>
          <w:fldChar w:fldCharType="separate"/>
        </w:r>
        <w:r w:rsidR="000445E4">
          <w:rPr>
            <w:webHidden/>
          </w:rPr>
          <w:t>225</w:t>
        </w:r>
        <w:r w:rsidR="000445E4">
          <w:rPr>
            <w:webHidden/>
          </w:rPr>
          <w:fldChar w:fldCharType="end"/>
        </w:r>
      </w:hyperlink>
    </w:p>
    <w:p w14:paraId="7B9A00F0" w14:textId="77777777" w:rsidR="000445E4" w:rsidRDefault="00EA4C3C">
      <w:pPr>
        <w:pStyle w:val="TOC2"/>
        <w:rPr>
          <w:rFonts w:asciiTheme="minorHAnsi" w:eastAsiaTheme="minorEastAsia" w:hAnsiTheme="minorHAnsi" w:cstheme="minorBidi"/>
          <w:lang w:eastAsia="en-AU"/>
        </w:rPr>
      </w:pPr>
      <w:hyperlink w:anchor="_Toc454272822" w:history="1">
        <w:r w:rsidR="000445E4" w:rsidRPr="00FC26CE">
          <w:rPr>
            <w:rStyle w:val="Hyperlink"/>
          </w:rPr>
          <w:t>Victorian Student Number (VSN)</w:t>
        </w:r>
        <w:r w:rsidR="000445E4">
          <w:rPr>
            <w:webHidden/>
          </w:rPr>
          <w:tab/>
        </w:r>
        <w:r w:rsidR="000445E4">
          <w:rPr>
            <w:webHidden/>
          </w:rPr>
          <w:fldChar w:fldCharType="begin"/>
        </w:r>
        <w:r w:rsidR="000445E4">
          <w:rPr>
            <w:webHidden/>
          </w:rPr>
          <w:instrText xml:space="preserve"> PAGEREF _Toc454272822 \h </w:instrText>
        </w:r>
        <w:r w:rsidR="000445E4">
          <w:rPr>
            <w:webHidden/>
          </w:rPr>
        </w:r>
        <w:r w:rsidR="000445E4">
          <w:rPr>
            <w:webHidden/>
          </w:rPr>
          <w:fldChar w:fldCharType="separate"/>
        </w:r>
        <w:r w:rsidR="000445E4">
          <w:rPr>
            <w:webHidden/>
          </w:rPr>
          <w:t>225</w:t>
        </w:r>
        <w:r w:rsidR="000445E4">
          <w:rPr>
            <w:webHidden/>
          </w:rPr>
          <w:fldChar w:fldCharType="end"/>
        </w:r>
      </w:hyperlink>
    </w:p>
    <w:p w14:paraId="5E22E794" w14:textId="77777777" w:rsidR="000445E4" w:rsidRDefault="00EA4C3C">
      <w:pPr>
        <w:pStyle w:val="TOC2"/>
        <w:rPr>
          <w:rFonts w:asciiTheme="minorHAnsi" w:eastAsiaTheme="minorEastAsia" w:hAnsiTheme="minorHAnsi" w:cstheme="minorBidi"/>
          <w:lang w:eastAsia="en-AU"/>
        </w:rPr>
      </w:pPr>
      <w:hyperlink w:anchor="_Toc454272823" w:history="1">
        <w:r w:rsidR="000445E4" w:rsidRPr="00FC26CE">
          <w:rPr>
            <w:rStyle w:val="Hyperlink"/>
          </w:rPr>
          <w:t>Victorian Student Number (VSN) - continued</w:t>
        </w:r>
        <w:r w:rsidR="000445E4">
          <w:rPr>
            <w:webHidden/>
          </w:rPr>
          <w:tab/>
        </w:r>
        <w:r w:rsidR="000445E4">
          <w:rPr>
            <w:webHidden/>
          </w:rPr>
          <w:fldChar w:fldCharType="begin"/>
        </w:r>
        <w:r w:rsidR="000445E4">
          <w:rPr>
            <w:webHidden/>
          </w:rPr>
          <w:instrText xml:space="preserve"> PAGEREF _Toc454272823 \h </w:instrText>
        </w:r>
        <w:r w:rsidR="000445E4">
          <w:rPr>
            <w:webHidden/>
          </w:rPr>
        </w:r>
        <w:r w:rsidR="000445E4">
          <w:rPr>
            <w:webHidden/>
          </w:rPr>
          <w:fldChar w:fldCharType="separate"/>
        </w:r>
        <w:r w:rsidR="000445E4">
          <w:rPr>
            <w:webHidden/>
          </w:rPr>
          <w:t>226</w:t>
        </w:r>
        <w:r w:rsidR="000445E4">
          <w:rPr>
            <w:webHidden/>
          </w:rPr>
          <w:fldChar w:fldCharType="end"/>
        </w:r>
      </w:hyperlink>
    </w:p>
    <w:p w14:paraId="7C1B0449" w14:textId="77777777" w:rsidR="000445E4" w:rsidRDefault="00EA4C3C">
      <w:pPr>
        <w:pStyle w:val="TOC2"/>
        <w:rPr>
          <w:rFonts w:asciiTheme="minorHAnsi" w:eastAsiaTheme="minorEastAsia" w:hAnsiTheme="minorHAnsi" w:cstheme="minorBidi"/>
          <w:lang w:eastAsia="en-AU"/>
        </w:rPr>
      </w:pPr>
      <w:hyperlink w:anchor="_Toc454272824" w:history="1">
        <w:r w:rsidR="000445E4" w:rsidRPr="00FC26CE">
          <w:rPr>
            <w:rStyle w:val="Hyperlink"/>
          </w:rPr>
          <w:t>Revision</w:t>
        </w:r>
        <w:r w:rsidR="000445E4">
          <w:rPr>
            <w:webHidden/>
          </w:rPr>
          <w:tab/>
        </w:r>
        <w:r w:rsidR="000445E4">
          <w:rPr>
            <w:webHidden/>
          </w:rPr>
          <w:fldChar w:fldCharType="begin"/>
        </w:r>
        <w:r w:rsidR="000445E4">
          <w:rPr>
            <w:webHidden/>
          </w:rPr>
          <w:instrText xml:space="preserve"> PAGEREF _Toc454272824 \h </w:instrText>
        </w:r>
        <w:r w:rsidR="000445E4">
          <w:rPr>
            <w:webHidden/>
          </w:rPr>
        </w:r>
        <w:r w:rsidR="000445E4">
          <w:rPr>
            <w:webHidden/>
          </w:rPr>
          <w:fldChar w:fldCharType="separate"/>
        </w:r>
        <w:r w:rsidR="000445E4">
          <w:rPr>
            <w:webHidden/>
          </w:rPr>
          <w:t>226</w:t>
        </w:r>
        <w:r w:rsidR="000445E4">
          <w:rPr>
            <w:webHidden/>
          </w:rPr>
          <w:fldChar w:fldCharType="end"/>
        </w:r>
      </w:hyperlink>
    </w:p>
    <w:p w14:paraId="33805776" w14:textId="77777777" w:rsidR="000445E4" w:rsidRDefault="00EA4C3C">
      <w:pPr>
        <w:pStyle w:val="TOC1"/>
        <w:rPr>
          <w:rFonts w:asciiTheme="minorHAnsi" w:eastAsiaTheme="minorEastAsia" w:hAnsiTheme="minorHAnsi" w:cstheme="minorBidi"/>
          <w:b w:val="0"/>
          <w:color w:val="auto"/>
          <w:lang w:val="en-AU" w:eastAsia="en-AU"/>
        </w:rPr>
      </w:pPr>
      <w:hyperlink w:anchor="_Toc454272825" w:history="1">
        <w:r w:rsidR="000445E4" w:rsidRPr="00FC26CE">
          <w:rPr>
            <w:rStyle w:val="Hyperlink"/>
          </w:rPr>
          <w:t>Appendix 1: Standard enrolment questions</w:t>
        </w:r>
        <w:r w:rsidR="000445E4">
          <w:rPr>
            <w:webHidden/>
          </w:rPr>
          <w:tab/>
        </w:r>
        <w:r w:rsidR="000445E4">
          <w:rPr>
            <w:webHidden/>
          </w:rPr>
          <w:fldChar w:fldCharType="begin"/>
        </w:r>
        <w:r w:rsidR="000445E4">
          <w:rPr>
            <w:webHidden/>
          </w:rPr>
          <w:instrText xml:space="preserve"> PAGEREF _Toc454272825 \h </w:instrText>
        </w:r>
        <w:r w:rsidR="000445E4">
          <w:rPr>
            <w:webHidden/>
          </w:rPr>
        </w:r>
        <w:r w:rsidR="000445E4">
          <w:rPr>
            <w:webHidden/>
          </w:rPr>
          <w:fldChar w:fldCharType="separate"/>
        </w:r>
        <w:r w:rsidR="000445E4">
          <w:rPr>
            <w:webHidden/>
          </w:rPr>
          <w:t>227</w:t>
        </w:r>
        <w:r w:rsidR="000445E4">
          <w:rPr>
            <w:webHidden/>
          </w:rPr>
          <w:fldChar w:fldCharType="end"/>
        </w:r>
      </w:hyperlink>
    </w:p>
    <w:p w14:paraId="5DA815C5" w14:textId="77777777" w:rsidR="000445E4" w:rsidRDefault="00EA4C3C">
      <w:pPr>
        <w:pStyle w:val="TOC1"/>
        <w:rPr>
          <w:rFonts w:asciiTheme="minorHAnsi" w:eastAsiaTheme="minorEastAsia" w:hAnsiTheme="minorHAnsi" w:cstheme="minorBidi"/>
          <w:b w:val="0"/>
          <w:color w:val="auto"/>
          <w:lang w:val="en-AU" w:eastAsia="en-AU"/>
        </w:rPr>
      </w:pPr>
      <w:hyperlink w:anchor="_Toc454272826" w:history="1">
        <w:r w:rsidR="000445E4" w:rsidRPr="00FC26CE">
          <w:rPr>
            <w:rStyle w:val="Hyperlink"/>
          </w:rPr>
          <w:t>Student enrolment privacy notice</w:t>
        </w:r>
        <w:r w:rsidR="000445E4">
          <w:rPr>
            <w:webHidden/>
          </w:rPr>
          <w:tab/>
        </w:r>
        <w:r w:rsidR="000445E4">
          <w:rPr>
            <w:webHidden/>
          </w:rPr>
          <w:fldChar w:fldCharType="begin"/>
        </w:r>
        <w:r w:rsidR="000445E4">
          <w:rPr>
            <w:webHidden/>
          </w:rPr>
          <w:instrText xml:space="preserve"> PAGEREF _Toc454272826 \h </w:instrText>
        </w:r>
        <w:r w:rsidR="000445E4">
          <w:rPr>
            <w:webHidden/>
          </w:rPr>
        </w:r>
        <w:r w:rsidR="000445E4">
          <w:rPr>
            <w:webHidden/>
          </w:rPr>
          <w:fldChar w:fldCharType="separate"/>
        </w:r>
        <w:r w:rsidR="000445E4">
          <w:rPr>
            <w:webHidden/>
          </w:rPr>
          <w:t>234</w:t>
        </w:r>
        <w:r w:rsidR="000445E4">
          <w:rPr>
            <w:webHidden/>
          </w:rPr>
          <w:fldChar w:fldCharType="end"/>
        </w:r>
      </w:hyperlink>
    </w:p>
    <w:p w14:paraId="1458007C" w14:textId="77777777" w:rsidR="000445E4" w:rsidRDefault="00EA4C3C">
      <w:pPr>
        <w:pStyle w:val="TOC1"/>
        <w:rPr>
          <w:rFonts w:asciiTheme="minorHAnsi" w:eastAsiaTheme="minorEastAsia" w:hAnsiTheme="minorHAnsi" w:cstheme="minorBidi"/>
          <w:b w:val="0"/>
          <w:color w:val="auto"/>
          <w:lang w:val="en-AU" w:eastAsia="en-AU"/>
        </w:rPr>
      </w:pPr>
      <w:hyperlink w:anchor="_Toc454272827" w:history="1">
        <w:r w:rsidR="000445E4" w:rsidRPr="00FC26CE">
          <w:rPr>
            <w:rStyle w:val="Hyperlink"/>
          </w:rPr>
          <w:t>Appendix 2: Websites and publications</w:t>
        </w:r>
        <w:r w:rsidR="000445E4">
          <w:rPr>
            <w:webHidden/>
          </w:rPr>
          <w:tab/>
        </w:r>
        <w:r w:rsidR="000445E4">
          <w:rPr>
            <w:webHidden/>
          </w:rPr>
          <w:fldChar w:fldCharType="begin"/>
        </w:r>
        <w:r w:rsidR="000445E4">
          <w:rPr>
            <w:webHidden/>
          </w:rPr>
          <w:instrText xml:space="preserve"> PAGEREF _Toc454272827 \h </w:instrText>
        </w:r>
        <w:r w:rsidR="000445E4">
          <w:rPr>
            <w:webHidden/>
          </w:rPr>
        </w:r>
        <w:r w:rsidR="000445E4">
          <w:rPr>
            <w:webHidden/>
          </w:rPr>
          <w:fldChar w:fldCharType="separate"/>
        </w:r>
        <w:r w:rsidR="000445E4">
          <w:rPr>
            <w:webHidden/>
          </w:rPr>
          <w:t>236</w:t>
        </w:r>
        <w:r w:rsidR="000445E4">
          <w:rPr>
            <w:webHidden/>
          </w:rPr>
          <w:fldChar w:fldCharType="end"/>
        </w:r>
      </w:hyperlink>
    </w:p>
    <w:p w14:paraId="0F174754" w14:textId="77777777" w:rsidR="000445E4" w:rsidRDefault="00EA4C3C">
      <w:pPr>
        <w:pStyle w:val="TOC2"/>
        <w:rPr>
          <w:rFonts w:asciiTheme="minorHAnsi" w:eastAsiaTheme="minorEastAsia" w:hAnsiTheme="minorHAnsi" w:cstheme="minorBidi"/>
          <w:lang w:eastAsia="en-AU"/>
        </w:rPr>
      </w:pPr>
      <w:hyperlink w:anchor="_Toc454272828" w:history="1">
        <w:r w:rsidR="000445E4" w:rsidRPr="00FC26CE">
          <w:rPr>
            <w:rStyle w:val="Hyperlink"/>
          </w:rPr>
          <w:t>Websites</w:t>
        </w:r>
        <w:r w:rsidR="000445E4">
          <w:rPr>
            <w:webHidden/>
          </w:rPr>
          <w:tab/>
        </w:r>
        <w:r w:rsidR="000445E4">
          <w:rPr>
            <w:webHidden/>
          </w:rPr>
          <w:fldChar w:fldCharType="begin"/>
        </w:r>
        <w:r w:rsidR="000445E4">
          <w:rPr>
            <w:webHidden/>
          </w:rPr>
          <w:instrText xml:space="preserve"> PAGEREF _Toc454272828 \h </w:instrText>
        </w:r>
        <w:r w:rsidR="000445E4">
          <w:rPr>
            <w:webHidden/>
          </w:rPr>
        </w:r>
        <w:r w:rsidR="000445E4">
          <w:rPr>
            <w:webHidden/>
          </w:rPr>
          <w:fldChar w:fldCharType="separate"/>
        </w:r>
        <w:r w:rsidR="000445E4">
          <w:rPr>
            <w:webHidden/>
          </w:rPr>
          <w:t>236</w:t>
        </w:r>
        <w:r w:rsidR="000445E4">
          <w:rPr>
            <w:webHidden/>
          </w:rPr>
          <w:fldChar w:fldCharType="end"/>
        </w:r>
      </w:hyperlink>
    </w:p>
    <w:p w14:paraId="0B18106D" w14:textId="77777777" w:rsidR="000445E4" w:rsidRDefault="00EA4C3C">
      <w:pPr>
        <w:pStyle w:val="TOC2"/>
        <w:rPr>
          <w:rFonts w:asciiTheme="minorHAnsi" w:eastAsiaTheme="minorEastAsia" w:hAnsiTheme="minorHAnsi" w:cstheme="minorBidi"/>
          <w:lang w:eastAsia="en-AU"/>
        </w:rPr>
      </w:pPr>
      <w:hyperlink w:anchor="_Toc454272829" w:history="1">
        <w:r w:rsidR="000445E4" w:rsidRPr="00FC26CE">
          <w:rPr>
            <w:rStyle w:val="Hyperlink"/>
          </w:rPr>
          <w:t>Publications</w:t>
        </w:r>
        <w:r w:rsidR="000445E4">
          <w:rPr>
            <w:webHidden/>
          </w:rPr>
          <w:tab/>
        </w:r>
        <w:r w:rsidR="000445E4">
          <w:rPr>
            <w:webHidden/>
          </w:rPr>
          <w:fldChar w:fldCharType="begin"/>
        </w:r>
        <w:r w:rsidR="000445E4">
          <w:rPr>
            <w:webHidden/>
          </w:rPr>
          <w:instrText xml:space="preserve"> PAGEREF _Toc454272829 \h </w:instrText>
        </w:r>
        <w:r w:rsidR="000445E4">
          <w:rPr>
            <w:webHidden/>
          </w:rPr>
        </w:r>
        <w:r w:rsidR="000445E4">
          <w:rPr>
            <w:webHidden/>
          </w:rPr>
          <w:fldChar w:fldCharType="separate"/>
        </w:r>
        <w:r w:rsidR="000445E4">
          <w:rPr>
            <w:webHidden/>
          </w:rPr>
          <w:t>238</w:t>
        </w:r>
        <w:r w:rsidR="000445E4">
          <w:rPr>
            <w:webHidden/>
          </w:rPr>
          <w:fldChar w:fldCharType="end"/>
        </w:r>
      </w:hyperlink>
    </w:p>
    <w:p w14:paraId="353ACDD6" w14:textId="77777777" w:rsidR="000445E4" w:rsidRDefault="00EA4C3C">
      <w:pPr>
        <w:pStyle w:val="TOC2"/>
        <w:rPr>
          <w:rFonts w:asciiTheme="minorHAnsi" w:eastAsiaTheme="minorEastAsia" w:hAnsiTheme="minorHAnsi" w:cstheme="minorBidi"/>
          <w:lang w:eastAsia="en-AU"/>
        </w:rPr>
      </w:pPr>
      <w:hyperlink w:anchor="_Toc454272830" w:history="1">
        <w:r w:rsidR="000445E4" w:rsidRPr="00FC26CE">
          <w:rPr>
            <w:rStyle w:val="Hyperlink"/>
          </w:rPr>
          <w:t>Revision</w:t>
        </w:r>
        <w:r w:rsidR="000445E4">
          <w:rPr>
            <w:webHidden/>
          </w:rPr>
          <w:tab/>
        </w:r>
        <w:r w:rsidR="000445E4">
          <w:rPr>
            <w:webHidden/>
          </w:rPr>
          <w:fldChar w:fldCharType="begin"/>
        </w:r>
        <w:r w:rsidR="000445E4">
          <w:rPr>
            <w:webHidden/>
          </w:rPr>
          <w:instrText xml:space="preserve"> PAGEREF _Toc454272830 \h </w:instrText>
        </w:r>
        <w:r w:rsidR="000445E4">
          <w:rPr>
            <w:webHidden/>
          </w:rPr>
        </w:r>
        <w:r w:rsidR="000445E4">
          <w:rPr>
            <w:webHidden/>
          </w:rPr>
          <w:fldChar w:fldCharType="separate"/>
        </w:r>
        <w:r w:rsidR="000445E4">
          <w:rPr>
            <w:webHidden/>
          </w:rPr>
          <w:t>238</w:t>
        </w:r>
        <w:r w:rsidR="000445E4">
          <w:rPr>
            <w:webHidden/>
          </w:rPr>
          <w:fldChar w:fldCharType="end"/>
        </w:r>
      </w:hyperlink>
    </w:p>
    <w:p w14:paraId="2BF752FA" w14:textId="77777777" w:rsidR="000445E4" w:rsidRDefault="00EA4C3C">
      <w:pPr>
        <w:pStyle w:val="TOC1"/>
        <w:rPr>
          <w:rFonts w:asciiTheme="minorHAnsi" w:eastAsiaTheme="minorEastAsia" w:hAnsiTheme="minorHAnsi" w:cstheme="minorBidi"/>
          <w:b w:val="0"/>
          <w:color w:val="auto"/>
          <w:lang w:val="en-AU" w:eastAsia="en-AU"/>
        </w:rPr>
      </w:pPr>
      <w:hyperlink w:anchor="_Toc454272831" w:history="1">
        <w:r w:rsidR="000445E4" w:rsidRPr="00FC26CE">
          <w:rPr>
            <w:rStyle w:val="Hyperlink"/>
          </w:rPr>
          <w:t>Appendix 3: ANZSIC codes</w:t>
        </w:r>
        <w:r w:rsidR="000445E4">
          <w:rPr>
            <w:webHidden/>
          </w:rPr>
          <w:tab/>
        </w:r>
        <w:r w:rsidR="000445E4">
          <w:rPr>
            <w:webHidden/>
          </w:rPr>
          <w:fldChar w:fldCharType="begin"/>
        </w:r>
        <w:r w:rsidR="000445E4">
          <w:rPr>
            <w:webHidden/>
          </w:rPr>
          <w:instrText xml:space="preserve"> PAGEREF _Toc454272831 \h </w:instrText>
        </w:r>
        <w:r w:rsidR="000445E4">
          <w:rPr>
            <w:webHidden/>
          </w:rPr>
        </w:r>
        <w:r w:rsidR="000445E4">
          <w:rPr>
            <w:webHidden/>
          </w:rPr>
          <w:fldChar w:fldCharType="separate"/>
        </w:r>
        <w:r w:rsidR="000445E4">
          <w:rPr>
            <w:webHidden/>
          </w:rPr>
          <w:t>239</w:t>
        </w:r>
        <w:r w:rsidR="000445E4">
          <w:rPr>
            <w:webHidden/>
          </w:rPr>
          <w:fldChar w:fldCharType="end"/>
        </w:r>
      </w:hyperlink>
    </w:p>
    <w:p w14:paraId="4A36F831" w14:textId="77777777" w:rsidR="000445E4" w:rsidRDefault="00EA4C3C">
      <w:pPr>
        <w:pStyle w:val="TOC1"/>
        <w:rPr>
          <w:rFonts w:asciiTheme="minorHAnsi" w:eastAsiaTheme="minorEastAsia" w:hAnsiTheme="minorHAnsi" w:cstheme="minorBidi"/>
          <w:b w:val="0"/>
          <w:color w:val="auto"/>
          <w:lang w:val="en-AU" w:eastAsia="en-AU"/>
        </w:rPr>
      </w:pPr>
      <w:hyperlink w:anchor="_Toc454272832" w:history="1">
        <w:r w:rsidR="000445E4" w:rsidRPr="00FC26CE">
          <w:rPr>
            <w:rStyle w:val="Hyperlink"/>
          </w:rPr>
          <w:t>Appendix 4: Summary of changes</w:t>
        </w:r>
        <w:r w:rsidR="000445E4">
          <w:rPr>
            <w:webHidden/>
          </w:rPr>
          <w:tab/>
        </w:r>
        <w:r w:rsidR="000445E4">
          <w:rPr>
            <w:webHidden/>
          </w:rPr>
          <w:fldChar w:fldCharType="begin"/>
        </w:r>
        <w:r w:rsidR="000445E4">
          <w:rPr>
            <w:webHidden/>
          </w:rPr>
          <w:instrText xml:space="preserve"> PAGEREF _Toc454272832 \h </w:instrText>
        </w:r>
        <w:r w:rsidR="000445E4">
          <w:rPr>
            <w:webHidden/>
          </w:rPr>
        </w:r>
        <w:r w:rsidR="000445E4">
          <w:rPr>
            <w:webHidden/>
          </w:rPr>
          <w:fldChar w:fldCharType="separate"/>
        </w:r>
        <w:r w:rsidR="000445E4">
          <w:rPr>
            <w:webHidden/>
          </w:rPr>
          <w:t>242</w:t>
        </w:r>
        <w:r w:rsidR="000445E4">
          <w:rPr>
            <w:webHidden/>
          </w:rPr>
          <w:fldChar w:fldCharType="end"/>
        </w:r>
      </w:hyperlink>
    </w:p>
    <w:p w14:paraId="39DC528F" w14:textId="77777777" w:rsidR="000445E4" w:rsidRDefault="00EA4C3C">
      <w:pPr>
        <w:pStyle w:val="TOC1"/>
        <w:rPr>
          <w:rFonts w:asciiTheme="minorHAnsi" w:eastAsiaTheme="minorEastAsia" w:hAnsiTheme="minorHAnsi" w:cstheme="minorBidi"/>
          <w:b w:val="0"/>
          <w:color w:val="auto"/>
          <w:lang w:val="en-AU" w:eastAsia="en-AU"/>
        </w:rPr>
      </w:pPr>
      <w:hyperlink w:anchor="_Toc454272833" w:history="1">
        <w:r w:rsidR="000445E4" w:rsidRPr="00FC26CE">
          <w:rPr>
            <w:rStyle w:val="Hyperlink"/>
          </w:rPr>
          <w:t>Appendix 5: Name change mapping</w:t>
        </w:r>
        <w:r w:rsidR="000445E4">
          <w:rPr>
            <w:webHidden/>
          </w:rPr>
          <w:tab/>
        </w:r>
        <w:r w:rsidR="000445E4">
          <w:rPr>
            <w:webHidden/>
          </w:rPr>
          <w:fldChar w:fldCharType="begin"/>
        </w:r>
        <w:r w:rsidR="000445E4">
          <w:rPr>
            <w:webHidden/>
          </w:rPr>
          <w:instrText xml:space="preserve"> PAGEREF _Toc454272833 \h </w:instrText>
        </w:r>
        <w:r w:rsidR="000445E4">
          <w:rPr>
            <w:webHidden/>
          </w:rPr>
        </w:r>
        <w:r w:rsidR="000445E4">
          <w:rPr>
            <w:webHidden/>
          </w:rPr>
          <w:fldChar w:fldCharType="separate"/>
        </w:r>
        <w:r w:rsidR="000445E4">
          <w:rPr>
            <w:webHidden/>
          </w:rPr>
          <w:t>243</w:t>
        </w:r>
        <w:r w:rsidR="000445E4">
          <w:rPr>
            <w:webHidden/>
          </w:rPr>
          <w:fldChar w:fldCharType="end"/>
        </w:r>
      </w:hyperlink>
    </w:p>
    <w:p w14:paraId="438B691C" w14:textId="77777777" w:rsidR="00930D25" w:rsidRDefault="002F07C1" w:rsidP="00930D25">
      <w:pPr>
        <w:ind w:left="0"/>
        <w:outlineLvl w:val="0"/>
        <w:sectPr w:rsidR="00930D25" w:rsidSect="00337A4F">
          <w:headerReference w:type="even" r:id="rId22"/>
          <w:headerReference w:type="default" r:id="rId23"/>
          <w:pgSz w:w="11906" w:h="16838" w:code="9"/>
          <w:pgMar w:top="1440" w:right="1440" w:bottom="1440" w:left="1134" w:header="510" w:footer="850" w:gutter="0"/>
          <w:cols w:space="708"/>
          <w:docGrid w:linePitch="360"/>
        </w:sectPr>
      </w:pPr>
      <w:r>
        <w:fldChar w:fldCharType="end"/>
      </w:r>
    </w:p>
    <w:p w14:paraId="438B691D" w14:textId="77777777" w:rsidR="00436EF0" w:rsidRDefault="009D7974" w:rsidP="00F06775">
      <w:pPr>
        <w:pStyle w:val="Heading1"/>
        <w:spacing w:before="120"/>
      </w:pPr>
      <w:bookmarkStart w:id="1" w:name="_Toc219720594"/>
      <w:bookmarkStart w:id="2" w:name="AboutThisDocument"/>
      <w:bookmarkStart w:id="3" w:name="_Toc454272650"/>
      <w:r>
        <w:lastRenderedPageBreak/>
        <w:t>About this document</w:t>
      </w:r>
      <w:bookmarkEnd w:id="1"/>
      <w:bookmarkEnd w:id="2"/>
      <w:bookmarkEnd w:id="3"/>
    </w:p>
    <w:tbl>
      <w:tblPr>
        <w:tblW w:w="10137" w:type="dxa"/>
        <w:tblInd w:w="-459" w:type="dxa"/>
        <w:tblLook w:val="04A0" w:firstRow="1" w:lastRow="0" w:firstColumn="1" w:lastColumn="0" w:noHBand="0" w:noVBand="1"/>
      </w:tblPr>
      <w:tblGrid>
        <w:gridCol w:w="2850"/>
        <w:gridCol w:w="7287"/>
      </w:tblGrid>
      <w:tr w:rsidR="00EF6D98" w:rsidRPr="007D3A01" w14:paraId="438B6932" w14:textId="77777777" w:rsidTr="00EB464E">
        <w:trPr>
          <w:trHeight w:val="12169"/>
        </w:trPr>
        <w:tc>
          <w:tcPr>
            <w:tcW w:w="2850" w:type="dxa"/>
          </w:tcPr>
          <w:p w14:paraId="438B691E" w14:textId="77777777" w:rsidR="009F0D23" w:rsidRPr="007D3A01" w:rsidRDefault="00A55AC0" w:rsidP="00C231D1">
            <w:pPr>
              <w:pStyle w:val="Heading2"/>
              <w:spacing w:before="160"/>
            </w:pPr>
            <w:bookmarkStart w:id="4" w:name="_Toc454272651"/>
            <w:bookmarkStart w:id="5" w:name="ScopeOfTheCollection"/>
            <w:r>
              <w:t>S</w:t>
            </w:r>
            <w:r w:rsidR="0053021E">
              <w:t>cope</w:t>
            </w:r>
            <w:r>
              <w:t xml:space="preserve"> of the collection</w:t>
            </w:r>
            <w:bookmarkEnd w:id="4"/>
          </w:p>
          <w:bookmarkEnd w:id="5"/>
          <w:p w14:paraId="438B691F" w14:textId="77777777" w:rsidR="009F0D23" w:rsidRPr="007D3A01" w:rsidRDefault="009F0D23" w:rsidP="007D3A01">
            <w:pPr>
              <w:spacing w:line="240" w:lineRule="auto"/>
            </w:pPr>
          </w:p>
          <w:p w14:paraId="438B6920" w14:textId="77777777" w:rsidR="009F0D23" w:rsidRPr="007D3A01" w:rsidRDefault="009F0D23" w:rsidP="007D3A01">
            <w:pPr>
              <w:spacing w:line="240" w:lineRule="auto"/>
            </w:pPr>
          </w:p>
          <w:p w14:paraId="438B6921" w14:textId="77777777" w:rsidR="00EF6D98" w:rsidRPr="007D3A01" w:rsidRDefault="00EF6D98" w:rsidP="007D3A01">
            <w:pPr>
              <w:tabs>
                <w:tab w:val="left" w:pos="1845"/>
              </w:tabs>
              <w:spacing w:line="240" w:lineRule="auto"/>
            </w:pPr>
          </w:p>
        </w:tc>
        <w:tc>
          <w:tcPr>
            <w:tcW w:w="7287" w:type="dxa"/>
          </w:tcPr>
          <w:p w14:paraId="438B6922" w14:textId="06161523" w:rsidR="00933464" w:rsidRPr="00794B82" w:rsidRDefault="00933464" w:rsidP="00C231D1">
            <w:pPr>
              <w:pStyle w:val="Bodyfirst"/>
              <w:spacing w:before="160"/>
              <w:rPr>
                <w:spacing w:val="-5"/>
              </w:rPr>
            </w:pPr>
            <w:r w:rsidRPr="00794B82">
              <w:rPr>
                <w:spacing w:val="-5"/>
              </w:rPr>
              <w:t xml:space="preserve">The </w:t>
            </w:r>
            <w:r w:rsidR="004F145C" w:rsidRPr="00794B82">
              <w:rPr>
                <w:spacing w:val="-5"/>
              </w:rPr>
              <w:t xml:space="preserve">Victorian </w:t>
            </w:r>
            <w:r w:rsidRPr="00794B82">
              <w:rPr>
                <w:spacing w:val="-5"/>
              </w:rPr>
              <w:t xml:space="preserve">VET Student Statistical Collection captures information about registered training </w:t>
            </w:r>
            <w:r w:rsidR="008B677E" w:rsidRPr="00794B82">
              <w:rPr>
                <w:spacing w:val="-5"/>
              </w:rPr>
              <w:t>organisation</w:t>
            </w:r>
            <w:r w:rsidRPr="00794B82">
              <w:rPr>
                <w:spacing w:val="-5"/>
              </w:rPr>
              <w:t>s (RTOs)</w:t>
            </w:r>
            <w:r w:rsidR="00803AB8">
              <w:rPr>
                <w:spacing w:val="-5"/>
              </w:rPr>
              <w:t>,</w:t>
            </w:r>
            <w:r w:rsidR="003F27C4">
              <w:rPr>
                <w:spacing w:val="-5"/>
              </w:rPr>
              <w:t xml:space="preserve"> </w:t>
            </w:r>
            <w:r w:rsidR="00F41C4E">
              <w:rPr>
                <w:spacing w:val="-5"/>
              </w:rPr>
              <w:t>programs</w:t>
            </w:r>
            <w:r w:rsidRPr="00794B82">
              <w:rPr>
                <w:spacing w:val="-5"/>
              </w:rPr>
              <w:t xml:space="preserve">, </w:t>
            </w:r>
            <w:r w:rsidR="00803AB8">
              <w:rPr>
                <w:spacing w:val="-5"/>
              </w:rPr>
              <w:t xml:space="preserve">skill sets, </w:t>
            </w:r>
            <w:r w:rsidR="00F41C4E">
              <w:rPr>
                <w:spacing w:val="-5"/>
              </w:rPr>
              <w:t>subjects</w:t>
            </w:r>
            <w:r w:rsidR="00F74F90">
              <w:rPr>
                <w:spacing w:val="-5"/>
              </w:rPr>
              <w:t>,</w:t>
            </w:r>
            <w:r w:rsidR="00F41C4E">
              <w:rPr>
                <w:spacing w:val="-5"/>
              </w:rPr>
              <w:t xml:space="preserve"> </w:t>
            </w:r>
            <w:r w:rsidR="00EF79C0" w:rsidRPr="00794B82">
              <w:rPr>
                <w:spacing w:val="-5"/>
              </w:rPr>
              <w:t>client</w:t>
            </w:r>
            <w:r w:rsidR="004C3A6E" w:rsidRPr="00794B82">
              <w:rPr>
                <w:spacing w:val="-5"/>
              </w:rPr>
              <w:t>s'</w:t>
            </w:r>
            <w:r w:rsidR="00EF79C0" w:rsidRPr="00794B82">
              <w:rPr>
                <w:spacing w:val="-5"/>
              </w:rPr>
              <w:t xml:space="preserve"> demographic and </w:t>
            </w:r>
            <w:r w:rsidR="004C3A6E" w:rsidRPr="00794B82">
              <w:rPr>
                <w:spacing w:val="-5"/>
              </w:rPr>
              <w:t xml:space="preserve">prior </w:t>
            </w:r>
            <w:r w:rsidR="00EF79C0" w:rsidRPr="00794B82">
              <w:rPr>
                <w:spacing w:val="-5"/>
              </w:rPr>
              <w:t xml:space="preserve">education </w:t>
            </w:r>
            <w:r w:rsidR="004C3A6E" w:rsidRPr="00794B82">
              <w:rPr>
                <w:spacing w:val="-5"/>
              </w:rPr>
              <w:t>background</w:t>
            </w:r>
            <w:r w:rsidRPr="00794B82">
              <w:rPr>
                <w:spacing w:val="-5"/>
              </w:rPr>
              <w:t xml:space="preserve"> as well as enrolment and qualification completion details associated with </w:t>
            </w:r>
            <w:r w:rsidR="00246D20">
              <w:rPr>
                <w:spacing w:val="-5"/>
              </w:rPr>
              <w:t>Vocational Education and Training (</w:t>
            </w:r>
            <w:r w:rsidRPr="00794B82">
              <w:rPr>
                <w:spacing w:val="-5"/>
              </w:rPr>
              <w:t>VET</w:t>
            </w:r>
            <w:r w:rsidR="00246D20">
              <w:rPr>
                <w:spacing w:val="-5"/>
              </w:rPr>
              <w:t>)</w:t>
            </w:r>
            <w:r w:rsidRPr="00794B82">
              <w:rPr>
                <w:spacing w:val="-5"/>
              </w:rPr>
              <w:t xml:space="preserve"> delivery</w:t>
            </w:r>
            <w:r w:rsidR="00803AB8">
              <w:rPr>
                <w:spacing w:val="-5"/>
              </w:rPr>
              <w:t xml:space="preserve"> for domestic and international students, in Victoria and offshore.</w:t>
            </w:r>
          </w:p>
          <w:p w14:paraId="438B6923" w14:textId="77777777" w:rsidR="00B252DD" w:rsidRDefault="00944653" w:rsidP="002F6A93">
            <w:pPr>
              <w:pStyle w:val="Body"/>
              <w:spacing w:before="120"/>
              <w:rPr>
                <w:spacing w:val="-5"/>
              </w:rPr>
            </w:pPr>
            <w:r w:rsidRPr="00794B82">
              <w:rPr>
                <w:spacing w:val="-5"/>
              </w:rPr>
              <w:t>Both</w:t>
            </w:r>
            <w:r w:rsidR="001F0B49" w:rsidRPr="00794B82">
              <w:rPr>
                <w:spacing w:val="-5"/>
              </w:rPr>
              <w:t xml:space="preserve"> </w:t>
            </w:r>
            <w:r w:rsidR="00507F36">
              <w:rPr>
                <w:spacing w:val="-5"/>
              </w:rPr>
              <w:t>government</w:t>
            </w:r>
            <w:r w:rsidR="00B252DD">
              <w:rPr>
                <w:spacing w:val="-5"/>
              </w:rPr>
              <w:t xml:space="preserve"> </w:t>
            </w:r>
            <w:r w:rsidR="00507F36">
              <w:rPr>
                <w:spacing w:val="-5"/>
              </w:rPr>
              <w:t>subsidised</w:t>
            </w:r>
            <w:r w:rsidR="001F0B49" w:rsidRPr="00794B82">
              <w:rPr>
                <w:spacing w:val="-5"/>
              </w:rPr>
              <w:t xml:space="preserve"> and fee-for-service</w:t>
            </w:r>
            <w:r w:rsidR="00B252DD">
              <w:rPr>
                <w:spacing w:val="-5"/>
              </w:rPr>
              <w:t xml:space="preserve"> nationally recognised training </w:t>
            </w:r>
            <w:r w:rsidR="001F0B49" w:rsidRPr="00794B82">
              <w:rPr>
                <w:spacing w:val="-5"/>
              </w:rPr>
              <w:t>activity</w:t>
            </w:r>
            <w:r w:rsidR="00B252DD">
              <w:rPr>
                <w:spacing w:val="-5"/>
              </w:rPr>
              <w:t>, is now mandatory to be reported as of 1 January 2014.</w:t>
            </w:r>
          </w:p>
          <w:p w14:paraId="438B6924" w14:textId="183585C8" w:rsidR="00583396" w:rsidRDefault="00583396" w:rsidP="002F6A93">
            <w:pPr>
              <w:pStyle w:val="Body"/>
              <w:spacing w:before="120"/>
              <w:rPr>
                <w:spacing w:val="-5"/>
              </w:rPr>
            </w:pPr>
            <w:r w:rsidRPr="00794B82">
              <w:rPr>
                <w:spacing w:val="-5"/>
              </w:rPr>
              <w:t xml:space="preserve">Non-VET (hobby and recreational) activity </w:t>
            </w:r>
            <w:r w:rsidR="00F81472">
              <w:rPr>
                <w:spacing w:val="-5"/>
              </w:rPr>
              <w:t>may</w:t>
            </w:r>
            <w:r w:rsidRPr="00794B82">
              <w:rPr>
                <w:spacing w:val="-5"/>
              </w:rPr>
              <w:t xml:space="preserve"> be </w:t>
            </w:r>
            <w:r w:rsidR="001F0B49" w:rsidRPr="00794B82">
              <w:rPr>
                <w:spacing w:val="-5"/>
              </w:rPr>
              <w:t xml:space="preserve">submitted, </w:t>
            </w:r>
            <w:r w:rsidRPr="00794B82">
              <w:rPr>
                <w:spacing w:val="-5"/>
              </w:rPr>
              <w:t xml:space="preserve">but care must be </w:t>
            </w:r>
            <w:r w:rsidR="001F0B49" w:rsidRPr="00794B82">
              <w:rPr>
                <w:spacing w:val="-5"/>
              </w:rPr>
              <w:t>taken</w:t>
            </w:r>
            <w:r w:rsidRPr="00794B82">
              <w:rPr>
                <w:spacing w:val="-5"/>
              </w:rPr>
              <w:t xml:space="preserve"> to ensure that both </w:t>
            </w:r>
            <w:r w:rsidR="001F0B49" w:rsidRPr="00794B82">
              <w:rPr>
                <w:spacing w:val="-5"/>
              </w:rPr>
              <w:t xml:space="preserve">the </w:t>
            </w:r>
            <w:r w:rsidR="006A3593">
              <w:rPr>
                <w:spacing w:val="-5"/>
              </w:rPr>
              <w:t xml:space="preserve">program </w:t>
            </w:r>
            <w:r w:rsidRPr="00794B82">
              <w:rPr>
                <w:spacing w:val="-5"/>
              </w:rPr>
              <w:t xml:space="preserve"> and </w:t>
            </w:r>
            <w:r w:rsidR="001F0B49" w:rsidRPr="00794B82">
              <w:rPr>
                <w:spacing w:val="-5"/>
              </w:rPr>
              <w:t xml:space="preserve">corresponding </w:t>
            </w:r>
            <w:r w:rsidR="00803AB8">
              <w:rPr>
                <w:spacing w:val="-5"/>
              </w:rPr>
              <w:t>subject ,</w:t>
            </w:r>
            <w:r w:rsidRPr="00794B82">
              <w:rPr>
                <w:spacing w:val="-5"/>
              </w:rPr>
              <w:t xml:space="preserve"> are flagged as </w:t>
            </w:r>
            <w:r w:rsidRPr="00794B82">
              <w:rPr>
                <w:i/>
                <w:spacing w:val="-5"/>
              </w:rPr>
              <w:t>Non-VET</w:t>
            </w:r>
            <w:r w:rsidRPr="00794B82">
              <w:rPr>
                <w:spacing w:val="-5"/>
              </w:rPr>
              <w:t xml:space="preserve"> in the appropriate files.</w:t>
            </w:r>
          </w:p>
          <w:p w14:paraId="438B6925" w14:textId="77777777" w:rsidR="00437A61" w:rsidRDefault="0026026B" w:rsidP="002F6A93">
            <w:pPr>
              <w:pStyle w:val="Body"/>
              <w:spacing w:before="120"/>
              <w:rPr>
                <w:spacing w:val="-5"/>
              </w:rPr>
            </w:pPr>
            <w:r>
              <w:rPr>
                <w:spacing w:val="-5"/>
              </w:rPr>
              <w:t xml:space="preserve">All providers with a </w:t>
            </w:r>
            <w:r w:rsidR="00320A56">
              <w:rPr>
                <w:spacing w:val="-5"/>
              </w:rPr>
              <w:t>VET Funding Contract</w:t>
            </w:r>
            <w:r>
              <w:rPr>
                <w:spacing w:val="-5"/>
              </w:rPr>
              <w:t xml:space="preserve"> in</w:t>
            </w:r>
            <w:r w:rsidR="00BE4742">
              <w:rPr>
                <w:spacing w:val="-5"/>
              </w:rPr>
              <w:t xml:space="preserve"> or after</w:t>
            </w:r>
            <w:r>
              <w:rPr>
                <w:spacing w:val="-5"/>
              </w:rPr>
              <w:t xml:space="preserve"> 2014 </w:t>
            </w:r>
            <w:r w:rsidRPr="0026026B">
              <w:rPr>
                <w:b/>
                <w:spacing w:val="-5"/>
              </w:rPr>
              <w:t>must</w:t>
            </w:r>
            <w:r>
              <w:rPr>
                <w:spacing w:val="-5"/>
              </w:rPr>
              <w:t xml:space="preserve"> report </w:t>
            </w:r>
            <w:r w:rsidRPr="0026026B">
              <w:rPr>
                <w:b/>
                <w:spacing w:val="-5"/>
              </w:rPr>
              <w:t>total VET activity</w:t>
            </w:r>
            <w:r>
              <w:rPr>
                <w:spacing w:val="-5"/>
              </w:rPr>
              <w:t xml:space="preserve"> (including fee for service data) to the Department via SVTS.</w:t>
            </w:r>
            <w:r w:rsidR="00721521">
              <w:rPr>
                <w:spacing w:val="-5"/>
              </w:rPr>
              <w:t xml:space="preserve"> This will include reporting of fee for service enrolments </w:t>
            </w:r>
            <w:r w:rsidR="00B723B1">
              <w:rPr>
                <w:spacing w:val="-5"/>
              </w:rPr>
              <w:t xml:space="preserve">that have started in 2014 or </w:t>
            </w:r>
            <w:r w:rsidR="00721521">
              <w:rPr>
                <w:spacing w:val="-5"/>
              </w:rPr>
              <w:t>are continuing from previous years as long as they will be participating in training in 2014</w:t>
            </w:r>
            <w:r w:rsidR="00BE4742">
              <w:rPr>
                <w:spacing w:val="-5"/>
              </w:rPr>
              <w:t xml:space="preserve"> or later</w:t>
            </w:r>
            <w:r w:rsidR="00721521">
              <w:rPr>
                <w:spacing w:val="-5"/>
              </w:rPr>
              <w:t>.</w:t>
            </w:r>
            <w:r w:rsidR="00F06775">
              <w:rPr>
                <w:spacing w:val="-5"/>
              </w:rPr>
              <w:t xml:space="preserve">  </w:t>
            </w:r>
          </w:p>
          <w:p w14:paraId="438B6926" w14:textId="77777777" w:rsidR="001A0A4F" w:rsidRPr="001A0A4F" w:rsidRDefault="001A0A4F" w:rsidP="001A0A4F">
            <w:pPr>
              <w:pStyle w:val="Body"/>
              <w:spacing w:before="120"/>
              <w:rPr>
                <w:spacing w:val="-5"/>
              </w:rPr>
            </w:pPr>
            <w:r w:rsidRPr="001A0A4F">
              <w:rPr>
                <w:spacing w:val="-5"/>
              </w:rPr>
              <w:t>RTOs who are also delivering outside of Victoria must report interstate enrolments in accordance with the directions of the State Training Authority of the state the training is taking place, or directly to the NCVER.</w:t>
            </w:r>
          </w:p>
          <w:p w14:paraId="438B6927" w14:textId="77777777" w:rsidR="00B723B1" w:rsidRDefault="00B723B1" w:rsidP="002F6A93">
            <w:pPr>
              <w:pStyle w:val="Body"/>
              <w:spacing w:before="120"/>
              <w:rPr>
                <w:spacing w:val="-5"/>
              </w:rPr>
            </w:pPr>
            <w:r>
              <w:rPr>
                <w:spacing w:val="-5"/>
              </w:rPr>
              <w:t>Total V</w:t>
            </w:r>
            <w:r w:rsidR="00470DF8">
              <w:rPr>
                <w:spacing w:val="-5"/>
              </w:rPr>
              <w:t xml:space="preserve">ET </w:t>
            </w:r>
            <w:r>
              <w:rPr>
                <w:spacing w:val="-5"/>
              </w:rPr>
              <w:t xml:space="preserve">Activity must be reporting via SVTS to the </w:t>
            </w:r>
            <w:r w:rsidR="00724BCB">
              <w:rPr>
                <w:spacing w:val="-5"/>
              </w:rPr>
              <w:t>D</w:t>
            </w:r>
            <w:r>
              <w:rPr>
                <w:spacing w:val="-5"/>
              </w:rPr>
              <w:t xml:space="preserve">epartment </w:t>
            </w:r>
            <w:r w:rsidR="00292497">
              <w:rPr>
                <w:spacing w:val="-5"/>
              </w:rPr>
              <w:t>in the month following the training activity occurring.</w:t>
            </w:r>
          </w:p>
          <w:p w14:paraId="438B6928" w14:textId="77777777" w:rsidR="00AE713C" w:rsidRPr="00794B82" w:rsidRDefault="001F0B49" w:rsidP="002F6A93">
            <w:pPr>
              <w:pStyle w:val="Body"/>
              <w:spacing w:before="120"/>
              <w:rPr>
                <w:spacing w:val="-5"/>
              </w:rPr>
            </w:pPr>
            <w:r w:rsidRPr="00794B82">
              <w:rPr>
                <w:spacing w:val="-5"/>
              </w:rPr>
              <w:t xml:space="preserve">Data </w:t>
            </w:r>
            <w:r w:rsidR="00BC41A4" w:rsidRPr="00794B82">
              <w:rPr>
                <w:spacing w:val="-5"/>
              </w:rPr>
              <w:t xml:space="preserve">is </w:t>
            </w:r>
            <w:r w:rsidR="00AE713C" w:rsidRPr="00794B82">
              <w:rPr>
                <w:spacing w:val="-5"/>
              </w:rPr>
              <w:t xml:space="preserve">submitted </w:t>
            </w:r>
            <w:r w:rsidR="00944653" w:rsidRPr="00794B82">
              <w:rPr>
                <w:spacing w:val="-5"/>
              </w:rPr>
              <w:t xml:space="preserve">in the collection </w:t>
            </w:r>
            <w:r w:rsidR="00AE713C" w:rsidRPr="00794B82">
              <w:rPr>
                <w:spacing w:val="-5"/>
              </w:rPr>
              <w:t xml:space="preserve">by all </w:t>
            </w:r>
            <w:r w:rsidR="000644ED" w:rsidRPr="00794B82">
              <w:rPr>
                <w:spacing w:val="-5"/>
              </w:rPr>
              <w:t xml:space="preserve">VET </w:t>
            </w:r>
            <w:r w:rsidR="00AE713C" w:rsidRPr="00794B82">
              <w:rPr>
                <w:spacing w:val="-5"/>
              </w:rPr>
              <w:t xml:space="preserve">providers </w:t>
            </w:r>
            <w:r w:rsidR="004F145C" w:rsidRPr="00794B82">
              <w:rPr>
                <w:spacing w:val="-5"/>
              </w:rPr>
              <w:t xml:space="preserve">that operate in Victoria and are </w:t>
            </w:r>
            <w:r w:rsidR="00514AF7" w:rsidRPr="00794B82">
              <w:rPr>
                <w:spacing w:val="-5"/>
              </w:rPr>
              <w:t xml:space="preserve">in receipt of State or Commonwealth government funding </w:t>
            </w:r>
            <w:r w:rsidR="00F81472">
              <w:rPr>
                <w:spacing w:val="-5"/>
              </w:rPr>
              <w:t>and</w:t>
            </w:r>
            <w:r w:rsidR="00F81472" w:rsidRPr="00794B82">
              <w:rPr>
                <w:spacing w:val="-5"/>
              </w:rPr>
              <w:t xml:space="preserve"> </w:t>
            </w:r>
            <w:r w:rsidR="00514AF7" w:rsidRPr="00794B82">
              <w:rPr>
                <w:spacing w:val="-5"/>
              </w:rPr>
              <w:t xml:space="preserve">are </w:t>
            </w:r>
            <w:r w:rsidR="00AE713C" w:rsidRPr="00794B82">
              <w:rPr>
                <w:spacing w:val="-5"/>
              </w:rPr>
              <w:t xml:space="preserve">recognised by </w:t>
            </w:r>
            <w:r w:rsidR="004F63F9" w:rsidRPr="00794B82">
              <w:rPr>
                <w:spacing w:val="-5"/>
              </w:rPr>
              <w:t xml:space="preserve">the Victorian Registration and Qualifications Authority (VRQA), </w:t>
            </w:r>
            <w:r w:rsidR="0013731C" w:rsidRPr="00794B82">
              <w:rPr>
                <w:spacing w:val="-5"/>
              </w:rPr>
              <w:t>the Australian Skills Quality Authority (ASQA)</w:t>
            </w:r>
            <w:r w:rsidR="004F63F9" w:rsidRPr="00794B82">
              <w:rPr>
                <w:spacing w:val="-5"/>
              </w:rPr>
              <w:t>,</w:t>
            </w:r>
            <w:r w:rsidR="00A47F2D" w:rsidRPr="00794B82">
              <w:rPr>
                <w:spacing w:val="-5"/>
              </w:rPr>
              <w:t xml:space="preserve"> and</w:t>
            </w:r>
            <w:r w:rsidR="00EC6BDF" w:rsidRPr="00794B82">
              <w:rPr>
                <w:spacing w:val="-5"/>
              </w:rPr>
              <w:t>/or</w:t>
            </w:r>
            <w:r w:rsidR="00AE713C" w:rsidRPr="00794B82">
              <w:rPr>
                <w:spacing w:val="-5"/>
              </w:rPr>
              <w:t xml:space="preserve"> the Adult, Community and Further Education (ACFE) Board Victoria. Th</w:t>
            </w:r>
            <w:r w:rsidR="00A47F2D" w:rsidRPr="00794B82">
              <w:rPr>
                <w:spacing w:val="-5"/>
              </w:rPr>
              <w:t>ese</w:t>
            </w:r>
            <w:r w:rsidR="00AE713C" w:rsidRPr="00794B82">
              <w:rPr>
                <w:spacing w:val="-5"/>
              </w:rPr>
              <w:t xml:space="preserve"> include:</w:t>
            </w:r>
          </w:p>
          <w:p w14:paraId="438B6929" w14:textId="77777777" w:rsidR="009344E9" w:rsidRPr="006B3E8F" w:rsidRDefault="009344E9" w:rsidP="00794B82">
            <w:pPr>
              <w:pStyle w:val="Bullet"/>
              <w:spacing w:before="20"/>
              <w:ind w:left="357"/>
            </w:pPr>
            <w:r w:rsidRPr="006B3E8F">
              <w:t>TAFE institutes</w:t>
            </w:r>
          </w:p>
          <w:p w14:paraId="438B692A" w14:textId="77777777" w:rsidR="009344E9" w:rsidRPr="006B3E8F" w:rsidRDefault="00C267F2" w:rsidP="00794B82">
            <w:pPr>
              <w:pStyle w:val="Bullet"/>
              <w:spacing w:before="20"/>
              <w:ind w:left="357"/>
            </w:pPr>
            <w:r w:rsidRPr="006B3E8F">
              <w:t>TAFE</w:t>
            </w:r>
            <w:r w:rsidR="000644ED" w:rsidRPr="006B3E8F">
              <w:t xml:space="preserve"> </w:t>
            </w:r>
            <w:r w:rsidR="009344E9" w:rsidRPr="006B3E8F">
              <w:t>divisions of universities</w:t>
            </w:r>
          </w:p>
          <w:p w14:paraId="438B692B" w14:textId="77777777" w:rsidR="00A47F2D" w:rsidRPr="006B3E8F" w:rsidRDefault="00A47F2D" w:rsidP="00794B82">
            <w:pPr>
              <w:pStyle w:val="Bullet"/>
              <w:spacing w:before="20"/>
              <w:ind w:left="357"/>
            </w:pPr>
            <w:r w:rsidRPr="006B3E8F">
              <w:t>Adult education institutions</w:t>
            </w:r>
          </w:p>
          <w:p w14:paraId="438B692C" w14:textId="77777777" w:rsidR="00064F84" w:rsidRPr="006B3E8F" w:rsidRDefault="00F945C4" w:rsidP="00794B82">
            <w:pPr>
              <w:pStyle w:val="Bullet"/>
              <w:spacing w:before="20"/>
              <w:ind w:left="357"/>
            </w:pPr>
            <w:r>
              <w:t>Learn Local Organisations formally (</w:t>
            </w:r>
            <w:r w:rsidR="00C267F2" w:rsidRPr="006B3E8F">
              <w:t>A</w:t>
            </w:r>
            <w:r w:rsidR="009344E9" w:rsidRPr="006B3E8F">
              <w:t>dult community education (ACE) providers</w:t>
            </w:r>
            <w:r>
              <w:t>)</w:t>
            </w:r>
          </w:p>
          <w:p w14:paraId="438B692D" w14:textId="77777777" w:rsidR="009F0D23" w:rsidRPr="006B3E8F" w:rsidRDefault="00C267F2" w:rsidP="00794B82">
            <w:pPr>
              <w:pStyle w:val="Bullet"/>
              <w:spacing w:before="20"/>
              <w:ind w:left="357"/>
            </w:pPr>
            <w:r w:rsidRPr="006B3E8F">
              <w:t>P</w:t>
            </w:r>
            <w:r w:rsidR="009344E9" w:rsidRPr="006B3E8F">
              <w:t xml:space="preserve">rivate </w:t>
            </w:r>
            <w:r w:rsidR="009C5151">
              <w:t>RTOs</w:t>
            </w:r>
            <w:r w:rsidR="009344E9" w:rsidRPr="006B3E8F">
              <w:t>.</w:t>
            </w:r>
          </w:p>
          <w:p w14:paraId="438B692E" w14:textId="6843EAB8" w:rsidR="00933464" w:rsidRPr="0026026B" w:rsidRDefault="00933464" w:rsidP="002F6A93">
            <w:pPr>
              <w:pStyle w:val="Body"/>
              <w:spacing w:before="120"/>
              <w:rPr>
                <w:spacing w:val="-5"/>
              </w:rPr>
            </w:pPr>
            <w:r w:rsidRPr="0026026B">
              <w:rPr>
                <w:spacing w:val="-5"/>
              </w:rPr>
              <w:t xml:space="preserve">In order to maintain and protect the privacy of </w:t>
            </w:r>
            <w:r w:rsidR="00514AF7" w:rsidRPr="0026026B">
              <w:rPr>
                <w:spacing w:val="-5"/>
              </w:rPr>
              <w:t xml:space="preserve">both </w:t>
            </w:r>
            <w:r w:rsidRPr="0026026B">
              <w:rPr>
                <w:spacing w:val="-5"/>
              </w:rPr>
              <w:t>RTOs and students, only the minimum data required for</w:t>
            </w:r>
            <w:r w:rsidR="00246D20" w:rsidRPr="0026026B">
              <w:rPr>
                <w:spacing w:val="-5"/>
              </w:rPr>
              <w:t xml:space="preserve"> </w:t>
            </w:r>
            <w:r w:rsidR="00BC7316" w:rsidRPr="0026026B">
              <w:rPr>
                <w:spacing w:val="-5"/>
              </w:rPr>
              <w:t xml:space="preserve"> </w:t>
            </w:r>
            <w:r w:rsidR="0012792A">
              <w:rPr>
                <w:spacing w:val="-5"/>
              </w:rPr>
              <w:t>Department of Education and Training</w:t>
            </w:r>
            <w:r w:rsidR="00BC7316" w:rsidRPr="0026026B">
              <w:rPr>
                <w:spacing w:val="-5"/>
              </w:rPr>
              <w:t xml:space="preserve">  (the Department) </w:t>
            </w:r>
            <w:r w:rsidR="00EC6BDF" w:rsidRPr="0026026B">
              <w:rPr>
                <w:spacing w:val="-5"/>
              </w:rPr>
              <w:t xml:space="preserve"> business purposes and </w:t>
            </w:r>
            <w:r w:rsidR="009C5151" w:rsidRPr="0026026B">
              <w:rPr>
                <w:spacing w:val="-5"/>
              </w:rPr>
              <w:t xml:space="preserve">the national </w:t>
            </w:r>
            <w:r w:rsidR="00B624A2" w:rsidRPr="0026026B">
              <w:rPr>
                <w:spacing w:val="-5"/>
              </w:rPr>
              <w:t>Australian Vocational Education and Training Management Information Statistical Standard (</w:t>
            </w:r>
            <w:r w:rsidR="009C5151" w:rsidRPr="0026026B">
              <w:rPr>
                <w:spacing w:val="-5"/>
              </w:rPr>
              <w:t>AVETMISS</w:t>
            </w:r>
            <w:r w:rsidR="00B624A2" w:rsidRPr="0026026B">
              <w:rPr>
                <w:spacing w:val="-5"/>
              </w:rPr>
              <w:t>)</w:t>
            </w:r>
            <w:r w:rsidR="009C5151" w:rsidRPr="0026026B">
              <w:rPr>
                <w:spacing w:val="-5"/>
              </w:rPr>
              <w:t xml:space="preserve"> provider collection (details of which are </w:t>
            </w:r>
            <w:r w:rsidRPr="0026026B">
              <w:rPr>
                <w:spacing w:val="-5"/>
              </w:rPr>
              <w:t xml:space="preserve">on page </w:t>
            </w:r>
            <w:r w:rsidR="009C5151" w:rsidRPr="0026026B">
              <w:rPr>
                <w:spacing w:val="-5"/>
              </w:rPr>
              <w:fldChar w:fldCharType="begin"/>
            </w:r>
            <w:r w:rsidR="009C5151" w:rsidRPr="0026026B">
              <w:rPr>
                <w:spacing w:val="-5"/>
              </w:rPr>
              <w:instrText xml:space="preserve"> PAGEREF  AVETMISS \h  \* MERGEFORMAT </w:instrText>
            </w:r>
            <w:r w:rsidR="009C5151" w:rsidRPr="0026026B">
              <w:rPr>
                <w:spacing w:val="-5"/>
              </w:rPr>
            </w:r>
            <w:r w:rsidR="009C5151" w:rsidRPr="0026026B">
              <w:rPr>
                <w:spacing w:val="-5"/>
              </w:rPr>
              <w:fldChar w:fldCharType="separate"/>
            </w:r>
            <w:r w:rsidR="00E3508E">
              <w:rPr>
                <w:noProof/>
                <w:spacing w:val="-5"/>
              </w:rPr>
              <w:t>11</w:t>
            </w:r>
            <w:r w:rsidR="009C5151" w:rsidRPr="0026026B">
              <w:rPr>
                <w:spacing w:val="-5"/>
              </w:rPr>
              <w:fldChar w:fldCharType="end"/>
            </w:r>
            <w:r w:rsidR="009C5151" w:rsidRPr="0026026B">
              <w:rPr>
                <w:spacing w:val="-5"/>
              </w:rPr>
              <w:t>)</w:t>
            </w:r>
            <w:r w:rsidR="00CA66D7" w:rsidRPr="0026026B">
              <w:rPr>
                <w:spacing w:val="-5"/>
              </w:rPr>
              <w:t xml:space="preserve"> is collected</w:t>
            </w:r>
            <w:r w:rsidRPr="0026026B">
              <w:rPr>
                <w:spacing w:val="-5"/>
              </w:rPr>
              <w:t>.</w:t>
            </w:r>
          </w:p>
          <w:p w14:paraId="438B692F" w14:textId="77777777" w:rsidR="00933464" w:rsidRPr="00F06775" w:rsidRDefault="00933464" w:rsidP="002F6A93">
            <w:pPr>
              <w:pStyle w:val="Body"/>
              <w:spacing w:before="120"/>
              <w:rPr>
                <w:spacing w:val="-5"/>
              </w:rPr>
            </w:pPr>
            <w:r w:rsidRPr="00F06775">
              <w:rPr>
                <w:spacing w:val="-5"/>
              </w:rPr>
              <w:t>Each student reported in the collection must have a unique Client Identifier code allocated by the training organ</w:t>
            </w:r>
            <w:r w:rsidR="008B677E" w:rsidRPr="00F06775">
              <w:rPr>
                <w:spacing w:val="-5"/>
              </w:rPr>
              <w:t>isa</w:t>
            </w:r>
            <w:r w:rsidRPr="00F06775">
              <w:rPr>
                <w:spacing w:val="-5"/>
              </w:rPr>
              <w:t xml:space="preserve">tion. Hence the training activity history of a particular student may be tracked within the same training </w:t>
            </w:r>
            <w:r w:rsidR="008B677E" w:rsidRPr="00F06775">
              <w:rPr>
                <w:spacing w:val="-5"/>
              </w:rPr>
              <w:t>organisation</w:t>
            </w:r>
            <w:r w:rsidRPr="00F06775">
              <w:rPr>
                <w:spacing w:val="-5"/>
              </w:rPr>
              <w:t xml:space="preserve"> over time. </w:t>
            </w:r>
          </w:p>
          <w:p w14:paraId="438B6930" w14:textId="77777777" w:rsidR="00933464" w:rsidRPr="00351CC6" w:rsidRDefault="002F6A93" w:rsidP="002F6A93">
            <w:pPr>
              <w:pStyle w:val="Body"/>
              <w:spacing w:before="120"/>
            </w:pPr>
            <w:r w:rsidRPr="006B0C00">
              <w:t>The AVETMISS</w:t>
            </w:r>
            <w:r w:rsidR="00933464" w:rsidRPr="006B0C00">
              <w:t xml:space="preserve"> and </w:t>
            </w:r>
            <w:r w:rsidR="00B42EFF" w:rsidRPr="006B0C00">
              <w:t xml:space="preserve">associated </w:t>
            </w:r>
            <w:r w:rsidR="00933464" w:rsidRPr="006B0C00">
              <w:t xml:space="preserve">collection protocols ensure comparability over time and across geographical boundaries. The definitions, business rules and other terms set out in these Guidelines </w:t>
            </w:r>
            <w:r w:rsidRPr="006B0C00">
              <w:t>are based on</w:t>
            </w:r>
            <w:r w:rsidR="00933464" w:rsidRPr="006B0C00">
              <w:t xml:space="preserve"> the definitions in </w:t>
            </w:r>
            <w:r w:rsidR="00803AB8">
              <w:t>Release 7.0</w:t>
            </w:r>
            <w:r w:rsidR="00B42EFF" w:rsidRPr="006B0C00">
              <w:t xml:space="preserve"> of </w:t>
            </w:r>
            <w:r w:rsidR="00933464" w:rsidRPr="006B0C00">
              <w:t xml:space="preserve">the </w:t>
            </w:r>
            <w:hyperlink r:id="rId24" w:history="1">
              <w:r w:rsidR="00933464" w:rsidRPr="002F7E4B">
                <w:rPr>
                  <w:rStyle w:val="Hyperlink"/>
                </w:rPr>
                <w:t>AVETMISS VET Provider Collection Specifications</w:t>
              </w:r>
            </w:hyperlink>
            <w:r w:rsidR="00933464" w:rsidRPr="002F7E4B">
              <w:rPr>
                <w:i/>
              </w:rPr>
              <w:t xml:space="preserve"> </w:t>
            </w:r>
            <w:r w:rsidR="00933464" w:rsidRPr="002F7E4B">
              <w:t>published by the National Centre for Vocational Education Research (NCVER).</w:t>
            </w:r>
            <w:r w:rsidRPr="002F7E4B">
              <w:t xml:space="preserve">  Where differences exist, the Victorian Guidelines reflect information in a manner that allows </w:t>
            </w:r>
            <w:r w:rsidR="00BC7316" w:rsidRPr="002F7E4B">
              <w:t>the Department</w:t>
            </w:r>
            <w:r w:rsidRPr="002F7E4B">
              <w:t xml:space="preserve"> to recode submitted data to comply with the national AVETMISS standard</w:t>
            </w:r>
            <w:r w:rsidRPr="00351CC6">
              <w:t>.</w:t>
            </w:r>
          </w:p>
          <w:p w14:paraId="438B6931" w14:textId="77777777" w:rsidR="003109A6" w:rsidRPr="00794B82" w:rsidRDefault="00376987" w:rsidP="002F6A93">
            <w:pPr>
              <w:pStyle w:val="Body"/>
              <w:spacing w:before="120"/>
              <w:rPr>
                <w:spacing w:val="-5"/>
              </w:rPr>
            </w:pPr>
            <w:r w:rsidRPr="002F7E4B">
              <w:t>Providers that do not have in-house student management systems will need to ha</w:t>
            </w:r>
            <w:r w:rsidR="009C5151" w:rsidRPr="002F7E4B">
              <w:t>ve</w:t>
            </w:r>
            <w:r w:rsidRPr="002F7E4B">
              <w:t xml:space="preserve"> the ability to collect and store data and create </w:t>
            </w:r>
            <w:r w:rsidR="00563D08" w:rsidRPr="002F7E4B">
              <w:t xml:space="preserve">the ten </w:t>
            </w:r>
            <w:r w:rsidRPr="002F7E4B">
              <w:t>data files that comply with the requirements of the</w:t>
            </w:r>
            <w:r w:rsidR="00B42EFF" w:rsidRPr="002F7E4B">
              <w:t xml:space="preserve"> Victorian and national</w:t>
            </w:r>
            <w:r w:rsidRPr="002F7E4B">
              <w:t xml:space="preserve"> collection</w:t>
            </w:r>
            <w:r w:rsidR="00B42EFF" w:rsidRPr="002F7E4B">
              <w:t>s</w:t>
            </w:r>
            <w:r w:rsidRPr="00794B82">
              <w:rPr>
                <w:spacing w:val="-5"/>
              </w:rPr>
              <w:t>.</w:t>
            </w:r>
          </w:p>
        </w:tc>
      </w:tr>
      <w:tr w:rsidR="009F0D23" w:rsidRPr="007D3A01" w14:paraId="438B6938" w14:textId="77777777" w:rsidTr="00EB464E">
        <w:trPr>
          <w:trHeight w:val="2040"/>
        </w:trPr>
        <w:tc>
          <w:tcPr>
            <w:tcW w:w="2850" w:type="dxa"/>
          </w:tcPr>
          <w:p w14:paraId="438B6933" w14:textId="77777777" w:rsidR="009F0D23" w:rsidRPr="007D3A01" w:rsidRDefault="005A2BAC" w:rsidP="00794B82">
            <w:pPr>
              <w:pStyle w:val="Heading2"/>
              <w:spacing w:before="200"/>
            </w:pPr>
            <w:bookmarkStart w:id="6" w:name="DocumentAudience"/>
            <w:bookmarkStart w:id="7" w:name="_Toc454272652"/>
            <w:r>
              <w:lastRenderedPageBreak/>
              <w:t>Document a</w:t>
            </w:r>
            <w:r w:rsidR="0073649C">
              <w:t>udience</w:t>
            </w:r>
            <w:bookmarkEnd w:id="6"/>
            <w:bookmarkEnd w:id="7"/>
          </w:p>
        </w:tc>
        <w:tc>
          <w:tcPr>
            <w:tcW w:w="7287" w:type="dxa"/>
          </w:tcPr>
          <w:p w14:paraId="438B6934" w14:textId="77777777" w:rsidR="00977E22" w:rsidRDefault="00977E22" w:rsidP="00794B82">
            <w:pPr>
              <w:pStyle w:val="Heading3noTOC"/>
              <w:spacing w:before="200"/>
              <w:rPr>
                <w:rFonts w:eastAsia="Calibri"/>
              </w:rPr>
            </w:pPr>
            <w:r>
              <w:rPr>
                <w:rFonts w:eastAsia="Calibri"/>
              </w:rPr>
              <w:t>Providers</w:t>
            </w:r>
          </w:p>
          <w:p w14:paraId="438B6935" w14:textId="77777777" w:rsidR="00977E22" w:rsidRPr="00AE27DC" w:rsidRDefault="00A47F2D" w:rsidP="002F7E4B">
            <w:pPr>
              <w:pStyle w:val="Bodyafterheading"/>
              <w:rPr>
                <w:shd w:val="clear" w:color="auto" w:fill="FFFFFF"/>
              </w:rPr>
            </w:pPr>
            <w:r w:rsidRPr="00AE27DC">
              <w:rPr>
                <w:shd w:val="clear" w:color="auto" w:fill="FFFFFF"/>
              </w:rPr>
              <w:t>All VET p</w:t>
            </w:r>
            <w:r w:rsidR="00977E22" w:rsidRPr="00AE27DC">
              <w:rPr>
                <w:shd w:val="clear" w:color="auto" w:fill="FFFFFF"/>
              </w:rPr>
              <w:t xml:space="preserve">roviders </w:t>
            </w:r>
            <w:r w:rsidR="00CD04F9" w:rsidRPr="00AE27DC">
              <w:rPr>
                <w:shd w:val="clear" w:color="auto" w:fill="FFFFFF"/>
              </w:rPr>
              <w:t xml:space="preserve">will </w:t>
            </w:r>
            <w:r w:rsidRPr="00AE27DC">
              <w:rPr>
                <w:shd w:val="clear" w:color="auto" w:fill="FFFFFF"/>
              </w:rPr>
              <w:t>need to</w:t>
            </w:r>
            <w:r w:rsidR="00CD04F9" w:rsidRPr="00AE27DC">
              <w:rPr>
                <w:shd w:val="clear" w:color="auto" w:fill="FFFFFF"/>
              </w:rPr>
              <w:t xml:space="preserve"> </w:t>
            </w:r>
            <w:r w:rsidRPr="00AE27DC">
              <w:rPr>
                <w:shd w:val="clear" w:color="auto" w:fill="FFFFFF"/>
              </w:rPr>
              <w:t xml:space="preserve">be familiar with </w:t>
            </w:r>
            <w:r w:rsidR="00977E22" w:rsidRPr="00AE27DC">
              <w:rPr>
                <w:shd w:val="clear" w:color="auto" w:fill="FFFFFF"/>
              </w:rPr>
              <w:t xml:space="preserve">this document </w:t>
            </w:r>
            <w:r w:rsidRPr="00AE27DC">
              <w:rPr>
                <w:shd w:val="clear" w:color="auto" w:fill="FFFFFF"/>
              </w:rPr>
              <w:t xml:space="preserve">in order </w:t>
            </w:r>
            <w:r w:rsidR="00977E22" w:rsidRPr="00AE27DC">
              <w:rPr>
                <w:shd w:val="clear" w:color="auto" w:fill="FFFFFF"/>
              </w:rPr>
              <w:t>to</w:t>
            </w:r>
            <w:r w:rsidR="00D811ED" w:rsidRPr="00AE27DC">
              <w:rPr>
                <w:shd w:val="clear" w:color="auto" w:fill="FFFFFF"/>
              </w:rPr>
              <w:t xml:space="preserve"> </w:t>
            </w:r>
            <w:r w:rsidR="004212B1" w:rsidRPr="00AE27DC">
              <w:rPr>
                <w:shd w:val="clear" w:color="auto" w:fill="FFFFFF"/>
              </w:rPr>
              <w:t xml:space="preserve">understand </w:t>
            </w:r>
            <w:r w:rsidR="00D811ED" w:rsidRPr="00AE27DC">
              <w:rPr>
                <w:shd w:val="clear" w:color="auto" w:fill="FFFFFF"/>
              </w:rPr>
              <w:t xml:space="preserve">the </w:t>
            </w:r>
            <w:r w:rsidR="00E13DE0" w:rsidRPr="00AE27DC">
              <w:rPr>
                <w:shd w:val="clear" w:color="auto" w:fill="FFFFFF"/>
              </w:rPr>
              <w:t xml:space="preserve">nature, scope and requirements of the statistical </w:t>
            </w:r>
            <w:r w:rsidR="00D811ED" w:rsidRPr="00AE27DC">
              <w:rPr>
                <w:shd w:val="clear" w:color="auto" w:fill="FFFFFF"/>
              </w:rPr>
              <w:t xml:space="preserve">collection and how to submit </w:t>
            </w:r>
            <w:r w:rsidR="00E13DE0" w:rsidRPr="00AE27DC">
              <w:rPr>
                <w:shd w:val="clear" w:color="auto" w:fill="FFFFFF"/>
              </w:rPr>
              <w:t>data files</w:t>
            </w:r>
            <w:r w:rsidRPr="00AE27DC">
              <w:rPr>
                <w:shd w:val="clear" w:color="auto" w:fill="FFFFFF"/>
              </w:rPr>
              <w:t xml:space="preserve"> to </w:t>
            </w:r>
            <w:r w:rsidR="00BC7316" w:rsidRPr="00AE27DC">
              <w:rPr>
                <w:shd w:val="clear" w:color="auto" w:fill="FFFFFF"/>
              </w:rPr>
              <w:t>the Department</w:t>
            </w:r>
            <w:r w:rsidR="00D811ED" w:rsidRPr="00AE27DC">
              <w:rPr>
                <w:shd w:val="clear" w:color="auto" w:fill="FFFFFF"/>
              </w:rPr>
              <w:t>.</w:t>
            </w:r>
          </w:p>
          <w:p w14:paraId="438B6936" w14:textId="77777777" w:rsidR="00977E22" w:rsidRPr="00E171B7" w:rsidRDefault="009902CA" w:rsidP="002F7E4B">
            <w:pPr>
              <w:pStyle w:val="Heading3noTOC"/>
              <w:spacing w:before="160" w:line="280" w:lineRule="atLeast"/>
              <w:rPr>
                <w:rFonts w:eastAsia="Calibri"/>
                <w:szCs w:val="22"/>
              </w:rPr>
            </w:pPr>
            <w:r w:rsidRPr="000B7D4B">
              <w:rPr>
                <w:rFonts w:eastAsia="Calibri"/>
              </w:rPr>
              <w:t>Software d</w:t>
            </w:r>
            <w:r w:rsidR="00977E22" w:rsidRPr="000B7D4B">
              <w:rPr>
                <w:rFonts w:eastAsia="Calibri"/>
              </w:rPr>
              <w:t>evelopers and data analysts</w:t>
            </w:r>
          </w:p>
          <w:p w14:paraId="438B6937" w14:textId="77777777" w:rsidR="00BF03C1" w:rsidRPr="00794B82" w:rsidRDefault="00576D5E" w:rsidP="00DB420C">
            <w:pPr>
              <w:pStyle w:val="Bodyafterheading"/>
              <w:rPr>
                <w:spacing w:val="-5"/>
              </w:rPr>
            </w:pPr>
            <w:r w:rsidRPr="00AE27DC">
              <w:rPr>
                <w:shd w:val="clear" w:color="auto" w:fill="FFFFFF"/>
              </w:rPr>
              <w:t>Soft</w:t>
            </w:r>
            <w:r w:rsidR="005C2549" w:rsidRPr="00AE27DC">
              <w:rPr>
                <w:shd w:val="clear" w:color="auto" w:fill="FFFFFF"/>
              </w:rPr>
              <w:t>ware d</w:t>
            </w:r>
            <w:r w:rsidR="00977E22" w:rsidRPr="00AE27DC">
              <w:rPr>
                <w:shd w:val="clear" w:color="auto" w:fill="FFFFFF"/>
              </w:rPr>
              <w:t>evelopers</w:t>
            </w:r>
            <w:r w:rsidR="005C2549" w:rsidRPr="00AE27DC">
              <w:rPr>
                <w:shd w:val="clear" w:color="auto" w:fill="FFFFFF"/>
              </w:rPr>
              <w:t xml:space="preserve">, as well as systems personnel </w:t>
            </w:r>
            <w:r w:rsidR="00977E22" w:rsidRPr="00AE27DC">
              <w:rPr>
                <w:shd w:val="clear" w:color="auto" w:fill="FFFFFF"/>
              </w:rPr>
              <w:t xml:space="preserve">and data analysts </w:t>
            </w:r>
            <w:r w:rsidR="005C2549" w:rsidRPr="00AE27DC">
              <w:rPr>
                <w:shd w:val="clear" w:color="auto" w:fill="FFFFFF"/>
              </w:rPr>
              <w:t xml:space="preserve">in larger </w:t>
            </w:r>
            <w:r w:rsidR="008B677E" w:rsidRPr="00AE27DC">
              <w:rPr>
                <w:shd w:val="clear" w:color="auto" w:fill="FFFFFF"/>
              </w:rPr>
              <w:t>organisation</w:t>
            </w:r>
            <w:r w:rsidR="005C2549" w:rsidRPr="00AE27DC">
              <w:rPr>
                <w:shd w:val="clear" w:color="auto" w:fill="FFFFFF"/>
              </w:rPr>
              <w:t>s</w:t>
            </w:r>
            <w:r w:rsidR="00995175" w:rsidRPr="00AE27DC">
              <w:rPr>
                <w:shd w:val="clear" w:color="auto" w:fill="FFFFFF"/>
              </w:rPr>
              <w:t>,</w:t>
            </w:r>
            <w:r w:rsidR="005C2549" w:rsidRPr="00AE27DC">
              <w:rPr>
                <w:shd w:val="clear" w:color="auto" w:fill="FFFFFF"/>
              </w:rPr>
              <w:t xml:space="preserve"> </w:t>
            </w:r>
            <w:r w:rsidR="00CD04F9" w:rsidRPr="00AE27DC">
              <w:rPr>
                <w:shd w:val="clear" w:color="auto" w:fill="FFFFFF"/>
              </w:rPr>
              <w:t>will</w:t>
            </w:r>
            <w:r w:rsidR="003E65CE" w:rsidRPr="00AE27DC">
              <w:rPr>
                <w:shd w:val="clear" w:color="auto" w:fill="FFFFFF"/>
              </w:rPr>
              <w:t xml:space="preserve"> </w:t>
            </w:r>
            <w:r w:rsidR="00A47F2D" w:rsidRPr="00AE27DC">
              <w:rPr>
                <w:shd w:val="clear" w:color="auto" w:fill="FFFFFF"/>
              </w:rPr>
              <w:t xml:space="preserve">need the technical detail contained in this document. These include </w:t>
            </w:r>
            <w:r w:rsidRPr="00AE27DC">
              <w:rPr>
                <w:shd w:val="clear" w:color="auto" w:fill="FFFFFF"/>
              </w:rPr>
              <w:t xml:space="preserve">the </w:t>
            </w:r>
            <w:r w:rsidR="00E13DE0" w:rsidRPr="00AE27DC">
              <w:rPr>
                <w:shd w:val="clear" w:color="auto" w:fill="FFFFFF"/>
              </w:rPr>
              <w:t>file specifications, business rules and data element dictionary</w:t>
            </w:r>
            <w:r w:rsidR="00D811ED" w:rsidRPr="00AE27DC">
              <w:rPr>
                <w:shd w:val="clear" w:color="auto" w:fill="FFFFFF"/>
              </w:rPr>
              <w:t>.</w:t>
            </w:r>
          </w:p>
        </w:tc>
      </w:tr>
      <w:tr w:rsidR="00A05AE6" w:rsidRPr="007D3A01" w14:paraId="438B694F" w14:textId="77777777" w:rsidTr="00EB464E">
        <w:trPr>
          <w:trHeight w:val="2040"/>
        </w:trPr>
        <w:tc>
          <w:tcPr>
            <w:tcW w:w="2850" w:type="dxa"/>
          </w:tcPr>
          <w:p w14:paraId="438B6939" w14:textId="77777777" w:rsidR="00A05AE6" w:rsidRDefault="00A05AE6" w:rsidP="00794B82">
            <w:pPr>
              <w:pStyle w:val="Heading2"/>
              <w:spacing w:before="200"/>
            </w:pPr>
            <w:bookmarkStart w:id="8" w:name="HowToUseThisDocument"/>
            <w:bookmarkStart w:id="9" w:name="_Toc454272653"/>
            <w:r>
              <w:t>How to use this document</w:t>
            </w:r>
            <w:bookmarkEnd w:id="8"/>
            <w:bookmarkEnd w:id="9"/>
          </w:p>
        </w:tc>
        <w:tc>
          <w:tcPr>
            <w:tcW w:w="7287" w:type="dxa"/>
          </w:tcPr>
          <w:p w14:paraId="438B693A" w14:textId="77777777" w:rsidR="00A05AE6" w:rsidRDefault="00A05AE6" w:rsidP="00A05AE6">
            <w:pPr>
              <w:pStyle w:val="Bodyfirst"/>
              <w:spacing w:before="200"/>
            </w:pPr>
            <w:r>
              <w:t xml:space="preserve">There are six critical pieces of information in this document:  </w:t>
            </w:r>
          </w:p>
          <w:p w14:paraId="438B693B" w14:textId="77777777" w:rsidR="00A05AE6" w:rsidRDefault="00A05AE6" w:rsidP="00A05AE6">
            <w:pPr>
              <w:pStyle w:val="Heading3nextnoTOC"/>
            </w:pPr>
            <w:r>
              <w:t>1.  How and when to submit your data</w:t>
            </w:r>
          </w:p>
          <w:p w14:paraId="438B693C" w14:textId="10907880" w:rsidR="00A05AE6" w:rsidRPr="00453DF3" w:rsidRDefault="00A05AE6" w:rsidP="00A05AE6">
            <w:pPr>
              <w:pStyle w:val="Bodyafterheading"/>
            </w:pPr>
            <w:r w:rsidRPr="00453DF3">
              <w:t>The</w:t>
            </w:r>
            <w:r>
              <w:t xml:space="preserve"> Department website used to upload data and the collection </w:t>
            </w:r>
            <w:r w:rsidRPr="00453DF3">
              <w:t>submission</w:t>
            </w:r>
            <w:r>
              <w:t xml:space="preserve"> dates appear in </w:t>
            </w:r>
            <w:r w:rsidRPr="00453DF3">
              <w:t xml:space="preserve">the </w:t>
            </w:r>
            <w:hyperlink w:anchor="DataSubmission" w:history="1">
              <w:r w:rsidRPr="00440D06">
                <w:rPr>
                  <w:rStyle w:val="Hyperlink"/>
                </w:rPr>
                <w:t>Data submission section</w:t>
              </w:r>
              <w:r w:rsidRPr="00440D06">
                <w:t xml:space="preserve"> on page </w:t>
              </w:r>
              <w:r>
                <w:fldChar w:fldCharType="begin"/>
              </w:r>
              <w:r>
                <w:instrText xml:space="preserve"> PAGEREF  DataSubmission \h  \* MERGEFORMAT </w:instrText>
              </w:r>
              <w:r>
                <w:fldChar w:fldCharType="separate"/>
              </w:r>
              <w:r w:rsidR="00E3508E">
                <w:rPr>
                  <w:noProof/>
                </w:rPr>
                <w:t>14</w:t>
              </w:r>
              <w:r>
                <w:fldChar w:fldCharType="end"/>
              </w:r>
            </w:hyperlink>
            <w:r w:rsidRPr="005433F5">
              <w:t>.</w:t>
            </w:r>
          </w:p>
          <w:p w14:paraId="438B693D" w14:textId="77777777" w:rsidR="00A05AE6" w:rsidRDefault="00A05AE6" w:rsidP="00A05AE6">
            <w:pPr>
              <w:pStyle w:val="Heading3nextnoTOC"/>
              <w:spacing w:before="180"/>
            </w:pPr>
            <w:r>
              <w:t>2.  Submission structure</w:t>
            </w:r>
          </w:p>
          <w:p w14:paraId="438B693E" w14:textId="116B904F" w:rsidR="00A05AE6" w:rsidRPr="00092C7C" w:rsidRDefault="00A05AE6" w:rsidP="00A05AE6">
            <w:pPr>
              <w:pStyle w:val="Bodyafterheading"/>
              <w:spacing w:before="0"/>
            </w:pPr>
            <w:r>
              <w:t xml:space="preserve">The submission structure section contains information about the files and field </w:t>
            </w:r>
            <w:r w:rsidRPr="00B52645">
              <w:t>formats</w:t>
            </w:r>
            <w:r>
              <w:t xml:space="preserve"> required by the collection</w:t>
            </w:r>
            <w:r w:rsidRPr="00CA3934">
              <w:rPr>
                <w:color w:val="17365D"/>
              </w:rPr>
              <w:t>.</w:t>
            </w:r>
            <w:r w:rsidRPr="00131BA2">
              <w:rPr>
                <w:color w:val="auto"/>
                <w:szCs w:val="20"/>
              </w:rPr>
              <w:t xml:space="preserve"> </w:t>
            </w:r>
            <w:r w:rsidRPr="00440D06">
              <w:t>Go to the</w:t>
            </w:r>
            <w:r>
              <w:t xml:space="preserve"> </w:t>
            </w:r>
            <w:hyperlink w:anchor="_Submission_structure" w:history="1">
              <w:r w:rsidRPr="005433F5">
                <w:rPr>
                  <w:rStyle w:val="Hyperlink"/>
                </w:rPr>
                <w:t>Submission structure</w:t>
              </w:r>
              <w:r w:rsidRPr="005433F5">
                <w:t xml:space="preserve"> section on page </w:t>
              </w:r>
              <w:r>
                <w:rPr>
                  <w:rStyle w:val="Hyperlink"/>
                </w:rPr>
                <w:fldChar w:fldCharType="begin"/>
              </w:r>
              <w:r>
                <w:instrText xml:space="preserve"> PAGEREF FileStructures \h </w:instrText>
              </w:r>
              <w:r>
                <w:rPr>
                  <w:rStyle w:val="Hyperlink"/>
                </w:rPr>
              </w:r>
              <w:r>
                <w:rPr>
                  <w:rStyle w:val="Hyperlink"/>
                </w:rPr>
                <w:fldChar w:fldCharType="separate"/>
              </w:r>
              <w:r w:rsidR="00E3508E">
                <w:rPr>
                  <w:noProof/>
                </w:rPr>
                <w:t>16</w:t>
              </w:r>
              <w:r>
                <w:rPr>
                  <w:rStyle w:val="Hyperlink"/>
                </w:rPr>
                <w:fldChar w:fldCharType="end"/>
              </w:r>
            </w:hyperlink>
            <w:r w:rsidRPr="00440D06">
              <w:t xml:space="preserve"> for more infor</w:t>
            </w:r>
            <w:r w:rsidRPr="006C2A79">
              <w:rPr>
                <w:color w:val="auto"/>
              </w:rPr>
              <w:t>mation.</w:t>
            </w:r>
          </w:p>
          <w:p w14:paraId="438B693F" w14:textId="77777777" w:rsidR="00A05AE6" w:rsidRDefault="00A05AE6" w:rsidP="00A05AE6">
            <w:pPr>
              <w:pStyle w:val="Heading3nextnoTOC"/>
              <w:spacing w:before="180"/>
            </w:pPr>
            <w:r>
              <w:t>3.  File structures</w:t>
            </w:r>
          </w:p>
          <w:p w14:paraId="438B6940" w14:textId="668BD6F3" w:rsidR="00A05AE6" w:rsidRDefault="00A05AE6" w:rsidP="00A05AE6">
            <w:pPr>
              <w:pStyle w:val="Bodyafterheading"/>
              <w:spacing w:before="0"/>
              <w:rPr>
                <w:color w:val="auto"/>
              </w:rPr>
            </w:pPr>
            <w:r>
              <w:rPr>
                <w:color w:val="auto"/>
              </w:rPr>
              <w:t>Virtually every aspect of the statistical collection</w:t>
            </w:r>
            <w:r>
              <w:t xml:space="preserve"> can be accessed through a hyperlinked, one-page summary that lists the ten NAT </w:t>
            </w:r>
            <w:r w:rsidRPr="00B52645">
              <w:t>files and the data elements</w:t>
            </w:r>
            <w:r>
              <w:t xml:space="preserve"> in each file</w:t>
            </w:r>
            <w:r w:rsidRPr="00B52645">
              <w:t xml:space="preserve">. </w:t>
            </w:r>
            <w:r w:rsidRPr="006D599A">
              <w:rPr>
                <w:color w:val="auto"/>
              </w:rPr>
              <w:t>Go to</w:t>
            </w:r>
            <w:r>
              <w:rPr>
                <w:color w:val="auto"/>
              </w:rPr>
              <w:t xml:space="preserve"> page </w:t>
            </w:r>
            <w:hyperlink w:anchor="_Files_and_related" w:history="1">
              <w:r>
                <w:rPr>
                  <w:rStyle w:val="Hyperlink"/>
                </w:rPr>
                <w:fldChar w:fldCharType="begin"/>
              </w:r>
              <w:r>
                <w:instrText xml:space="preserve"> PAGEREF FileStructures \h </w:instrText>
              </w:r>
              <w:r>
                <w:rPr>
                  <w:rStyle w:val="Hyperlink"/>
                </w:rPr>
              </w:r>
              <w:r>
                <w:rPr>
                  <w:rStyle w:val="Hyperlink"/>
                </w:rPr>
                <w:fldChar w:fldCharType="separate"/>
              </w:r>
              <w:r w:rsidR="00E3508E">
                <w:rPr>
                  <w:noProof/>
                </w:rPr>
                <w:t>16</w:t>
              </w:r>
              <w:r>
                <w:rPr>
                  <w:rStyle w:val="Hyperlink"/>
                </w:rPr>
                <w:fldChar w:fldCharType="end"/>
              </w:r>
            </w:hyperlink>
            <w:r w:rsidRPr="00092C7C">
              <w:t xml:space="preserve"> for the </w:t>
            </w:r>
            <w:r>
              <w:t xml:space="preserve">links to the key parts of this </w:t>
            </w:r>
            <w:r>
              <w:rPr>
                <w:color w:val="auto"/>
              </w:rPr>
              <w:t>document.</w:t>
            </w:r>
          </w:p>
          <w:p w14:paraId="438B6941" w14:textId="77777777" w:rsidR="00A05AE6" w:rsidRDefault="00A05AE6" w:rsidP="00A05AE6">
            <w:pPr>
              <w:pStyle w:val="Heading3nextnoTOC"/>
              <w:spacing w:before="180"/>
            </w:pPr>
            <w:r>
              <w:t>4.  Data elements</w:t>
            </w:r>
          </w:p>
          <w:p w14:paraId="438B6942" w14:textId="77777777" w:rsidR="00A05AE6" w:rsidRDefault="00A05AE6" w:rsidP="00A05AE6">
            <w:pPr>
              <w:pStyle w:val="Bodyafterheading"/>
              <w:spacing w:before="0"/>
            </w:pPr>
            <w:r>
              <w:t>An alphabetical listing of data elements appears in the Contents section at the beginning of this document. The list is linked and will take you to specific information about each data element including:</w:t>
            </w:r>
          </w:p>
          <w:p w14:paraId="438B6943" w14:textId="77777777" w:rsidR="00A05AE6" w:rsidRDefault="00A05AE6" w:rsidP="00A05AE6">
            <w:pPr>
              <w:pStyle w:val="Bullet"/>
              <w:spacing w:before="0"/>
            </w:pPr>
            <w:r>
              <w:t>description</w:t>
            </w:r>
          </w:p>
          <w:p w14:paraId="438B6944" w14:textId="77777777" w:rsidR="00A05AE6" w:rsidRDefault="00A05AE6" w:rsidP="00A05AE6">
            <w:pPr>
              <w:pStyle w:val="Bullet"/>
              <w:spacing w:before="0"/>
            </w:pPr>
            <w:r>
              <w:t>the files in which it appears</w:t>
            </w:r>
          </w:p>
          <w:p w14:paraId="438B6945" w14:textId="77777777" w:rsidR="00A05AE6" w:rsidRDefault="00A05AE6" w:rsidP="00A05AE6">
            <w:pPr>
              <w:pStyle w:val="Bullet"/>
              <w:spacing w:before="0"/>
            </w:pPr>
            <w:r>
              <w:t>purpose</w:t>
            </w:r>
          </w:p>
          <w:p w14:paraId="438B6946" w14:textId="77777777" w:rsidR="00A05AE6" w:rsidRDefault="00A05AE6" w:rsidP="00A05AE6">
            <w:pPr>
              <w:pStyle w:val="Bullet"/>
              <w:spacing w:before="0"/>
            </w:pPr>
            <w:r>
              <w:t>business rules; that is, how to complete the field when submitting your data</w:t>
            </w:r>
          </w:p>
          <w:p w14:paraId="438B6947" w14:textId="77777777" w:rsidR="00A05AE6" w:rsidRDefault="00A05AE6" w:rsidP="00A05AE6">
            <w:pPr>
              <w:pStyle w:val="Bullet"/>
              <w:spacing w:before="0"/>
            </w:pPr>
            <w:r>
              <w:t>any recent changes to the element</w:t>
            </w:r>
          </w:p>
          <w:p w14:paraId="438B6948" w14:textId="77777777" w:rsidR="00A05AE6" w:rsidRDefault="00A05AE6" w:rsidP="00A05AE6">
            <w:pPr>
              <w:pStyle w:val="Bullet"/>
              <w:spacing w:before="0"/>
            </w:pPr>
            <w:r>
              <w:t>the format of the element and exactly which values you can and cannot use.</w:t>
            </w:r>
          </w:p>
          <w:p w14:paraId="438B6949" w14:textId="77777777" w:rsidR="00A05AE6" w:rsidRPr="00B52645" w:rsidRDefault="00A05AE6" w:rsidP="00A05AE6">
            <w:pPr>
              <w:pStyle w:val="Heading3nextnoTOC"/>
              <w:spacing w:before="180"/>
            </w:pPr>
            <w:r>
              <w:t>5.  Glossary</w:t>
            </w:r>
          </w:p>
          <w:p w14:paraId="438B694A" w14:textId="5E480D28" w:rsidR="00A05AE6" w:rsidRPr="00453DF3" w:rsidRDefault="00A05AE6" w:rsidP="00A05AE6">
            <w:pPr>
              <w:pStyle w:val="Bodyafterheading"/>
              <w:spacing w:before="0"/>
            </w:pPr>
            <w:r>
              <w:t xml:space="preserve">A </w:t>
            </w:r>
            <w:hyperlink w:anchor="_Glossary" w:history="1">
              <w:r w:rsidRPr="005433F5">
                <w:rPr>
                  <w:rStyle w:val="Hyperlink"/>
                </w:rPr>
                <w:t>Glossary</w:t>
              </w:r>
            </w:hyperlink>
            <w:r>
              <w:t xml:space="preserve"> of standard terms </w:t>
            </w:r>
            <w:r w:rsidRPr="00A95C4C">
              <w:t xml:space="preserve">can be found on page </w:t>
            </w:r>
            <w:hyperlink w:anchor="Glossary" w:history="1">
              <w:r>
                <w:rPr>
                  <w:rStyle w:val="Hyperlink"/>
                </w:rPr>
                <w:fldChar w:fldCharType="begin"/>
              </w:r>
              <w:r>
                <w:instrText xml:space="preserve"> PAGEREF Glossary \h </w:instrText>
              </w:r>
              <w:r>
                <w:rPr>
                  <w:rStyle w:val="Hyperlink"/>
                </w:rPr>
              </w:r>
              <w:r>
                <w:rPr>
                  <w:rStyle w:val="Hyperlink"/>
                </w:rPr>
                <w:fldChar w:fldCharType="separate"/>
              </w:r>
              <w:r w:rsidR="00E3508E">
                <w:rPr>
                  <w:noProof/>
                </w:rPr>
                <w:t>216</w:t>
              </w:r>
              <w:r>
                <w:rPr>
                  <w:rStyle w:val="Hyperlink"/>
                </w:rPr>
                <w:fldChar w:fldCharType="end"/>
              </w:r>
            </w:hyperlink>
            <w:r>
              <w:t xml:space="preserve"> of the document. The glossary will usually contain extended definitions or more detailed information about the business rules surrounding particular data elements.</w:t>
            </w:r>
          </w:p>
          <w:p w14:paraId="438B694B" w14:textId="77777777" w:rsidR="00A05AE6" w:rsidRPr="00B52645" w:rsidRDefault="00A05AE6" w:rsidP="00A05AE6">
            <w:pPr>
              <w:pStyle w:val="Heading3nextnoTOC"/>
              <w:spacing w:before="180"/>
            </w:pPr>
            <w:r>
              <w:t xml:space="preserve">6.  </w:t>
            </w:r>
            <w:r w:rsidRPr="00B52645">
              <w:t xml:space="preserve">Standard enrolment </w:t>
            </w:r>
            <w:r>
              <w:t xml:space="preserve">form </w:t>
            </w:r>
            <w:r w:rsidRPr="00B52645">
              <w:t>questions</w:t>
            </w:r>
          </w:p>
          <w:p w14:paraId="438B694C" w14:textId="0D2D8D7A" w:rsidR="00A05AE6" w:rsidRDefault="00A05AE6" w:rsidP="00A05AE6">
            <w:pPr>
              <w:pStyle w:val="Bodyafterheading"/>
              <w:spacing w:before="0"/>
            </w:pPr>
            <w:r>
              <w:t>Wording for inclusion in your student enrolment privacy notice is provided in Appendix 1 which also provides a set of s</w:t>
            </w:r>
            <w:r w:rsidRPr="00B52645">
              <w:t xml:space="preserve">tandard </w:t>
            </w:r>
            <w:r>
              <w:t>e</w:t>
            </w:r>
            <w:r w:rsidRPr="00B52645">
              <w:t>nrolment</w:t>
            </w:r>
            <w:r>
              <w:t xml:space="preserve"> form q</w:t>
            </w:r>
            <w:r w:rsidRPr="00B52645">
              <w:t>uestions</w:t>
            </w:r>
            <w:r>
              <w:t xml:space="preserve"> designed to ensure that the information obtained through the statistical collection is consistent across the whole VET sect</w:t>
            </w:r>
            <w:r w:rsidRPr="005433F5">
              <w:t xml:space="preserve">or. </w:t>
            </w:r>
            <w:r>
              <w:t>For more information, g</w:t>
            </w:r>
            <w:r w:rsidRPr="005433F5">
              <w:t xml:space="preserve">o to </w:t>
            </w:r>
            <w:r>
              <w:t xml:space="preserve">the Privacy information section on page </w:t>
            </w:r>
            <w:r>
              <w:fldChar w:fldCharType="begin"/>
            </w:r>
            <w:r>
              <w:instrText xml:space="preserve"> PAGEREF  Privacy \h  \* MERGEFORMAT </w:instrText>
            </w:r>
            <w:r>
              <w:fldChar w:fldCharType="separate"/>
            </w:r>
            <w:r w:rsidR="00E3508E">
              <w:rPr>
                <w:noProof/>
              </w:rPr>
              <w:t>13</w:t>
            </w:r>
            <w:r>
              <w:fldChar w:fldCharType="end"/>
            </w:r>
            <w:r>
              <w:t xml:space="preserve"> and </w:t>
            </w:r>
            <w:hyperlink w:anchor="_Appendix_1:_Standard" w:history="1">
              <w:r w:rsidRPr="005433F5">
                <w:rPr>
                  <w:rStyle w:val="Hyperlink"/>
                </w:rPr>
                <w:t>Appendix 1: Standard enrolment questions</w:t>
              </w:r>
              <w:r w:rsidRPr="005433F5">
                <w:t xml:space="preserve"> on page </w:t>
              </w:r>
              <w:r>
                <w:fldChar w:fldCharType="begin"/>
              </w:r>
              <w:r>
                <w:instrText xml:space="preserve"> PAGEREF Appendix1 \h </w:instrText>
              </w:r>
              <w:r>
                <w:fldChar w:fldCharType="separate"/>
              </w:r>
              <w:r w:rsidR="00E3508E">
                <w:rPr>
                  <w:noProof/>
                </w:rPr>
                <w:t>228</w:t>
              </w:r>
              <w:r>
                <w:fldChar w:fldCharType="end"/>
              </w:r>
            </w:hyperlink>
            <w:r>
              <w:t>.</w:t>
            </w:r>
            <w:r w:rsidRPr="005433F5">
              <w:t xml:space="preserve"> </w:t>
            </w:r>
          </w:p>
          <w:p w14:paraId="438B694D" w14:textId="77777777" w:rsidR="00A05AE6" w:rsidRPr="008B1504" w:rsidRDefault="00A05AE6" w:rsidP="00A05AE6">
            <w:pPr>
              <w:pStyle w:val="Body"/>
              <w:rPr>
                <w:rFonts w:eastAsia="Times New Roman" w:cs="Arial"/>
                <w:b/>
                <w:bCs/>
                <w:color w:val="0C436A"/>
                <w:sz w:val="22"/>
                <w:szCs w:val="20"/>
              </w:rPr>
            </w:pPr>
            <w:r w:rsidRPr="008B1504">
              <w:rPr>
                <w:rFonts w:eastAsia="Times New Roman" w:cs="Arial"/>
                <w:b/>
                <w:bCs/>
                <w:color w:val="0C436A"/>
                <w:sz w:val="22"/>
                <w:szCs w:val="20"/>
              </w:rPr>
              <w:t>7. Summary of changes</w:t>
            </w:r>
          </w:p>
          <w:p w14:paraId="714814F3" w14:textId="50808424" w:rsidR="00A05AE6" w:rsidRDefault="00A05AE6" w:rsidP="00C115CF">
            <w:pPr>
              <w:pStyle w:val="Bodyafterheading"/>
            </w:pPr>
            <w:r>
              <w:t xml:space="preserve">Each section and data element has it’s own Revision section where changes to that section are summaries.  A consolidated </w:t>
            </w:r>
            <w:hyperlink w:anchor="Appendix4" w:history="1">
              <w:r w:rsidRPr="008B1504">
                <w:rPr>
                  <w:rStyle w:val="Hyperlink"/>
                </w:rPr>
                <w:t>Summary of Changes</w:t>
              </w:r>
            </w:hyperlink>
            <w:r>
              <w:t xml:space="preserve"> </w:t>
            </w:r>
            <w:r w:rsidR="00C115CF">
              <w:t>is published separate to this document and is available at the website</w:t>
            </w:r>
          </w:p>
          <w:p w14:paraId="438B694E" w14:textId="4F881B4C" w:rsidR="00C115CF" w:rsidRPr="00C115CF" w:rsidRDefault="00EA4C3C" w:rsidP="00C115CF">
            <w:pPr>
              <w:pStyle w:val="Body"/>
              <w:rPr>
                <w:lang w:val="en-US" w:bidi="en-US"/>
              </w:rPr>
            </w:pPr>
            <w:hyperlink r:id="rId25" w:history="1">
              <w:r w:rsidR="00C115CF" w:rsidRPr="00413DE5">
                <w:rPr>
                  <w:rStyle w:val="Hyperlink"/>
                  <w:rFonts w:ascii="Helv" w:eastAsia="Times New Roman" w:hAnsi="Helv" w:cs="Helv"/>
                  <w:szCs w:val="20"/>
                  <w:lang w:eastAsia="en-AU"/>
                </w:rPr>
                <w:t>http://www.education.vic.gov.au/training/providers/rto/Pages/datacollection.aspx</w:t>
              </w:r>
            </w:hyperlink>
          </w:p>
        </w:tc>
      </w:tr>
    </w:tbl>
    <w:p w14:paraId="438B6950" w14:textId="77777777" w:rsidR="004816A2" w:rsidRDefault="004816A2">
      <w:bookmarkStart w:id="10" w:name="_Toc217834499"/>
      <w:r>
        <w:rPr>
          <w:b/>
        </w:rPr>
        <w:br w:type="page"/>
      </w:r>
    </w:p>
    <w:tbl>
      <w:tblPr>
        <w:tblW w:w="10137" w:type="dxa"/>
        <w:tblInd w:w="-459" w:type="dxa"/>
        <w:tblLook w:val="04A0" w:firstRow="1" w:lastRow="0" w:firstColumn="1" w:lastColumn="0" w:noHBand="0" w:noVBand="1"/>
      </w:tblPr>
      <w:tblGrid>
        <w:gridCol w:w="2850"/>
        <w:gridCol w:w="7287"/>
      </w:tblGrid>
      <w:tr w:rsidR="00977E22" w:rsidRPr="007D3A01" w14:paraId="438B6959" w14:textId="77777777" w:rsidTr="00EB464E">
        <w:tc>
          <w:tcPr>
            <w:tcW w:w="2850" w:type="dxa"/>
          </w:tcPr>
          <w:p w14:paraId="438B6951" w14:textId="77777777" w:rsidR="00977E22" w:rsidRPr="00977E22" w:rsidRDefault="00BC7316" w:rsidP="003109A6">
            <w:pPr>
              <w:pStyle w:val="Heading2"/>
              <w:spacing w:before="240"/>
            </w:pPr>
            <w:bookmarkStart w:id="11" w:name="DepartmentServices"/>
            <w:bookmarkStart w:id="12" w:name="_Toc454272654"/>
            <w:r>
              <w:lastRenderedPageBreak/>
              <w:t>Department</w:t>
            </w:r>
            <w:r w:rsidR="00977E22" w:rsidRPr="004A6E6E">
              <w:t xml:space="preserve"> services</w:t>
            </w:r>
            <w:bookmarkEnd w:id="10"/>
            <w:bookmarkEnd w:id="11"/>
            <w:bookmarkEnd w:id="12"/>
          </w:p>
        </w:tc>
        <w:tc>
          <w:tcPr>
            <w:tcW w:w="7287" w:type="dxa"/>
          </w:tcPr>
          <w:p w14:paraId="438B6952" w14:textId="77777777" w:rsidR="00977E22" w:rsidRDefault="00BC7316" w:rsidP="003109A6">
            <w:pPr>
              <w:pStyle w:val="Bodyfirst"/>
              <w:spacing w:before="240"/>
            </w:pPr>
            <w:r>
              <w:t>The Department</w:t>
            </w:r>
            <w:r w:rsidR="00977E22" w:rsidRPr="007C2A60">
              <w:t xml:space="preserve"> supports </w:t>
            </w:r>
            <w:r w:rsidR="006A74B3" w:rsidRPr="007C2A60">
              <w:t>VET</w:t>
            </w:r>
            <w:r w:rsidR="00977E22" w:rsidRPr="007C2A60">
              <w:t xml:space="preserve"> providers by:</w:t>
            </w:r>
          </w:p>
          <w:p w14:paraId="438B6953" w14:textId="77777777" w:rsidR="00977E22" w:rsidRPr="00E123EE" w:rsidRDefault="0078044C" w:rsidP="008B1504">
            <w:pPr>
              <w:pStyle w:val="Bullet"/>
              <w:spacing w:before="0"/>
            </w:pPr>
            <w:r w:rsidRPr="00E123EE">
              <w:t>O</w:t>
            </w:r>
            <w:r w:rsidR="00977E22" w:rsidRPr="00E123EE">
              <w:t xml:space="preserve">ffering </w:t>
            </w:r>
            <w:r w:rsidR="003C3E8B" w:rsidRPr="00E123EE">
              <w:t xml:space="preserve">technical </w:t>
            </w:r>
            <w:r w:rsidR="003109A6" w:rsidRPr="00E123EE">
              <w:t>and electronic resources</w:t>
            </w:r>
          </w:p>
          <w:p w14:paraId="438B6954" w14:textId="77777777" w:rsidR="00977E22" w:rsidRPr="00E123EE" w:rsidRDefault="0078044C" w:rsidP="008B1504">
            <w:pPr>
              <w:pStyle w:val="Bullet"/>
              <w:spacing w:before="0"/>
            </w:pPr>
            <w:r w:rsidRPr="00E123EE">
              <w:t>I</w:t>
            </w:r>
            <w:r w:rsidR="00977E22" w:rsidRPr="00E123EE">
              <w:t xml:space="preserve">mproving systems and practices </w:t>
            </w:r>
          </w:p>
          <w:p w14:paraId="438B6955" w14:textId="77777777" w:rsidR="00977E22" w:rsidRDefault="0078044C" w:rsidP="008B1504">
            <w:pPr>
              <w:pStyle w:val="Bullet"/>
              <w:spacing w:before="0"/>
            </w:pPr>
            <w:r w:rsidRPr="00E123EE">
              <w:t>W</w:t>
            </w:r>
            <w:r w:rsidR="00977E22" w:rsidRPr="00E123EE">
              <w:t xml:space="preserve">orking with other </w:t>
            </w:r>
            <w:r w:rsidR="009D350B" w:rsidRPr="00E123EE">
              <w:t>jur</w:t>
            </w:r>
            <w:r w:rsidR="001F09F4" w:rsidRPr="00E123EE">
              <w:t>i</w:t>
            </w:r>
            <w:r w:rsidR="009D350B" w:rsidRPr="00E123EE">
              <w:t>sdictions</w:t>
            </w:r>
            <w:r w:rsidR="00977E22" w:rsidRPr="00E123EE">
              <w:t xml:space="preserve"> to improve the </w:t>
            </w:r>
            <w:r w:rsidR="00711F6C" w:rsidRPr="00E123EE">
              <w:t>statistical</w:t>
            </w:r>
            <w:r w:rsidR="00711F6C">
              <w:t xml:space="preserve"> collection</w:t>
            </w:r>
          </w:p>
          <w:p w14:paraId="438B6956" w14:textId="77777777" w:rsidR="00E123EE" w:rsidRPr="000620B6" w:rsidRDefault="00E123EE" w:rsidP="00E123EE">
            <w:pPr>
              <w:tabs>
                <w:tab w:val="left" w:pos="2835"/>
              </w:tabs>
              <w:ind w:left="0"/>
              <w:rPr>
                <w:rStyle w:val="BodyChar"/>
                <w:sz w:val="20"/>
                <w:szCs w:val="20"/>
              </w:rPr>
            </w:pPr>
          </w:p>
          <w:p w14:paraId="438B6957" w14:textId="77777777" w:rsidR="00E123EE" w:rsidRDefault="003109A6" w:rsidP="00E123EE">
            <w:pPr>
              <w:tabs>
                <w:tab w:val="left" w:pos="2835"/>
              </w:tabs>
              <w:ind w:left="0"/>
              <w:rPr>
                <w:rFonts w:ascii="Helv" w:eastAsia="Times New Roman" w:hAnsi="Helv" w:cs="Helv"/>
                <w:color w:val="000000"/>
                <w:sz w:val="20"/>
                <w:szCs w:val="20"/>
                <w:lang w:eastAsia="en-AU"/>
              </w:rPr>
            </w:pPr>
            <w:r w:rsidRPr="000620B6">
              <w:rPr>
                <w:rStyle w:val="BodyChar"/>
                <w:sz w:val="20"/>
                <w:szCs w:val="20"/>
              </w:rPr>
              <w:t xml:space="preserve">A Validation Supplement to these guidelines, which describes validations applied to data submitted and their impact on </w:t>
            </w:r>
            <w:r w:rsidR="00BC7316" w:rsidRPr="000620B6">
              <w:rPr>
                <w:rStyle w:val="BodyChar"/>
                <w:sz w:val="20"/>
                <w:szCs w:val="20"/>
              </w:rPr>
              <w:t>the Department</w:t>
            </w:r>
            <w:r w:rsidRPr="000620B6">
              <w:rPr>
                <w:rStyle w:val="BodyChar"/>
                <w:sz w:val="20"/>
                <w:szCs w:val="20"/>
              </w:rPr>
              <w:t>’s acceptance and use of the data, is available at the website</w:t>
            </w:r>
            <w:r>
              <w:t xml:space="preserve"> </w:t>
            </w:r>
            <w:hyperlink r:id="rId26" w:history="1">
              <w:r w:rsidR="00E123EE" w:rsidRPr="00413DE5">
                <w:rPr>
                  <w:rStyle w:val="Hyperlink"/>
                  <w:rFonts w:ascii="Helv" w:eastAsia="Times New Roman" w:hAnsi="Helv" w:cs="Helv"/>
                  <w:sz w:val="20"/>
                  <w:szCs w:val="20"/>
                  <w:lang w:eastAsia="en-AU"/>
                </w:rPr>
                <w:t>http://www.education.vic.gov.au/training/providers/rto/Pages/datacollection.aspx</w:t>
              </w:r>
            </w:hyperlink>
          </w:p>
          <w:p w14:paraId="438B6958" w14:textId="279941E9" w:rsidR="00E123EE" w:rsidRDefault="00EA4C3C" w:rsidP="00C231D1">
            <w:pPr>
              <w:pStyle w:val="Body"/>
              <w:spacing w:before="120"/>
            </w:pPr>
            <w:hyperlink w:anchor="_Appendix_2:_Websites" w:history="1">
              <w:r w:rsidR="0078044C" w:rsidRPr="005433F5">
                <w:rPr>
                  <w:rStyle w:val="Hyperlink"/>
                </w:rPr>
                <w:t xml:space="preserve">Appendix </w:t>
              </w:r>
              <w:r w:rsidR="00E53E4C" w:rsidRPr="005433F5">
                <w:rPr>
                  <w:rStyle w:val="Hyperlink"/>
                </w:rPr>
                <w:t>2</w:t>
              </w:r>
              <w:r w:rsidR="0078044C" w:rsidRPr="005433F5">
                <w:t xml:space="preserve"> </w:t>
              </w:r>
              <w:r w:rsidR="00E559CC" w:rsidRPr="005433F5">
                <w:t xml:space="preserve">on page </w:t>
              </w:r>
              <w:r w:rsidR="001D5274">
                <w:rPr>
                  <w:rStyle w:val="Hyperlink"/>
                </w:rPr>
                <w:fldChar w:fldCharType="begin"/>
              </w:r>
              <w:r w:rsidR="001D5274">
                <w:instrText xml:space="preserve"> PAGEREF Appendix2 \h </w:instrText>
              </w:r>
              <w:r w:rsidR="001D5274">
                <w:rPr>
                  <w:rStyle w:val="Hyperlink"/>
                </w:rPr>
              </w:r>
              <w:r w:rsidR="001D5274">
                <w:rPr>
                  <w:rStyle w:val="Hyperlink"/>
                </w:rPr>
                <w:fldChar w:fldCharType="separate"/>
              </w:r>
              <w:r w:rsidR="00E3508E">
                <w:rPr>
                  <w:noProof/>
                </w:rPr>
                <w:t>237</w:t>
              </w:r>
              <w:r w:rsidR="001D5274">
                <w:rPr>
                  <w:rStyle w:val="Hyperlink"/>
                </w:rPr>
                <w:fldChar w:fldCharType="end"/>
              </w:r>
            </w:hyperlink>
            <w:r w:rsidR="00E559CC" w:rsidRPr="009D350B">
              <w:t xml:space="preserve"> </w:t>
            </w:r>
            <w:r w:rsidR="0078044C" w:rsidRPr="009D350B">
              <w:t xml:space="preserve">lists </w:t>
            </w:r>
            <w:r w:rsidR="00BC7316">
              <w:t>the Department</w:t>
            </w:r>
            <w:r w:rsidR="00F62DCD" w:rsidRPr="009D350B">
              <w:t xml:space="preserve"> and related </w:t>
            </w:r>
            <w:r w:rsidR="0078044C" w:rsidRPr="009D350B">
              <w:t>websites</w:t>
            </w:r>
            <w:r w:rsidR="006B3E8F" w:rsidRPr="009D350B">
              <w:t xml:space="preserve"> </w:t>
            </w:r>
            <w:r w:rsidR="0078044C" w:rsidRPr="009D350B">
              <w:t xml:space="preserve">and publications referred to in this document. </w:t>
            </w:r>
          </w:p>
        </w:tc>
      </w:tr>
      <w:tr w:rsidR="00E52263" w:rsidRPr="007D3A01" w14:paraId="438B695F" w14:textId="77777777" w:rsidTr="00EB464E">
        <w:tc>
          <w:tcPr>
            <w:tcW w:w="2850" w:type="dxa"/>
          </w:tcPr>
          <w:p w14:paraId="438B695A" w14:textId="77777777" w:rsidR="00E52263" w:rsidRPr="004A6E6E" w:rsidRDefault="00C267F2" w:rsidP="00A17FC0">
            <w:pPr>
              <w:pStyle w:val="Heading2"/>
              <w:spacing w:before="280"/>
            </w:pPr>
            <w:bookmarkStart w:id="13" w:name="AVETMISS"/>
            <w:bookmarkStart w:id="14" w:name="_Toc454272655"/>
            <w:r>
              <w:t>AVETMISS</w:t>
            </w:r>
            <w:bookmarkEnd w:id="13"/>
            <w:bookmarkEnd w:id="14"/>
          </w:p>
        </w:tc>
        <w:tc>
          <w:tcPr>
            <w:tcW w:w="7287" w:type="dxa"/>
          </w:tcPr>
          <w:p w14:paraId="438B695B" w14:textId="77777777" w:rsidR="00C267F2" w:rsidRPr="002D3FEE" w:rsidRDefault="00C267F2" w:rsidP="00A17FC0">
            <w:pPr>
              <w:pStyle w:val="Bodyfirst"/>
              <w:spacing w:before="280"/>
            </w:pPr>
            <w:r w:rsidRPr="002D3FEE">
              <w:t xml:space="preserve">The Victorian statistical collection forms part of a national VET statistical collection often referred to as </w:t>
            </w:r>
            <w:r w:rsidR="002F6A93">
              <w:t xml:space="preserve">the </w:t>
            </w:r>
            <w:r w:rsidRPr="002D3FEE">
              <w:t>AVETMISS</w:t>
            </w:r>
            <w:r w:rsidR="002D3FEE" w:rsidRPr="002D3FEE">
              <w:t xml:space="preserve"> (Australian Vocational Education and Training Management Information Statistical Standard)</w:t>
            </w:r>
            <w:r w:rsidR="00E123EE">
              <w:t>,</w:t>
            </w:r>
            <w:r w:rsidR="002F6A93">
              <w:t xml:space="preserve"> VET Provider Collection</w:t>
            </w:r>
          </w:p>
          <w:p w14:paraId="438B695C" w14:textId="77777777" w:rsidR="00111BB6" w:rsidRPr="002D3FEE" w:rsidRDefault="00111BB6" w:rsidP="00D65599">
            <w:pPr>
              <w:pStyle w:val="Body"/>
              <w:spacing w:before="120"/>
              <w:rPr>
                <w:sz w:val="22"/>
              </w:rPr>
            </w:pPr>
            <w:r w:rsidRPr="002D3FEE">
              <w:t xml:space="preserve">These guidelines </w:t>
            </w:r>
            <w:r w:rsidR="002F6A93">
              <w:t>are based on</w:t>
            </w:r>
            <w:r w:rsidR="002F6A93" w:rsidRPr="002D3FEE">
              <w:t xml:space="preserve"> </w:t>
            </w:r>
            <w:r w:rsidRPr="002D3FEE">
              <w:t xml:space="preserve">AVETMISS </w:t>
            </w:r>
            <w:r w:rsidR="00803AB8">
              <w:t>Release 7.0</w:t>
            </w:r>
            <w:r w:rsidR="00114237" w:rsidRPr="002D3FEE">
              <w:t xml:space="preserve"> </w:t>
            </w:r>
            <w:r w:rsidRPr="002D3FEE">
              <w:t xml:space="preserve">(the Standard), which provides </w:t>
            </w:r>
            <w:r w:rsidR="002D3FEE">
              <w:t xml:space="preserve">the </w:t>
            </w:r>
            <w:r w:rsidRPr="002D3FEE">
              <w:t xml:space="preserve">framework </w:t>
            </w:r>
            <w:r w:rsidR="002D3FEE">
              <w:t xml:space="preserve">for the collection </w:t>
            </w:r>
            <w:r w:rsidRPr="002D3FEE">
              <w:t xml:space="preserve">and </w:t>
            </w:r>
            <w:r w:rsidR="002D3FEE">
              <w:t xml:space="preserve">the </w:t>
            </w:r>
            <w:r w:rsidRPr="002D3FEE">
              <w:t>definition</w:t>
            </w:r>
            <w:r w:rsidR="002D3FEE">
              <w:t>s of individual data elements</w:t>
            </w:r>
            <w:r w:rsidRPr="002D3FEE">
              <w:t>.</w:t>
            </w:r>
          </w:p>
          <w:p w14:paraId="438B695D" w14:textId="77777777" w:rsidR="00111BB6" w:rsidRPr="002D3FEE" w:rsidRDefault="00111BB6" w:rsidP="00D65599">
            <w:pPr>
              <w:pStyle w:val="Body"/>
              <w:spacing w:before="120"/>
              <w:rPr>
                <w:sz w:val="22"/>
              </w:rPr>
            </w:pPr>
            <w:r w:rsidRPr="002D3FEE">
              <w:t xml:space="preserve">The Standard was developed to provide data definitions for information related to students, training programs and </w:t>
            </w:r>
            <w:r w:rsidR="006A74B3" w:rsidRPr="002D3FEE">
              <w:t>VET providers.</w:t>
            </w:r>
          </w:p>
          <w:p w14:paraId="64668B51" w14:textId="77777777" w:rsidR="001C07F6" w:rsidRDefault="00111BB6" w:rsidP="00D65599">
            <w:pPr>
              <w:pStyle w:val="Body"/>
              <w:spacing w:before="120"/>
            </w:pPr>
            <w:r w:rsidRPr="002D3FEE">
              <w:t>By using a common language</w:t>
            </w:r>
            <w:r w:rsidR="009C5151">
              <w:t xml:space="preserve"> and providing required data</w:t>
            </w:r>
            <w:r w:rsidRPr="002D3FEE">
              <w:t xml:space="preserve">, </w:t>
            </w:r>
            <w:r w:rsidR="006A74B3" w:rsidRPr="002D3FEE">
              <w:t>VET providers</w:t>
            </w:r>
            <w:r>
              <w:t xml:space="preserve"> contribute to the effective planning, efficient output and promotion of </w:t>
            </w:r>
            <w:r w:rsidR="00C267F2">
              <w:t>VET</w:t>
            </w:r>
            <w:r>
              <w:t xml:space="preserve"> at the local, state and national levels.</w:t>
            </w:r>
          </w:p>
          <w:p w14:paraId="7208F1BA" w14:textId="6C11A8E7" w:rsidR="00D65599" w:rsidRDefault="00B744A8" w:rsidP="00D65599">
            <w:pPr>
              <w:pStyle w:val="Body"/>
              <w:spacing w:before="120"/>
            </w:pPr>
            <w:r>
              <w:t xml:space="preserve">For the past few years </w:t>
            </w:r>
            <w:r w:rsidR="00C2188F">
              <w:t>hybrid data element</w:t>
            </w:r>
            <w:r>
              <w:t xml:space="preserve"> </w:t>
            </w:r>
            <w:r w:rsidR="00C2188F">
              <w:t xml:space="preserve">names </w:t>
            </w:r>
            <w:r>
              <w:t>have been</w:t>
            </w:r>
            <w:r w:rsidR="00C2188F">
              <w:t xml:space="preserve"> used for VET providers to get accustomed to data element name changes which were introduced by NCVER </w:t>
            </w:r>
            <w:r>
              <w:t xml:space="preserve">in their 6.1 release.  In this release of the guidelines, the hybrid names to be changed to be consistent with the AVETMISS data element </w:t>
            </w:r>
            <w:r w:rsidR="00D65599">
              <w:t>name.</w:t>
            </w:r>
          </w:p>
          <w:p w14:paraId="002F3D8B" w14:textId="77777777" w:rsidR="00D65599" w:rsidRDefault="00D65599" w:rsidP="00D65599">
            <w:pPr>
              <w:pStyle w:val="Body"/>
              <w:spacing w:before="120"/>
            </w:pPr>
            <w:r>
              <w:t>Example: where ever the name ‘</w:t>
            </w:r>
            <w:r w:rsidRPr="00D65599">
              <w:rPr>
                <w:rStyle w:val="Field"/>
              </w:rPr>
              <w:t>Course’</w:t>
            </w:r>
            <w:r>
              <w:t xml:space="preserve"> was used, it has been replaced with the name </w:t>
            </w:r>
            <w:r w:rsidRPr="00D65599">
              <w:rPr>
                <w:rStyle w:val="Field"/>
              </w:rPr>
              <w:t>‘Program’</w:t>
            </w:r>
          </w:p>
          <w:p w14:paraId="438B695E" w14:textId="6DEB5E69" w:rsidR="00C2188F" w:rsidRPr="001C07F6" w:rsidRDefault="00B744A8" w:rsidP="006A51B7">
            <w:pPr>
              <w:pStyle w:val="Body"/>
              <w:spacing w:before="120"/>
              <w:rPr>
                <w:sz w:val="22"/>
              </w:rPr>
            </w:pPr>
            <w:r>
              <w:t xml:space="preserve">Refer to </w:t>
            </w:r>
            <w:hyperlink w:anchor="Appendix5" w:history="1">
              <w:r w:rsidR="006A51B7" w:rsidRPr="00107360">
                <w:rPr>
                  <w:rStyle w:val="Hyperlink"/>
                </w:rPr>
                <w:t>Appendix 5</w:t>
              </w:r>
            </w:hyperlink>
            <w:r w:rsidR="006A51B7">
              <w:t xml:space="preserve"> </w:t>
            </w:r>
            <w:r>
              <w:t>for a summary of the data element name changes.</w:t>
            </w:r>
          </w:p>
        </w:tc>
      </w:tr>
      <w:tr w:rsidR="00C147F6" w:rsidRPr="007D3A01" w14:paraId="438B696A" w14:textId="77777777" w:rsidTr="00EB464E">
        <w:tc>
          <w:tcPr>
            <w:tcW w:w="2850" w:type="dxa"/>
          </w:tcPr>
          <w:p w14:paraId="438B6960" w14:textId="77777777" w:rsidR="00F2619C" w:rsidRPr="00F2619C" w:rsidRDefault="00C267F2" w:rsidP="004816A2">
            <w:pPr>
              <w:pStyle w:val="Heading2"/>
              <w:spacing w:before="280"/>
            </w:pPr>
            <w:bookmarkStart w:id="15" w:name="_Toc217834501"/>
            <w:bookmarkStart w:id="16" w:name="ClassificationTables"/>
            <w:bookmarkStart w:id="17" w:name="_Toc454272656"/>
            <w:r>
              <w:t>C</w:t>
            </w:r>
            <w:r w:rsidR="00C147F6" w:rsidRPr="005824EC">
              <w:t xml:space="preserve">lassification </w:t>
            </w:r>
            <w:r>
              <w:t>tables</w:t>
            </w:r>
            <w:bookmarkEnd w:id="15"/>
            <w:bookmarkEnd w:id="16"/>
            <w:bookmarkEnd w:id="17"/>
          </w:p>
        </w:tc>
        <w:tc>
          <w:tcPr>
            <w:tcW w:w="7287" w:type="dxa"/>
          </w:tcPr>
          <w:p w14:paraId="438B6961" w14:textId="77777777" w:rsidR="007B1F17" w:rsidRPr="003C3E8B" w:rsidRDefault="007B1F17" w:rsidP="00A17FC0">
            <w:pPr>
              <w:pStyle w:val="Bodyfirst"/>
              <w:spacing w:before="280"/>
              <w:rPr>
                <w:spacing w:val="-2"/>
              </w:rPr>
            </w:pPr>
            <w:r>
              <w:t xml:space="preserve">The codes and classifications used in the guidelines are </w:t>
            </w:r>
            <w:r w:rsidR="00507767">
              <w:t>taken</w:t>
            </w:r>
            <w:r>
              <w:t xml:space="preserve"> from existing national classifications to allow information </w:t>
            </w:r>
            <w:r w:rsidR="00DE4DAE">
              <w:t xml:space="preserve">to be used and reported consistently across </w:t>
            </w:r>
            <w:r>
              <w:t xml:space="preserve">a variety of </w:t>
            </w:r>
            <w:r w:rsidR="00DE4DAE">
              <w:t xml:space="preserve">statistical </w:t>
            </w:r>
            <w:r>
              <w:t>collections.</w:t>
            </w:r>
          </w:p>
          <w:p w14:paraId="438B6962" w14:textId="77777777" w:rsidR="007B1F17" w:rsidRPr="00DE4DAE" w:rsidRDefault="007B1F17" w:rsidP="008B5A53">
            <w:pPr>
              <w:pStyle w:val="Body"/>
              <w:spacing w:before="200"/>
              <w:rPr>
                <w:spacing w:val="-2"/>
                <w:sz w:val="22"/>
              </w:rPr>
            </w:pPr>
            <w:r>
              <w:rPr>
                <w:spacing w:val="-2"/>
              </w:rPr>
              <w:t xml:space="preserve">The major source of national classifications is the </w:t>
            </w:r>
            <w:bookmarkStart w:id="18" w:name="ABS"/>
            <w:r>
              <w:rPr>
                <w:spacing w:val="-2"/>
              </w:rPr>
              <w:t>Australian Bureau of Statistics</w:t>
            </w:r>
            <w:bookmarkEnd w:id="18"/>
            <w:r>
              <w:rPr>
                <w:spacing w:val="-2"/>
              </w:rPr>
              <w:t xml:space="preserve"> (ABS).</w:t>
            </w:r>
            <w:r w:rsidR="00DE4DAE">
              <w:rPr>
                <w:spacing w:val="-2"/>
              </w:rPr>
              <w:t xml:space="preserve"> However the specific classification tables listed below can be downloaded from the </w:t>
            </w:r>
            <w:r w:rsidR="00DE4DAE" w:rsidRPr="00DE4DAE">
              <w:rPr>
                <w:spacing w:val="-2"/>
              </w:rPr>
              <w:t>NCVER</w:t>
            </w:r>
            <w:r w:rsidR="00DE4DAE">
              <w:rPr>
                <w:spacing w:val="-2"/>
              </w:rPr>
              <w:t xml:space="preserve"> web site</w:t>
            </w:r>
            <w:r w:rsidR="00E123EE">
              <w:rPr>
                <w:spacing w:val="-2"/>
              </w:rPr>
              <w:t>.</w:t>
            </w:r>
          </w:p>
          <w:p w14:paraId="438B6963" w14:textId="64C2DDDF" w:rsidR="005C0CE3" w:rsidRPr="005433F5" w:rsidRDefault="00EA4C3C" w:rsidP="008B5A53">
            <w:pPr>
              <w:pStyle w:val="Bullet"/>
              <w:spacing w:before="40"/>
              <w:rPr>
                <w:sz w:val="22"/>
              </w:rPr>
            </w:pPr>
            <w:hyperlink r:id="rId27" w:history="1">
              <w:r w:rsidR="005C0CE3" w:rsidRPr="005433F5">
                <w:rPr>
                  <w:rStyle w:val="Hyperlink"/>
                </w:rPr>
                <w:t xml:space="preserve">ANZSCO </w:t>
              </w:r>
              <w:r w:rsidR="00A82749">
                <w:rPr>
                  <w:rStyle w:val="Hyperlink"/>
                </w:rPr>
                <w:t>I</w:t>
              </w:r>
              <w:r w:rsidR="00A82749" w:rsidRPr="005433F5">
                <w:rPr>
                  <w:rStyle w:val="Hyperlink"/>
                </w:rPr>
                <w:t xml:space="preserve">dentifier </w:t>
              </w:r>
              <w:r w:rsidR="005C0CE3" w:rsidRPr="005433F5">
                <w:rPr>
                  <w:rStyle w:val="Hyperlink"/>
                </w:rPr>
                <w:t>(Occupation)</w:t>
              </w:r>
            </w:hyperlink>
            <w:r w:rsidR="005C0CE3" w:rsidRPr="005433F5">
              <w:t xml:space="preserve"> </w:t>
            </w:r>
          </w:p>
          <w:p w14:paraId="438B6964" w14:textId="38985AB6" w:rsidR="005C0CE3" w:rsidRPr="005433F5" w:rsidRDefault="00EA4C3C" w:rsidP="007A6829">
            <w:pPr>
              <w:pStyle w:val="Bullet"/>
              <w:spacing w:before="40"/>
            </w:pPr>
            <w:hyperlink r:id="rId28" w:history="1">
              <w:r w:rsidR="005C0CE3" w:rsidRPr="005433F5">
                <w:rPr>
                  <w:rStyle w:val="Hyperlink"/>
                </w:rPr>
                <w:t xml:space="preserve">ANZSIC </w:t>
              </w:r>
              <w:r w:rsidR="00A82749">
                <w:rPr>
                  <w:rStyle w:val="Hyperlink"/>
                </w:rPr>
                <w:t>I</w:t>
              </w:r>
              <w:r w:rsidR="00A82749" w:rsidRPr="005433F5">
                <w:rPr>
                  <w:rStyle w:val="Hyperlink"/>
                </w:rPr>
                <w:t xml:space="preserve">dentifier </w:t>
              </w:r>
              <w:r w:rsidR="005C0CE3" w:rsidRPr="005433F5">
                <w:rPr>
                  <w:rStyle w:val="Hyperlink"/>
                </w:rPr>
                <w:t>(Industry)</w:t>
              </w:r>
            </w:hyperlink>
            <w:r w:rsidR="005C0CE3" w:rsidRPr="005433F5">
              <w:t xml:space="preserve"> </w:t>
            </w:r>
          </w:p>
          <w:p w14:paraId="438B6965" w14:textId="47DCBC14" w:rsidR="005C0CE3" w:rsidRPr="005433F5" w:rsidRDefault="00EA4C3C" w:rsidP="007A6829">
            <w:pPr>
              <w:pStyle w:val="Bullet"/>
              <w:spacing w:before="40"/>
            </w:pPr>
            <w:hyperlink r:id="rId29" w:history="1">
              <w:r w:rsidR="005C0CE3" w:rsidRPr="005433F5">
                <w:rPr>
                  <w:rStyle w:val="Hyperlink"/>
                </w:rPr>
                <w:t>Country</w:t>
              </w:r>
            </w:hyperlink>
            <w:r w:rsidR="005C0CE3" w:rsidRPr="005433F5">
              <w:t xml:space="preserve"> </w:t>
            </w:r>
          </w:p>
          <w:p w14:paraId="438B6966" w14:textId="11D9D2FB" w:rsidR="005C0CE3" w:rsidRPr="005433F5" w:rsidRDefault="00EA4C3C" w:rsidP="007A6829">
            <w:pPr>
              <w:pStyle w:val="Bullet"/>
              <w:spacing w:before="40"/>
            </w:pPr>
            <w:hyperlink r:id="rId30" w:history="1">
              <w:r w:rsidR="006F0F11" w:rsidRPr="00BC6B73">
                <w:rPr>
                  <w:rStyle w:val="Hyperlink"/>
                </w:rPr>
                <w:t xml:space="preserve">Language Identifier </w:t>
              </w:r>
            </w:hyperlink>
            <w:r w:rsidR="005C0CE3" w:rsidRPr="005433F5">
              <w:t xml:space="preserve"> </w:t>
            </w:r>
          </w:p>
          <w:p w14:paraId="438B6967" w14:textId="585A079F" w:rsidR="005C0CE3" w:rsidRPr="005433F5" w:rsidRDefault="00EA4C3C" w:rsidP="007A6829">
            <w:pPr>
              <w:pStyle w:val="Bullet"/>
              <w:spacing w:before="40"/>
            </w:pPr>
            <w:hyperlink r:id="rId31" w:history="1">
              <w:r w:rsidR="00DB5866">
                <w:rPr>
                  <w:rStyle w:val="Hyperlink"/>
                </w:rPr>
                <w:t>Subject</w:t>
              </w:r>
              <w:r w:rsidR="005C0CE3" w:rsidRPr="005433F5">
                <w:rPr>
                  <w:rStyle w:val="Hyperlink"/>
                </w:rPr>
                <w:t xml:space="preserve"> </w:t>
              </w:r>
            </w:hyperlink>
            <w:r w:rsidR="00770972">
              <w:rPr>
                <w:rStyle w:val="Hyperlink"/>
              </w:rPr>
              <w:t xml:space="preserve"> Field of Education</w:t>
            </w:r>
            <w:r w:rsidR="005C0CE3" w:rsidRPr="005433F5">
              <w:t xml:space="preserve"> </w:t>
            </w:r>
          </w:p>
          <w:p w14:paraId="438B6968" w14:textId="7B85E40D" w:rsidR="00A1505A" w:rsidRDefault="00770972" w:rsidP="008B5A53">
            <w:pPr>
              <w:pStyle w:val="Body"/>
              <w:spacing w:before="200"/>
              <w:rPr>
                <w:sz w:val="22"/>
              </w:rPr>
            </w:pPr>
            <w:r w:rsidRPr="00A17FC0">
              <w:t>Program Field of Education Identif</w:t>
            </w:r>
            <w:r w:rsidR="00D163C9" w:rsidRPr="00A17FC0">
              <w:t>i</w:t>
            </w:r>
            <w:r w:rsidRPr="00A17FC0">
              <w:t>er</w:t>
            </w:r>
            <w:r w:rsidR="00D163C9" w:rsidRPr="00A17FC0">
              <w:t xml:space="preserve"> </w:t>
            </w:r>
            <w:r w:rsidR="007B1F17">
              <w:rPr>
                <w:spacing w:val="-2"/>
              </w:rPr>
              <w:t>For more information about the</w:t>
            </w:r>
            <w:r w:rsidR="00F03963">
              <w:rPr>
                <w:spacing w:val="-2"/>
              </w:rPr>
              <w:t xml:space="preserve"> reference</w:t>
            </w:r>
            <w:r w:rsidR="007B1F17">
              <w:rPr>
                <w:spacing w:val="-2"/>
              </w:rPr>
              <w:t xml:space="preserve"> tables related to these guidelines, go to </w:t>
            </w:r>
            <w:hyperlink r:id="rId32" w:history="1">
              <w:r w:rsidR="007B1F17" w:rsidRPr="00DC1D48">
                <w:rPr>
                  <w:rStyle w:val="Hyperlink"/>
                  <w:spacing w:val="-2"/>
                </w:rPr>
                <w:t>http://www.ncver.edu.au/avetmiss/31264.htm</w:t>
              </w:r>
            </w:hyperlink>
          </w:p>
          <w:p w14:paraId="438B6969" w14:textId="36A549C7" w:rsidR="00CA66D7" w:rsidRPr="00CA66D7" w:rsidRDefault="00CA66D7" w:rsidP="00F74F90">
            <w:pPr>
              <w:pStyle w:val="Body"/>
              <w:spacing w:before="200"/>
              <w:rPr>
                <w:sz w:val="22"/>
              </w:rPr>
            </w:pPr>
            <w:r w:rsidRPr="00F2619C">
              <w:t xml:space="preserve">All accredited </w:t>
            </w:r>
            <w:r w:rsidR="006A3593">
              <w:t xml:space="preserve">programs </w:t>
            </w:r>
            <w:r w:rsidRPr="00F2619C">
              <w:t>and National Training Package qualifications are coded, classified and recorded o</w:t>
            </w:r>
            <w:r w:rsidR="00ED5F6C">
              <w:t xml:space="preserve">n </w:t>
            </w:r>
            <w:hyperlink r:id="rId33" w:history="1">
              <w:r w:rsidR="00F03963" w:rsidRPr="008048D2">
                <w:rPr>
                  <w:rStyle w:val="Hyperlink"/>
                </w:rPr>
                <w:t>www.training.gov.au</w:t>
              </w:r>
            </w:hyperlink>
            <w:r w:rsidR="00E123EE">
              <w:rPr>
                <w:rStyle w:val="Hyperlink"/>
              </w:rPr>
              <w:t xml:space="preserve"> </w:t>
            </w:r>
            <w:r w:rsidR="00E123EE">
              <w:t xml:space="preserve"> (T</w:t>
            </w:r>
            <w:r w:rsidR="00ED5F6C">
              <w:t xml:space="preserve">GA), the </w:t>
            </w:r>
            <w:r w:rsidR="00D36EF3">
              <w:t>n</w:t>
            </w:r>
            <w:r w:rsidR="004816A2">
              <w:t xml:space="preserve">ational </w:t>
            </w:r>
            <w:r w:rsidR="00D36EF3">
              <w:t xml:space="preserve">register </w:t>
            </w:r>
            <w:r w:rsidR="00ED5F6C">
              <w:t>of information on VET nationa</w:t>
            </w:r>
            <w:r w:rsidR="004816A2">
              <w:t>lly recognised training and RTO.</w:t>
            </w:r>
          </w:p>
        </w:tc>
      </w:tr>
    </w:tbl>
    <w:p w14:paraId="438B696B" w14:textId="77777777" w:rsidR="004816A2" w:rsidRDefault="004816A2">
      <w:r>
        <w:rPr>
          <w:b/>
        </w:rPr>
        <w:br w:type="page"/>
      </w:r>
    </w:p>
    <w:tbl>
      <w:tblPr>
        <w:tblW w:w="10137" w:type="dxa"/>
        <w:tblInd w:w="-459" w:type="dxa"/>
        <w:tblLook w:val="04A0" w:firstRow="1" w:lastRow="0" w:firstColumn="1" w:lastColumn="0" w:noHBand="0" w:noVBand="1"/>
      </w:tblPr>
      <w:tblGrid>
        <w:gridCol w:w="2850"/>
        <w:gridCol w:w="7287"/>
      </w:tblGrid>
      <w:tr w:rsidR="004816A2" w:rsidRPr="007D3A01" w14:paraId="438B6988" w14:textId="77777777" w:rsidTr="00F830D7">
        <w:trPr>
          <w:trHeight w:val="13502"/>
        </w:trPr>
        <w:tc>
          <w:tcPr>
            <w:tcW w:w="2850" w:type="dxa"/>
          </w:tcPr>
          <w:p w14:paraId="438B696C" w14:textId="05CC5AF5" w:rsidR="004816A2" w:rsidRDefault="004816A2" w:rsidP="00A17FC0">
            <w:pPr>
              <w:pStyle w:val="Heading2"/>
              <w:spacing w:before="280"/>
            </w:pPr>
            <w:bookmarkStart w:id="19" w:name="_Toc454272657"/>
            <w:bookmarkStart w:id="20" w:name="LocallyDevelopedCrsModSK"/>
            <w:r w:rsidRPr="005824EC">
              <w:lastRenderedPageBreak/>
              <w:t xml:space="preserve">Locally </w:t>
            </w:r>
            <w:r w:rsidRPr="00143C8F">
              <w:t>developed</w:t>
            </w:r>
            <w:r w:rsidRPr="005824EC">
              <w:t xml:space="preserve"> </w:t>
            </w:r>
            <w:r>
              <w:t>programs, skill sets</w:t>
            </w:r>
            <w:r w:rsidRPr="005824EC">
              <w:t xml:space="preserve"> and </w:t>
            </w:r>
            <w:r>
              <w:t>subjects</w:t>
            </w:r>
            <w:bookmarkEnd w:id="19"/>
            <w:r>
              <w:t xml:space="preserve"> </w:t>
            </w:r>
          </w:p>
          <w:bookmarkEnd w:id="20"/>
          <w:p w14:paraId="438B696D" w14:textId="77777777" w:rsidR="004816A2" w:rsidRDefault="004816A2" w:rsidP="00C147F6">
            <w:pPr>
              <w:pStyle w:val="Heading2"/>
            </w:pPr>
          </w:p>
        </w:tc>
        <w:tc>
          <w:tcPr>
            <w:tcW w:w="7287" w:type="dxa"/>
          </w:tcPr>
          <w:p w14:paraId="438B696E" w14:textId="46DC4079" w:rsidR="004816A2" w:rsidRDefault="004816A2" w:rsidP="00A17FC0">
            <w:pPr>
              <w:pStyle w:val="Bodyfirst"/>
              <w:spacing w:before="280"/>
            </w:pPr>
            <w:r>
              <w:t xml:space="preserve">Where </w:t>
            </w:r>
            <w:r w:rsidRPr="007C2A60">
              <w:t>VET providers</w:t>
            </w:r>
            <w:r>
              <w:t xml:space="preserve"> or eligible community-based providers accredit a program locally, it must be coded by the provider.</w:t>
            </w:r>
          </w:p>
          <w:p w14:paraId="438B696F" w14:textId="0AC3B11C" w:rsidR="004816A2" w:rsidRPr="009933ED" w:rsidRDefault="004816A2" w:rsidP="00A17FC0">
            <w:pPr>
              <w:pStyle w:val="Heading4"/>
              <w:spacing w:before="200"/>
              <w:rPr>
                <w:color w:val="0C436A"/>
              </w:rPr>
            </w:pPr>
            <w:r>
              <w:rPr>
                <w:color w:val="0C436A"/>
              </w:rPr>
              <w:t xml:space="preserve">Programs </w:t>
            </w:r>
          </w:p>
          <w:p w14:paraId="438B6970" w14:textId="004FA6EE" w:rsidR="004816A2" w:rsidRDefault="004816A2" w:rsidP="00F2619C">
            <w:pPr>
              <w:pStyle w:val="Bodyafterheading"/>
            </w:pPr>
            <w:r>
              <w:t>To support the transition to AVETMISS 7.0 naming conventions and definitions</w:t>
            </w:r>
            <w:r w:rsidR="00C961DB">
              <w:t xml:space="preserve"> which came into effect in 2014</w:t>
            </w:r>
            <w:r>
              <w:t>, throughout this document we will be referring to Courses as Programs.</w:t>
            </w:r>
          </w:p>
          <w:p w14:paraId="438B6971" w14:textId="2A54EAA2" w:rsidR="004816A2" w:rsidRDefault="004816A2" w:rsidP="00E607B8">
            <w:pPr>
              <w:pStyle w:val="Bodyafterheading"/>
              <w:spacing w:before="80"/>
              <w:rPr>
                <w:sz w:val="22"/>
              </w:rPr>
            </w:pPr>
            <w:r w:rsidRPr="007274BC">
              <w:t>When</w:t>
            </w:r>
            <w:r>
              <w:t xml:space="preserve"> you report locally ac</w:t>
            </w:r>
            <w:r w:rsidR="00C961DB">
              <w:t xml:space="preserve">credited programs, </w:t>
            </w:r>
            <w:r>
              <w:t xml:space="preserve">you must include all associated classifications for those programs </w:t>
            </w:r>
            <w:r>
              <w:rPr>
                <w:spacing w:val="-2"/>
              </w:rPr>
              <w:t>in the Program (NAT00030) file.</w:t>
            </w:r>
            <w:r>
              <w:t xml:space="preserve"> That is:</w:t>
            </w:r>
          </w:p>
          <w:p w14:paraId="438B6972" w14:textId="7F6D3921" w:rsidR="004816A2" w:rsidRPr="00091A57" w:rsidRDefault="004816A2" w:rsidP="00E607B8">
            <w:pPr>
              <w:pStyle w:val="Bullet"/>
              <w:spacing w:before="40"/>
              <w:rPr>
                <w:sz w:val="22"/>
              </w:rPr>
            </w:pPr>
            <w:r>
              <w:t>Program Identifier</w:t>
            </w:r>
          </w:p>
          <w:p w14:paraId="438B6973" w14:textId="1C359A01" w:rsidR="004816A2" w:rsidRPr="00091A57" w:rsidRDefault="004816A2" w:rsidP="007A6829">
            <w:pPr>
              <w:pStyle w:val="Bullet"/>
              <w:spacing w:before="40"/>
            </w:pPr>
            <w:r>
              <w:t>Program Name</w:t>
            </w:r>
          </w:p>
          <w:p w14:paraId="438B6974" w14:textId="77777777" w:rsidR="004816A2" w:rsidRPr="00091A57" w:rsidRDefault="004816A2" w:rsidP="007A6829">
            <w:pPr>
              <w:pStyle w:val="Bullet"/>
              <w:spacing w:before="40"/>
            </w:pPr>
            <w:r w:rsidRPr="00091A57">
              <w:t>Nominal Hours</w:t>
            </w:r>
          </w:p>
          <w:p w14:paraId="438B6975" w14:textId="110A0DC4" w:rsidR="004816A2" w:rsidRPr="00091A57" w:rsidRDefault="004816A2" w:rsidP="007A6829">
            <w:pPr>
              <w:pStyle w:val="Bullet"/>
              <w:spacing w:before="40"/>
            </w:pPr>
            <w:r>
              <w:t xml:space="preserve">Program Recognition Identifier </w:t>
            </w:r>
          </w:p>
          <w:p w14:paraId="438B6976" w14:textId="0617A4A3" w:rsidR="004816A2" w:rsidRPr="00091A57" w:rsidRDefault="004816A2" w:rsidP="007A6829">
            <w:pPr>
              <w:pStyle w:val="Bullet"/>
              <w:spacing w:before="40"/>
            </w:pPr>
            <w:r>
              <w:t xml:space="preserve">Program Level of Education Identifier  </w:t>
            </w:r>
          </w:p>
          <w:p w14:paraId="438B6977" w14:textId="5413BC7B" w:rsidR="004816A2" w:rsidRPr="00091A57" w:rsidRDefault="004816A2" w:rsidP="007A6829">
            <w:pPr>
              <w:pStyle w:val="Bullet"/>
              <w:spacing w:before="40"/>
            </w:pPr>
            <w:r>
              <w:t xml:space="preserve">Program Field of Education Identifier </w:t>
            </w:r>
          </w:p>
          <w:p w14:paraId="438B6978" w14:textId="77777777" w:rsidR="004816A2" w:rsidRPr="00091A57" w:rsidRDefault="004816A2" w:rsidP="007A6829">
            <w:pPr>
              <w:pStyle w:val="Bullet"/>
              <w:spacing w:before="40"/>
            </w:pPr>
            <w:r w:rsidRPr="00091A57">
              <w:t xml:space="preserve">ANZSCO (Occupation Type) Identifier </w:t>
            </w:r>
          </w:p>
          <w:p w14:paraId="438B6979" w14:textId="77777777" w:rsidR="004816A2" w:rsidRDefault="004816A2" w:rsidP="00E123EE">
            <w:pPr>
              <w:pStyle w:val="Bullet"/>
              <w:spacing w:before="40"/>
            </w:pPr>
            <w:r w:rsidRPr="00091A57">
              <w:t>VET Flag</w:t>
            </w:r>
          </w:p>
          <w:p w14:paraId="438B697A" w14:textId="77777777" w:rsidR="004816A2" w:rsidRDefault="004816A2" w:rsidP="00C458D5">
            <w:pPr>
              <w:pStyle w:val="Heading4"/>
              <w:spacing w:before="280"/>
              <w:rPr>
                <w:color w:val="0C436A"/>
              </w:rPr>
            </w:pPr>
            <w:r>
              <w:rPr>
                <w:color w:val="0C436A"/>
              </w:rPr>
              <w:t>Skill Sets</w:t>
            </w:r>
          </w:p>
          <w:p w14:paraId="438B697B" w14:textId="727548D1" w:rsidR="004816A2" w:rsidRDefault="004816A2" w:rsidP="00CF0AA5">
            <w:pPr>
              <w:pStyle w:val="Bodyafterheading"/>
            </w:pPr>
            <w:r>
              <w:t>The reporting of skill sets in the Program, Enrolment and Program Completed files, has been introduced in AVETMISS 7.0 f</w:t>
            </w:r>
            <w:r w:rsidR="00B34BB6">
              <w:t>rom</w:t>
            </w:r>
            <w:r>
              <w:t xml:space="preserve"> 2014.  A skill set is a single unit or a collection of units which link to a license or regulatory requirement, or defined industry needs.  Skill sets belonging to training packages are listed on the National Training Register at </w:t>
            </w:r>
            <w:hyperlink r:id="rId34" w:history="1">
              <w:r w:rsidRPr="0008150F">
                <w:rPr>
                  <w:rStyle w:val="Hyperlink"/>
                </w:rPr>
                <w:t>www.training.gov.au</w:t>
              </w:r>
            </w:hyperlink>
            <w:r>
              <w:t xml:space="preserve"> </w:t>
            </w:r>
          </w:p>
          <w:p w14:paraId="438B697C" w14:textId="4869661D" w:rsidR="004816A2" w:rsidRDefault="004816A2" w:rsidP="00CF0AA5">
            <w:pPr>
              <w:pStyle w:val="Body"/>
              <w:rPr>
                <w:lang w:val="en-US" w:bidi="en-US"/>
              </w:rPr>
            </w:pPr>
            <w:r>
              <w:rPr>
                <w:lang w:val="en-US" w:bidi="en-US"/>
              </w:rPr>
              <w:t xml:space="preserve">To accommodate the reporting of skill sets, AVETMISS 7.0 changes specify that the use of the </w:t>
            </w:r>
            <w:r w:rsidRPr="00CF0AA5">
              <w:rPr>
                <w:rStyle w:val="Field"/>
              </w:rPr>
              <w:t>Program Identifier</w:t>
            </w:r>
            <w:r>
              <w:rPr>
                <w:lang w:val="en-US" w:bidi="en-US"/>
              </w:rPr>
              <w:t xml:space="preserve"> and </w:t>
            </w:r>
            <w:r>
              <w:rPr>
                <w:rStyle w:val="Field"/>
              </w:rPr>
              <w:t xml:space="preserve">Program </w:t>
            </w:r>
            <w:r w:rsidRPr="00CF0AA5">
              <w:rPr>
                <w:rStyle w:val="Field"/>
              </w:rPr>
              <w:t>Name</w:t>
            </w:r>
            <w:r>
              <w:rPr>
                <w:lang w:val="en-US" w:bidi="en-US"/>
              </w:rPr>
              <w:t xml:space="preserve"> fields is extended to accommodate skill sets as well as </w:t>
            </w:r>
            <w:r w:rsidRPr="00CF0AA5">
              <w:rPr>
                <w:rStyle w:val="Field"/>
              </w:rPr>
              <w:t>Program</w:t>
            </w:r>
            <w:r>
              <w:rPr>
                <w:rStyle w:val="Field"/>
              </w:rPr>
              <w:t>s</w:t>
            </w:r>
            <w:r w:rsidR="00C961DB">
              <w:rPr>
                <w:rStyle w:val="Field"/>
              </w:rPr>
              <w:t>.</w:t>
            </w:r>
          </w:p>
          <w:p w14:paraId="438B697D" w14:textId="53722120" w:rsidR="004816A2" w:rsidRPr="00CF0AA5" w:rsidRDefault="004816A2" w:rsidP="00CF0AA5">
            <w:pPr>
              <w:pStyle w:val="Body"/>
              <w:rPr>
                <w:lang w:val="en-US" w:bidi="en-US"/>
              </w:rPr>
            </w:pPr>
            <w:r>
              <w:rPr>
                <w:lang w:val="en-US" w:bidi="en-US"/>
              </w:rPr>
              <w:t xml:space="preserve">A skill set is distinguished from a program by its Program Recognition Identifier that will either identify the skill set as being </w:t>
            </w:r>
            <w:r w:rsidRPr="00CF0AA5">
              <w:rPr>
                <w:rStyle w:val="Value"/>
              </w:rPr>
              <w:t>’13 – Nationally recognized skill set, specified in a national training package’</w:t>
            </w:r>
            <w:r>
              <w:rPr>
                <w:lang w:val="en-US" w:bidi="en-US"/>
              </w:rPr>
              <w:t xml:space="preserve"> or </w:t>
            </w:r>
            <w:r w:rsidRPr="00CF0AA5">
              <w:rPr>
                <w:rStyle w:val="Value"/>
              </w:rPr>
              <w:t>’16 – Locally recognized skill set’</w:t>
            </w:r>
            <w:r>
              <w:rPr>
                <w:lang w:val="en-US" w:bidi="en-US"/>
              </w:rPr>
              <w:t>.</w:t>
            </w:r>
          </w:p>
          <w:p w14:paraId="438B697E" w14:textId="5C6DA1B7" w:rsidR="004816A2" w:rsidRPr="00DE4DAE" w:rsidRDefault="004816A2" w:rsidP="00C458D5">
            <w:pPr>
              <w:pStyle w:val="Heading4"/>
              <w:spacing w:before="280"/>
              <w:rPr>
                <w:color w:val="0C436A"/>
              </w:rPr>
            </w:pPr>
            <w:r>
              <w:rPr>
                <w:color w:val="0C436A"/>
              </w:rPr>
              <w:t xml:space="preserve">Subjects </w:t>
            </w:r>
          </w:p>
          <w:p w14:paraId="438B697F" w14:textId="2695504F" w:rsidR="004816A2" w:rsidRDefault="004816A2" w:rsidP="00F03B7C">
            <w:pPr>
              <w:pStyle w:val="Bodyafterheading"/>
            </w:pPr>
            <w:r>
              <w:t>To support the transition to AVETMISS 7.0 naming conventions and definitions</w:t>
            </w:r>
            <w:r w:rsidR="00C961DB">
              <w:t xml:space="preserve"> which came into effect in 2014</w:t>
            </w:r>
            <w:r>
              <w:t>, throughout this document we will be referring to Modules as Subjects.</w:t>
            </w:r>
          </w:p>
          <w:p w14:paraId="438B6980" w14:textId="77777777" w:rsidR="004816A2" w:rsidRDefault="004816A2" w:rsidP="0071089E">
            <w:pPr>
              <w:pStyle w:val="Bodyafterheading"/>
            </w:pPr>
          </w:p>
          <w:p w14:paraId="438B6981" w14:textId="1679F72B" w:rsidR="004816A2" w:rsidRPr="00091A57" w:rsidRDefault="004816A2" w:rsidP="0071089E">
            <w:pPr>
              <w:pStyle w:val="Bodyafterheading"/>
            </w:pPr>
            <w:r w:rsidRPr="00091A57">
              <w:t xml:space="preserve">When you report locally accredited </w:t>
            </w:r>
            <w:r>
              <w:t>subjects</w:t>
            </w:r>
            <w:r w:rsidRPr="00091A57">
              <w:t xml:space="preserve">, you must include all associated classifications for those </w:t>
            </w:r>
            <w:r>
              <w:t>subjects</w:t>
            </w:r>
            <w:r w:rsidRPr="00091A57">
              <w:t xml:space="preserve"> in the </w:t>
            </w:r>
            <w:r>
              <w:t>Subject</w:t>
            </w:r>
            <w:r w:rsidRPr="00091A57">
              <w:t xml:space="preserve"> </w:t>
            </w:r>
            <w:r>
              <w:t xml:space="preserve">/Unit of Competency) </w:t>
            </w:r>
            <w:r w:rsidRPr="00091A57">
              <w:t>(NAT00060) file. That is:</w:t>
            </w:r>
          </w:p>
          <w:p w14:paraId="438B6982" w14:textId="600BFCDE" w:rsidR="004816A2" w:rsidRDefault="004816A2" w:rsidP="00E607B8">
            <w:pPr>
              <w:pStyle w:val="Bullet"/>
              <w:spacing w:before="40"/>
              <w:rPr>
                <w:sz w:val="22"/>
              </w:rPr>
            </w:pPr>
            <w:r>
              <w:t>Subject Flag</w:t>
            </w:r>
          </w:p>
          <w:p w14:paraId="438B6983" w14:textId="508F71F3" w:rsidR="004816A2" w:rsidRDefault="004816A2" w:rsidP="00E607B8">
            <w:pPr>
              <w:pStyle w:val="Bullet"/>
              <w:spacing w:before="40"/>
              <w:rPr>
                <w:sz w:val="22"/>
              </w:rPr>
            </w:pPr>
            <w:r>
              <w:t>Subject Identifier</w:t>
            </w:r>
          </w:p>
          <w:p w14:paraId="438B6984" w14:textId="2B2D7600" w:rsidR="004816A2" w:rsidRDefault="004816A2" w:rsidP="00E607B8">
            <w:pPr>
              <w:pStyle w:val="Bullet"/>
              <w:spacing w:before="40"/>
              <w:rPr>
                <w:sz w:val="22"/>
              </w:rPr>
            </w:pPr>
            <w:r>
              <w:t>Subject Name</w:t>
            </w:r>
          </w:p>
          <w:p w14:paraId="438B6985" w14:textId="2F7F4F71" w:rsidR="004816A2" w:rsidRDefault="004816A2" w:rsidP="00E607B8">
            <w:pPr>
              <w:pStyle w:val="Bullet"/>
              <w:spacing w:before="40"/>
              <w:rPr>
                <w:sz w:val="22"/>
              </w:rPr>
            </w:pPr>
            <w:r>
              <w:t>Subject Feld of Education Identifier</w:t>
            </w:r>
          </w:p>
          <w:p w14:paraId="438B6986" w14:textId="77777777" w:rsidR="004816A2" w:rsidRDefault="004816A2" w:rsidP="00E607B8">
            <w:pPr>
              <w:pStyle w:val="Bullet"/>
              <w:spacing w:before="40"/>
              <w:rPr>
                <w:sz w:val="22"/>
              </w:rPr>
            </w:pPr>
            <w:r>
              <w:t>VET Flag</w:t>
            </w:r>
          </w:p>
          <w:p w14:paraId="438B6987" w14:textId="77777777" w:rsidR="004816A2" w:rsidRDefault="004816A2" w:rsidP="00E607B8">
            <w:pPr>
              <w:pStyle w:val="Bullet"/>
              <w:spacing w:before="40"/>
            </w:pPr>
            <w:r>
              <w:t>Nominal Hours</w:t>
            </w:r>
          </w:p>
        </w:tc>
      </w:tr>
    </w:tbl>
    <w:p w14:paraId="48A3009E" w14:textId="77777777" w:rsidR="005458E5" w:rsidRDefault="005458E5">
      <w:r>
        <w:rPr>
          <w:b/>
        </w:rPr>
        <w:br w:type="page"/>
      </w:r>
    </w:p>
    <w:tbl>
      <w:tblPr>
        <w:tblW w:w="10137" w:type="dxa"/>
        <w:tblInd w:w="-459" w:type="dxa"/>
        <w:tblLook w:val="04A0" w:firstRow="1" w:lastRow="0" w:firstColumn="1" w:lastColumn="0" w:noHBand="0" w:noVBand="1"/>
      </w:tblPr>
      <w:tblGrid>
        <w:gridCol w:w="2850"/>
        <w:gridCol w:w="7287"/>
      </w:tblGrid>
      <w:tr w:rsidR="00A26145" w:rsidRPr="007D3A01" w14:paraId="438B698F" w14:textId="77777777" w:rsidTr="00EB464E">
        <w:tc>
          <w:tcPr>
            <w:tcW w:w="2850" w:type="dxa"/>
          </w:tcPr>
          <w:p w14:paraId="438B6989" w14:textId="44ECB9DC" w:rsidR="00A26145" w:rsidRDefault="00EA2FD6" w:rsidP="002936B6">
            <w:pPr>
              <w:pStyle w:val="Heading2"/>
              <w:spacing w:before="240"/>
            </w:pPr>
            <w:r>
              <w:lastRenderedPageBreak/>
              <w:br w:type="page"/>
            </w:r>
            <w:bookmarkStart w:id="21" w:name="Privacy"/>
            <w:bookmarkStart w:id="22" w:name="_Toc454272658"/>
            <w:r>
              <w:t>Privacy</w:t>
            </w:r>
            <w:bookmarkEnd w:id="21"/>
            <w:bookmarkEnd w:id="22"/>
          </w:p>
        </w:tc>
        <w:tc>
          <w:tcPr>
            <w:tcW w:w="7287" w:type="dxa"/>
          </w:tcPr>
          <w:p w14:paraId="438B698A" w14:textId="77777777" w:rsidR="008B604C" w:rsidRDefault="00BC7316" w:rsidP="003F2990">
            <w:pPr>
              <w:pStyle w:val="Body"/>
            </w:pPr>
            <w:bookmarkStart w:id="23" w:name="OffPrivacyComm"/>
            <w:r>
              <w:t>The Department</w:t>
            </w:r>
            <w:r w:rsidR="00D557DA">
              <w:t xml:space="preserve"> is bound by the </w:t>
            </w:r>
            <w:r w:rsidR="00D557DA" w:rsidRPr="00F10C96">
              <w:rPr>
                <w:i/>
              </w:rPr>
              <w:t>Information Privacy Act</w:t>
            </w:r>
            <w:r w:rsidR="00D557DA">
              <w:t xml:space="preserve"> 2000.  For more information about the </w:t>
            </w:r>
            <w:r w:rsidR="00D557DA" w:rsidRPr="00051C61">
              <w:rPr>
                <w:i/>
              </w:rPr>
              <w:t>Information Privacy Act</w:t>
            </w:r>
            <w:r w:rsidR="00D557DA">
              <w:t xml:space="preserve"> 2000 and about the Information Privacy Principles, please go to </w:t>
            </w:r>
            <w:hyperlink r:id="rId35" w:history="1">
              <w:r w:rsidR="00D557DA" w:rsidRPr="00757415">
                <w:rPr>
                  <w:rStyle w:val="Hyperlink"/>
                </w:rPr>
                <w:t>www.privacy.vic.gov.au</w:t>
              </w:r>
            </w:hyperlink>
            <w:r w:rsidR="00D557DA">
              <w:t>.</w:t>
            </w:r>
          </w:p>
          <w:p w14:paraId="438B698B" w14:textId="0F76BFB1" w:rsidR="00CA66D7" w:rsidRDefault="00CA66D7" w:rsidP="00E607B8">
            <w:pPr>
              <w:pStyle w:val="Body"/>
              <w:spacing w:before="200"/>
              <w:rPr>
                <w:sz w:val="22"/>
                <w:lang w:eastAsia="en-AU"/>
              </w:rPr>
            </w:pPr>
            <w:r>
              <w:t>A</w:t>
            </w:r>
            <w:r w:rsidR="008B604C">
              <w:t xml:space="preserve"> standard privacy notice, which </w:t>
            </w:r>
            <w:r>
              <w:t xml:space="preserve">advises students how their data may be supplied to and used by </w:t>
            </w:r>
            <w:r w:rsidR="00BC7316">
              <w:t>the Department</w:t>
            </w:r>
            <w:r>
              <w:t xml:space="preserve"> and Commonwealth VET Fee-Help agencies is provided for inclusion in</w:t>
            </w:r>
            <w:r w:rsidR="008B604C">
              <w:rPr>
                <w:lang w:eastAsia="en-AU"/>
              </w:rPr>
              <w:t xml:space="preserve"> all enrolment forms</w:t>
            </w:r>
            <w:r>
              <w:rPr>
                <w:lang w:eastAsia="en-AU"/>
              </w:rPr>
              <w:t xml:space="preserve">. This notice is on </w:t>
            </w:r>
            <w:r w:rsidR="008B604C">
              <w:rPr>
                <w:lang w:eastAsia="en-AU"/>
              </w:rPr>
              <w:t xml:space="preserve">page </w:t>
            </w:r>
            <w:r w:rsidR="001E4AD4">
              <w:rPr>
                <w:lang w:eastAsia="en-AU"/>
              </w:rPr>
              <w:fldChar w:fldCharType="begin"/>
            </w:r>
            <w:r w:rsidR="001E4AD4">
              <w:rPr>
                <w:lang w:eastAsia="en-AU"/>
              </w:rPr>
              <w:instrText xml:space="preserve"> PAGEREF StandardPrivacyNotice \h </w:instrText>
            </w:r>
            <w:r w:rsidR="001E4AD4">
              <w:rPr>
                <w:lang w:eastAsia="en-AU"/>
              </w:rPr>
            </w:r>
            <w:r w:rsidR="001E4AD4">
              <w:rPr>
                <w:lang w:eastAsia="en-AU"/>
              </w:rPr>
              <w:fldChar w:fldCharType="separate"/>
            </w:r>
            <w:r w:rsidR="00E3508E">
              <w:rPr>
                <w:noProof/>
                <w:lang w:eastAsia="en-AU"/>
              </w:rPr>
              <w:t>235</w:t>
            </w:r>
            <w:r w:rsidR="001E4AD4">
              <w:rPr>
                <w:lang w:eastAsia="en-AU"/>
              </w:rPr>
              <w:fldChar w:fldCharType="end"/>
            </w:r>
            <w:r>
              <w:rPr>
                <w:lang w:eastAsia="en-AU"/>
              </w:rPr>
              <w:t xml:space="preserve">. You will need to </w:t>
            </w:r>
            <w:r w:rsidR="00DF0A87">
              <w:rPr>
                <w:lang w:eastAsia="en-AU"/>
              </w:rPr>
              <w:t>update this notice with</w:t>
            </w:r>
            <w:r>
              <w:rPr>
                <w:lang w:eastAsia="en-AU"/>
              </w:rPr>
              <w:t xml:space="preserve"> your organisation’s contact details</w:t>
            </w:r>
            <w:r w:rsidR="00DF0A87">
              <w:rPr>
                <w:lang w:eastAsia="en-AU"/>
              </w:rPr>
              <w:t>. You may need t</w:t>
            </w:r>
            <w:r w:rsidR="00284011">
              <w:rPr>
                <w:lang w:eastAsia="en-AU"/>
              </w:rPr>
              <w:t>o add to this notice</w:t>
            </w:r>
            <w:r w:rsidR="00DF0A87">
              <w:rPr>
                <w:lang w:eastAsia="en-AU"/>
              </w:rPr>
              <w:t xml:space="preserve"> to cover the use </w:t>
            </w:r>
            <w:r w:rsidR="00284011">
              <w:rPr>
                <w:lang w:eastAsia="en-AU"/>
              </w:rPr>
              <w:t>your organisation</w:t>
            </w:r>
            <w:r w:rsidR="00DF0A87">
              <w:rPr>
                <w:lang w:eastAsia="en-AU"/>
              </w:rPr>
              <w:t xml:space="preserve"> makes of the details that students provide</w:t>
            </w:r>
            <w:r w:rsidR="00284011">
              <w:rPr>
                <w:lang w:eastAsia="en-AU"/>
              </w:rPr>
              <w:t>.</w:t>
            </w:r>
          </w:p>
          <w:p w14:paraId="438B698C" w14:textId="77777777" w:rsidR="00246D20" w:rsidRDefault="00246D20" w:rsidP="00E607B8">
            <w:pPr>
              <w:pStyle w:val="Body"/>
              <w:spacing w:before="200"/>
              <w:rPr>
                <w:sz w:val="22"/>
                <w:lang w:eastAsia="en-AU"/>
              </w:rPr>
            </w:pPr>
            <w:r>
              <w:rPr>
                <w:lang w:eastAsia="en-AU"/>
              </w:rPr>
              <w:t xml:space="preserve">RTOs that have a </w:t>
            </w:r>
            <w:r w:rsidR="00320A56">
              <w:rPr>
                <w:lang w:eastAsia="en-AU"/>
              </w:rPr>
              <w:t>VET Funding Contract</w:t>
            </w:r>
            <w:r>
              <w:rPr>
                <w:lang w:eastAsia="en-AU"/>
              </w:rPr>
              <w:t xml:space="preserve"> with the Department to deliver government subsided training are specifically required to advise their students that they may be contacted to request their participation in the national</w:t>
            </w:r>
            <w:r w:rsidR="00A735C9">
              <w:rPr>
                <w:lang w:eastAsia="en-AU"/>
              </w:rPr>
              <w:t xml:space="preserve"> NCVER</w:t>
            </w:r>
            <w:r>
              <w:rPr>
                <w:lang w:eastAsia="en-AU"/>
              </w:rPr>
              <w:t xml:space="preserve"> Student Outcomes Survey and/or Department endorsed research projects and/or Departmental training provider audits</w:t>
            </w:r>
            <w:r w:rsidR="00A735C9">
              <w:rPr>
                <w:lang w:eastAsia="en-AU"/>
              </w:rPr>
              <w:t xml:space="preserve"> or reviews</w:t>
            </w:r>
            <w:r>
              <w:rPr>
                <w:lang w:eastAsia="en-AU"/>
              </w:rPr>
              <w:t xml:space="preserve">.  Use of student details, including student contact details, is consistent with the </w:t>
            </w:r>
            <w:hyperlink w:anchor="_Student_enrolment_privacy" w:history="1">
              <w:r w:rsidRPr="00A735C9">
                <w:rPr>
                  <w:rStyle w:val="Hyperlink"/>
                  <w:lang w:eastAsia="en-AU"/>
                </w:rPr>
                <w:t>Student Enrolment Privacy Notice</w:t>
              </w:r>
            </w:hyperlink>
            <w:r>
              <w:rPr>
                <w:lang w:eastAsia="en-AU"/>
              </w:rPr>
              <w:t>.</w:t>
            </w:r>
          </w:p>
          <w:bookmarkEnd w:id="23"/>
          <w:p w14:paraId="438B698D" w14:textId="77777777" w:rsidR="00DD7F9F" w:rsidRPr="00284011" w:rsidRDefault="00DD7F9F" w:rsidP="00DD7F9F">
            <w:pPr>
              <w:pStyle w:val="Body"/>
              <w:spacing w:before="360"/>
              <w:rPr>
                <w:sz w:val="22"/>
                <w:lang w:eastAsia="en-AU"/>
              </w:rPr>
            </w:pPr>
            <w:r>
              <w:rPr>
                <w:lang w:eastAsia="en-AU"/>
              </w:rPr>
              <w:t>Note that 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438B698E" w14:textId="77777777" w:rsidR="00A26145" w:rsidRDefault="00DD7F9F" w:rsidP="00DD7F9F">
            <w:pPr>
              <w:pStyle w:val="Body"/>
              <w:spacing w:before="200"/>
              <w:rPr>
                <w:sz w:val="22"/>
              </w:rPr>
            </w:pPr>
            <w:r w:rsidRPr="00091A57">
              <w:t xml:space="preserve">For more information about </w:t>
            </w:r>
            <w:r>
              <w:t>national privacy</w:t>
            </w:r>
            <w:r w:rsidRPr="00091A57">
              <w:t xml:space="preserve"> </w:t>
            </w:r>
            <w:r>
              <w:t>protection</w:t>
            </w:r>
            <w:r w:rsidRPr="00091A57">
              <w:t xml:space="preserve">, </w:t>
            </w:r>
            <w:r>
              <w:t>refer</w:t>
            </w:r>
            <w:r w:rsidRPr="00091A57">
              <w:t xml:space="preserve"> to </w:t>
            </w:r>
            <w:hyperlink r:id="rId36" w:history="1">
              <w:r w:rsidRPr="00943B38">
                <w:rPr>
                  <w:rStyle w:val="Hyperlink"/>
                </w:rPr>
                <w:t>http://www.oaic.gov.au/privacy-portal/about_privacy.html</w:t>
              </w:r>
            </w:hyperlink>
            <w:r w:rsidRPr="00284011">
              <w:t>/</w:t>
            </w:r>
          </w:p>
        </w:tc>
      </w:tr>
      <w:tr w:rsidR="00DD7F9F" w:rsidRPr="007D3A01" w14:paraId="438B6993" w14:textId="77777777" w:rsidTr="00EB464E">
        <w:tc>
          <w:tcPr>
            <w:tcW w:w="2850" w:type="dxa"/>
          </w:tcPr>
          <w:p w14:paraId="438B6990" w14:textId="77777777" w:rsidR="00DD7F9F" w:rsidRDefault="00DD7F9F" w:rsidP="00F830D7">
            <w:pPr>
              <w:pStyle w:val="Heading2"/>
              <w:spacing w:before="240"/>
            </w:pPr>
            <w:bookmarkStart w:id="24" w:name="ChangesToCollection"/>
            <w:bookmarkStart w:id="25" w:name="_Toc454272659"/>
            <w:r>
              <w:t>Changes to the collection</w:t>
            </w:r>
            <w:bookmarkEnd w:id="24"/>
            <w:bookmarkEnd w:id="25"/>
          </w:p>
        </w:tc>
        <w:tc>
          <w:tcPr>
            <w:tcW w:w="7287" w:type="dxa"/>
          </w:tcPr>
          <w:p w14:paraId="438B6991" w14:textId="77777777" w:rsidR="00DD7F9F" w:rsidRDefault="00DD7F9F" w:rsidP="00F830D7">
            <w:pPr>
              <w:pStyle w:val="Bodyfirst"/>
              <w:spacing w:before="240"/>
              <w:rPr>
                <w:spacing w:val="-4"/>
              </w:rPr>
            </w:pPr>
            <w:r w:rsidRPr="00FD7726">
              <w:rPr>
                <w:spacing w:val="-4"/>
              </w:rPr>
              <w:t xml:space="preserve">A Revision section is provided for each section of the guidelines, including file specification and data elements, which </w:t>
            </w:r>
            <w:r w:rsidR="009153AA">
              <w:rPr>
                <w:spacing w:val="-4"/>
              </w:rPr>
              <w:t xml:space="preserve">contains a </w:t>
            </w:r>
            <w:r w:rsidR="00C82718" w:rsidRPr="00C82718">
              <w:rPr>
                <w:i/>
              </w:rPr>
              <w:t>Summary of Changes to Victorian VET Student Statistical Collection Guidelines</w:t>
            </w:r>
            <w:r w:rsidR="00C82718">
              <w:rPr>
                <w:spacing w:val="-4"/>
              </w:rPr>
              <w:t xml:space="preserve"> document</w:t>
            </w:r>
            <w:r w:rsidR="009153AA">
              <w:rPr>
                <w:spacing w:val="-4"/>
              </w:rPr>
              <w:t xml:space="preserve"> number</w:t>
            </w:r>
            <w:r w:rsidR="00C82718">
              <w:rPr>
                <w:spacing w:val="-4"/>
              </w:rPr>
              <w:t xml:space="preserve"> and a change number,</w:t>
            </w:r>
            <w:r w:rsidR="009153AA">
              <w:rPr>
                <w:spacing w:val="-4"/>
              </w:rPr>
              <w:t xml:space="preserve"> of changes</w:t>
            </w:r>
            <w:r w:rsidRPr="00FD7726">
              <w:rPr>
                <w:spacing w:val="-4"/>
              </w:rPr>
              <w:t xml:space="preserve"> (if any) that have been introduced in that section of these </w:t>
            </w:r>
            <w:r w:rsidRPr="00FD7726">
              <w:rPr>
                <w:i/>
              </w:rPr>
              <w:t>Victorian VET Student Statistical Collection Guidelines</w:t>
            </w:r>
            <w:r>
              <w:rPr>
                <w:i/>
              </w:rPr>
              <w:t>.</w:t>
            </w:r>
            <w:r w:rsidRPr="00FD7726">
              <w:rPr>
                <w:i/>
              </w:rPr>
              <w:t xml:space="preserve"> </w:t>
            </w:r>
          </w:p>
          <w:p w14:paraId="438B6992" w14:textId="77777777" w:rsidR="00DD7F9F" w:rsidRPr="00BF3966" w:rsidRDefault="00C82718" w:rsidP="008F4D1F">
            <w:pPr>
              <w:pStyle w:val="Body"/>
              <w:spacing w:before="120"/>
            </w:pPr>
            <w:r w:rsidRPr="00C82718">
              <w:t>The</w:t>
            </w:r>
            <w:r>
              <w:rPr>
                <w:i/>
              </w:rPr>
              <w:t xml:space="preserve"> </w:t>
            </w:r>
            <w:r w:rsidRPr="00C82718">
              <w:rPr>
                <w:i/>
              </w:rPr>
              <w:t>Summary of Changes to Victorian VET Student Statistical Collection Guidelines</w:t>
            </w:r>
            <w:r>
              <w:rPr>
                <w:spacing w:val="-4"/>
              </w:rPr>
              <w:t xml:space="preserve"> document is a separate document published on SVTS </w:t>
            </w:r>
            <w:r w:rsidR="008F4D1F">
              <w:rPr>
                <w:spacing w:val="-4"/>
              </w:rPr>
              <w:t>each time changes are being implemented and maybe outside the annual publication cycle of the guidelines.</w:t>
            </w:r>
          </w:p>
        </w:tc>
      </w:tr>
      <w:tr w:rsidR="00A11FCD" w:rsidRPr="007D3A01" w14:paraId="438B699D" w14:textId="77777777" w:rsidTr="00EB464E">
        <w:tc>
          <w:tcPr>
            <w:tcW w:w="2850" w:type="dxa"/>
          </w:tcPr>
          <w:p w14:paraId="438B6994" w14:textId="77777777" w:rsidR="00A11FCD" w:rsidRDefault="00A11FCD" w:rsidP="006C53AC">
            <w:pPr>
              <w:pStyle w:val="Heading2"/>
              <w:spacing w:before="280"/>
            </w:pPr>
            <w:bookmarkStart w:id="26" w:name="_Toc454272660"/>
            <w:r>
              <w:t>Revision</w:t>
            </w:r>
            <w:bookmarkEnd w:id="26"/>
          </w:p>
        </w:tc>
        <w:tc>
          <w:tcPr>
            <w:tcW w:w="7287"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59"/>
              <w:gridCol w:w="3715"/>
            </w:tblGrid>
            <w:tr w:rsidR="00C82718" w14:paraId="438B6998" w14:textId="77777777" w:rsidTr="00926306">
              <w:trPr>
                <w:cantSplit/>
                <w:tblHeader/>
              </w:trPr>
              <w:tc>
                <w:tcPr>
                  <w:tcW w:w="3159" w:type="dxa"/>
                  <w:tcBorders>
                    <w:top w:val="single" w:sz="4" w:space="0" w:color="4F81BD"/>
                    <w:left w:val="single" w:sz="4" w:space="0" w:color="4F81BD"/>
                    <w:bottom w:val="single" w:sz="4" w:space="0" w:color="4F81BD"/>
                    <w:right w:val="single" w:sz="4" w:space="0" w:color="4F81BD"/>
                  </w:tcBorders>
                  <w:shd w:val="clear" w:color="auto" w:fill="auto"/>
                </w:tcPr>
                <w:p w14:paraId="438B6996" w14:textId="77777777" w:rsidR="00C82718" w:rsidRPr="00684E88" w:rsidRDefault="00C82718" w:rsidP="00926306">
                  <w:pPr>
                    <w:pStyle w:val="Body"/>
                    <w:rPr>
                      <w:color w:val="0C436A"/>
                    </w:rPr>
                  </w:pPr>
                  <w:r w:rsidRPr="00684E88">
                    <w:rPr>
                      <w:color w:val="0C436A"/>
                    </w:rPr>
                    <w:t>Change</w:t>
                  </w:r>
                  <w:r>
                    <w:rPr>
                      <w:color w:val="0C436A"/>
                    </w:rPr>
                    <w:t xml:space="preserve"> Document</w:t>
                  </w:r>
                </w:p>
              </w:tc>
              <w:tc>
                <w:tcPr>
                  <w:tcW w:w="3715" w:type="dxa"/>
                  <w:tcBorders>
                    <w:top w:val="single" w:sz="4" w:space="0" w:color="4F81BD"/>
                    <w:left w:val="single" w:sz="4" w:space="0" w:color="4F81BD"/>
                    <w:bottom w:val="single" w:sz="4" w:space="0" w:color="4F81BD"/>
                    <w:right w:val="single" w:sz="4" w:space="0" w:color="4F81BD"/>
                  </w:tcBorders>
                  <w:shd w:val="clear" w:color="auto" w:fill="auto"/>
                </w:tcPr>
                <w:p w14:paraId="438B6997" w14:textId="77777777" w:rsidR="00C82718" w:rsidRPr="00684E88" w:rsidRDefault="00C82718" w:rsidP="00926306">
                  <w:pPr>
                    <w:pStyle w:val="Body"/>
                    <w:rPr>
                      <w:color w:val="0C436A"/>
                    </w:rPr>
                  </w:pPr>
                  <w:r>
                    <w:rPr>
                      <w:color w:val="0C436A"/>
                    </w:rPr>
                    <w:t>Change Number</w:t>
                  </w:r>
                </w:p>
              </w:tc>
            </w:tr>
            <w:tr w:rsidR="00C82718" w14:paraId="438B699B" w14:textId="77777777" w:rsidTr="00926306">
              <w:trPr>
                <w:cantSplit/>
              </w:trPr>
              <w:tc>
                <w:tcPr>
                  <w:tcW w:w="3159" w:type="dxa"/>
                  <w:shd w:val="clear" w:color="auto" w:fill="D3DFEE"/>
                </w:tcPr>
                <w:p w14:paraId="438B6999" w14:textId="5C895FB7" w:rsidR="00C82718" w:rsidRPr="00684E88" w:rsidRDefault="00C82718" w:rsidP="00B744A8">
                  <w:pPr>
                    <w:pStyle w:val="Body"/>
                    <w:rPr>
                      <w:color w:val="0C436A"/>
                    </w:rPr>
                  </w:pPr>
                  <w:r>
                    <w:rPr>
                      <w:color w:val="0C436A"/>
                    </w:rPr>
                    <w:t>VVSSCG-SC-20140725</w:t>
                  </w:r>
                </w:p>
              </w:tc>
              <w:tc>
                <w:tcPr>
                  <w:tcW w:w="3715" w:type="dxa"/>
                  <w:shd w:val="clear" w:color="auto" w:fill="D3DFEE"/>
                </w:tcPr>
                <w:p w14:paraId="438B699A" w14:textId="029DC65A" w:rsidR="00C82718" w:rsidRPr="00684E88" w:rsidRDefault="00C82718" w:rsidP="00B744A8">
                  <w:pPr>
                    <w:pStyle w:val="Body"/>
                    <w:rPr>
                      <w:color w:val="0C436A"/>
                    </w:rPr>
                  </w:pPr>
                  <w:r>
                    <w:rPr>
                      <w:color w:val="0C436A"/>
                    </w:rPr>
                    <w:t>20140725-</w:t>
                  </w:r>
                  <w:r w:rsidR="008F4D1F">
                    <w:rPr>
                      <w:color w:val="0C436A"/>
                    </w:rPr>
                    <w:t>1</w:t>
                  </w:r>
                </w:p>
              </w:tc>
            </w:tr>
            <w:tr w:rsidR="0084110B" w14:paraId="5FC6232A" w14:textId="77777777" w:rsidTr="00E1465E">
              <w:trPr>
                <w:cantSplit/>
              </w:trPr>
              <w:tc>
                <w:tcPr>
                  <w:tcW w:w="3159" w:type="dxa"/>
                  <w:shd w:val="clear" w:color="auto" w:fill="FFFFFF" w:themeFill="background1"/>
                </w:tcPr>
                <w:p w14:paraId="4DF84439" w14:textId="1D523AE8" w:rsidR="0084110B" w:rsidRDefault="0084110B" w:rsidP="00D65599">
                  <w:pPr>
                    <w:pStyle w:val="Body"/>
                    <w:rPr>
                      <w:color w:val="0C436A"/>
                    </w:rPr>
                  </w:pPr>
                  <w:r>
                    <w:rPr>
                      <w:color w:val="0C436A"/>
                    </w:rPr>
                    <w:t>VVSSCG-SC-</w:t>
                  </w:r>
                  <w:r w:rsidR="004F2D30">
                    <w:rPr>
                      <w:color w:val="0C436A"/>
                    </w:rPr>
                    <w:t>20160222</w:t>
                  </w:r>
                </w:p>
              </w:tc>
              <w:tc>
                <w:tcPr>
                  <w:tcW w:w="3715" w:type="dxa"/>
                  <w:shd w:val="clear" w:color="auto" w:fill="FFFFFF" w:themeFill="background1"/>
                </w:tcPr>
                <w:p w14:paraId="485E2BE1" w14:textId="0995D095" w:rsidR="0084110B" w:rsidDel="00B744A8" w:rsidRDefault="004F2D30" w:rsidP="00B744A8">
                  <w:pPr>
                    <w:pStyle w:val="Body"/>
                    <w:rPr>
                      <w:color w:val="0C436A"/>
                    </w:rPr>
                  </w:pPr>
                  <w:r>
                    <w:rPr>
                      <w:color w:val="0C436A"/>
                    </w:rPr>
                    <w:t>20160222</w:t>
                  </w:r>
                  <w:r w:rsidR="0084110B">
                    <w:rPr>
                      <w:color w:val="0C436A"/>
                    </w:rPr>
                    <w:t>-1</w:t>
                  </w:r>
                </w:p>
              </w:tc>
            </w:tr>
          </w:tbl>
          <w:p w14:paraId="438B699C" w14:textId="77777777" w:rsidR="00C82718" w:rsidRPr="00C82718" w:rsidRDefault="00C82718" w:rsidP="00C82718">
            <w:pPr>
              <w:pStyle w:val="Body"/>
            </w:pPr>
          </w:p>
        </w:tc>
      </w:tr>
    </w:tbl>
    <w:p w14:paraId="438B699E" w14:textId="77777777" w:rsidR="00EB464E" w:rsidRDefault="00EB464E" w:rsidP="00EB464E">
      <w:pPr>
        <w:pStyle w:val="Heading2noTOC"/>
        <w:sectPr w:rsidR="00EB464E" w:rsidSect="00337A4F">
          <w:headerReference w:type="even" r:id="rId37"/>
          <w:headerReference w:type="default" r:id="rId38"/>
          <w:footerReference w:type="even" r:id="rId39"/>
          <w:footerReference w:type="default" r:id="rId40"/>
          <w:headerReference w:type="first" r:id="rId41"/>
          <w:pgSz w:w="11906" w:h="16838" w:code="9"/>
          <w:pgMar w:top="1440" w:right="1440" w:bottom="1258" w:left="1440" w:header="510" w:footer="851" w:gutter="0"/>
          <w:cols w:space="708"/>
          <w:docGrid w:linePitch="360"/>
        </w:sectPr>
      </w:pPr>
    </w:p>
    <w:p w14:paraId="438B699F" w14:textId="77777777" w:rsidR="009D7974" w:rsidRDefault="009D7974" w:rsidP="00D35390">
      <w:pPr>
        <w:pStyle w:val="Heading1"/>
        <w:spacing w:before="240"/>
      </w:pPr>
      <w:bookmarkStart w:id="27" w:name="_Toc219720599"/>
      <w:bookmarkStart w:id="28" w:name="DataSubmission"/>
      <w:bookmarkStart w:id="29" w:name="_Toc454272661"/>
      <w:r>
        <w:lastRenderedPageBreak/>
        <w:t xml:space="preserve">Data </w:t>
      </w:r>
      <w:r w:rsidRPr="00883A54">
        <w:t>submission</w:t>
      </w:r>
      <w:bookmarkEnd w:id="27"/>
      <w:bookmarkEnd w:id="28"/>
      <w:bookmarkEnd w:id="29"/>
    </w:p>
    <w:tbl>
      <w:tblPr>
        <w:tblW w:w="10065" w:type="dxa"/>
        <w:tblInd w:w="-459" w:type="dxa"/>
        <w:tblLook w:val="04A0" w:firstRow="1" w:lastRow="0" w:firstColumn="1" w:lastColumn="0" w:noHBand="0" w:noVBand="1"/>
      </w:tblPr>
      <w:tblGrid>
        <w:gridCol w:w="2965"/>
        <w:gridCol w:w="7100"/>
      </w:tblGrid>
      <w:tr w:rsidR="009D7974" w:rsidRPr="007D3A01" w14:paraId="438B69A9" w14:textId="77777777">
        <w:tc>
          <w:tcPr>
            <w:tcW w:w="3465" w:type="dxa"/>
          </w:tcPr>
          <w:p w14:paraId="438B69A0" w14:textId="77777777" w:rsidR="009D7974" w:rsidRPr="007D3A01" w:rsidRDefault="005158CE" w:rsidP="00A17FC0">
            <w:pPr>
              <w:pStyle w:val="Heading2"/>
              <w:spacing w:before="280"/>
            </w:pPr>
            <w:bookmarkStart w:id="30" w:name="Submission1"/>
            <w:bookmarkStart w:id="31" w:name="_Toc454272662"/>
            <w:r>
              <w:t xml:space="preserve">Submission </w:t>
            </w:r>
            <w:r w:rsidR="00115D5B">
              <w:t>process and frequency</w:t>
            </w:r>
            <w:bookmarkEnd w:id="30"/>
            <w:bookmarkEnd w:id="31"/>
          </w:p>
        </w:tc>
        <w:tc>
          <w:tcPr>
            <w:tcW w:w="6600" w:type="dxa"/>
          </w:tcPr>
          <w:p w14:paraId="438B69A1" w14:textId="1B9AEA68" w:rsidR="000A2A43" w:rsidRDefault="000A2A43" w:rsidP="00A17FC0">
            <w:pPr>
              <w:pStyle w:val="Bodyfirst"/>
              <w:spacing w:before="280"/>
              <w:rPr>
                <w:rStyle w:val="BodyChar"/>
              </w:rPr>
            </w:pPr>
            <w:r>
              <w:t xml:space="preserve">The submission process involves </w:t>
            </w:r>
            <w:r w:rsidR="00847E9A">
              <w:t xml:space="preserve">a </w:t>
            </w:r>
            <w:r w:rsidR="004A275D">
              <w:t xml:space="preserve">web </w:t>
            </w:r>
            <w:r w:rsidR="00847E9A">
              <w:t xml:space="preserve">browser </w:t>
            </w:r>
            <w:r w:rsidR="004B6FB4">
              <w:t xml:space="preserve">upload of </w:t>
            </w:r>
            <w:r>
              <w:t xml:space="preserve">ten NAT files </w:t>
            </w:r>
            <w:r w:rsidR="00DD0B1F">
              <w:t xml:space="preserve">to the </w:t>
            </w:r>
            <w:r w:rsidR="00A21E1C">
              <w:t>Skills Victoria</w:t>
            </w:r>
            <w:r w:rsidR="00DD0B1F">
              <w:t xml:space="preserve"> Training System (SVTS) </w:t>
            </w:r>
            <w:r w:rsidR="00D9482C" w:rsidRPr="00847E9A">
              <w:rPr>
                <w:rStyle w:val="BodyChar"/>
              </w:rPr>
              <w:t xml:space="preserve">via the </w:t>
            </w:r>
            <w:r w:rsidR="00BC7316">
              <w:rPr>
                <w:rStyle w:val="BodyChar"/>
              </w:rPr>
              <w:t>Department</w:t>
            </w:r>
            <w:r w:rsidR="00D9482C" w:rsidRPr="00847E9A">
              <w:rPr>
                <w:rStyle w:val="BodyChar"/>
              </w:rPr>
              <w:t xml:space="preserve"> website </w:t>
            </w:r>
            <w:r w:rsidR="00D9482C">
              <w:rPr>
                <w:rStyle w:val="BodyChar"/>
              </w:rPr>
              <w:t xml:space="preserve">link </w:t>
            </w:r>
            <w:r w:rsidR="00D9482C" w:rsidRPr="00847E9A">
              <w:rPr>
                <w:rStyle w:val="BodyChar"/>
              </w:rPr>
              <w:t>listed below</w:t>
            </w:r>
            <w:r w:rsidR="00D9482C">
              <w:rPr>
                <w:rStyle w:val="BodyChar"/>
              </w:rPr>
              <w:t xml:space="preserve">. The ten files are </w:t>
            </w:r>
            <w:r>
              <w:t xml:space="preserve">specified in </w:t>
            </w:r>
            <w:r w:rsidR="00D9482C">
              <w:t>the</w:t>
            </w:r>
            <w:r>
              <w:t xml:space="preserve"> </w:t>
            </w:r>
            <w:hyperlink w:anchor="_Files_and_related" w:history="1">
              <w:r w:rsidR="005433F5" w:rsidRPr="005433F5">
                <w:rPr>
                  <w:rStyle w:val="Hyperlink"/>
                </w:rPr>
                <w:t>File structures</w:t>
              </w:r>
              <w:r w:rsidR="00E20E70" w:rsidRPr="005433F5">
                <w:t xml:space="preserve"> </w:t>
              </w:r>
              <w:r w:rsidR="00D9482C" w:rsidRPr="005433F5">
                <w:t xml:space="preserve">section </w:t>
              </w:r>
              <w:r w:rsidR="00C340AE">
                <w:t>on page</w:t>
              </w:r>
              <w:r w:rsidR="00385D90">
                <w:t xml:space="preserve"> </w:t>
              </w:r>
              <w:r w:rsidR="00385D90">
                <w:fldChar w:fldCharType="begin"/>
              </w:r>
              <w:r w:rsidR="00385D90">
                <w:instrText xml:space="preserve"> PAGEREF FileStructures \h </w:instrText>
              </w:r>
              <w:r w:rsidR="00385D90">
                <w:fldChar w:fldCharType="separate"/>
              </w:r>
              <w:r w:rsidR="00E3508E">
                <w:rPr>
                  <w:noProof/>
                </w:rPr>
                <w:t>16</w:t>
              </w:r>
              <w:r w:rsidR="00385D90">
                <w:fldChar w:fldCharType="end"/>
              </w:r>
            </w:hyperlink>
            <w:r w:rsidR="00385D90">
              <w:t>.</w:t>
            </w:r>
          </w:p>
          <w:p w14:paraId="438B69A2" w14:textId="77777777" w:rsidR="00292497" w:rsidRDefault="00B627E6" w:rsidP="00292497">
            <w:pPr>
              <w:pStyle w:val="Body"/>
              <w:spacing w:before="120"/>
              <w:rPr>
                <w:spacing w:val="-5"/>
              </w:rPr>
            </w:pPr>
            <w:r>
              <w:t>A</w:t>
            </w:r>
            <w:r w:rsidR="00A338D3" w:rsidRPr="001D3170">
              <w:t xml:space="preserve">ll providers which receive government funding for training delivery are required to submit data </w:t>
            </w:r>
            <w:r w:rsidR="00CD4109">
              <w:t>every</w:t>
            </w:r>
            <w:r w:rsidR="00CD4109" w:rsidRPr="001D3170">
              <w:t xml:space="preserve"> </w:t>
            </w:r>
            <w:r w:rsidR="00A338D3" w:rsidRPr="001D3170">
              <w:t xml:space="preserve">month. </w:t>
            </w:r>
            <w:r w:rsidR="00292497">
              <w:rPr>
                <w:spacing w:val="-5"/>
              </w:rPr>
              <w:t xml:space="preserve">Total Vet Activity must be reporting via SVTS to the </w:t>
            </w:r>
            <w:r w:rsidR="00724BCB">
              <w:rPr>
                <w:spacing w:val="-5"/>
              </w:rPr>
              <w:t>D</w:t>
            </w:r>
            <w:r w:rsidR="00292497">
              <w:rPr>
                <w:spacing w:val="-5"/>
              </w:rPr>
              <w:t>epartment in the month following the training activity occurring.</w:t>
            </w:r>
          </w:p>
          <w:p w14:paraId="438B69A3" w14:textId="77777777" w:rsidR="008F40BD" w:rsidRDefault="008F40BD" w:rsidP="00A17FC0">
            <w:pPr>
              <w:pStyle w:val="Body"/>
              <w:spacing w:before="200"/>
            </w:pPr>
            <w:r>
              <w:t>Only the last successful (Completed) data submission made on a day</w:t>
            </w:r>
            <w:r w:rsidR="00F03B7C">
              <w:t xml:space="preserve"> </w:t>
            </w:r>
            <w:r>
              <w:t>is processed</w:t>
            </w:r>
            <w:r w:rsidR="00F03B7C">
              <w:t xml:space="preserve"> </w:t>
            </w:r>
            <w:r>
              <w:t>for payment</w:t>
            </w:r>
            <w:r w:rsidR="00F03B7C">
              <w:t xml:space="preserve">, for eligible training activity. </w:t>
            </w:r>
          </w:p>
          <w:p w14:paraId="438B69A4" w14:textId="77777777" w:rsidR="00A338D3" w:rsidRDefault="00A338D3" w:rsidP="00A17FC0">
            <w:pPr>
              <w:pStyle w:val="Body"/>
              <w:spacing w:before="200"/>
            </w:pPr>
            <w:r w:rsidRPr="001D3170">
              <w:t xml:space="preserve">Data </w:t>
            </w:r>
            <w:r w:rsidR="00BC41A4">
              <w:t>must</w:t>
            </w:r>
            <w:r w:rsidRPr="001D3170">
              <w:t xml:space="preserve"> be reported in the format specified in these guidelines</w:t>
            </w:r>
            <w:r w:rsidR="00CA463E">
              <w:t>.</w:t>
            </w:r>
          </w:p>
          <w:p w14:paraId="438B69A5" w14:textId="77777777" w:rsidR="00CA463E" w:rsidRDefault="00CA463E" w:rsidP="00A17FC0">
            <w:pPr>
              <w:pStyle w:val="Body"/>
              <w:spacing w:before="200"/>
            </w:pPr>
            <w:r>
              <w:t xml:space="preserve">Reporting is to be consistent with </w:t>
            </w:r>
            <w:r w:rsidR="00320A56">
              <w:t>VET Funding Contracts</w:t>
            </w:r>
            <w:r>
              <w:t xml:space="preserve"> and contracts for services between </w:t>
            </w:r>
            <w:r w:rsidR="00CD4109">
              <w:t xml:space="preserve">the </w:t>
            </w:r>
            <w:r>
              <w:t xml:space="preserve">VET provider and </w:t>
            </w:r>
            <w:r w:rsidR="008E6EF3">
              <w:t>the Department</w:t>
            </w:r>
            <w:r w:rsidR="001E4AD4">
              <w:t xml:space="preserve"> and with the business rules specified in </w:t>
            </w:r>
            <w:r w:rsidR="00C362A9">
              <w:t xml:space="preserve">these </w:t>
            </w:r>
            <w:r w:rsidR="001E4AD4">
              <w:t>guidelines</w:t>
            </w:r>
            <w:r>
              <w:t>.</w:t>
            </w:r>
          </w:p>
          <w:p w14:paraId="438B69A6" w14:textId="77777777" w:rsidR="004A7481" w:rsidRDefault="00CA463E" w:rsidP="00A17FC0">
            <w:pPr>
              <w:pStyle w:val="Body"/>
              <w:spacing w:before="200"/>
            </w:pPr>
            <w:r>
              <w:t>E</w:t>
            </w:r>
            <w:r w:rsidR="004A7481">
              <w:t xml:space="preserve">ach monthly submission </w:t>
            </w:r>
            <w:r w:rsidR="004A7481" w:rsidRPr="00862515">
              <w:rPr>
                <w:b/>
              </w:rPr>
              <w:t>must</w:t>
            </w:r>
            <w:r w:rsidR="004A7481">
              <w:t xml:space="preserve"> include </w:t>
            </w:r>
            <w:r w:rsidR="004A7481" w:rsidRPr="00862515">
              <w:t xml:space="preserve">full details for all </w:t>
            </w:r>
            <w:r w:rsidR="001E4AD4">
              <w:t xml:space="preserve">reportable </w:t>
            </w:r>
            <w:r w:rsidR="004A7481" w:rsidRPr="00862515">
              <w:t>training activity already delivered within the collection year</w:t>
            </w:r>
            <w:r w:rsidR="004A7481">
              <w:t>.</w:t>
            </w:r>
            <w:r w:rsidR="00484BE2">
              <w:t xml:space="preserve">  This includes delivery already commenced/underway and/or completed in the current collection year. </w:t>
            </w:r>
            <w:r w:rsidR="00F830D7">
              <w:t>The Program (Qualification) Completions file may include enrolments complet</w:t>
            </w:r>
            <w:r w:rsidR="008767DC">
              <w:t>ed</w:t>
            </w:r>
            <w:r w:rsidR="00F830D7">
              <w:t xml:space="preserve"> in previous years which have not be</w:t>
            </w:r>
            <w:r w:rsidR="00454EAF">
              <w:t>en</w:t>
            </w:r>
            <w:r w:rsidR="00F830D7">
              <w:t xml:space="preserve"> previously reported. </w:t>
            </w:r>
            <w:r w:rsidR="004A7481">
              <w:t xml:space="preserve">Providers </w:t>
            </w:r>
            <w:r w:rsidR="004A7481" w:rsidRPr="00862515">
              <w:rPr>
                <w:b/>
              </w:rPr>
              <w:t>may</w:t>
            </w:r>
            <w:r w:rsidR="004A7481">
              <w:t xml:space="preserve"> also submit details of future activity that is planned for commencement within the current collection year.</w:t>
            </w:r>
          </w:p>
          <w:p w14:paraId="438B69A7" w14:textId="4019B6D2" w:rsidR="00CD4109" w:rsidRDefault="00CD4109" w:rsidP="004A67D1">
            <w:pPr>
              <w:pStyle w:val="Bodyfirst"/>
              <w:spacing w:before="200"/>
            </w:pPr>
            <w:r>
              <w:t xml:space="preserve">Providers </w:t>
            </w:r>
            <w:r w:rsidR="00DA2402">
              <w:t>are</w:t>
            </w:r>
            <w:r>
              <w:t xml:space="preserve"> advised </w:t>
            </w:r>
            <w:r w:rsidR="00DA2402">
              <w:t>that</w:t>
            </w:r>
            <w:r>
              <w:t xml:space="preserve"> the </w:t>
            </w:r>
            <w:r w:rsidR="006172C9">
              <w:t>deadline</w:t>
            </w:r>
            <w:r>
              <w:t xml:space="preserve"> for </w:t>
            </w:r>
            <w:r w:rsidR="00DA2402">
              <w:t xml:space="preserve">final, accurate submission of all contracted </w:t>
            </w:r>
            <w:r w:rsidR="00767325">
              <w:t xml:space="preserve">2016 </w:t>
            </w:r>
            <w:r w:rsidR="00DA2402">
              <w:t>training activity d</w:t>
            </w:r>
            <w:r>
              <w:t xml:space="preserve">ata </w:t>
            </w:r>
            <w:r w:rsidR="00DA2402">
              <w:t xml:space="preserve">is </w:t>
            </w:r>
            <w:r w:rsidR="00F03963" w:rsidRPr="00013E92">
              <w:rPr>
                <w:b/>
              </w:rPr>
              <w:t xml:space="preserve">5pm on </w:t>
            </w:r>
            <w:r w:rsidRPr="00013E92">
              <w:rPr>
                <w:b/>
              </w:rPr>
              <w:t xml:space="preserve">15 January </w:t>
            </w:r>
            <w:r w:rsidR="00767325" w:rsidRPr="00013E92">
              <w:rPr>
                <w:b/>
              </w:rPr>
              <w:t>201</w:t>
            </w:r>
            <w:r w:rsidR="00767325">
              <w:rPr>
                <w:b/>
              </w:rPr>
              <w:t>7</w:t>
            </w:r>
            <w:r>
              <w:t>.</w:t>
            </w:r>
          </w:p>
          <w:p w14:paraId="2CF694F9" w14:textId="77777777" w:rsidR="008E7DF3" w:rsidRDefault="008E7DF3" w:rsidP="00C10DD6">
            <w:pPr>
              <w:pStyle w:val="Body"/>
            </w:pPr>
            <w:r>
              <w:t xml:space="preserve">The frequency of reporting to the National VET Provider Collection </w:t>
            </w:r>
            <w:r w:rsidRPr="00173EEF">
              <w:rPr>
                <w:b/>
              </w:rPr>
              <w:t xml:space="preserve">from </w:t>
            </w:r>
            <w:r w:rsidR="00767325" w:rsidRPr="00173EEF">
              <w:rPr>
                <w:b/>
              </w:rPr>
              <w:t>201</w:t>
            </w:r>
            <w:r w:rsidR="00767325">
              <w:rPr>
                <w:b/>
              </w:rPr>
              <w:t>6</w:t>
            </w:r>
            <w:r w:rsidR="00767325">
              <w:t xml:space="preserve"> </w:t>
            </w:r>
            <w:r>
              <w:t xml:space="preserve">has changed to </w:t>
            </w:r>
            <w:r w:rsidRPr="00173EEF">
              <w:rPr>
                <w:b/>
              </w:rPr>
              <w:t>qua</w:t>
            </w:r>
            <w:r w:rsidR="00DE4F9E">
              <w:rPr>
                <w:b/>
              </w:rPr>
              <w:t>r</w:t>
            </w:r>
            <w:r w:rsidRPr="00173EEF">
              <w:rPr>
                <w:b/>
              </w:rPr>
              <w:t>terly submissions</w:t>
            </w:r>
            <w:r>
              <w:t>. It is expected that data is accurate for each submission.</w:t>
            </w:r>
          </w:p>
          <w:p w14:paraId="2CD173D3" w14:textId="77777777" w:rsidR="00F37D18" w:rsidRDefault="00F37D18" w:rsidP="00890DDC">
            <w:pPr>
              <w:pStyle w:val="Body"/>
            </w:pPr>
            <w:r>
              <w:t xml:space="preserve">Due to the change in NCVER data submission frequency, it is necessary to </w:t>
            </w:r>
            <w:r w:rsidR="00890DDC">
              <w:t>make a distinction between ‘Collection Year’ and ‘Collection Period’.</w:t>
            </w:r>
          </w:p>
          <w:p w14:paraId="457E117F" w14:textId="77777777" w:rsidR="00890DDC" w:rsidRDefault="00890DDC" w:rsidP="00890DDC">
            <w:pPr>
              <w:pStyle w:val="Body"/>
            </w:pPr>
            <w:r>
              <w:t>Collection Year – refers to the calendar year in which the training activity occurred.</w:t>
            </w:r>
          </w:p>
          <w:p w14:paraId="438B69A8" w14:textId="3479E1C3" w:rsidR="00890DDC" w:rsidRPr="008E7DF3" w:rsidRDefault="00890DDC" w:rsidP="00890DDC">
            <w:pPr>
              <w:pStyle w:val="Body"/>
              <w:rPr>
                <w:sz w:val="22"/>
              </w:rPr>
            </w:pPr>
            <w:r>
              <w:t>Collection Period – refers to the date range of a collection.  There may be more than one collection period within a collection year.  If providing data for an interim submission, then the final submission must contain all data previously submitted during the collection year.</w:t>
            </w:r>
          </w:p>
        </w:tc>
      </w:tr>
      <w:tr w:rsidR="009D7974" w:rsidRPr="007D3A01" w14:paraId="438B69AD" w14:textId="77777777">
        <w:tc>
          <w:tcPr>
            <w:tcW w:w="3465" w:type="dxa"/>
          </w:tcPr>
          <w:p w14:paraId="438B69AA" w14:textId="1071FF78" w:rsidR="009D7974" w:rsidRPr="007D3A01" w:rsidRDefault="00F400B5" w:rsidP="00E25692">
            <w:pPr>
              <w:pStyle w:val="Heading2"/>
              <w:spacing w:before="240" w:line="280" w:lineRule="atLeast"/>
              <w:ind w:left="0" w:right="-187"/>
            </w:pPr>
            <w:bookmarkStart w:id="32" w:name="SubmittingData"/>
            <w:bookmarkStart w:id="33" w:name="_Toc454272663"/>
            <w:r>
              <w:t>Submitting your data</w:t>
            </w:r>
            <w:bookmarkEnd w:id="32"/>
            <w:bookmarkEnd w:id="33"/>
          </w:p>
        </w:tc>
        <w:tc>
          <w:tcPr>
            <w:tcW w:w="6600" w:type="dxa"/>
          </w:tcPr>
          <w:p w14:paraId="438B69AB" w14:textId="77777777" w:rsidR="004961C9" w:rsidRPr="004A275D" w:rsidRDefault="00F400B5" w:rsidP="00E25692">
            <w:pPr>
              <w:tabs>
                <w:tab w:val="left" w:pos="2835"/>
              </w:tabs>
              <w:spacing w:before="240"/>
              <w:ind w:left="0" w:right="-187"/>
              <w:rPr>
                <w:rStyle w:val="Hyperlink"/>
                <w:rFonts w:ascii="Arial" w:hAnsi="Arial" w:cs="Arial"/>
                <w:sz w:val="20"/>
                <w:szCs w:val="20"/>
              </w:rPr>
            </w:pPr>
            <w:bookmarkStart w:id="34" w:name="SkillsVicSubmissionSite"/>
            <w:r w:rsidRPr="00406067">
              <w:rPr>
                <w:rFonts w:ascii="Arial" w:hAnsi="Arial" w:cs="Arial"/>
                <w:sz w:val="20"/>
                <w:szCs w:val="20"/>
              </w:rPr>
              <w:t>For more information about submitting data, go to</w:t>
            </w:r>
            <w:r>
              <w:t xml:space="preserve"> </w:t>
            </w:r>
            <w:hyperlink r:id="rId42" w:history="1">
              <w:r w:rsidR="004961C9" w:rsidRPr="004A275D">
                <w:rPr>
                  <w:rStyle w:val="Hyperlink"/>
                  <w:rFonts w:ascii="Arial" w:eastAsia="Times New Roman" w:hAnsi="Arial" w:cs="Arial"/>
                  <w:sz w:val="20"/>
                  <w:szCs w:val="20"/>
                  <w:lang w:eastAsia="en-AU"/>
                </w:rPr>
                <w:t>http://www.education.vic.gov.au/training/providers/rto/Pages/datacollection.aspx</w:t>
              </w:r>
            </w:hyperlink>
          </w:p>
          <w:p w14:paraId="438B69AC" w14:textId="77777777" w:rsidR="00A337E5" w:rsidRPr="00A337E5" w:rsidRDefault="00F400B5" w:rsidP="00A41DF6">
            <w:pPr>
              <w:pStyle w:val="Body"/>
              <w:spacing w:before="40"/>
              <w:rPr>
                <w:sz w:val="22"/>
              </w:rPr>
            </w:pPr>
            <w:r>
              <w:t>To submit data, go to</w:t>
            </w:r>
            <w:r w:rsidR="00385D90">
              <w:t xml:space="preserve">: </w:t>
            </w:r>
            <w:hyperlink r:id="rId43" w:history="1">
              <w:r w:rsidR="00385D90" w:rsidRPr="00385D90">
                <w:rPr>
                  <w:rStyle w:val="Hyperlink"/>
                </w:rPr>
                <w:t>http://www.education.vic.gov.au/svts/</w:t>
              </w:r>
            </w:hyperlink>
            <w:bookmarkEnd w:id="34"/>
          </w:p>
        </w:tc>
      </w:tr>
      <w:tr w:rsidR="001F6D13" w:rsidRPr="007D3A01" w14:paraId="438B69BB" w14:textId="77777777">
        <w:tc>
          <w:tcPr>
            <w:tcW w:w="3465" w:type="dxa"/>
          </w:tcPr>
          <w:p w14:paraId="438B69AE" w14:textId="77777777" w:rsidR="00F0506B" w:rsidRDefault="001F6D13" w:rsidP="006C53AC">
            <w:pPr>
              <w:pStyle w:val="Heading2noTOC"/>
              <w:spacing w:before="280"/>
            </w:pPr>
            <w:r>
              <w:t>Revision</w:t>
            </w:r>
            <w:r w:rsidR="00B2640B">
              <w:t xml:space="preserve"> </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59"/>
              <w:gridCol w:w="3714"/>
            </w:tblGrid>
            <w:tr w:rsidR="00054E22" w14:paraId="438B69B2" w14:textId="77777777" w:rsidTr="00686FD7">
              <w:trPr>
                <w:cantSplit/>
                <w:tblHeader/>
              </w:trPr>
              <w:tc>
                <w:tcPr>
                  <w:tcW w:w="3159" w:type="dxa"/>
                  <w:tcBorders>
                    <w:top w:val="single" w:sz="4" w:space="0" w:color="4F81BD"/>
                    <w:left w:val="single" w:sz="4" w:space="0" w:color="4F81BD"/>
                    <w:bottom w:val="single" w:sz="4" w:space="0" w:color="4F81BD"/>
                    <w:right w:val="single" w:sz="4" w:space="0" w:color="4F81BD"/>
                  </w:tcBorders>
                  <w:shd w:val="clear" w:color="auto" w:fill="auto"/>
                </w:tcPr>
                <w:p w14:paraId="438B69B0" w14:textId="77777777" w:rsidR="00054E22" w:rsidRPr="00684E88" w:rsidRDefault="00054E22" w:rsidP="00137A74">
                  <w:pPr>
                    <w:pStyle w:val="Body"/>
                    <w:rPr>
                      <w:color w:val="0C436A"/>
                    </w:rPr>
                  </w:pPr>
                  <w:r w:rsidRPr="00684E88">
                    <w:rPr>
                      <w:color w:val="0C436A"/>
                    </w:rPr>
                    <w:t>Change</w:t>
                  </w:r>
                  <w:r w:rsidR="00137A74">
                    <w:rPr>
                      <w:color w:val="0C436A"/>
                    </w:rPr>
                    <w:t xml:space="preserve"> Document</w:t>
                  </w:r>
                </w:p>
              </w:tc>
              <w:tc>
                <w:tcPr>
                  <w:tcW w:w="3714" w:type="dxa"/>
                  <w:tcBorders>
                    <w:top w:val="single" w:sz="4" w:space="0" w:color="4F81BD"/>
                    <w:left w:val="single" w:sz="4" w:space="0" w:color="4F81BD"/>
                    <w:bottom w:val="single" w:sz="4" w:space="0" w:color="4F81BD"/>
                    <w:right w:val="single" w:sz="4" w:space="0" w:color="4F81BD"/>
                  </w:tcBorders>
                  <w:shd w:val="clear" w:color="auto" w:fill="auto"/>
                </w:tcPr>
                <w:p w14:paraId="438B69B1" w14:textId="77777777" w:rsidR="00054E22" w:rsidRPr="00684E88" w:rsidRDefault="00137A74" w:rsidP="00684E88">
                  <w:pPr>
                    <w:pStyle w:val="Body"/>
                    <w:rPr>
                      <w:color w:val="0C436A"/>
                    </w:rPr>
                  </w:pPr>
                  <w:r>
                    <w:rPr>
                      <w:color w:val="0C436A"/>
                    </w:rPr>
                    <w:t>Change Number</w:t>
                  </w:r>
                </w:p>
              </w:tc>
            </w:tr>
            <w:tr w:rsidR="00890014" w14:paraId="438B69B5" w14:textId="77777777" w:rsidTr="00686FD7">
              <w:trPr>
                <w:cantSplit/>
              </w:trPr>
              <w:tc>
                <w:tcPr>
                  <w:tcW w:w="3159" w:type="dxa"/>
                  <w:shd w:val="clear" w:color="auto" w:fill="D3DFEE"/>
                </w:tcPr>
                <w:p w14:paraId="438B69B3" w14:textId="27D844BB" w:rsidR="00054E22" w:rsidRPr="00684E88" w:rsidRDefault="00137A74" w:rsidP="00396C93">
                  <w:pPr>
                    <w:pStyle w:val="Body"/>
                    <w:rPr>
                      <w:color w:val="0C436A"/>
                    </w:rPr>
                  </w:pPr>
                  <w:r>
                    <w:rPr>
                      <w:color w:val="0C436A"/>
                    </w:rPr>
                    <w:t>VVSSCG-SC-20140206</w:t>
                  </w:r>
                </w:p>
              </w:tc>
              <w:tc>
                <w:tcPr>
                  <w:tcW w:w="3714" w:type="dxa"/>
                  <w:shd w:val="clear" w:color="auto" w:fill="D3DFEE"/>
                </w:tcPr>
                <w:p w14:paraId="438B69B4" w14:textId="02BA8B6C" w:rsidR="00054E22" w:rsidRPr="00684E88" w:rsidRDefault="00137A74" w:rsidP="00396C93">
                  <w:pPr>
                    <w:pStyle w:val="Body"/>
                    <w:rPr>
                      <w:color w:val="0C436A"/>
                    </w:rPr>
                  </w:pPr>
                  <w:r>
                    <w:rPr>
                      <w:color w:val="0C436A"/>
                    </w:rPr>
                    <w:t>20140206-1</w:t>
                  </w:r>
                </w:p>
              </w:tc>
            </w:tr>
            <w:tr w:rsidR="008E7DF3" w14:paraId="438B69B8" w14:textId="1292AF50" w:rsidTr="00686FD7">
              <w:trPr>
                <w:cantSplit/>
              </w:trPr>
              <w:tc>
                <w:tcPr>
                  <w:tcW w:w="3159" w:type="dxa"/>
                  <w:shd w:val="clear" w:color="auto" w:fill="FFFFFF"/>
                </w:tcPr>
                <w:p w14:paraId="438B69B6" w14:textId="3B9B7F8D" w:rsidR="008E7DF3" w:rsidRDefault="008E7DF3" w:rsidP="00632538">
                  <w:pPr>
                    <w:pStyle w:val="Body"/>
                    <w:rPr>
                      <w:color w:val="0C436A"/>
                    </w:rPr>
                  </w:pPr>
                  <w:r>
                    <w:rPr>
                      <w:color w:val="0C436A"/>
                    </w:rPr>
                    <w:t>VVSSCG-SC.201407</w:t>
                  </w:r>
                  <w:r w:rsidR="00632538">
                    <w:rPr>
                      <w:color w:val="0C436A"/>
                    </w:rPr>
                    <w:t>25</w:t>
                  </w:r>
                </w:p>
              </w:tc>
              <w:tc>
                <w:tcPr>
                  <w:tcW w:w="3714" w:type="dxa"/>
                  <w:shd w:val="clear" w:color="auto" w:fill="FFFFFF"/>
                </w:tcPr>
                <w:p w14:paraId="438B69B7" w14:textId="3E95C426" w:rsidR="008E7DF3" w:rsidRDefault="008E7DF3" w:rsidP="008F4D1F">
                  <w:pPr>
                    <w:pStyle w:val="Body"/>
                    <w:rPr>
                      <w:color w:val="0C436A"/>
                    </w:rPr>
                  </w:pPr>
                  <w:r>
                    <w:rPr>
                      <w:color w:val="0C436A"/>
                    </w:rPr>
                    <w:t>201407</w:t>
                  </w:r>
                  <w:r w:rsidR="00632538">
                    <w:rPr>
                      <w:color w:val="0C436A"/>
                    </w:rPr>
                    <w:t>25</w:t>
                  </w:r>
                  <w:r>
                    <w:rPr>
                      <w:color w:val="0C436A"/>
                    </w:rPr>
                    <w:t>-</w:t>
                  </w:r>
                  <w:r w:rsidR="008F4D1F">
                    <w:rPr>
                      <w:color w:val="0C436A"/>
                    </w:rPr>
                    <w:t>2</w:t>
                  </w:r>
                </w:p>
              </w:tc>
            </w:tr>
            <w:tr w:rsidR="0084110B" w14:paraId="0C9FD376" w14:textId="77777777" w:rsidTr="006A39BF">
              <w:trPr>
                <w:cantSplit/>
              </w:trPr>
              <w:tc>
                <w:tcPr>
                  <w:tcW w:w="3159" w:type="dxa"/>
                  <w:shd w:val="clear" w:color="auto" w:fill="DBE5F1" w:themeFill="accent1" w:themeFillTint="33"/>
                </w:tcPr>
                <w:p w14:paraId="092A2D51" w14:textId="78AB02E9" w:rsidR="0084110B" w:rsidRDefault="0084110B" w:rsidP="00FF67B3">
                  <w:pPr>
                    <w:pStyle w:val="Body"/>
                    <w:rPr>
                      <w:color w:val="0C436A"/>
                    </w:rPr>
                  </w:pPr>
                  <w:r>
                    <w:rPr>
                      <w:color w:val="0C436A"/>
                    </w:rPr>
                    <w:t>VVSSCG-SC-</w:t>
                  </w:r>
                  <w:r w:rsidR="004F2D30">
                    <w:rPr>
                      <w:color w:val="0C436A"/>
                    </w:rPr>
                    <w:t>20160222</w:t>
                  </w:r>
                </w:p>
              </w:tc>
              <w:tc>
                <w:tcPr>
                  <w:tcW w:w="3714" w:type="dxa"/>
                  <w:shd w:val="clear" w:color="auto" w:fill="DBE5F1" w:themeFill="accent1" w:themeFillTint="33"/>
                </w:tcPr>
                <w:p w14:paraId="321938AB" w14:textId="16299DE8" w:rsidR="0084110B" w:rsidRDefault="004F2D30" w:rsidP="00FF67B3">
                  <w:pPr>
                    <w:pStyle w:val="Body"/>
                    <w:rPr>
                      <w:color w:val="0C436A"/>
                    </w:rPr>
                  </w:pPr>
                  <w:r>
                    <w:rPr>
                      <w:color w:val="0C436A"/>
                    </w:rPr>
                    <w:t>20160222</w:t>
                  </w:r>
                  <w:r w:rsidR="0084110B">
                    <w:rPr>
                      <w:color w:val="0C436A"/>
                    </w:rPr>
                    <w:t>-2</w:t>
                  </w:r>
                </w:p>
              </w:tc>
            </w:tr>
          </w:tbl>
          <w:p w14:paraId="438B69BA" w14:textId="77777777" w:rsidR="00965011" w:rsidRPr="00882092" w:rsidRDefault="00965011" w:rsidP="003005E9">
            <w:pPr>
              <w:pStyle w:val="Bullet"/>
              <w:numPr>
                <w:ilvl w:val="0"/>
                <w:numId w:val="0"/>
              </w:numPr>
              <w:ind w:left="359"/>
              <w:rPr>
                <w:sz w:val="22"/>
              </w:rPr>
            </w:pPr>
          </w:p>
        </w:tc>
      </w:tr>
    </w:tbl>
    <w:p w14:paraId="438B69BC" w14:textId="69BF1A72" w:rsidR="007B0627" w:rsidRDefault="007B0627" w:rsidP="00883A54">
      <w:pPr>
        <w:pStyle w:val="Heading1"/>
      </w:pPr>
      <w:bookmarkStart w:id="35" w:name="_Submission_structure"/>
      <w:bookmarkStart w:id="36" w:name="_Toc219720601"/>
      <w:bookmarkStart w:id="37" w:name="_Ref220595075"/>
      <w:bookmarkStart w:id="38" w:name="_Ref220595077"/>
      <w:bookmarkStart w:id="39" w:name="_Ref220595582"/>
      <w:bookmarkStart w:id="40" w:name="_Ref220595588"/>
      <w:bookmarkStart w:id="41" w:name="_Ref220595592"/>
      <w:bookmarkStart w:id="42" w:name="SubmissionStructure"/>
      <w:bookmarkStart w:id="43" w:name="_Toc454272664"/>
      <w:bookmarkEnd w:id="35"/>
      <w:r>
        <w:lastRenderedPageBreak/>
        <w:t xml:space="preserve">Submission </w:t>
      </w:r>
      <w:r w:rsidRPr="00883A54">
        <w:t>structure</w:t>
      </w:r>
      <w:bookmarkEnd w:id="36"/>
      <w:bookmarkEnd w:id="37"/>
      <w:bookmarkEnd w:id="38"/>
      <w:bookmarkEnd w:id="39"/>
      <w:bookmarkEnd w:id="40"/>
      <w:bookmarkEnd w:id="41"/>
      <w:bookmarkEnd w:id="42"/>
      <w:bookmarkEnd w:id="43"/>
      <w:r w:rsidR="00DD0F7C">
        <w:t xml:space="preserve"> </w:t>
      </w:r>
    </w:p>
    <w:tbl>
      <w:tblPr>
        <w:tblW w:w="10065" w:type="dxa"/>
        <w:tblInd w:w="-459" w:type="dxa"/>
        <w:tblLook w:val="04A0" w:firstRow="1" w:lastRow="0" w:firstColumn="1" w:lastColumn="0" w:noHBand="0" w:noVBand="1"/>
      </w:tblPr>
      <w:tblGrid>
        <w:gridCol w:w="2977"/>
        <w:gridCol w:w="7088"/>
      </w:tblGrid>
      <w:tr w:rsidR="007B0627" w:rsidRPr="007D3A01" w14:paraId="438B69C0" w14:textId="77777777" w:rsidTr="00F04B56">
        <w:tc>
          <w:tcPr>
            <w:tcW w:w="2977" w:type="dxa"/>
          </w:tcPr>
          <w:p w14:paraId="438B69BD" w14:textId="77777777" w:rsidR="007B0627" w:rsidRPr="007D3A01" w:rsidRDefault="00323D19" w:rsidP="00AE713C">
            <w:pPr>
              <w:pStyle w:val="Heading2"/>
            </w:pPr>
            <w:bookmarkStart w:id="44" w:name="InformationForDevelopers"/>
            <w:bookmarkStart w:id="45" w:name="_Toc454272665"/>
            <w:r>
              <w:t>Information for developers</w:t>
            </w:r>
            <w:bookmarkEnd w:id="44"/>
            <w:bookmarkEnd w:id="45"/>
          </w:p>
        </w:tc>
        <w:tc>
          <w:tcPr>
            <w:tcW w:w="7088" w:type="dxa"/>
          </w:tcPr>
          <w:p w14:paraId="438B69BE" w14:textId="77777777" w:rsidR="00C71DF1" w:rsidRDefault="00C71DF1" w:rsidP="00D811ED">
            <w:pPr>
              <w:pStyle w:val="Bodyfirst"/>
            </w:pPr>
            <w:r>
              <w:t xml:space="preserve">This section provides information for </w:t>
            </w:r>
            <w:r w:rsidR="004A275D">
              <w:t xml:space="preserve">software </w:t>
            </w:r>
            <w:r>
              <w:t>developers.</w:t>
            </w:r>
          </w:p>
          <w:p w14:paraId="438B69BF" w14:textId="211F596C" w:rsidR="007B0627" w:rsidRPr="00180F48" w:rsidRDefault="00CB373A" w:rsidP="00A41DF6">
            <w:pPr>
              <w:pStyle w:val="Body"/>
              <w:rPr>
                <w:sz w:val="22"/>
              </w:rPr>
            </w:pPr>
            <w:r>
              <w:t>Developers’ n</w:t>
            </w:r>
            <w:r w:rsidR="00180F48" w:rsidRPr="00E57A5A">
              <w:t>ote: Please ensure</w:t>
            </w:r>
            <w:r w:rsidR="00180F48">
              <w:t xml:space="preserve"> your software conforms to </w:t>
            </w:r>
            <w:r w:rsidR="00005B2F">
              <w:t>the f</w:t>
            </w:r>
            <w:r w:rsidR="00901B32">
              <w:t xml:space="preserve">ollowing </w:t>
            </w:r>
            <w:r w:rsidR="001E4AD4">
              <w:t xml:space="preserve">file </w:t>
            </w:r>
            <w:r w:rsidR="00901B32">
              <w:t>structure</w:t>
            </w:r>
            <w:r w:rsidR="001E4AD4">
              <w:t xml:space="preserve"> business rule </w:t>
            </w:r>
            <w:r w:rsidR="00901B32">
              <w:t>requirements</w:t>
            </w:r>
            <w:r w:rsidR="00901B32" w:rsidRPr="00DC1D48">
              <w:rPr>
                <w:color w:val="0000FF"/>
              </w:rPr>
              <w:t>.</w:t>
            </w:r>
            <w:r w:rsidR="00901B32" w:rsidRPr="006C2A79">
              <w:t xml:space="preserve"> </w:t>
            </w:r>
            <w:r w:rsidRPr="006C2A79">
              <w:t xml:space="preserve">For more information </w:t>
            </w:r>
            <w:r w:rsidR="006C2A79" w:rsidRPr="006C2A79">
              <w:t>go to</w:t>
            </w:r>
            <w:r w:rsidR="00D9482C">
              <w:t xml:space="preserve"> t</w:t>
            </w:r>
            <w:r w:rsidR="00D9482C" w:rsidRPr="00945F6E">
              <w:t>he</w:t>
            </w:r>
            <w:r w:rsidR="005E0C41" w:rsidRPr="00945F6E">
              <w:t xml:space="preserve"> </w:t>
            </w:r>
            <w:hyperlink w:anchor="_Files_and_related" w:history="1">
              <w:r w:rsidR="001B5D8A" w:rsidRPr="005433F5">
                <w:rPr>
                  <w:rStyle w:val="Hyperlink"/>
                </w:rPr>
                <w:t>File structures</w:t>
              </w:r>
              <w:r w:rsidR="005E0C41" w:rsidRPr="005433F5">
                <w:t xml:space="preserve"> section </w:t>
              </w:r>
              <w:r w:rsidR="00B14112" w:rsidRPr="005433F5">
                <w:t>that begins on</w:t>
              </w:r>
              <w:r w:rsidR="00385D90">
                <w:t xml:space="preserve"> page</w:t>
              </w:r>
              <w:r w:rsidR="00B14112" w:rsidRPr="005433F5">
                <w:t xml:space="preserve"> </w:t>
              </w:r>
              <w:r w:rsidR="00385D90">
                <w:fldChar w:fldCharType="begin"/>
              </w:r>
              <w:r w:rsidR="00385D90">
                <w:instrText xml:space="preserve"> PAGEREF FileStructures \h </w:instrText>
              </w:r>
              <w:r w:rsidR="00385D90">
                <w:fldChar w:fldCharType="separate"/>
              </w:r>
              <w:r w:rsidR="00E3508E">
                <w:rPr>
                  <w:noProof/>
                </w:rPr>
                <w:t>16</w:t>
              </w:r>
              <w:r w:rsidR="00385D90">
                <w:fldChar w:fldCharType="end"/>
              </w:r>
            </w:hyperlink>
            <w:r w:rsidR="00D9482C" w:rsidRPr="005433F5">
              <w:t>.</w:t>
            </w:r>
            <w:r w:rsidR="00444B60" w:rsidRPr="005433F5">
              <w:t xml:space="preserve"> </w:t>
            </w:r>
          </w:p>
        </w:tc>
      </w:tr>
      <w:tr w:rsidR="00CC212C" w:rsidRPr="007D3A01" w14:paraId="438B69C4" w14:textId="77777777" w:rsidTr="00F04B56">
        <w:tc>
          <w:tcPr>
            <w:tcW w:w="2977" w:type="dxa"/>
          </w:tcPr>
          <w:p w14:paraId="438B69C1" w14:textId="77777777" w:rsidR="00CC212C" w:rsidRDefault="00CC212C" w:rsidP="00533729">
            <w:pPr>
              <w:pStyle w:val="Heading2"/>
              <w:spacing w:before="280"/>
              <w:ind w:left="58"/>
            </w:pPr>
            <w:bookmarkStart w:id="46" w:name="FileFormat"/>
            <w:bookmarkStart w:id="47" w:name="_Toc454272666"/>
            <w:r>
              <w:t>File format</w:t>
            </w:r>
            <w:bookmarkEnd w:id="46"/>
            <w:bookmarkEnd w:id="47"/>
          </w:p>
        </w:tc>
        <w:tc>
          <w:tcPr>
            <w:tcW w:w="7088" w:type="dxa"/>
          </w:tcPr>
          <w:p w14:paraId="438B69C2" w14:textId="77777777" w:rsidR="00CC212C" w:rsidRDefault="00CC212C" w:rsidP="00533729">
            <w:pPr>
              <w:pStyle w:val="Bodyfirst"/>
              <w:spacing w:before="280"/>
              <w:ind w:left="58"/>
              <w:rPr>
                <w:sz w:val="22"/>
              </w:rPr>
            </w:pPr>
            <w:r w:rsidRPr="007D3A01">
              <w:t xml:space="preserve">For each of the ten files </w:t>
            </w:r>
            <w:r>
              <w:t>listed</w:t>
            </w:r>
            <w:r w:rsidRPr="007D3A01">
              <w:t>, create one fixed ASCII text ‘flat’ file of information.</w:t>
            </w:r>
          </w:p>
          <w:p w14:paraId="438B69C3" w14:textId="77777777" w:rsidR="009347BA" w:rsidRPr="009347BA" w:rsidRDefault="009347BA" w:rsidP="009347BA">
            <w:pPr>
              <w:pStyle w:val="Body"/>
            </w:pPr>
            <w:r>
              <w:t>Files are to be named NATXXXX.txt as d</w:t>
            </w:r>
            <w:r w:rsidR="00EA445F">
              <w:t>ocumented</w:t>
            </w:r>
            <w:r>
              <w:t xml:space="preserve"> in these guidelines</w:t>
            </w:r>
            <w:r w:rsidR="001E4AD4">
              <w:t>, where XXXX indicates the number of the relevant NAT file.</w:t>
            </w:r>
          </w:p>
        </w:tc>
      </w:tr>
      <w:tr w:rsidR="00005B2F" w:rsidRPr="007D3A01" w14:paraId="438B69C7" w14:textId="77777777" w:rsidTr="00F04B56">
        <w:tc>
          <w:tcPr>
            <w:tcW w:w="2977" w:type="dxa"/>
          </w:tcPr>
          <w:p w14:paraId="438B69C5" w14:textId="77777777" w:rsidR="00005B2F" w:rsidRDefault="00005B2F" w:rsidP="00DD7F9F">
            <w:pPr>
              <w:pStyle w:val="Heading2"/>
            </w:pPr>
            <w:bookmarkStart w:id="48" w:name="FieldFormats"/>
            <w:bookmarkStart w:id="49" w:name="_Toc454272667"/>
            <w:r>
              <w:t xml:space="preserve">Field </w:t>
            </w:r>
            <w:r w:rsidRPr="00005B2F">
              <w:t>formats</w:t>
            </w:r>
            <w:bookmarkEnd w:id="48"/>
            <w:bookmarkEnd w:id="49"/>
          </w:p>
        </w:tc>
        <w:tc>
          <w:tcPr>
            <w:tcW w:w="7088" w:type="dxa"/>
          </w:tcPr>
          <w:p w14:paraId="438B69C6" w14:textId="77777777" w:rsidR="00005B2F" w:rsidRDefault="00005B2F" w:rsidP="003F2990">
            <w:pPr>
              <w:pStyle w:val="Bodyfirst"/>
            </w:pPr>
            <w:r>
              <w:t xml:space="preserve">The </w:t>
            </w:r>
            <w:r w:rsidRPr="00CC212C">
              <w:t>following</w:t>
            </w:r>
            <w:r>
              <w:t xml:space="preserve"> table describes the standard field</w:t>
            </w:r>
            <w:r w:rsidR="00AC707C">
              <w:t xml:space="preserve"> formats.</w:t>
            </w:r>
          </w:p>
        </w:tc>
      </w:tr>
    </w:tbl>
    <w:p w14:paraId="438B69C8" w14:textId="77777777" w:rsidR="00180F48" w:rsidRPr="0091643D" w:rsidRDefault="00180F48" w:rsidP="00DD7F9F">
      <w:pPr>
        <w:pStyle w:val="Fourpoints"/>
        <w:spacing w:after="100" w:afterAutospacing="1"/>
        <w:rPr>
          <w:sz w:val="4"/>
          <w:szCs w:val="4"/>
        </w:rPr>
      </w:pPr>
    </w:p>
    <w:tbl>
      <w:tblPr>
        <w:tblW w:w="5445" w:type="pct"/>
        <w:tblInd w:w="-459" w:type="dxa"/>
        <w:tblBorders>
          <w:top w:val="single" w:sz="8" w:space="0" w:color="4F81BD"/>
          <w:bottom w:val="single" w:sz="8" w:space="0" w:color="4F81BD"/>
        </w:tblBorders>
        <w:tblLook w:val="0420" w:firstRow="1" w:lastRow="0" w:firstColumn="0" w:lastColumn="0" w:noHBand="0" w:noVBand="1"/>
      </w:tblPr>
      <w:tblGrid>
        <w:gridCol w:w="2977"/>
        <w:gridCol w:w="7088"/>
      </w:tblGrid>
      <w:tr w:rsidR="008D05D5" w:rsidRPr="00BB5927" w14:paraId="438B69CB" w14:textId="77777777" w:rsidTr="00F04B56">
        <w:tc>
          <w:tcPr>
            <w:tcW w:w="2977" w:type="dxa"/>
            <w:tcBorders>
              <w:top w:val="single" w:sz="8" w:space="0" w:color="4F81BD"/>
              <w:left w:val="single" w:sz="4" w:space="0" w:color="4F81BD"/>
              <w:bottom w:val="single" w:sz="8" w:space="0" w:color="4F81BD"/>
              <w:right w:val="single" w:sz="8" w:space="0" w:color="4F81BD"/>
            </w:tcBorders>
            <w:noWrap/>
          </w:tcPr>
          <w:p w14:paraId="438B69C9" w14:textId="77777777" w:rsidR="00005B2F" w:rsidRPr="00BB5927" w:rsidRDefault="00005B2F" w:rsidP="00DD7F9F">
            <w:pPr>
              <w:pStyle w:val="Tableheading"/>
              <w:spacing w:before="120"/>
            </w:pPr>
            <w:r w:rsidRPr="00BB5927">
              <w:t>Field</w:t>
            </w:r>
            <w:r w:rsidR="00901B32">
              <w:t xml:space="preserve"> type</w:t>
            </w:r>
          </w:p>
        </w:tc>
        <w:tc>
          <w:tcPr>
            <w:tcW w:w="7088" w:type="dxa"/>
            <w:tcBorders>
              <w:top w:val="single" w:sz="8" w:space="0" w:color="4F81BD"/>
              <w:left w:val="single" w:sz="8" w:space="0" w:color="4F81BD"/>
              <w:bottom w:val="single" w:sz="8" w:space="0" w:color="4F81BD"/>
              <w:right w:val="single" w:sz="4" w:space="0" w:color="4F81BD"/>
            </w:tcBorders>
          </w:tcPr>
          <w:p w14:paraId="438B69CA" w14:textId="77777777" w:rsidR="00005B2F" w:rsidRPr="00F04A5B" w:rsidRDefault="00901B32" w:rsidP="00F04A5B">
            <w:pPr>
              <w:pStyle w:val="Tableheading"/>
            </w:pPr>
            <w:r w:rsidRPr="00F04A5B">
              <w:t>F</w:t>
            </w:r>
            <w:r w:rsidR="00005B2F" w:rsidRPr="00F04A5B">
              <w:t>ormat</w:t>
            </w:r>
            <w:r w:rsidRPr="00F04A5B">
              <w:t xml:space="preserve"> requirement</w:t>
            </w:r>
          </w:p>
        </w:tc>
      </w:tr>
      <w:tr w:rsidR="008D05D5" w:rsidRPr="005F6406" w14:paraId="438B69CF" w14:textId="77777777" w:rsidTr="00F04B56">
        <w:tc>
          <w:tcPr>
            <w:tcW w:w="2977" w:type="dxa"/>
            <w:tcBorders>
              <w:left w:val="single" w:sz="4" w:space="0" w:color="4F81BD"/>
              <w:right w:val="single" w:sz="8" w:space="0" w:color="4F81BD"/>
            </w:tcBorders>
            <w:shd w:val="clear" w:color="auto" w:fill="D3DFEE"/>
            <w:noWrap/>
          </w:tcPr>
          <w:p w14:paraId="438B69CC" w14:textId="77777777" w:rsidR="00005B2F" w:rsidRPr="005F6406" w:rsidRDefault="00005B2F" w:rsidP="00005B2F">
            <w:pPr>
              <w:pStyle w:val="Tabletext"/>
            </w:pPr>
            <w:r w:rsidRPr="00005B2F">
              <w:t>Alphanumeric fields</w:t>
            </w:r>
          </w:p>
        </w:tc>
        <w:tc>
          <w:tcPr>
            <w:tcW w:w="7088" w:type="dxa"/>
            <w:tcBorders>
              <w:left w:val="single" w:sz="8" w:space="0" w:color="4F81BD"/>
              <w:right w:val="single" w:sz="4" w:space="0" w:color="4F81BD"/>
            </w:tcBorders>
            <w:shd w:val="clear" w:color="auto" w:fill="D3DFEE"/>
          </w:tcPr>
          <w:p w14:paraId="438B69CD" w14:textId="77777777" w:rsidR="00005B2F" w:rsidRDefault="00005B2F" w:rsidP="00901B32">
            <w:pPr>
              <w:pStyle w:val="Tabletext"/>
            </w:pPr>
            <w:r w:rsidRPr="00005B2F">
              <w:t>All alphanumeric fields must be l</w:t>
            </w:r>
            <w:r>
              <w:t>eft justified and space filled.</w:t>
            </w:r>
          </w:p>
          <w:p w14:paraId="438B69CE" w14:textId="77777777" w:rsidR="00005B2F" w:rsidRPr="005F6406" w:rsidRDefault="00005B2F" w:rsidP="002E3964">
            <w:pPr>
              <w:pStyle w:val="Tabletext"/>
              <w:rPr>
                <w:sz w:val="22"/>
              </w:rPr>
            </w:pPr>
            <w:r w:rsidRPr="00005B2F">
              <w:t>A</w:t>
            </w:r>
            <w:r>
              <w:t>ll letters must be capitali</w:t>
            </w:r>
            <w:r w:rsidR="00C4715F">
              <w:t>s</w:t>
            </w:r>
            <w:r>
              <w:t>ed.</w:t>
            </w:r>
            <w:r w:rsidR="003C7B33">
              <w:t xml:space="preserve"> A</w:t>
            </w:r>
            <w:r w:rsidRPr="00005B2F">
              <w:t>lphanumeric fields are field type A.</w:t>
            </w:r>
          </w:p>
        </w:tc>
      </w:tr>
      <w:tr w:rsidR="008D05D5" w:rsidRPr="005F6406" w14:paraId="438B69D2" w14:textId="77777777" w:rsidTr="00F04B56">
        <w:tc>
          <w:tcPr>
            <w:tcW w:w="2977" w:type="dxa"/>
            <w:tcBorders>
              <w:left w:val="single" w:sz="4" w:space="0" w:color="4F81BD"/>
              <w:right w:val="single" w:sz="8" w:space="0" w:color="4F81BD"/>
            </w:tcBorders>
            <w:noWrap/>
          </w:tcPr>
          <w:p w14:paraId="438B69D0" w14:textId="77777777" w:rsidR="00005B2F" w:rsidRDefault="00005B2F" w:rsidP="00005B2F">
            <w:pPr>
              <w:pStyle w:val="Tabletext"/>
            </w:pPr>
            <w:r w:rsidRPr="00005B2F">
              <w:t>Numeric fields</w:t>
            </w:r>
          </w:p>
        </w:tc>
        <w:tc>
          <w:tcPr>
            <w:tcW w:w="7088" w:type="dxa"/>
            <w:tcBorders>
              <w:left w:val="single" w:sz="8" w:space="0" w:color="4F81BD"/>
              <w:right w:val="single" w:sz="4" w:space="0" w:color="4F81BD"/>
            </w:tcBorders>
          </w:tcPr>
          <w:p w14:paraId="438B69D1" w14:textId="77777777" w:rsidR="00005B2F" w:rsidRDefault="00005B2F" w:rsidP="00901B32">
            <w:pPr>
              <w:pStyle w:val="Tabletext"/>
            </w:pPr>
            <w:r>
              <w:t>All numeric fields must be right justified and zero filled.</w:t>
            </w:r>
            <w:r w:rsidR="003C7B33">
              <w:t xml:space="preserve"> N</w:t>
            </w:r>
            <w:r>
              <w:t>umeric fields are field type N.</w:t>
            </w:r>
          </w:p>
        </w:tc>
      </w:tr>
      <w:tr w:rsidR="008D05D5" w:rsidRPr="005F6406" w14:paraId="438B69D5" w14:textId="77777777" w:rsidTr="00F04B56">
        <w:tc>
          <w:tcPr>
            <w:tcW w:w="2977" w:type="dxa"/>
            <w:tcBorders>
              <w:left w:val="single" w:sz="4" w:space="0" w:color="4F81BD"/>
              <w:right w:val="single" w:sz="8" w:space="0" w:color="4F81BD"/>
            </w:tcBorders>
            <w:shd w:val="clear" w:color="auto" w:fill="D3DFEE"/>
            <w:noWrap/>
          </w:tcPr>
          <w:p w14:paraId="438B69D3" w14:textId="77777777" w:rsidR="00005B2F" w:rsidRDefault="00005B2F" w:rsidP="00273A34">
            <w:pPr>
              <w:pStyle w:val="Tabletext"/>
            </w:pPr>
            <w:r w:rsidRPr="00005B2F">
              <w:t>Date fields</w:t>
            </w:r>
          </w:p>
        </w:tc>
        <w:tc>
          <w:tcPr>
            <w:tcW w:w="7088" w:type="dxa"/>
            <w:tcBorders>
              <w:left w:val="single" w:sz="8" w:space="0" w:color="4F81BD"/>
              <w:right w:val="single" w:sz="4" w:space="0" w:color="4F81BD"/>
            </w:tcBorders>
            <w:shd w:val="clear" w:color="auto" w:fill="D3DFEE"/>
          </w:tcPr>
          <w:p w14:paraId="438B69D4" w14:textId="77777777" w:rsidR="00005B2F" w:rsidRDefault="00005B2F" w:rsidP="00901B32">
            <w:pPr>
              <w:pStyle w:val="Tabletext"/>
            </w:pPr>
            <w:r>
              <w:t>All date fields must be in the format DDMMYYYY, where each sub-field is right justified and zero filled.</w:t>
            </w:r>
            <w:r w:rsidR="003C7B33">
              <w:t xml:space="preserve"> Date </w:t>
            </w:r>
            <w:r>
              <w:t>fields are field type D.</w:t>
            </w:r>
          </w:p>
        </w:tc>
      </w:tr>
      <w:tr w:rsidR="008D05D5" w:rsidRPr="005F6406" w14:paraId="438B69D8" w14:textId="77777777" w:rsidTr="00F04B56">
        <w:tc>
          <w:tcPr>
            <w:tcW w:w="2977" w:type="dxa"/>
            <w:tcBorders>
              <w:left w:val="single" w:sz="4" w:space="0" w:color="4F81BD"/>
              <w:right w:val="single" w:sz="8" w:space="0" w:color="4F81BD"/>
            </w:tcBorders>
            <w:noWrap/>
          </w:tcPr>
          <w:p w14:paraId="438B69D6" w14:textId="77777777" w:rsidR="00005B2F" w:rsidRPr="005F6406" w:rsidRDefault="00005B2F" w:rsidP="00273A34">
            <w:pPr>
              <w:pStyle w:val="Tabletext"/>
            </w:pPr>
            <w:r>
              <w:t>Y</w:t>
            </w:r>
            <w:r w:rsidRPr="00005B2F">
              <w:t>ear fields</w:t>
            </w:r>
          </w:p>
        </w:tc>
        <w:tc>
          <w:tcPr>
            <w:tcW w:w="7088" w:type="dxa"/>
            <w:tcBorders>
              <w:left w:val="single" w:sz="8" w:space="0" w:color="4F81BD"/>
              <w:right w:val="single" w:sz="4" w:space="0" w:color="4F81BD"/>
            </w:tcBorders>
          </w:tcPr>
          <w:p w14:paraId="438B69D7" w14:textId="77777777" w:rsidR="00005B2F" w:rsidRPr="005F6406" w:rsidRDefault="00005B2F" w:rsidP="00273A34">
            <w:pPr>
              <w:pStyle w:val="Tabletext"/>
            </w:pPr>
            <w:r w:rsidRPr="00005B2F">
              <w:t>All year fields must be in the format YYYY.</w:t>
            </w:r>
          </w:p>
        </w:tc>
      </w:tr>
    </w:tbl>
    <w:p w14:paraId="438B69D9" w14:textId="77777777" w:rsidR="00005B2F" w:rsidRPr="00822346" w:rsidRDefault="00005B2F" w:rsidP="00005B2F">
      <w:pPr>
        <w:pStyle w:val="Fourpoints"/>
        <w:rPr>
          <w:sz w:val="28"/>
          <w:szCs w:val="28"/>
        </w:rPr>
      </w:pPr>
    </w:p>
    <w:tbl>
      <w:tblPr>
        <w:tblW w:w="10065" w:type="dxa"/>
        <w:tblInd w:w="-459" w:type="dxa"/>
        <w:tblLook w:val="04A0" w:firstRow="1" w:lastRow="0" w:firstColumn="1" w:lastColumn="0" w:noHBand="0" w:noVBand="1"/>
      </w:tblPr>
      <w:tblGrid>
        <w:gridCol w:w="3465"/>
        <w:gridCol w:w="6600"/>
      </w:tblGrid>
      <w:tr w:rsidR="00005B2F" w:rsidRPr="007D3A01" w14:paraId="438B69DC" w14:textId="77777777">
        <w:tc>
          <w:tcPr>
            <w:tcW w:w="3465" w:type="dxa"/>
          </w:tcPr>
          <w:p w14:paraId="438B69DA" w14:textId="77777777" w:rsidR="00005B2F" w:rsidRDefault="00005B2F" w:rsidP="000516C5">
            <w:pPr>
              <w:pStyle w:val="Heading2"/>
            </w:pPr>
            <w:bookmarkStart w:id="50" w:name="FileRecordRequirements"/>
            <w:bookmarkStart w:id="51" w:name="_Toc454272668"/>
            <w:r>
              <w:t>File record requirements</w:t>
            </w:r>
            <w:bookmarkEnd w:id="50"/>
            <w:bookmarkEnd w:id="51"/>
          </w:p>
        </w:tc>
        <w:tc>
          <w:tcPr>
            <w:tcW w:w="6600" w:type="dxa"/>
          </w:tcPr>
          <w:p w14:paraId="438B69DB" w14:textId="77777777" w:rsidR="00005B2F" w:rsidRDefault="00005B2F" w:rsidP="00005B2F">
            <w:pPr>
              <w:pStyle w:val="Bodyfirst"/>
              <w:rPr>
                <w:spacing w:val="-2"/>
              </w:rPr>
            </w:pPr>
            <w:r>
              <w:rPr>
                <w:spacing w:val="-2"/>
              </w:rPr>
              <w:t>The following table lists each file and describes the record requirements.</w:t>
            </w:r>
          </w:p>
        </w:tc>
      </w:tr>
    </w:tbl>
    <w:p w14:paraId="438B69DD" w14:textId="77777777" w:rsidR="00005B2F" w:rsidRDefault="00005B2F" w:rsidP="00005B2F">
      <w:pPr>
        <w:pStyle w:val="Fourpoints"/>
      </w:pPr>
    </w:p>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033"/>
        <w:gridCol w:w="1436"/>
        <w:gridCol w:w="167"/>
        <w:gridCol w:w="5392"/>
        <w:gridCol w:w="37"/>
      </w:tblGrid>
      <w:tr w:rsidR="000109E8" w:rsidRPr="007D3A01" w14:paraId="438B69E1" w14:textId="77777777" w:rsidTr="00DD7F9F">
        <w:tc>
          <w:tcPr>
            <w:tcW w:w="3033" w:type="dxa"/>
            <w:tcBorders>
              <w:top w:val="single" w:sz="8" w:space="0" w:color="4F81BD"/>
              <w:left w:val="single" w:sz="4" w:space="0" w:color="4F81BD"/>
              <w:bottom w:val="single" w:sz="8" w:space="0" w:color="4F81BD"/>
              <w:right w:val="single" w:sz="8" w:space="0" w:color="4F81BD"/>
            </w:tcBorders>
            <w:noWrap/>
          </w:tcPr>
          <w:p w14:paraId="438B69DE" w14:textId="77777777" w:rsidR="000109E8" w:rsidRPr="00941E5D" w:rsidRDefault="000109E8" w:rsidP="00F04A5B">
            <w:pPr>
              <w:pStyle w:val="Tableheading"/>
            </w:pPr>
            <w:r w:rsidRPr="00941E5D">
              <w:t>File name</w:t>
            </w:r>
          </w:p>
        </w:tc>
        <w:tc>
          <w:tcPr>
            <w:tcW w:w="1436" w:type="dxa"/>
            <w:tcBorders>
              <w:top w:val="single" w:sz="8" w:space="0" w:color="4F81BD"/>
              <w:left w:val="single" w:sz="8" w:space="0" w:color="4F81BD"/>
              <w:bottom w:val="single" w:sz="8" w:space="0" w:color="4F81BD"/>
              <w:right w:val="single" w:sz="4" w:space="0" w:color="4F81BD"/>
            </w:tcBorders>
          </w:tcPr>
          <w:p w14:paraId="438B69DF" w14:textId="77777777" w:rsidR="000109E8" w:rsidRPr="007D3A01" w:rsidRDefault="000109E8" w:rsidP="00F04A5B">
            <w:pPr>
              <w:pStyle w:val="Tableheading"/>
            </w:pPr>
            <w:r>
              <w:t xml:space="preserve">File </w:t>
            </w:r>
            <w:r w:rsidR="00527BAF">
              <w:t>name</w:t>
            </w:r>
          </w:p>
        </w:tc>
        <w:tc>
          <w:tcPr>
            <w:tcW w:w="5596" w:type="dxa"/>
            <w:gridSpan w:val="3"/>
            <w:tcBorders>
              <w:top w:val="single" w:sz="8" w:space="0" w:color="4F81BD"/>
              <w:left w:val="single" w:sz="8" w:space="0" w:color="4F81BD"/>
              <w:bottom w:val="single" w:sz="8" w:space="0" w:color="4F81BD"/>
              <w:right w:val="single" w:sz="4" w:space="0" w:color="4F81BD"/>
            </w:tcBorders>
          </w:tcPr>
          <w:p w14:paraId="438B69E0" w14:textId="77777777" w:rsidR="000109E8" w:rsidRPr="007D3A01" w:rsidRDefault="000109E8" w:rsidP="00F04A5B">
            <w:pPr>
              <w:pStyle w:val="Tableheading"/>
            </w:pPr>
            <w:r>
              <w:t>Record requirement</w:t>
            </w:r>
          </w:p>
        </w:tc>
      </w:tr>
      <w:tr w:rsidR="000109E8" w:rsidRPr="007D3A01" w14:paraId="438B69E5" w14:textId="77777777" w:rsidTr="00DD7F9F">
        <w:tc>
          <w:tcPr>
            <w:tcW w:w="3033" w:type="dxa"/>
            <w:tcBorders>
              <w:left w:val="single" w:sz="4" w:space="0" w:color="4F81BD"/>
              <w:right w:val="single" w:sz="8" w:space="0" w:color="4F81BD"/>
            </w:tcBorders>
            <w:shd w:val="clear" w:color="auto" w:fill="D3DFEE"/>
            <w:noWrap/>
          </w:tcPr>
          <w:p w14:paraId="438B69E2" w14:textId="77777777" w:rsidR="000109E8" w:rsidRPr="007D3A01" w:rsidRDefault="00EA4C3C" w:rsidP="00C32B36">
            <w:pPr>
              <w:pStyle w:val="Tabletext"/>
            </w:pPr>
            <w:hyperlink w:anchor="TrainingOrganisationFileNAT00010" w:history="1">
              <w:r w:rsidR="000109E8" w:rsidRPr="00945424">
                <w:rPr>
                  <w:rStyle w:val="Hyperlink"/>
                  <w:spacing w:val="-2"/>
                </w:rPr>
                <w:t>Training Organisation</w:t>
              </w:r>
            </w:hyperlink>
          </w:p>
        </w:tc>
        <w:tc>
          <w:tcPr>
            <w:tcW w:w="1436" w:type="dxa"/>
            <w:tcBorders>
              <w:left w:val="single" w:sz="8" w:space="0" w:color="4F81BD"/>
              <w:right w:val="single" w:sz="4" w:space="0" w:color="4F81BD"/>
            </w:tcBorders>
            <w:shd w:val="clear" w:color="auto" w:fill="D3DFEE"/>
          </w:tcPr>
          <w:p w14:paraId="438B69E3" w14:textId="77777777" w:rsidR="000109E8" w:rsidRPr="007D3A01" w:rsidRDefault="000109E8" w:rsidP="00C32B36">
            <w:pPr>
              <w:pStyle w:val="Tabletext"/>
            </w:pPr>
            <w:r>
              <w:rPr>
                <w:spacing w:val="-2"/>
              </w:rPr>
              <w:t>NAT00010</w:t>
            </w:r>
            <w:r w:rsidR="00527BAF">
              <w:rPr>
                <w:spacing w:val="-2"/>
              </w:rPr>
              <w:t>.txt</w:t>
            </w:r>
          </w:p>
        </w:tc>
        <w:tc>
          <w:tcPr>
            <w:tcW w:w="5596" w:type="dxa"/>
            <w:gridSpan w:val="3"/>
            <w:tcBorders>
              <w:left w:val="single" w:sz="8" w:space="0" w:color="4F81BD"/>
              <w:right w:val="single" w:sz="4" w:space="0" w:color="4F81BD"/>
            </w:tcBorders>
            <w:shd w:val="clear" w:color="auto" w:fill="D3DFEE"/>
          </w:tcPr>
          <w:p w14:paraId="438B69E4" w14:textId="77777777" w:rsidR="000109E8" w:rsidRPr="007D3A01" w:rsidRDefault="00DE05DF" w:rsidP="00F55D9A">
            <w:pPr>
              <w:pStyle w:val="Tabletext"/>
            </w:pPr>
            <w:r>
              <w:t xml:space="preserve">One </w:t>
            </w:r>
            <w:r w:rsidR="000109E8">
              <w:t>record</w:t>
            </w:r>
            <w:r>
              <w:t>.</w:t>
            </w:r>
          </w:p>
        </w:tc>
      </w:tr>
      <w:tr w:rsidR="000109E8" w:rsidRPr="007D3A01" w14:paraId="438B69E9" w14:textId="77777777" w:rsidTr="00DD7F9F">
        <w:tc>
          <w:tcPr>
            <w:tcW w:w="3033" w:type="dxa"/>
            <w:tcBorders>
              <w:left w:val="single" w:sz="4" w:space="0" w:color="4F81BD"/>
              <w:right w:val="single" w:sz="8" w:space="0" w:color="4F81BD"/>
            </w:tcBorders>
            <w:noWrap/>
          </w:tcPr>
          <w:p w14:paraId="438B69E6" w14:textId="77777777" w:rsidR="000109E8" w:rsidRPr="007D3A01" w:rsidRDefault="00EA4C3C" w:rsidP="00C32B36">
            <w:pPr>
              <w:pStyle w:val="Tabletext"/>
            </w:pPr>
            <w:hyperlink w:anchor="TrainingOrgDeliveryLocatioinFileNAT00020" w:history="1">
              <w:r w:rsidR="000109E8" w:rsidRPr="00945424">
                <w:rPr>
                  <w:rStyle w:val="Hyperlink"/>
                  <w:spacing w:val="-2"/>
                </w:rPr>
                <w:t>Training Organisation Delivery Location</w:t>
              </w:r>
            </w:hyperlink>
          </w:p>
        </w:tc>
        <w:tc>
          <w:tcPr>
            <w:tcW w:w="1436" w:type="dxa"/>
            <w:tcBorders>
              <w:left w:val="single" w:sz="8" w:space="0" w:color="4F81BD"/>
              <w:right w:val="single" w:sz="4" w:space="0" w:color="4F81BD"/>
            </w:tcBorders>
          </w:tcPr>
          <w:p w14:paraId="438B69E7" w14:textId="77777777" w:rsidR="000109E8" w:rsidRPr="007D3A01" w:rsidRDefault="000109E8" w:rsidP="00C32B36">
            <w:pPr>
              <w:pStyle w:val="Tabletext"/>
            </w:pPr>
            <w:r>
              <w:rPr>
                <w:spacing w:val="-2"/>
              </w:rPr>
              <w:t>NAT00020</w:t>
            </w:r>
            <w:r w:rsidR="00527BAF">
              <w:rPr>
                <w:spacing w:val="-2"/>
              </w:rPr>
              <w:t>.txt</w:t>
            </w:r>
          </w:p>
        </w:tc>
        <w:tc>
          <w:tcPr>
            <w:tcW w:w="5596" w:type="dxa"/>
            <w:gridSpan w:val="3"/>
            <w:tcBorders>
              <w:left w:val="single" w:sz="8" w:space="0" w:color="4F81BD"/>
              <w:right w:val="single" w:sz="4" w:space="0" w:color="4F81BD"/>
            </w:tcBorders>
          </w:tcPr>
          <w:p w14:paraId="438B69E8" w14:textId="77777777" w:rsidR="000109E8" w:rsidRPr="000109E8" w:rsidRDefault="00DE05DF" w:rsidP="00C32B36">
            <w:pPr>
              <w:pStyle w:val="Tabletext"/>
              <w:rPr>
                <w:spacing w:val="-2"/>
              </w:rPr>
            </w:pPr>
            <w:r>
              <w:rPr>
                <w:spacing w:val="-2"/>
              </w:rPr>
              <w:t xml:space="preserve">One </w:t>
            </w:r>
            <w:r w:rsidR="000109E8">
              <w:rPr>
                <w:spacing w:val="-2"/>
              </w:rPr>
              <w:t>record for each location where the training organisation conducts a training activity</w:t>
            </w:r>
            <w:r>
              <w:rPr>
                <w:spacing w:val="-2"/>
              </w:rPr>
              <w:t>.</w:t>
            </w:r>
          </w:p>
        </w:tc>
      </w:tr>
      <w:tr w:rsidR="000109E8" w:rsidRPr="007D3A01" w14:paraId="438B69ED" w14:textId="77777777" w:rsidTr="00DD7F9F">
        <w:tc>
          <w:tcPr>
            <w:tcW w:w="3033" w:type="dxa"/>
            <w:tcBorders>
              <w:left w:val="single" w:sz="4" w:space="0" w:color="4F81BD"/>
              <w:right w:val="single" w:sz="8" w:space="0" w:color="4F81BD"/>
            </w:tcBorders>
            <w:shd w:val="clear" w:color="auto" w:fill="D3DFEE"/>
            <w:noWrap/>
          </w:tcPr>
          <w:p w14:paraId="438B69EA" w14:textId="72392645" w:rsidR="000109E8" w:rsidRPr="007D3A01" w:rsidRDefault="00EA4C3C" w:rsidP="00F74F90">
            <w:pPr>
              <w:pStyle w:val="Tabletext"/>
            </w:pPr>
            <w:hyperlink w:anchor="CourseFileNAT00030" w:history="1">
              <w:r w:rsidR="006A3593">
                <w:rPr>
                  <w:rStyle w:val="Hyperlink"/>
                  <w:spacing w:val="-2"/>
                </w:rPr>
                <w:t xml:space="preserve">Program </w:t>
              </w:r>
            </w:hyperlink>
          </w:p>
        </w:tc>
        <w:tc>
          <w:tcPr>
            <w:tcW w:w="1436" w:type="dxa"/>
            <w:tcBorders>
              <w:left w:val="single" w:sz="8" w:space="0" w:color="4F81BD"/>
              <w:right w:val="single" w:sz="4" w:space="0" w:color="4F81BD"/>
            </w:tcBorders>
            <w:shd w:val="clear" w:color="auto" w:fill="D3DFEE"/>
          </w:tcPr>
          <w:p w14:paraId="438B69EB" w14:textId="77777777" w:rsidR="000109E8" w:rsidRPr="007D3A01" w:rsidRDefault="000109E8" w:rsidP="00C32B36">
            <w:pPr>
              <w:pStyle w:val="Tabletext"/>
            </w:pPr>
            <w:r>
              <w:rPr>
                <w:spacing w:val="-2"/>
              </w:rPr>
              <w:t>NAT00030</w:t>
            </w:r>
            <w:r w:rsidR="00527BAF">
              <w:rPr>
                <w:spacing w:val="-2"/>
              </w:rPr>
              <w:t>.txt</w:t>
            </w:r>
          </w:p>
        </w:tc>
        <w:tc>
          <w:tcPr>
            <w:tcW w:w="5596" w:type="dxa"/>
            <w:gridSpan w:val="3"/>
            <w:tcBorders>
              <w:left w:val="single" w:sz="8" w:space="0" w:color="4F81BD"/>
              <w:right w:val="single" w:sz="4" w:space="0" w:color="4F81BD"/>
            </w:tcBorders>
            <w:shd w:val="clear" w:color="auto" w:fill="D3DFEE"/>
          </w:tcPr>
          <w:p w14:paraId="438B69EC" w14:textId="5E8BE489" w:rsidR="000109E8" w:rsidRPr="007D3A01" w:rsidRDefault="00DE05DF" w:rsidP="00C32B36">
            <w:pPr>
              <w:pStyle w:val="Tabletext"/>
            </w:pPr>
            <w:r>
              <w:rPr>
                <w:spacing w:val="-2"/>
              </w:rPr>
              <w:t xml:space="preserve">One </w:t>
            </w:r>
            <w:r w:rsidR="000109E8">
              <w:rPr>
                <w:spacing w:val="-2"/>
              </w:rPr>
              <w:t xml:space="preserve">record for each </w:t>
            </w:r>
            <w:r w:rsidR="006A3593">
              <w:rPr>
                <w:spacing w:val="-2"/>
              </w:rPr>
              <w:t xml:space="preserve">program </w:t>
            </w:r>
            <w:r w:rsidR="000109E8">
              <w:rPr>
                <w:spacing w:val="-2"/>
              </w:rPr>
              <w:t xml:space="preserve"> that the training organisation has conducted in the submission year</w:t>
            </w:r>
            <w:r>
              <w:rPr>
                <w:spacing w:val="-2"/>
              </w:rPr>
              <w:t>.</w:t>
            </w:r>
          </w:p>
        </w:tc>
      </w:tr>
      <w:tr w:rsidR="000109E8" w:rsidRPr="007D3A01" w14:paraId="438B69F1" w14:textId="77777777" w:rsidTr="00DD7F9F">
        <w:tc>
          <w:tcPr>
            <w:tcW w:w="3033" w:type="dxa"/>
            <w:tcBorders>
              <w:left w:val="single" w:sz="4" w:space="0" w:color="4F81BD"/>
              <w:right w:val="single" w:sz="8" w:space="0" w:color="4F81BD"/>
            </w:tcBorders>
            <w:noWrap/>
          </w:tcPr>
          <w:p w14:paraId="438B69EE" w14:textId="0598DC63" w:rsidR="000109E8" w:rsidRPr="007D3A01" w:rsidRDefault="00EA4C3C" w:rsidP="00C32B36">
            <w:pPr>
              <w:pStyle w:val="Tabletext"/>
            </w:pPr>
            <w:hyperlink w:anchor="Module_UnitOfCompetencyFileNAT00060" w:history="1">
              <w:r w:rsidR="00DB5866">
                <w:rPr>
                  <w:rStyle w:val="Hyperlink"/>
                  <w:spacing w:val="-2"/>
                </w:rPr>
                <w:t>Subject</w:t>
              </w:r>
            </w:hyperlink>
            <w:r w:rsidR="00316EDE">
              <w:rPr>
                <w:rStyle w:val="Hyperlink"/>
                <w:spacing w:val="-2"/>
              </w:rPr>
              <w:t xml:space="preserve"> </w:t>
            </w:r>
          </w:p>
        </w:tc>
        <w:tc>
          <w:tcPr>
            <w:tcW w:w="1436" w:type="dxa"/>
            <w:tcBorders>
              <w:left w:val="single" w:sz="8" w:space="0" w:color="4F81BD"/>
              <w:right w:val="single" w:sz="4" w:space="0" w:color="4F81BD"/>
            </w:tcBorders>
          </w:tcPr>
          <w:p w14:paraId="438B69EF" w14:textId="77777777" w:rsidR="000109E8" w:rsidRPr="007D3A01" w:rsidRDefault="000109E8" w:rsidP="00C32B36">
            <w:pPr>
              <w:pStyle w:val="Tabletext"/>
            </w:pPr>
            <w:r>
              <w:rPr>
                <w:spacing w:val="-2"/>
              </w:rPr>
              <w:t>NAT00060</w:t>
            </w:r>
            <w:r w:rsidR="00527BAF">
              <w:rPr>
                <w:spacing w:val="-2"/>
              </w:rPr>
              <w:t>.txt</w:t>
            </w:r>
          </w:p>
        </w:tc>
        <w:tc>
          <w:tcPr>
            <w:tcW w:w="5596" w:type="dxa"/>
            <w:gridSpan w:val="3"/>
            <w:tcBorders>
              <w:left w:val="single" w:sz="8" w:space="0" w:color="4F81BD"/>
              <w:right w:val="single" w:sz="4" w:space="0" w:color="4F81BD"/>
            </w:tcBorders>
          </w:tcPr>
          <w:p w14:paraId="438B69F0" w14:textId="2630EE35" w:rsidR="000109E8" w:rsidRPr="007D3A01" w:rsidRDefault="00DE05DF" w:rsidP="00841E0B">
            <w:pPr>
              <w:pStyle w:val="Tabletext"/>
            </w:pPr>
            <w:r>
              <w:rPr>
                <w:spacing w:val="-2"/>
              </w:rPr>
              <w:t xml:space="preserve">One </w:t>
            </w:r>
            <w:r w:rsidR="000109E8">
              <w:rPr>
                <w:spacing w:val="-2"/>
              </w:rPr>
              <w:t xml:space="preserve">record for each </w:t>
            </w:r>
            <w:r w:rsidR="00316EDE">
              <w:rPr>
                <w:spacing w:val="-2"/>
              </w:rPr>
              <w:t xml:space="preserve">subject </w:t>
            </w:r>
            <w:r w:rsidR="000109E8">
              <w:rPr>
                <w:spacing w:val="-2"/>
              </w:rPr>
              <w:t>that the training organisation has conducted in the submission year</w:t>
            </w:r>
            <w:r>
              <w:rPr>
                <w:spacing w:val="-2"/>
              </w:rPr>
              <w:t>.</w:t>
            </w:r>
          </w:p>
        </w:tc>
      </w:tr>
      <w:tr w:rsidR="000109E8" w:rsidRPr="007D3A01" w14:paraId="438B69F5" w14:textId="77777777" w:rsidTr="00DD7F9F">
        <w:tc>
          <w:tcPr>
            <w:tcW w:w="3033" w:type="dxa"/>
            <w:tcBorders>
              <w:left w:val="single" w:sz="4" w:space="0" w:color="4F81BD"/>
              <w:right w:val="single" w:sz="8" w:space="0" w:color="4F81BD"/>
            </w:tcBorders>
            <w:shd w:val="clear" w:color="auto" w:fill="D3DFEE"/>
            <w:noWrap/>
          </w:tcPr>
          <w:p w14:paraId="438B69F2" w14:textId="77777777" w:rsidR="000109E8" w:rsidRPr="007D3A01" w:rsidRDefault="00EA4C3C" w:rsidP="00C32B36">
            <w:pPr>
              <w:pStyle w:val="Tabletext"/>
            </w:pPr>
            <w:hyperlink w:anchor="ClientFileNAT00080" w:history="1">
              <w:r w:rsidR="000109E8" w:rsidRPr="00945424">
                <w:rPr>
                  <w:rStyle w:val="Hyperlink"/>
                  <w:spacing w:val="-2"/>
                </w:rPr>
                <w:t>Client</w:t>
              </w:r>
            </w:hyperlink>
          </w:p>
        </w:tc>
        <w:tc>
          <w:tcPr>
            <w:tcW w:w="1436" w:type="dxa"/>
            <w:tcBorders>
              <w:left w:val="single" w:sz="8" w:space="0" w:color="4F81BD"/>
              <w:right w:val="single" w:sz="4" w:space="0" w:color="4F81BD"/>
            </w:tcBorders>
            <w:shd w:val="clear" w:color="auto" w:fill="D3DFEE"/>
          </w:tcPr>
          <w:p w14:paraId="438B69F3" w14:textId="77777777" w:rsidR="000109E8" w:rsidRPr="007D3A01" w:rsidRDefault="000109E8" w:rsidP="00C32B36">
            <w:pPr>
              <w:pStyle w:val="Tabletext"/>
            </w:pPr>
            <w:r>
              <w:rPr>
                <w:spacing w:val="-2"/>
              </w:rPr>
              <w:t>NAT00080</w:t>
            </w:r>
            <w:r w:rsidR="00527BAF">
              <w:rPr>
                <w:spacing w:val="-2"/>
              </w:rPr>
              <w:t>.txt</w:t>
            </w:r>
          </w:p>
        </w:tc>
        <w:tc>
          <w:tcPr>
            <w:tcW w:w="5596" w:type="dxa"/>
            <w:gridSpan w:val="3"/>
            <w:tcBorders>
              <w:left w:val="single" w:sz="8" w:space="0" w:color="4F81BD"/>
              <w:right w:val="single" w:sz="4" w:space="0" w:color="4F81BD"/>
            </w:tcBorders>
            <w:shd w:val="clear" w:color="auto" w:fill="D3DFEE"/>
          </w:tcPr>
          <w:p w14:paraId="438B69F4" w14:textId="77777777" w:rsidR="000109E8" w:rsidRPr="007D3A01" w:rsidRDefault="00DE05DF" w:rsidP="00C32B36">
            <w:pPr>
              <w:pStyle w:val="Tabletext"/>
            </w:pPr>
            <w:r>
              <w:rPr>
                <w:spacing w:val="-2"/>
              </w:rPr>
              <w:t xml:space="preserve">One </w:t>
            </w:r>
            <w:r w:rsidR="000109E8">
              <w:rPr>
                <w:spacing w:val="-2"/>
              </w:rPr>
              <w:t>record for each student enrolled by the training organisation in the submission year</w:t>
            </w:r>
            <w:r>
              <w:rPr>
                <w:spacing w:val="-2"/>
              </w:rPr>
              <w:t>.</w:t>
            </w:r>
          </w:p>
        </w:tc>
      </w:tr>
      <w:tr w:rsidR="000109E8" w:rsidRPr="007D3A01" w14:paraId="438B69F9" w14:textId="77777777" w:rsidTr="00DD7F9F">
        <w:tc>
          <w:tcPr>
            <w:tcW w:w="3033" w:type="dxa"/>
            <w:tcBorders>
              <w:left w:val="single" w:sz="4" w:space="0" w:color="4F81BD"/>
              <w:right w:val="single" w:sz="8" w:space="0" w:color="4F81BD"/>
            </w:tcBorders>
            <w:noWrap/>
          </w:tcPr>
          <w:p w14:paraId="438B69F6" w14:textId="77777777" w:rsidR="000109E8" w:rsidRPr="007D3A01" w:rsidRDefault="00EA4C3C" w:rsidP="00C32B36">
            <w:pPr>
              <w:pStyle w:val="Tabletext"/>
            </w:pPr>
            <w:hyperlink w:anchor="ClientPostalDetailsFileNAT00085" w:history="1">
              <w:r w:rsidR="000109E8" w:rsidRPr="00945424">
                <w:rPr>
                  <w:rStyle w:val="Hyperlink"/>
                  <w:spacing w:val="-2"/>
                </w:rPr>
                <w:t>Client Postal Details</w:t>
              </w:r>
            </w:hyperlink>
          </w:p>
        </w:tc>
        <w:tc>
          <w:tcPr>
            <w:tcW w:w="1436" w:type="dxa"/>
            <w:tcBorders>
              <w:left w:val="single" w:sz="8" w:space="0" w:color="4F81BD"/>
              <w:right w:val="single" w:sz="4" w:space="0" w:color="4F81BD"/>
            </w:tcBorders>
          </w:tcPr>
          <w:p w14:paraId="438B69F7" w14:textId="77777777" w:rsidR="000109E8" w:rsidRPr="007D3A01" w:rsidRDefault="000109E8" w:rsidP="00C32B36">
            <w:pPr>
              <w:pStyle w:val="Tabletext"/>
            </w:pPr>
            <w:r>
              <w:rPr>
                <w:spacing w:val="-2"/>
              </w:rPr>
              <w:t>NAT00085</w:t>
            </w:r>
            <w:r w:rsidR="00527BAF">
              <w:rPr>
                <w:spacing w:val="-2"/>
              </w:rPr>
              <w:t>.txt</w:t>
            </w:r>
          </w:p>
        </w:tc>
        <w:tc>
          <w:tcPr>
            <w:tcW w:w="5596" w:type="dxa"/>
            <w:gridSpan w:val="3"/>
            <w:tcBorders>
              <w:left w:val="single" w:sz="8" w:space="0" w:color="4F81BD"/>
              <w:right w:val="single" w:sz="4" w:space="0" w:color="4F81BD"/>
            </w:tcBorders>
          </w:tcPr>
          <w:p w14:paraId="438B69F8" w14:textId="77777777" w:rsidR="000109E8" w:rsidRPr="007D3A01" w:rsidRDefault="00DE05DF" w:rsidP="00C32B36">
            <w:pPr>
              <w:pStyle w:val="Tabletext"/>
            </w:pPr>
            <w:r>
              <w:rPr>
                <w:spacing w:val="-2"/>
              </w:rPr>
              <w:t xml:space="preserve">One </w:t>
            </w:r>
            <w:r w:rsidR="000109E8">
              <w:rPr>
                <w:spacing w:val="-2"/>
              </w:rPr>
              <w:t xml:space="preserve">record for each student who appears in the </w:t>
            </w:r>
            <w:r w:rsidR="000109E8" w:rsidRPr="00AC3662">
              <w:rPr>
                <w:spacing w:val="-2"/>
              </w:rPr>
              <w:t>Client file (NAT00080)</w:t>
            </w:r>
            <w:r w:rsidRPr="00AC3662">
              <w:rPr>
                <w:spacing w:val="-2"/>
              </w:rPr>
              <w:t>.</w:t>
            </w:r>
          </w:p>
        </w:tc>
      </w:tr>
      <w:tr w:rsidR="000109E8" w:rsidRPr="007D3A01" w14:paraId="438B69FD" w14:textId="77777777" w:rsidTr="00DD7F9F">
        <w:tc>
          <w:tcPr>
            <w:tcW w:w="3033" w:type="dxa"/>
            <w:tcBorders>
              <w:left w:val="single" w:sz="4" w:space="0" w:color="4F81BD"/>
              <w:right w:val="single" w:sz="8" w:space="0" w:color="4F81BD"/>
            </w:tcBorders>
            <w:shd w:val="clear" w:color="auto" w:fill="D3DFEE"/>
            <w:noWrap/>
          </w:tcPr>
          <w:p w14:paraId="438B69FA" w14:textId="77777777" w:rsidR="000109E8" w:rsidRPr="007D3A01" w:rsidRDefault="00EA4C3C" w:rsidP="00C32B36">
            <w:pPr>
              <w:pStyle w:val="Tabletext"/>
            </w:pPr>
            <w:hyperlink w:anchor="ClientDisabilityFileNAT00090" w:history="1">
              <w:r w:rsidR="000109E8" w:rsidRPr="00945424">
                <w:rPr>
                  <w:rStyle w:val="Hyperlink"/>
                  <w:spacing w:val="-2"/>
                </w:rPr>
                <w:t>Client Disability</w:t>
              </w:r>
            </w:hyperlink>
          </w:p>
        </w:tc>
        <w:tc>
          <w:tcPr>
            <w:tcW w:w="1436" w:type="dxa"/>
            <w:tcBorders>
              <w:left w:val="single" w:sz="8" w:space="0" w:color="4F81BD"/>
              <w:right w:val="single" w:sz="4" w:space="0" w:color="4F81BD"/>
            </w:tcBorders>
            <w:shd w:val="clear" w:color="auto" w:fill="D3DFEE"/>
          </w:tcPr>
          <w:p w14:paraId="438B69FB" w14:textId="77777777" w:rsidR="000109E8" w:rsidRPr="007D3A01" w:rsidRDefault="000109E8" w:rsidP="00C32B36">
            <w:pPr>
              <w:pStyle w:val="Tabletext"/>
            </w:pPr>
            <w:r>
              <w:rPr>
                <w:spacing w:val="-2"/>
              </w:rPr>
              <w:t>NAT00090</w:t>
            </w:r>
            <w:r w:rsidR="00527BAF">
              <w:rPr>
                <w:spacing w:val="-2"/>
              </w:rPr>
              <w:t>.txt</w:t>
            </w:r>
          </w:p>
        </w:tc>
        <w:tc>
          <w:tcPr>
            <w:tcW w:w="5596" w:type="dxa"/>
            <w:gridSpan w:val="3"/>
            <w:tcBorders>
              <w:left w:val="single" w:sz="8" w:space="0" w:color="4F81BD"/>
              <w:right w:val="single" w:sz="4" w:space="0" w:color="4F81BD"/>
            </w:tcBorders>
            <w:shd w:val="clear" w:color="auto" w:fill="D3DFEE"/>
          </w:tcPr>
          <w:p w14:paraId="438B69FC" w14:textId="77777777" w:rsidR="000109E8" w:rsidRPr="007D3A01" w:rsidRDefault="00DE05DF" w:rsidP="00DE05DF">
            <w:pPr>
              <w:pStyle w:val="Tabletext"/>
            </w:pPr>
            <w:r>
              <w:rPr>
                <w:spacing w:val="-2"/>
              </w:rPr>
              <w:t xml:space="preserve">One </w:t>
            </w:r>
            <w:r w:rsidR="000109E8">
              <w:rPr>
                <w:spacing w:val="-2"/>
              </w:rPr>
              <w:t xml:space="preserve">record for each disability declared by a student enrolled by the training </w:t>
            </w:r>
            <w:r>
              <w:rPr>
                <w:spacing w:val="-2"/>
              </w:rPr>
              <w:t>organisation.</w:t>
            </w:r>
          </w:p>
        </w:tc>
      </w:tr>
      <w:tr w:rsidR="000109E8" w:rsidRPr="007D3A01" w14:paraId="438B6A01" w14:textId="77777777" w:rsidTr="00DD7F9F">
        <w:tc>
          <w:tcPr>
            <w:tcW w:w="3033" w:type="dxa"/>
            <w:tcBorders>
              <w:left w:val="single" w:sz="4" w:space="0" w:color="4F81BD"/>
              <w:right w:val="single" w:sz="8" w:space="0" w:color="4F81BD"/>
            </w:tcBorders>
            <w:noWrap/>
          </w:tcPr>
          <w:p w14:paraId="438B69FE" w14:textId="77777777" w:rsidR="000109E8" w:rsidRPr="007D3A01" w:rsidRDefault="00EA4C3C" w:rsidP="00C32B36">
            <w:pPr>
              <w:pStyle w:val="Tabletext"/>
            </w:pPr>
            <w:hyperlink w:anchor="ClientPriorEdAchievementFileNAT00100" w:history="1">
              <w:r w:rsidR="00DE05DF" w:rsidRPr="00945424">
                <w:rPr>
                  <w:rStyle w:val="Hyperlink"/>
                  <w:spacing w:val="-2"/>
                </w:rPr>
                <w:t>Client Prior Educational Achievement</w:t>
              </w:r>
            </w:hyperlink>
          </w:p>
        </w:tc>
        <w:tc>
          <w:tcPr>
            <w:tcW w:w="1436" w:type="dxa"/>
            <w:tcBorders>
              <w:left w:val="single" w:sz="8" w:space="0" w:color="4F81BD"/>
              <w:right w:val="single" w:sz="4" w:space="0" w:color="4F81BD"/>
            </w:tcBorders>
          </w:tcPr>
          <w:p w14:paraId="438B69FF" w14:textId="77777777" w:rsidR="000109E8" w:rsidRPr="007D3A01" w:rsidRDefault="00DE05DF" w:rsidP="00C32B36">
            <w:pPr>
              <w:pStyle w:val="Tabletext"/>
            </w:pPr>
            <w:r>
              <w:rPr>
                <w:spacing w:val="-2"/>
              </w:rPr>
              <w:t>NAT00100</w:t>
            </w:r>
            <w:r w:rsidR="00527BAF">
              <w:rPr>
                <w:spacing w:val="-2"/>
              </w:rPr>
              <w:t>.txt</w:t>
            </w:r>
          </w:p>
        </w:tc>
        <w:tc>
          <w:tcPr>
            <w:tcW w:w="5596" w:type="dxa"/>
            <w:gridSpan w:val="3"/>
            <w:tcBorders>
              <w:left w:val="single" w:sz="8" w:space="0" w:color="4F81BD"/>
              <w:right w:val="single" w:sz="4" w:space="0" w:color="4F81BD"/>
            </w:tcBorders>
          </w:tcPr>
          <w:p w14:paraId="438B6A00" w14:textId="77777777" w:rsidR="000109E8" w:rsidRPr="007D3A01" w:rsidRDefault="00DE05DF" w:rsidP="00DE05DF">
            <w:pPr>
              <w:pStyle w:val="Tabletext"/>
            </w:pPr>
            <w:r>
              <w:rPr>
                <w:spacing w:val="-2"/>
              </w:rPr>
              <w:t>One record for each prior educational achievement declared by a student enrolled by the training organisation.</w:t>
            </w:r>
          </w:p>
        </w:tc>
      </w:tr>
      <w:tr w:rsidR="000109E8" w:rsidRPr="007D3A01" w14:paraId="438B6A05" w14:textId="77777777" w:rsidTr="00DD7F9F">
        <w:tc>
          <w:tcPr>
            <w:tcW w:w="3033" w:type="dxa"/>
            <w:tcBorders>
              <w:left w:val="single" w:sz="4" w:space="0" w:color="4F81BD"/>
              <w:right w:val="single" w:sz="8" w:space="0" w:color="4F81BD"/>
            </w:tcBorders>
            <w:shd w:val="clear" w:color="auto" w:fill="D3DFEE"/>
            <w:noWrap/>
          </w:tcPr>
          <w:p w14:paraId="438B6A02" w14:textId="77777777" w:rsidR="000109E8" w:rsidRPr="007D3A01" w:rsidRDefault="00EA4C3C" w:rsidP="00C32B36">
            <w:pPr>
              <w:pStyle w:val="Tabletext"/>
            </w:pPr>
            <w:hyperlink w:anchor="EnrolmentFileNAT00120" w:history="1">
              <w:r w:rsidR="00DE05DF" w:rsidRPr="00945424">
                <w:rPr>
                  <w:rStyle w:val="Hyperlink"/>
                  <w:spacing w:val="-2"/>
                </w:rPr>
                <w:t>Enrolment</w:t>
              </w:r>
            </w:hyperlink>
          </w:p>
        </w:tc>
        <w:tc>
          <w:tcPr>
            <w:tcW w:w="1436" w:type="dxa"/>
            <w:tcBorders>
              <w:left w:val="single" w:sz="8" w:space="0" w:color="4F81BD"/>
              <w:right w:val="single" w:sz="4" w:space="0" w:color="4F81BD"/>
            </w:tcBorders>
            <w:shd w:val="clear" w:color="auto" w:fill="D3DFEE"/>
          </w:tcPr>
          <w:p w14:paraId="438B6A03" w14:textId="77777777" w:rsidR="000109E8" w:rsidRPr="007D3A01" w:rsidRDefault="00DE05DF" w:rsidP="00C32B36">
            <w:pPr>
              <w:pStyle w:val="Tabletext"/>
            </w:pPr>
            <w:r>
              <w:rPr>
                <w:spacing w:val="-2"/>
              </w:rPr>
              <w:t>NAT00120</w:t>
            </w:r>
            <w:r w:rsidR="00527BAF">
              <w:rPr>
                <w:spacing w:val="-2"/>
              </w:rPr>
              <w:t>.txt</w:t>
            </w:r>
          </w:p>
        </w:tc>
        <w:tc>
          <w:tcPr>
            <w:tcW w:w="5596" w:type="dxa"/>
            <w:gridSpan w:val="3"/>
            <w:tcBorders>
              <w:left w:val="single" w:sz="8" w:space="0" w:color="4F81BD"/>
              <w:right w:val="single" w:sz="4" w:space="0" w:color="4F81BD"/>
            </w:tcBorders>
            <w:shd w:val="clear" w:color="auto" w:fill="D3DFEE"/>
          </w:tcPr>
          <w:p w14:paraId="438B6A04" w14:textId="61BE9F8F" w:rsidR="000109E8" w:rsidRPr="00DE05DF" w:rsidRDefault="00DE05DF" w:rsidP="00841E0B">
            <w:pPr>
              <w:pStyle w:val="Tabletext"/>
              <w:rPr>
                <w:spacing w:val="-2"/>
              </w:rPr>
            </w:pPr>
            <w:r>
              <w:rPr>
                <w:spacing w:val="-2"/>
              </w:rPr>
              <w:t xml:space="preserve">One record for each separate </w:t>
            </w:r>
            <w:r w:rsidR="00E3323D">
              <w:rPr>
                <w:spacing w:val="-2"/>
              </w:rPr>
              <w:t xml:space="preserve">subject </w:t>
            </w:r>
            <w:r w:rsidR="00A85FA4">
              <w:rPr>
                <w:spacing w:val="-2"/>
              </w:rPr>
              <w:t>or unit</w:t>
            </w:r>
            <w:r>
              <w:rPr>
                <w:spacing w:val="-2"/>
              </w:rPr>
              <w:t xml:space="preserve"> of competency enrolment by a student.</w:t>
            </w:r>
          </w:p>
        </w:tc>
      </w:tr>
      <w:tr w:rsidR="00DE05DF" w:rsidRPr="007D3A01" w14:paraId="438B6A09" w14:textId="77777777" w:rsidTr="00DD7F9F">
        <w:tc>
          <w:tcPr>
            <w:tcW w:w="3033" w:type="dxa"/>
            <w:tcBorders>
              <w:left w:val="single" w:sz="4" w:space="0" w:color="4F81BD"/>
              <w:bottom w:val="single" w:sz="8" w:space="0" w:color="4F81BD"/>
              <w:right w:val="single" w:sz="8" w:space="0" w:color="4F81BD"/>
            </w:tcBorders>
            <w:shd w:val="clear" w:color="auto" w:fill="FFFFFF"/>
            <w:noWrap/>
          </w:tcPr>
          <w:p w14:paraId="438B6A06" w14:textId="77777777" w:rsidR="00DE05DF" w:rsidRDefault="00EA4C3C" w:rsidP="00C32B36">
            <w:pPr>
              <w:pStyle w:val="Tabletext"/>
              <w:rPr>
                <w:spacing w:val="-2"/>
              </w:rPr>
            </w:pPr>
            <w:hyperlink w:anchor="QualificationCompletedFileNAT00130" w:history="1">
              <w:r w:rsidR="000869C5">
                <w:rPr>
                  <w:rStyle w:val="Hyperlink"/>
                  <w:spacing w:val="-2"/>
                </w:rPr>
                <w:t>Program Completed</w:t>
              </w:r>
            </w:hyperlink>
            <w:r w:rsidR="00915C97">
              <w:rPr>
                <w:rStyle w:val="Hyperlink"/>
                <w:spacing w:val="-2"/>
              </w:rPr>
              <w:t xml:space="preserve"> (Qualification Completed)</w:t>
            </w:r>
          </w:p>
        </w:tc>
        <w:tc>
          <w:tcPr>
            <w:tcW w:w="1436" w:type="dxa"/>
            <w:tcBorders>
              <w:left w:val="single" w:sz="8" w:space="0" w:color="4F81BD"/>
              <w:bottom w:val="single" w:sz="8" w:space="0" w:color="4F81BD"/>
              <w:right w:val="single" w:sz="4" w:space="0" w:color="4F81BD"/>
            </w:tcBorders>
            <w:shd w:val="clear" w:color="auto" w:fill="FFFFFF"/>
          </w:tcPr>
          <w:p w14:paraId="438B6A07" w14:textId="77777777" w:rsidR="00DE05DF" w:rsidRDefault="00DE05DF" w:rsidP="00C32B36">
            <w:pPr>
              <w:pStyle w:val="Tabletext"/>
              <w:rPr>
                <w:spacing w:val="-2"/>
              </w:rPr>
            </w:pPr>
            <w:r>
              <w:rPr>
                <w:spacing w:val="-2"/>
              </w:rPr>
              <w:t>NAT00130</w:t>
            </w:r>
            <w:r w:rsidR="00527BAF">
              <w:rPr>
                <w:spacing w:val="-2"/>
              </w:rPr>
              <w:t>.txt</w:t>
            </w:r>
          </w:p>
        </w:tc>
        <w:tc>
          <w:tcPr>
            <w:tcW w:w="5596" w:type="dxa"/>
            <w:gridSpan w:val="3"/>
            <w:tcBorders>
              <w:left w:val="single" w:sz="8" w:space="0" w:color="4F81BD"/>
              <w:bottom w:val="single" w:sz="8" w:space="0" w:color="4F81BD"/>
              <w:right w:val="single" w:sz="4" w:space="0" w:color="4F81BD"/>
            </w:tcBorders>
            <w:shd w:val="clear" w:color="auto" w:fill="FFFFFF"/>
          </w:tcPr>
          <w:p w14:paraId="438B6A08" w14:textId="77777777" w:rsidR="00DE05DF" w:rsidRDefault="00DE05DF" w:rsidP="00DE05DF">
            <w:pPr>
              <w:pStyle w:val="Tabletext"/>
              <w:rPr>
                <w:spacing w:val="-2"/>
              </w:rPr>
            </w:pPr>
            <w:r>
              <w:rPr>
                <w:spacing w:val="-2"/>
              </w:rPr>
              <w:t xml:space="preserve">One record for each entitlement to a </w:t>
            </w:r>
            <w:r w:rsidR="00915C97">
              <w:rPr>
                <w:spacing w:val="-2"/>
              </w:rPr>
              <w:t>program (</w:t>
            </w:r>
            <w:r>
              <w:rPr>
                <w:spacing w:val="-2"/>
              </w:rPr>
              <w:t>qualification</w:t>
            </w:r>
            <w:r w:rsidR="00915C97">
              <w:rPr>
                <w:spacing w:val="-2"/>
              </w:rPr>
              <w:t>)</w:t>
            </w:r>
            <w:r>
              <w:rPr>
                <w:spacing w:val="-2"/>
              </w:rPr>
              <w:t xml:space="preserve"> by a student enrolled by the training organisation.</w:t>
            </w:r>
          </w:p>
        </w:tc>
      </w:tr>
      <w:tr w:rsidR="00B065FB" w14:paraId="438B6ACC" w14:textId="77777777" w:rsidTr="00DD75E0">
        <w:tblPrEx>
          <w:tblBorders>
            <w:top w:val="none" w:sz="0" w:space="0" w:color="auto"/>
            <w:bottom w:val="none" w:sz="0" w:space="0" w:color="auto"/>
          </w:tblBorders>
          <w:tblLook w:val="04A0" w:firstRow="1" w:lastRow="0" w:firstColumn="1" w:lastColumn="0" w:noHBand="0" w:noVBand="1"/>
        </w:tblPrEx>
        <w:trPr>
          <w:gridAfter w:val="1"/>
          <w:wAfter w:w="37" w:type="dxa"/>
          <w:cantSplit/>
          <w:trHeight w:val="14439"/>
          <w:tblHeader/>
        </w:trPr>
        <w:tc>
          <w:tcPr>
            <w:tcW w:w="4636" w:type="dxa"/>
            <w:gridSpan w:val="3"/>
            <w:tcBorders>
              <w:top w:val="single" w:sz="4" w:space="0" w:color="4F81BD"/>
              <w:left w:val="single" w:sz="4" w:space="0" w:color="4F81BD"/>
              <w:bottom w:val="single" w:sz="4" w:space="0" w:color="4F81BD"/>
              <w:right w:val="single" w:sz="4" w:space="0" w:color="4F81BD"/>
            </w:tcBorders>
            <w:shd w:val="clear" w:color="auto" w:fill="auto"/>
          </w:tcPr>
          <w:tbl>
            <w:tblPr>
              <w:tblpPr w:leftFromText="180" w:rightFromText="180" w:vertAnchor="page" w:horzAnchor="margin" w:tblpY="1"/>
              <w:tblOverlap w:val="never"/>
              <w:tblW w:w="4453"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CellMar>
                <w:top w:w="57" w:type="dxa"/>
                <w:bottom w:w="57" w:type="dxa"/>
              </w:tblCellMar>
              <w:tblLook w:val="04A0" w:firstRow="1" w:lastRow="0" w:firstColumn="1" w:lastColumn="0" w:noHBand="0" w:noVBand="1"/>
            </w:tblPr>
            <w:tblGrid>
              <w:gridCol w:w="4105"/>
              <w:gridCol w:w="348"/>
            </w:tblGrid>
            <w:tr w:rsidR="00AF75D5" w14:paraId="438B6A0C" w14:textId="77777777" w:rsidTr="00AF75D5">
              <w:trPr>
                <w:cantSplit/>
                <w:trHeight w:val="327"/>
                <w:tblHeader/>
              </w:trPr>
              <w:tc>
                <w:tcPr>
                  <w:tcW w:w="4105" w:type="dxa"/>
                  <w:tcBorders>
                    <w:top w:val="nil"/>
                    <w:left w:val="nil"/>
                    <w:bottom w:val="single" w:sz="4" w:space="0" w:color="auto"/>
                    <w:right w:val="nil"/>
                  </w:tcBorders>
                  <w:shd w:val="clear" w:color="auto" w:fill="auto"/>
                </w:tcPr>
                <w:p w14:paraId="438B6A0A" w14:textId="77777777" w:rsidR="00AF75D5" w:rsidRPr="00415B05" w:rsidRDefault="00AF75D5" w:rsidP="00AF75D5">
                  <w:pPr>
                    <w:ind w:left="0"/>
                    <w:rPr>
                      <w:rFonts w:ascii="Arial" w:hAnsi="Arial" w:cs="Arial"/>
                      <w:b/>
                      <w:color w:val="0C436A"/>
                      <w:sz w:val="28"/>
                      <w:szCs w:val="28"/>
                    </w:rPr>
                  </w:pPr>
                  <w:bookmarkStart w:id="52" w:name="_Files_and_related"/>
                  <w:bookmarkStart w:id="53" w:name="_File_structures"/>
                  <w:bookmarkStart w:id="54" w:name="FileStructures"/>
                  <w:bookmarkStart w:id="55" w:name="_Toc219720609"/>
                  <w:bookmarkEnd w:id="52"/>
                  <w:bookmarkEnd w:id="53"/>
                  <w:r w:rsidRPr="00415B05">
                    <w:rPr>
                      <w:rFonts w:ascii="Arial" w:hAnsi="Arial" w:cs="Arial"/>
                      <w:b/>
                      <w:color w:val="0C436A"/>
                      <w:sz w:val="28"/>
                      <w:szCs w:val="28"/>
                    </w:rPr>
                    <w:lastRenderedPageBreak/>
                    <w:t>File structures</w:t>
                  </w:r>
                  <w:bookmarkEnd w:id="54"/>
                </w:p>
              </w:tc>
              <w:tc>
                <w:tcPr>
                  <w:tcW w:w="348" w:type="dxa"/>
                  <w:tcBorders>
                    <w:top w:val="nil"/>
                    <w:left w:val="nil"/>
                    <w:bottom w:val="single" w:sz="4" w:space="0" w:color="auto"/>
                    <w:right w:val="nil"/>
                  </w:tcBorders>
                  <w:shd w:val="clear" w:color="auto" w:fill="auto"/>
                </w:tcPr>
                <w:p w14:paraId="438B6A0B" w14:textId="77777777" w:rsidR="00AF75D5" w:rsidRPr="00415B05" w:rsidRDefault="00AF75D5" w:rsidP="00AF75D5">
                  <w:pPr>
                    <w:rPr>
                      <w:rFonts w:ascii="Arial" w:hAnsi="Arial" w:cs="Arial"/>
                      <w:b/>
                      <w:color w:val="0C436A"/>
                      <w:sz w:val="28"/>
                      <w:szCs w:val="28"/>
                    </w:rPr>
                  </w:pPr>
                </w:p>
              </w:tc>
            </w:tr>
            <w:tr w:rsidR="00AF75D5" w14:paraId="438B6A0F" w14:textId="77777777" w:rsidTr="00AF75D5">
              <w:trPr>
                <w:cantSplit/>
                <w:trHeight w:val="27"/>
              </w:trPr>
              <w:tc>
                <w:tcPr>
                  <w:tcW w:w="4105" w:type="dxa"/>
                  <w:tcBorders>
                    <w:right w:val="nil"/>
                  </w:tcBorders>
                  <w:shd w:val="clear" w:color="auto" w:fill="DBE5F1"/>
                </w:tcPr>
                <w:p w14:paraId="438B6A0D" w14:textId="77777777" w:rsidR="00AF75D5" w:rsidRPr="00415B05" w:rsidRDefault="00EA4C3C" w:rsidP="00AF75D5">
                  <w:pPr>
                    <w:pStyle w:val="Tableheading"/>
                    <w:spacing w:before="0" w:after="0" w:line="240" w:lineRule="atLeast"/>
                    <w:rPr>
                      <w:sz w:val="18"/>
                      <w:szCs w:val="18"/>
                    </w:rPr>
                  </w:pPr>
                  <w:hyperlink w:anchor="TrainingOrganisationFileNAT00010" w:history="1">
                    <w:r w:rsidR="00AF75D5" w:rsidRPr="00415B05">
                      <w:rPr>
                        <w:rStyle w:val="Hyperlink"/>
                        <w:sz w:val="18"/>
                        <w:szCs w:val="18"/>
                      </w:rPr>
                      <w:t xml:space="preserve">NAT00010 Training </w:t>
                    </w:r>
                    <w:r w:rsidR="00AF75D5" w:rsidRPr="00CE3FED">
                      <w:rPr>
                        <w:rStyle w:val="Hyperlink"/>
                        <w:sz w:val="18"/>
                        <w:szCs w:val="18"/>
                      </w:rPr>
                      <w:t>Organisation</w:t>
                    </w:r>
                    <w:r w:rsidR="00AF75D5" w:rsidRPr="00415B05">
                      <w:rPr>
                        <w:rStyle w:val="Hyperlink"/>
                        <w:sz w:val="18"/>
                        <w:szCs w:val="18"/>
                      </w:rPr>
                      <w:t xml:space="preserve"> File</w:t>
                    </w:r>
                  </w:hyperlink>
                </w:p>
              </w:tc>
              <w:tc>
                <w:tcPr>
                  <w:tcW w:w="348" w:type="dxa"/>
                  <w:tcBorders>
                    <w:top w:val="single" w:sz="4" w:space="0" w:color="auto"/>
                    <w:left w:val="nil"/>
                    <w:bottom w:val="nil"/>
                  </w:tcBorders>
                  <w:shd w:val="clear" w:color="auto" w:fill="DBE5F1"/>
                </w:tcPr>
                <w:p w14:paraId="438B6A0E" w14:textId="77777777" w:rsidR="00AF75D5" w:rsidRPr="00415B05" w:rsidRDefault="00AF75D5" w:rsidP="00AF75D5">
                  <w:pPr>
                    <w:pStyle w:val="Tableheading"/>
                    <w:spacing w:before="0" w:after="0" w:line="240" w:lineRule="atLeast"/>
                    <w:rPr>
                      <w:sz w:val="18"/>
                      <w:szCs w:val="18"/>
                    </w:rPr>
                  </w:pPr>
                </w:p>
              </w:tc>
            </w:tr>
            <w:tr w:rsidR="00AF75D5" w14:paraId="438B6A1D" w14:textId="77777777" w:rsidTr="00AF75D5">
              <w:trPr>
                <w:cantSplit/>
                <w:trHeight w:val="2158"/>
              </w:trPr>
              <w:tc>
                <w:tcPr>
                  <w:tcW w:w="4105" w:type="dxa"/>
                  <w:tcBorders>
                    <w:right w:val="nil"/>
                  </w:tcBorders>
                  <w:shd w:val="clear" w:color="auto" w:fill="auto"/>
                </w:tcPr>
                <w:p w14:paraId="438B6A10" w14:textId="77777777" w:rsidR="00AF75D5" w:rsidRPr="00415B05" w:rsidRDefault="00EA4C3C" w:rsidP="00AF75D5">
                  <w:pPr>
                    <w:pStyle w:val="Tabletext"/>
                    <w:spacing w:before="0" w:after="20"/>
                    <w:rPr>
                      <w:sz w:val="14"/>
                      <w:szCs w:val="14"/>
                    </w:rPr>
                  </w:pPr>
                  <w:hyperlink w:anchor="TrainingOrgIDField" w:history="1">
                    <w:r w:rsidR="00AF75D5" w:rsidRPr="00415B05">
                      <w:rPr>
                        <w:rStyle w:val="Hyperlink"/>
                        <w:sz w:val="14"/>
                        <w:szCs w:val="14"/>
                      </w:rPr>
                      <w:t>Training Organisation Identifier</w:t>
                    </w:r>
                  </w:hyperlink>
                </w:p>
                <w:p w14:paraId="438B6A11" w14:textId="77777777" w:rsidR="00AF75D5" w:rsidRPr="00415B05" w:rsidRDefault="00EA4C3C" w:rsidP="00AF75D5">
                  <w:pPr>
                    <w:pStyle w:val="Tabletext"/>
                    <w:spacing w:before="0" w:after="20"/>
                    <w:rPr>
                      <w:sz w:val="14"/>
                      <w:szCs w:val="14"/>
                    </w:rPr>
                  </w:pPr>
                  <w:hyperlink w:anchor="TrainingOrgNameField" w:history="1">
                    <w:r w:rsidR="00AF75D5" w:rsidRPr="00415B05">
                      <w:rPr>
                        <w:rStyle w:val="Hyperlink"/>
                        <w:sz w:val="14"/>
                        <w:szCs w:val="14"/>
                      </w:rPr>
                      <w:t>Training Organisation Name</w:t>
                    </w:r>
                  </w:hyperlink>
                </w:p>
                <w:p w14:paraId="438B6A12" w14:textId="77777777" w:rsidR="00AF75D5" w:rsidRPr="00415B05" w:rsidRDefault="00EA4C3C" w:rsidP="00AF75D5">
                  <w:pPr>
                    <w:pStyle w:val="Tabletext"/>
                    <w:spacing w:before="0" w:after="20"/>
                    <w:rPr>
                      <w:sz w:val="14"/>
                      <w:szCs w:val="14"/>
                    </w:rPr>
                  </w:pPr>
                  <w:hyperlink w:anchor="TrainingOrgTypeIDField" w:history="1">
                    <w:r w:rsidR="00AF75D5" w:rsidRPr="00415B05">
                      <w:rPr>
                        <w:rStyle w:val="Hyperlink"/>
                        <w:sz w:val="14"/>
                        <w:szCs w:val="14"/>
                      </w:rPr>
                      <w:t>Training Organisation Type Identifier</w:t>
                    </w:r>
                  </w:hyperlink>
                </w:p>
                <w:p w14:paraId="438B6A13" w14:textId="77777777" w:rsidR="00AF75D5" w:rsidRPr="00415B05" w:rsidRDefault="00EA4C3C" w:rsidP="00AF75D5">
                  <w:pPr>
                    <w:pStyle w:val="Tabletext"/>
                    <w:spacing w:before="0" w:after="20"/>
                    <w:rPr>
                      <w:sz w:val="14"/>
                      <w:szCs w:val="14"/>
                    </w:rPr>
                  </w:pPr>
                  <w:hyperlink w:anchor="AddressFirstLineField" w:history="1">
                    <w:r w:rsidR="00AF75D5" w:rsidRPr="00415B05">
                      <w:rPr>
                        <w:rStyle w:val="Hyperlink"/>
                        <w:sz w:val="14"/>
                        <w:szCs w:val="14"/>
                      </w:rPr>
                      <w:t>Address First Line</w:t>
                    </w:r>
                  </w:hyperlink>
                  <w:r w:rsidR="00AF75D5" w:rsidRPr="00415B05">
                    <w:rPr>
                      <w:sz w:val="14"/>
                      <w:szCs w:val="14"/>
                    </w:rPr>
                    <w:t xml:space="preserve"> </w:t>
                  </w:r>
                </w:p>
                <w:p w14:paraId="438B6A14" w14:textId="77777777" w:rsidR="00AF75D5" w:rsidRPr="00415B05" w:rsidRDefault="00EA4C3C" w:rsidP="00AF75D5">
                  <w:pPr>
                    <w:pStyle w:val="Tabletext"/>
                    <w:spacing w:before="0" w:after="20"/>
                    <w:rPr>
                      <w:sz w:val="14"/>
                      <w:szCs w:val="14"/>
                    </w:rPr>
                  </w:pPr>
                  <w:hyperlink w:anchor="AddressSecondLineField" w:history="1">
                    <w:r w:rsidR="00AF75D5" w:rsidRPr="00415B05">
                      <w:rPr>
                        <w:rStyle w:val="Hyperlink"/>
                        <w:sz w:val="14"/>
                        <w:szCs w:val="14"/>
                      </w:rPr>
                      <w:t>Address Second Line</w:t>
                    </w:r>
                  </w:hyperlink>
                </w:p>
                <w:p w14:paraId="438B6A15" w14:textId="77777777" w:rsidR="00AF75D5" w:rsidRPr="00415B05" w:rsidRDefault="00EA4C3C" w:rsidP="00AF75D5">
                  <w:pPr>
                    <w:pStyle w:val="Tabletext"/>
                    <w:spacing w:before="0" w:after="20"/>
                    <w:rPr>
                      <w:sz w:val="14"/>
                      <w:szCs w:val="14"/>
                    </w:rPr>
                  </w:pPr>
                  <w:hyperlink w:anchor="AddressLocationSuburbLocalityOrTown" w:history="1">
                    <w:r w:rsidR="00AF75D5" w:rsidRPr="00415B05">
                      <w:rPr>
                        <w:rStyle w:val="Hyperlink"/>
                        <w:sz w:val="14"/>
                        <w:szCs w:val="14"/>
                      </w:rPr>
                      <w:t>Address Location - Suburb, Locality or Town</w:t>
                    </w:r>
                  </w:hyperlink>
                  <w:r w:rsidR="00AF75D5" w:rsidRPr="00415B05">
                    <w:rPr>
                      <w:sz w:val="14"/>
                      <w:szCs w:val="14"/>
                    </w:rPr>
                    <w:t xml:space="preserve"> </w:t>
                  </w:r>
                </w:p>
                <w:p w14:paraId="438B6A16" w14:textId="77777777" w:rsidR="00AF75D5" w:rsidRPr="00415B05" w:rsidRDefault="00EA4C3C" w:rsidP="00AF75D5">
                  <w:pPr>
                    <w:pStyle w:val="Tabletext"/>
                    <w:spacing w:before="0" w:after="20"/>
                    <w:rPr>
                      <w:sz w:val="14"/>
                      <w:szCs w:val="14"/>
                    </w:rPr>
                  </w:pPr>
                  <w:hyperlink w:anchor="PostcodeNAT00010" w:history="1">
                    <w:r w:rsidR="00AF75D5" w:rsidRPr="00415B05">
                      <w:rPr>
                        <w:rStyle w:val="Hyperlink"/>
                        <w:sz w:val="14"/>
                        <w:szCs w:val="14"/>
                      </w:rPr>
                      <w:t>Postcode</w:t>
                    </w:r>
                  </w:hyperlink>
                  <w:r w:rsidR="00AF75D5" w:rsidRPr="00415B05">
                    <w:rPr>
                      <w:sz w:val="14"/>
                      <w:szCs w:val="14"/>
                    </w:rPr>
                    <w:t xml:space="preserve"> </w:t>
                  </w:r>
                </w:p>
                <w:p w14:paraId="438B6A17" w14:textId="77777777" w:rsidR="00AF75D5" w:rsidRPr="00415B05" w:rsidRDefault="00EA4C3C" w:rsidP="00AF75D5">
                  <w:pPr>
                    <w:pStyle w:val="Tabletext"/>
                    <w:spacing w:before="0" w:after="20"/>
                    <w:rPr>
                      <w:sz w:val="14"/>
                      <w:szCs w:val="14"/>
                    </w:rPr>
                  </w:pPr>
                  <w:hyperlink w:anchor="StateIdentifierField" w:history="1">
                    <w:r w:rsidR="00AF75D5" w:rsidRPr="00415B05">
                      <w:rPr>
                        <w:rStyle w:val="Hyperlink"/>
                        <w:sz w:val="14"/>
                        <w:szCs w:val="14"/>
                      </w:rPr>
                      <w:t>State Identifier</w:t>
                    </w:r>
                  </w:hyperlink>
                </w:p>
                <w:p w14:paraId="438B6A18" w14:textId="77777777" w:rsidR="00AF75D5" w:rsidRPr="00415B05" w:rsidRDefault="00EA4C3C" w:rsidP="00AF75D5">
                  <w:pPr>
                    <w:pStyle w:val="Tabletext"/>
                    <w:spacing w:before="0" w:after="20"/>
                    <w:rPr>
                      <w:sz w:val="14"/>
                      <w:szCs w:val="14"/>
                    </w:rPr>
                  </w:pPr>
                  <w:hyperlink w:anchor="ContactNameField" w:history="1">
                    <w:r w:rsidR="00AF75D5" w:rsidRPr="00415B05">
                      <w:rPr>
                        <w:rStyle w:val="Hyperlink"/>
                        <w:sz w:val="14"/>
                        <w:szCs w:val="14"/>
                      </w:rPr>
                      <w:t>Contact Name</w:t>
                    </w:r>
                  </w:hyperlink>
                </w:p>
                <w:p w14:paraId="438B6A19" w14:textId="77777777" w:rsidR="00AF75D5" w:rsidRPr="00415B05" w:rsidRDefault="00EA4C3C" w:rsidP="00AF75D5">
                  <w:pPr>
                    <w:pStyle w:val="Tabletext"/>
                    <w:spacing w:before="0" w:after="20"/>
                    <w:rPr>
                      <w:sz w:val="14"/>
                      <w:szCs w:val="14"/>
                    </w:rPr>
                  </w:pPr>
                  <w:hyperlink w:anchor="TelephoneNumberField" w:history="1">
                    <w:r w:rsidR="00AF75D5" w:rsidRPr="00415B05">
                      <w:rPr>
                        <w:rStyle w:val="Hyperlink"/>
                        <w:sz w:val="14"/>
                        <w:szCs w:val="14"/>
                      </w:rPr>
                      <w:t>Telephone Number</w:t>
                    </w:r>
                  </w:hyperlink>
                </w:p>
                <w:p w14:paraId="438B6A1A" w14:textId="77777777" w:rsidR="00AF75D5" w:rsidRPr="00415B05" w:rsidRDefault="00EA4C3C" w:rsidP="00AF75D5">
                  <w:pPr>
                    <w:pStyle w:val="Tabletext"/>
                    <w:spacing w:before="0" w:after="20"/>
                    <w:rPr>
                      <w:sz w:val="14"/>
                      <w:szCs w:val="14"/>
                    </w:rPr>
                  </w:pPr>
                  <w:hyperlink w:anchor="FacsimileNumberField" w:history="1">
                    <w:r w:rsidR="00AF75D5" w:rsidRPr="00415B05">
                      <w:rPr>
                        <w:rStyle w:val="Hyperlink"/>
                        <w:sz w:val="14"/>
                        <w:szCs w:val="14"/>
                      </w:rPr>
                      <w:t>Facsimile Number</w:t>
                    </w:r>
                  </w:hyperlink>
                </w:p>
                <w:p w14:paraId="438B6A1B" w14:textId="77777777" w:rsidR="00AF75D5" w:rsidRPr="00415B05" w:rsidRDefault="00EA4C3C" w:rsidP="00AF75D5">
                  <w:pPr>
                    <w:pStyle w:val="Tabletext"/>
                    <w:spacing w:before="0" w:after="20"/>
                    <w:rPr>
                      <w:iCs/>
                      <w:sz w:val="14"/>
                      <w:szCs w:val="14"/>
                    </w:rPr>
                  </w:pPr>
                  <w:hyperlink w:anchor="EmailAddressField" w:history="1">
                    <w:r w:rsidR="00AF75D5" w:rsidRPr="00415B05">
                      <w:rPr>
                        <w:rStyle w:val="Hyperlink"/>
                        <w:iCs/>
                        <w:sz w:val="14"/>
                        <w:szCs w:val="14"/>
                      </w:rPr>
                      <w:t>E-mail Address</w:t>
                    </w:r>
                  </w:hyperlink>
                </w:p>
              </w:tc>
              <w:tc>
                <w:tcPr>
                  <w:tcW w:w="348" w:type="dxa"/>
                  <w:tcBorders>
                    <w:top w:val="nil"/>
                    <w:left w:val="nil"/>
                    <w:bottom w:val="nil"/>
                  </w:tcBorders>
                  <w:shd w:val="clear" w:color="auto" w:fill="auto"/>
                </w:tcPr>
                <w:p w14:paraId="438B6A1C" w14:textId="77777777" w:rsidR="00AF75D5" w:rsidRPr="00415B05" w:rsidRDefault="00AF75D5" w:rsidP="00AF75D5">
                  <w:pPr>
                    <w:pStyle w:val="Tabletext"/>
                    <w:spacing w:before="0" w:after="20"/>
                    <w:rPr>
                      <w:sz w:val="14"/>
                      <w:szCs w:val="14"/>
                    </w:rPr>
                  </w:pPr>
                </w:p>
              </w:tc>
            </w:tr>
            <w:tr w:rsidR="00AF75D5" w14:paraId="438B6A21" w14:textId="77777777" w:rsidTr="00AF75D5">
              <w:trPr>
                <w:cantSplit/>
                <w:trHeight w:val="183"/>
              </w:trPr>
              <w:tc>
                <w:tcPr>
                  <w:tcW w:w="4105" w:type="dxa"/>
                  <w:tcBorders>
                    <w:bottom w:val="nil"/>
                    <w:right w:val="nil"/>
                  </w:tcBorders>
                  <w:shd w:val="clear" w:color="auto" w:fill="FBD4B4"/>
                </w:tcPr>
                <w:p w14:paraId="438B6A1E" w14:textId="77777777" w:rsidR="0034507D" w:rsidRDefault="00EA4C3C" w:rsidP="00AF75D5">
                  <w:pPr>
                    <w:pStyle w:val="Tabletext"/>
                    <w:spacing w:before="0" w:after="20"/>
                    <w:rPr>
                      <w:rStyle w:val="Hyperlink"/>
                      <w:iCs/>
                      <w:sz w:val="14"/>
                      <w:szCs w:val="14"/>
                    </w:rPr>
                  </w:pPr>
                  <w:hyperlink w:anchor="SMSSoftwareProductNameField" w:history="1">
                    <w:r w:rsidR="00AF75D5" w:rsidRPr="00415B05">
                      <w:rPr>
                        <w:rStyle w:val="Hyperlink"/>
                        <w:iCs/>
                        <w:sz w:val="14"/>
                        <w:szCs w:val="14"/>
                      </w:rPr>
                      <w:t>Software product name</w:t>
                    </w:r>
                  </w:hyperlink>
                </w:p>
                <w:p w14:paraId="438B6A1F" w14:textId="77777777" w:rsidR="00AF75D5" w:rsidRPr="00415B05" w:rsidRDefault="00EA4C3C" w:rsidP="00AF75D5">
                  <w:pPr>
                    <w:pStyle w:val="Tabletext"/>
                    <w:spacing w:before="0" w:after="20"/>
                    <w:rPr>
                      <w:iCs/>
                      <w:color w:val="0000FF"/>
                      <w:sz w:val="14"/>
                      <w:szCs w:val="14"/>
                      <w:u w:val="single"/>
                    </w:rPr>
                  </w:pPr>
                  <w:hyperlink w:anchor="SoftwareVendorEmailField" w:history="1">
                    <w:r w:rsidR="00AF75D5" w:rsidRPr="00415B05">
                      <w:rPr>
                        <w:rStyle w:val="Hyperlink"/>
                        <w:iCs/>
                        <w:sz w:val="14"/>
                        <w:szCs w:val="14"/>
                      </w:rPr>
                      <w:t xml:space="preserve">Software Vendor </w:t>
                    </w:r>
                    <w:r w:rsidR="00AF75D5">
                      <w:rPr>
                        <w:rStyle w:val="Hyperlink"/>
                        <w:iCs/>
                        <w:sz w:val="14"/>
                        <w:szCs w:val="14"/>
                      </w:rPr>
                      <w:t>E</w:t>
                    </w:r>
                    <w:r w:rsidR="00AF75D5" w:rsidRPr="00415B05">
                      <w:rPr>
                        <w:rStyle w:val="Hyperlink"/>
                        <w:iCs/>
                        <w:sz w:val="14"/>
                        <w:szCs w:val="14"/>
                      </w:rPr>
                      <w:t>-mail Address</w:t>
                    </w:r>
                  </w:hyperlink>
                </w:p>
              </w:tc>
              <w:tc>
                <w:tcPr>
                  <w:tcW w:w="348" w:type="dxa"/>
                  <w:tcBorders>
                    <w:top w:val="nil"/>
                    <w:left w:val="nil"/>
                    <w:bottom w:val="nil"/>
                  </w:tcBorders>
                  <w:shd w:val="clear" w:color="auto" w:fill="FBD4B4"/>
                </w:tcPr>
                <w:p w14:paraId="438B6A20" w14:textId="77777777" w:rsidR="00AF75D5" w:rsidRPr="00415B05" w:rsidRDefault="00AF75D5" w:rsidP="00AF75D5">
                  <w:pPr>
                    <w:pStyle w:val="Tabletext"/>
                    <w:spacing w:before="0" w:after="20"/>
                    <w:rPr>
                      <w:sz w:val="14"/>
                      <w:szCs w:val="14"/>
                    </w:rPr>
                  </w:pPr>
                </w:p>
              </w:tc>
            </w:tr>
            <w:tr w:rsidR="00AF75D5" w:rsidRPr="009E15E8" w14:paraId="438B6A23" w14:textId="77777777" w:rsidTr="00AF75D5">
              <w:trPr>
                <w:cantSplit/>
                <w:trHeight w:val="248"/>
              </w:trPr>
              <w:tc>
                <w:tcPr>
                  <w:tcW w:w="4453" w:type="dxa"/>
                  <w:gridSpan w:val="2"/>
                  <w:tcBorders>
                    <w:top w:val="nil"/>
                    <w:left w:val="nil"/>
                    <w:bottom w:val="nil"/>
                    <w:right w:val="nil"/>
                  </w:tcBorders>
                  <w:shd w:val="clear" w:color="auto" w:fill="DBE5F1"/>
                </w:tcPr>
                <w:p w14:paraId="438B6A22" w14:textId="77777777" w:rsidR="00AF75D5" w:rsidRPr="00415B05" w:rsidRDefault="00EA4C3C" w:rsidP="00AF75D5">
                  <w:pPr>
                    <w:pStyle w:val="Tableheading"/>
                    <w:spacing w:before="0" w:after="0" w:line="240" w:lineRule="atLeast"/>
                    <w:rPr>
                      <w:rStyle w:val="Hyperlink"/>
                      <w:sz w:val="18"/>
                      <w:szCs w:val="18"/>
                    </w:rPr>
                  </w:pPr>
                  <w:hyperlink w:anchor="TrainingOrgDeliveryLocatioinFileNAT00020" w:history="1">
                    <w:r w:rsidR="00AF75D5" w:rsidRPr="00415B05">
                      <w:rPr>
                        <w:rStyle w:val="Hyperlink"/>
                        <w:sz w:val="18"/>
                        <w:szCs w:val="18"/>
                      </w:rPr>
                      <w:t xml:space="preserve">NAT00020 </w:t>
                    </w:r>
                    <w:r w:rsidR="00AF75D5" w:rsidRPr="00415B05">
                      <w:rPr>
                        <w:rStyle w:val="Hyperlink"/>
                        <w:sz w:val="16"/>
                        <w:szCs w:val="16"/>
                      </w:rPr>
                      <w:t>Training</w:t>
                    </w:r>
                    <w:r w:rsidR="00AF75D5" w:rsidRPr="00415B05">
                      <w:rPr>
                        <w:rStyle w:val="Hyperlink"/>
                        <w:sz w:val="18"/>
                        <w:szCs w:val="18"/>
                      </w:rPr>
                      <w:t xml:space="preserve"> Organisation Delivery Location</w:t>
                    </w:r>
                  </w:hyperlink>
                </w:p>
              </w:tc>
            </w:tr>
            <w:tr w:rsidR="00AF75D5" w14:paraId="438B6A30" w14:textId="77777777" w:rsidTr="00AF75D5">
              <w:trPr>
                <w:cantSplit/>
                <w:trHeight w:val="1844"/>
              </w:trPr>
              <w:tc>
                <w:tcPr>
                  <w:tcW w:w="4105" w:type="dxa"/>
                  <w:tcBorders>
                    <w:top w:val="nil"/>
                    <w:left w:val="nil"/>
                    <w:bottom w:val="nil"/>
                    <w:right w:val="nil"/>
                  </w:tcBorders>
                  <w:shd w:val="clear" w:color="auto" w:fill="auto"/>
                </w:tcPr>
                <w:p w14:paraId="438B6A24" w14:textId="77777777" w:rsidR="00AF75D5" w:rsidRPr="00415B05" w:rsidRDefault="00EA4C3C" w:rsidP="00AF75D5">
                  <w:pPr>
                    <w:pStyle w:val="Tabletext"/>
                    <w:spacing w:before="0" w:after="0"/>
                    <w:rPr>
                      <w:sz w:val="14"/>
                      <w:szCs w:val="14"/>
                    </w:rPr>
                  </w:pPr>
                  <w:hyperlink w:anchor="TrainingOrgIDField" w:history="1">
                    <w:r w:rsidR="00AF75D5" w:rsidRPr="00415B05">
                      <w:rPr>
                        <w:rStyle w:val="Hyperlink"/>
                        <w:sz w:val="14"/>
                        <w:szCs w:val="14"/>
                      </w:rPr>
                      <w:t>Training Organisation Identifier</w:t>
                    </w:r>
                  </w:hyperlink>
                  <w:r w:rsidR="00AF75D5" w:rsidRPr="00415B05">
                    <w:rPr>
                      <w:sz w:val="14"/>
                      <w:szCs w:val="14"/>
                    </w:rPr>
                    <w:t xml:space="preserve"> </w:t>
                  </w:r>
                </w:p>
                <w:p w14:paraId="438B6A25" w14:textId="77777777" w:rsidR="00AF75D5" w:rsidRPr="00415B05" w:rsidRDefault="00EA4C3C" w:rsidP="00AF75D5">
                  <w:pPr>
                    <w:pStyle w:val="Tabletext"/>
                    <w:spacing w:before="0" w:after="0"/>
                    <w:rPr>
                      <w:sz w:val="14"/>
                      <w:szCs w:val="14"/>
                    </w:rPr>
                  </w:pPr>
                  <w:hyperlink w:anchor="TrainingOrgDeliveryLocationIDField" w:history="1">
                    <w:r w:rsidR="00AF75D5" w:rsidRPr="00415B05">
                      <w:rPr>
                        <w:rStyle w:val="Hyperlink"/>
                        <w:sz w:val="14"/>
                        <w:szCs w:val="14"/>
                      </w:rPr>
                      <w:t>Training Organisation Delivery Location Identifier</w:t>
                    </w:r>
                  </w:hyperlink>
                  <w:r w:rsidR="00AF75D5" w:rsidRPr="00415B05">
                    <w:rPr>
                      <w:sz w:val="14"/>
                      <w:szCs w:val="14"/>
                    </w:rPr>
                    <w:t xml:space="preserve"> </w:t>
                  </w:r>
                </w:p>
                <w:p w14:paraId="438B6A26" w14:textId="77777777" w:rsidR="00AF75D5" w:rsidRPr="00415B05" w:rsidRDefault="00EA4C3C" w:rsidP="00AF75D5">
                  <w:pPr>
                    <w:pStyle w:val="Tabletext"/>
                    <w:spacing w:before="0" w:after="0"/>
                    <w:rPr>
                      <w:sz w:val="14"/>
                      <w:szCs w:val="14"/>
                    </w:rPr>
                  </w:pPr>
                  <w:hyperlink w:anchor="TrainingOrgDeliveryLocationNameField" w:history="1">
                    <w:r w:rsidR="00AF75D5" w:rsidRPr="00415B05">
                      <w:rPr>
                        <w:rStyle w:val="Hyperlink"/>
                        <w:sz w:val="14"/>
                        <w:szCs w:val="14"/>
                      </w:rPr>
                      <w:t>Training Organisation Delivery Location Name</w:t>
                    </w:r>
                  </w:hyperlink>
                </w:p>
                <w:p w14:paraId="438B6A27" w14:textId="77777777" w:rsidR="00AF75D5" w:rsidRPr="00415B05" w:rsidRDefault="00AF75D5" w:rsidP="00AF75D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"PostcodeNAT00020" </w:instrText>
                  </w:r>
                  <w:r w:rsidRPr="00415B05">
                    <w:rPr>
                      <w:sz w:val="14"/>
                      <w:szCs w:val="14"/>
                    </w:rPr>
                    <w:fldChar w:fldCharType="separate"/>
                  </w:r>
                  <w:r w:rsidRPr="00415B05">
                    <w:rPr>
                      <w:rStyle w:val="Hyperlink"/>
                      <w:sz w:val="14"/>
                      <w:szCs w:val="14"/>
                    </w:rPr>
                    <w:t>Postcode</w:t>
                  </w:r>
                </w:p>
                <w:p w14:paraId="438B6A28" w14:textId="77777777" w:rsidR="00AF75D5" w:rsidRPr="00415B05" w:rsidRDefault="00AF75D5" w:rsidP="00AF75D5">
                  <w:pPr>
                    <w:pStyle w:val="Tabletext"/>
                    <w:spacing w:before="0" w:after="0"/>
                    <w:rPr>
                      <w:sz w:val="14"/>
                      <w:szCs w:val="14"/>
                    </w:rPr>
                  </w:pPr>
                  <w:r w:rsidRPr="00415B05">
                    <w:rPr>
                      <w:sz w:val="14"/>
                      <w:szCs w:val="14"/>
                    </w:rPr>
                    <w:fldChar w:fldCharType="end"/>
                  </w:r>
                  <w:hyperlink w:anchor="StateIdentifierField" w:history="1">
                    <w:r w:rsidRPr="00415B05">
                      <w:rPr>
                        <w:rStyle w:val="Hyperlink"/>
                        <w:sz w:val="14"/>
                        <w:szCs w:val="14"/>
                      </w:rPr>
                      <w:t>State Identifier</w:t>
                    </w:r>
                  </w:hyperlink>
                </w:p>
                <w:p w14:paraId="438B6A29" w14:textId="77777777" w:rsidR="00AF75D5" w:rsidRPr="00415B05" w:rsidRDefault="00EA4C3C" w:rsidP="00AF75D5">
                  <w:pPr>
                    <w:pStyle w:val="Tabletext"/>
                    <w:spacing w:before="0" w:after="0"/>
                    <w:rPr>
                      <w:sz w:val="14"/>
                      <w:szCs w:val="14"/>
                    </w:rPr>
                  </w:pPr>
                  <w:hyperlink w:anchor="AddressLocationSuburbLocalityOrTown" w:history="1">
                    <w:r w:rsidR="00AF75D5" w:rsidRPr="00415B05">
                      <w:rPr>
                        <w:rStyle w:val="Hyperlink"/>
                        <w:sz w:val="14"/>
                        <w:szCs w:val="14"/>
                      </w:rPr>
                      <w:t>Address Location – Suburb, Locality or Town</w:t>
                    </w:r>
                  </w:hyperlink>
                </w:p>
                <w:p w14:paraId="438B6A2A" w14:textId="77777777" w:rsidR="00AF75D5" w:rsidRPr="00415B05" w:rsidRDefault="00EA4C3C" w:rsidP="00AF75D5">
                  <w:pPr>
                    <w:pStyle w:val="Tabletext"/>
                    <w:spacing w:before="0" w:after="0"/>
                    <w:rPr>
                      <w:sz w:val="14"/>
                      <w:szCs w:val="14"/>
                    </w:rPr>
                  </w:pPr>
                  <w:hyperlink w:anchor="CountryIdentifierField" w:history="1">
                    <w:r w:rsidR="00AF75D5" w:rsidRPr="00415B05">
                      <w:rPr>
                        <w:rStyle w:val="Hyperlink"/>
                        <w:sz w:val="14"/>
                        <w:szCs w:val="14"/>
                      </w:rPr>
                      <w:t>Country Identifier</w:t>
                    </w:r>
                  </w:hyperlink>
                </w:p>
                <w:p w14:paraId="438B6A2B" w14:textId="77777777" w:rsidR="00AF75D5" w:rsidRPr="00415B05" w:rsidRDefault="00AF75D5" w:rsidP="00AF75D5">
                  <w:pPr>
                    <w:pStyle w:val="Tabletext"/>
                    <w:spacing w:before="0" w:after="20"/>
                    <w:rPr>
                      <w:rStyle w:val="Hyperlink"/>
                      <w:iCs/>
                      <w:sz w:val="14"/>
                      <w:szCs w:val="14"/>
                    </w:rPr>
                  </w:pPr>
                  <w:r w:rsidRPr="00415B05">
                    <w:rPr>
                      <w:rStyle w:val="Hyperlink"/>
                      <w:iCs/>
                      <w:sz w:val="14"/>
                      <w:szCs w:val="14"/>
                    </w:rPr>
                    <w:t>Address Build</w:t>
                  </w:r>
                  <w:hyperlink w:anchor="AddressBuildingPropertyNameField20" w:history="1">
                    <w:r w:rsidRPr="00415B05">
                      <w:rPr>
                        <w:rStyle w:val="Hyperlink"/>
                        <w:iCs/>
                        <w:sz w:val="14"/>
                        <w:szCs w:val="14"/>
                      </w:rPr>
                      <w:t>ing/Property Name</w:t>
                    </w:r>
                  </w:hyperlink>
                </w:p>
                <w:p w14:paraId="438B6A2C" w14:textId="77777777" w:rsidR="00AF75D5" w:rsidRPr="00415B05" w:rsidRDefault="00EA4C3C" w:rsidP="00AF75D5">
                  <w:pPr>
                    <w:pStyle w:val="Tabletext"/>
                    <w:spacing w:before="0" w:after="20"/>
                    <w:rPr>
                      <w:rStyle w:val="Hyperlink"/>
                      <w:iCs/>
                      <w:sz w:val="14"/>
                      <w:szCs w:val="14"/>
                    </w:rPr>
                  </w:pPr>
                  <w:hyperlink w:anchor="AddressFlatUnitDetailsField20" w:history="1">
                    <w:r w:rsidR="00AF75D5" w:rsidRPr="00415B05">
                      <w:rPr>
                        <w:rStyle w:val="Hyperlink"/>
                        <w:iCs/>
                        <w:sz w:val="14"/>
                        <w:szCs w:val="14"/>
                      </w:rPr>
                      <w:t>Address Flat/Unit Details</w:t>
                    </w:r>
                  </w:hyperlink>
                </w:p>
                <w:p w14:paraId="438B6A2D" w14:textId="77777777" w:rsidR="00AF75D5" w:rsidRPr="00415B05" w:rsidRDefault="00EA4C3C" w:rsidP="00AF75D5">
                  <w:pPr>
                    <w:pStyle w:val="Tabletext"/>
                    <w:spacing w:before="0" w:after="20"/>
                    <w:rPr>
                      <w:rStyle w:val="Hyperlink"/>
                      <w:iCs/>
                      <w:sz w:val="14"/>
                      <w:szCs w:val="14"/>
                    </w:rPr>
                  </w:pPr>
                  <w:hyperlink w:anchor="AddressStreetNumberField20" w:history="1">
                    <w:r w:rsidR="00AF75D5" w:rsidRPr="00415B05">
                      <w:rPr>
                        <w:rStyle w:val="Hyperlink"/>
                        <w:iCs/>
                        <w:sz w:val="14"/>
                        <w:szCs w:val="14"/>
                      </w:rPr>
                      <w:t>Address Street Number</w:t>
                    </w:r>
                  </w:hyperlink>
                </w:p>
                <w:p w14:paraId="438B6A2E" w14:textId="77777777" w:rsidR="00AF75D5" w:rsidRPr="00415B05" w:rsidRDefault="00EA4C3C" w:rsidP="00AF75D5">
                  <w:pPr>
                    <w:pStyle w:val="Tabletext"/>
                    <w:spacing w:before="0" w:after="20"/>
                    <w:rPr>
                      <w:iCs/>
                      <w:color w:val="0000FF"/>
                      <w:sz w:val="14"/>
                      <w:szCs w:val="14"/>
                      <w:u w:val="single"/>
                    </w:rPr>
                  </w:pPr>
                  <w:hyperlink w:anchor="AddressStreetNameField20" w:history="1">
                    <w:r w:rsidR="00AF75D5" w:rsidRPr="00415B05">
                      <w:rPr>
                        <w:rStyle w:val="Hyperlink"/>
                        <w:iCs/>
                        <w:sz w:val="14"/>
                        <w:szCs w:val="14"/>
                      </w:rPr>
                      <w:t>Address Street Name</w:t>
                    </w:r>
                  </w:hyperlink>
                </w:p>
              </w:tc>
              <w:tc>
                <w:tcPr>
                  <w:tcW w:w="348" w:type="dxa"/>
                  <w:tcBorders>
                    <w:top w:val="nil"/>
                    <w:left w:val="nil"/>
                    <w:bottom w:val="nil"/>
                    <w:right w:val="nil"/>
                  </w:tcBorders>
                  <w:shd w:val="clear" w:color="auto" w:fill="auto"/>
                </w:tcPr>
                <w:p w14:paraId="438B6A2F" w14:textId="77777777" w:rsidR="00AF75D5" w:rsidRPr="00415B05" w:rsidRDefault="00AF75D5" w:rsidP="00AF75D5">
                  <w:pPr>
                    <w:pStyle w:val="Tabletext"/>
                    <w:spacing w:before="0" w:after="0"/>
                    <w:rPr>
                      <w:sz w:val="14"/>
                      <w:szCs w:val="14"/>
                    </w:rPr>
                  </w:pPr>
                </w:p>
              </w:tc>
            </w:tr>
            <w:tr w:rsidR="00AF75D5" w14:paraId="438B6A32" w14:textId="77777777" w:rsidTr="00AF75D5">
              <w:trPr>
                <w:cantSplit/>
                <w:trHeight w:val="179"/>
              </w:trPr>
              <w:tc>
                <w:tcPr>
                  <w:tcW w:w="4453" w:type="dxa"/>
                  <w:gridSpan w:val="2"/>
                  <w:tcBorders>
                    <w:top w:val="nil"/>
                    <w:left w:val="nil"/>
                    <w:bottom w:val="nil"/>
                    <w:right w:val="nil"/>
                  </w:tcBorders>
                  <w:shd w:val="clear" w:color="auto" w:fill="DBE5F1"/>
                </w:tcPr>
                <w:p w14:paraId="438B6A31" w14:textId="3FC72C44" w:rsidR="00AF75D5" w:rsidRPr="00415B05" w:rsidRDefault="00EA4C3C" w:rsidP="00B5534A">
                  <w:pPr>
                    <w:pStyle w:val="Tableheading"/>
                    <w:spacing w:before="0" w:after="0" w:line="240" w:lineRule="atLeast"/>
                    <w:rPr>
                      <w:rStyle w:val="Hyperlink"/>
                      <w:sz w:val="18"/>
                      <w:szCs w:val="18"/>
                    </w:rPr>
                  </w:pPr>
                  <w:hyperlink w:anchor="CourseFileNAT00030" w:history="1">
                    <w:r w:rsidR="00AF75D5" w:rsidRPr="00415B05">
                      <w:rPr>
                        <w:rStyle w:val="Hyperlink"/>
                        <w:sz w:val="18"/>
                        <w:szCs w:val="18"/>
                      </w:rPr>
                      <w:t xml:space="preserve">NAT00030 </w:t>
                    </w:r>
                    <w:r w:rsidR="00AF75D5" w:rsidRPr="00415B05">
                      <w:rPr>
                        <w:rStyle w:val="Hyperlink"/>
                        <w:sz w:val="16"/>
                        <w:szCs w:val="16"/>
                      </w:rPr>
                      <w:t>Program</w:t>
                    </w:r>
                    <w:r w:rsidR="00AF75D5" w:rsidRPr="00415B05">
                      <w:rPr>
                        <w:rStyle w:val="Hyperlink"/>
                        <w:sz w:val="18"/>
                        <w:szCs w:val="18"/>
                      </w:rPr>
                      <w:t xml:space="preserve"> File </w:t>
                    </w:r>
                  </w:hyperlink>
                </w:p>
              </w:tc>
            </w:tr>
            <w:tr w:rsidR="00AF75D5" w14:paraId="438B6A3C" w14:textId="77777777" w:rsidTr="00AF75D5">
              <w:trPr>
                <w:cantSplit/>
                <w:trHeight w:val="1451"/>
              </w:trPr>
              <w:tc>
                <w:tcPr>
                  <w:tcW w:w="4105" w:type="dxa"/>
                  <w:tcBorders>
                    <w:top w:val="nil"/>
                    <w:left w:val="nil"/>
                    <w:bottom w:val="nil"/>
                    <w:right w:val="nil"/>
                  </w:tcBorders>
                  <w:shd w:val="clear" w:color="auto" w:fill="auto"/>
                </w:tcPr>
                <w:p w14:paraId="438B6A33" w14:textId="0848649B" w:rsidR="00AF75D5" w:rsidRPr="00415B05" w:rsidRDefault="00EA4C3C" w:rsidP="00AF75D5">
                  <w:pPr>
                    <w:pStyle w:val="Tabletext"/>
                    <w:spacing w:before="0" w:after="20"/>
                    <w:rPr>
                      <w:sz w:val="14"/>
                      <w:szCs w:val="14"/>
                    </w:rPr>
                  </w:pPr>
                  <w:hyperlink w:anchor="ProgramIdentifierField" w:history="1">
                    <w:r w:rsidR="00AF75D5" w:rsidRPr="00415B05">
                      <w:rPr>
                        <w:rStyle w:val="Hyperlink"/>
                        <w:sz w:val="14"/>
                        <w:szCs w:val="14"/>
                      </w:rPr>
                      <w:t>Program Identifier</w:t>
                    </w:r>
                  </w:hyperlink>
                </w:p>
                <w:p w14:paraId="438B6A34" w14:textId="3C351C1D" w:rsidR="00AF75D5" w:rsidRPr="00415B05" w:rsidRDefault="00AF75D5" w:rsidP="00AF75D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"ProgramNameField" </w:instrText>
                  </w:r>
                  <w:r w:rsidRPr="00415B05">
                    <w:rPr>
                      <w:sz w:val="14"/>
                      <w:szCs w:val="14"/>
                    </w:rPr>
                    <w:fldChar w:fldCharType="separate"/>
                  </w:r>
                  <w:r w:rsidRPr="00415B05">
                    <w:rPr>
                      <w:rStyle w:val="Hyperlink"/>
                      <w:sz w:val="14"/>
                      <w:szCs w:val="14"/>
                    </w:rPr>
                    <w:t>Program Name</w:t>
                  </w:r>
                </w:p>
                <w:p w14:paraId="438B6A35" w14:textId="77777777" w:rsidR="00AF75D5" w:rsidRPr="00415B05" w:rsidRDefault="00AF75D5" w:rsidP="00AF75D5">
                  <w:pPr>
                    <w:pStyle w:val="Tabletext"/>
                    <w:spacing w:before="0" w:after="20"/>
                    <w:rPr>
                      <w:sz w:val="14"/>
                      <w:szCs w:val="14"/>
                    </w:rPr>
                  </w:pPr>
                  <w:r w:rsidRPr="00415B05">
                    <w:rPr>
                      <w:sz w:val="14"/>
                      <w:szCs w:val="14"/>
                    </w:rPr>
                    <w:fldChar w:fldCharType="end"/>
                  </w:r>
                  <w:hyperlink w:anchor="NominalHoursField" w:history="1">
                    <w:r w:rsidRPr="00415B05">
                      <w:rPr>
                        <w:rStyle w:val="Hyperlink"/>
                        <w:sz w:val="14"/>
                        <w:szCs w:val="14"/>
                      </w:rPr>
                      <w:t>Nominal Hours</w:t>
                    </w:r>
                  </w:hyperlink>
                </w:p>
                <w:p w14:paraId="438B6A36" w14:textId="1C497741" w:rsidR="00AF75D5" w:rsidRPr="00415B05" w:rsidRDefault="00AF75D5" w:rsidP="00AF75D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"ProgramRecognitionIdentifierField" </w:instrText>
                  </w:r>
                  <w:r w:rsidRPr="00415B05">
                    <w:rPr>
                      <w:sz w:val="14"/>
                      <w:szCs w:val="14"/>
                    </w:rPr>
                    <w:fldChar w:fldCharType="separate"/>
                  </w:r>
                  <w:r w:rsidRPr="00415B05">
                    <w:rPr>
                      <w:rStyle w:val="Hyperlink"/>
                      <w:sz w:val="14"/>
                      <w:szCs w:val="14"/>
                    </w:rPr>
                    <w:t xml:space="preserve">Program Recognition Identifier  </w:t>
                  </w:r>
                </w:p>
                <w:p w14:paraId="438B6A37" w14:textId="28264024" w:rsidR="00AF75D5" w:rsidRPr="00415B05" w:rsidRDefault="00AF75D5" w:rsidP="00AF75D5">
                  <w:pPr>
                    <w:pStyle w:val="Tabletext"/>
                    <w:spacing w:before="0" w:after="20"/>
                    <w:rPr>
                      <w:sz w:val="14"/>
                      <w:szCs w:val="14"/>
                    </w:rPr>
                  </w:pPr>
                  <w:r w:rsidRPr="00415B05">
                    <w:rPr>
                      <w:sz w:val="14"/>
                      <w:szCs w:val="14"/>
                    </w:rPr>
                    <w:fldChar w:fldCharType="end"/>
                  </w:r>
                  <w:hyperlink w:anchor="ProgramLevelOfEducationIdentifierField" w:history="1">
                    <w:r w:rsidRPr="00415B05">
                      <w:rPr>
                        <w:rStyle w:val="Hyperlink"/>
                        <w:sz w:val="14"/>
                        <w:szCs w:val="14"/>
                      </w:rPr>
                      <w:t xml:space="preserve">Program Level of Education Identifier </w:t>
                    </w:r>
                  </w:hyperlink>
                </w:p>
                <w:p w14:paraId="438B6A38" w14:textId="094EF30A" w:rsidR="00AF75D5" w:rsidRPr="00415B05" w:rsidRDefault="00AF75D5" w:rsidP="00AF75D5">
                  <w:pPr>
                    <w:pStyle w:val="Tabletext"/>
                    <w:spacing w:before="0" w:after="20"/>
                    <w:rPr>
                      <w:rStyle w:val="Hyperlink"/>
                      <w:sz w:val="14"/>
                      <w:szCs w:val="14"/>
                    </w:rPr>
                  </w:pPr>
                  <w:r w:rsidRPr="00415B05">
                    <w:rPr>
                      <w:sz w:val="14"/>
                      <w:szCs w:val="14"/>
                    </w:rPr>
                    <w:fldChar w:fldCharType="begin"/>
                  </w:r>
                  <w:r>
                    <w:rPr>
                      <w:sz w:val="14"/>
                      <w:szCs w:val="14"/>
                    </w:rPr>
                    <w:instrText>HYPERLINK  \l "ProgramFieldofEducationIdentifier"</w:instrText>
                  </w:r>
                  <w:r w:rsidRPr="00415B05">
                    <w:rPr>
                      <w:sz w:val="14"/>
                      <w:szCs w:val="14"/>
                    </w:rPr>
                    <w:fldChar w:fldCharType="separate"/>
                  </w:r>
                  <w:r w:rsidRPr="00415B05">
                    <w:rPr>
                      <w:rStyle w:val="Hyperlink"/>
                      <w:sz w:val="14"/>
                      <w:szCs w:val="14"/>
                    </w:rPr>
                    <w:t xml:space="preserve">Program Field of Education Identifier </w:t>
                  </w:r>
                </w:p>
                <w:p w14:paraId="438B6A39" w14:textId="77777777" w:rsidR="00AF75D5" w:rsidRPr="00415B05" w:rsidRDefault="00AF75D5" w:rsidP="00AF75D5">
                  <w:pPr>
                    <w:pStyle w:val="Tabletext"/>
                    <w:spacing w:before="0" w:after="2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"AnzscoIdentifierField" </w:instrText>
                  </w:r>
                  <w:r w:rsidRPr="00415B05">
                    <w:rPr>
                      <w:sz w:val="14"/>
                      <w:szCs w:val="14"/>
                    </w:rPr>
                    <w:fldChar w:fldCharType="separate"/>
                  </w:r>
                  <w:r w:rsidRPr="00415B05">
                    <w:rPr>
                      <w:rStyle w:val="Hyperlink"/>
                      <w:sz w:val="14"/>
                      <w:szCs w:val="14"/>
                    </w:rPr>
                    <w:t>ANZSCO Identifier</w:t>
                  </w:r>
                </w:p>
                <w:p w14:paraId="438B6A3A" w14:textId="77777777" w:rsidR="00AF75D5" w:rsidRPr="00415B05" w:rsidRDefault="00AF75D5" w:rsidP="00AF75D5">
                  <w:pPr>
                    <w:pStyle w:val="Tabletext"/>
                    <w:spacing w:before="0" w:after="20"/>
                    <w:rPr>
                      <w:color w:val="0000FF"/>
                      <w:sz w:val="14"/>
                      <w:szCs w:val="14"/>
                      <w:u w:val="single"/>
                    </w:rPr>
                  </w:pPr>
                  <w:r w:rsidRPr="00415B05">
                    <w:rPr>
                      <w:sz w:val="14"/>
                      <w:szCs w:val="14"/>
                    </w:rPr>
                    <w:fldChar w:fldCharType="end"/>
                  </w:r>
                  <w:hyperlink w:anchor="VETFlagField" w:history="1">
                    <w:r w:rsidRPr="00415B05">
                      <w:rPr>
                        <w:rStyle w:val="Hyperlink"/>
                        <w:sz w:val="14"/>
                        <w:szCs w:val="14"/>
                      </w:rPr>
                      <w:t>VET Flag</w:t>
                    </w:r>
                  </w:hyperlink>
                </w:p>
              </w:tc>
              <w:tc>
                <w:tcPr>
                  <w:tcW w:w="348" w:type="dxa"/>
                  <w:tcBorders>
                    <w:top w:val="nil"/>
                    <w:left w:val="nil"/>
                    <w:bottom w:val="nil"/>
                    <w:right w:val="nil"/>
                  </w:tcBorders>
                  <w:shd w:val="clear" w:color="auto" w:fill="auto"/>
                </w:tcPr>
                <w:p w14:paraId="438B6A3B" w14:textId="77777777" w:rsidR="00AF75D5" w:rsidRPr="00415B05" w:rsidRDefault="00AF75D5" w:rsidP="00AF75D5">
                  <w:pPr>
                    <w:pStyle w:val="Tabletext"/>
                    <w:spacing w:before="0" w:after="20"/>
                    <w:rPr>
                      <w:sz w:val="14"/>
                      <w:szCs w:val="14"/>
                    </w:rPr>
                  </w:pPr>
                </w:p>
              </w:tc>
            </w:tr>
            <w:tr w:rsidR="00AF75D5" w:rsidRPr="009E15E8" w14:paraId="438B6A3E" w14:textId="77777777" w:rsidTr="00AF75D5">
              <w:trPr>
                <w:cantSplit/>
                <w:trHeight w:val="236"/>
              </w:trPr>
              <w:tc>
                <w:tcPr>
                  <w:tcW w:w="4453" w:type="dxa"/>
                  <w:gridSpan w:val="2"/>
                  <w:tcBorders>
                    <w:top w:val="nil"/>
                    <w:left w:val="nil"/>
                    <w:bottom w:val="nil"/>
                    <w:right w:val="nil"/>
                  </w:tcBorders>
                  <w:shd w:val="clear" w:color="auto" w:fill="DBE5F1"/>
                </w:tcPr>
                <w:p w14:paraId="438B6A3D" w14:textId="15D94311" w:rsidR="00AF75D5" w:rsidRPr="00415B05" w:rsidRDefault="00EA4C3C" w:rsidP="00B5534A">
                  <w:pPr>
                    <w:pStyle w:val="Tableheading"/>
                    <w:spacing w:before="0" w:after="0" w:line="240" w:lineRule="atLeast"/>
                    <w:rPr>
                      <w:rStyle w:val="Hyperlink"/>
                      <w:sz w:val="18"/>
                      <w:szCs w:val="18"/>
                    </w:rPr>
                  </w:pPr>
                  <w:hyperlink w:anchor="Module_UnitOfCompetencyFileNAT00060" w:history="1">
                    <w:r w:rsidR="00AF75D5" w:rsidRPr="00415B05">
                      <w:rPr>
                        <w:rStyle w:val="Hyperlink"/>
                        <w:sz w:val="18"/>
                        <w:szCs w:val="18"/>
                      </w:rPr>
                      <w:t>NAT00060 Subject File</w:t>
                    </w:r>
                  </w:hyperlink>
                </w:p>
              </w:tc>
            </w:tr>
            <w:tr w:rsidR="00AF75D5" w14:paraId="438B6A46" w14:textId="77777777" w:rsidTr="00AF75D5">
              <w:trPr>
                <w:cantSplit/>
                <w:trHeight w:val="968"/>
              </w:trPr>
              <w:tc>
                <w:tcPr>
                  <w:tcW w:w="4105" w:type="dxa"/>
                  <w:tcBorders>
                    <w:top w:val="nil"/>
                    <w:left w:val="nil"/>
                    <w:bottom w:val="nil"/>
                    <w:right w:val="nil"/>
                  </w:tcBorders>
                  <w:shd w:val="clear" w:color="auto" w:fill="auto"/>
                </w:tcPr>
                <w:p w14:paraId="438B6A3F" w14:textId="0E45C3A1" w:rsidR="00AF75D5" w:rsidRPr="00415B05" w:rsidRDefault="00AF75D5" w:rsidP="00AF75D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"SubjectFlagField" </w:instrText>
                  </w:r>
                  <w:r w:rsidRPr="00415B05">
                    <w:rPr>
                      <w:sz w:val="14"/>
                      <w:szCs w:val="14"/>
                    </w:rPr>
                    <w:fldChar w:fldCharType="separate"/>
                  </w:r>
                  <w:r w:rsidRPr="00415B05">
                    <w:rPr>
                      <w:rStyle w:val="Hyperlink"/>
                      <w:sz w:val="14"/>
                      <w:szCs w:val="14"/>
                    </w:rPr>
                    <w:t>Subject</w:t>
                  </w:r>
                  <w:r w:rsidR="000B4E38">
                    <w:rPr>
                      <w:rStyle w:val="Hyperlink"/>
                      <w:sz w:val="14"/>
                      <w:szCs w:val="14"/>
                    </w:rPr>
                    <w:t xml:space="preserve"> </w:t>
                  </w:r>
                  <w:r w:rsidRPr="00415B05">
                    <w:rPr>
                      <w:rStyle w:val="Hyperlink"/>
                      <w:sz w:val="14"/>
                      <w:szCs w:val="14"/>
                    </w:rPr>
                    <w:t xml:space="preserve">Flag </w:t>
                  </w:r>
                </w:p>
                <w:p w14:paraId="438B6A40" w14:textId="26941F84" w:rsidR="00AF75D5" w:rsidRPr="00415B05" w:rsidRDefault="00AF75D5" w:rsidP="00AF75D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"SubjectIdentifierField" </w:instrText>
                  </w:r>
                  <w:r w:rsidRPr="00415B05">
                    <w:rPr>
                      <w:sz w:val="14"/>
                      <w:szCs w:val="14"/>
                    </w:rPr>
                    <w:fldChar w:fldCharType="separate"/>
                  </w:r>
                  <w:r w:rsidRPr="00415B05">
                    <w:rPr>
                      <w:rStyle w:val="Hyperlink"/>
                      <w:sz w:val="14"/>
                      <w:szCs w:val="14"/>
                    </w:rPr>
                    <w:t xml:space="preserve">Subject Identifier </w:t>
                  </w:r>
                </w:p>
                <w:p w14:paraId="438B6A41" w14:textId="0B986AFC" w:rsidR="00AF75D5" w:rsidRPr="00415B05" w:rsidRDefault="00AF75D5" w:rsidP="00AF75D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"SubjectNameField" </w:instrText>
                  </w:r>
                  <w:r w:rsidRPr="00415B05">
                    <w:rPr>
                      <w:sz w:val="14"/>
                      <w:szCs w:val="14"/>
                    </w:rPr>
                    <w:fldChar w:fldCharType="separate"/>
                  </w:r>
                  <w:r w:rsidRPr="00415B05">
                    <w:rPr>
                      <w:rStyle w:val="Hyperlink"/>
                      <w:sz w:val="14"/>
                      <w:szCs w:val="14"/>
                    </w:rPr>
                    <w:t>Subject Name</w:t>
                  </w:r>
                </w:p>
                <w:p w14:paraId="438B6A42" w14:textId="6E6AD240" w:rsidR="00AF75D5" w:rsidRPr="00415B05" w:rsidRDefault="00AF75D5" w:rsidP="00AF75D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"SubjectFieldOfEducationIdentifierField" </w:instrText>
                  </w:r>
                  <w:r w:rsidRPr="00415B05">
                    <w:rPr>
                      <w:sz w:val="14"/>
                      <w:szCs w:val="14"/>
                    </w:rPr>
                    <w:fldChar w:fldCharType="separate"/>
                  </w:r>
                  <w:r w:rsidRPr="00415B05">
                    <w:rPr>
                      <w:rStyle w:val="Hyperlink"/>
                      <w:sz w:val="14"/>
                      <w:szCs w:val="14"/>
                    </w:rPr>
                    <w:t>Subject Field of Education Identifier</w:t>
                  </w:r>
                </w:p>
                <w:p w14:paraId="438B6A43" w14:textId="142C9B12" w:rsidR="00AF75D5" w:rsidRPr="00415B05" w:rsidRDefault="00AF75D5" w:rsidP="00AF75D5">
                  <w:pPr>
                    <w:pStyle w:val="Tabletext"/>
                    <w:spacing w:before="0" w:after="0"/>
                    <w:rPr>
                      <w:sz w:val="14"/>
                      <w:szCs w:val="14"/>
                    </w:rPr>
                  </w:pPr>
                  <w:r w:rsidRPr="00415B05">
                    <w:rPr>
                      <w:sz w:val="14"/>
                      <w:szCs w:val="14"/>
                    </w:rPr>
                    <w:fldChar w:fldCharType="end"/>
                  </w:r>
                  <w:hyperlink w:anchor="VETFlagField" w:history="1">
                    <w:r w:rsidRPr="00415B05">
                      <w:rPr>
                        <w:rStyle w:val="Hyperlink"/>
                        <w:sz w:val="14"/>
                        <w:szCs w:val="14"/>
                      </w:rPr>
                      <w:t>VET Flag</w:t>
                    </w:r>
                  </w:hyperlink>
                </w:p>
                <w:p w14:paraId="438B6A44" w14:textId="77777777" w:rsidR="00AF75D5" w:rsidRPr="00415B05" w:rsidRDefault="00EA4C3C" w:rsidP="00AF75D5">
                  <w:pPr>
                    <w:pStyle w:val="Tabletext"/>
                    <w:spacing w:before="0" w:after="0"/>
                    <w:rPr>
                      <w:sz w:val="14"/>
                      <w:szCs w:val="14"/>
                    </w:rPr>
                  </w:pPr>
                  <w:hyperlink w:anchor="NominalHoursField" w:history="1">
                    <w:r w:rsidR="00AF75D5" w:rsidRPr="00415B05">
                      <w:rPr>
                        <w:rStyle w:val="Hyperlink"/>
                        <w:sz w:val="14"/>
                        <w:szCs w:val="14"/>
                      </w:rPr>
                      <w:t>Nominal Hours</w:t>
                    </w:r>
                  </w:hyperlink>
                </w:p>
              </w:tc>
              <w:tc>
                <w:tcPr>
                  <w:tcW w:w="348" w:type="dxa"/>
                  <w:tcBorders>
                    <w:top w:val="nil"/>
                    <w:left w:val="nil"/>
                    <w:bottom w:val="nil"/>
                    <w:right w:val="nil"/>
                  </w:tcBorders>
                  <w:shd w:val="clear" w:color="auto" w:fill="auto"/>
                </w:tcPr>
                <w:p w14:paraId="438B6A45" w14:textId="77777777" w:rsidR="00AF75D5" w:rsidRPr="00415B05" w:rsidRDefault="00AF75D5" w:rsidP="00AF75D5">
                  <w:pPr>
                    <w:pStyle w:val="Tabletext"/>
                    <w:spacing w:before="0" w:after="0"/>
                    <w:rPr>
                      <w:sz w:val="14"/>
                      <w:szCs w:val="14"/>
                    </w:rPr>
                  </w:pPr>
                </w:p>
              </w:tc>
            </w:tr>
            <w:tr w:rsidR="00AF75D5" w:rsidRPr="009E15E8" w14:paraId="438B6A48" w14:textId="77777777" w:rsidTr="00AF75D5">
              <w:trPr>
                <w:cantSplit/>
                <w:trHeight w:val="248"/>
              </w:trPr>
              <w:tc>
                <w:tcPr>
                  <w:tcW w:w="4453" w:type="dxa"/>
                  <w:gridSpan w:val="2"/>
                  <w:tcBorders>
                    <w:top w:val="nil"/>
                    <w:left w:val="nil"/>
                    <w:bottom w:val="nil"/>
                    <w:right w:val="nil"/>
                  </w:tcBorders>
                  <w:shd w:val="clear" w:color="auto" w:fill="DBE5F1"/>
                </w:tcPr>
                <w:p w14:paraId="438B6A47" w14:textId="77777777" w:rsidR="00AF75D5" w:rsidRPr="00415B05" w:rsidRDefault="00AF75D5" w:rsidP="00AF75D5">
                  <w:pPr>
                    <w:pStyle w:val="Tableheading"/>
                    <w:spacing w:before="0" w:after="0" w:line="240" w:lineRule="atLeast"/>
                    <w:rPr>
                      <w:rStyle w:val="Hyperlink"/>
                      <w:sz w:val="18"/>
                      <w:szCs w:val="18"/>
                    </w:rPr>
                  </w:pPr>
                  <w:r w:rsidRPr="00415B05">
                    <w:rPr>
                      <w:rStyle w:val="Hyperlink"/>
                      <w:sz w:val="18"/>
                      <w:szCs w:val="18"/>
                    </w:rPr>
                    <w:t>NAT00085 Client Postal Details File</w:t>
                  </w:r>
                </w:p>
              </w:tc>
            </w:tr>
            <w:tr w:rsidR="00AF75D5" w14:paraId="438B6A5A" w14:textId="77777777" w:rsidTr="00AF75D5">
              <w:trPr>
                <w:cantSplit/>
                <w:trHeight w:val="2597"/>
              </w:trPr>
              <w:tc>
                <w:tcPr>
                  <w:tcW w:w="4105" w:type="dxa"/>
                  <w:tcBorders>
                    <w:top w:val="nil"/>
                    <w:left w:val="nil"/>
                    <w:bottom w:val="nil"/>
                    <w:right w:val="nil"/>
                  </w:tcBorders>
                  <w:shd w:val="clear" w:color="auto" w:fill="auto"/>
                </w:tcPr>
                <w:p w14:paraId="438B6A49" w14:textId="77777777" w:rsidR="00AF75D5" w:rsidRPr="00415B05" w:rsidRDefault="00EA4C3C" w:rsidP="00AF75D5">
                  <w:pPr>
                    <w:pStyle w:val="Tabletext"/>
                    <w:spacing w:before="0" w:after="0"/>
                    <w:rPr>
                      <w:sz w:val="14"/>
                      <w:szCs w:val="14"/>
                    </w:rPr>
                  </w:pPr>
                  <w:hyperlink w:anchor="Client_Student_IdentifierField" w:history="1">
                    <w:r w:rsidR="00AF75D5" w:rsidRPr="00415B05">
                      <w:rPr>
                        <w:rStyle w:val="Hyperlink"/>
                        <w:sz w:val="14"/>
                        <w:szCs w:val="14"/>
                      </w:rPr>
                      <w:t>Client (student) Identifier</w:t>
                    </w:r>
                  </w:hyperlink>
                </w:p>
                <w:p w14:paraId="438B6A4A" w14:textId="77777777" w:rsidR="00AF75D5" w:rsidRPr="00415B05" w:rsidRDefault="00EA4C3C" w:rsidP="00AF75D5">
                  <w:pPr>
                    <w:pStyle w:val="Tabletext"/>
                    <w:spacing w:before="0" w:after="0"/>
                    <w:rPr>
                      <w:sz w:val="14"/>
                      <w:szCs w:val="14"/>
                    </w:rPr>
                  </w:pPr>
                  <w:hyperlink w:anchor="ClientTitleField" w:history="1">
                    <w:r w:rsidR="00AF75D5" w:rsidRPr="00415B05">
                      <w:rPr>
                        <w:rStyle w:val="Hyperlink"/>
                        <w:sz w:val="14"/>
                        <w:szCs w:val="14"/>
                      </w:rPr>
                      <w:t>Client Title</w:t>
                    </w:r>
                  </w:hyperlink>
                </w:p>
                <w:p w14:paraId="438B6A4B" w14:textId="77777777" w:rsidR="00AF75D5" w:rsidRPr="00415B05" w:rsidRDefault="00EA4C3C" w:rsidP="00AF75D5">
                  <w:pPr>
                    <w:pStyle w:val="Tabletext"/>
                    <w:spacing w:before="0" w:after="0"/>
                    <w:rPr>
                      <w:sz w:val="14"/>
                      <w:szCs w:val="14"/>
                    </w:rPr>
                  </w:pPr>
                  <w:hyperlink w:anchor="ClientFirstGivenNameField" w:history="1">
                    <w:r w:rsidR="00AF75D5" w:rsidRPr="00415B05">
                      <w:rPr>
                        <w:rStyle w:val="Hyperlink"/>
                        <w:sz w:val="14"/>
                        <w:szCs w:val="14"/>
                      </w:rPr>
                      <w:t>Client First Given Name</w:t>
                    </w:r>
                  </w:hyperlink>
                </w:p>
                <w:p w14:paraId="438B6A4C" w14:textId="5263199E" w:rsidR="00AF75D5" w:rsidRPr="00841BBC" w:rsidRDefault="00841BBC" w:rsidP="00AF75D5">
                  <w:pPr>
                    <w:pStyle w:val="Tabletext"/>
                    <w:spacing w:before="0" w:after="0"/>
                    <w:rPr>
                      <w:rStyle w:val="Hyperlink"/>
                      <w:sz w:val="14"/>
                      <w:szCs w:val="14"/>
                    </w:rPr>
                  </w:pPr>
                  <w:r>
                    <w:rPr>
                      <w:sz w:val="14"/>
                      <w:szCs w:val="14"/>
                    </w:rPr>
                    <w:fldChar w:fldCharType="begin"/>
                  </w:r>
                  <w:r>
                    <w:rPr>
                      <w:sz w:val="14"/>
                      <w:szCs w:val="14"/>
                    </w:rPr>
                    <w:instrText xml:space="preserve"> HYPERLINK  \l "ClientFamilyName" </w:instrText>
                  </w:r>
                  <w:r>
                    <w:rPr>
                      <w:sz w:val="14"/>
                      <w:szCs w:val="14"/>
                    </w:rPr>
                    <w:fldChar w:fldCharType="separate"/>
                  </w:r>
                  <w:r w:rsidR="0084110B" w:rsidRPr="00841BBC">
                    <w:rPr>
                      <w:rStyle w:val="Hyperlink"/>
                      <w:sz w:val="14"/>
                      <w:szCs w:val="14"/>
                    </w:rPr>
                    <w:t>Client Family Name</w:t>
                  </w:r>
                  <w:r w:rsidR="00AF75D5" w:rsidRPr="00841BBC">
                    <w:rPr>
                      <w:rStyle w:val="Hyperlink"/>
                      <w:sz w:val="14"/>
                      <w:szCs w:val="14"/>
                    </w:rPr>
                    <w:t xml:space="preserve"> </w:t>
                  </w:r>
                </w:p>
                <w:p w14:paraId="438B6A4D" w14:textId="4C50EB29" w:rsidR="00AF75D5" w:rsidRPr="00415B05" w:rsidRDefault="00841BBC" w:rsidP="00AF75D5">
                  <w:pPr>
                    <w:pStyle w:val="Tabletext"/>
                    <w:spacing w:before="0" w:after="0"/>
                    <w:rPr>
                      <w:rStyle w:val="Hyperlink"/>
                      <w:sz w:val="14"/>
                      <w:szCs w:val="14"/>
                    </w:rPr>
                  </w:pPr>
                  <w:r>
                    <w:rPr>
                      <w:sz w:val="14"/>
                      <w:szCs w:val="14"/>
                    </w:rPr>
                    <w:fldChar w:fldCharType="end"/>
                  </w:r>
                  <w:r w:rsidR="00AF75D5" w:rsidRPr="00415B05">
                    <w:rPr>
                      <w:sz w:val="14"/>
                      <w:szCs w:val="14"/>
                    </w:rPr>
                    <w:fldChar w:fldCharType="begin"/>
                  </w:r>
                  <w:r w:rsidR="00AF75D5" w:rsidRPr="00415B05">
                    <w:rPr>
                      <w:sz w:val="14"/>
                      <w:szCs w:val="14"/>
                    </w:rPr>
                    <w:instrText xml:space="preserve"> HYPERLINK  \l "AddressBuildingPropertyNameField80_85" </w:instrText>
                  </w:r>
                  <w:r w:rsidR="00AF75D5" w:rsidRPr="00415B05">
                    <w:rPr>
                      <w:sz w:val="14"/>
                      <w:szCs w:val="14"/>
                    </w:rPr>
                    <w:fldChar w:fldCharType="separate"/>
                  </w:r>
                  <w:r w:rsidR="00AF75D5" w:rsidRPr="00415B05">
                    <w:rPr>
                      <w:rStyle w:val="Hyperlink"/>
                      <w:sz w:val="14"/>
                      <w:szCs w:val="14"/>
                    </w:rPr>
                    <w:t>Address Building/Property Name</w:t>
                  </w:r>
                </w:p>
                <w:p w14:paraId="438B6A4E" w14:textId="77777777" w:rsidR="00AF75D5" w:rsidRPr="00415B05" w:rsidRDefault="00AF75D5" w:rsidP="00AF75D5">
                  <w:pPr>
                    <w:pStyle w:val="Tabletext"/>
                    <w:spacing w:before="0" w:after="0"/>
                    <w:rPr>
                      <w:rStyle w:val="Hyperlink"/>
                      <w:sz w:val="14"/>
                      <w:szCs w:val="14"/>
                    </w:rPr>
                  </w:pPr>
                  <w:r w:rsidRPr="00415B05">
                    <w:rPr>
                      <w:sz w:val="14"/>
                      <w:szCs w:val="14"/>
                    </w:rPr>
                    <w:fldChar w:fldCharType="end"/>
                  </w:r>
                  <w:hyperlink w:anchor="AddressFlatUnitDetailsField80_85" w:history="1">
                    <w:r w:rsidRPr="00415B05">
                      <w:rPr>
                        <w:rStyle w:val="Hyperlink"/>
                        <w:sz w:val="14"/>
                        <w:szCs w:val="14"/>
                      </w:rPr>
                      <w:t>Address Flat/Unit Details</w:t>
                    </w:r>
                  </w:hyperlink>
                </w:p>
                <w:p w14:paraId="438B6A4F" w14:textId="77777777" w:rsidR="00AF75D5" w:rsidRPr="00415B05" w:rsidRDefault="00EA4C3C" w:rsidP="00AF75D5">
                  <w:pPr>
                    <w:pStyle w:val="Tabletext"/>
                    <w:spacing w:before="0" w:after="0"/>
                    <w:rPr>
                      <w:rStyle w:val="Hyperlink"/>
                      <w:sz w:val="14"/>
                      <w:szCs w:val="14"/>
                    </w:rPr>
                  </w:pPr>
                  <w:hyperlink w:anchor="AddressStreetNumberField80_85" w:history="1">
                    <w:r w:rsidR="00AF75D5" w:rsidRPr="00415B05">
                      <w:rPr>
                        <w:rStyle w:val="Hyperlink"/>
                        <w:sz w:val="14"/>
                        <w:szCs w:val="14"/>
                      </w:rPr>
                      <w:t>Address Street Number</w:t>
                    </w:r>
                  </w:hyperlink>
                </w:p>
                <w:p w14:paraId="438B6A50" w14:textId="77777777" w:rsidR="00AF75D5" w:rsidRPr="00AF75D5" w:rsidRDefault="00AF75D5" w:rsidP="00AF75D5">
                  <w:pPr>
                    <w:pStyle w:val="Tabletext"/>
                    <w:spacing w:before="0" w:after="0"/>
                    <w:rPr>
                      <w:rStyle w:val="Hyperlink"/>
                      <w:sz w:val="14"/>
                      <w:szCs w:val="14"/>
                    </w:rPr>
                  </w:pPr>
                  <w:r>
                    <w:rPr>
                      <w:sz w:val="14"/>
                      <w:szCs w:val="14"/>
                    </w:rPr>
                    <w:fldChar w:fldCharType="begin"/>
                  </w:r>
                  <w:r>
                    <w:rPr>
                      <w:sz w:val="14"/>
                      <w:szCs w:val="14"/>
                    </w:rPr>
                    <w:instrText xml:space="preserve"> HYPERLINK  \l "AddressStreetNameField80_85" </w:instrText>
                  </w:r>
                  <w:r>
                    <w:rPr>
                      <w:sz w:val="14"/>
                      <w:szCs w:val="14"/>
                    </w:rPr>
                    <w:fldChar w:fldCharType="separate"/>
                  </w:r>
                  <w:r w:rsidRPr="00CE3FED">
                    <w:rPr>
                      <w:rStyle w:val="Hyperlink"/>
                      <w:sz w:val="14"/>
                      <w:szCs w:val="14"/>
                    </w:rPr>
                    <w:t>Address Street Name</w:t>
                  </w:r>
                </w:p>
                <w:p w14:paraId="438B6A51" w14:textId="77777777" w:rsidR="00AF75D5" w:rsidRPr="00415B05" w:rsidRDefault="00AF75D5" w:rsidP="00AF75D5">
                  <w:pPr>
                    <w:pStyle w:val="Tabletext"/>
                    <w:spacing w:before="0" w:after="0"/>
                    <w:rPr>
                      <w:sz w:val="14"/>
                      <w:szCs w:val="14"/>
                    </w:rPr>
                  </w:pPr>
                  <w:r>
                    <w:rPr>
                      <w:sz w:val="14"/>
                      <w:szCs w:val="14"/>
                    </w:rPr>
                    <w:fldChar w:fldCharType="end"/>
                  </w:r>
                  <w:hyperlink w:anchor="AddressPostalDeliveryBoxField" w:history="1">
                    <w:r w:rsidRPr="00415B05">
                      <w:rPr>
                        <w:rStyle w:val="Hyperlink"/>
                        <w:sz w:val="14"/>
                        <w:szCs w:val="14"/>
                      </w:rPr>
                      <w:t>Address Postal Delivery Box</w:t>
                    </w:r>
                  </w:hyperlink>
                </w:p>
                <w:p w14:paraId="438B6A52" w14:textId="77777777" w:rsidR="00AF75D5" w:rsidRPr="00415B05" w:rsidRDefault="00EA4C3C" w:rsidP="00AF75D5">
                  <w:pPr>
                    <w:pStyle w:val="Tabletext"/>
                    <w:spacing w:before="0" w:after="0"/>
                    <w:rPr>
                      <w:sz w:val="14"/>
                      <w:szCs w:val="14"/>
                    </w:rPr>
                  </w:pPr>
                  <w:hyperlink w:anchor="AddressPostalSuburbLocalityOrTownField" w:history="1">
                    <w:r w:rsidR="00AF75D5" w:rsidRPr="00415B05">
                      <w:rPr>
                        <w:rStyle w:val="Hyperlink"/>
                        <w:sz w:val="14"/>
                        <w:szCs w:val="14"/>
                      </w:rPr>
                      <w:t>Address Postal – Suburb, Locality or Town</w:t>
                    </w:r>
                  </w:hyperlink>
                </w:p>
                <w:p w14:paraId="438B6A53" w14:textId="77777777" w:rsidR="00AF75D5" w:rsidRPr="00415B05" w:rsidRDefault="00AF75D5" w:rsidP="00AF75D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"PostcodeNAT00085" </w:instrText>
                  </w:r>
                  <w:r w:rsidRPr="00415B05">
                    <w:rPr>
                      <w:sz w:val="14"/>
                      <w:szCs w:val="14"/>
                    </w:rPr>
                    <w:fldChar w:fldCharType="separate"/>
                  </w:r>
                  <w:r w:rsidRPr="00415B05">
                    <w:rPr>
                      <w:rStyle w:val="Hyperlink"/>
                      <w:sz w:val="14"/>
                      <w:szCs w:val="14"/>
                    </w:rPr>
                    <w:t>Postcode</w:t>
                  </w:r>
                </w:p>
                <w:p w14:paraId="438B6A54" w14:textId="77777777" w:rsidR="00AF75D5" w:rsidRPr="00415B05" w:rsidRDefault="00AF75D5" w:rsidP="00AF75D5">
                  <w:pPr>
                    <w:pStyle w:val="Tabletext"/>
                    <w:spacing w:before="0" w:after="0"/>
                    <w:rPr>
                      <w:sz w:val="14"/>
                      <w:szCs w:val="14"/>
                    </w:rPr>
                  </w:pPr>
                  <w:r w:rsidRPr="00415B05">
                    <w:rPr>
                      <w:sz w:val="14"/>
                      <w:szCs w:val="14"/>
                    </w:rPr>
                    <w:fldChar w:fldCharType="end"/>
                  </w:r>
                  <w:hyperlink w:anchor="StateIdentifierField" w:history="1">
                    <w:r w:rsidRPr="00415B05">
                      <w:rPr>
                        <w:rStyle w:val="Hyperlink"/>
                        <w:sz w:val="14"/>
                        <w:szCs w:val="14"/>
                      </w:rPr>
                      <w:t>State Identifier</w:t>
                    </w:r>
                  </w:hyperlink>
                </w:p>
                <w:p w14:paraId="438B6A55" w14:textId="77777777" w:rsidR="00AF75D5" w:rsidRPr="00415B05" w:rsidRDefault="00EA4C3C" w:rsidP="00AF75D5">
                  <w:pPr>
                    <w:pStyle w:val="Tabletext"/>
                    <w:spacing w:before="0" w:after="0"/>
                    <w:rPr>
                      <w:sz w:val="14"/>
                      <w:szCs w:val="14"/>
                    </w:rPr>
                  </w:pPr>
                  <w:hyperlink w:anchor="TelephoneNumber_HomeField" w:history="1">
                    <w:r w:rsidR="00AF75D5" w:rsidRPr="00415B05">
                      <w:rPr>
                        <w:rStyle w:val="Hyperlink"/>
                        <w:sz w:val="14"/>
                        <w:szCs w:val="14"/>
                      </w:rPr>
                      <w:t>Telephone Number Home</w:t>
                    </w:r>
                  </w:hyperlink>
                </w:p>
                <w:p w14:paraId="438B6A56" w14:textId="77777777" w:rsidR="00AF75D5" w:rsidRPr="00415B05" w:rsidRDefault="00EA4C3C" w:rsidP="00AF75D5">
                  <w:pPr>
                    <w:pStyle w:val="Tabletext"/>
                    <w:spacing w:before="0" w:after="0"/>
                    <w:rPr>
                      <w:sz w:val="14"/>
                      <w:szCs w:val="14"/>
                    </w:rPr>
                  </w:pPr>
                  <w:hyperlink w:anchor="TelephoneNumber_WorkField" w:history="1">
                    <w:r w:rsidR="00AF75D5" w:rsidRPr="00415B05">
                      <w:rPr>
                        <w:rStyle w:val="Hyperlink"/>
                        <w:sz w:val="14"/>
                        <w:szCs w:val="14"/>
                      </w:rPr>
                      <w:t>Telephone Number - Work</w:t>
                    </w:r>
                  </w:hyperlink>
                </w:p>
                <w:p w14:paraId="438B6A57" w14:textId="77777777" w:rsidR="00AF75D5" w:rsidRPr="00415B05" w:rsidRDefault="00EA4C3C" w:rsidP="00AF75D5">
                  <w:pPr>
                    <w:pStyle w:val="Tabletext"/>
                    <w:spacing w:before="0" w:after="0"/>
                    <w:rPr>
                      <w:sz w:val="14"/>
                      <w:szCs w:val="14"/>
                    </w:rPr>
                  </w:pPr>
                  <w:hyperlink w:anchor="TelephoneNumber_MobileField" w:history="1">
                    <w:r w:rsidR="00AF75D5" w:rsidRPr="00415B05">
                      <w:rPr>
                        <w:rStyle w:val="Hyperlink"/>
                        <w:sz w:val="14"/>
                        <w:szCs w:val="14"/>
                      </w:rPr>
                      <w:t>Telephone Number - Mobile</w:t>
                    </w:r>
                  </w:hyperlink>
                </w:p>
                <w:p w14:paraId="438B6A58" w14:textId="77777777" w:rsidR="00AF75D5" w:rsidRPr="00415B05" w:rsidRDefault="00EA4C3C" w:rsidP="00AF75D5">
                  <w:pPr>
                    <w:pStyle w:val="Tabletext"/>
                    <w:spacing w:before="0" w:after="0"/>
                    <w:rPr>
                      <w:sz w:val="14"/>
                      <w:szCs w:val="14"/>
                    </w:rPr>
                  </w:pPr>
                  <w:hyperlink w:anchor="EmailAddressField" w:history="1">
                    <w:r w:rsidR="00AF75D5" w:rsidRPr="00415B05">
                      <w:rPr>
                        <w:rStyle w:val="Hyperlink"/>
                        <w:sz w:val="14"/>
                        <w:szCs w:val="14"/>
                      </w:rPr>
                      <w:t>Email Address</w:t>
                    </w:r>
                  </w:hyperlink>
                </w:p>
              </w:tc>
              <w:tc>
                <w:tcPr>
                  <w:tcW w:w="348" w:type="dxa"/>
                  <w:tcBorders>
                    <w:top w:val="nil"/>
                    <w:left w:val="nil"/>
                    <w:bottom w:val="nil"/>
                    <w:right w:val="nil"/>
                  </w:tcBorders>
                  <w:shd w:val="clear" w:color="auto" w:fill="auto"/>
                </w:tcPr>
                <w:p w14:paraId="438B6A59" w14:textId="77777777" w:rsidR="00AF75D5" w:rsidRPr="00415B05" w:rsidRDefault="00AF75D5" w:rsidP="00AF75D5">
                  <w:pPr>
                    <w:pStyle w:val="Tabletext"/>
                    <w:spacing w:before="0" w:after="0"/>
                    <w:rPr>
                      <w:sz w:val="14"/>
                      <w:szCs w:val="14"/>
                    </w:rPr>
                  </w:pPr>
                </w:p>
              </w:tc>
            </w:tr>
            <w:tr w:rsidR="00DB5CEB" w14:paraId="438B6A5D" w14:textId="77777777" w:rsidTr="00D10EEF">
              <w:trPr>
                <w:cantSplit/>
                <w:trHeight w:val="57"/>
              </w:trPr>
              <w:tc>
                <w:tcPr>
                  <w:tcW w:w="4105" w:type="dxa"/>
                  <w:tcBorders>
                    <w:top w:val="nil"/>
                    <w:left w:val="nil"/>
                    <w:right w:val="nil"/>
                  </w:tcBorders>
                  <w:shd w:val="clear" w:color="auto" w:fill="DBE5F1"/>
                </w:tcPr>
                <w:p w14:paraId="438B6A5B" w14:textId="77777777" w:rsidR="00DB5CEB" w:rsidRDefault="00EA4C3C" w:rsidP="00AF75D5">
                  <w:pPr>
                    <w:pStyle w:val="Tabletext"/>
                    <w:spacing w:before="0" w:after="0" w:line="0" w:lineRule="atLeast"/>
                  </w:pPr>
                  <w:hyperlink w:anchor="ClientFileNAT00080" w:history="1">
                    <w:r w:rsidR="00DB5CEB" w:rsidRPr="00DB5CEB">
                      <w:rPr>
                        <w:rStyle w:val="Hyperlink"/>
                        <w:rFonts w:cs="Arial"/>
                        <w:b/>
                        <w:sz w:val="18"/>
                        <w:szCs w:val="18"/>
                      </w:rPr>
                      <w:t>NAT00080 Client File</w:t>
                    </w:r>
                  </w:hyperlink>
                </w:p>
              </w:tc>
              <w:tc>
                <w:tcPr>
                  <w:tcW w:w="348" w:type="dxa"/>
                  <w:tcBorders>
                    <w:top w:val="nil"/>
                    <w:left w:val="nil"/>
                    <w:right w:val="nil"/>
                  </w:tcBorders>
                  <w:shd w:val="clear" w:color="auto" w:fill="DBE5F1"/>
                </w:tcPr>
                <w:p w14:paraId="438B6A5C" w14:textId="77777777" w:rsidR="00DB5CEB" w:rsidRPr="00415B05" w:rsidRDefault="00DB5CEB" w:rsidP="00AF75D5">
                  <w:pPr>
                    <w:pStyle w:val="Tabletext"/>
                    <w:spacing w:before="0" w:after="0"/>
                    <w:rPr>
                      <w:sz w:val="14"/>
                      <w:szCs w:val="14"/>
                    </w:rPr>
                  </w:pPr>
                </w:p>
              </w:tc>
            </w:tr>
            <w:tr w:rsidR="00AF75D5" w14:paraId="438B6A65" w14:textId="77777777" w:rsidTr="00AF75D5">
              <w:trPr>
                <w:cantSplit/>
                <w:trHeight w:val="57"/>
              </w:trPr>
              <w:tc>
                <w:tcPr>
                  <w:tcW w:w="4105" w:type="dxa"/>
                  <w:tcBorders>
                    <w:top w:val="nil"/>
                    <w:left w:val="nil"/>
                    <w:right w:val="nil"/>
                  </w:tcBorders>
                  <w:shd w:val="clear" w:color="auto" w:fill="auto"/>
                </w:tcPr>
                <w:p w14:paraId="438B6A5E" w14:textId="77777777" w:rsidR="00DB5CEB" w:rsidRPr="00415B05" w:rsidRDefault="00EA4C3C" w:rsidP="00DB5CEB">
                  <w:pPr>
                    <w:pStyle w:val="Tabletext"/>
                    <w:spacing w:before="0" w:after="20"/>
                    <w:rPr>
                      <w:sz w:val="14"/>
                      <w:szCs w:val="14"/>
                    </w:rPr>
                  </w:pPr>
                  <w:hyperlink w:anchor="Client_Student_IdentifierField" w:history="1">
                    <w:r w:rsidR="00DB5CEB" w:rsidRPr="00415B05">
                      <w:rPr>
                        <w:rStyle w:val="Hyperlink"/>
                        <w:sz w:val="14"/>
                        <w:szCs w:val="14"/>
                      </w:rPr>
                      <w:t>Client (student) Identifier</w:t>
                    </w:r>
                  </w:hyperlink>
                </w:p>
                <w:p w14:paraId="438B6A5F" w14:textId="77777777" w:rsidR="00DB5CEB" w:rsidRPr="00415B05" w:rsidRDefault="00EA4C3C" w:rsidP="00DB5CEB">
                  <w:pPr>
                    <w:pStyle w:val="Tabletext"/>
                    <w:spacing w:before="0" w:after="20"/>
                    <w:rPr>
                      <w:sz w:val="14"/>
                      <w:szCs w:val="14"/>
                    </w:rPr>
                  </w:pPr>
                  <w:hyperlink w:anchor="NameForEncryptionField" w:history="1">
                    <w:r w:rsidR="00DB5CEB" w:rsidRPr="00415B05">
                      <w:rPr>
                        <w:rStyle w:val="Hyperlink"/>
                        <w:sz w:val="14"/>
                        <w:szCs w:val="14"/>
                      </w:rPr>
                      <w:t>Name for Encryption</w:t>
                    </w:r>
                  </w:hyperlink>
                </w:p>
                <w:p w14:paraId="438B6A60" w14:textId="792B2629" w:rsidR="00DB5CEB" w:rsidRPr="00415B05" w:rsidRDefault="00EA4C3C" w:rsidP="00DB5CEB">
                  <w:pPr>
                    <w:pStyle w:val="Tabletext"/>
                    <w:spacing w:before="0" w:after="20"/>
                    <w:rPr>
                      <w:sz w:val="14"/>
                      <w:szCs w:val="14"/>
                    </w:rPr>
                  </w:pPr>
                  <w:hyperlink w:anchor="HighestSchoolLevelCompletedField" w:history="1">
                    <w:r w:rsidR="0084110B">
                      <w:rPr>
                        <w:rStyle w:val="Hyperlink"/>
                        <w:sz w:val="14"/>
                        <w:szCs w:val="14"/>
                      </w:rPr>
                      <w:t>Highest School Level Completed Identifier</w:t>
                    </w:r>
                  </w:hyperlink>
                </w:p>
                <w:p w14:paraId="438B6A61" w14:textId="77777777" w:rsidR="00DB5CEB" w:rsidRPr="00415B05" w:rsidRDefault="00EA4C3C" w:rsidP="00DB5CEB">
                  <w:pPr>
                    <w:pStyle w:val="Tabletext"/>
                    <w:spacing w:before="0" w:after="20"/>
                    <w:rPr>
                      <w:sz w:val="14"/>
                      <w:szCs w:val="14"/>
                    </w:rPr>
                  </w:pPr>
                  <w:hyperlink w:anchor="YearHighestSchoolLevelCompletedField" w:history="1">
                    <w:r w:rsidR="00DB5CEB" w:rsidRPr="00415B05">
                      <w:rPr>
                        <w:rStyle w:val="Hyperlink"/>
                        <w:sz w:val="14"/>
                        <w:szCs w:val="14"/>
                      </w:rPr>
                      <w:t>Year Highest School Level Completed</w:t>
                    </w:r>
                  </w:hyperlink>
                </w:p>
                <w:p w14:paraId="438B6A62" w14:textId="77777777" w:rsidR="00DB5CEB" w:rsidRPr="00415B05" w:rsidRDefault="00EA4C3C" w:rsidP="00DB5CEB">
                  <w:pPr>
                    <w:pStyle w:val="Tabletext"/>
                    <w:spacing w:before="0" w:after="20"/>
                    <w:rPr>
                      <w:sz w:val="14"/>
                      <w:szCs w:val="14"/>
                    </w:rPr>
                  </w:pPr>
                  <w:hyperlink w:anchor="SexField" w:history="1">
                    <w:r w:rsidR="00DB5CEB" w:rsidRPr="00415B05">
                      <w:rPr>
                        <w:rStyle w:val="Hyperlink"/>
                        <w:sz w:val="14"/>
                        <w:szCs w:val="14"/>
                      </w:rPr>
                      <w:t>Sex</w:t>
                    </w:r>
                  </w:hyperlink>
                </w:p>
                <w:p w14:paraId="438B6A63" w14:textId="77777777" w:rsidR="00DB5CEB" w:rsidRDefault="00DB5CEB" w:rsidP="00DB5CEB">
                  <w:pPr>
                    <w:pStyle w:val="Tabletext"/>
                    <w:spacing w:before="0" w:after="20"/>
                  </w:pPr>
                </w:p>
              </w:tc>
              <w:tc>
                <w:tcPr>
                  <w:tcW w:w="348" w:type="dxa"/>
                  <w:tcBorders>
                    <w:top w:val="nil"/>
                    <w:left w:val="nil"/>
                    <w:right w:val="nil"/>
                  </w:tcBorders>
                  <w:shd w:val="clear" w:color="auto" w:fill="auto"/>
                </w:tcPr>
                <w:p w14:paraId="438B6A64" w14:textId="77777777" w:rsidR="00AF75D5" w:rsidRPr="00415B05" w:rsidRDefault="00AF75D5" w:rsidP="00AF75D5">
                  <w:pPr>
                    <w:pStyle w:val="Tabletext"/>
                    <w:spacing w:before="0" w:after="0"/>
                    <w:rPr>
                      <w:sz w:val="14"/>
                      <w:szCs w:val="14"/>
                    </w:rPr>
                  </w:pPr>
                </w:p>
              </w:tc>
            </w:tr>
            <w:tr w:rsidR="00AF75D5" w14:paraId="438B6A67" w14:textId="77777777" w:rsidTr="00AD4641">
              <w:trPr>
                <w:cantSplit/>
                <w:trHeight w:val="542"/>
              </w:trPr>
              <w:tc>
                <w:tcPr>
                  <w:tcW w:w="4453" w:type="dxa"/>
                  <w:gridSpan w:val="2"/>
                  <w:shd w:val="clear" w:color="auto" w:fill="FBD4B4"/>
                </w:tcPr>
                <w:p w14:paraId="438B6A66" w14:textId="77777777" w:rsidR="00AF75D5" w:rsidRPr="00415B05" w:rsidRDefault="00AF75D5" w:rsidP="00AF75D5">
                  <w:pPr>
                    <w:pStyle w:val="Tabletext"/>
                    <w:spacing w:before="0" w:after="0"/>
                    <w:rPr>
                      <w:sz w:val="14"/>
                      <w:szCs w:val="14"/>
                    </w:rPr>
                  </w:pPr>
                  <w:r w:rsidRPr="00415B05">
                    <w:rPr>
                      <w:rStyle w:val="Hyperlink"/>
                      <w:iCs/>
                      <w:sz w:val="14"/>
                      <w:szCs w:val="14"/>
                    </w:rPr>
                    <w:t>* Victorian-specific data element</w:t>
                  </w:r>
                </w:p>
              </w:tc>
            </w:tr>
          </w:tbl>
          <w:p w14:paraId="438B6A68" w14:textId="77777777" w:rsidR="00B065FB" w:rsidRPr="00415B05" w:rsidRDefault="00B065FB" w:rsidP="00415B05">
            <w:pPr>
              <w:ind w:left="0"/>
              <w:rPr>
                <w:rFonts w:ascii="Arial" w:hAnsi="Arial"/>
                <w:color w:val="0C436A"/>
              </w:rPr>
            </w:pPr>
          </w:p>
        </w:tc>
        <w:tc>
          <w:tcPr>
            <w:tcW w:w="5392" w:type="dxa"/>
            <w:tcBorders>
              <w:top w:val="single" w:sz="4" w:space="0" w:color="4F81BD"/>
              <w:left w:val="single" w:sz="4" w:space="0" w:color="4F81BD"/>
              <w:bottom w:val="single" w:sz="4" w:space="0" w:color="4F81BD"/>
              <w:right w:val="single" w:sz="4" w:space="0" w:color="4F81BD"/>
            </w:tcBorders>
            <w:shd w:val="clear" w:color="auto" w:fill="auto"/>
          </w:tcPr>
          <w:tbl>
            <w:tblPr>
              <w:tblpPr w:leftFromText="180" w:rightFromText="180" w:vertAnchor="text" w:horzAnchor="margin" w:tblpX="-147" w:tblpY="224"/>
              <w:tblOverlap w:val="never"/>
              <w:tblW w:w="5336"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CellMar>
                <w:top w:w="57" w:type="dxa"/>
                <w:bottom w:w="57" w:type="dxa"/>
              </w:tblCellMar>
              <w:tblLook w:val="04A0" w:firstRow="1" w:lastRow="0" w:firstColumn="1" w:lastColumn="0" w:noHBand="0" w:noVBand="1"/>
            </w:tblPr>
            <w:tblGrid>
              <w:gridCol w:w="4936"/>
              <w:gridCol w:w="400"/>
            </w:tblGrid>
            <w:tr w:rsidR="00B065FB" w:rsidRPr="009E15E8" w14:paraId="438B6A6B" w14:textId="77777777" w:rsidTr="00415B05">
              <w:trPr>
                <w:cantSplit/>
                <w:trHeight w:val="27"/>
                <w:tblHeader/>
              </w:trPr>
              <w:tc>
                <w:tcPr>
                  <w:tcW w:w="4936" w:type="dxa"/>
                  <w:tcBorders>
                    <w:top w:val="single" w:sz="4" w:space="0" w:color="4F81BD"/>
                    <w:left w:val="single" w:sz="4" w:space="0" w:color="4F81BD"/>
                    <w:bottom w:val="single" w:sz="4" w:space="0" w:color="4F81BD"/>
                    <w:right w:val="nil"/>
                  </w:tcBorders>
                  <w:shd w:val="clear" w:color="auto" w:fill="DBE5F1"/>
                </w:tcPr>
                <w:p w14:paraId="438B6A69" w14:textId="77777777" w:rsidR="00B065FB" w:rsidRPr="00415B05" w:rsidRDefault="00EA4C3C" w:rsidP="00415B05">
                  <w:pPr>
                    <w:pStyle w:val="Tableheading"/>
                    <w:spacing w:before="0" w:after="0" w:line="240" w:lineRule="atLeast"/>
                    <w:rPr>
                      <w:sz w:val="16"/>
                      <w:szCs w:val="16"/>
                    </w:rPr>
                  </w:pPr>
                  <w:hyperlink w:anchor="ClientFileNAT00080" w:history="1">
                    <w:r w:rsidR="00B065FB" w:rsidRPr="004A67D1">
                      <w:rPr>
                        <w:rStyle w:val="Hyperlink"/>
                        <w:sz w:val="18"/>
                        <w:szCs w:val="18"/>
                      </w:rPr>
                      <w:t>NAT00080 Client File</w:t>
                    </w:r>
                  </w:hyperlink>
                  <w:r w:rsidR="00DB5CEB">
                    <w:rPr>
                      <w:rStyle w:val="Hyperlink"/>
                      <w:sz w:val="18"/>
                      <w:szCs w:val="18"/>
                    </w:rPr>
                    <w:t xml:space="preserve"> – cont.</w:t>
                  </w:r>
                </w:p>
              </w:tc>
              <w:tc>
                <w:tcPr>
                  <w:tcW w:w="400" w:type="dxa"/>
                  <w:tcBorders>
                    <w:top w:val="single" w:sz="4" w:space="0" w:color="4F81BD"/>
                    <w:left w:val="nil"/>
                    <w:bottom w:val="single" w:sz="4" w:space="0" w:color="4F81BD"/>
                    <w:right w:val="single" w:sz="4" w:space="0" w:color="4F81BD"/>
                  </w:tcBorders>
                  <w:shd w:val="clear" w:color="auto" w:fill="DBE5F1"/>
                </w:tcPr>
                <w:p w14:paraId="438B6A6A" w14:textId="77777777" w:rsidR="00B065FB" w:rsidRDefault="00B065FB" w:rsidP="00415B05">
                  <w:pPr>
                    <w:pStyle w:val="Tableheading"/>
                    <w:spacing w:before="0" w:after="0" w:line="240" w:lineRule="atLeast"/>
                  </w:pPr>
                </w:p>
              </w:tc>
            </w:tr>
            <w:tr w:rsidR="00B065FB" w:rsidRPr="009E15E8" w14:paraId="438B6A80" w14:textId="77777777" w:rsidTr="00DB5CEB">
              <w:trPr>
                <w:cantSplit/>
                <w:trHeight w:val="3396"/>
              </w:trPr>
              <w:tc>
                <w:tcPr>
                  <w:tcW w:w="4936" w:type="dxa"/>
                  <w:tcBorders>
                    <w:top w:val="single" w:sz="4" w:space="0" w:color="4F81BD"/>
                    <w:bottom w:val="single" w:sz="4" w:space="0" w:color="BFBFBF"/>
                    <w:right w:val="nil"/>
                  </w:tcBorders>
                  <w:shd w:val="clear" w:color="auto" w:fill="FFFFFF"/>
                </w:tcPr>
                <w:p w14:paraId="438B6A6C" w14:textId="77777777" w:rsidR="00B065FB" w:rsidRPr="00415B05" w:rsidRDefault="00EA4C3C" w:rsidP="00415B05">
                  <w:pPr>
                    <w:pStyle w:val="Tabletext"/>
                    <w:spacing w:before="0" w:after="20"/>
                    <w:rPr>
                      <w:sz w:val="14"/>
                      <w:szCs w:val="14"/>
                    </w:rPr>
                  </w:pPr>
                  <w:hyperlink w:anchor="DateOfBirthField" w:history="1">
                    <w:r w:rsidR="00B065FB" w:rsidRPr="00415B05">
                      <w:rPr>
                        <w:rStyle w:val="Hyperlink"/>
                        <w:sz w:val="14"/>
                        <w:szCs w:val="14"/>
                      </w:rPr>
                      <w:t>Date of Birth</w:t>
                    </w:r>
                  </w:hyperlink>
                </w:p>
                <w:p w14:paraId="438B6A6D" w14:textId="77777777" w:rsidR="00B065FB" w:rsidRPr="00415B05" w:rsidRDefault="00B065FB" w:rsidP="00415B0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"PostcodeNAT00080" </w:instrText>
                  </w:r>
                  <w:r w:rsidRPr="00415B05">
                    <w:rPr>
                      <w:sz w:val="14"/>
                      <w:szCs w:val="14"/>
                    </w:rPr>
                    <w:fldChar w:fldCharType="separate"/>
                  </w:r>
                  <w:r w:rsidRPr="00415B05">
                    <w:rPr>
                      <w:rStyle w:val="Hyperlink"/>
                      <w:sz w:val="14"/>
                      <w:szCs w:val="14"/>
                    </w:rPr>
                    <w:t>Postcode</w:t>
                  </w:r>
                </w:p>
                <w:p w14:paraId="438B6A6E" w14:textId="77777777" w:rsidR="00B065FB" w:rsidRPr="00415B05" w:rsidRDefault="00B065FB" w:rsidP="00415B05">
                  <w:pPr>
                    <w:pStyle w:val="Tabletext"/>
                    <w:spacing w:before="0" w:after="20"/>
                    <w:rPr>
                      <w:sz w:val="14"/>
                      <w:szCs w:val="14"/>
                    </w:rPr>
                  </w:pPr>
                  <w:r w:rsidRPr="00415B05">
                    <w:rPr>
                      <w:sz w:val="14"/>
                      <w:szCs w:val="14"/>
                    </w:rPr>
                    <w:fldChar w:fldCharType="end"/>
                  </w:r>
                  <w:hyperlink w:anchor="IndigenousStatusIdentifierField" w:history="1">
                    <w:r w:rsidRPr="00415B05">
                      <w:rPr>
                        <w:rStyle w:val="Hyperlink"/>
                        <w:sz w:val="14"/>
                        <w:szCs w:val="14"/>
                      </w:rPr>
                      <w:t>Indigenous Status Identifier</w:t>
                    </w:r>
                  </w:hyperlink>
                </w:p>
                <w:p w14:paraId="438B6A6F" w14:textId="30F1FDDD" w:rsidR="00B065FB" w:rsidRPr="00415B05" w:rsidRDefault="00EA4C3C" w:rsidP="00415B05">
                  <w:pPr>
                    <w:pStyle w:val="Tabletext"/>
                    <w:spacing w:before="0" w:after="20"/>
                    <w:rPr>
                      <w:sz w:val="14"/>
                      <w:szCs w:val="14"/>
                    </w:rPr>
                  </w:pPr>
                  <w:hyperlink w:anchor="LanguageIdentifierField" w:history="1">
                    <w:r w:rsidR="00B065FB" w:rsidRPr="00415B05">
                      <w:rPr>
                        <w:rStyle w:val="Hyperlink"/>
                        <w:sz w:val="14"/>
                        <w:szCs w:val="14"/>
                      </w:rPr>
                      <w:t>Language Identifier</w:t>
                    </w:r>
                  </w:hyperlink>
                </w:p>
                <w:p w14:paraId="438B6A70" w14:textId="77777777" w:rsidR="00B065FB" w:rsidRPr="00415B05" w:rsidRDefault="00EA4C3C" w:rsidP="00415B05">
                  <w:pPr>
                    <w:pStyle w:val="Tabletext"/>
                    <w:spacing w:before="0" w:after="20"/>
                    <w:rPr>
                      <w:sz w:val="14"/>
                      <w:szCs w:val="14"/>
                    </w:rPr>
                  </w:pPr>
                  <w:hyperlink w:anchor="LabourForceStatusIdentifierField" w:history="1">
                    <w:r w:rsidR="00B065FB" w:rsidRPr="00415B05">
                      <w:rPr>
                        <w:rStyle w:val="Hyperlink"/>
                        <w:sz w:val="14"/>
                        <w:szCs w:val="14"/>
                      </w:rPr>
                      <w:t>Labour Force Status Identifier</w:t>
                    </w:r>
                  </w:hyperlink>
                </w:p>
                <w:p w14:paraId="438B6A71" w14:textId="77777777" w:rsidR="00B065FB" w:rsidRPr="00415B05" w:rsidRDefault="00EA4C3C" w:rsidP="00415B05">
                  <w:pPr>
                    <w:pStyle w:val="Tabletext"/>
                    <w:spacing w:before="0" w:after="20"/>
                    <w:rPr>
                      <w:sz w:val="14"/>
                      <w:szCs w:val="14"/>
                    </w:rPr>
                  </w:pPr>
                  <w:hyperlink w:anchor="CountryIdentifierField" w:history="1">
                    <w:r w:rsidR="00B065FB" w:rsidRPr="00415B05">
                      <w:rPr>
                        <w:rStyle w:val="Hyperlink"/>
                        <w:sz w:val="14"/>
                        <w:szCs w:val="14"/>
                      </w:rPr>
                      <w:t>Country Identifier</w:t>
                    </w:r>
                  </w:hyperlink>
                </w:p>
                <w:p w14:paraId="438B6A72" w14:textId="77777777" w:rsidR="00B065FB" w:rsidRPr="00415B05" w:rsidRDefault="00EA4C3C" w:rsidP="00415B05">
                  <w:pPr>
                    <w:pStyle w:val="Tabletext"/>
                    <w:spacing w:before="0" w:after="20"/>
                    <w:rPr>
                      <w:i/>
                      <w:sz w:val="14"/>
                      <w:szCs w:val="14"/>
                    </w:rPr>
                  </w:pPr>
                  <w:hyperlink w:anchor="DisabilityFlagField" w:history="1">
                    <w:r w:rsidR="00B065FB" w:rsidRPr="00415B05">
                      <w:rPr>
                        <w:rStyle w:val="Hyperlink"/>
                        <w:sz w:val="14"/>
                        <w:szCs w:val="14"/>
                      </w:rPr>
                      <w:t>Disability Flag</w:t>
                    </w:r>
                  </w:hyperlink>
                </w:p>
                <w:p w14:paraId="438B6A73" w14:textId="77777777" w:rsidR="00B065FB" w:rsidRPr="00415B05" w:rsidRDefault="00EA4C3C" w:rsidP="00415B05">
                  <w:pPr>
                    <w:pStyle w:val="Tabletext"/>
                    <w:spacing w:before="0" w:after="20"/>
                    <w:rPr>
                      <w:i/>
                      <w:sz w:val="14"/>
                      <w:szCs w:val="14"/>
                    </w:rPr>
                  </w:pPr>
                  <w:hyperlink w:anchor="PriorEducationalAchievementFlagField" w:history="1">
                    <w:r w:rsidR="00B065FB" w:rsidRPr="00415B05">
                      <w:rPr>
                        <w:rStyle w:val="Hyperlink"/>
                        <w:sz w:val="14"/>
                        <w:szCs w:val="14"/>
                      </w:rPr>
                      <w:t>Prior Educational Achievement Flag</w:t>
                    </w:r>
                  </w:hyperlink>
                </w:p>
                <w:p w14:paraId="438B6A74" w14:textId="77777777" w:rsidR="00B065FB" w:rsidRPr="00415B05" w:rsidRDefault="00EA4C3C" w:rsidP="00415B05">
                  <w:pPr>
                    <w:pStyle w:val="Tabletext"/>
                    <w:spacing w:before="0" w:after="20"/>
                    <w:rPr>
                      <w:i/>
                      <w:sz w:val="14"/>
                      <w:szCs w:val="14"/>
                    </w:rPr>
                  </w:pPr>
                  <w:hyperlink w:anchor="AtSchoolFlagField" w:history="1">
                    <w:r w:rsidR="00B065FB" w:rsidRPr="00415B05">
                      <w:rPr>
                        <w:rStyle w:val="Hyperlink"/>
                        <w:sz w:val="14"/>
                        <w:szCs w:val="14"/>
                      </w:rPr>
                      <w:t>At School Flag</w:t>
                    </w:r>
                  </w:hyperlink>
                </w:p>
                <w:p w14:paraId="438B6A75" w14:textId="77777777" w:rsidR="00B065FB" w:rsidRPr="00415B05" w:rsidRDefault="00EA4C3C" w:rsidP="00415B05">
                  <w:pPr>
                    <w:pStyle w:val="Tabletext"/>
                    <w:spacing w:before="0" w:after="20"/>
                    <w:rPr>
                      <w:sz w:val="14"/>
                      <w:szCs w:val="14"/>
                    </w:rPr>
                  </w:pPr>
                  <w:hyperlink w:anchor="ProficiencyInSpokenEnglishIdentiferField" w:history="1">
                    <w:r w:rsidR="00B065FB" w:rsidRPr="00415B05">
                      <w:rPr>
                        <w:rStyle w:val="Hyperlink"/>
                        <w:sz w:val="14"/>
                        <w:szCs w:val="14"/>
                      </w:rPr>
                      <w:t>Proficiency in Spoken English Identifier</w:t>
                    </w:r>
                  </w:hyperlink>
                </w:p>
                <w:p w14:paraId="438B6A76" w14:textId="77777777" w:rsidR="00B065FB" w:rsidRPr="00415B05" w:rsidRDefault="00EA4C3C" w:rsidP="00415B05">
                  <w:pPr>
                    <w:pStyle w:val="Tabletext"/>
                    <w:spacing w:before="0" w:after="20"/>
                    <w:rPr>
                      <w:iCs/>
                      <w:sz w:val="14"/>
                      <w:szCs w:val="14"/>
                    </w:rPr>
                  </w:pPr>
                  <w:hyperlink w:anchor="AddressLocationSuburbLocalityOrTown" w:history="1">
                    <w:r w:rsidR="00B065FB" w:rsidRPr="00415B05">
                      <w:rPr>
                        <w:rStyle w:val="Hyperlink"/>
                        <w:iCs/>
                        <w:sz w:val="14"/>
                        <w:szCs w:val="14"/>
                      </w:rPr>
                      <w:t>Address Location – Suburb, Locality or Town</w:t>
                    </w:r>
                  </w:hyperlink>
                </w:p>
                <w:p w14:paraId="438B6A77" w14:textId="77777777" w:rsidR="00B065FB" w:rsidRPr="00415B05" w:rsidRDefault="00EA4C3C" w:rsidP="00415B05">
                  <w:pPr>
                    <w:pStyle w:val="Tabletext"/>
                    <w:spacing w:before="0" w:after="20"/>
                    <w:rPr>
                      <w:rStyle w:val="Hyperlink"/>
                      <w:iCs/>
                      <w:sz w:val="14"/>
                      <w:szCs w:val="14"/>
                    </w:rPr>
                  </w:pPr>
                  <w:hyperlink w:anchor="UniqueStudedntIdentifierField" w:history="1">
                    <w:r w:rsidR="00B065FB" w:rsidRPr="00415B05">
                      <w:rPr>
                        <w:rStyle w:val="Hyperlink"/>
                        <w:iCs/>
                        <w:sz w:val="14"/>
                        <w:szCs w:val="14"/>
                      </w:rPr>
                      <w:t>Unique Student Identifier</w:t>
                    </w:r>
                  </w:hyperlink>
                </w:p>
                <w:p w14:paraId="438B6A78" w14:textId="77777777" w:rsidR="00B065FB" w:rsidRPr="00415B05" w:rsidRDefault="00EA4C3C" w:rsidP="00415B05">
                  <w:pPr>
                    <w:pStyle w:val="Tabletext"/>
                    <w:spacing w:before="0" w:after="20"/>
                    <w:rPr>
                      <w:rStyle w:val="Hyperlink"/>
                      <w:iCs/>
                      <w:sz w:val="14"/>
                      <w:szCs w:val="14"/>
                    </w:rPr>
                  </w:pPr>
                  <w:hyperlink w:anchor="StateIdentifierField" w:history="1">
                    <w:r w:rsidR="00B065FB" w:rsidRPr="00415B05">
                      <w:rPr>
                        <w:rStyle w:val="Hyperlink"/>
                        <w:iCs/>
                        <w:sz w:val="14"/>
                        <w:szCs w:val="14"/>
                      </w:rPr>
                      <w:t>State Identifier</w:t>
                    </w:r>
                  </w:hyperlink>
                </w:p>
                <w:p w14:paraId="438B6A79" w14:textId="77777777" w:rsidR="00B065FB" w:rsidRPr="00415B05" w:rsidRDefault="00EA4C3C" w:rsidP="00415B05">
                  <w:pPr>
                    <w:pStyle w:val="Tabletext"/>
                    <w:spacing w:before="0" w:after="20"/>
                    <w:rPr>
                      <w:rStyle w:val="Hyperlink"/>
                      <w:iCs/>
                      <w:sz w:val="14"/>
                      <w:szCs w:val="14"/>
                    </w:rPr>
                  </w:pPr>
                  <w:hyperlink w:anchor="AddressBuildingPropertyNameField80_85" w:history="1">
                    <w:r w:rsidR="00B065FB" w:rsidRPr="00415B05">
                      <w:rPr>
                        <w:rStyle w:val="Hyperlink"/>
                        <w:iCs/>
                        <w:sz w:val="14"/>
                        <w:szCs w:val="14"/>
                      </w:rPr>
                      <w:t>Address Building/Property Name</w:t>
                    </w:r>
                  </w:hyperlink>
                </w:p>
                <w:p w14:paraId="438B6A7A" w14:textId="77777777" w:rsidR="00B065FB" w:rsidRPr="00415B05" w:rsidRDefault="00EA4C3C" w:rsidP="00415B05">
                  <w:pPr>
                    <w:pStyle w:val="Tabletext"/>
                    <w:spacing w:before="0" w:after="20"/>
                    <w:rPr>
                      <w:rStyle w:val="Hyperlink"/>
                      <w:iCs/>
                      <w:sz w:val="14"/>
                      <w:szCs w:val="14"/>
                    </w:rPr>
                  </w:pPr>
                  <w:hyperlink w:anchor="AddressFlatUnitDetailsField80_85" w:history="1">
                    <w:r w:rsidR="00B065FB" w:rsidRPr="00415B05">
                      <w:rPr>
                        <w:rStyle w:val="Hyperlink"/>
                        <w:iCs/>
                        <w:sz w:val="14"/>
                        <w:szCs w:val="14"/>
                      </w:rPr>
                      <w:t>Address Flat/Unit Details</w:t>
                    </w:r>
                  </w:hyperlink>
                </w:p>
                <w:p w14:paraId="438B6A7B" w14:textId="77777777" w:rsidR="00B065FB" w:rsidRPr="00415B05" w:rsidRDefault="00EA4C3C" w:rsidP="00415B05">
                  <w:pPr>
                    <w:pStyle w:val="Tabletext"/>
                    <w:spacing w:before="0" w:after="20"/>
                    <w:rPr>
                      <w:rStyle w:val="Hyperlink"/>
                      <w:iCs/>
                      <w:sz w:val="14"/>
                      <w:szCs w:val="14"/>
                    </w:rPr>
                  </w:pPr>
                  <w:hyperlink w:anchor="AddressStreetNumberField80_85" w:history="1">
                    <w:r w:rsidR="00B065FB" w:rsidRPr="00415B05">
                      <w:rPr>
                        <w:rStyle w:val="Hyperlink"/>
                        <w:iCs/>
                        <w:sz w:val="14"/>
                        <w:szCs w:val="14"/>
                      </w:rPr>
                      <w:t>Address Street Number</w:t>
                    </w:r>
                  </w:hyperlink>
                </w:p>
                <w:p w14:paraId="438B6A7C" w14:textId="77777777" w:rsidR="00B065FB" w:rsidRPr="00A77D8B" w:rsidRDefault="00A77D8B" w:rsidP="00415B05">
                  <w:pPr>
                    <w:pStyle w:val="Tabletext"/>
                    <w:spacing w:before="0" w:after="20"/>
                    <w:rPr>
                      <w:rStyle w:val="Hyperlink"/>
                      <w:iCs/>
                      <w:sz w:val="14"/>
                      <w:szCs w:val="14"/>
                    </w:rPr>
                  </w:pPr>
                  <w:r>
                    <w:rPr>
                      <w:iCs/>
                      <w:sz w:val="14"/>
                      <w:szCs w:val="14"/>
                    </w:rPr>
                    <w:fldChar w:fldCharType="begin"/>
                  </w:r>
                  <w:r>
                    <w:rPr>
                      <w:iCs/>
                      <w:sz w:val="14"/>
                      <w:szCs w:val="14"/>
                    </w:rPr>
                    <w:instrText xml:space="preserve"> HYPERLINK  \l "AddressStreetNameField80_85" </w:instrText>
                  </w:r>
                  <w:r>
                    <w:rPr>
                      <w:iCs/>
                      <w:sz w:val="14"/>
                      <w:szCs w:val="14"/>
                    </w:rPr>
                    <w:fldChar w:fldCharType="separate"/>
                  </w:r>
                  <w:r w:rsidR="00B065FB" w:rsidRPr="00A77D8B">
                    <w:rPr>
                      <w:rStyle w:val="Hyperlink"/>
                      <w:iCs/>
                      <w:sz w:val="14"/>
                      <w:szCs w:val="14"/>
                    </w:rPr>
                    <w:t>Address Street Name</w:t>
                  </w:r>
                </w:p>
                <w:p w14:paraId="438B6A7D" w14:textId="77777777" w:rsidR="00B065FB" w:rsidRPr="00415B05" w:rsidRDefault="00A77D8B" w:rsidP="00415B05">
                  <w:pPr>
                    <w:pStyle w:val="Tabletext"/>
                    <w:spacing w:before="0" w:after="20"/>
                    <w:rPr>
                      <w:rStyle w:val="Hyperlink"/>
                      <w:iCs/>
                      <w:sz w:val="14"/>
                      <w:szCs w:val="14"/>
                    </w:rPr>
                  </w:pPr>
                  <w:r>
                    <w:rPr>
                      <w:iCs/>
                      <w:sz w:val="14"/>
                      <w:szCs w:val="14"/>
                    </w:rPr>
                    <w:fldChar w:fldCharType="end"/>
                  </w:r>
                  <w:hyperlink w:anchor="StatisticalArealevel1Field" w:history="1">
                    <w:r w:rsidR="00B065FB" w:rsidRPr="00415B05">
                      <w:rPr>
                        <w:rStyle w:val="Hyperlink"/>
                        <w:iCs/>
                        <w:sz w:val="14"/>
                        <w:szCs w:val="14"/>
                      </w:rPr>
                      <w:t>Statistical Area Level 1 Identifier</w:t>
                    </w:r>
                  </w:hyperlink>
                </w:p>
                <w:p w14:paraId="438B6A7E" w14:textId="77777777" w:rsidR="00B065FB" w:rsidRPr="00415B05" w:rsidRDefault="00EA4C3C" w:rsidP="00415B05">
                  <w:pPr>
                    <w:pStyle w:val="Tabletext"/>
                    <w:spacing w:before="0" w:after="20"/>
                    <w:rPr>
                      <w:iCs/>
                      <w:color w:val="0000FF"/>
                      <w:sz w:val="14"/>
                      <w:szCs w:val="14"/>
                      <w:u w:val="single"/>
                    </w:rPr>
                  </w:pPr>
                  <w:hyperlink w:anchor="StatisticalAreaLevel2Field" w:history="1">
                    <w:r w:rsidR="00B065FB" w:rsidRPr="00415B05">
                      <w:rPr>
                        <w:rStyle w:val="Hyperlink"/>
                        <w:iCs/>
                        <w:sz w:val="14"/>
                        <w:szCs w:val="14"/>
                      </w:rPr>
                      <w:t>Statistical Area Level 2 Identifier</w:t>
                    </w:r>
                  </w:hyperlink>
                </w:p>
              </w:tc>
              <w:tc>
                <w:tcPr>
                  <w:tcW w:w="400" w:type="dxa"/>
                  <w:tcBorders>
                    <w:top w:val="single" w:sz="4" w:space="0" w:color="4F81BD"/>
                    <w:left w:val="nil"/>
                    <w:bottom w:val="single" w:sz="4" w:space="0" w:color="BFBFBF"/>
                  </w:tcBorders>
                  <w:shd w:val="clear" w:color="auto" w:fill="FFFFFF"/>
                </w:tcPr>
                <w:p w14:paraId="438B6A7F" w14:textId="77777777" w:rsidR="00B065FB" w:rsidRPr="00415B05" w:rsidRDefault="00B065FB" w:rsidP="00415B05">
                  <w:pPr>
                    <w:pStyle w:val="Tabletext"/>
                    <w:spacing w:before="0" w:after="20"/>
                    <w:rPr>
                      <w:sz w:val="14"/>
                      <w:szCs w:val="14"/>
                    </w:rPr>
                  </w:pPr>
                </w:p>
              </w:tc>
            </w:tr>
            <w:tr w:rsidR="00B065FB" w:rsidRPr="009E15E8" w14:paraId="438B6A85" w14:textId="77777777" w:rsidTr="00415B05">
              <w:trPr>
                <w:cantSplit/>
                <w:trHeight w:val="180"/>
              </w:trPr>
              <w:tc>
                <w:tcPr>
                  <w:tcW w:w="4936" w:type="dxa"/>
                  <w:tcBorders>
                    <w:bottom w:val="single" w:sz="4" w:space="0" w:color="BFBFBF"/>
                    <w:right w:val="nil"/>
                  </w:tcBorders>
                  <w:shd w:val="clear" w:color="auto" w:fill="FBD4B4"/>
                </w:tcPr>
                <w:p w14:paraId="438B6A81" w14:textId="77777777" w:rsidR="00B065FB" w:rsidRDefault="00EA4C3C" w:rsidP="00415B05">
                  <w:pPr>
                    <w:pStyle w:val="Tabletext"/>
                    <w:spacing w:before="0" w:after="20"/>
                    <w:rPr>
                      <w:rStyle w:val="Hyperlink"/>
                      <w:iCs/>
                      <w:sz w:val="14"/>
                      <w:szCs w:val="14"/>
                    </w:rPr>
                  </w:pPr>
                  <w:hyperlink w:anchor="VictorianStudentNumberField" w:history="1">
                    <w:r w:rsidR="00B065FB" w:rsidRPr="00415B05">
                      <w:rPr>
                        <w:rStyle w:val="Hyperlink"/>
                        <w:iCs/>
                        <w:sz w:val="14"/>
                        <w:szCs w:val="14"/>
                      </w:rPr>
                      <w:t>Victorian Student Number (VSN)</w:t>
                    </w:r>
                  </w:hyperlink>
                </w:p>
                <w:p w14:paraId="438B6A82" w14:textId="77777777" w:rsidR="00CE734A" w:rsidRDefault="00EA4C3C" w:rsidP="00415B05">
                  <w:pPr>
                    <w:pStyle w:val="Tabletext"/>
                    <w:spacing w:before="0" w:after="20"/>
                    <w:rPr>
                      <w:rStyle w:val="Hyperlink"/>
                      <w:iCs/>
                      <w:sz w:val="14"/>
                      <w:szCs w:val="14"/>
                    </w:rPr>
                  </w:pPr>
                  <w:hyperlink w:anchor="ClientIndustryOfEmploymentrField" w:history="1">
                    <w:r w:rsidR="00CE734A" w:rsidRPr="00891BBD">
                      <w:rPr>
                        <w:rStyle w:val="Hyperlink"/>
                        <w:iCs/>
                        <w:sz w:val="14"/>
                        <w:szCs w:val="14"/>
                      </w:rPr>
                      <w:t>Client Industry of Employment</w:t>
                    </w:r>
                  </w:hyperlink>
                </w:p>
                <w:p w14:paraId="438B6A83" w14:textId="77777777" w:rsidR="00891BBD" w:rsidRDefault="00EA4C3C" w:rsidP="00CE734A">
                  <w:pPr>
                    <w:pStyle w:val="Tabletext"/>
                    <w:spacing w:before="0" w:after="20"/>
                  </w:pPr>
                  <w:hyperlink w:anchor="ClientOccupationField" w:history="1">
                    <w:r w:rsidR="008223D8" w:rsidRPr="00CF2B94">
                      <w:rPr>
                        <w:rStyle w:val="Hyperlink"/>
                        <w:iCs/>
                        <w:sz w:val="14"/>
                        <w:szCs w:val="14"/>
                      </w:rPr>
                      <w:t>Client Occupation</w:t>
                    </w:r>
                    <w:r w:rsidR="00CF2B94" w:rsidRPr="00CF2B94">
                      <w:rPr>
                        <w:rStyle w:val="Hyperlink"/>
                        <w:iCs/>
                        <w:sz w:val="14"/>
                        <w:szCs w:val="14"/>
                      </w:rPr>
                      <w:t xml:space="preserve"> Identifier</w:t>
                    </w:r>
                  </w:hyperlink>
                </w:p>
              </w:tc>
              <w:tc>
                <w:tcPr>
                  <w:tcW w:w="400" w:type="dxa"/>
                  <w:tcBorders>
                    <w:left w:val="nil"/>
                    <w:bottom w:val="single" w:sz="4" w:space="0" w:color="BFBFBF"/>
                  </w:tcBorders>
                  <w:shd w:val="clear" w:color="auto" w:fill="FBD4B4"/>
                </w:tcPr>
                <w:p w14:paraId="438B6A84" w14:textId="77777777" w:rsidR="00B065FB" w:rsidRPr="00415B05" w:rsidRDefault="00B065FB" w:rsidP="00415B05">
                  <w:pPr>
                    <w:pStyle w:val="Tabletext"/>
                    <w:spacing w:before="0" w:after="20"/>
                    <w:rPr>
                      <w:sz w:val="14"/>
                      <w:szCs w:val="14"/>
                    </w:rPr>
                  </w:pPr>
                </w:p>
              </w:tc>
            </w:tr>
            <w:tr w:rsidR="00B065FB" w:rsidRPr="009E15E8" w14:paraId="438B6A87" w14:textId="77777777" w:rsidTr="00415B05">
              <w:trPr>
                <w:cantSplit/>
                <w:trHeight w:val="256"/>
              </w:trPr>
              <w:tc>
                <w:tcPr>
                  <w:tcW w:w="5336" w:type="dxa"/>
                  <w:gridSpan w:val="2"/>
                  <w:tcBorders>
                    <w:top w:val="single" w:sz="4" w:space="0" w:color="000000"/>
                  </w:tcBorders>
                  <w:shd w:val="clear" w:color="auto" w:fill="DBE5F1"/>
                </w:tcPr>
                <w:p w14:paraId="438B6A86" w14:textId="77777777" w:rsidR="00B065FB" w:rsidRDefault="00EA4C3C" w:rsidP="004A67D1">
                  <w:pPr>
                    <w:pStyle w:val="Tableheading"/>
                    <w:spacing w:before="0" w:after="0" w:line="240" w:lineRule="atLeast"/>
                    <w:rPr>
                      <w:sz w:val="22"/>
                      <w:szCs w:val="22"/>
                    </w:rPr>
                  </w:pPr>
                  <w:hyperlink w:anchor="ClientDisabilityFileNAT00090" w:history="1">
                    <w:r w:rsidR="00B065FB" w:rsidRPr="004A67D1">
                      <w:rPr>
                        <w:rStyle w:val="Hyperlink"/>
                        <w:sz w:val="18"/>
                        <w:szCs w:val="18"/>
                      </w:rPr>
                      <w:t>NAT00090 Client Disability File</w:t>
                    </w:r>
                  </w:hyperlink>
                </w:p>
              </w:tc>
            </w:tr>
            <w:tr w:rsidR="00B065FB" w14:paraId="438B6A8B" w14:textId="77777777" w:rsidTr="00415B05">
              <w:trPr>
                <w:cantSplit/>
                <w:trHeight w:val="321"/>
              </w:trPr>
              <w:tc>
                <w:tcPr>
                  <w:tcW w:w="4936" w:type="dxa"/>
                  <w:tcBorders>
                    <w:bottom w:val="single" w:sz="4" w:space="0" w:color="auto"/>
                    <w:right w:val="nil"/>
                  </w:tcBorders>
                  <w:shd w:val="clear" w:color="auto" w:fill="auto"/>
                </w:tcPr>
                <w:p w14:paraId="438B6A88" w14:textId="77777777" w:rsidR="00B065FB" w:rsidRPr="00415B05" w:rsidRDefault="00EA4C3C" w:rsidP="00415B05">
                  <w:pPr>
                    <w:pStyle w:val="Tabletext"/>
                    <w:spacing w:before="0" w:after="0"/>
                    <w:rPr>
                      <w:sz w:val="14"/>
                      <w:szCs w:val="14"/>
                    </w:rPr>
                  </w:pPr>
                  <w:hyperlink w:anchor="Client_Student_IdentifierField" w:history="1">
                    <w:r w:rsidR="00B065FB" w:rsidRPr="00415B05">
                      <w:rPr>
                        <w:rStyle w:val="Hyperlink"/>
                        <w:sz w:val="14"/>
                        <w:szCs w:val="14"/>
                      </w:rPr>
                      <w:t>Client (student) Identifier</w:t>
                    </w:r>
                  </w:hyperlink>
                </w:p>
                <w:p w14:paraId="438B6A89" w14:textId="77777777" w:rsidR="00B065FB" w:rsidRPr="00415B05" w:rsidRDefault="00EA4C3C" w:rsidP="00415B05">
                  <w:pPr>
                    <w:pStyle w:val="Tabletext"/>
                    <w:spacing w:before="0" w:after="0"/>
                    <w:rPr>
                      <w:sz w:val="14"/>
                      <w:szCs w:val="14"/>
                    </w:rPr>
                  </w:pPr>
                  <w:hyperlink w:anchor="DisabilityTypeIdentifierField" w:history="1">
                    <w:r w:rsidR="00B065FB" w:rsidRPr="00415B05">
                      <w:rPr>
                        <w:rStyle w:val="Hyperlink"/>
                        <w:sz w:val="14"/>
                        <w:szCs w:val="14"/>
                      </w:rPr>
                      <w:t>Disability Type Identifier</w:t>
                    </w:r>
                  </w:hyperlink>
                </w:p>
              </w:tc>
              <w:tc>
                <w:tcPr>
                  <w:tcW w:w="400" w:type="dxa"/>
                  <w:tcBorders>
                    <w:top w:val="nil"/>
                    <w:left w:val="nil"/>
                    <w:bottom w:val="single" w:sz="4" w:space="0" w:color="auto"/>
                  </w:tcBorders>
                  <w:shd w:val="clear" w:color="auto" w:fill="auto"/>
                </w:tcPr>
                <w:p w14:paraId="438B6A8A" w14:textId="77777777" w:rsidR="00B065FB" w:rsidRPr="00415B05" w:rsidRDefault="00B065FB" w:rsidP="00415B05">
                  <w:pPr>
                    <w:pStyle w:val="Tabletext"/>
                    <w:spacing w:before="0" w:after="0"/>
                    <w:rPr>
                      <w:sz w:val="14"/>
                      <w:szCs w:val="14"/>
                    </w:rPr>
                  </w:pPr>
                </w:p>
              </w:tc>
            </w:tr>
            <w:tr w:rsidR="00B065FB" w:rsidRPr="009E15E8" w14:paraId="438B6A8D" w14:textId="77777777" w:rsidTr="00415B05">
              <w:trPr>
                <w:cantSplit/>
                <w:trHeight w:val="176"/>
              </w:trPr>
              <w:tc>
                <w:tcPr>
                  <w:tcW w:w="5336" w:type="dxa"/>
                  <w:gridSpan w:val="2"/>
                  <w:shd w:val="clear" w:color="auto" w:fill="DBE5F1"/>
                </w:tcPr>
                <w:p w14:paraId="438B6A8C" w14:textId="77777777" w:rsidR="00B065FB" w:rsidRDefault="00EA4C3C" w:rsidP="004A67D1">
                  <w:pPr>
                    <w:pStyle w:val="Tableheading"/>
                    <w:spacing w:before="0" w:after="0" w:line="240" w:lineRule="atLeast"/>
                    <w:rPr>
                      <w:sz w:val="22"/>
                      <w:szCs w:val="22"/>
                    </w:rPr>
                  </w:pPr>
                  <w:hyperlink w:anchor="ClientPriorEdAchievementFileNAT00100" w:history="1">
                    <w:r w:rsidR="00B065FB" w:rsidRPr="004A67D1">
                      <w:rPr>
                        <w:rStyle w:val="Hyperlink"/>
                        <w:sz w:val="18"/>
                        <w:szCs w:val="18"/>
                      </w:rPr>
                      <w:t>NAT00100 Client Prior Educational Achievement</w:t>
                    </w:r>
                  </w:hyperlink>
                </w:p>
              </w:tc>
            </w:tr>
            <w:tr w:rsidR="00B065FB" w:rsidRPr="009E15E8" w14:paraId="438B6A91" w14:textId="77777777" w:rsidTr="00415B05">
              <w:trPr>
                <w:cantSplit/>
                <w:trHeight w:val="321"/>
              </w:trPr>
              <w:tc>
                <w:tcPr>
                  <w:tcW w:w="4936" w:type="dxa"/>
                  <w:tcBorders>
                    <w:right w:val="nil"/>
                  </w:tcBorders>
                  <w:shd w:val="clear" w:color="auto" w:fill="auto"/>
                </w:tcPr>
                <w:p w14:paraId="438B6A8E" w14:textId="77777777" w:rsidR="00B065FB" w:rsidRPr="00415B05" w:rsidRDefault="00EA4C3C" w:rsidP="00415B05">
                  <w:pPr>
                    <w:pStyle w:val="Tabletext"/>
                    <w:spacing w:before="0" w:after="0"/>
                    <w:rPr>
                      <w:sz w:val="14"/>
                      <w:szCs w:val="14"/>
                    </w:rPr>
                  </w:pPr>
                  <w:hyperlink w:anchor="Client_Student_IdentifierField" w:history="1">
                    <w:r w:rsidR="00B065FB" w:rsidRPr="00415B05">
                      <w:rPr>
                        <w:rStyle w:val="Hyperlink"/>
                        <w:sz w:val="14"/>
                        <w:szCs w:val="14"/>
                      </w:rPr>
                      <w:t>Client (student) Identifier</w:t>
                    </w:r>
                  </w:hyperlink>
                </w:p>
                <w:p w14:paraId="438B6A8F" w14:textId="77777777" w:rsidR="004F4EAB" w:rsidRPr="00415B05" w:rsidRDefault="00EA4C3C" w:rsidP="005B3D61">
                  <w:pPr>
                    <w:pStyle w:val="Tabletext"/>
                    <w:spacing w:before="0" w:after="0"/>
                    <w:rPr>
                      <w:sz w:val="14"/>
                      <w:szCs w:val="14"/>
                    </w:rPr>
                  </w:pPr>
                  <w:hyperlink w:anchor="PriorEducationalAchievementIDField" w:history="1">
                    <w:r w:rsidR="00B065FB" w:rsidRPr="00415B05">
                      <w:rPr>
                        <w:rStyle w:val="Hyperlink"/>
                        <w:sz w:val="14"/>
                        <w:szCs w:val="14"/>
                      </w:rPr>
                      <w:t>Prior Educational Achievement Identifier</w:t>
                    </w:r>
                  </w:hyperlink>
                </w:p>
              </w:tc>
              <w:tc>
                <w:tcPr>
                  <w:tcW w:w="400" w:type="dxa"/>
                  <w:tcBorders>
                    <w:top w:val="nil"/>
                    <w:left w:val="nil"/>
                    <w:bottom w:val="nil"/>
                  </w:tcBorders>
                  <w:shd w:val="clear" w:color="auto" w:fill="auto"/>
                </w:tcPr>
                <w:p w14:paraId="438B6A90" w14:textId="77777777" w:rsidR="00B065FB" w:rsidRPr="00415B05" w:rsidRDefault="00B065FB" w:rsidP="00415B05">
                  <w:pPr>
                    <w:pStyle w:val="Tabletext"/>
                    <w:spacing w:before="0" w:after="0"/>
                    <w:rPr>
                      <w:sz w:val="14"/>
                      <w:szCs w:val="14"/>
                    </w:rPr>
                  </w:pPr>
                </w:p>
              </w:tc>
            </w:tr>
            <w:tr w:rsidR="005B3D61" w:rsidRPr="009E15E8" w14:paraId="438B6A94" w14:textId="77777777" w:rsidTr="00D10EEF">
              <w:trPr>
                <w:cantSplit/>
                <w:trHeight w:val="142"/>
              </w:trPr>
              <w:tc>
                <w:tcPr>
                  <w:tcW w:w="4936" w:type="dxa"/>
                  <w:tcBorders>
                    <w:right w:val="nil"/>
                  </w:tcBorders>
                  <w:shd w:val="clear" w:color="auto" w:fill="FBD4B4"/>
                </w:tcPr>
                <w:p w14:paraId="438B6A92" w14:textId="77777777" w:rsidR="005B3D61" w:rsidRDefault="00EA4C3C" w:rsidP="00415B05">
                  <w:pPr>
                    <w:pStyle w:val="Tabletext"/>
                    <w:spacing w:before="0" w:after="0"/>
                  </w:pPr>
                  <w:hyperlink w:anchor="PriorEdAchievementRecognitionIdField" w:history="1">
                    <w:r w:rsidR="005B3D61" w:rsidRPr="004F4EAB">
                      <w:rPr>
                        <w:rStyle w:val="Hyperlink"/>
                        <w:sz w:val="14"/>
                        <w:szCs w:val="14"/>
                      </w:rPr>
                      <w:t>Prior Educational Achievement Recognition Identifier</w:t>
                    </w:r>
                  </w:hyperlink>
                </w:p>
              </w:tc>
              <w:tc>
                <w:tcPr>
                  <w:tcW w:w="400" w:type="dxa"/>
                  <w:tcBorders>
                    <w:top w:val="nil"/>
                    <w:left w:val="nil"/>
                    <w:bottom w:val="nil"/>
                  </w:tcBorders>
                  <w:shd w:val="clear" w:color="auto" w:fill="FBD4B4"/>
                </w:tcPr>
                <w:p w14:paraId="438B6A93" w14:textId="77777777" w:rsidR="005B3D61" w:rsidRPr="00415B05" w:rsidRDefault="005B3D61" w:rsidP="00415B05">
                  <w:pPr>
                    <w:pStyle w:val="Tabletext"/>
                    <w:spacing w:before="0" w:after="0"/>
                    <w:rPr>
                      <w:sz w:val="14"/>
                      <w:szCs w:val="14"/>
                    </w:rPr>
                  </w:pPr>
                </w:p>
              </w:tc>
            </w:tr>
            <w:tr w:rsidR="00B065FB" w:rsidRPr="009E15E8" w14:paraId="438B6A96" w14:textId="77777777" w:rsidTr="005B3D61">
              <w:trPr>
                <w:cantSplit/>
                <w:trHeight w:val="288"/>
              </w:trPr>
              <w:tc>
                <w:tcPr>
                  <w:tcW w:w="5336" w:type="dxa"/>
                  <w:gridSpan w:val="2"/>
                  <w:shd w:val="clear" w:color="auto" w:fill="DBE5F1"/>
                </w:tcPr>
                <w:p w14:paraId="438B6A95" w14:textId="77777777" w:rsidR="00B065FB" w:rsidRDefault="00EA4C3C" w:rsidP="004A67D1">
                  <w:pPr>
                    <w:pStyle w:val="Tableheading"/>
                    <w:spacing w:before="0" w:after="0" w:line="240" w:lineRule="atLeast"/>
                    <w:rPr>
                      <w:sz w:val="22"/>
                      <w:szCs w:val="22"/>
                    </w:rPr>
                  </w:pPr>
                  <w:hyperlink w:anchor="EnrolmentFileNAT00120" w:history="1">
                    <w:r w:rsidR="00B065FB" w:rsidRPr="004A67D1">
                      <w:rPr>
                        <w:rStyle w:val="Hyperlink"/>
                        <w:sz w:val="18"/>
                        <w:szCs w:val="18"/>
                      </w:rPr>
                      <w:t>NAT00120 Enrolment File</w:t>
                    </w:r>
                  </w:hyperlink>
                </w:p>
              </w:tc>
            </w:tr>
            <w:tr w:rsidR="00B065FB" w:rsidRPr="009E15E8" w14:paraId="438B6AAC" w14:textId="77777777" w:rsidTr="00415B05">
              <w:trPr>
                <w:cantSplit/>
                <w:trHeight w:val="3132"/>
              </w:trPr>
              <w:tc>
                <w:tcPr>
                  <w:tcW w:w="4936" w:type="dxa"/>
                  <w:tcBorders>
                    <w:right w:val="nil"/>
                  </w:tcBorders>
                  <w:shd w:val="clear" w:color="auto" w:fill="auto"/>
                </w:tcPr>
                <w:p w14:paraId="438B6A97" w14:textId="77777777" w:rsidR="00B065FB" w:rsidRPr="00415B05" w:rsidRDefault="00EA4C3C" w:rsidP="00415B05">
                  <w:pPr>
                    <w:pStyle w:val="Tabletext"/>
                    <w:spacing w:before="0" w:after="0"/>
                    <w:rPr>
                      <w:sz w:val="14"/>
                      <w:szCs w:val="14"/>
                    </w:rPr>
                  </w:pPr>
                  <w:hyperlink w:anchor="TrainingOrgDeliveryLocationIDField" w:history="1">
                    <w:r w:rsidR="00B065FB" w:rsidRPr="00415B05">
                      <w:rPr>
                        <w:rStyle w:val="Hyperlink"/>
                        <w:sz w:val="14"/>
                        <w:szCs w:val="14"/>
                      </w:rPr>
                      <w:t>Training Organisation Delivery Location Identifier</w:t>
                    </w:r>
                  </w:hyperlink>
                </w:p>
                <w:p w14:paraId="438B6A98" w14:textId="77777777" w:rsidR="00B065FB" w:rsidRPr="00415B05" w:rsidRDefault="00EA4C3C" w:rsidP="00415B05">
                  <w:pPr>
                    <w:pStyle w:val="Tabletext"/>
                    <w:spacing w:before="0" w:after="0"/>
                    <w:rPr>
                      <w:sz w:val="14"/>
                      <w:szCs w:val="14"/>
                    </w:rPr>
                  </w:pPr>
                  <w:hyperlink w:anchor="Client_Student_IdentifierField" w:history="1">
                    <w:r w:rsidR="00B065FB" w:rsidRPr="00415B05">
                      <w:rPr>
                        <w:rStyle w:val="Hyperlink"/>
                        <w:sz w:val="14"/>
                        <w:szCs w:val="14"/>
                      </w:rPr>
                      <w:t>Client (student) Identifier</w:t>
                    </w:r>
                  </w:hyperlink>
                </w:p>
                <w:p w14:paraId="438B6A99" w14:textId="54E5EFD1" w:rsidR="00B065FB" w:rsidRPr="00415B05" w:rsidRDefault="00B065FB"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"SubjectIdentifierField" </w:instrText>
                  </w:r>
                  <w:r w:rsidRPr="00415B05">
                    <w:rPr>
                      <w:sz w:val="14"/>
                      <w:szCs w:val="14"/>
                    </w:rPr>
                    <w:fldChar w:fldCharType="separate"/>
                  </w:r>
                  <w:r w:rsidRPr="00415B05">
                    <w:rPr>
                      <w:rStyle w:val="Hyperlink"/>
                      <w:sz w:val="14"/>
                      <w:szCs w:val="14"/>
                    </w:rPr>
                    <w:t>Subject Identifier</w:t>
                  </w:r>
                </w:p>
                <w:p w14:paraId="438B6A9A" w14:textId="43210BF0" w:rsidR="00B065FB" w:rsidRPr="00415B05" w:rsidRDefault="00B065FB"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"ProgramIdentifierField" </w:instrText>
                  </w:r>
                  <w:r w:rsidRPr="00415B05">
                    <w:rPr>
                      <w:sz w:val="14"/>
                      <w:szCs w:val="14"/>
                    </w:rPr>
                    <w:fldChar w:fldCharType="separate"/>
                  </w:r>
                  <w:r w:rsidRPr="00415B05">
                    <w:rPr>
                      <w:rStyle w:val="Hyperlink"/>
                      <w:sz w:val="14"/>
                      <w:szCs w:val="14"/>
                    </w:rPr>
                    <w:t>Program Identifier</w:t>
                  </w:r>
                </w:p>
                <w:p w14:paraId="438B6A9B" w14:textId="559473E6" w:rsidR="00B065FB" w:rsidRPr="00415B05" w:rsidRDefault="00B065FB"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"ActivityStartDateField" </w:instrText>
                  </w:r>
                  <w:r w:rsidRPr="00415B05">
                    <w:rPr>
                      <w:sz w:val="14"/>
                      <w:szCs w:val="14"/>
                    </w:rPr>
                    <w:fldChar w:fldCharType="separate"/>
                  </w:r>
                  <w:r w:rsidRPr="00415B05">
                    <w:rPr>
                      <w:rStyle w:val="Hyperlink"/>
                      <w:sz w:val="14"/>
                      <w:szCs w:val="14"/>
                    </w:rPr>
                    <w:t xml:space="preserve">Activity Start Date </w:t>
                  </w:r>
                </w:p>
                <w:p w14:paraId="438B6A9C" w14:textId="3E34EAE6" w:rsidR="00B065FB" w:rsidRPr="00415B05" w:rsidRDefault="00B065FB"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"ActivityEndDateField" </w:instrText>
                  </w:r>
                  <w:r w:rsidRPr="00415B05">
                    <w:rPr>
                      <w:sz w:val="14"/>
                      <w:szCs w:val="14"/>
                    </w:rPr>
                    <w:fldChar w:fldCharType="separate"/>
                  </w:r>
                  <w:r w:rsidRPr="00415B05">
                    <w:rPr>
                      <w:rStyle w:val="Hyperlink"/>
                      <w:sz w:val="14"/>
                      <w:szCs w:val="14"/>
                    </w:rPr>
                    <w:t xml:space="preserve">Activity End Date </w:t>
                  </w:r>
                </w:p>
                <w:p w14:paraId="438B6A9D" w14:textId="77777777" w:rsidR="00B065FB" w:rsidRPr="00415B05" w:rsidRDefault="00B065FB" w:rsidP="00415B05">
                  <w:pPr>
                    <w:pStyle w:val="Tabletext"/>
                    <w:spacing w:before="0" w:after="0"/>
                    <w:rPr>
                      <w:sz w:val="14"/>
                      <w:szCs w:val="14"/>
                    </w:rPr>
                  </w:pPr>
                  <w:r w:rsidRPr="00415B05">
                    <w:rPr>
                      <w:sz w:val="14"/>
                      <w:szCs w:val="14"/>
                    </w:rPr>
                    <w:fldChar w:fldCharType="end"/>
                  </w:r>
                  <w:hyperlink w:anchor="DeliveryModeIdentifierField" w:history="1">
                    <w:r w:rsidRPr="00415B05">
                      <w:rPr>
                        <w:rStyle w:val="Hyperlink"/>
                        <w:sz w:val="14"/>
                        <w:szCs w:val="14"/>
                      </w:rPr>
                      <w:t>Delivery Mode Identifier</w:t>
                    </w:r>
                  </w:hyperlink>
                </w:p>
                <w:p w14:paraId="438B6A9E" w14:textId="77777777" w:rsidR="00B065FB" w:rsidRPr="00415B05" w:rsidRDefault="00EA4C3C" w:rsidP="00415B05">
                  <w:pPr>
                    <w:pStyle w:val="Tabletext"/>
                    <w:spacing w:before="0" w:after="0"/>
                    <w:rPr>
                      <w:sz w:val="14"/>
                      <w:szCs w:val="14"/>
                    </w:rPr>
                  </w:pPr>
                  <w:hyperlink w:anchor="OutcomeIdentifier_NationalField" w:history="1">
                    <w:r w:rsidR="00B065FB" w:rsidRPr="00415B05">
                      <w:rPr>
                        <w:rStyle w:val="Hyperlink"/>
                        <w:sz w:val="14"/>
                        <w:szCs w:val="14"/>
                      </w:rPr>
                      <w:t>Outcome Identifier - National</w:t>
                    </w:r>
                  </w:hyperlink>
                </w:p>
                <w:p w14:paraId="438B6A9F" w14:textId="0D409153" w:rsidR="00B065FB" w:rsidRPr="00415B05" w:rsidRDefault="00EA4C3C" w:rsidP="00415B05">
                  <w:pPr>
                    <w:pStyle w:val="Tabletext"/>
                    <w:spacing w:before="0" w:after="0"/>
                    <w:rPr>
                      <w:sz w:val="14"/>
                      <w:szCs w:val="14"/>
                    </w:rPr>
                  </w:pPr>
                  <w:hyperlink w:anchor="ScheduledHoursField" w:history="1">
                    <w:r w:rsidR="00B065FB" w:rsidRPr="00D35390">
                      <w:rPr>
                        <w:rStyle w:val="Hyperlink"/>
                        <w:sz w:val="14"/>
                        <w:szCs w:val="14"/>
                      </w:rPr>
                      <w:t>Scheduled Hours</w:t>
                    </w:r>
                  </w:hyperlink>
                </w:p>
                <w:p w14:paraId="438B6AA0" w14:textId="640194D4" w:rsidR="00B065FB" w:rsidRPr="00415B05" w:rsidRDefault="00EA4C3C" w:rsidP="00415B05">
                  <w:pPr>
                    <w:pStyle w:val="Tabletext"/>
                    <w:spacing w:before="0" w:after="0"/>
                    <w:rPr>
                      <w:i/>
                      <w:sz w:val="14"/>
                      <w:szCs w:val="14"/>
                    </w:rPr>
                  </w:pPr>
                  <w:hyperlink w:anchor="FundingSourceIdentifier_NationalField" w:history="1">
                    <w:r w:rsidR="00B065FB" w:rsidRPr="00354B4B">
                      <w:rPr>
                        <w:rStyle w:val="Hyperlink"/>
                        <w:sz w:val="14"/>
                        <w:szCs w:val="14"/>
                      </w:rPr>
                      <w:t>Funding Source Identifier - National</w:t>
                    </w:r>
                  </w:hyperlink>
                </w:p>
                <w:p w14:paraId="438B6AA1" w14:textId="200375FF" w:rsidR="00B065FB" w:rsidRPr="00415B05" w:rsidRDefault="00B065FB" w:rsidP="00415B05">
                  <w:pPr>
                    <w:pStyle w:val="Tabletext"/>
                    <w:spacing w:before="0" w:after="0"/>
                    <w:rPr>
                      <w:rStyle w:val="Hyperlink"/>
                      <w:i/>
                      <w:sz w:val="14"/>
                      <w:szCs w:val="14"/>
                    </w:rPr>
                  </w:pPr>
                  <w:r w:rsidRPr="00415B05">
                    <w:rPr>
                      <w:sz w:val="14"/>
                      <w:szCs w:val="14"/>
                    </w:rPr>
                    <w:fldChar w:fldCharType="begin"/>
                  </w:r>
                  <w:r w:rsidRPr="00415B05">
                    <w:rPr>
                      <w:sz w:val="14"/>
                      <w:szCs w:val="14"/>
                    </w:rPr>
                    <w:instrText xml:space="preserve"> HYPERLINK  \l "CommencingProgramIdentifierField" </w:instrText>
                  </w:r>
                  <w:r w:rsidRPr="00415B05">
                    <w:rPr>
                      <w:sz w:val="14"/>
                      <w:szCs w:val="14"/>
                    </w:rPr>
                    <w:fldChar w:fldCharType="separate"/>
                  </w:r>
                  <w:r w:rsidRPr="00415B05">
                    <w:rPr>
                      <w:rStyle w:val="Hyperlink"/>
                      <w:sz w:val="14"/>
                      <w:szCs w:val="14"/>
                    </w:rPr>
                    <w:t>Commencing  Program Identifier</w:t>
                  </w:r>
                </w:p>
                <w:p w14:paraId="438B6AA2" w14:textId="37D07306" w:rsidR="00B065FB" w:rsidRPr="00415B05" w:rsidRDefault="00B065FB"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"TrainingContractIdentifierField" </w:instrText>
                  </w:r>
                  <w:r w:rsidRPr="00415B05">
                    <w:rPr>
                      <w:sz w:val="14"/>
                      <w:szCs w:val="14"/>
                    </w:rPr>
                    <w:fldChar w:fldCharType="separate"/>
                  </w:r>
                  <w:r w:rsidRPr="00415B05">
                    <w:rPr>
                      <w:rStyle w:val="Hyperlink"/>
                      <w:sz w:val="14"/>
                      <w:szCs w:val="14"/>
                    </w:rPr>
                    <w:t xml:space="preserve">Training Contract Identifier </w:t>
                  </w:r>
                </w:p>
                <w:p w14:paraId="438B6AA3" w14:textId="292C7E10" w:rsidR="00B065FB" w:rsidRPr="00415B05" w:rsidRDefault="00B065FB"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"ClientIdentiferApprenticeshipsField" </w:instrText>
                  </w:r>
                  <w:r w:rsidRPr="00415B05">
                    <w:rPr>
                      <w:sz w:val="14"/>
                      <w:szCs w:val="14"/>
                    </w:rPr>
                    <w:fldChar w:fldCharType="separate"/>
                  </w:r>
                  <w:r w:rsidRPr="00415B05">
                    <w:rPr>
                      <w:rStyle w:val="Hyperlink"/>
                      <w:sz w:val="14"/>
                      <w:szCs w:val="14"/>
                    </w:rPr>
                    <w:t>Client Identifier - Apprenticeships)</w:t>
                  </w:r>
                </w:p>
                <w:p w14:paraId="438B6AA4" w14:textId="77777777" w:rsidR="00B065FB" w:rsidRPr="00415B05" w:rsidRDefault="00B065FB" w:rsidP="00415B05">
                  <w:pPr>
                    <w:pStyle w:val="Tabletext"/>
                    <w:spacing w:before="0" w:after="0"/>
                    <w:rPr>
                      <w:sz w:val="14"/>
                      <w:szCs w:val="14"/>
                    </w:rPr>
                  </w:pPr>
                  <w:r w:rsidRPr="00415B05">
                    <w:rPr>
                      <w:sz w:val="14"/>
                      <w:szCs w:val="14"/>
                    </w:rPr>
                    <w:fldChar w:fldCharType="end"/>
                  </w:r>
                  <w:hyperlink w:anchor="StudyReasonIdentifierField" w:history="1">
                    <w:r w:rsidRPr="00415B05">
                      <w:rPr>
                        <w:rStyle w:val="Hyperlink"/>
                        <w:sz w:val="14"/>
                        <w:szCs w:val="14"/>
                      </w:rPr>
                      <w:t>Study Reason Identifier</w:t>
                    </w:r>
                  </w:hyperlink>
                </w:p>
                <w:p w14:paraId="438B6AA5" w14:textId="77777777" w:rsidR="00B065FB" w:rsidRPr="00415B05" w:rsidRDefault="00EA4C3C" w:rsidP="00415B05">
                  <w:pPr>
                    <w:pStyle w:val="Tabletext"/>
                    <w:spacing w:before="0" w:after="0"/>
                    <w:rPr>
                      <w:rStyle w:val="Hyperlink"/>
                      <w:sz w:val="14"/>
                      <w:szCs w:val="14"/>
                    </w:rPr>
                  </w:pPr>
                  <w:hyperlink w:anchor="VETinSchoolsFlagField" w:history="1">
                    <w:r w:rsidR="00B065FB" w:rsidRPr="00415B05">
                      <w:rPr>
                        <w:rStyle w:val="Hyperlink"/>
                        <w:sz w:val="14"/>
                        <w:szCs w:val="14"/>
                      </w:rPr>
                      <w:t>VET in Schools Flag</w:t>
                    </w:r>
                  </w:hyperlink>
                </w:p>
                <w:p w14:paraId="438B6AA6" w14:textId="7FD7324A" w:rsidR="00B065FB" w:rsidRPr="00415B05" w:rsidRDefault="00EA4C3C" w:rsidP="00415B05">
                  <w:pPr>
                    <w:pStyle w:val="Tabletext"/>
                    <w:spacing w:before="0" w:after="0"/>
                    <w:rPr>
                      <w:sz w:val="14"/>
                      <w:szCs w:val="14"/>
                    </w:rPr>
                  </w:pPr>
                  <w:hyperlink w:anchor="SpecificFundingIdentifierField" w:history="1">
                    <w:r w:rsidR="00B065FB" w:rsidRPr="00415B05">
                      <w:rPr>
                        <w:rStyle w:val="Hyperlink"/>
                        <w:sz w:val="14"/>
                        <w:szCs w:val="14"/>
                      </w:rPr>
                      <w:t>Specific F</w:t>
                    </w:r>
                    <w:r w:rsidR="00B00ACC">
                      <w:rPr>
                        <w:rStyle w:val="Hyperlink"/>
                        <w:sz w:val="14"/>
                        <w:szCs w:val="14"/>
                      </w:rPr>
                      <w:t>unding</w:t>
                    </w:r>
                    <w:r w:rsidR="00B065FB" w:rsidRPr="00415B05">
                      <w:rPr>
                        <w:rStyle w:val="Hyperlink"/>
                        <w:sz w:val="14"/>
                        <w:szCs w:val="14"/>
                      </w:rPr>
                      <w:t xml:space="preserve"> Identifier</w:t>
                    </w:r>
                  </w:hyperlink>
                </w:p>
                <w:p w14:paraId="438B6AA7" w14:textId="77777777" w:rsidR="00B065FB" w:rsidRPr="00415B05" w:rsidRDefault="00EA4C3C" w:rsidP="00415B05">
                  <w:pPr>
                    <w:pStyle w:val="Tabletext"/>
                    <w:spacing w:before="0" w:after="0"/>
                    <w:rPr>
                      <w:sz w:val="14"/>
                      <w:szCs w:val="14"/>
                    </w:rPr>
                  </w:pPr>
                  <w:hyperlink w:anchor="OutcomeIdentifier_TrainingOrgField" w:history="1">
                    <w:r w:rsidR="00B065FB" w:rsidRPr="00415B05">
                      <w:rPr>
                        <w:rStyle w:val="Hyperlink"/>
                        <w:sz w:val="14"/>
                        <w:szCs w:val="14"/>
                      </w:rPr>
                      <w:t>Outcome Identifier - Training Organisation</w:t>
                    </w:r>
                  </w:hyperlink>
                </w:p>
                <w:p w14:paraId="438B6AA8" w14:textId="77777777" w:rsidR="00B065FB" w:rsidRPr="00415B05" w:rsidRDefault="00EA4C3C" w:rsidP="00415B05">
                  <w:pPr>
                    <w:pStyle w:val="Tabletext"/>
                    <w:spacing w:before="0" w:after="0"/>
                    <w:rPr>
                      <w:sz w:val="14"/>
                      <w:szCs w:val="14"/>
                    </w:rPr>
                  </w:pPr>
                  <w:hyperlink w:anchor="FundingSourceID_StateTrainingAuthField" w:history="1">
                    <w:r w:rsidR="00B065FB" w:rsidRPr="00415B05">
                      <w:rPr>
                        <w:rStyle w:val="Hyperlink"/>
                        <w:sz w:val="14"/>
                        <w:szCs w:val="14"/>
                      </w:rPr>
                      <w:t>Funding Source Identifier - State Training Authority</w:t>
                    </w:r>
                  </w:hyperlink>
                </w:p>
                <w:p w14:paraId="438B6AA9" w14:textId="77777777" w:rsidR="00B065FB" w:rsidRPr="00415B05" w:rsidRDefault="00EA4C3C" w:rsidP="00415B05">
                  <w:pPr>
                    <w:pStyle w:val="Tabletext"/>
                    <w:spacing w:before="0" w:after="0"/>
                    <w:rPr>
                      <w:sz w:val="14"/>
                      <w:szCs w:val="14"/>
                    </w:rPr>
                  </w:pPr>
                  <w:hyperlink w:anchor="ClientTuitionFeeField" w:history="1">
                    <w:r w:rsidR="00B065FB" w:rsidRPr="00415B05">
                      <w:rPr>
                        <w:rStyle w:val="Hyperlink"/>
                        <w:sz w:val="14"/>
                        <w:szCs w:val="14"/>
                      </w:rPr>
                      <w:t>Client Tuition Fee</w:t>
                    </w:r>
                  </w:hyperlink>
                </w:p>
                <w:p w14:paraId="438B6AAA" w14:textId="77777777" w:rsidR="00B065FB" w:rsidRPr="00415B05" w:rsidRDefault="00EA4C3C" w:rsidP="00415B05">
                  <w:pPr>
                    <w:pStyle w:val="Tabletext"/>
                    <w:spacing w:before="0" w:after="0"/>
                    <w:rPr>
                      <w:sz w:val="14"/>
                      <w:szCs w:val="14"/>
                    </w:rPr>
                  </w:pPr>
                  <w:hyperlink w:anchor="FeeExemption_ConcessionTypeIDField" w:history="1">
                    <w:r w:rsidR="00B065FB" w:rsidRPr="00415B05">
                      <w:rPr>
                        <w:rStyle w:val="Hyperlink"/>
                        <w:sz w:val="14"/>
                        <w:szCs w:val="14"/>
                      </w:rPr>
                      <w:t>Fee Exemption/Concession Type Identifier</w:t>
                    </w:r>
                  </w:hyperlink>
                </w:p>
              </w:tc>
              <w:tc>
                <w:tcPr>
                  <w:tcW w:w="400" w:type="dxa"/>
                  <w:tcBorders>
                    <w:top w:val="nil"/>
                    <w:left w:val="nil"/>
                    <w:bottom w:val="nil"/>
                  </w:tcBorders>
                  <w:shd w:val="clear" w:color="auto" w:fill="auto"/>
                </w:tcPr>
                <w:p w14:paraId="438B6AAB" w14:textId="77777777" w:rsidR="00B065FB" w:rsidRPr="00415B05" w:rsidRDefault="00B065FB" w:rsidP="00415B05">
                  <w:pPr>
                    <w:pStyle w:val="Tabletext"/>
                    <w:spacing w:before="0" w:after="0"/>
                    <w:rPr>
                      <w:sz w:val="14"/>
                      <w:szCs w:val="14"/>
                    </w:rPr>
                  </w:pPr>
                </w:p>
              </w:tc>
            </w:tr>
            <w:tr w:rsidR="00B065FB" w:rsidRPr="009E15E8" w14:paraId="438B6AAF" w14:textId="77777777" w:rsidTr="00D220BB">
              <w:trPr>
                <w:cantSplit/>
                <w:trHeight w:val="167"/>
              </w:trPr>
              <w:tc>
                <w:tcPr>
                  <w:tcW w:w="4936" w:type="dxa"/>
                  <w:tcBorders>
                    <w:right w:val="nil"/>
                  </w:tcBorders>
                  <w:shd w:val="clear" w:color="auto" w:fill="auto"/>
                </w:tcPr>
                <w:p w14:paraId="438B6AAD" w14:textId="77777777" w:rsidR="00B065FB" w:rsidRDefault="00EA4C3C" w:rsidP="002D5123">
                  <w:pPr>
                    <w:pStyle w:val="Tabletext"/>
                    <w:spacing w:before="0" w:after="0"/>
                  </w:pPr>
                  <w:hyperlink w:anchor="PurchasingContractIdentifierField" w:history="1">
                    <w:r w:rsidR="00B065FB" w:rsidRPr="00415B05">
                      <w:rPr>
                        <w:rStyle w:val="Hyperlink"/>
                        <w:sz w:val="14"/>
                        <w:szCs w:val="14"/>
                      </w:rPr>
                      <w:t>Purchasing Contract Identifier</w:t>
                    </w:r>
                  </w:hyperlink>
                </w:p>
              </w:tc>
              <w:tc>
                <w:tcPr>
                  <w:tcW w:w="400" w:type="dxa"/>
                  <w:tcBorders>
                    <w:top w:val="nil"/>
                    <w:left w:val="nil"/>
                    <w:bottom w:val="nil"/>
                  </w:tcBorders>
                  <w:shd w:val="clear" w:color="auto" w:fill="auto"/>
                </w:tcPr>
                <w:p w14:paraId="438B6AAE" w14:textId="77777777" w:rsidR="00B065FB" w:rsidRPr="00415B05" w:rsidRDefault="00B065FB" w:rsidP="00415B05">
                  <w:pPr>
                    <w:pStyle w:val="Tabletext"/>
                    <w:spacing w:before="0" w:after="0"/>
                    <w:rPr>
                      <w:sz w:val="14"/>
                      <w:szCs w:val="14"/>
                    </w:rPr>
                  </w:pPr>
                </w:p>
              </w:tc>
            </w:tr>
            <w:tr w:rsidR="00B065FB" w:rsidRPr="009E15E8" w14:paraId="438B6AB4" w14:textId="77777777" w:rsidTr="005B3D61">
              <w:trPr>
                <w:cantSplit/>
                <w:trHeight w:val="488"/>
              </w:trPr>
              <w:tc>
                <w:tcPr>
                  <w:tcW w:w="4936" w:type="dxa"/>
                  <w:tcBorders>
                    <w:right w:val="nil"/>
                  </w:tcBorders>
                  <w:shd w:val="clear" w:color="auto" w:fill="auto"/>
                </w:tcPr>
                <w:p w14:paraId="22631C99" w14:textId="77777777" w:rsidR="000445E4" w:rsidRDefault="00EA4C3C" w:rsidP="00415B05">
                  <w:pPr>
                    <w:pStyle w:val="Tabletext"/>
                    <w:spacing w:before="0" w:after="0"/>
                    <w:rPr>
                      <w:iCs/>
                      <w:sz w:val="14"/>
                      <w:szCs w:val="14"/>
                    </w:rPr>
                  </w:pPr>
                  <w:hyperlink w:anchor="PurchasingContractScheduleIdentifierFiel" w:history="1">
                    <w:r w:rsidR="00B065FB" w:rsidRPr="00415B05">
                      <w:rPr>
                        <w:rStyle w:val="Hyperlink"/>
                        <w:iCs/>
                        <w:sz w:val="14"/>
                        <w:szCs w:val="14"/>
                      </w:rPr>
                      <w:t>Purchasing Contract Schedule Identifier</w:t>
                    </w:r>
                  </w:hyperlink>
                </w:p>
                <w:p w14:paraId="438B6AB1" w14:textId="4F4CD573" w:rsidR="00B065FB" w:rsidRDefault="00EA4C3C" w:rsidP="00415B05">
                  <w:pPr>
                    <w:pStyle w:val="Tabletext"/>
                    <w:spacing w:before="0" w:after="0"/>
                    <w:rPr>
                      <w:rStyle w:val="Hyperlink"/>
                      <w:iCs/>
                      <w:sz w:val="14"/>
                      <w:szCs w:val="14"/>
                    </w:rPr>
                  </w:pPr>
                  <w:hyperlink w:anchor="HoursAttendedField" w:history="1">
                    <w:r w:rsidR="00B065FB" w:rsidRPr="00415B05">
                      <w:rPr>
                        <w:rStyle w:val="Hyperlink"/>
                        <w:iCs/>
                        <w:sz w:val="14"/>
                        <w:szCs w:val="14"/>
                      </w:rPr>
                      <w:t>Hours Attended</w:t>
                    </w:r>
                  </w:hyperlink>
                </w:p>
                <w:p w14:paraId="438B6AB2" w14:textId="5001152B" w:rsidR="00332650" w:rsidRDefault="00EA4C3C" w:rsidP="008A1062">
                  <w:pPr>
                    <w:pStyle w:val="Tabletext"/>
                    <w:spacing w:before="0" w:after="0"/>
                  </w:pPr>
                  <w:hyperlink w:anchor="AssociatedProgramIdentifierField" w:history="1">
                    <w:r w:rsidR="00332650" w:rsidRPr="00D35390">
                      <w:rPr>
                        <w:rStyle w:val="Hyperlink"/>
                        <w:sz w:val="14"/>
                        <w:szCs w:val="14"/>
                      </w:rPr>
                      <w:t>Associated</w:t>
                    </w:r>
                  </w:hyperlink>
                  <w:r w:rsidR="00332650" w:rsidRPr="00D35390">
                    <w:rPr>
                      <w:sz w:val="14"/>
                      <w:szCs w:val="14"/>
                    </w:rPr>
                    <w:t xml:space="preserve"> </w:t>
                  </w:r>
                  <w:hyperlink w:anchor="AssociatedProgramIdentifierField" w:history="1">
                    <w:r w:rsidR="008A1062" w:rsidRPr="00D35390">
                      <w:rPr>
                        <w:rStyle w:val="Hyperlink"/>
                        <w:sz w:val="14"/>
                        <w:szCs w:val="14"/>
                      </w:rPr>
                      <w:t xml:space="preserve">Program </w:t>
                    </w:r>
                    <w:r w:rsidR="00332650" w:rsidRPr="00D35390">
                      <w:rPr>
                        <w:rStyle w:val="Hyperlink"/>
                        <w:sz w:val="14"/>
                        <w:szCs w:val="14"/>
                      </w:rPr>
                      <w:t>Identifier</w:t>
                    </w:r>
                  </w:hyperlink>
                </w:p>
              </w:tc>
              <w:tc>
                <w:tcPr>
                  <w:tcW w:w="400" w:type="dxa"/>
                  <w:tcBorders>
                    <w:top w:val="nil"/>
                    <w:left w:val="nil"/>
                    <w:bottom w:val="nil"/>
                  </w:tcBorders>
                  <w:shd w:val="clear" w:color="auto" w:fill="auto"/>
                </w:tcPr>
                <w:p w14:paraId="438B6AB3" w14:textId="77777777" w:rsidR="00B065FB" w:rsidRPr="00415B05" w:rsidRDefault="00B065FB" w:rsidP="00415B05">
                  <w:pPr>
                    <w:pStyle w:val="Tabletext"/>
                    <w:spacing w:before="0" w:after="0"/>
                    <w:rPr>
                      <w:sz w:val="14"/>
                      <w:szCs w:val="14"/>
                    </w:rPr>
                  </w:pPr>
                </w:p>
              </w:tc>
            </w:tr>
            <w:tr w:rsidR="00AA77A4" w:rsidRPr="009E15E8" w14:paraId="438B6ABE" w14:textId="77777777" w:rsidTr="00AA77A4">
              <w:trPr>
                <w:cantSplit/>
                <w:trHeight w:val="976"/>
              </w:trPr>
              <w:tc>
                <w:tcPr>
                  <w:tcW w:w="4936" w:type="dxa"/>
                  <w:tcBorders>
                    <w:right w:val="nil"/>
                  </w:tcBorders>
                  <w:shd w:val="clear" w:color="auto" w:fill="FBD4B4"/>
                </w:tcPr>
                <w:p w14:paraId="438B6AB5" w14:textId="4C63D3D0" w:rsidR="00AA77A4" w:rsidRPr="00415B05" w:rsidRDefault="00EA4C3C" w:rsidP="00415B05">
                  <w:pPr>
                    <w:pStyle w:val="Tabletext"/>
                    <w:spacing w:before="0" w:after="0"/>
                    <w:rPr>
                      <w:rStyle w:val="Hyperlink"/>
                      <w:iCs/>
                      <w:sz w:val="14"/>
                      <w:szCs w:val="14"/>
                    </w:rPr>
                  </w:pPr>
                  <w:hyperlink w:anchor="CourseCommencementDateField" w:history="1">
                    <w:r w:rsidR="008A1062">
                      <w:rPr>
                        <w:rStyle w:val="Hyperlink"/>
                        <w:iCs/>
                        <w:sz w:val="14"/>
                        <w:szCs w:val="14"/>
                      </w:rPr>
                      <w:t xml:space="preserve">Program </w:t>
                    </w:r>
                    <w:r w:rsidR="00AA77A4" w:rsidRPr="00415B05">
                      <w:rPr>
                        <w:rStyle w:val="Hyperlink"/>
                        <w:iCs/>
                        <w:sz w:val="14"/>
                        <w:szCs w:val="14"/>
                      </w:rPr>
                      <w:t>Commencement Date</w:t>
                    </w:r>
                  </w:hyperlink>
                </w:p>
                <w:p w14:paraId="438B6AB6" w14:textId="77777777" w:rsidR="00AA77A4" w:rsidRPr="00415B05" w:rsidRDefault="00EA4C3C" w:rsidP="00415B05">
                  <w:pPr>
                    <w:pStyle w:val="Tabletext"/>
                    <w:spacing w:before="0" w:after="0"/>
                    <w:rPr>
                      <w:rStyle w:val="Hyperlink"/>
                      <w:iCs/>
                      <w:sz w:val="14"/>
                      <w:szCs w:val="14"/>
                    </w:rPr>
                  </w:pPr>
                  <w:hyperlink w:anchor="EligibilityExemptionIndicatorField" w:history="1">
                    <w:r w:rsidR="00AA77A4" w:rsidRPr="00415B05">
                      <w:rPr>
                        <w:rStyle w:val="Hyperlink"/>
                        <w:iCs/>
                        <w:sz w:val="14"/>
                        <w:szCs w:val="14"/>
                      </w:rPr>
                      <w:t>Eligibility Exemption Indicator</w:t>
                    </w:r>
                  </w:hyperlink>
                </w:p>
                <w:p w14:paraId="438B6AB7" w14:textId="77777777" w:rsidR="00AA77A4" w:rsidRPr="00415B05" w:rsidRDefault="00EA4C3C" w:rsidP="00415B05">
                  <w:pPr>
                    <w:pStyle w:val="Tabletext"/>
                    <w:spacing w:before="0" w:after="0"/>
                    <w:rPr>
                      <w:iCs/>
                      <w:sz w:val="14"/>
                      <w:szCs w:val="14"/>
                    </w:rPr>
                  </w:pPr>
                  <w:hyperlink w:anchor="VETFeeHelpField" w:history="1">
                    <w:r w:rsidR="00AA77A4" w:rsidRPr="00415B05">
                      <w:rPr>
                        <w:rStyle w:val="Hyperlink"/>
                        <w:iCs/>
                        <w:sz w:val="14"/>
                        <w:szCs w:val="14"/>
                      </w:rPr>
                      <w:t>VET FEE-HELP (Income Contingent Loan) Indicator</w:t>
                    </w:r>
                  </w:hyperlink>
                </w:p>
                <w:p w14:paraId="438B6AB8" w14:textId="77777777" w:rsidR="00AA77A4" w:rsidRDefault="00EA4C3C" w:rsidP="00415B05">
                  <w:pPr>
                    <w:pStyle w:val="Tabletext"/>
                    <w:spacing w:before="0" w:after="0"/>
                    <w:rPr>
                      <w:rStyle w:val="Hyperlink"/>
                      <w:sz w:val="14"/>
                      <w:szCs w:val="14"/>
                    </w:rPr>
                  </w:pPr>
                  <w:hyperlink w:anchor="IndustryCodeANZSICField" w:history="1">
                    <w:r w:rsidR="00AA77A4" w:rsidRPr="00415B05">
                      <w:rPr>
                        <w:rStyle w:val="Hyperlink"/>
                        <w:sz w:val="14"/>
                        <w:szCs w:val="14"/>
                      </w:rPr>
                      <w:t>Industry Code (ANZSIC)</w:t>
                    </w:r>
                  </w:hyperlink>
                </w:p>
                <w:p w14:paraId="438B6AB9" w14:textId="77777777" w:rsidR="00AA77A4" w:rsidRPr="00CF2B94" w:rsidRDefault="00CF2B94" w:rsidP="00415B05">
                  <w:pPr>
                    <w:pStyle w:val="Tabletext"/>
                    <w:spacing w:before="0" w:after="0"/>
                    <w:rPr>
                      <w:rStyle w:val="Hyperlink"/>
                      <w:sz w:val="14"/>
                      <w:szCs w:val="14"/>
                    </w:rPr>
                  </w:pPr>
                  <w:r>
                    <w:rPr>
                      <w:sz w:val="14"/>
                      <w:szCs w:val="14"/>
                    </w:rPr>
                    <w:fldChar w:fldCharType="begin"/>
                  </w:r>
                  <w:r>
                    <w:rPr>
                      <w:sz w:val="14"/>
                      <w:szCs w:val="14"/>
                    </w:rPr>
                    <w:instrText xml:space="preserve"> HYPERLINK  \l "EnrolmentDateNAT00120" </w:instrText>
                  </w:r>
                  <w:r>
                    <w:rPr>
                      <w:sz w:val="14"/>
                      <w:szCs w:val="14"/>
                    </w:rPr>
                    <w:fldChar w:fldCharType="separate"/>
                  </w:r>
                  <w:r w:rsidR="00AA77A4" w:rsidRPr="00CF2B94">
                    <w:rPr>
                      <w:rStyle w:val="Hyperlink"/>
                      <w:sz w:val="14"/>
                      <w:szCs w:val="14"/>
                    </w:rPr>
                    <w:t>Enrolment Date</w:t>
                  </w:r>
                </w:p>
                <w:p w14:paraId="438B6ABA" w14:textId="77777777" w:rsidR="00AA77A4" w:rsidRPr="00CF2B94" w:rsidRDefault="00CF2B94" w:rsidP="00DD75E0">
                  <w:pPr>
                    <w:pStyle w:val="Tabletext"/>
                    <w:spacing w:before="0" w:after="0"/>
                    <w:rPr>
                      <w:rStyle w:val="Hyperlink"/>
                      <w:sz w:val="14"/>
                      <w:szCs w:val="14"/>
                    </w:rPr>
                  </w:pPr>
                  <w:r>
                    <w:rPr>
                      <w:sz w:val="14"/>
                      <w:szCs w:val="14"/>
                    </w:rPr>
                    <w:fldChar w:fldCharType="end"/>
                  </w:r>
                  <w:r>
                    <w:rPr>
                      <w:sz w:val="14"/>
                      <w:szCs w:val="14"/>
                    </w:rPr>
                    <w:fldChar w:fldCharType="begin"/>
                  </w:r>
                  <w:r>
                    <w:rPr>
                      <w:sz w:val="14"/>
                      <w:szCs w:val="14"/>
                    </w:rPr>
                    <w:instrText xml:space="preserve"> HYPERLINK  \l "EnrolmentIdentifier" </w:instrText>
                  </w:r>
                  <w:r>
                    <w:rPr>
                      <w:sz w:val="14"/>
                      <w:szCs w:val="14"/>
                    </w:rPr>
                    <w:fldChar w:fldCharType="separate"/>
                  </w:r>
                  <w:r w:rsidR="00AA77A4" w:rsidRPr="00CF2B94">
                    <w:rPr>
                      <w:rStyle w:val="Hyperlink"/>
                      <w:sz w:val="14"/>
                      <w:szCs w:val="14"/>
                    </w:rPr>
                    <w:t>Enrolment Identifier</w:t>
                  </w:r>
                </w:p>
                <w:p w14:paraId="438B6ABB" w14:textId="5C23E653" w:rsidR="00CF2B94" w:rsidRDefault="00CF2B94" w:rsidP="00DD75E0">
                  <w:pPr>
                    <w:pStyle w:val="Tabletext"/>
                    <w:spacing w:before="0" w:after="0"/>
                    <w:rPr>
                      <w:rStyle w:val="Hyperlink"/>
                      <w:sz w:val="14"/>
                      <w:szCs w:val="14"/>
                    </w:rPr>
                  </w:pPr>
                  <w:r>
                    <w:rPr>
                      <w:sz w:val="14"/>
                      <w:szCs w:val="14"/>
                    </w:rPr>
                    <w:fldChar w:fldCharType="end"/>
                  </w:r>
                  <w:hyperlink w:anchor="ClientFeeOther" w:history="1">
                    <w:r w:rsidRPr="00D35390">
                      <w:rPr>
                        <w:rStyle w:val="Hyperlink"/>
                        <w:sz w:val="14"/>
                        <w:szCs w:val="14"/>
                      </w:rPr>
                      <w:t>Client Fees - Other</w:t>
                    </w:r>
                  </w:hyperlink>
                </w:p>
                <w:p w14:paraId="39F7E743" w14:textId="77777777" w:rsidR="00C27360" w:rsidRDefault="00EA4C3C" w:rsidP="002150C8">
                  <w:pPr>
                    <w:pStyle w:val="Tabletext"/>
                    <w:spacing w:before="0" w:after="0"/>
                    <w:rPr>
                      <w:rStyle w:val="Hyperlink"/>
                      <w:sz w:val="14"/>
                      <w:szCs w:val="14"/>
                    </w:rPr>
                  </w:pPr>
                  <w:hyperlink w:anchor="DeliveryProviderABNField" w:history="1">
                    <w:r w:rsidR="00C27360" w:rsidRPr="006774A7">
                      <w:rPr>
                        <w:rStyle w:val="Hyperlink"/>
                        <w:sz w:val="14"/>
                        <w:szCs w:val="14"/>
                      </w:rPr>
                      <w:t>Deliver</w:t>
                    </w:r>
                    <w:r w:rsidR="002150C8">
                      <w:rPr>
                        <w:rStyle w:val="Hyperlink"/>
                        <w:sz w:val="14"/>
                        <w:szCs w:val="14"/>
                      </w:rPr>
                      <w:t xml:space="preserve">y Provider </w:t>
                    </w:r>
                    <w:r w:rsidR="00C27360" w:rsidRPr="006774A7">
                      <w:rPr>
                        <w:rStyle w:val="Hyperlink"/>
                        <w:sz w:val="14"/>
                        <w:szCs w:val="14"/>
                      </w:rPr>
                      <w:t>ABN</w:t>
                    </w:r>
                  </w:hyperlink>
                </w:p>
                <w:p w14:paraId="438B6ABC" w14:textId="28665F52" w:rsidR="00CA49A7" w:rsidRPr="00415B05" w:rsidRDefault="00EA4C3C" w:rsidP="00BC28CD">
                  <w:pPr>
                    <w:pStyle w:val="Tabletext"/>
                    <w:spacing w:before="0" w:after="0"/>
                    <w:rPr>
                      <w:iCs/>
                      <w:sz w:val="14"/>
                      <w:szCs w:val="14"/>
                    </w:rPr>
                  </w:pPr>
                  <w:hyperlink w:anchor="FundingEligibilityKey" w:history="1">
                    <w:r w:rsidR="00E26930" w:rsidRPr="00E26930">
                      <w:rPr>
                        <w:rStyle w:val="Hyperlink"/>
                        <w:sz w:val="14"/>
                        <w:szCs w:val="14"/>
                      </w:rPr>
                      <w:t>Funding Eligibility Key</w:t>
                    </w:r>
                  </w:hyperlink>
                </w:p>
              </w:tc>
              <w:tc>
                <w:tcPr>
                  <w:tcW w:w="400" w:type="dxa"/>
                  <w:tcBorders>
                    <w:top w:val="nil"/>
                    <w:left w:val="nil"/>
                  </w:tcBorders>
                  <w:shd w:val="clear" w:color="auto" w:fill="FBD4B4"/>
                </w:tcPr>
                <w:p w14:paraId="438B6ABD" w14:textId="77777777" w:rsidR="00AA77A4" w:rsidRPr="00415B05" w:rsidRDefault="00AA77A4" w:rsidP="00415B05">
                  <w:pPr>
                    <w:pStyle w:val="Tabletext"/>
                    <w:spacing w:before="0" w:after="0"/>
                    <w:rPr>
                      <w:sz w:val="14"/>
                      <w:szCs w:val="14"/>
                    </w:rPr>
                  </w:pPr>
                </w:p>
              </w:tc>
            </w:tr>
            <w:tr w:rsidR="00B065FB" w:rsidRPr="009E15E8" w14:paraId="438B6AC0" w14:textId="77777777" w:rsidTr="00415B05">
              <w:trPr>
                <w:cantSplit/>
                <w:trHeight w:val="269"/>
              </w:trPr>
              <w:tc>
                <w:tcPr>
                  <w:tcW w:w="5336" w:type="dxa"/>
                  <w:gridSpan w:val="2"/>
                  <w:shd w:val="clear" w:color="auto" w:fill="DBE5F1"/>
                </w:tcPr>
                <w:p w14:paraId="438B6ABF" w14:textId="0C79423B" w:rsidR="00B065FB" w:rsidRPr="00415B05" w:rsidRDefault="00EA4C3C" w:rsidP="00B5534A">
                  <w:pPr>
                    <w:pStyle w:val="Tableheading"/>
                    <w:spacing w:before="0" w:after="0" w:line="240" w:lineRule="atLeast"/>
                    <w:rPr>
                      <w:sz w:val="22"/>
                      <w:szCs w:val="22"/>
                    </w:rPr>
                  </w:pPr>
                  <w:hyperlink w:anchor="QualificationCompletedFileNAT00130" w:history="1">
                    <w:r w:rsidR="00B065FB" w:rsidRPr="004A67D1">
                      <w:rPr>
                        <w:rStyle w:val="Hyperlink"/>
                        <w:sz w:val="18"/>
                        <w:szCs w:val="18"/>
                      </w:rPr>
                      <w:t>NAT00130 Program</w:t>
                    </w:r>
                  </w:hyperlink>
                  <w:r w:rsidR="00B065FB" w:rsidRPr="004A67D1">
                    <w:rPr>
                      <w:rStyle w:val="Hyperlink"/>
                      <w:sz w:val="18"/>
                      <w:szCs w:val="18"/>
                    </w:rPr>
                    <w:t xml:space="preserve"> Completed File</w:t>
                  </w:r>
                </w:p>
              </w:tc>
            </w:tr>
            <w:tr w:rsidR="00B065FB" w14:paraId="438B6AC7" w14:textId="77777777" w:rsidTr="00415B05">
              <w:trPr>
                <w:cantSplit/>
                <w:trHeight w:val="783"/>
              </w:trPr>
              <w:tc>
                <w:tcPr>
                  <w:tcW w:w="4936" w:type="dxa"/>
                  <w:tcBorders>
                    <w:right w:val="nil"/>
                  </w:tcBorders>
                  <w:shd w:val="clear" w:color="auto" w:fill="auto"/>
                </w:tcPr>
                <w:p w14:paraId="438B6AC1" w14:textId="77777777" w:rsidR="00B065FB" w:rsidRPr="00415B05" w:rsidRDefault="00EA4C3C" w:rsidP="00415B05">
                  <w:pPr>
                    <w:pStyle w:val="Tabletext"/>
                    <w:spacing w:before="0" w:after="0"/>
                    <w:rPr>
                      <w:sz w:val="14"/>
                      <w:szCs w:val="14"/>
                    </w:rPr>
                  </w:pPr>
                  <w:hyperlink w:anchor="TrainingOrgIDField" w:history="1">
                    <w:r w:rsidR="00B065FB" w:rsidRPr="00415B05">
                      <w:rPr>
                        <w:rStyle w:val="Hyperlink"/>
                        <w:sz w:val="14"/>
                        <w:szCs w:val="14"/>
                      </w:rPr>
                      <w:t>Training Organisation Identifier</w:t>
                    </w:r>
                  </w:hyperlink>
                </w:p>
                <w:p w14:paraId="438B6AC2" w14:textId="1134A4E3" w:rsidR="00B065FB" w:rsidRPr="00415B05" w:rsidRDefault="00B065FB"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"ProgramIdentifierField" </w:instrText>
                  </w:r>
                  <w:r w:rsidRPr="00415B05">
                    <w:rPr>
                      <w:sz w:val="14"/>
                      <w:szCs w:val="14"/>
                    </w:rPr>
                    <w:fldChar w:fldCharType="separate"/>
                  </w:r>
                  <w:r w:rsidRPr="00415B05">
                    <w:rPr>
                      <w:rStyle w:val="Hyperlink"/>
                      <w:sz w:val="14"/>
                      <w:szCs w:val="14"/>
                    </w:rPr>
                    <w:t>Program  Identifier</w:t>
                  </w:r>
                </w:p>
                <w:p w14:paraId="438B6AC3" w14:textId="77777777" w:rsidR="00B065FB" w:rsidRPr="00415B05" w:rsidRDefault="00B065FB" w:rsidP="00415B05">
                  <w:pPr>
                    <w:pStyle w:val="Tabletext"/>
                    <w:spacing w:before="0" w:after="0"/>
                    <w:rPr>
                      <w:sz w:val="14"/>
                      <w:szCs w:val="14"/>
                    </w:rPr>
                  </w:pPr>
                  <w:r w:rsidRPr="00415B05">
                    <w:rPr>
                      <w:sz w:val="14"/>
                      <w:szCs w:val="14"/>
                    </w:rPr>
                    <w:fldChar w:fldCharType="end"/>
                  </w:r>
                  <w:hyperlink w:anchor="Client_Student_IdentifierField" w:history="1">
                    <w:r w:rsidRPr="00415B05">
                      <w:rPr>
                        <w:rStyle w:val="Hyperlink"/>
                        <w:sz w:val="14"/>
                        <w:szCs w:val="14"/>
                      </w:rPr>
                      <w:t>Client (student) Identifier</w:t>
                    </w:r>
                  </w:hyperlink>
                </w:p>
                <w:p w14:paraId="438B6AC4" w14:textId="77777777" w:rsidR="00B065FB" w:rsidRPr="00415B05" w:rsidRDefault="00EA4C3C" w:rsidP="00415B05">
                  <w:pPr>
                    <w:pStyle w:val="Tabletext"/>
                    <w:spacing w:before="0" w:after="0"/>
                    <w:rPr>
                      <w:sz w:val="14"/>
                      <w:szCs w:val="14"/>
                    </w:rPr>
                  </w:pPr>
                  <w:hyperlink w:anchor="YearProgramCompletedField" w:history="1">
                    <w:r w:rsidR="00B065FB" w:rsidRPr="00415B05">
                      <w:rPr>
                        <w:rStyle w:val="Hyperlink"/>
                        <w:sz w:val="14"/>
                        <w:szCs w:val="14"/>
                      </w:rPr>
                      <w:t>Year Program Completed</w:t>
                    </w:r>
                  </w:hyperlink>
                </w:p>
                <w:p w14:paraId="438B6AC5" w14:textId="50B6E724" w:rsidR="00B065FB" w:rsidRPr="00415B05" w:rsidRDefault="00EA4C3C" w:rsidP="00415B05">
                  <w:pPr>
                    <w:pStyle w:val="Tabletext"/>
                    <w:spacing w:before="0" w:after="0"/>
                    <w:rPr>
                      <w:color w:val="0000FF"/>
                      <w:sz w:val="14"/>
                      <w:szCs w:val="14"/>
                      <w:u w:val="single"/>
                    </w:rPr>
                  </w:pPr>
                  <w:hyperlink w:anchor="QualificationIssedFlag" w:history="1">
                    <w:r w:rsidR="00D35390" w:rsidRPr="00D35390">
                      <w:rPr>
                        <w:rStyle w:val="Hyperlink"/>
                        <w:sz w:val="14"/>
                        <w:szCs w:val="14"/>
                      </w:rPr>
                      <w:t>Qualification I</w:t>
                    </w:r>
                    <w:r w:rsidR="00B065FB" w:rsidRPr="00D35390">
                      <w:rPr>
                        <w:rStyle w:val="Hyperlink"/>
                        <w:sz w:val="14"/>
                        <w:szCs w:val="14"/>
                      </w:rPr>
                      <w:t>ssued Flag</w:t>
                    </w:r>
                  </w:hyperlink>
                </w:p>
              </w:tc>
              <w:tc>
                <w:tcPr>
                  <w:tcW w:w="400" w:type="dxa"/>
                  <w:tcBorders>
                    <w:top w:val="nil"/>
                    <w:left w:val="nil"/>
                    <w:bottom w:val="nil"/>
                  </w:tcBorders>
                  <w:shd w:val="clear" w:color="auto" w:fill="auto"/>
                </w:tcPr>
                <w:p w14:paraId="438B6AC6" w14:textId="77777777" w:rsidR="00B065FB" w:rsidRPr="00415B05" w:rsidRDefault="00B065FB" w:rsidP="00415B05">
                  <w:pPr>
                    <w:pStyle w:val="Tabletext"/>
                    <w:spacing w:before="0" w:after="0"/>
                    <w:rPr>
                      <w:sz w:val="14"/>
                      <w:szCs w:val="14"/>
                    </w:rPr>
                  </w:pPr>
                </w:p>
              </w:tc>
            </w:tr>
            <w:tr w:rsidR="00B065FB" w14:paraId="438B6ACA" w14:textId="77777777" w:rsidTr="00415B05">
              <w:trPr>
                <w:cantSplit/>
                <w:trHeight w:val="167"/>
              </w:trPr>
              <w:tc>
                <w:tcPr>
                  <w:tcW w:w="4936" w:type="dxa"/>
                  <w:tcBorders>
                    <w:right w:val="nil"/>
                  </w:tcBorders>
                  <w:shd w:val="clear" w:color="auto" w:fill="FBD4B4"/>
                </w:tcPr>
                <w:p w14:paraId="4C6A52D0" w14:textId="5C060168" w:rsidR="00B065FB" w:rsidRDefault="00EA4C3C" w:rsidP="00415B05">
                  <w:pPr>
                    <w:pStyle w:val="Tabletext"/>
                    <w:spacing w:before="0" w:after="0"/>
                    <w:rPr>
                      <w:rStyle w:val="Hyperlink"/>
                      <w:iCs/>
                      <w:sz w:val="14"/>
                      <w:szCs w:val="14"/>
                    </w:rPr>
                  </w:pPr>
                  <w:hyperlink w:anchor="CourseCommencementDateField" w:history="1">
                    <w:r w:rsidR="00B065FB" w:rsidRPr="00415B05">
                      <w:rPr>
                        <w:rStyle w:val="Hyperlink"/>
                        <w:iCs/>
                        <w:sz w:val="14"/>
                        <w:szCs w:val="14"/>
                      </w:rPr>
                      <w:t>Program Commencement Date</w:t>
                    </w:r>
                  </w:hyperlink>
                </w:p>
                <w:p w14:paraId="25F7C284" w14:textId="6AC5C978" w:rsidR="00BC28CD" w:rsidRDefault="00EA4C3C" w:rsidP="00BC28CD">
                  <w:pPr>
                    <w:pStyle w:val="Tabletext"/>
                    <w:spacing w:before="0" w:after="0"/>
                    <w:rPr>
                      <w:rStyle w:val="Hyperlink"/>
                      <w:sz w:val="14"/>
                      <w:szCs w:val="14"/>
                    </w:rPr>
                  </w:pPr>
                  <w:hyperlink w:anchor="ProgramCompletionDate" w:history="1">
                    <w:r w:rsidR="00F16E7B">
                      <w:rPr>
                        <w:rStyle w:val="Hyperlink"/>
                        <w:sz w:val="14"/>
                        <w:szCs w:val="14"/>
                      </w:rPr>
                      <w:t>Program Supervised Teaching</w:t>
                    </w:r>
                    <w:r w:rsidR="00BC28CD" w:rsidRPr="00CA49A7">
                      <w:rPr>
                        <w:rStyle w:val="Hyperlink"/>
                        <w:sz w:val="14"/>
                        <w:szCs w:val="14"/>
                      </w:rPr>
                      <w:t xml:space="preserve"> Activity Completion Date</w:t>
                    </w:r>
                  </w:hyperlink>
                </w:p>
                <w:p w14:paraId="438B6AC8" w14:textId="2CEE0A56" w:rsidR="00BC28CD" w:rsidRPr="00415B05" w:rsidRDefault="00EA4C3C" w:rsidP="00BC28CD">
                  <w:pPr>
                    <w:pStyle w:val="Tabletext"/>
                    <w:spacing w:before="0" w:after="0"/>
                    <w:rPr>
                      <w:iCs/>
                      <w:sz w:val="14"/>
                      <w:szCs w:val="14"/>
                    </w:rPr>
                  </w:pPr>
                  <w:hyperlink w:anchor="ProgramUniqueHours" w:history="1">
                    <w:r w:rsidR="00BC28CD" w:rsidRPr="00CA49A7">
                      <w:rPr>
                        <w:rStyle w:val="Hyperlink"/>
                        <w:sz w:val="14"/>
                        <w:szCs w:val="14"/>
                      </w:rPr>
                      <w:t>Program Unique Supervised Hours</w:t>
                    </w:r>
                  </w:hyperlink>
                </w:p>
              </w:tc>
              <w:tc>
                <w:tcPr>
                  <w:tcW w:w="400" w:type="dxa"/>
                  <w:tcBorders>
                    <w:top w:val="nil"/>
                    <w:left w:val="nil"/>
                    <w:bottom w:val="single" w:sz="4" w:space="0" w:color="4F81BD"/>
                  </w:tcBorders>
                  <w:shd w:val="clear" w:color="auto" w:fill="FBD4B4"/>
                </w:tcPr>
                <w:p w14:paraId="438B6AC9" w14:textId="77777777" w:rsidR="00B065FB" w:rsidRPr="00415B05" w:rsidRDefault="00B065FB" w:rsidP="00415B05">
                  <w:pPr>
                    <w:pStyle w:val="Tabletext"/>
                    <w:spacing w:before="0" w:after="0"/>
                    <w:rPr>
                      <w:sz w:val="14"/>
                      <w:szCs w:val="14"/>
                    </w:rPr>
                  </w:pPr>
                </w:p>
              </w:tc>
            </w:tr>
          </w:tbl>
          <w:p w14:paraId="438B6ACB" w14:textId="77777777" w:rsidR="00B065FB" w:rsidRPr="00415B05" w:rsidRDefault="00B065FB" w:rsidP="00B065FB">
            <w:pPr>
              <w:rPr>
                <w:rFonts w:ascii="Arial" w:hAnsi="Arial"/>
                <w:color w:val="0C436A"/>
              </w:rPr>
            </w:pPr>
          </w:p>
        </w:tc>
      </w:tr>
    </w:tbl>
    <w:p w14:paraId="438B6ACD" w14:textId="77777777" w:rsidR="007C0128" w:rsidRPr="006C64C3" w:rsidRDefault="005017D3" w:rsidP="00A41DF6">
      <w:pPr>
        <w:pStyle w:val="Heading2"/>
        <w:ind w:left="-425"/>
        <w:rPr>
          <w:sz w:val="28"/>
          <w:szCs w:val="28"/>
        </w:rPr>
      </w:pPr>
      <w:bookmarkStart w:id="56" w:name="_Toc454272669"/>
      <w:bookmarkStart w:id="57" w:name="TrainingOrganisationFileNAT00010"/>
      <w:bookmarkEnd w:id="55"/>
      <w:r>
        <w:rPr>
          <w:sz w:val="28"/>
          <w:szCs w:val="28"/>
        </w:rPr>
        <w:lastRenderedPageBreak/>
        <w:t>NA</w:t>
      </w:r>
      <w:r w:rsidR="007C0128" w:rsidRPr="006C64C3">
        <w:rPr>
          <w:sz w:val="28"/>
          <w:szCs w:val="28"/>
        </w:rPr>
        <w:t>T00010 - Training Organisation file</w:t>
      </w:r>
      <w:bookmarkEnd w:id="56"/>
    </w:p>
    <w:tbl>
      <w:tblPr>
        <w:tblW w:w="10065" w:type="dxa"/>
        <w:tblInd w:w="-459" w:type="dxa"/>
        <w:tblLook w:val="04A0" w:firstRow="1" w:lastRow="0" w:firstColumn="1" w:lastColumn="0" w:noHBand="0" w:noVBand="1"/>
      </w:tblPr>
      <w:tblGrid>
        <w:gridCol w:w="2977"/>
        <w:gridCol w:w="7088"/>
      </w:tblGrid>
      <w:tr w:rsidR="004A21A1" w:rsidRPr="007C0128" w14:paraId="438B6AD0" w14:textId="77777777" w:rsidTr="00D83746">
        <w:tc>
          <w:tcPr>
            <w:tcW w:w="2977" w:type="dxa"/>
          </w:tcPr>
          <w:p w14:paraId="438B6ACE" w14:textId="77777777" w:rsidR="004A21A1" w:rsidRPr="00A41DF6" w:rsidRDefault="004A21A1" w:rsidP="00A41DF6">
            <w:pPr>
              <w:pStyle w:val="Heading2noTOC"/>
              <w:spacing w:before="200" w:line="280" w:lineRule="atLeast"/>
              <w:rPr>
                <w:rFonts w:eastAsia="Times New Roman" w:cs="Arial"/>
                <w:bCs/>
              </w:rPr>
            </w:pPr>
            <w:bookmarkStart w:id="58" w:name="N10_FileName"/>
            <w:bookmarkEnd w:id="57"/>
            <w:r w:rsidRPr="00CA4958">
              <w:t>File name</w:t>
            </w:r>
            <w:bookmarkEnd w:id="58"/>
          </w:p>
        </w:tc>
        <w:tc>
          <w:tcPr>
            <w:tcW w:w="7088" w:type="dxa"/>
          </w:tcPr>
          <w:p w14:paraId="438B6ACF" w14:textId="77777777" w:rsidR="004A21A1" w:rsidRPr="00A41DF6" w:rsidRDefault="004A21A1" w:rsidP="00A41DF6">
            <w:pPr>
              <w:pStyle w:val="Bodyfirst"/>
              <w:spacing w:before="200" w:line="280" w:lineRule="atLeast"/>
              <w:rPr>
                <w:rFonts w:eastAsia="Times New Roman" w:cs="Arial"/>
                <w:bCs/>
                <w:color w:val="0C436A"/>
                <w:sz w:val="28"/>
              </w:rPr>
            </w:pPr>
            <w:r w:rsidRPr="007C0128">
              <w:t>NAT00010</w:t>
            </w:r>
            <w:r w:rsidR="00BE08C4" w:rsidRPr="007C0128">
              <w:t>.txt</w:t>
            </w:r>
          </w:p>
        </w:tc>
      </w:tr>
      <w:tr w:rsidR="004A21A1" w:rsidRPr="007D3A01" w14:paraId="438B6AD3" w14:textId="77777777" w:rsidTr="00D83746">
        <w:tc>
          <w:tcPr>
            <w:tcW w:w="2977" w:type="dxa"/>
          </w:tcPr>
          <w:p w14:paraId="438B6AD1" w14:textId="77777777" w:rsidR="004A21A1" w:rsidRPr="007D3A01" w:rsidRDefault="004A21A1" w:rsidP="00A41DF6">
            <w:pPr>
              <w:pStyle w:val="Heading2noTOC"/>
              <w:spacing w:before="200"/>
              <w:rPr>
                <w:rFonts w:eastAsia="Times New Roman" w:cs="Arial"/>
                <w:b w:val="0"/>
                <w:bCs/>
              </w:rPr>
            </w:pPr>
            <w:bookmarkStart w:id="59" w:name="N10_Purpose"/>
            <w:r w:rsidRPr="007D3A01">
              <w:t>Purpose</w:t>
            </w:r>
            <w:bookmarkEnd w:id="59"/>
          </w:p>
        </w:tc>
        <w:tc>
          <w:tcPr>
            <w:tcW w:w="7088" w:type="dxa"/>
          </w:tcPr>
          <w:p w14:paraId="438B6AD2" w14:textId="77777777" w:rsidR="004A21A1" w:rsidRPr="007D3A01" w:rsidRDefault="00E06294" w:rsidP="00A41DF6">
            <w:pPr>
              <w:pStyle w:val="Bodyfirst"/>
              <w:spacing w:before="200"/>
              <w:rPr>
                <w:rFonts w:eastAsia="Times New Roman" w:cs="Arial"/>
                <w:b/>
                <w:bCs/>
                <w:color w:val="0C436A"/>
                <w:sz w:val="28"/>
              </w:rPr>
            </w:pPr>
            <w:r w:rsidRPr="00E06294">
              <w:t>The Training Organisation (NAT00010) file provides details of the organisation responsible for administering the information contained in the collection files.</w:t>
            </w:r>
          </w:p>
        </w:tc>
      </w:tr>
      <w:tr w:rsidR="004A21A1" w:rsidRPr="007D3A01" w14:paraId="438B6AD6" w14:textId="77777777" w:rsidTr="00D83746">
        <w:tc>
          <w:tcPr>
            <w:tcW w:w="2977" w:type="dxa"/>
          </w:tcPr>
          <w:p w14:paraId="438B6AD4" w14:textId="77777777" w:rsidR="004A21A1" w:rsidRPr="007D3A01" w:rsidRDefault="004A21A1" w:rsidP="00A41DF6">
            <w:pPr>
              <w:pStyle w:val="Heading2noTOC"/>
              <w:spacing w:before="200"/>
              <w:rPr>
                <w:rFonts w:eastAsia="Times New Roman" w:cs="Arial"/>
                <w:b w:val="0"/>
                <w:bCs/>
              </w:rPr>
            </w:pPr>
            <w:bookmarkStart w:id="60" w:name="N10_Description"/>
            <w:r w:rsidRPr="007D3A01">
              <w:t>Description</w:t>
            </w:r>
            <w:bookmarkEnd w:id="60"/>
          </w:p>
        </w:tc>
        <w:tc>
          <w:tcPr>
            <w:tcW w:w="7088" w:type="dxa"/>
          </w:tcPr>
          <w:p w14:paraId="438B6AD5" w14:textId="77777777" w:rsidR="004A21A1" w:rsidRPr="007D3A01" w:rsidRDefault="00E06294" w:rsidP="00A41DF6">
            <w:pPr>
              <w:pStyle w:val="Bodyfirst"/>
              <w:spacing w:before="200"/>
              <w:rPr>
                <w:rFonts w:eastAsia="Times New Roman" w:cs="Arial"/>
                <w:b/>
                <w:bCs/>
                <w:color w:val="0C436A"/>
                <w:sz w:val="28"/>
              </w:rPr>
            </w:pPr>
            <w:r w:rsidRPr="00E06294">
              <w:t>This file contains a single record for information about the training organisation that is providing the data.</w:t>
            </w:r>
          </w:p>
        </w:tc>
      </w:tr>
      <w:tr w:rsidR="004A21A1" w:rsidRPr="007D3A01" w14:paraId="438B6AE8" w14:textId="77777777" w:rsidTr="00D83746">
        <w:tc>
          <w:tcPr>
            <w:tcW w:w="2977" w:type="dxa"/>
          </w:tcPr>
          <w:p w14:paraId="438B6AD7" w14:textId="77777777" w:rsidR="004A21A1" w:rsidRPr="007D3A01" w:rsidRDefault="004A21A1" w:rsidP="00A41DF6">
            <w:pPr>
              <w:pStyle w:val="Heading2noTOC"/>
              <w:spacing w:before="200"/>
              <w:rPr>
                <w:rFonts w:eastAsia="Times New Roman" w:cs="Arial"/>
                <w:b w:val="0"/>
                <w:bCs/>
              </w:rPr>
            </w:pPr>
            <w:bookmarkStart w:id="61" w:name="N10_BusinessRule"/>
            <w:r w:rsidRPr="007D3A01">
              <w:t>Business rules</w:t>
            </w:r>
            <w:bookmarkEnd w:id="61"/>
          </w:p>
        </w:tc>
        <w:tc>
          <w:tcPr>
            <w:tcW w:w="7088" w:type="dxa"/>
          </w:tcPr>
          <w:p w14:paraId="438B6AD8" w14:textId="77777777" w:rsidR="00C12A3E" w:rsidRDefault="00AC3662" w:rsidP="00A41DF6">
            <w:pPr>
              <w:pStyle w:val="Body"/>
              <w:spacing w:before="200"/>
              <w:rPr>
                <w:rFonts w:eastAsia="Times New Roman" w:cs="Arial"/>
                <w:b/>
                <w:bCs/>
                <w:color w:val="0C436A"/>
                <w:sz w:val="28"/>
              </w:rPr>
            </w:pPr>
            <w:r>
              <w:tab/>
            </w:r>
            <w:r w:rsidR="00C12A3E">
              <w:t>This file must contain only one record.</w:t>
            </w:r>
            <w:r w:rsidR="009971B2">
              <w:t xml:space="preserve"> </w:t>
            </w:r>
            <w:r w:rsidR="009971B2" w:rsidRPr="00C071E0">
              <w:t>(vr.10001)</w:t>
            </w:r>
          </w:p>
          <w:p w14:paraId="438B6AD9" w14:textId="77777777" w:rsidR="00E06294" w:rsidRDefault="00E06294" w:rsidP="002F7E4B">
            <w:pPr>
              <w:pStyle w:val="Body"/>
              <w:spacing w:before="200"/>
              <w:rPr>
                <w:rFonts w:eastAsia="Times New Roman" w:cs="Arial"/>
                <w:b/>
                <w:bCs/>
                <w:color w:val="0C436A"/>
                <w:sz w:val="28"/>
              </w:rPr>
            </w:pPr>
            <w:r w:rsidRPr="002F7E4B">
              <w:rPr>
                <w:rStyle w:val="BodyChar"/>
              </w:rPr>
              <w:t xml:space="preserve">The </w:t>
            </w:r>
            <w:r w:rsidR="007D6FDE" w:rsidRPr="002F7E4B">
              <w:rPr>
                <w:rStyle w:val="BodyChar"/>
              </w:rPr>
              <w:t>Training Organisation I</w:t>
            </w:r>
            <w:r w:rsidRPr="002F7E4B">
              <w:rPr>
                <w:rStyle w:val="BodyChar"/>
              </w:rPr>
              <w:t>dentifier</w:t>
            </w:r>
            <w:r w:rsidR="007D6FDE" w:rsidRPr="002F7E4B">
              <w:rPr>
                <w:rStyle w:val="BodyChar"/>
              </w:rPr>
              <w:t xml:space="preserve"> (TOID)</w:t>
            </w:r>
            <w:r w:rsidRPr="002F7E4B">
              <w:rPr>
                <w:rStyle w:val="BodyChar"/>
              </w:rPr>
              <w:t xml:space="preserve"> is a unique number provided by</w:t>
            </w:r>
            <w:r w:rsidR="001750C5" w:rsidRPr="002F7E4B">
              <w:rPr>
                <w:rStyle w:val="BodyChar"/>
              </w:rPr>
              <w:t xml:space="preserve"> the Australian Skills Quality Authority (ASQA), </w:t>
            </w:r>
            <w:r w:rsidR="001F16BA" w:rsidRPr="002F7E4B">
              <w:rPr>
                <w:rStyle w:val="BodyChar"/>
              </w:rPr>
              <w:t>the Victorian Registration and Qualifications Authority (VRQA)</w:t>
            </w:r>
            <w:r w:rsidR="00267DF0" w:rsidRPr="002F7E4B">
              <w:rPr>
                <w:rStyle w:val="BodyChar"/>
              </w:rPr>
              <w:t xml:space="preserve"> or other Registration Authorities that </w:t>
            </w:r>
            <w:r w:rsidR="00CA4370" w:rsidRPr="002F7E4B">
              <w:rPr>
                <w:rStyle w:val="BodyChar"/>
              </w:rPr>
              <w:t>register</w:t>
            </w:r>
            <w:r w:rsidR="00267DF0" w:rsidRPr="002F7E4B">
              <w:rPr>
                <w:rStyle w:val="BodyChar"/>
              </w:rPr>
              <w:t xml:space="preserve"> RTOs under the Australian Qualification Training Framework</w:t>
            </w:r>
            <w:r w:rsidR="001F16BA" w:rsidRPr="002F7E4B">
              <w:rPr>
                <w:rStyle w:val="BodyChar"/>
              </w:rPr>
              <w:t xml:space="preserve"> </w:t>
            </w:r>
            <w:r w:rsidRPr="002F7E4B">
              <w:rPr>
                <w:rStyle w:val="BodyChar"/>
              </w:rPr>
              <w:t>and is used to identify training organisations</w:t>
            </w:r>
            <w:r>
              <w:t>.</w:t>
            </w:r>
          </w:p>
          <w:p w14:paraId="438B6ADA" w14:textId="77777777" w:rsidR="00A21AAC" w:rsidRDefault="00A21AAC" w:rsidP="0022311B">
            <w:pPr>
              <w:pStyle w:val="Body"/>
              <w:spacing w:before="160"/>
              <w:rPr>
                <w:rFonts w:eastAsia="Times New Roman" w:cs="Arial"/>
                <w:b/>
                <w:bCs/>
                <w:color w:val="0C436A"/>
                <w:sz w:val="28"/>
              </w:rPr>
            </w:pPr>
            <w:r>
              <w:t xml:space="preserve">The </w:t>
            </w:r>
            <w:r w:rsidR="000F26F6">
              <w:t xml:space="preserve">same </w:t>
            </w:r>
            <w:r>
              <w:rPr>
                <w:rStyle w:val="Field"/>
              </w:rPr>
              <w:t>Training Organisation I</w:t>
            </w:r>
            <w:r w:rsidRPr="00666A2F">
              <w:rPr>
                <w:rStyle w:val="Field"/>
              </w:rPr>
              <w:t>dentifier</w:t>
            </w:r>
            <w:r>
              <w:t xml:space="preserve"> reported in this file must appear in the:</w:t>
            </w:r>
          </w:p>
          <w:p w14:paraId="438B6ADB" w14:textId="77777777" w:rsidR="00A21AAC" w:rsidRPr="003F2990" w:rsidRDefault="00A21AAC" w:rsidP="002F7E4B">
            <w:pPr>
              <w:pStyle w:val="Bullet"/>
              <w:rPr>
                <w:rFonts w:eastAsia="Times New Roman" w:cs="Arial"/>
                <w:b/>
                <w:bCs/>
                <w:color w:val="0C436A"/>
                <w:sz w:val="28"/>
              </w:rPr>
            </w:pPr>
            <w:r w:rsidRPr="003F2990">
              <w:rPr>
                <w:rStyle w:val="BodyChar"/>
              </w:rPr>
              <w:t>Training Organisation Delivery Location</w:t>
            </w:r>
            <w:r w:rsidR="009A60EC" w:rsidRPr="003F2990">
              <w:rPr>
                <w:rStyle w:val="BodyChar"/>
              </w:rPr>
              <w:t xml:space="preserve"> (</w:t>
            </w:r>
            <w:r w:rsidRPr="003F2990">
              <w:t>NAT00020</w:t>
            </w:r>
            <w:r w:rsidR="009A60EC" w:rsidRPr="003F2990">
              <w:t>) file</w:t>
            </w:r>
          </w:p>
          <w:p w14:paraId="438B6ADC" w14:textId="77777777" w:rsidR="00A21AAC" w:rsidRPr="003F2990" w:rsidRDefault="000869C5" w:rsidP="002F7E4B">
            <w:pPr>
              <w:pStyle w:val="Bullet"/>
              <w:rPr>
                <w:rFonts w:eastAsia="Times New Roman" w:cs="Arial"/>
                <w:b/>
                <w:bCs/>
                <w:color w:val="0C436A"/>
                <w:sz w:val="28"/>
              </w:rPr>
            </w:pPr>
            <w:r>
              <w:rPr>
                <w:rStyle w:val="BodyChar"/>
              </w:rPr>
              <w:t>Program Completed</w:t>
            </w:r>
            <w:r w:rsidR="00965011">
              <w:rPr>
                <w:rStyle w:val="BodyChar"/>
              </w:rPr>
              <w:t xml:space="preserve"> (Qualification Completed)</w:t>
            </w:r>
            <w:r w:rsidR="00C12A3E" w:rsidRPr="003F2990">
              <w:rPr>
                <w:rStyle w:val="BodyChar"/>
              </w:rPr>
              <w:t xml:space="preserve"> </w:t>
            </w:r>
            <w:r w:rsidR="009A60EC" w:rsidRPr="003F2990">
              <w:rPr>
                <w:rStyle w:val="BodyChar"/>
              </w:rPr>
              <w:t>(</w:t>
            </w:r>
            <w:r w:rsidR="00A21AAC" w:rsidRPr="003F2990">
              <w:t>NAT00130</w:t>
            </w:r>
            <w:r w:rsidR="009A60EC" w:rsidRPr="003F2990">
              <w:t>) file.</w:t>
            </w:r>
          </w:p>
          <w:p w14:paraId="438B6ADD" w14:textId="77777777" w:rsidR="00E06294" w:rsidRDefault="00E06294" w:rsidP="002F7E4B">
            <w:pPr>
              <w:pStyle w:val="Body"/>
              <w:spacing w:before="200"/>
              <w:rPr>
                <w:rFonts w:eastAsia="Times New Roman" w:cs="Arial"/>
                <w:b/>
                <w:bCs/>
                <w:color w:val="0C436A"/>
                <w:sz w:val="28"/>
              </w:rPr>
            </w:pPr>
            <w:r>
              <w:t xml:space="preserve">The </w:t>
            </w:r>
            <w:r w:rsidR="00C12A3E">
              <w:rPr>
                <w:rStyle w:val="Field"/>
              </w:rPr>
              <w:t>Training Organisation I</w:t>
            </w:r>
            <w:r w:rsidR="00C12A3E" w:rsidRPr="00666A2F">
              <w:rPr>
                <w:rStyle w:val="Field"/>
              </w:rPr>
              <w:t>dentifier</w:t>
            </w:r>
            <w:r>
              <w:t xml:space="preserve"> must be prefixed </w:t>
            </w:r>
            <w:r w:rsidR="000F26F6">
              <w:t>with</w:t>
            </w:r>
            <w:r>
              <w:t xml:space="preserve"> the relevant number of leading zeroes.</w:t>
            </w:r>
          </w:p>
          <w:p w14:paraId="438B6ADE" w14:textId="77777777" w:rsidR="00E06294" w:rsidRDefault="00E06294" w:rsidP="002F7E4B">
            <w:pPr>
              <w:pStyle w:val="Body"/>
              <w:spacing w:before="200"/>
              <w:rPr>
                <w:rFonts w:eastAsia="Times New Roman" w:cs="Arial"/>
                <w:b/>
                <w:bCs/>
                <w:color w:val="0C436A"/>
                <w:sz w:val="28"/>
              </w:rPr>
            </w:pPr>
            <w:r>
              <w:t xml:space="preserve">The </w:t>
            </w:r>
            <w:r w:rsidRPr="005378A4">
              <w:rPr>
                <w:rStyle w:val="Field"/>
              </w:rPr>
              <w:t>Postcode</w:t>
            </w:r>
            <w:r>
              <w:t xml:space="preserve"> field must </w:t>
            </w:r>
            <w:r w:rsidR="001F16BA">
              <w:t xml:space="preserve">be a valid postcode and must </w:t>
            </w:r>
            <w:r>
              <w:t xml:space="preserve">not include </w:t>
            </w:r>
            <w:r w:rsidR="008D014F">
              <w:t xml:space="preserve">the values </w:t>
            </w:r>
            <w:r w:rsidR="008D014F" w:rsidRPr="008D014F">
              <w:rPr>
                <w:rStyle w:val="Value"/>
              </w:rPr>
              <w:t>0000</w:t>
            </w:r>
            <w:r>
              <w:t xml:space="preserve">, </w:t>
            </w:r>
            <w:r w:rsidR="008D014F" w:rsidRPr="008D014F">
              <w:rPr>
                <w:rStyle w:val="Value"/>
              </w:rPr>
              <w:t>ospc</w:t>
            </w:r>
            <w:r w:rsidR="008D014F">
              <w:t xml:space="preserve"> </w:t>
            </w:r>
            <w:r>
              <w:t xml:space="preserve">or </w:t>
            </w:r>
            <w:r w:rsidR="008D014F" w:rsidRPr="008D014F">
              <w:rPr>
                <w:rStyle w:val="Value"/>
              </w:rPr>
              <w:t>@@@@.</w:t>
            </w:r>
          </w:p>
          <w:p w14:paraId="438B6ADF" w14:textId="77777777" w:rsidR="00E06294" w:rsidRDefault="00E06294" w:rsidP="002F7E4B">
            <w:pPr>
              <w:pStyle w:val="Body"/>
              <w:spacing w:before="200"/>
              <w:rPr>
                <w:rFonts w:eastAsia="Times New Roman" w:cs="Arial"/>
                <w:b/>
                <w:bCs/>
                <w:color w:val="0C436A"/>
                <w:sz w:val="28"/>
              </w:rPr>
            </w:pPr>
            <w:r>
              <w:t xml:space="preserve">The </w:t>
            </w:r>
            <w:r w:rsidRPr="005378A4">
              <w:rPr>
                <w:rStyle w:val="Field"/>
              </w:rPr>
              <w:t>State Identifier</w:t>
            </w:r>
            <w:r>
              <w:t xml:space="preserve"> field must not be </w:t>
            </w:r>
            <w:r w:rsidR="008D014F" w:rsidRPr="008D014F">
              <w:rPr>
                <w:rStyle w:val="Value"/>
              </w:rPr>
              <w:t>99</w:t>
            </w:r>
            <w:r w:rsidR="008D014F" w:rsidRPr="005378A4">
              <w:rPr>
                <w:rStyle w:val="Value"/>
              </w:rPr>
              <w:t xml:space="preserve"> - other (</w:t>
            </w:r>
            <w:r w:rsidR="008D014F" w:rsidRPr="00F04566">
              <w:rPr>
                <w:rStyle w:val="Value"/>
              </w:rPr>
              <w:t>overseas</w:t>
            </w:r>
            <w:r w:rsidR="008D014F" w:rsidRPr="005378A4">
              <w:rPr>
                <w:rStyle w:val="Value"/>
              </w:rPr>
              <w:t xml:space="preserve"> but not an australian territory or dependency</w:t>
            </w:r>
            <w:r w:rsidRPr="005378A4">
              <w:rPr>
                <w:rStyle w:val="Value"/>
              </w:rPr>
              <w:t>)</w:t>
            </w:r>
            <w:r>
              <w:t>.</w:t>
            </w:r>
          </w:p>
          <w:p w14:paraId="438B6AE0" w14:textId="77777777" w:rsidR="00EA445F" w:rsidRDefault="00EA445F" w:rsidP="00A43383">
            <w:pPr>
              <w:pStyle w:val="Body"/>
              <w:spacing w:before="120"/>
              <w:rPr>
                <w:rFonts w:eastAsia="Times New Roman" w:cs="Arial"/>
                <w:b/>
                <w:bCs/>
                <w:color w:val="0C436A"/>
                <w:sz w:val="28"/>
              </w:rPr>
            </w:pPr>
            <w:r>
              <w:t>The training organisation must not have an overseas address.</w:t>
            </w:r>
          </w:p>
          <w:p w14:paraId="438B6AE1" w14:textId="77777777" w:rsidR="00C32F15" w:rsidRDefault="001E4AD4" w:rsidP="0022311B">
            <w:pPr>
              <w:pStyle w:val="Body"/>
              <w:spacing w:before="160"/>
            </w:pPr>
            <w:r>
              <w:t>T</w:t>
            </w:r>
            <w:r w:rsidR="0085407E">
              <w:t xml:space="preserve">he </w:t>
            </w:r>
            <w:r w:rsidR="0085407E" w:rsidRPr="0085407E">
              <w:rPr>
                <w:i/>
              </w:rPr>
              <w:t>E-mail Address</w:t>
            </w:r>
            <w:r w:rsidR="0085407E">
              <w:t xml:space="preserve"> provided should be appropriate to respond to queries </w:t>
            </w:r>
            <w:r w:rsidR="00267DF0">
              <w:t>about</w:t>
            </w:r>
            <w:r w:rsidR="0085407E">
              <w:t xml:space="preserve"> your data submission </w:t>
            </w:r>
            <w:r>
              <w:t xml:space="preserve">(preferred) </w:t>
            </w:r>
            <w:r w:rsidR="0085407E">
              <w:t xml:space="preserve">or, should be the official </w:t>
            </w:r>
            <w:r w:rsidR="0085407E" w:rsidRPr="00EA445F">
              <w:rPr>
                <w:i/>
              </w:rPr>
              <w:t>E-mail Address</w:t>
            </w:r>
            <w:r w:rsidR="00267DF0">
              <w:t xml:space="preserve"> of the </w:t>
            </w:r>
            <w:r>
              <w:t>training provider</w:t>
            </w:r>
            <w:r w:rsidR="0085407E">
              <w:t>.</w:t>
            </w:r>
            <w:r w:rsidR="00C32F15">
              <w:t xml:space="preserve"> </w:t>
            </w:r>
          </w:p>
          <w:p w14:paraId="438B6AE2" w14:textId="77777777" w:rsidR="00DE5402" w:rsidRDefault="00DE5402" w:rsidP="0022311B">
            <w:pPr>
              <w:pStyle w:val="Body"/>
              <w:spacing w:before="160"/>
              <w:rPr>
                <w:rFonts w:eastAsia="Times New Roman" w:cs="Arial"/>
                <w:b/>
                <w:bCs/>
                <w:color w:val="0C436A"/>
                <w:sz w:val="28"/>
              </w:rPr>
            </w:pPr>
            <w:r>
              <w:t xml:space="preserve">The Software Vendor E-mail Address has been introduced to enable the </w:t>
            </w:r>
            <w:r w:rsidR="00724BCB">
              <w:t>D</w:t>
            </w:r>
            <w:r>
              <w:t xml:space="preserve">epartment to communicate directly with the vendors when necessary. </w:t>
            </w:r>
          </w:p>
          <w:p w14:paraId="438B6AE3" w14:textId="77777777" w:rsidR="0085407E" w:rsidRDefault="0024380F" w:rsidP="002F7E4B">
            <w:pPr>
              <w:pStyle w:val="Body"/>
              <w:spacing w:before="200"/>
              <w:rPr>
                <w:rFonts w:eastAsia="Times New Roman" w:cs="Arial"/>
                <w:b/>
                <w:bCs/>
                <w:color w:val="0C436A"/>
                <w:sz w:val="28"/>
              </w:rPr>
            </w:pPr>
            <w:r>
              <w:t>The</w:t>
            </w:r>
            <w:r w:rsidR="00C32F15">
              <w:t xml:space="preserve"> </w:t>
            </w:r>
            <w:r w:rsidR="00C32F15" w:rsidRPr="00E25692">
              <w:rPr>
                <w:rStyle w:val="Field"/>
              </w:rPr>
              <w:t>E</w:t>
            </w:r>
            <w:r w:rsidR="009D5865">
              <w:rPr>
                <w:rStyle w:val="Field"/>
              </w:rPr>
              <w:t>-</w:t>
            </w:r>
            <w:r w:rsidR="00C32F15" w:rsidRPr="00E25692">
              <w:rPr>
                <w:rStyle w:val="Field"/>
              </w:rPr>
              <w:t xml:space="preserve">mail </w:t>
            </w:r>
            <w:r w:rsidR="009D5865" w:rsidRPr="00E25692">
              <w:rPr>
                <w:rStyle w:val="Field"/>
              </w:rPr>
              <w:t>Address</w:t>
            </w:r>
            <w:r w:rsidR="009D5865">
              <w:t xml:space="preserve"> </w:t>
            </w:r>
            <w:r w:rsidR="00C32F15">
              <w:t xml:space="preserve">and </w:t>
            </w:r>
            <w:r w:rsidR="00C32F15" w:rsidRPr="00E25692">
              <w:rPr>
                <w:rStyle w:val="Field"/>
              </w:rPr>
              <w:t xml:space="preserve">Telephone </w:t>
            </w:r>
            <w:r w:rsidR="009D5865" w:rsidRPr="00E25692">
              <w:rPr>
                <w:rStyle w:val="Field"/>
              </w:rPr>
              <w:t>N</w:t>
            </w:r>
            <w:r w:rsidR="00C32F15" w:rsidRPr="00E25692">
              <w:rPr>
                <w:rStyle w:val="Field"/>
              </w:rPr>
              <w:t>umber</w:t>
            </w:r>
            <w:r w:rsidR="00C32F15">
              <w:t xml:space="preserve"> </w:t>
            </w:r>
            <w:r>
              <w:t>fields</w:t>
            </w:r>
            <w:r w:rsidR="00C32F15">
              <w:t xml:space="preserve"> </w:t>
            </w:r>
            <w:r w:rsidR="009D5865">
              <w:t xml:space="preserve">should be </w:t>
            </w:r>
            <w:r>
              <w:t>kept up-to-date so that every submi</w:t>
            </w:r>
            <w:r w:rsidR="009D5865">
              <w:t>ssion</w:t>
            </w:r>
            <w:r>
              <w:t xml:space="preserve"> provides the most current contact details. </w:t>
            </w:r>
          </w:p>
          <w:p w14:paraId="438B6AE4" w14:textId="77777777" w:rsidR="002B5441" w:rsidRDefault="002B5441" w:rsidP="002B5441">
            <w:pPr>
              <w:pStyle w:val="Heading3noTOC"/>
              <w:spacing w:before="240"/>
            </w:pPr>
            <w:r>
              <w:t>Fields that may be blank</w:t>
            </w:r>
          </w:p>
          <w:p w14:paraId="438B6AE5" w14:textId="77777777" w:rsidR="00F04566" w:rsidRPr="00ED3078" w:rsidRDefault="000F26F6" w:rsidP="00ED3078">
            <w:pPr>
              <w:pStyle w:val="Bullet"/>
              <w:rPr>
                <w:rStyle w:val="Field"/>
                <w:i w:val="0"/>
              </w:rPr>
            </w:pPr>
            <w:r w:rsidRPr="005378A4">
              <w:rPr>
                <w:rStyle w:val="Field"/>
              </w:rPr>
              <w:t>Address Second Line</w:t>
            </w:r>
          </w:p>
          <w:p w14:paraId="438B6AE6" w14:textId="77777777" w:rsidR="00ED3078" w:rsidRPr="00ED3078" w:rsidRDefault="00ED3078" w:rsidP="00ED3078">
            <w:pPr>
              <w:pStyle w:val="Bullet"/>
              <w:rPr>
                <w:rStyle w:val="Field"/>
              </w:rPr>
            </w:pPr>
            <w:r w:rsidRPr="00ED3078">
              <w:rPr>
                <w:rStyle w:val="Field"/>
              </w:rPr>
              <w:t>Facsimile Number</w:t>
            </w:r>
          </w:p>
          <w:p w14:paraId="438B6AE7" w14:textId="77777777" w:rsidR="00A66E17" w:rsidRPr="00ED3078" w:rsidRDefault="00ED3078" w:rsidP="00054E22">
            <w:pPr>
              <w:pStyle w:val="Bullet"/>
              <w:rPr>
                <w:rStyle w:val="Field"/>
              </w:rPr>
            </w:pPr>
            <w:r w:rsidRPr="00ED3078">
              <w:rPr>
                <w:rStyle w:val="Field"/>
              </w:rPr>
              <w:t>Software Product Name</w:t>
            </w:r>
          </w:p>
        </w:tc>
      </w:tr>
      <w:tr w:rsidR="00B627E6" w:rsidRPr="007D3A01" w14:paraId="438B6AF3" w14:textId="77777777" w:rsidTr="00D83746">
        <w:tc>
          <w:tcPr>
            <w:tcW w:w="2977" w:type="dxa"/>
          </w:tcPr>
          <w:p w14:paraId="438B6AE9" w14:textId="77777777" w:rsidR="00B627E6" w:rsidRPr="007D3A01" w:rsidRDefault="00B627E6" w:rsidP="006C53AC">
            <w:pPr>
              <w:pStyle w:val="Heading2noTOC"/>
              <w:spacing w:before="280"/>
              <w:rPr>
                <w:rFonts w:eastAsia="Times New Roman" w:cs="Arial"/>
                <w:b w:val="0"/>
                <w:bCs/>
              </w:rPr>
            </w:pPr>
            <w:r w:rsidRPr="007D3A01">
              <w:t>Revision</w:t>
            </w:r>
            <w:r w:rsidR="00B2640B">
              <w:t xml:space="preserve"> </w:t>
            </w:r>
          </w:p>
        </w:tc>
        <w:tc>
          <w:tcPr>
            <w:tcW w:w="7088"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37"/>
              <w:gridCol w:w="3437"/>
            </w:tblGrid>
            <w:tr w:rsidR="00137A74" w14:paraId="438B6AEE" w14:textId="77777777" w:rsidTr="00137A74">
              <w:trPr>
                <w:cantSplit/>
                <w:tblHeader/>
              </w:trPr>
              <w:tc>
                <w:tcPr>
                  <w:tcW w:w="2937" w:type="dxa"/>
                  <w:tcBorders>
                    <w:top w:val="single" w:sz="4" w:space="0" w:color="4F81BD"/>
                    <w:left w:val="single" w:sz="4" w:space="0" w:color="4F81BD"/>
                    <w:bottom w:val="single" w:sz="4" w:space="0" w:color="4F81BD"/>
                    <w:right w:val="single" w:sz="4" w:space="0" w:color="4F81BD"/>
                  </w:tcBorders>
                  <w:shd w:val="clear" w:color="auto" w:fill="auto"/>
                </w:tcPr>
                <w:p w14:paraId="438B6AEC"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437" w:type="dxa"/>
                  <w:tcBorders>
                    <w:top w:val="single" w:sz="4" w:space="0" w:color="4F81BD"/>
                    <w:left w:val="single" w:sz="4" w:space="0" w:color="4F81BD"/>
                    <w:bottom w:val="single" w:sz="4" w:space="0" w:color="4F81BD"/>
                    <w:right w:val="single" w:sz="4" w:space="0" w:color="4F81BD"/>
                  </w:tcBorders>
                  <w:shd w:val="clear" w:color="auto" w:fill="auto"/>
                </w:tcPr>
                <w:p w14:paraId="438B6AED" w14:textId="77777777" w:rsidR="00137A74" w:rsidRPr="00684E88" w:rsidRDefault="00137A74" w:rsidP="004D487B">
                  <w:pPr>
                    <w:pStyle w:val="Body"/>
                    <w:rPr>
                      <w:color w:val="0C436A"/>
                    </w:rPr>
                  </w:pPr>
                  <w:r>
                    <w:rPr>
                      <w:color w:val="0C436A"/>
                    </w:rPr>
                    <w:t>Change Number</w:t>
                  </w:r>
                </w:p>
              </w:tc>
            </w:tr>
            <w:tr w:rsidR="00137A74" w14:paraId="438B6AF1" w14:textId="77777777" w:rsidTr="00137A74">
              <w:trPr>
                <w:cantSplit/>
              </w:trPr>
              <w:tc>
                <w:tcPr>
                  <w:tcW w:w="2937" w:type="dxa"/>
                  <w:shd w:val="clear" w:color="auto" w:fill="D3DFEE"/>
                </w:tcPr>
                <w:p w14:paraId="438B6AEF" w14:textId="77777777" w:rsidR="00137A74" w:rsidRPr="00684E88" w:rsidRDefault="00137A74" w:rsidP="004D487B">
                  <w:pPr>
                    <w:pStyle w:val="Body"/>
                    <w:rPr>
                      <w:color w:val="0C436A"/>
                    </w:rPr>
                  </w:pPr>
                  <w:r>
                    <w:rPr>
                      <w:color w:val="0C436A"/>
                    </w:rPr>
                    <w:t>VVSSCG-SC-20140206</w:t>
                  </w:r>
                </w:p>
              </w:tc>
              <w:tc>
                <w:tcPr>
                  <w:tcW w:w="3437" w:type="dxa"/>
                  <w:shd w:val="clear" w:color="auto" w:fill="D3DFEE"/>
                </w:tcPr>
                <w:p w14:paraId="438B6AF0" w14:textId="77777777" w:rsidR="00137A74" w:rsidRPr="00684E88" w:rsidRDefault="00137A74" w:rsidP="00137A74">
                  <w:pPr>
                    <w:pStyle w:val="Body"/>
                    <w:rPr>
                      <w:color w:val="0C436A"/>
                    </w:rPr>
                  </w:pPr>
                  <w:r>
                    <w:rPr>
                      <w:color w:val="0C436A"/>
                    </w:rPr>
                    <w:t>20140206-2</w:t>
                  </w:r>
                </w:p>
              </w:tc>
            </w:tr>
          </w:tbl>
          <w:p w14:paraId="438B6AF2" w14:textId="77777777" w:rsidR="00DE5402" w:rsidRPr="00A41DF6" w:rsidRDefault="00DE5402" w:rsidP="00737FA6">
            <w:pPr>
              <w:pStyle w:val="Body"/>
              <w:rPr>
                <w:sz w:val="22"/>
              </w:rPr>
            </w:pPr>
          </w:p>
        </w:tc>
      </w:tr>
    </w:tbl>
    <w:p w14:paraId="438B6AF4" w14:textId="77777777" w:rsidR="005C58A2" w:rsidRDefault="005C58A2" w:rsidP="00D63B06">
      <w:pPr>
        <w:pStyle w:val="Heading1noTOC"/>
      </w:pPr>
      <w:r>
        <w:lastRenderedPageBreak/>
        <w:t xml:space="preserve">NAT00010 - </w:t>
      </w:r>
      <w:r w:rsidRPr="005C58A2">
        <w:t>Training</w:t>
      </w:r>
      <w:r w:rsidRPr="00484B22">
        <w:t xml:space="preserve"> Organisation file</w:t>
      </w:r>
      <w:r w:rsidR="003D59A6">
        <w:t xml:space="preserve"> -</w:t>
      </w:r>
      <w:r>
        <w:t xml:space="preserve"> (continued)</w:t>
      </w:r>
    </w:p>
    <w:p w14:paraId="438B6AF5" w14:textId="77777777" w:rsidR="001F6446" w:rsidRDefault="00A708B3" w:rsidP="001F6446">
      <w:pPr>
        <w:pStyle w:val="DataelementH2noTOC"/>
      </w:pPr>
      <w:bookmarkStart w:id="62" w:name="N10_DataElements"/>
      <w:r>
        <w:t xml:space="preserve">Data elements in the </w:t>
      </w:r>
      <w:r w:rsidR="001F6446">
        <w:t>NAT00010</w:t>
      </w:r>
    </w:p>
    <w:bookmarkEnd w:id="62"/>
    <w:p w14:paraId="438B6AF6" w14:textId="77777777" w:rsidR="00DF5A2F" w:rsidRDefault="00DF5A2F" w:rsidP="00DF5A2F">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A43DEA" w:rsidRPr="00A43DEA" w14:paraId="438B6AFB" w14:textId="77777777">
        <w:tc>
          <w:tcPr>
            <w:tcW w:w="3660" w:type="pct"/>
            <w:tcBorders>
              <w:top w:val="single" w:sz="8" w:space="0" w:color="4F81BD"/>
              <w:left w:val="single" w:sz="4" w:space="0" w:color="4F81BD"/>
              <w:bottom w:val="single" w:sz="8" w:space="0" w:color="4F81BD"/>
              <w:right w:val="single" w:sz="8" w:space="0" w:color="4F81BD"/>
            </w:tcBorders>
            <w:noWrap/>
          </w:tcPr>
          <w:p w14:paraId="438B6AF7" w14:textId="77777777" w:rsidR="0065662A" w:rsidRPr="00A43DEA" w:rsidRDefault="0065662A" w:rsidP="00F04A5B">
            <w:pPr>
              <w:pStyle w:val="Tableheading"/>
            </w:pPr>
            <w:r w:rsidRPr="00A43DEA">
              <w:t>Name</w:t>
            </w:r>
          </w:p>
        </w:tc>
        <w:tc>
          <w:tcPr>
            <w:tcW w:w="423" w:type="pct"/>
            <w:tcBorders>
              <w:top w:val="single" w:sz="8" w:space="0" w:color="4F81BD"/>
              <w:left w:val="single" w:sz="8" w:space="0" w:color="4F81BD"/>
              <w:bottom w:val="single" w:sz="8" w:space="0" w:color="4F81BD"/>
              <w:right w:val="single" w:sz="4" w:space="0" w:color="4F81BD"/>
            </w:tcBorders>
          </w:tcPr>
          <w:p w14:paraId="438B6AF8" w14:textId="77777777" w:rsidR="0065662A" w:rsidRPr="00A43DEA" w:rsidRDefault="0065662A" w:rsidP="00F04A5B">
            <w:pPr>
              <w:pStyle w:val="Tableheading"/>
            </w:pPr>
            <w:r w:rsidRPr="00A43DEA">
              <w:t>Posn</w:t>
            </w:r>
          </w:p>
        </w:tc>
        <w:tc>
          <w:tcPr>
            <w:tcW w:w="471" w:type="pct"/>
            <w:tcBorders>
              <w:top w:val="single" w:sz="8" w:space="0" w:color="4F81BD"/>
              <w:left w:val="single" w:sz="4" w:space="0" w:color="4F81BD"/>
              <w:bottom w:val="single" w:sz="8" w:space="0" w:color="4F81BD"/>
              <w:right w:val="single" w:sz="4" w:space="0" w:color="4F81BD"/>
            </w:tcBorders>
          </w:tcPr>
          <w:p w14:paraId="438B6AF9" w14:textId="77777777" w:rsidR="0065662A" w:rsidRPr="00A43DEA" w:rsidRDefault="0065662A" w:rsidP="00F04A5B">
            <w:pPr>
              <w:pStyle w:val="Tableheading"/>
            </w:pPr>
            <w:r w:rsidRPr="00A43DEA">
              <w:t>Size</w:t>
            </w:r>
          </w:p>
        </w:tc>
        <w:tc>
          <w:tcPr>
            <w:tcW w:w="446" w:type="pct"/>
            <w:tcBorders>
              <w:top w:val="single" w:sz="8" w:space="0" w:color="4F81BD"/>
              <w:left w:val="single" w:sz="4" w:space="0" w:color="4F81BD"/>
              <w:bottom w:val="single" w:sz="8" w:space="0" w:color="4F81BD"/>
              <w:right w:val="single" w:sz="4" w:space="0" w:color="4F81BD"/>
            </w:tcBorders>
          </w:tcPr>
          <w:p w14:paraId="438B6AFA" w14:textId="77777777" w:rsidR="0065662A" w:rsidRPr="00A43DEA" w:rsidRDefault="0065662A" w:rsidP="00F04A5B">
            <w:pPr>
              <w:pStyle w:val="Tableheading"/>
            </w:pPr>
            <w:r w:rsidRPr="00A43DEA">
              <w:t>Type</w:t>
            </w:r>
          </w:p>
        </w:tc>
      </w:tr>
      <w:tr w:rsidR="00A43DEA" w:rsidRPr="005F6406" w14:paraId="438B6B00" w14:textId="77777777">
        <w:tc>
          <w:tcPr>
            <w:tcW w:w="3660" w:type="pct"/>
            <w:tcBorders>
              <w:left w:val="single" w:sz="4" w:space="0" w:color="4F81BD"/>
              <w:right w:val="single" w:sz="8" w:space="0" w:color="4F81BD"/>
            </w:tcBorders>
            <w:shd w:val="clear" w:color="auto" w:fill="D3DFEE"/>
            <w:noWrap/>
          </w:tcPr>
          <w:p w14:paraId="438B6AFC" w14:textId="77777777" w:rsidR="0065662A" w:rsidRPr="00AC3662" w:rsidRDefault="00EA4C3C" w:rsidP="003E0500">
            <w:pPr>
              <w:pStyle w:val="Tabletext"/>
            </w:pPr>
            <w:hyperlink w:anchor="TrainingOrgIDField" w:history="1">
              <w:r w:rsidR="0065662A" w:rsidRPr="006D599A">
                <w:rPr>
                  <w:rStyle w:val="Hyperlink"/>
                </w:rPr>
                <w:t>Training Organisation Identifier</w:t>
              </w:r>
            </w:hyperlink>
          </w:p>
        </w:tc>
        <w:tc>
          <w:tcPr>
            <w:tcW w:w="423" w:type="pct"/>
            <w:tcBorders>
              <w:left w:val="single" w:sz="8" w:space="0" w:color="4F81BD"/>
              <w:right w:val="single" w:sz="4" w:space="0" w:color="4F81BD"/>
            </w:tcBorders>
            <w:shd w:val="clear" w:color="auto" w:fill="D3DFEE"/>
          </w:tcPr>
          <w:p w14:paraId="438B6AFD" w14:textId="77777777" w:rsidR="0065662A" w:rsidRPr="003C3E8B" w:rsidRDefault="0065662A" w:rsidP="003C3E8B">
            <w:pPr>
              <w:pStyle w:val="Tabletextnumberalignment"/>
            </w:pPr>
            <w:r w:rsidRPr="003C3E8B">
              <w:t>1</w:t>
            </w:r>
          </w:p>
        </w:tc>
        <w:tc>
          <w:tcPr>
            <w:tcW w:w="471" w:type="pct"/>
            <w:tcBorders>
              <w:left w:val="single" w:sz="4" w:space="0" w:color="4F81BD"/>
              <w:right w:val="single" w:sz="4" w:space="0" w:color="4F81BD"/>
            </w:tcBorders>
            <w:shd w:val="clear" w:color="auto" w:fill="D3DFEE"/>
          </w:tcPr>
          <w:p w14:paraId="438B6AFE" w14:textId="77777777" w:rsidR="0065662A" w:rsidRPr="003C3E8B" w:rsidRDefault="0065662A" w:rsidP="003C3E8B">
            <w:pPr>
              <w:pStyle w:val="Tabletextnumberalignment"/>
            </w:pPr>
            <w:r w:rsidRPr="003C3E8B">
              <w:t>10</w:t>
            </w:r>
          </w:p>
        </w:tc>
        <w:tc>
          <w:tcPr>
            <w:tcW w:w="446" w:type="pct"/>
            <w:tcBorders>
              <w:left w:val="single" w:sz="4" w:space="0" w:color="4F81BD"/>
              <w:right w:val="single" w:sz="4" w:space="0" w:color="4F81BD"/>
            </w:tcBorders>
            <w:shd w:val="clear" w:color="auto" w:fill="D3DFEE"/>
          </w:tcPr>
          <w:p w14:paraId="438B6AFF" w14:textId="77777777" w:rsidR="0065662A" w:rsidRPr="003C3E8B" w:rsidRDefault="0065662A" w:rsidP="003C3E8B">
            <w:pPr>
              <w:pStyle w:val="Tabletextnumberalignment"/>
            </w:pPr>
            <w:r w:rsidRPr="003C3E8B">
              <w:t>A</w:t>
            </w:r>
          </w:p>
        </w:tc>
      </w:tr>
      <w:tr w:rsidR="00A43DEA" w:rsidRPr="005F6406" w14:paraId="438B6B05" w14:textId="77777777">
        <w:tc>
          <w:tcPr>
            <w:tcW w:w="3660" w:type="pct"/>
            <w:tcBorders>
              <w:left w:val="single" w:sz="4" w:space="0" w:color="4F81BD"/>
              <w:right w:val="single" w:sz="8" w:space="0" w:color="4F81BD"/>
            </w:tcBorders>
            <w:noWrap/>
          </w:tcPr>
          <w:p w14:paraId="438B6B01" w14:textId="77777777" w:rsidR="0065662A" w:rsidRPr="00AC3662" w:rsidRDefault="00EA4C3C" w:rsidP="003E0500">
            <w:pPr>
              <w:pStyle w:val="Tabletext"/>
            </w:pPr>
            <w:hyperlink w:anchor="TrainingOrgNameField" w:history="1">
              <w:r w:rsidR="0065662A" w:rsidRPr="006D599A">
                <w:rPr>
                  <w:rStyle w:val="Hyperlink"/>
                </w:rPr>
                <w:t>Training Organisation Name</w:t>
              </w:r>
            </w:hyperlink>
          </w:p>
        </w:tc>
        <w:tc>
          <w:tcPr>
            <w:tcW w:w="423" w:type="pct"/>
            <w:tcBorders>
              <w:left w:val="single" w:sz="8" w:space="0" w:color="4F81BD"/>
              <w:right w:val="single" w:sz="4" w:space="0" w:color="4F81BD"/>
            </w:tcBorders>
          </w:tcPr>
          <w:p w14:paraId="438B6B02" w14:textId="77777777" w:rsidR="0065662A" w:rsidRPr="003C3E8B" w:rsidRDefault="0065662A" w:rsidP="003C3E8B">
            <w:pPr>
              <w:pStyle w:val="Tabletextnumberalignment"/>
            </w:pPr>
            <w:r w:rsidRPr="003C3E8B">
              <w:t>11</w:t>
            </w:r>
          </w:p>
        </w:tc>
        <w:tc>
          <w:tcPr>
            <w:tcW w:w="471" w:type="pct"/>
            <w:tcBorders>
              <w:left w:val="single" w:sz="4" w:space="0" w:color="4F81BD"/>
              <w:right w:val="single" w:sz="4" w:space="0" w:color="4F81BD"/>
            </w:tcBorders>
          </w:tcPr>
          <w:p w14:paraId="438B6B03" w14:textId="77777777" w:rsidR="0065662A" w:rsidRPr="003C3E8B" w:rsidRDefault="0065662A" w:rsidP="003C3E8B">
            <w:pPr>
              <w:pStyle w:val="Tabletextnumberalignment"/>
            </w:pPr>
            <w:r w:rsidRPr="003C3E8B">
              <w:t>100</w:t>
            </w:r>
          </w:p>
        </w:tc>
        <w:tc>
          <w:tcPr>
            <w:tcW w:w="446" w:type="pct"/>
            <w:tcBorders>
              <w:left w:val="single" w:sz="4" w:space="0" w:color="4F81BD"/>
              <w:right w:val="single" w:sz="4" w:space="0" w:color="4F81BD"/>
            </w:tcBorders>
          </w:tcPr>
          <w:p w14:paraId="438B6B04" w14:textId="77777777" w:rsidR="0065662A" w:rsidRPr="003C3E8B" w:rsidRDefault="0065662A" w:rsidP="003C3E8B">
            <w:pPr>
              <w:pStyle w:val="Tabletextnumberalignment"/>
            </w:pPr>
            <w:r w:rsidRPr="003C3E8B">
              <w:t>A</w:t>
            </w:r>
          </w:p>
        </w:tc>
      </w:tr>
      <w:tr w:rsidR="00A43DEA" w:rsidRPr="005F6406" w14:paraId="438B6B0A" w14:textId="77777777">
        <w:tc>
          <w:tcPr>
            <w:tcW w:w="3660" w:type="pct"/>
            <w:tcBorders>
              <w:left w:val="single" w:sz="4" w:space="0" w:color="4F81BD"/>
              <w:right w:val="single" w:sz="8" w:space="0" w:color="4F81BD"/>
            </w:tcBorders>
            <w:shd w:val="clear" w:color="auto" w:fill="D3DFEE"/>
            <w:noWrap/>
          </w:tcPr>
          <w:p w14:paraId="438B6B06" w14:textId="77777777" w:rsidR="0065662A" w:rsidRPr="00AC3662" w:rsidRDefault="00EA4C3C" w:rsidP="003E0500">
            <w:pPr>
              <w:pStyle w:val="Tabletext"/>
            </w:pPr>
            <w:hyperlink w:anchor="TrainingOrgTypeIDField" w:history="1">
              <w:r w:rsidR="0065662A" w:rsidRPr="006D599A">
                <w:rPr>
                  <w:rStyle w:val="Hyperlink"/>
                </w:rPr>
                <w:t>Training Organisation Type Identifier</w:t>
              </w:r>
            </w:hyperlink>
          </w:p>
        </w:tc>
        <w:tc>
          <w:tcPr>
            <w:tcW w:w="423" w:type="pct"/>
            <w:tcBorders>
              <w:left w:val="single" w:sz="8" w:space="0" w:color="4F81BD"/>
              <w:right w:val="single" w:sz="4" w:space="0" w:color="4F81BD"/>
            </w:tcBorders>
            <w:shd w:val="clear" w:color="auto" w:fill="D3DFEE"/>
          </w:tcPr>
          <w:p w14:paraId="438B6B07" w14:textId="77777777" w:rsidR="0065662A" w:rsidRPr="003C3E8B" w:rsidRDefault="0065662A" w:rsidP="003C3E8B">
            <w:pPr>
              <w:pStyle w:val="Tabletextnumberalignment"/>
            </w:pPr>
            <w:r w:rsidRPr="003C3E8B">
              <w:t>111</w:t>
            </w:r>
          </w:p>
        </w:tc>
        <w:tc>
          <w:tcPr>
            <w:tcW w:w="471" w:type="pct"/>
            <w:tcBorders>
              <w:left w:val="single" w:sz="4" w:space="0" w:color="4F81BD"/>
              <w:right w:val="single" w:sz="4" w:space="0" w:color="4F81BD"/>
            </w:tcBorders>
            <w:shd w:val="clear" w:color="auto" w:fill="D3DFEE"/>
          </w:tcPr>
          <w:p w14:paraId="438B6B08" w14:textId="77777777" w:rsidR="0065662A" w:rsidRPr="003C3E8B" w:rsidRDefault="0065662A" w:rsidP="003C3E8B">
            <w:pPr>
              <w:pStyle w:val="Tabletextnumberalignment"/>
            </w:pPr>
            <w:r w:rsidRPr="003C3E8B">
              <w:t>2</w:t>
            </w:r>
          </w:p>
        </w:tc>
        <w:tc>
          <w:tcPr>
            <w:tcW w:w="446" w:type="pct"/>
            <w:tcBorders>
              <w:left w:val="single" w:sz="4" w:space="0" w:color="4F81BD"/>
              <w:right w:val="single" w:sz="4" w:space="0" w:color="4F81BD"/>
            </w:tcBorders>
            <w:shd w:val="clear" w:color="auto" w:fill="D3DFEE"/>
          </w:tcPr>
          <w:p w14:paraId="438B6B09" w14:textId="77777777" w:rsidR="0065662A" w:rsidRPr="003C3E8B" w:rsidRDefault="00C86CCB" w:rsidP="003C3E8B">
            <w:pPr>
              <w:pStyle w:val="Tabletextnumberalignment"/>
            </w:pPr>
            <w:r>
              <w:t>N</w:t>
            </w:r>
          </w:p>
        </w:tc>
      </w:tr>
      <w:tr w:rsidR="00A43DEA" w:rsidRPr="005F6406" w14:paraId="438B6B0F" w14:textId="77777777">
        <w:tc>
          <w:tcPr>
            <w:tcW w:w="3660" w:type="pct"/>
            <w:tcBorders>
              <w:left w:val="single" w:sz="4" w:space="0" w:color="4F81BD"/>
              <w:right w:val="single" w:sz="8" w:space="0" w:color="4F81BD"/>
            </w:tcBorders>
            <w:noWrap/>
          </w:tcPr>
          <w:p w14:paraId="438B6B0B" w14:textId="77777777" w:rsidR="0065662A" w:rsidRPr="00AC3662" w:rsidRDefault="00EA4C3C" w:rsidP="003E0500">
            <w:pPr>
              <w:pStyle w:val="Tabletext"/>
            </w:pPr>
            <w:hyperlink w:anchor="AddressFirstLineField" w:history="1">
              <w:r w:rsidR="0065662A" w:rsidRPr="006D599A">
                <w:rPr>
                  <w:rStyle w:val="Hyperlink"/>
                </w:rPr>
                <w:t>Address First Line</w:t>
              </w:r>
            </w:hyperlink>
          </w:p>
        </w:tc>
        <w:tc>
          <w:tcPr>
            <w:tcW w:w="423" w:type="pct"/>
            <w:tcBorders>
              <w:left w:val="single" w:sz="8" w:space="0" w:color="4F81BD"/>
              <w:right w:val="single" w:sz="4" w:space="0" w:color="4F81BD"/>
            </w:tcBorders>
          </w:tcPr>
          <w:p w14:paraId="438B6B0C" w14:textId="77777777" w:rsidR="0065662A" w:rsidRPr="003C3E8B" w:rsidRDefault="0065662A" w:rsidP="003C3E8B">
            <w:pPr>
              <w:pStyle w:val="Tabletextnumberalignment"/>
            </w:pPr>
            <w:r w:rsidRPr="003C3E8B">
              <w:t>113</w:t>
            </w:r>
          </w:p>
        </w:tc>
        <w:tc>
          <w:tcPr>
            <w:tcW w:w="471" w:type="pct"/>
            <w:tcBorders>
              <w:left w:val="single" w:sz="4" w:space="0" w:color="4F81BD"/>
              <w:right w:val="single" w:sz="4" w:space="0" w:color="4F81BD"/>
            </w:tcBorders>
          </w:tcPr>
          <w:p w14:paraId="438B6B0D" w14:textId="77777777" w:rsidR="0065662A" w:rsidRPr="003C3E8B" w:rsidRDefault="0065662A" w:rsidP="003C3E8B">
            <w:pPr>
              <w:pStyle w:val="Tabletextnumberalignment"/>
            </w:pPr>
            <w:r w:rsidRPr="003C3E8B">
              <w:t>50</w:t>
            </w:r>
          </w:p>
        </w:tc>
        <w:tc>
          <w:tcPr>
            <w:tcW w:w="446" w:type="pct"/>
            <w:tcBorders>
              <w:left w:val="single" w:sz="4" w:space="0" w:color="4F81BD"/>
              <w:right w:val="single" w:sz="4" w:space="0" w:color="4F81BD"/>
            </w:tcBorders>
          </w:tcPr>
          <w:p w14:paraId="438B6B0E" w14:textId="77777777" w:rsidR="0065662A" w:rsidRPr="003C3E8B" w:rsidRDefault="0065662A" w:rsidP="003C3E8B">
            <w:pPr>
              <w:pStyle w:val="Tabletextnumberalignment"/>
            </w:pPr>
            <w:r w:rsidRPr="003C3E8B">
              <w:t>A</w:t>
            </w:r>
          </w:p>
        </w:tc>
      </w:tr>
      <w:tr w:rsidR="00A43DEA" w:rsidRPr="005F6406" w14:paraId="438B6B14" w14:textId="77777777">
        <w:trPr>
          <w:trHeight w:val="217"/>
        </w:trPr>
        <w:tc>
          <w:tcPr>
            <w:tcW w:w="3660" w:type="pct"/>
            <w:tcBorders>
              <w:left w:val="single" w:sz="4" w:space="0" w:color="4F81BD"/>
              <w:right w:val="single" w:sz="8" w:space="0" w:color="4F81BD"/>
            </w:tcBorders>
            <w:shd w:val="clear" w:color="auto" w:fill="D3DFEE"/>
            <w:noWrap/>
          </w:tcPr>
          <w:p w14:paraId="438B6B10" w14:textId="77777777" w:rsidR="0065662A" w:rsidRPr="00AC3662" w:rsidRDefault="00EA4C3C" w:rsidP="003E0500">
            <w:pPr>
              <w:pStyle w:val="Tabletext"/>
            </w:pPr>
            <w:hyperlink w:anchor="AddressSecondLineField" w:history="1">
              <w:r w:rsidR="0065662A" w:rsidRPr="006D599A">
                <w:rPr>
                  <w:rStyle w:val="Hyperlink"/>
                </w:rPr>
                <w:t>Address Second Line</w:t>
              </w:r>
            </w:hyperlink>
          </w:p>
        </w:tc>
        <w:tc>
          <w:tcPr>
            <w:tcW w:w="423" w:type="pct"/>
            <w:tcBorders>
              <w:left w:val="single" w:sz="8" w:space="0" w:color="4F81BD"/>
              <w:right w:val="single" w:sz="4" w:space="0" w:color="4F81BD"/>
            </w:tcBorders>
            <w:shd w:val="clear" w:color="auto" w:fill="D3DFEE"/>
          </w:tcPr>
          <w:p w14:paraId="438B6B11" w14:textId="77777777" w:rsidR="0065662A" w:rsidRPr="003C3E8B" w:rsidRDefault="00A43DEA" w:rsidP="003C3E8B">
            <w:pPr>
              <w:pStyle w:val="Tabletextnumberalignment"/>
            </w:pPr>
            <w:r w:rsidRPr="003C3E8B">
              <w:t>163</w:t>
            </w:r>
          </w:p>
        </w:tc>
        <w:tc>
          <w:tcPr>
            <w:tcW w:w="471" w:type="pct"/>
            <w:tcBorders>
              <w:left w:val="single" w:sz="4" w:space="0" w:color="4F81BD"/>
              <w:right w:val="single" w:sz="4" w:space="0" w:color="4F81BD"/>
            </w:tcBorders>
            <w:shd w:val="clear" w:color="auto" w:fill="D3DFEE"/>
          </w:tcPr>
          <w:p w14:paraId="438B6B12" w14:textId="77777777" w:rsidR="0065662A" w:rsidRPr="003C3E8B" w:rsidRDefault="00A43DEA" w:rsidP="003C3E8B">
            <w:pPr>
              <w:pStyle w:val="Tabletextnumberalignment"/>
            </w:pPr>
            <w:r w:rsidRPr="003C3E8B">
              <w:t>50</w:t>
            </w:r>
          </w:p>
        </w:tc>
        <w:tc>
          <w:tcPr>
            <w:tcW w:w="446" w:type="pct"/>
            <w:tcBorders>
              <w:left w:val="single" w:sz="4" w:space="0" w:color="4F81BD"/>
              <w:right w:val="single" w:sz="4" w:space="0" w:color="4F81BD"/>
            </w:tcBorders>
            <w:shd w:val="clear" w:color="auto" w:fill="D3DFEE"/>
          </w:tcPr>
          <w:p w14:paraId="438B6B13" w14:textId="77777777" w:rsidR="0065662A" w:rsidRPr="003C3E8B" w:rsidRDefault="00A43DEA" w:rsidP="003C3E8B">
            <w:pPr>
              <w:pStyle w:val="Tabletextnumberalignment"/>
            </w:pPr>
            <w:r w:rsidRPr="003C3E8B">
              <w:t>A</w:t>
            </w:r>
          </w:p>
        </w:tc>
      </w:tr>
      <w:tr w:rsidR="00A43DEA" w:rsidRPr="005F6406" w14:paraId="438B6B19" w14:textId="77777777">
        <w:tc>
          <w:tcPr>
            <w:tcW w:w="3660" w:type="pct"/>
            <w:tcBorders>
              <w:left w:val="single" w:sz="4" w:space="0" w:color="4F81BD"/>
              <w:right w:val="single" w:sz="8" w:space="0" w:color="4F81BD"/>
            </w:tcBorders>
            <w:noWrap/>
          </w:tcPr>
          <w:p w14:paraId="438B6B15" w14:textId="77777777" w:rsidR="0065662A" w:rsidRPr="00AC3662" w:rsidRDefault="00EA4C3C" w:rsidP="003E0500">
            <w:pPr>
              <w:pStyle w:val="Tabletext"/>
            </w:pPr>
            <w:hyperlink w:anchor="AddressLocationSuburbLocalityOrTown" w:history="1">
              <w:r w:rsidR="0065662A" w:rsidRPr="006D599A">
                <w:rPr>
                  <w:rStyle w:val="Hyperlink"/>
                </w:rPr>
                <w:t>Address Location - Suburb or Town or Locality</w:t>
              </w:r>
            </w:hyperlink>
          </w:p>
        </w:tc>
        <w:tc>
          <w:tcPr>
            <w:tcW w:w="423" w:type="pct"/>
            <w:tcBorders>
              <w:left w:val="single" w:sz="8" w:space="0" w:color="4F81BD"/>
              <w:right w:val="single" w:sz="4" w:space="0" w:color="4F81BD"/>
            </w:tcBorders>
          </w:tcPr>
          <w:p w14:paraId="438B6B16" w14:textId="77777777" w:rsidR="0065662A" w:rsidRPr="003C3E8B" w:rsidRDefault="00A43DEA" w:rsidP="003C3E8B">
            <w:pPr>
              <w:pStyle w:val="Tabletextnumberalignment"/>
            </w:pPr>
            <w:r w:rsidRPr="003C3E8B">
              <w:t>213</w:t>
            </w:r>
          </w:p>
        </w:tc>
        <w:tc>
          <w:tcPr>
            <w:tcW w:w="471" w:type="pct"/>
            <w:tcBorders>
              <w:left w:val="single" w:sz="4" w:space="0" w:color="4F81BD"/>
              <w:right w:val="single" w:sz="4" w:space="0" w:color="4F81BD"/>
            </w:tcBorders>
          </w:tcPr>
          <w:p w14:paraId="438B6B17" w14:textId="77777777" w:rsidR="0065662A" w:rsidRPr="003C3E8B" w:rsidRDefault="00A43DEA" w:rsidP="003C3E8B">
            <w:pPr>
              <w:pStyle w:val="Tabletextnumberalignment"/>
            </w:pPr>
            <w:r w:rsidRPr="003C3E8B">
              <w:t>50</w:t>
            </w:r>
          </w:p>
        </w:tc>
        <w:tc>
          <w:tcPr>
            <w:tcW w:w="446" w:type="pct"/>
            <w:tcBorders>
              <w:left w:val="single" w:sz="4" w:space="0" w:color="4F81BD"/>
              <w:right w:val="single" w:sz="4" w:space="0" w:color="4F81BD"/>
            </w:tcBorders>
          </w:tcPr>
          <w:p w14:paraId="438B6B18" w14:textId="77777777" w:rsidR="0065662A" w:rsidRPr="003C3E8B" w:rsidRDefault="00A43DEA" w:rsidP="003C3E8B">
            <w:pPr>
              <w:pStyle w:val="Tabletextnumberalignment"/>
            </w:pPr>
            <w:r w:rsidRPr="003C3E8B">
              <w:t>A</w:t>
            </w:r>
          </w:p>
        </w:tc>
      </w:tr>
      <w:tr w:rsidR="00A43DEA" w:rsidRPr="005F6406" w14:paraId="438B6B1E" w14:textId="77777777">
        <w:tc>
          <w:tcPr>
            <w:tcW w:w="3660" w:type="pct"/>
            <w:tcBorders>
              <w:left w:val="single" w:sz="4" w:space="0" w:color="4F81BD"/>
              <w:right w:val="single" w:sz="8" w:space="0" w:color="4F81BD"/>
            </w:tcBorders>
            <w:shd w:val="clear" w:color="auto" w:fill="D3DFEE"/>
            <w:noWrap/>
          </w:tcPr>
          <w:p w14:paraId="438B6B1A" w14:textId="77777777" w:rsidR="0065662A" w:rsidRPr="00AC3662" w:rsidRDefault="00EA4C3C" w:rsidP="003E0500">
            <w:pPr>
              <w:pStyle w:val="Tabletext"/>
            </w:pPr>
            <w:hyperlink w:anchor="PostcodeNAT00010" w:history="1">
              <w:r w:rsidR="0065662A" w:rsidRPr="00AB18E0">
                <w:rPr>
                  <w:rStyle w:val="Hyperlink"/>
                </w:rPr>
                <w:t>Postcode</w:t>
              </w:r>
            </w:hyperlink>
          </w:p>
        </w:tc>
        <w:tc>
          <w:tcPr>
            <w:tcW w:w="423" w:type="pct"/>
            <w:tcBorders>
              <w:left w:val="single" w:sz="8" w:space="0" w:color="4F81BD"/>
              <w:right w:val="single" w:sz="4" w:space="0" w:color="4F81BD"/>
            </w:tcBorders>
            <w:shd w:val="clear" w:color="auto" w:fill="D3DFEE"/>
          </w:tcPr>
          <w:p w14:paraId="438B6B1B" w14:textId="77777777" w:rsidR="0065662A" w:rsidRPr="003C3E8B" w:rsidRDefault="00A43DEA" w:rsidP="003C3E8B">
            <w:pPr>
              <w:pStyle w:val="Tabletextnumberalignment"/>
            </w:pPr>
            <w:r w:rsidRPr="003C3E8B">
              <w:t>263</w:t>
            </w:r>
          </w:p>
        </w:tc>
        <w:tc>
          <w:tcPr>
            <w:tcW w:w="471" w:type="pct"/>
            <w:tcBorders>
              <w:left w:val="single" w:sz="4" w:space="0" w:color="4F81BD"/>
              <w:right w:val="single" w:sz="4" w:space="0" w:color="4F81BD"/>
            </w:tcBorders>
            <w:shd w:val="clear" w:color="auto" w:fill="D3DFEE"/>
          </w:tcPr>
          <w:p w14:paraId="438B6B1C" w14:textId="77777777" w:rsidR="0065662A" w:rsidRPr="003C3E8B" w:rsidRDefault="00A43DEA" w:rsidP="003C3E8B">
            <w:pPr>
              <w:pStyle w:val="Tabletextnumberalignment"/>
            </w:pPr>
            <w:r w:rsidRPr="003C3E8B">
              <w:t>4</w:t>
            </w:r>
          </w:p>
        </w:tc>
        <w:tc>
          <w:tcPr>
            <w:tcW w:w="446" w:type="pct"/>
            <w:tcBorders>
              <w:left w:val="single" w:sz="4" w:space="0" w:color="4F81BD"/>
              <w:right w:val="single" w:sz="4" w:space="0" w:color="4F81BD"/>
            </w:tcBorders>
            <w:shd w:val="clear" w:color="auto" w:fill="D3DFEE"/>
          </w:tcPr>
          <w:p w14:paraId="438B6B1D" w14:textId="77777777" w:rsidR="0065662A" w:rsidRPr="003C3E8B" w:rsidRDefault="00A43DEA" w:rsidP="003C3E8B">
            <w:pPr>
              <w:pStyle w:val="Tabletextnumberalignment"/>
            </w:pPr>
            <w:r w:rsidRPr="003C3E8B">
              <w:t>A</w:t>
            </w:r>
          </w:p>
        </w:tc>
      </w:tr>
      <w:tr w:rsidR="00A43DEA" w:rsidRPr="005F6406" w14:paraId="438B6B23" w14:textId="77777777">
        <w:tc>
          <w:tcPr>
            <w:tcW w:w="3660" w:type="pct"/>
            <w:tcBorders>
              <w:left w:val="single" w:sz="4" w:space="0" w:color="4F81BD"/>
              <w:right w:val="single" w:sz="8" w:space="0" w:color="4F81BD"/>
            </w:tcBorders>
            <w:noWrap/>
          </w:tcPr>
          <w:p w14:paraId="438B6B1F" w14:textId="77777777" w:rsidR="0065662A" w:rsidRPr="00AC3662" w:rsidRDefault="00EA4C3C" w:rsidP="003E0500">
            <w:pPr>
              <w:pStyle w:val="Tabletext"/>
            </w:pPr>
            <w:hyperlink w:anchor="StateIdentifierField" w:history="1">
              <w:r w:rsidR="0065662A" w:rsidRPr="006D599A">
                <w:rPr>
                  <w:rStyle w:val="Hyperlink"/>
                </w:rPr>
                <w:t>State Identifier</w:t>
              </w:r>
            </w:hyperlink>
          </w:p>
        </w:tc>
        <w:tc>
          <w:tcPr>
            <w:tcW w:w="423" w:type="pct"/>
            <w:tcBorders>
              <w:left w:val="single" w:sz="8" w:space="0" w:color="4F81BD"/>
              <w:right w:val="single" w:sz="4" w:space="0" w:color="4F81BD"/>
            </w:tcBorders>
          </w:tcPr>
          <w:p w14:paraId="438B6B20" w14:textId="77777777" w:rsidR="0065662A" w:rsidRPr="003C3E8B" w:rsidRDefault="00A43DEA" w:rsidP="003C3E8B">
            <w:pPr>
              <w:pStyle w:val="Tabletextnumberalignment"/>
            </w:pPr>
            <w:r w:rsidRPr="003C3E8B">
              <w:t>267</w:t>
            </w:r>
          </w:p>
        </w:tc>
        <w:tc>
          <w:tcPr>
            <w:tcW w:w="471" w:type="pct"/>
            <w:tcBorders>
              <w:left w:val="single" w:sz="4" w:space="0" w:color="4F81BD"/>
              <w:right w:val="single" w:sz="4" w:space="0" w:color="4F81BD"/>
            </w:tcBorders>
          </w:tcPr>
          <w:p w14:paraId="438B6B21" w14:textId="77777777" w:rsidR="0065662A" w:rsidRPr="003C3E8B" w:rsidRDefault="00A43DEA" w:rsidP="003C3E8B">
            <w:pPr>
              <w:pStyle w:val="Tabletextnumberalignment"/>
            </w:pPr>
            <w:r w:rsidRPr="003C3E8B">
              <w:t>2</w:t>
            </w:r>
          </w:p>
        </w:tc>
        <w:tc>
          <w:tcPr>
            <w:tcW w:w="446" w:type="pct"/>
            <w:tcBorders>
              <w:left w:val="single" w:sz="4" w:space="0" w:color="4F81BD"/>
              <w:right w:val="single" w:sz="4" w:space="0" w:color="4F81BD"/>
            </w:tcBorders>
          </w:tcPr>
          <w:p w14:paraId="438B6B22" w14:textId="77777777" w:rsidR="0065662A" w:rsidRPr="003C3E8B" w:rsidRDefault="00A43DEA" w:rsidP="003C3E8B">
            <w:pPr>
              <w:pStyle w:val="Tabletextnumberalignment"/>
            </w:pPr>
            <w:r w:rsidRPr="003C3E8B">
              <w:t>N</w:t>
            </w:r>
          </w:p>
        </w:tc>
      </w:tr>
      <w:tr w:rsidR="00A43DEA" w:rsidRPr="005F6406" w14:paraId="438B6B28" w14:textId="77777777">
        <w:tc>
          <w:tcPr>
            <w:tcW w:w="3660" w:type="pct"/>
            <w:tcBorders>
              <w:left w:val="single" w:sz="4" w:space="0" w:color="4F81BD"/>
              <w:right w:val="single" w:sz="8" w:space="0" w:color="4F81BD"/>
            </w:tcBorders>
            <w:shd w:val="clear" w:color="auto" w:fill="D3DFEE"/>
            <w:noWrap/>
          </w:tcPr>
          <w:p w14:paraId="438B6B24" w14:textId="77777777" w:rsidR="0065662A" w:rsidRPr="00AC3662" w:rsidRDefault="00EA4C3C" w:rsidP="003E0500">
            <w:pPr>
              <w:pStyle w:val="Tabletext"/>
            </w:pPr>
            <w:hyperlink w:anchor="ContactNameField" w:history="1">
              <w:r w:rsidR="0065662A" w:rsidRPr="006D599A">
                <w:rPr>
                  <w:rStyle w:val="Hyperlink"/>
                </w:rPr>
                <w:t>Contact Name</w:t>
              </w:r>
            </w:hyperlink>
          </w:p>
        </w:tc>
        <w:tc>
          <w:tcPr>
            <w:tcW w:w="423" w:type="pct"/>
            <w:tcBorders>
              <w:left w:val="single" w:sz="8" w:space="0" w:color="4F81BD"/>
              <w:right w:val="single" w:sz="4" w:space="0" w:color="4F81BD"/>
            </w:tcBorders>
            <w:shd w:val="clear" w:color="auto" w:fill="D3DFEE"/>
          </w:tcPr>
          <w:p w14:paraId="438B6B25" w14:textId="77777777" w:rsidR="0065662A" w:rsidRPr="00DF5A2F" w:rsidRDefault="00A43DEA" w:rsidP="00DF5A2F">
            <w:pPr>
              <w:pStyle w:val="Tabletextnumberalignment"/>
            </w:pPr>
            <w:r>
              <w:t>269</w:t>
            </w:r>
          </w:p>
        </w:tc>
        <w:tc>
          <w:tcPr>
            <w:tcW w:w="471" w:type="pct"/>
            <w:tcBorders>
              <w:left w:val="single" w:sz="4" w:space="0" w:color="4F81BD"/>
              <w:bottom w:val="nil"/>
              <w:right w:val="single" w:sz="4" w:space="0" w:color="4F81BD"/>
            </w:tcBorders>
            <w:shd w:val="clear" w:color="auto" w:fill="D3DFEE"/>
          </w:tcPr>
          <w:p w14:paraId="438B6B26" w14:textId="77777777" w:rsidR="0065662A" w:rsidRPr="00DF5A2F" w:rsidRDefault="00A43DEA" w:rsidP="00DF5A2F">
            <w:pPr>
              <w:pStyle w:val="Tabletextnumberalignment"/>
            </w:pPr>
            <w:r>
              <w:t>60</w:t>
            </w:r>
          </w:p>
        </w:tc>
        <w:tc>
          <w:tcPr>
            <w:tcW w:w="446" w:type="pct"/>
            <w:tcBorders>
              <w:left w:val="single" w:sz="4" w:space="0" w:color="4F81BD"/>
              <w:right w:val="single" w:sz="4" w:space="0" w:color="4F81BD"/>
            </w:tcBorders>
            <w:shd w:val="clear" w:color="auto" w:fill="D3DFEE"/>
          </w:tcPr>
          <w:p w14:paraId="438B6B27" w14:textId="77777777" w:rsidR="0065662A" w:rsidRPr="00DF5A2F" w:rsidRDefault="00A43DEA" w:rsidP="00DF5A2F">
            <w:pPr>
              <w:pStyle w:val="Tabletextnumberalignment"/>
            </w:pPr>
            <w:r>
              <w:t>A</w:t>
            </w:r>
          </w:p>
        </w:tc>
      </w:tr>
      <w:tr w:rsidR="00A43DEA" w:rsidRPr="005F6406" w14:paraId="438B6B2D" w14:textId="77777777">
        <w:tc>
          <w:tcPr>
            <w:tcW w:w="3660" w:type="pct"/>
            <w:tcBorders>
              <w:left w:val="single" w:sz="4" w:space="0" w:color="4F81BD"/>
              <w:right w:val="single" w:sz="8" w:space="0" w:color="4F81BD"/>
            </w:tcBorders>
            <w:noWrap/>
          </w:tcPr>
          <w:p w14:paraId="438B6B29" w14:textId="77777777" w:rsidR="0065662A" w:rsidRPr="00AC3662" w:rsidRDefault="00EA4C3C" w:rsidP="003E0500">
            <w:pPr>
              <w:pStyle w:val="Tabletext"/>
            </w:pPr>
            <w:hyperlink w:anchor="TelephoneNumberField" w:history="1">
              <w:r w:rsidR="0065662A" w:rsidRPr="006D599A">
                <w:rPr>
                  <w:rStyle w:val="Hyperlink"/>
                </w:rPr>
                <w:t>Telephone Number</w:t>
              </w:r>
            </w:hyperlink>
          </w:p>
        </w:tc>
        <w:tc>
          <w:tcPr>
            <w:tcW w:w="423" w:type="pct"/>
            <w:tcBorders>
              <w:left w:val="single" w:sz="8" w:space="0" w:color="4F81BD"/>
              <w:right w:val="single" w:sz="4" w:space="0" w:color="4F81BD"/>
            </w:tcBorders>
          </w:tcPr>
          <w:p w14:paraId="438B6B2A" w14:textId="77777777" w:rsidR="0065662A" w:rsidRPr="00DF5A2F" w:rsidRDefault="00A43DEA" w:rsidP="00DF5A2F">
            <w:pPr>
              <w:pStyle w:val="Tabletextnumberalignment"/>
            </w:pPr>
            <w:r>
              <w:t>329</w:t>
            </w:r>
          </w:p>
        </w:tc>
        <w:tc>
          <w:tcPr>
            <w:tcW w:w="471" w:type="pct"/>
            <w:tcBorders>
              <w:top w:val="nil"/>
              <w:left w:val="single" w:sz="4" w:space="0" w:color="4F81BD"/>
              <w:bottom w:val="nil"/>
              <w:right w:val="single" w:sz="4" w:space="0" w:color="4F81BD"/>
            </w:tcBorders>
          </w:tcPr>
          <w:p w14:paraId="438B6B2B" w14:textId="77777777" w:rsidR="0065662A" w:rsidRPr="00DF5A2F" w:rsidRDefault="00A43DEA" w:rsidP="00DF5A2F">
            <w:pPr>
              <w:pStyle w:val="Tabletextnumberalignment"/>
            </w:pPr>
            <w:r>
              <w:t>20</w:t>
            </w:r>
          </w:p>
        </w:tc>
        <w:tc>
          <w:tcPr>
            <w:tcW w:w="446" w:type="pct"/>
            <w:tcBorders>
              <w:left w:val="single" w:sz="4" w:space="0" w:color="4F81BD"/>
              <w:bottom w:val="nil"/>
              <w:right w:val="single" w:sz="4" w:space="0" w:color="4F81BD"/>
            </w:tcBorders>
          </w:tcPr>
          <w:p w14:paraId="438B6B2C" w14:textId="77777777" w:rsidR="0065662A" w:rsidRPr="00DF5A2F" w:rsidRDefault="00A43DEA" w:rsidP="00DF5A2F">
            <w:pPr>
              <w:pStyle w:val="Tabletextnumberalignment"/>
            </w:pPr>
            <w:r>
              <w:t>A</w:t>
            </w:r>
          </w:p>
        </w:tc>
      </w:tr>
      <w:tr w:rsidR="00A43DEA" w:rsidRPr="005F6406" w14:paraId="438B6B32" w14:textId="77777777">
        <w:tc>
          <w:tcPr>
            <w:tcW w:w="3660" w:type="pct"/>
            <w:tcBorders>
              <w:left w:val="single" w:sz="4" w:space="0" w:color="4F81BD"/>
              <w:right w:val="single" w:sz="8" w:space="0" w:color="4F81BD"/>
            </w:tcBorders>
            <w:shd w:val="clear" w:color="auto" w:fill="D3DFEE"/>
            <w:noWrap/>
          </w:tcPr>
          <w:p w14:paraId="438B6B2E" w14:textId="77777777" w:rsidR="0065662A" w:rsidRPr="00AC3662" w:rsidRDefault="00EA4C3C" w:rsidP="003E0500">
            <w:pPr>
              <w:pStyle w:val="Tabletext"/>
            </w:pPr>
            <w:hyperlink w:anchor="FacsimileNumberField" w:history="1">
              <w:r w:rsidR="0065662A" w:rsidRPr="006D599A">
                <w:rPr>
                  <w:rStyle w:val="Hyperlink"/>
                </w:rPr>
                <w:t>Facsimile Number</w:t>
              </w:r>
            </w:hyperlink>
          </w:p>
        </w:tc>
        <w:tc>
          <w:tcPr>
            <w:tcW w:w="423" w:type="pct"/>
            <w:tcBorders>
              <w:left w:val="single" w:sz="8" w:space="0" w:color="4F81BD"/>
              <w:right w:val="single" w:sz="4" w:space="0" w:color="4F81BD"/>
            </w:tcBorders>
            <w:shd w:val="clear" w:color="auto" w:fill="D3DFEE"/>
          </w:tcPr>
          <w:p w14:paraId="438B6B2F" w14:textId="77777777" w:rsidR="0065662A" w:rsidRPr="00DF5A2F" w:rsidRDefault="00A43DEA" w:rsidP="00DF5A2F">
            <w:pPr>
              <w:pStyle w:val="Tabletextnumberalignment"/>
            </w:pPr>
            <w:r>
              <w:t>349</w:t>
            </w:r>
          </w:p>
        </w:tc>
        <w:tc>
          <w:tcPr>
            <w:tcW w:w="471" w:type="pct"/>
            <w:tcBorders>
              <w:top w:val="nil"/>
              <w:left w:val="single" w:sz="4" w:space="0" w:color="4F81BD"/>
              <w:bottom w:val="nil"/>
              <w:right w:val="single" w:sz="4" w:space="0" w:color="4F81BD"/>
            </w:tcBorders>
            <w:shd w:val="clear" w:color="auto" w:fill="D3DFEE"/>
          </w:tcPr>
          <w:p w14:paraId="438B6B30" w14:textId="77777777" w:rsidR="0065662A" w:rsidRPr="00DF5A2F" w:rsidRDefault="00A43DEA" w:rsidP="00DF5A2F">
            <w:pPr>
              <w:pStyle w:val="Tabletextnumberalignment"/>
            </w:pPr>
            <w:r>
              <w:t>20</w:t>
            </w:r>
          </w:p>
        </w:tc>
        <w:tc>
          <w:tcPr>
            <w:tcW w:w="446" w:type="pct"/>
            <w:tcBorders>
              <w:left w:val="single" w:sz="4" w:space="0" w:color="4F81BD"/>
              <w:bottom w:val="nil"/>
              <w:right w:val="single" w:sz="4" w:space="0" w:color="4F81BD"/>
            </w:tcBorders>
            <w:shd w:val="clear" w:color="auto" w:fill="D3DFEE"/>
          </w:tcPr>
          <w:p w14:paraId="438B6B31" w14:textId="77777777" w:rsidR="0065662A" w:rsidRPr="00DF5A2F" w:rsidRDefault="00A43DEA" w:rsidP="00DF5A2F">
            <w:pPr>
              <w:pStyle w:val="Tabletextnumberalignment"/>
            </w:pPr>
            <w:r>
              <w:t>A</w:t>
            </w:r>
          </w:p>
        </w:tc>
      </w:tr>
      <w:tr w:rsidR="00A43DEA" w:rsidRPr="005F6406" w14:paraId="438B6B37" w14:textId="77777777">
        <w:tc>
          <w:tcPr>
            <w:tcW w:w="3660" w:type="pct"/>
            <w:tcBorders>
              <w:left w:val="single" w:sz="4" w:space="0" w:color="4F81BD"/>
              <w:right w:val="single" w:sz="8" w:space="0" w:color="4F81BD"/>
            </w:tcBorders>
            <w:noWrap/>
          </w:tcPr>
          <w:p w14:paraId="438B6B33" w14:textId="77777777" w:rsidR="0065662A" w:rsidRPr="00AC3662" w:rsidRDefault="00EA4C3C" w:rsidP="003E0500">
            <w:pPr>
              <w:pStyle w:val="Tabletext"/>
            </w:pPr>
            <w:hyperlink w:anchor="EmailAddressField" w:history="1">
              <w:r w:rsidR="0065662A" w:rsidRPr="006D599A">
                <w:rPr>
                  <w:rStyle w:val="Hyperlink"/>
                </w:rPr>
                <w:t>E-mail Address</w:t>
              </w:r>
            </w:hyperlink>
          </w:p>
        </w:tc>
        <w:tc>
          <w:tcPr>
            <w:tcW w:w="423" w:type="pct"/>
            <w:tcBorders>
              <w:left w:val="single" w:sz="8" w:space="0" w:color="4F81BD"/>
              <w:right w:val="single" w:sz="4" w:space="0" w:color="4F81BD"/>
            </w:tcBorders>
          </w:tcPr>
          <w:p w14:paraId="438B6B34" w14:textId="77777777" w:rsidR="0065662A" w:rsidRPr="00DF5A2F" w:rsidRDefault="00A43DEA" w:rsidP="00DF5A2F">
            <w:pPr>
              <w:pStyle w:val="Tabletextnumberalignment"/>
            </w:pPr>
            <w:r>
              <w:t>369</w:t>
            </w:r>
          </w:p>
        </w:tc>
        <w:tc>
          <w:tcPr>
            <w:tcW w:w="471" w:type="pct"/>
            <w:tcBorders>
              <w:top w:val="nil"/>
              <w:left w:val="single" w:sz="4" w:space="0" w:color="4F81BD"/>
              <w:bottom w:val="nil"/>
              <w:right w:val="single" w:sz="4" w:space="0" w:color="4F81BD"/>
            </w:tcBorders>
          </w:tcPr>
          <w:p w14:paraId="438B6B35" w14:textId="77777777" w:rsidR="0065662A" w:rsidRPr="00DF5A2F" w:rsidRDefault="00A43DEA" w:rsidP="00DF5A2F">
            <w:pPr>
              <w:pStyle w:val="Tabletextnumberalignment"/>
            </w:pPr>
            <w:r>
              <w:t>80</w:t>
            </w:r>
          </w:p>
        </w:tc>
        <w:tc>
          <w:tcPr>
            <w:tcW w:w="446" w:type="pct"/>
            <w:tcBorders>
              <w:left w:val="single" w:sz="4" w:space="0" w:color="4F81BD"/>
              <w:bottom w:val="nil"/>
              <w:right w:val="single" w:sz="4" w:space="0" w:color="4F81BD"/>
            </w:tcBorders>
          </w:tcPr>
          <w:p w14:paraId="438B6B36" w14:textId="77777777" w:rsidR="0065662A" w:rsidRPr="00DF5A2F" w:rsidRDefault="00A43DEA" w:rsidP="00DF5A2F">
            <w:pPr>
              <w:pStyle w:val="Tabletextnumberalignment"/>
            </w:pPr>
            <w:r>
              <w:t>A</w:t>
            </w:r>
          </w:p>
        </w:tc>
      </w:tr>
      <w:tr w:rsidR="00034677" w:rsidRPr="005F6406" w14:paraId="438B6B3C" w14:textId="77777777">
        <w:tc>
          <w:tcPr>
            <w:tcW w:w="3660" w:type="pct"/>
            <w:tcBorders>
              <w:left w:val="single" w:sz="4" w:space="0" w:color="4F81BD"/>
              <w:bottom w:val="nil"/>
              <w:right w:val="single" w:sz="8" w:space="0" w:color="4F81BD"/>
            </w:tcBorders>
            <w:shd w:val="clear" w:color="auto" w:fill="D3DFEE"/>
            <w:noWrap/>
          </w:tcPr>
          <w:p w14:paraId="438B6B38" w14:textId="77777777" w:rsidR="00034677" w:rsidRPr="007D3A01" w:rsidRDefault="00EA4C3C" w:rsidP="0032366A">
            <w:pPr>
              <w:pStyle w:val="Tabletext"/>
            </w:pPr>
            <w:hyperlink w:anchor="SMSSoftwareProductNameField" w:history="1">
              <w:r w:rsidR="00C64DCC">
                <w:rPr>
                  <w:rStyle w:val="Hyperlink"/>
                </w:rPr>
                <w:t>S</w:t>
              </w:r>
              <w:r w:rsidR="00034677" w:rsidRPr="008137FC">
                <w:rPr>
                  <w:rStyle w:val="Hyperlink"/>
                </w:rPr>
                <w:t xml:space="preserve">oftware </w:t>
              </w:r>
              <w:r w:rsidR="002E5D7D">
                <w:rPr>
                  <w:rStyle w:val="Hyperlink"/>
                </w:rPr>
                <w:t>P</w:t>
              </w:r>
              <w:r w:rsidR="002E5D7D" w:rsidRPr="008137FC">
                <w:rPr>
                  <w:rStyle w:val="Hyperlink"/>
                </w:rPr>
                <w:t xml:space="preserve">roduct </w:t>
              </w:r>
              <w:r w:rsidR="002E5D7D">
                <w:rPr>
                  <w:rStyle w:val="Hyperlink"/>
                </w:rPr>
                <w:t>N</w:t>
              </w:r>
              <w:r w:rsidR="00034677" w:rsidRPr="008137FC">
                <w:rPr>
                  <w:rStyle w:val="Hyperlink"/>
                </w:rPr>
                <w:t>ame</w:t>
              </w:r>
            </w:hyperlink>
          </w:p>
        </w:tc>
        <w:tc>
          <w:tcPr>
            <w:tcW w:w="423" w:type="pct"/>
            <w:tcBorders>
              <w:left w:val="single" w:sz="8" w:space="0" w:color="4F81BD"/>
              <w:bottom w:val="nil"/>
              <w:right w:val="single" w:sz="4" w:space="0" w:color="4F81BD"/>
            </w:tcBorders>
            <w:shd w:val="clear" w:color="auto" w:fill="D3DFEE"/>
          </w:tcPr>
          <w:p w14:paraId="438B6B39" w14:textId="77777777" w:rsidR="00034677" w:rsidRDefault="00034677" w:rsidP="00DF5A2F">
            <w:pPr>
              <w:pStyle w:val="Tabletextnumberalignment"/>
            </w:pPr>
            <w:r>
              <w:t>449</w:t>
            </w:r>
          </w:p>
        </w:tc>
        <w:tc>
          <w:tcPr>
            <w:tcW w:w="471" w:type="pct"/>
            <w:tcBorders>
              <w:top w:val="nil"/>
              <w:left w:val="single" w:sz="4" w:space="0" w:color="4F81BD"/>
              <w:bottom w:val="nil"/>
              <w:right w:val="single" w:sz="4" w:space="0" w:color="4F81BD"/>
            </w:tcBorders>
            <w:shd w:val="clear" w:color="auto" w:fill="D3DFEE"/>
          </w:tcPr>
          <w:p w14:paraId="438B6B3A" w14:textId="77777777" w:rsidR="00034677" w:rsidRDefault="00034677" w:rsidP="00DF5A2F">
            <w:pPr>
              <w:pStyle w:val="Tabletextnumberalignment"/>
            </w:pPr>
            <w:r>
              <w:t>20</w:t>
            </w:r>
          </w:p>
        </w:tc>
        <w:tc>
          <w:tcPr>
            <w:tcW w:w="446" w:type="pct"/>
            <w:tcBorders>
              <w:top w:val="nil"/>
              <w:left w:val="single" w:sz="4" w:space="0" w:color="4F81BD"/>
              <w:bottom w:val="nil"/>
              <w:right w:val="single" w:sz="4" w:space="0" w:color="4F81BD"/>
            </w:tcBorders>
            <w:shd w:val="clear" w:color="auto" w:fill="D3DFEE"/>
          </w:tcPr>
          <w:p w14:paraId="438B6B3B" w14:textId="77777777" w:rsidR="00034677" w:rsidRPr="00DF5A2F" w:rsidRDefault="00BD71B4" w:rsidP="00DF5A2F">
            <w:pPr>
              <w:pStyle w:val="Tabletextnumberalignment"/>
            </w:pPr>
            <w:r>
              <w:t>A</w:t>
            </w:r>
          </w:p>
        </w:tc>
      </w:tr>
      <w:tr w:rsidR="00A43DEA" w:rsidRPr="005F6406" w14:paraId="438B6B41" w14:textId="77777777">
        <w:tc>
          <w:tcPr>
            <w:tcW w:w="3660" w:type="pct"/>
            <w:tcBorders>
              <w:top w:val="nil"/>
              <w:left w:val="single" w:sz="4" w:space="0" w:color="4F81BD"/>
              <w:bottom w:val="nil"/>
              <w:right w:val="single" w:sz="8" w:space="0" w:color="4F81BD"/>
            </w:tcBorders>
            <w:shd w:val="clear" w:color="auto" w:fill="auto"/>
            <w:noWrap/>
          </w:tcPr>
          <w:p w14:paraId="438B6B3D" w14:textId="77777777" w:rsidR="0065662A" w:rsidRPr="0065662A" w:rsidRDefault="00EA4C3C" w:rsidP="003E0500">
            <w:pPr>
              <w:pStyle w:val="Tabletext"/>
              <w:rPr>
                <w:u w:val="single"/>
              </w:rPr>
            </w:pPr>
            <w:hyperlink w:anchor="SoftwareVendorEmailField" w:history="1">
              <w:r w:rsidR="00884CF5" w:rsidRPr="00CF423D">
                <w:rPr>
                  <w:rStyle w:val="Hyperlink"/>
                </w:rPr>
                <w:t>Software Vendor  E-m</w:t>
              </w:r>
              <w:r w:rsidR="002E5D7D" w:rsidRPr="00CF423D">
                <w:rPr>
                  <w:rStyle w:val="Hyperlink"/>
                </w:rPr>
                <w:t>ail Address</w:t>
              </w:r>
            </w:hyperlink>
          </w:p>
        </w:tc>
        <w:tc>
          <w:tcPr>
            <w:tcW w:w="423" w:type="pct"/>
            <w:tcBorders>
              <w:top w:val="nil"/>
              <w:left w:val="single" w:sz="8" w:space="0" w:color="4F81BD"/>
              <w:bottom w:val="nil"/>
              <w:right w:val="single" w:sz="4" w:space="0" w:color="4F81BD"/>
            </w:tcBorders>
            <w:shd w:val="clear" w:color="auto" w:fill="auto"/>
          </w:tcPr>
          <w:p w14:paraId="438B6B3E" w14:textId="77777777" w:rsidR="0065662A" w:rsidRPr="00DF5A2F" w:rsidRDefault="002E5D7D" w:rsidP="00DF5A2F">
            <w:pPr>
              <w:pStyle w:val="Tabletextnumberalignment"/>
            </w:pPr>
            <w:r>
              <w:t>469</w:t>
            </w:r>
          </w:p>
        </w:tc>
        <w:tc>
          <w:tcPr>
            <w:tcW w:w="471" w:type="pct"/>
            <w:tcBorders>
              <w:top w:val="nil"/>
              <w:left w:val="single" w:sz="4" w:space="0" w:color="4F81BD"/>
              <w:bottom w:val="nil"/>
              <w:right w:val="single" w:sz="4" w:space="0" w:color="4F81BD"/>
            </w:tcBorders>
            <w:shd w:val="clear" w:color="auto" w:fill="auto"/>
          </w:tcPr>
          <w:p w14:paraId="438B6B3F" w14:textId="77777777" w:rsidR="0065662A" w:rsidRPr="00DF5A2F" w:rsidRDefault="002E5D7D" w:rsidP="00DF5A2F">
            <w:pPr>
              <w:pStyle w:val="Tabletextnumberalignment"/>
            </w:pPr>
            <w:r>
              <w:t>80</w:t>
            </w:r>
          </w:p>
        </w:tc>
        <w:tc>
          <w:tcPr>
            <w:tcW w:w="446" w:type="pct"/>
            <w:tcBorders>
              <w:top w:val="nil"/>
              <w:left w:val="single" w:sz="4" w:space="0" w:color="4F81BD"/>
              <w:bottom w:val="nil"/>
              <w:right w:val="single" w:sz="4" w:space="0" w:color="4F81BD"/>
            </w:tcBorders>
            <w:shd w:val="clear" w:color="auto" w:fill="auto"/>
          </w:tcPr>
          <w:p w14:paraId="438B6B40" w14:textId="77777777" w:rsidR="0065662A" w:rsidRPr="00DF5A2F" w:rsidRDefault="002E5D7D" w:rsidP="00DF5A2F">
            <w:pPr>
              <w:pStyle w:val="Tabletextnumberalignment"/>
            </w:pPr>
            <w:r>
              <w:t>A</w:t>
            </w:r>
          </w:p>
        </w:tc>
      </w:tr>
      <w:tr w:rsidR="002E5D7D" w:rsidRPr="005F6406" w14:paraId="438B6B46" w14:textId="77777777" w:rsidTr="00A41DF6">
        <w:tc>
          <w:tcPr>
            <w:tcW w:w="3660" w:type="pct"/>
            <w:tcBorders>
              <w:top w:val="nil"/>
              <w:left w:val="single" w:sz="4" w:space="0" w:color="4F81BD"/>
              <w:bottom w:val="nil"/>
              <w:right w:val="single" w:sz="8" w:space="0" w:color="4F81BD"/>
            </w:tcBorders>
            <w:shd w:val="clear" w:color="auto" w:fill="D3DFEE"/>
            <w:noWrap/>
          </w:tcPr>
          <w:p w14:paraId="438B6B42" w14:textId="77777777" w:rsidR="002E5D7D" w:rsidRPr="0065662A" w:rsidRDefault="002E5D7D" w:rsidP="00A41DF6">
            <w:pPr>
              <w:pStyle w:val="Tabletextnumberalignment"/>
              <w:jc w:val="left"/>
              <w:rPr>
                <w:b/>
                <w:sz w:val="22"/>
              </w:rPr>
            </w:pPr>
            <w:r w:rsidRPr="007D3A01">
              <w:t>Carriage Return/Line Feed (ASCII 13/10)</w:t>
            </w:r>
          </w:p>
        </w:tc>
        <w:tc>
          <w:tcPr>
            <w:tcW w:w="423" w:type="pct"/>
            <w:tcBorders>
              <w:top w:val="nil"/>
              <w:left w:val="single" w:sz="8" w:space="0" w:color="4F81BD"/>
              <w:bottom w:val="nil"/>
              <w:right w:val="single" w:sz="4" w:space="0" w:color="4F81BD"/>
            </w:tcBorders>
            <w:shd w:val="clear" w:color="auto" w:fill="D3DFEE"/>
          </w:tcPr>
          <w:p w14:paraId="438B6B43" w14:textId="77777777" w:rsidR="002E5D7D" w:rsidRPr="0065662A" w:rsidRDefault="002E5D7D" w:rsidP="00DF5A2F">
            <w:pPr>
              <w:pStyle w:val="Tabletextnumberalignment"/>
              <w:rPr>
                <w:b/>
              </w:rPr>
            </w:pPr>
            <w:r>
              <w:t>549</w:t>
            </w:r>
          </w:p>
        </w:tc>
        <w:tc>
          <w:tcPr>
            <w:tcW w:w="471" w:type="pct"/>
            <w:tcBorders>
              <w:top w:val="nil"/>
              <w:left w:val="single" w:sz="4" w:space="0" w:color="4F81BD"/>
              <w:bottom w:val="nil"/>
              <w:right w:val="single" w:sz="4" w:space="0" w:color="4F81BD"/>
            </w:tcBorders>
            <w:shd w:val="clear" w:color="auto" w:fill="D3DFEE"/>
          </w:tcPr>
          <w:p w14:paraId="438B6B44" w14:textId="77777777" w:rsidR="002E5D7D" w:rsidRPr="0065662A" w:rsidRDefault="002E5D7D" w:rsidP="00DF5A2F">
            <w:pPr>
              <w:pStyle w:val="Tabletextnumberalignment"/>
              <w:rPr>
                <w:b/>
              </w:rPr>
            </w:pPr>
            <w:r>
              <w:t>2</w:t>
            </w:r>
          </w:p>
        </w:tc>
        <w:tc>
          <w:tcPr>
            <w:tcW w:w="446" w:type="pct"/>
            <w:tcBorders>
              <w:top w:val="nil"/>
              <w:left w:val="single" w:sz="4" w:space="0" w:color="4F81BD"/>
              <w:bottom w:val="nil"/>
              <w:right w:val="single" w:sz="4" w:space="0" w:color="4F81BD"/>
            </w:tcBorders>
            <w:shd w:val="clear" w:color="auto" w:fill="D3DFEE"/>
          </w:tcPr>
          <w:p w14:paraId="438B6B45" w14:textId="77777777" w:rsidR="002E5D7D" w:rsidRPr="00DF5A2F" w:rsidRDefault="002E5D7D" w:rsidP="00DF5A2F">
            <w:pPr>
              <w:pStyle w:val="Tabletextnumberalignment"/>
            </w:pPr>
          </w:p>
        </w:tc>
      </w:tr>
      <w:tr w:rsidR="002E5D7D" w:rsidRPr="005F6406" w14:paraId="438B6B4B" w14:textId="77777777" w:rsidTr="004E14A5">
        <w:tc>
          <w:tcPr>
            <w:tcW w:w="3660" w:type="pct"/>
            <w:tcBorders>
              <w:top w:val="nil"/>
              <w:left w:val="single" w:sz="4" w:space="0" w:color="4F81BD"/>
              <w:bottom w:val="single" w:sz="4" w:space="0" w:color="4F81BD"/>
              <w:right w:val="single" w:sz="8" w:space="0" w:color="4F81BD"/>
            </w:tcBorders>
            <w:shd w:val="clear" w:color="auto" w:fill="FFFFFF"/>
            <w:noWrap/>
          </w:tcPr>
          <w:p w14:paraId="438B6B47" w14:textId="77777777" w:rsidR="002E5D7D" w:rsidRDefault="002E5D7D" w:rsidP="00D7746D">
            <w:pPr>
              <w:pStyle w:val="Tabletextnumberalignment"/>
              <w:rPr>
                <w:b/>
              </w:rPr>
            </w:pPr>
            <w:r>
              <w:rPr>
                <w:b/>
              </w:rPr>
              <w:t>Total record length excluding carriage return</w:t>
            </w:r>
          </w:p>
        </w:tc>
        <w:tc>
          <w:tcPr>
            <w:tcW w:w="423" w:type="pct"/>
            <w:tcBorders>
              <w:top w:val="nil"/>
              <w:left w:val="single" w:sz="8" w:space="0" w:color="4F81BD"/>
              <w:bottom w:val="single" w:sz="4" w:space="0" w:color="4F81BD"/>
              <w:right w:val="single" w:sz="4" w:space="0" w:color="4F81BD"/>
            </w:tcBorders>
            <w:shd w:val="clear" w:color="auto" w:fill="FFFFFF"/>
          </w:tcPr>
          <w:p w14:paraId="438B6B48" w14:textId="77777777" w:rsidR="002E5D7D" w:rsidRPr="0065662A" w:rsidRDefault="002E5D7D"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shd w:val="clear" w:color="auto" w:fill="FFFFFF"/>
          </w:tcPr>
          <w:p w14:paraId="438B6B49" w14:textId="77777777" w:rsidR="002E5D7D" w:rsidRDefault="002E5D7D" w:rsidP="00DF5A2F">
            <w:pPr>
              <w:pStyle w:val="Tabletextnumberalignment"/>
              <w:rPr>
                <w:b/>
              </w:rPr>
            </w:pPr>
            <w:r>
              <w:rPr>
                <w:b/>
              </w:rPr>
              <w:t>548</w:t>
            </w:r>
          </w:p>
        </w:tc>
        <w:tc>
          <w:tcPr>
            <w:tcW w:w="446" w:type="pct"/>
            <w:tcBorders>
              <w:top w:val="nil"/>
              <w:left w:val="single" w:sz="4" w:space="0" w:color="4F81BD"/>
              <w:bottom w:val="single" w:sz="4" w:space="0" w:color="4F81BD"/>
              <w:right w:val="single" w:sz="4" w:space="0" w:color="4F81BD"/>
            </w:tcBorders>
            <w:shd w:val="clear" w:color="auto" w:fill="FFFFFF"/>
          </w:tcPr>
          <w:p w14:paraId="438B6B4A" w14:textId="77777777" w:rsidR="002E5D7D" w:rsidRPr="00DF5A2F" w:rsidRDefault="002E5D7D" w:rsidP="00DF5A2F">
            <w:pPr>
              <w:pStyle w:val="Tabletextnumberalignment"/>
            </w:pPr>
          </w:p>
        </w:tc>
      </w:tr>
    </w:tbl>
    <w:p w14:paraId="438B6B4C" w14:textId="77777777" w:rsidR="001826D9" w:rsidRDefault="001826D9"/>
    <w:p w14:paraId="438B6B4D" w14:textId="77777777" w:rsidR="0054128D" w:rsidRPr="00533729" w:rsidRDefault="001826D9" w:rsidP="004373B2">
      <w:pPr>
        <w:pStyle w:val="Heading2"/>
        <w:ind w:hanging="612"/>
        <w:rPr>
          <w:sz w:val="28"/>
          <w:szCs w:val="28"/>
        </w:rPr>
      </w:pPr>
      <w:r w:rsidRPr="00533729">
        <w:rPr>
          <w:sz w:val="28"/>
          <w:szCs w:val="28"/>
        </w:rPr>
        <w:br w:type="page"/>
      </w:r>
      <w:bookmarkStart w:id="63" w:name="TrainingOrgDeliveryLocatioinFileNAT00020"/>
      <w:bookmarkStart w:id="64" w:name="_Toc454272670"/>
      <w:r w:rsidR="0099494F" w:rsidRPr="00533729">
        <w:rPr>
          <w:sz w:val="28"/>
          <w:szCs w:val="28"/>
        </w:rPr>
        <w:lastRenderedPageBreak/>
        <w:t xml:space="preserve">NAT00020 - </w:t>
      </w:r>
      <w:r w:rsidR="00CB373A" w:rsidRPr="00533729">
        <w:rPr>
          <w:sz w:val="28"/>
          <w:szCs w:val="28"/>
        </w:rPr>
        <w:t>Training Organisation Delivery Location file</w:t>
      </w:r>
      <w:bookmarkEnd w:id="63"/>
      <w:bookmarkEnd w:id="64"/>
    </w:p>
    <w:tbl>
      <w:tblPr>
        <w:tblW w:w="10065" w:type="dxa"/>
        <w:tblInd w:w="-459" w:type="dxa"/>
        <w:tblLook w:val="04A0" w:firstRow="1" w:lastRow="0" w:firstColumn="1" w:lastColumn="0" w:noHBand="0" w:noVBand="1"/>
      </w:tblPr>
      <w:tblGrid>
        <w:gridCol w:w="2977"/>
        <w:gridCol w:w="7088"/>
      </w:tblGrid>
      <w:tr w:rsidR="0054128D" w:rsidRPr="007D3A01" w14:paraId="438B6B50" w14:textId="77777777" w:rsidTr="00D83746">
        <w:tc>
          <w:tcPr>
            <w:tcW w:w="2977" w:type="dxa"/>
          </w:tcPr>
          <w:p w14:paraId="438B6B4E" w14:textId="77777777" w:rsidR="0054128D" w:rsidRPr="007D3A01" w:rsidRDefault="0054128D" w:rsidP="002F7E4B">
            <w:pPr>
              <w:pStyle w:val="Heading2noTOC"/>
              <w:spacing w:before="280"/>
            </w:pPr>
            <w:r w:rsidRPr="007D3A01">
              <w:t>File name</w:t>
            </w:r>
          </w:p>
        </w:tc>
        <w:tc>
          <w:tcPr>
            <w:tcW w:w="7088" w:type="dxa"/>
          </w:tcPr>
          <w:p w14:paraId="438B6B4F" w14:textId="77777777" w:rsidR="0054128D" w:rsidRPr="007D3A01" w:rsidRDefault="003F51DA" w:rsidP="002F7E4B">
            <w:pPr>
              <w:pStyle w:val="Bodyfirst"/>
              <w:spacing w:before="280"/>
              <w:rPr>
                <w:sz w:val="22"/>
              </w:rPr>
            </w:pPr>
            <w:r w:rsidRPr="0030270B">
              <w:t>NAT0002</w:t>
            </w:r>
            <w:r w:rsidR="0054128D" w:rsidRPr="0030270B">
              <w:t>0</w:t>
            </w:r>
            <w:r w:rsidR="00BE08C4">
              <w:t>.txt</w:t>
            </w:r>
          </w:p>
        </w:tc>
      </w:tr>
      <w:tr w:rsidR="0054128D" w:rsidRPr="007D3A01" w14:paraId="438B6B53" w14:textId="77777777" w:rsidTr="00D83746">
        <w:tc>
          <w:tcPr>
            <w:tcW w:w="2977" w:type="dxa"/>
          </w:tcPr>
          <w:p w14:paraId="438B6B51" w14:textId="77777777" w:rsidR="0054128D" w:rsidRPr="007D3A01" w:rsidRDefault="0054128D" w:rsidP="00691F94">
            <w:pPr>
              <w:pStyle w:val="Heading2noTOC"/>
              <w:spacing w:before="240"/>
            </w:pPr>
            <w:r w:rsidRPr="007D3A01">
              <w:t>Purpose</w:t>
            </w:r>
          </w:p>
        </w:tc>
        <w:tc>
          <w:tcPr>
            <w:tcW w:w="7088" w:type="dxa"/>
          </w:tcPr>
          <w:p w14:paraId="438B6B52" w14:textId="77777777" w:rsidR="0054128D" w:rsidRPr="007D3A01" w:rsidRDefault="003F2990" w:rsidP="00691F94">
            <w:pPr>
              <w:pStyle w:val="Bodyfirst"/>
              <w:spacing w:before="240"/>
            </w:pPr>
            <w:r>
              <w:t xml:space="preserve">The Training Organisation Delivery Location </w:t>
            </w:r>
            <w:r w:rsidR="00904829">
              <w:t>(NAT00020) file provides information about the geographic location of training activity undertaken by clients during the collection period.</w:t>
            </w:r>
          </w:p>
        </w:tc>
      </w:tr>
      <w:tr w:rsidR="0054128D" w:rsidRPr="007D3A01" w14:paraId="438B6B56" w14:textId="77777777" w:rsidTr="00D83746">
        <w:tc>
          <w:tcPr>
            <w:tcW w:w="2977" w:type="dxa"/>
          </w:tcPr>
          <w:p w14:paraId="438B6B54" w14:textId="77777777" w:rsidR="0054128D" w:rsidRPr="007D3A01" w:rsidRDefault="0054128D" w:rsidP="00691F94">
            <w:pPr>
              <w:pStyle w:val="Heading2noTOC"/>
              <w:spacing w:before="240"/>
            </w:pPr>
            <w:r w:rsidRPr="007D3A01">
              <w:t>Description</w:t>
            </w:r>
          </w:p>
        </w:tc>
        <w:tc>
          <w:tcPr>
            <w:tcW w:w="7088" w:type="dxa"/>
          </w:tcPr>
          <w:p w14:paraId="438B6B55" w14:textId="77777777" w:rsidR="0054128D" w:rsidRPr="007D3A01" w:rsidRDefault="00904829" w:rsidP="00691F94">
            <w:pPr>
              <w:pStyle w:val="Bodyfirst"/>
              <w:spacing w:before="240"/>
            </w:pPr>
            <w:r>
              <w:t>This file contains a record for each delivery location for a training organisation during the collection period.</w:t>
            </w:r>
          </w:p>
        </w:tc>
      </w:tr>
      <w:tr w:rsidR="0054128D" w:rsidRPr="007D3A01" w14:paraId="438B6B68" w14:textId="77777777" w:rsidTr="00D83746">
        <w:tc>
          <w:tcPr>
            <w:tcW w:w="2977" w:type="dxa"/>
          </w:tcPr>
          <w:p w14:paraId="438B6B57" w14:textId="77777777" w:rsidR="0054128D" w:rsidRPr="007D3A01" w:rsidRDefault="0054128D" w:rsidP="00691F94">
            <w:pPr>
              <w:pStyle w:val="Heading2noTOC"/>
              <w:spacing w:before="240"/>
            </w:pPr>
            <w:r w:rsidRPr="007D3A01">
              <w:t>Business rules</w:t>
            </w:r>
          </w:p>
        </w:tc>
        <w:tc>
          <w:tcPr>
            <w:tcW w:w="7088" w:type="dxa"/>
          </w:tcPr>
          <w:p w14:paraId="438B6B58" w14:textId="77777777" w:rsidR="0030270B" w:rsidRPr="00C64DCC" w:rsidRDefault="0030270B" w:rsidP="002F7E4B">
            <w:pPr>
              <w:pStyle w:val="Bodyfirst"/>
              <w:spacing w:before="280"/>
              <w:rPr>
                <w:sz w:val="22"/>
              </w:rPr>
            </w:pPr>
            <w:r w:rsidRPr="00F97276">
              <w:t xml:space="preserve">A </w:t>
            </w:r>
            <w:r>
              <w:t>t</w:t>
            </w:r>
            <w:r w:rsidRPr="00F97276">
              <w:t xml:space="preserve">raining </w:t>
            </w:r>
            <w:r>
              <w:t>o</w:t>
            </w:r>
            <w:r w:rsidRPr="00F97276">
              <w:t>rganisation</w:t>
            </w:r>
            <w:r w:rsidR="002F3FB3">
              <w:t xml:space="preserve"> </w:t>
            </w:r>
            <w:r w:rsidRPr="00F97276">
              <w:t xml:space="preserve">may have more than one </w:t>
            </w:r>
            <w:r>
              <w:t>d</w:t>
            </w:r>
            <w:r w:rsidRPr="00F97276">
              <w:t xml:space="preserve">elivery </w:t>
            </w:r>
            <w:r>
              <w:t>l</w:t>
            </w:r>
            <w:r w:rsidRPr="00F97276">
              <w:t>ocation.</w:t>
            </w:r>
          </w:p>
          <w:p w14:paraId="438B6B59" w14:textId="77777777" w:rsidR="0030270B" w:rsidRPr="00F97276" w:rsidRDefault="0030270B" w:rsidP="0030270B">
            <w:pPr>
              <w:pStyle w:val="Body"/>
            </w:pPr>
            <w:r w:rsidRPr="00F97276">
              <w:t>This file must contain one record for each unique</w:t>
            </w:r>
            <w:r w:rsidR="00F03B7C">
              <w:t xml:space="preserve"> </w:t>
            </w:r>
            <w:r w:rsidR="00E44E53">
              <w:rPr>
                <w:rStyle w:val="Field"/>
              </w:rPr>
              <w:t>T</w:t>
            </w:r>
            <w:r w:rsidRPr="00666A2F">
              <w:rPr>
                <w:rStyle w:val="Field"/>
              </w:rPr>
              <w:t xml:space="preserve">raining </w:t>
            </w:r>
            <w:r w:rsidR="00E44E53">
              <w:rPr>
                <w:rStyle w:val="Field"/>
              </w:rPr>
              <w:t>O</w:t>
            </w:r>
            <w:r w:rsidRPr="00666A2F">
              <w:rPr>
                <w:rStyle w:val="Field"/>
              </w:rPr>
              <w:t xml:space="preserve">rganisation </w:t>
            </w:r>
            <w:r w:rsidR="00E44E53">
              <w:rPr>
                <w:rStyle w:val="Field"/>
              </w:rPr>
              <w:t>D</w:t>
            </w:r>
            <w:r w:rsidRPr="00666A2F">
              <w:rPr>
                <w:rStyle w:val="Field"/>
              </w:rPr>
              <w:t xml:space="preserve">elivery </w:t>
            </w:r>
            <w:r w:rsidR="00E44E53">
              <w:rPr>
                <w:rStyle w:val="Field"/>
              </w:rPr>
              <w:t>L</w:t>
            </w:r>
            <w:r w:rsidRPr="00666A2F">
              <w:rPr>
                <w:rStyle w:val="Field"/>
              </w:rPr>
              <w:t xml:space="preserve">ocation </w:t>
            </w:r>
            <w:r w:rsidR="00E44E53">
              <w:rPr>
                <w:rStyle w:val="Field"/>
              </w:rPr>
              <w:t>I</w:t>
            </w:r>
            <w:r w:rsidRPr="00666A2F">
              <w:rPr>
                <w:rStyle w:val="Field"/>
              </w:rPr>
              <w:t>dentifier</w:t>
            </w:r>
            <w:r w:rsidRPr="00F97276">
              <w:t xml:space="preserve"> </w:t>
            </w:r>
            <w:r w:rsidR="00484BE2">
              <w:t xml:space="preserve">reported </w:t>
            </w:r>
            <w:r w:rsidRPr="00F97276">
              <w:t>in the Enrolment (NAT00120) file.</w:t>
            </w:r>
          </w:p>
          <w:p w14:paraId="438B6B5A" w14:textId="77777777" w:rsidR="0030270B" w:rsidRDefault="0030270B" w:rsidP="0030270B">
            <w:pPr>
              <w:pStyle w:val="Body"/>
            </w:pPr>
            <w:r>
              <w:t>The a</w:t>
            </w:r>
            <w:r w:rsidRPr="00F97276">
              <w:t>ddress location must be the physical delivery location associated with enrolment activity within a training organisation during the collection period.</w:t>
            </w:r>
            <w:r w:rsidR="003779F8">
              <w:t xml:space="preserve"> </w:t>
            </w:r>
            <w:r w:rsidR="003779F8" w:rsidRPr="00C071E0">
              <w:t>(vr.20020)</w:t>
            </w:r>
          </w:p>
          <w:p w14:paraId="438B6B5B" w14:textId="77777777" w:rsidR="00484BE2" w:rsidRDefault="00484BE2" w:rsidP="0030270B">
            <w:pPr>
              <w:pStyle w:val="Body"/>
            </w:pPr>
            <w:r>
              <w:t xml:space="preserve">The </w:t>
            </w:r>
            <w:r w:rsidRPr="00484BE2">
              <w:rPr>
                <w:rStyle w:val="Field"/>
              </w:rPr>
              <w:t>Training Organisation Delivery Loc</w:t>
            </w:r>
            <w:r w:rsidR="000635C4">
              <w:rPr>
                <w:rStyle w:val="Field"/>
              </w:rPr>
              <w:t>a</w:t>
            </w:r>
            <w:r w:rsidRPr="00484BE2">
              <w:rPr>
                <w:rStyle w:val="Field"/>
              </w:rPr>
              <w:t xml:space="preserve">tion Identifier </w:t>
            </w:r>
            <w:r>
              <w:t>must refer to the same training delivery physical location in every collection year.</w:t>
            </w:r>
            <w:r w:rsidR="00896BA6">
              <w:t xml:space="preserve"> New locations must be reported with a new </w:t>
            </w:r>
            <w:r w:rsidR="00896BA6" w:rsidRPr="00484BE2">
              <w:rPr>
                <w:rStyle w:val="Field"/>
              </w:rPr>
              <w:t>Training Organisation Delivery Loc</w:t>
            </w:r>
            <w:r w:rsidR="00896BA6">
              <w:rPr>
                <w:rStyle w:val="Field"/>
              </w:rPr>
              <w:t>a</w:t>
            </w:r>
            <w:r w:rsidR="00896BA6" w:rsidRPr="00484BE2">
              <w:rPr>
                <w:rStyle w:val="Field"/>
              </w:rPr>
              <w:t>tion Identifier</w:t>
            </w:r>
            <w:r w:rsidR="00896BA6">
              <w:rPr>
                <w:rStyle w:val="Field"/>
              </w:rPr>
              <w:t>.</w:t>
            </w:r>
          </w:p>
          <w:p w14:paraId="438B6B5C" w14:textId="77777777" w:rsidR="00C64DCC" w:rsidRDefault="00C64DCC" w:rsidP="003F2990">
            <w:pPr>
              <w:pStyle w:val="Body"/>
            </w:pPr>
            <w:r>
              <w:t>Records should not be created for locations in the same immediate vicinity such as classrooms or buildings that share the same address.</w:t>
            </w:r>
          </w:p>
          <w:p w14:paraId="438B6B5D" w14:textId="77777777" w:rsidR="007B7440" w:rsidRPr="005A3309" w:rsidRDefault="00C23DE1" w:rsidP="005A3309">
            <w:pPr>
              <w:pStyle w:val="Bullet"/>
              <w:rPr>
                <w:sz w:val="22"/>
              </w:rPr>
            </w:pPr>
            <w:r>
              <w:t>To support geo-coding VET training delivery locations, four new address fields have been added to the training Organisation</w:t>
            </w:r>
            <w:r w:rsidR="007B7440">
              <w:t xml:space="preserve"> Delivery Location File:</w:t>
            </w:r>
          </w:p>
          <w:p w14:paraId="438B6B5E" w14:textId="77777777" w:rsidR="00C23DE1" w:rsidRPr="005A3309" w:rsidRDefault="00C23DE1" w:rsidP="00890014">
            <w:pPr>
              <w:pStyle w:val="Bullet"/>
              <w:numPr>
                <w:ilvl w:val="1"/>
                <w:numId w:val="13"/>
              </w:numPr>
              <w:rPr>
                <w:rStyle w:val="Field"/>
              </w:rPr>
            </w:pPr>
            <w:r w:rsidRPr="005A3309">
              <w:rPr>
                <w:rStyle w:val="Field"/>
              </w:rPr>
              <w:t>Address Building/Property</w:t>
            </w:r>
            <w:r w:rsidR="007B7440">
              <w:rPr>
                <w:rStyle w:val="Field"/>
              </w:rPr>
              <w:t xml:space="preserve"> </w:t>
            </w:r>
            <w:r w:rsidRPr="005A3309">
              <w:rPr>
                <w:rStyle w:val="Field"/>
              </w:rPr>
              <w:t>Name,</w:t>
            </w:r>
          </w:p>
          <w:p w14:paraId="438B6B5F" w14:textId="77777777" w:rsidR="00C23DE1" w:rsidRPr="005A3309" w:rsidRDefault="00C23DE1" w:rsidP="00890014">
            <w:pPr>
              <w:pStyle w:val="Bullet"/>
              <w:numPr>
                <w:ilvl w:val="1"/>
                <w:numId w:val="13"/>
              </w:numPr>
              <w:rPr>
                <w:rStyle w:val="Field"/>
              </w:rPr>
            </w:pPr>
            <w:r w:rsidRPr="005A3309">
              <w:rPr>
                <w:rStyle w:val="Field"/>
              </w:rPr>
              <w:t xml:space="preserve">Address Flat/Unit </w:t>
            </w:r>
            <w:r w:rsidR="007B7440">
              <w:rPr>
                <w:rStyle w:val="Field"/>
              </w:rPr>
              <w:t>Details</w:t>
            </w:r>
            <w:r w:rsidRPr="005A3309">
              <w:rPr>
                <w:rStyle w:val="Field"/>
              </w:rPr>
              <w:t>,</w:t>
            </w:r>
          </w:p>
          <w:p w14:paraId="438B6B60" w14:textId="77777777" w:rsidR="00C23DE1" w:rsidRPr="005A3309" w:rsidRDefault="00C23DE1" w:rsidP="00890014">
            <w:pPr>
              <w:pStyle w:val="Bullet"/>
              <w:numPr>
                <w:ilvl w:val="1"/>
                <w:numId w:val="13"/>
              </w:numPr>
              <w:rPr>
                <w:rStyle w:val="Field"/>
              </w:rPr>
            </w:pPr>
            <w:r w:rsidRPr="005A3309">
              <w:rPr>
                <w:rStyle w:val="Field"/>
              </w:rPr>
              <w:t xml:space="preserve">Address Street Number, and </w:t>
            </w:r>
          </w:p>
          <w:p w14:paraId="438B6B61" w14:textId="77777777" w:rsidR="00C23DE1" w:rsidRPr="005A3309" w:rsidRDefault="00C23DE1" w:rsidP="00890014">
            <w:pPr>
              <w:pStyle w:val="Bullet"/>
              <w:numPr>
                <w:ilvl w:val="1"/>
                <w:numId w:val="13"/>
              </w:numPr>
              <w:rPr>
                <w:rStyle w:val="Field"/>
              </w:rPr>
            </w:pPr>
            <w:r w:rsidRPr="005A3309">
              <w:rPr>
                <w:rStyle w:val="Field"/>
              </w:rPr>
              <w:t>Address Street Name</w:t>
            </w:r>
          </w:p>
          <w:p w14:paraId="438B6B62" w14:textId="77777777" w:rsidR="00C23DE1" w:rsidRDefault="00C23DE1" w:rsidP="001F7355">
            <w:pPr>
              <w:pStyle w:val="Body"/>
            </w:pPr>
            <w:r>
              <w:t xml:space="preserve">Each </w:t>
            </w:r>
            <w:r w:rsidRPr="003C45F9">
              <w:rPr>
                <w:rStyle w:val="Field"/>
              </w:rPr>
              <w:t xml:space="preserve">Training Organisation Delivery Location </w:t>
            </w:r>
            <w:r w:rsidR="001F7355" w:rsidRPr="003C45F9">
              <w:rPr>
                <w:rStyle w:val="Field"/>
              </w:rPr>
              <w:t>I</w:t>
            </w:r>
            <w:r w:rsidRPr="003C45F9">
              <w:rPr>
                <w:rStyle w:val="Field"/>
              </w:rPr>
              <w:t>dentifier</w:t>
            </w:r>
            <w:r>
              <w:t xml:space="preserve"> must have a unique address.</w:t>
            </w:r>
          </w:p>
          <w:p w14:paraId="438B6B63" w14:textId="77777777" w:rsidR="005E339B" w:rsidRPr="00BD6B44" w:rsidRDefault="002F51BB" w:rsidP="00324D4A">
            <w:pPr>
              <w:pStyle w:val="Heading3nextnoTOC"/>
            </w:pPr>
            <w:r>
              <w:t>Postcode</w:t>
            </w:r>
          </w:p>
          <w:p w14:paraId="438B6B64" w14:textId="77777777" w:rsidR="002F3332" w:rsidRPr="00C4211D" w:rsidRDefault="002F3332" w:rsidP="004A67D1">
            <w:pPr>
              <w:pStyle w:val="Body"/>
              <w:spacing w:before="40"/>
              <w:rPr>
                <w:sz w:val="22"/>
              </w:rPr>
            </w:pPr>
            <w:r w:rsidRPr="00537A5C">
              <w:t xml:space="preserve">The </w:t>
            </w:r>
            <w:r>
              <w:rPr>
                <w:i/>
              </w:rPr>
              <w:t>P</w:t>
            </w:r>
            <w:r w:rsidRPr="004A67D1">
              <w:rPr>
                <w:i/>
              </w:rPr>
              <w:t xml:space="preserve">ostcode </w:t>
            </w:r>
            <w:r w:rsidRPr="00537A5C">
              <w:t>must not be the Australia Post postcode of a post office box address</w:t>
            </w:r>
            <w:r w:rsidRPr="00C4211D">
              <w:t>.</w:t>
            </w:r>
            <w:r>
              <w:t xml:space="preserve"> The </w:t>
            </w:r>
            <w:r>
              <w:rPr>
                <w:rStyle w:val="Field"/>
              </w:rPr>
              <w:t>P</w:t>
            </w:r>
            <w:r w:rsidRPr="004A67D1">
              <w:rPr>
                <w:rStyle w:val="Field"/>
              </w:rPr>
              <w:t>ostcode</w:t>
            </w:r>
            <w:r>
              <w:t xml:space="preserve"> should represent the physical location at which training is delivered.</w:t>
            </w:r>
          </w:p>
          <w:p w14:paraId="438B6B65" w14:textId="77777777" w:rsidR="005F195A" w:rsidRDefault="005F195A" w:rsidP="005F195A">
            <w:pPr>
              <w:pStyle w:val="Bullet"/>
            </w:pPr>
            <w:r w:rsidRPr="00A01B45">
              <w:t xml:space="preserve">Where delivery does not occur at a physical location (such as online or by distance education), the </w:t>
            </w:r>
            <w:r>
              <w:t xml:space="preserve">postcode of where the training is being coordinated </w:t>
            </w:r>
            <w:r w:rsidRPr="00A01B45">
              <w:t>must be used</w:t>
            </w:r>
            <w:r>
              <w:t>.  This will generally be the RTO address details.</w:t>
            </w:r>
          </w:p>
          <w:p w14:paraId="438B6B66" w14:textId="77777777" w:rsidR="0017438B" w:rsidRDefault="0017438B" w:rsidP="0017438B">
            <w:pPr>
              <w:pStyle w:val="Bullet"/>
            </w:pPr>
            <w:r>
              <w:t xml:space="preserve"> If delivery occurs at an overseas location, the code </w:t>
            </w:r>
            <w:r w:rsidRPr="008A2620">
              <w:rPr>
                <w:rStyle w:val="Value"/>
              </w:rPr>
              <w:t>OSPC</w:t>
            </w:r>
            <w:r>
              <w:t xml:space="preserve"> must be used.</w:t>
            </w:r>
          </w:p>
          <w:p w14:paraId="438B6B67" w14:textId="77777777" w:rsidR="00F04566" w:rsidRPr="00F04566" w:rsidRDefault="0017438B" w:rsidP="0017438B">
            <w:pPr>
              <w:pStyle w:val="Bullet"/>
              <w:rPr>
                <w:sz w:val="22"/>
              </w:rPr>
            </w:pPr>
            <w:r>
              <w:t>Where delivery occurs across a range of locations, the primary delivery location (comprising the majority of contact with the student) is to be reported.</w:t>
            </w:r>
          </w:p>
        </w:tc>
      </w:tr>
    </w:tbl>
    <w:p w14:paraId="438B6B69" w14:textId="77777777" w:rsidR="009E2804" w:rsidRDefault="009E2804" w:rsidP="009E2804">
      <w:pPr>
        <w:pStyle w:val="Heading2noTOC"/>
        <w:spacing w:before="280"/>
        <w:ind w:left="0"/>
        <w:rPr>
          <w:rFonts w:ascii="Calibri" w:hAnsi="Calibri"/>
          <w:b w:val="0"/>
          <w:color w:val="auto"/>
          <w:sz w:val="22"/>
        </w:rPr>
      </w:pPr>
    </w:p>
    <w:p w14:paraId="438B6B6A" w14:textId="77777777" w:rsidR="005157BC" w:rsidRDefault="005157BC" w:rsidP="00D63B06">
      <w:pPr>
        <w:pStyle w:val="Heading1noTOC"/>
      </w:pPr>
      <w:r w:rsidRPr="0054128D">
        <w:lastRenderedPageBreak/>
        <w:t>Training Organisation Delivery Location</w:t>
      </w:r>
      <w:r w:rsidRPr="00484B22">
        <w:t xml:space="preserve"> file </w:t>
      </w:r>
      <w:r>
        <w:t xml:space="preserve">- </w:t>
      </w:r>
      <w:r w:rsidRPr="00484B22">
        <w:t>NAT</w:t>
      </w:r>
      <w:r>
        <w:t>0002</w:t>
      </w:r>
      <w:r w:rsidRPr="00484B22">
        <w:t>0</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1F7355" w:rsidRPr="007D3A01" w14:paraId="438B6B6E" w14:textId="77777777" w:rsidTr="00D83746">
        <w:tc>
          <w:tcPr>
            <w:tcW w:w="2977" w:type="dxa"/>
          </w:tcPr>
          <w:p w14:paraId="438B6B6B" w14:textId="77777777" w:rsidR="001F7355" w:rsidRPr="007D3A01" w:rsidRDefault="001F7355" w:rsidP="002F7E4B">
            <w:pPr>
              <w:pStyle w:val="Heading2noTOC"/>
              <w:spacing w:before="200"/>
            </w:pPr>
            <w:r>
              <w:t>Business rules - continued</w:t>
            </w:r>
          </w:p>
        </w:tc>
        <w:tc>
          <w:tcPr>
            <w:tcW w:w="7088" w:type="dxa"/>
          </w:tcPr>
          <w:p w14:paraId="438B6B6C" w14:textId="77777777" w:rsidR="001F7355" w:rsidRDefault="001F7355" w:rsidP="004A67D1">
            <w:pPr>
              <w:pStyle w:val="Heading3noTOC"/>
              <w:spacing w:before="200"/>
              <w:rPr>
                <w:szCs w:val="22"/>
              </w:rPr>
            </w:pPr>
            <w:r>
              <w:t>Fields that may be blank</w:t>
            </w:r>
          </w:p>
          <w:p w14:paraId="438B6B6D" w14:textId="77777777" w:rsidR="001F7355" w:rsidRPr="002F7E4B" w:rsidRDefault="001F7355" w:rsidP="004A67D1">
            <w:pPr>
              <w:pStyle w:val="Bullet"/>
              <w:numPr>
                <w:ilvl w:val="0"/>
                <w:numId w:val="0"/>
              </w:numPr>
              <w:rPr>
                <w:sz w:val="22"/>
              </w:rPr>
            </w:pPr>
            <w:r>
              <w:t xml:space="preserve">Only the </w:t>
            </w:r>
            <w:r>
              <w:rPr>
                <w:rStyle w:val="Field"/>
              </w:rPr>
              <w:t xml:space="preserve">Address Building/Property Name or the Address Flat/Unit </w:t>
            </w:r>
            <w:r w:rsidR="00002D70">
              <w:rPr>
                <w:rStyle w:val="Field"/>
              </w:rPr>
              <w:t>Details</w:t>
            </w:r>
            <w:r>
              <w:t xml:space="preserve"> fields may be left blank if not applicable to the delivery location.</w:t>
            </w:r>
          </w:p>
        </w:tc>
      </w:tr>
      <w:tr w:rsidR="0054128D" w:rsidRPr="007D3A01" w14:paraId="438B6B7C" w14:textId="77777777" w:rsidTr="00D83746">
        <w:tc>
          <w:tcPr>
            <w:tcW w:w="2977" w:type="dxa"/>
          </w:tcPr>
          <w:p w14:paraId="438B6B6F" w14:textId="77777777" w:rsidR="0054128D" w:rsidRPr="007D3A01" w:rsidRDefault="0054128D" w:rsidP="006C53AC">
            <w:pPr>
              <w:pStyle w:val="Heading2noTOC"/>
              <w:spacing w:before="280"/>
            </w:pPr>
            <w:r w:rsidRPr="007D3A01">
              <w:t>Revision</w:t>
            </w:r>
            <w:r w:rsidR="00B2640B">
              <w:t xml:space="preserve"> </w:t>
            </w:r>
          </w:p>
        </w:tc>
        <w:tc>
          <w:tcPr>
            <w:tcW w:w="7088"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137A74" w14:paraId="438B6B73" w14:textId="77777777" w:rsidTr="00137A74">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438B6B71"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438B6B72" w14:textId="77777777" w:rsidR="00137A74" w:rsidRPr="00684E88" w:rsidRDefault="00137A74" w:rsidP="004D487B">
                  <w:pPr>
                    <w:pStyle w:val="Body"/>
                    <w:rPr>
                      <w:color w:val="0C436A"/>
                    </w:rPr>
                  </w:pPr>
                  <w:r>
                    <w:rPr>
                      <w:color w:val="0C436A"/>
                    </w:rPr>
                    <w:t>Change Number</w:t>
                  </w:r>
                </w:p>
              </w:tc>
            </w:tr>
            <w:tr w:rsidR="00137A74" w14:paraId="438B6B76" w14:textId="77777777" w:rsidTr="00137A74">
              <w:trPr>
                <w:cantSplit/>
              </w:trPr>
              <w:tc>
                <w:tcPr>
                  <w:tcW w:w="3085" w:type="dxa"/>
                  <w:shd w:val="clear" w:color="auto" w:fill="D3DFEE"/>
                </w:tcPr>
                <w:p w14:paraId="438B6B74" w14:textId="77777777" w:rsidR="00137A74" w:rsidRPr="00684E88" w:rsidRDefault="00137A74" w:rsidP="004D487B">
                  <w:pPr>
                    <w:pStyle w:val="Body"/>
                    <w:rPr>
                      <w:color w:val="0C436A"/>
                    </w:rPr>
                  </w:pPr>
                  <w:r>
                    <w:rPr>
                      <w:color w:val="0C436A"/>
                    </w:rPr>
                    <w:t>VVSSCG-SC-20140206</w:t>
                  </w:r>
                </w:p>
              </w:tc>
              <w:tc>
                <w:tcPr>
                  <w:tcW w:w="3289" w:type="dxa"/>
                  <w:shd w:val="clear" w:color="auto" w:fill="D3DFEE"/>
                </w:tcPr>
                <w:p w14:paraId="438B6B75" w14:textId="77777777" w:rsidR="00137A74" w:rsidRPr="00684E88" w:rsidRDefault="00137A74" w:rsidP="00137A74">
                  <w:pPr>
                    <w:pStyle w:val="Body"/>
                    <w:rPr>
                      <w:color w:val="0C436A"/>
                    </w:rPr>
                  </w:pPr>
                  <w:r>
                    <w:rPr>
                      <w:color w:val="0C436A"/>
                    </w:rPr>
                    <w:t>20140206-3</w:t>
                  </w:r>
                </w:p>
              </w:tc>
            </w:tr>
            <w:tr w:rsidR="00A57881" w14:paraId="438B6B79" w14:textId="77777777" w:rsidTr="00E164F8">
              <w:trPr>
                <w:cantSplit/>
              </w:trPr>
              <w:tc>
                <w:tcPr>
                  <w:tcW w:w="3085" w:type="dxa"/>
                  <w:shd w:val="clear" w:color="auto" w:fill="auto"/>
                </w:tcPr>
                <w:p w14:paraId="438B6B77" w14:textId="77777777" w:rsidR="00A57881" w:rsidRDefault="00A57881" w:rsidP="00632538">
                  <w:pPr>
                    <w:pStyle w:val="Body"/>
                    <w:rPr>
                      <w:color w:val="0C436A"/>
                    </w:rPr>
                  </w:pPr>
                  <w:r>
                    <w:rPr>
                      <w:color w:val="0C436A"/>
                    </w:rPr>
                    <w:t>VVSSCG-SC-201407</w:t>
                  </w:r>
                  <w:r w:rsidR="00632538">
                    <w:rPr>
                      <w:color w:val="0C436A"/>
                    </w:rPr>
                    <w:t>25</w:t>
                  </w:r>
                </w:p>
              </w:tc>
              <w:tc>
                <w:tcPr>
                  <w:tcW w:w="3289" w:type="dxa"/>
                  <w:shd w:val="clear" w:color="auto" w:fill="auto"/>
                </w:tcPr>
                <w:p w14:paraId="438B6B78" w14:textId="77777777" w:rsidR="00A57881" w:rsidRDefault="00A57881" w:rsidP="008F4D1F">
                  <w:pPr>
                    <w:pStyle w:val="Body"/>
                    <w:rPr>
                      <w:color w:val="0C436A"/>
                    </w:rPr>
                  </w:pPr>
                  <w:r>
                    <w:rPr>
                      <w:color w:val="0C436A"/>
                    </w:rPr>
                    <w:t>201407</w:t>
                  </w:r>
                  <w:r w:rsidR="00632538">
                    <w:rPr>
                      <w:color w:val="0C436A"/>
                    </w:rPr>
                    <w:t>25</w:t>
                  </w:r>
                  <w:r>
                    <w:rPr>
                      <w:color w:val="0C436A"/>
                    </w:rPr>
                    <w:t>-</w:t>
                  </w:r>
                  <w:r w:rsidR="008F4D1F">
                    <w:rPr>
                      <w:color w:val="0C436A"/>
                    </w:rPr>
                    <w:t>3</w:t>
                  </w:r>
                </w:p>
              </w:tc>
            </w:tr>
          </w:tbl>
          <w:p w14:paraId="438B6B7A" w14:textId="77777777" w:rsidR="00A17D3D" w:rsidRDefault="00A17D3D"/>
          <w:p w14:paraId="438B6B7B" w14:textId="77777777" w:rsidR="0039019A" w:rsidRPr="00E55019" w:rsidRDefault="0039019A" w:rsidP="00381A68">
            <w:pPr>
              <w:pStyle w:val="Body"/>
              <w:rPr>
                <w:sz w:val="22"/>
              </w:rPr>
            </w:pPr>
          </w:p>
        </w:tc>
      </w:tr>
    </w:tbl>
    <w:p w14:paraId="438B6B7D" w14:textId="77777777" w:rsidR="009E2804" w:rsidRDefault="009E2804" w:rsidP="00D63B06">
      <w:pPr>
        <w:pStyle w:val="Heading1noTOC"/>
      </w:pPr>
      <w:r w:rsidRPr="0054128D">
        <w:lastRenderedPageBreak/>
        <w:t>Training Organisation Delivery Location</w:t>
      </w:r>
      <w:r w:rsidRPr="00484B22">
        <w:t xml:space="preserve"> file </w:t>
      </w:r>
      <w:r>
        <w:t xml:space="preserve">- </w:t>
      </w:r>
      <w:r w:rsidRPr="00484B22">
        <w:t>NAT</w:t>
      </w:r>
      <w:r>
        <w:t>0002</w:t>
      </w:r>
      <w:r w:rsidRPr="00484B22">
        <w:t>0</w:t>
      </w:r>
      <w:r w:rsidR="003D59A6">
        <w:t xml:space="preserve"> -</w:t>
      </w:r>
      <w:r>
        <w:t xml:space="preserve"> (continued)</w:t>
      </w:r>
    </w:p>
    <w:p w14:paraId="438B6B7E" w14:textId="77777777" w:rsidR="0054128D" w:rsidRDefault="00A708B3" w:rsidP="004A67D1">
      <w:pPr>
        <w:pStyle w:val="DataelementH2noTOC"/>
        <w:spacing w:before="240"/>
      </w:pPr>
      <w:r>
        <w:t xml:space="preserve">Data elements in the </w:t>
      </w:r>
      <w:r w:rsidR="00282CDF">
        <w:t>NAT0002</w:t>
      </w:r>
      <w:r w:rsidR="0054128D">
        <w:t>0</w:t>
      </w:r>
    </w:p>
    <w:p w14:paraId="438B6B7F" w14:textId="77777777" w:rsidR="0054128D" w:rsidRDefault="0054128D" w:rsidP="0054128D">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1A4A32" w:rsidRPr="00BB5927" w14:paraId="438B6B84" w14:textId="77777777">
        <w:tc>
          <w:tcPr>
            <w:tcW w:w="3660" w:type="pct"/>
            <w:tcBorders>
              <w:top w:val="single" w:sz="8" w:space="0" w:color="4F81BD"/>
              <w:left w:val="single" w:sz="4" w:space="0" w:color="4F81BD"/>
              <w:bottom w:val="single" w:sz="8" w:space="0" w:color="4F81BD"/>
              <w:right w:val="single" w:sz="8" w:space="0" w:color="4F81BD"/>
            </w:tcBorders>
            <w:noWrap/>
          </w:tcPr>
          <w:p w14:paraId="438B6B80" w14:textId="77777777" w:rsidR="0078584C" w:rsidRPr="00BB5927" w:rsidRDefault="0078584C" w:rsidP="00F04A5B">
            <w:pPr>
              <w:pStyle w:val="Tableheading"/>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B81" w14:textId="77777777" w:rsidR="0078584C" w:rsidRPr="00BB5927" w:rsidRDefault="0078584C" w:rsidP="00F04A5B">
            <w:pPr>
              <w:pStyle w:val="Tableheading"/>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B82" w14:textId="77777777" w:rsidR="0078584C" w:rsidRPr="00BB5927" w:rsidRDefault="0078584C" w:rsidP="00F04A5B">
            <w:pPr>
              <w:pStyle w:val="Tableheading"/>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B83" w14:textId="77777777" w:rsidR="0078584C" w:rsidRPr="00BB5927" w:rsidRDefault="0078584C" w:rsidP="00F04A5B">
            <w:pPr>
              <w:pStyle w:val="Tableheading"/>
            </w:pPr>
            <w:r w:rsidRPr="00BB5927">
              <w:t>Type</w:t>
            </w:r>
          </w:p>
        </w:tc>
      </w:tr>
      <w:tr w:rsidR="001A4A32" w:rsidRPr="005F6406" w14:paraId="438B6B89" w14:textId="77777777">
        <w:tc>
          <w:tcPr>
            <w:tcW w:w="3660" w:type="pct"/>
            <w:tcBorders>
              <w:left w:val="single" w:sz="4" w:space="0" w:color="4F81BD"/>
              <w:right w:val="single" w:sz="8" w:space="0" w:color="4F81BD"/>
            </w:tcBorders>
            <w:shd w:val="clear" w:color="auto" w:fill="D3DFEE"/>
            <w:noWrap/>
          </w:tcPr>
          <w:p w14:paraId="438B6B85" w14:textId="77777777" w:rsidR="0078584C" w:rsidRPr="0078584C" w:rsidRDefault="00EA4C3C" w:rsidP="003E0500">
            <w:pPr>
              <w:pStyle w:val="Tabletext"/>
              <w:rPr>
                <w:u w:val="single"/>
              </w:rPr>
            </w:pPr>
            <w:hyperlink w:anchor="TrainingOrgIDField" w:history="1">
              <w:r w:rsidR="0078584C" w:rsidRPr="006D599A">
                <w:rPr>
                  <w:rStyle w:val="Hyperlink"/>
                </w:rPr>
                <w:t>Training Organisation Identifier</w:t>
              </w:r>
            </w:hyperlink>
          </w:p>
        </w:tc>
        <w:tc>
          <w:tcPr>
            <w:tcW w:w="423" w:type="pct"/>
            <w:tcBorders>
              <w:left w:val="single" w:sz="8" w:space="0" w:color="4F81BD"/>
              <w:right w:val="single" w:sz="4" w:space="0" w:color="4F81BD"/>
            </w:tcBorders>
            <w:shd w:val="clear" w:color="auto" w:fill="D3DFEE"/>
          </w:tcPr>
          <w:p w14:paraId="438B6B86" w14:textId="77777777" w:rsidR="0078584C" w:rsidRPr="00DF5A2F" w:rsidRDefault="0078584C" w:rsidP="00DF5A2F">
            <w:pPr>
              <w:pStyle w:val="Tabletextnumberalignment"/>
            </w:pPr>
            <w:r>
              <w:t>1</w:t>
            </w:r>
          </w:p>
        </w:tc>
        <w:tc>
          <w:tcPr>
            <w:tcW w:w="471" w:type="pct"/>
            <w:tcBorders>
              <w:left w:val="single" w:sz="4" w:space="0" w:color="4F81BD"/>
              <w:right w:val="single" w:sz="4" w:space="0" w:color="4F81BD"/>
            </w:tcBorders>
            <w:shd w:val="clear" w:color="auto" w:fill="D3DFEE"/>
          </w:tcPr>
          <w:p w14:paraId="438B6B87" w14:textId="77777777" w:rsidR="0078584C" w:rsidRPr="00DF5A2F" w:rsidRDefault="0078584C" w:rsidP="00DF5A2F">
            <w:pPr>
              <w:pStyle w:val="Tabletextnumberalignment"/>
            </w:pPr>
            <w:r>
              <w:t>10</w:t>
            </w:r>
          </w:p>
        </w:tc>
        <w:tc>
          <w:tcPr>
            <w:tcW w:w="446" w:type="pct"/>
            <w:tcBorders>
              <w:left w:val="single" w:sz="4" w:space="0" w:color="4F81BD"/>
              <w:right w:val="single" w:sz="4" w:space="0" w:color="4F81BD"/>
            </w:tcBorders>
            <w:shd w:val="clear" w:color="auto" w:fill="D3DFEE"/>
          </w:tcPr>
          <w:p w14:paraId="438B6B88" w14:textId="77777777" w:rsidR="0078584C" w:rsidRPr="00DF5A2F" w:rsidRDefault="0078584C" w:rsidP="00DF5A2F">
            <w:pPr>
              <w:pStyle w:val="Tabletextnumberalignment"/>
            </w:pPr>
            <w:r>
              <w:t>A</w:t>
            </w:r>
          </w:p>
        </w:tc>
      </w:tr>
      <w:tr w:rsidR="001A4A32" w:rsidRPr="005F6406" w14:paraId="438B6B8E" w14:textId="77777777">
        <w:tc>
          <w:tcPr>
            <w:tcW w:w="3660" w:type="pct"/>
            <w:tcBorders>
              <w:left w:val="single" w:sz="4" w:space="0" w:color="4F81BD"/>
              <w:right w:val="single" w:sz="8" w:space="0" w:color="4F81BD"/>
            </w:tcBorders>
            <w:noWrap/>
          </w:tcPr>
          <w:p w14:paraId="438B6B8A" w14:textId="77777777" w:rsidR="0078584C" w:rsidRPr="0078584C" w:rsidRDefault="00EA4C3C" w:rsidP="003E0500">
            <w:pPr>
              <w:pStyle w:val="Tabletext"/>
              <w:rPr>
                <w:u w:val="single"/>
              </w:rPr>
            </w:pPr>
            <w:hyperlink w:anchor="TrainingOrgDeliveryLocationIDField" w:history="1">
              <w:r w:rsidR="0078584C" w:rsidRPr="006D599A">
                <w:rPr>
                  <w:rStyle w:val="Hyperlink"/>
                </w:rPr>
                <w:t>Training Organisation Delivery Location Identifier</w:t>
              </w:r>
            </w:hyperlink>
          </w:p>
        </w:tc>
        <w:tc>
          <w:tcPr>
            <w:tcW w:w="423" w:type="pct"/>
            <w:tcBorders>
              <w:left w:val="single" w:sz="8" w:space="0" w:color="4F81BD"/>
              <w:right w:val="single" w:sz="4" w:space="0" w:color="4F81BD"/>
            </w:tcBorders>
          </w:tcPr>
          <w:p w14:paraId="438B6B8B" w14:textId="77777777" w:rsidR="0078584C" w:rsidRPr="00DF5A2F" w:rsidRDefault="0078584C" w:rsidP="00DF5A2F">
            <w:pPr>
              <w:pStyle w:val="Tabletextnumberalignment"/>
            </w:pPr>
            <w:r>
              <w:t>11</w:t>
            </w:r>
          </w:p>
        </w:tc>
        <w:tc>
          <w:tcPr>
            <w:tcW w:w="471" w:type="pct"/>
            <w:tcBorders>
              <w:left w:val="single" w:sz="4" w:space="0" w:color="4F81BD"/>
              <w:right w:val="single" w:sz="4" w:space="0" w:color="4F81BD"/>
            </w:tcBorders>
          </w:tcPr>
          <w:p w14:paraId="438B6B8C" w14:textId="77777777" w:rsidR="0078584C" w:rsidRPr="00DF5A2F" w:rsidRDefault="0078584C" w:rsidP="00DF5A2F">
            <w:pPr>
              <w:pStyle w:val="Tabletextnumberalignment"/>
            </w:pPr>
            <w:r>
              <w:t>10</w:t>
            </w:r>
          </w:p>
        </w:tc>
        <w:tc>
          <w:tcPr>
            <w:tcW w:w="446" w:type="pct"/>
            <w:tcBorders>
              <w:left w:val="single" w:sz="4" w:space="0" w:color="4F81BD"/>
              <w:right w:val="single" w:sz="4" w:space="0" w:color="4F81BD"/>
            </w:tcBorders>
          </w:tcPr>
          <w:p w14:paraId="438B6B8D" w14:textId="77777777" w:rsidR="0078584C" w:rsidRPr="00DF5A2F" w:rsidRDefault="0078584C" w:rsidP="00DF5A2F">
            <w:pPr>
              <w:pStyle w:val="Tabletextnumberalignment"/>
            </w:pPr>
            <w:r>
              <w:t>A</w:t>
            </w:r>
          </w:p>
        </w:tc>
      </w:tr>
      <w:tr w:rsidR="001A4A32" w:rsidRPr="005F6406" w14:paraId="438B6B93" w14:textId="77777777">
        <w:tc>
          <w:tcPr>
            <w:tcW w:w="3660" w:type="pct"/>
            <w:tcBorders>
              <w:left w:val="single" w:sz="4" w:space="0" w:color="4F81BD"/>
              <w:right w:val="single" w:sz="8" w:space="0" w:color="4F81BD"/>
            </w:tcBorders>
            <w:shd w:val="clear" w:color="auto" w:fill="D3DFEE"/>
            <w:noWrap/>
          </w:tcPr>
          <w:p w14:paraId="438B6B8F" w14:textId="77777777" w:rsidR="0078584C" w:rsidRPr="0078584C" w:rsidRDefault="00EA4C3C" w:rsidP="003E0500">
            <w:pPr>
              <w:pStyle w:val="Tabletext"/>
              <w:rPr>
                <w:u w:val="single"/>
              </w:rPr>
            </w:pPr>
            <w:hyperlink w:anchor="TrainingOrgDeliveryLocationNameField" w:history="1">
              <w:r w:rsidR="0078584C" w:rsidRPr="006D599A">
                <w:rPr>
                  <w:rStyle w:val="Hyperlink"/>
                </w:rPr>
                <w:t>Training Organisation Delivery Location Name</w:t>
              </w:r>
            </w:hyperlink>
          </w:p>
        </w:tc>
        <w:tc>
          <w:tcPr>
            <w:tcW w:w="423" w:type="pct"/>
            <w:tcBorders>
              <w:left w:val="single" w:sz="8" w:space="0" w:color="4F81BD"/>
              <w:right w:val="single" w:sz="4" w:space="0" w:color="4F81BD"/>
            </w:tcBorders>
            <w:shd w:val="clear" w:color="auto" w:fill="D3DFEE"/>
          </w:tcPr>
          <w:p w14:paraId="438B6B90" w14:textId="77777777" w:rsidR="0078584C" w:rsidRPr="00DF5A2F" w:rsidRDefault="0078584C" w:rsidP="00DF5A2F">
            <w:pPr>
              <w:pStyle w:val="Tabletextnumberalignment"/>
            </w:pPr>
            <w:r>
              <w:t>21</w:t>
            </w:r>
          </w:p>
        </w:tc>
        <w:tc>
          <w:tcPr>
            <w:tcW w:w="471" w:type="pct"/>
            <w:tcBorders>
              <w:left w:val="single" w:sz="4" w:space="0" w:color="4F81BD"/>
              <w:right w:val="single" w:sz="4" w:space="0" w:color="4F81BD"/>
            </w:tcBorders>
            <w:shd w:val="clear" w:color="auto" w:fill="D3DFEE"/>
          </w:tcPr>
          <w:p w14:paraId="438B6B91" w14:textId="77777777" w:rsidR="0078584C" w:rsidRPr="00DF5A2F" w:rsidRDefault="0078584C" w:rsidP="00DF5A2F">
            <w:pPr>
              <w:pStyle w:val="Tabletextnumberalignment"/>
            </w:pPr>
            <w:r>
              <w:t>100</w:t>
            </w:r>
          </w:p>
        </w:tc>
        <w:tc>
          <w:tcPr>
            <w:tcW w:w="446" w:type="pct"/>
            <w:tcBorders>
              <w:left w:val="single" w:sz="4" w:space="0" w:color="4F81BD"/>
              <w:right w:val="single" w:sz="4" w:space="0" w:color="4F81BD"/>
            </w:tcBorders>
            <w:shd w:val="clear" w:color="auto" w:fill="D3DFEE"/>
          </w:tcPr>
          <w:p w14:paraId="438B6B92" w14:textId="77777777" w:rsidR="0078584C" w:rsidRPr="00DF5A2F" w:rsidRDefault="0078584C" w:rsidP="00DF5A2F">
            <w:pPr>
              <w:pStyle w:val="Tabletextnumberalignment"/>
            </w:pPr>
            <w:r>
              <w:t>A</w:t>
            </w:r>
          </w:p>
        </w:tc>
      </w:tr>
      <w:tr w:rsidR="001A4A32" w:rsidRPr="005F6406" w14:paraId="438B6B98" w14:textId="77777777">
        <w:tc>
          <w:tcPr>
            <w:tcW w:w="3660" w:type="pct"/>
            <w:tcBorders>
              <w:left w:val="single" w:sz="4" w:space="0" w:color="4F81BD"/>
              <w:right w:val="single" w:sz="8" w:space="0" w:color="4F81BD"/>
            </w:tcBorders>
            <w:noWrap/>
          </w:tcPr>
          <w:p w14:paraId="438B6B94" w14:textId="77777777" w:rsidR="0078584C" w:rsidRPr="0078584C" w:rsidRDefault="00EA4C3C" w:rsidP="003E0500">
            <w:pPr>
              <w:pStyle w:val="Tabletext"/>
              <w:rPr>
                <w:u w:val="single"/>
              </w:rPr>
            </w:pPr>
            <w:hyperlink w:anchor="PostcodeNAT00020" w:history="1">
              <w:r w:rsidR="0078584C" w:rsidRPr="00AB18E0">
                <w:rPr>
                  <w:rStyle w:val="Hyperlink"/>
                </w:rPr>
                <w:t>Postcode</w:t>
              </w:r>
            </w:hyperlink>
          </w:p>
        </w:tc>
        <w:tc>
          <w:tcPr>
            <w:tcW w:w="423" w:type="pct"/>
            <w:tcBorders>
              <w:left w:val="single" w:sz="8" w:space="0" w:color="4F81BD"/>
              <w:right w:val="single" w:sz="4" w:space="0" w:color="4F81BD"/>
            </w:tcBorders>
          </w:tcPr>
          <w:p w14:paraId="438B6B95" w14:textId="77777777" w:rsidR="0078584C" w:rsidRPr="00DF5A2F" w:rsidRDefault="00303E89" w:rsidP="00DF5A2F">
            <w:pPr>
              <w:pStyle w:val="Tabletextnumberalignment"/>
            </w:pPr>
            <w:r>
              <w:t>121</w:t>
            </w:r>
          </w:p>
        </w:tc>
        <w:tc>
          <w:tcPr>
            <w:tcW w:w="471" w:type="pct"/>
            <w:tcBorders>
              <w:left w:val="single" w:sz="4" w:space="0" w:color="4F81BD"/>
              <w:right w:val="single" w:sz="4" w:space="0" w:color="4F81BD"/>
            </w:tcBorders>
          </w:tcPr>
          <w:p w14:paraId="438B6B96" w14:textId="77777777" w:rsidR="0078584C" w:rsidRPr="00DF5A2F" w:rsidRDefault="0078584C" w:rsidP="00DF5A2F">
            <w:pPr>
              <w:pStyle w:val="Tabletextnumberalignment"/>
            </w:pPr>
            <w:r>
              <w:t>4</w:t>
            </w:r>
          </w:p>
        </w:tc>
        <w:tc>
          <w:tcPr>
            <w:tcW w:w="446" w:type="pct"/>
            <w:tcBorders>
              <w:left w:val="single" w:sz="4" w:space="0" w:color="4F81BD"/>
              <w:right w:val="single" w:sz="4" w:space="0" w:color="4F81BD"/>
            </w:tcBorders>
          </w:tcPr>
          <w:p w14:paraId="438B6B97" w14:textId="77777777" w:rsidR="0078584C" w:rsidRPr="00DF5A2F" w:rsidRDefault="0078584C" w:rsidP="00DF5A2F">
            <w:pPr>
              <w:pStyle w:val="Tabletextnumberalignment"/>
            </w:pPr>
            <w:r>
              <w:t>A</w:t>
            </w:r>
          </w:p>
        </w:tc>
      </w:tr>
      <w:tr w:rsidR="001A4A32" w:rsidRPr="005F6406" w14:paraId="438B6B9D" w14:textId="77777777">
        <w:trPr>
          <w:trHeight w:val="217"/>
        </w:trPr>
        <w:tc>
          <w:tcPr>
            <w:tcW w:w="3660" w:type="pct"/>
            <w:tcBorders>
              <w:left w:val="single" w:sz="4" w:space="0" w:color="4F81BD"/>
              <w:right w:val="single" w:sz="8" w:space="0" w:color="4F81BD"/>
            </w:tcBorders>
            <w:shd w:val="clear" w:color="auto" w:fill="D3DFEE"/>
            <w:noWrap/>
          </w:tcPr>
          <w:p w14:paraId="438B6B99" w14:textId="77777777" w:rsidR="0078584C" w:rsidRPr="0078584C" w:rsidRDefault="00EA4C3C" w:rsidP="003E0500">
            <w:pPr>
              <w:pStyle w:val="Tabletext"/>
              <w:rPr>
                <w:u w:val="single"/>
              </w:rPr>
            </w:pPr>
            <w:hyperlink w:anchor="StateIdentifierField" w:history="1">
              <w:r w:rsidR="0078584C" w:rsidRPr="006D599A">
                <w:rPr>
                  <w:rStyle w:val="Hyperlink"/>
                </w:rPr>
                <w:t>State Identifier</w:t>
              </w:r>
            </w:hyperlink>
          </w:p>
        </w:tc>
        <w:tc>
          <w:tcPr>
            <w:tcW w:w="423" w:type="pct"/>
            <w:tcBorders>
              <w:left w:val="single" w:sz="8" w:space="0" w:color="4F81BD"/>
              <w:right w:val="single" w:sz="4" w:space="0" w:color="4F81BD"/>
            </w:tcBorders>
            <w:shd w:val="clear" w:color="auto" w:fill="D3DFEE"/>
          </w:tcPr>
          <w:p w14:paraId="438B6B9A" w14:textId="77777777" w:rsidR="0078584C" w:rsidRPr="00DF5A2F" w:rsidRDefault="00303E89" w:rsidP="00DF5A2F">
            <w:pPr>
              <w:pStyle w:val="Tabletextnumberalignment"/>
            </w:pPr>
            <w:r>
              <w:t>125</w:t>
            </w:r>
          </w:p>
        </w:tc>
        <w:tc>
          <w:tcPr>
            <w:tcW w:w="471" w:type="pct"/>
            <w:tcBorders>
              <w:left w:val="single" w:sz="4" w:space="0" w:color="4F81BD"/>
              <w:right w:val="single" w:sz="4" w:space="0" w:color="4F81BD"/>
            </w:tcBorders>
            <w:shd w:val="clear" w:color="auto" w:fill="D3DFEE"/>
          </w:tcPr>
          <w:p w14:paraId="438B6B9B" w14:textId="77777777" w:rsidR="0078584C" w:rsidRPr="00DF5A2F" w:rsidRDefault="0078584C" w:rsidP="00DF5A2F">
            <w:pPr>
              <w:pStyle w:val="Tabletextnumberalignment"/>
            </w:pPr>
            <w:r>
              <w:t>2</w:t>
            </w:r>
          </w:p>
        </w:tc>
        <w:tc>
          <w:tcPr>
            <w:tcW w:w="446" w:type="pct"/>
            <w:tcBorders>
              <w:left w:val="single" w:sz="4" w:space="0" w:color="4F81BD"/>
              <w:right w:val="single" w:sz="4" w:space="0" w:color="4F81BD"/>
            </w:tcBorders>
            <w:shd w:val="clear" w:color="auto" w:fill="D3DFEE"/>
          </w:tcPr>
          <w:p w14:paraId="438B6B9C" w14:textId="77777777" w:rsidR="0078584C" w:rsidRPr="00DF5A2F" w:rsidRDefault="0078584C" w:rsidP="00DF5A2F">
            <w:pPr>
              <w:pStyle w:val="Tabletextnumberalignment"/>
            </w:pPr>
            <w:r>
              <w:t>N</w:t>
            </w:r>
          </w:p>
        </w:tc>
      </w:tr>
      <w:tr w:rsidR="001A4A32" w:rsidRPr="005F6406" w14:paraId="438B6BA2" w14:textId="77777777">
        <w:tc>
          <w:tcPr>
            <w:tcW w:w="3660" w:type="pct"/>
            <w:tcBorders>
              <w:left w:val="single" w:sz="4" w:space="0" w:color="4F81BD"/>
              <w:right w:val="single" w:sz="8" w:space="0" w:color="4F81BD"/>
            </w:tcBorders>
            <w:noWrap/>
          </w:tcPr>
          <w:p w14:paraId="438B6B9E" w14:textId="77777777" w:rsidR="0078584C" w:rsidRPr="0078584C" w:rsidRDefault="00EA4C3C" w:rsidP="003E0500">
            <w:pPr>
              <w:pStyle w:val="Tabletext"/>
              <w:rPr>
                <w:u w:val="single"/>
              </w:rPr>
            </w:pPr>
            <w:hyperlink w:anchor="AddressLocationSuburbLocalityOrTown" w:history="1">
              <w:r w:rsidR="0078584C" w:rsidRPr="006D599A">
                <w:rPr>
                  <w:rStyle w:val="Hyperlink"/>
                </w:rPr>
                <w:t>Address Location - Suburb, Locality or Town</w:t>
              </w:r>
            </w:hyperlink>
          </w:p>
        </w:tc>
        <w:tc>
          <w:tcPr>
            <w:tcW w:w="423" w:type="pct"/>
            <w:tcBorders>
              <w:left w:val="single" w:sz="8" w:space="0" w:color="4F81BD"/>
              <w:right w:val="single" w:sz="4" w:space="0" w:color="4F81BD"/>
            </w:tcBorders>
          </w:tcPr>
          <w:p w14:paraId="438B6B9F" w14:textId="77777777" w:rsidR="0078584C" w:rsidRPr="00DF5A2F" w:rsidRDefault="00303E89" w:rsidP="00A41DF6">
            <w:pPr>
              <w:pStyle w:val="Tabletextnumberalignment"/>
              <w:rPr>
                <w:sz w:val="22"/>
              </w:rPr>
            </w:pPr>
            <w:r>
              <w:t>127</w:t>
            </w:r>
          </w:p>
        </w:tc>
        <w:tc>
          <w:tcPr>
            <w:tcW w:w="471" w:type="pct"/>
            <w:tcBorders>
              <w:left w:val="single" w:sz="4" w:space="0" w:color="4F81BD"/>
              <w:right w:val="single" w:sz="4" w:space="0" w:color="4F81BD"/>
            </w:tcBorders>
          </w:tcPr>
          <w:p w14:paraId="438B6BA0" w14:textId="77777777" w:rsidR="0078584C" w:rsidRPr="00DF5A2F" w:rsidRDefault="0078584C" w:rsidP="00DF5A2F">
            <w:pPr>
              <w:pStyle w:val="Tabletextnumberalignment"/>
            </w:pPr>
            <w:r>
              <w:t>50</w:t>
            </w:r>
          </w:p>
        </w:tc>
        <w:tc>
          <w:tcPr>
            <w:tcW w:w="446" w:type="pct"/>
            <w:tcBorders>
              <w:left w:val="single" w:sz="4" w:space="0" w:color="4F81BD"/>
              <w:right w:val="single" w:sz="4" w:space="0" w:color="4F81BD"/>
            </w:tcBorders>
          </w:tcPr>
          <w:p w14:paraId="438B6BA1" w14:textId="77777777" w:rsidR="0078584C" w:rsidRPr="00DF5A2F" w:rsidRDefault="0078584C" w:rsidP="00DF5A2F">
            <w:pPr>
              <w:pStyle w:val="Tabletextnumberalignment"/>
            </w:pPr>
            <w:r>
              <w:t>A</w:t>
            </w:r>
          </w:p>
        </w:tc>
      </w:tr>
      <w:tr w:rsidR="001A4A32" w:rsidRPr="005F6406" w14:paraId="438B6BA7" w14:textId="77777777">
        <w:tc>
          <w:tcPr>
            <w:tcW w:w="3660" w:type="pct"/>
            <w:tcBorders>
              <w:left w:val="single" w:sz="4" w:space="0" w:color="4F81BD"/>
              <w:right w:val="single" w:sz="8" w:space="0" w:color="4F81BD"/>
            </w:tcBorders>
            <w:shd w:val="clear" w:color="auto" w:fill="D3DFEE"/>
            <w:noWrap/>
          </w:tcPr>
          <w:p w14:paraId="438B6BA3" w14:textId="77777777" w:rsidR="0078584C" w:rsidRPr="0078584C" w:rsidRDefault="00EA4C3C" w:rsidP="003E0500">
            <w:pPr>
              <w:pStyle w:val="Tabletext"/>
              <w:rPr>
                <w:u w:val="single"/>
              </w:rPr>
            </w:pPr>
            <w:hyperlink w:anchor="CountryIdentifierField" w:history="1">
              <w:r w:rsidR="0078584C" w:rsidRPr="006D599A">
                <w:rPr>
                  <w:rStyle w:val="Hyperlink"/>
                </w:rPr>
                <w:t>Country Identifier</w:t>
              </w:r>
            </w:hyperlink>
          </w:p>
        </w:tc>
        <w:tc>
          <w:tcPr>
            <w:tcW w:w="423" w:type="pct"/>
            <w:tcBorders>
              <w:left w:val="single" w:sz="8" w:space="0" w:color="4F81BD"/>
              <w:right w:val="single" w:sz="4" w:space="0" w:color="4F81BD"/>
            </w:tcBorders>
            <w:shd w:val="clear" w:color="auto" w:fill="D3DFEE"/>
          </w:tcPr>
          <w:p w14:paraId="438B6BA4" w14:textId="77777777" w:rsidR="0078584C" w:rsidRPr="00DF5A2F" w:rsidRDefault="00303E89" w:rsidP="00A41DF6">
            <w:pPr>
              <w:pStyle w:val="Tabletextnumberalignment"/>
              <w:rPr>
                <w:sz w:val="22"/>
              </w:rPr>
            </w:pPr>
            <w:r>
              <w:t>177</w:t>
            </w:r>
          </w:p>
        </w:tc>
        <w:tc>
          <w:tcPr>
            <w:tcW w:w="471" w:type="pct"/>
            <w:tcBorders>
              <w:left w:val="single" w:sz="4" w:space="0" w:color="4F81BD"/>
              <w:right w:val="single" w:sz="4" w:space="0" w:color="4F81BD"/>
            </w:tcBorders>
            <w:shd w:val="clear" w:color="auto" w:fill="D3DFEE"/>
          </w:tcPr>
          <w:p w14:paraId="438B6BA5" w14:textId="77777777" w:rsidR="0078584C" w:rsidRPr="00DF5A2F" w:rsidRDefault="0078584C" w:rsidP="00DF5A2F">
            <w:pPr>
              <w:pStyle w:val="Tabletextnumberalignment"/>
            </w:pPr>
            <w:r>
              <w:t>4</w:t>
            </w:r>
          </w:p>
        </w:tc>
        <w:tc>
          <w:tcPr>
            <w:tcW w:w="446" w:type="pct"/>
            <w:tcBorders>
              <w:left w:val="single" w:sz="4" w:space="0" w:color="4F81BD"/>
              <w:right w:val="single" w:sz="4" w:space="0" w:color="4F81BD"/>
            </w:tcBorders>
            <w:shd w:val="clear" w:color="auto" w:fill="D3DFEE"/>
          </w:tcPr>
          <w:p w14:paraId="438B6BA6" w14:textId="77777777" w:rsidR="0078584C" w:rsidRPr="00DF5A2F" w:rsidRDefault="0078584C" w:rsidP="00DF5A2F">
            <w:pPr>
              <w:pStyle w:val="Tabletextnumberalignment"/>
            </w:pPr>
            <w:r>
              <w:t>A</w:t>
            </w:r>
          </w:p>
        </w:tc>
      </w:tr>
      <w:tr w:rsidR="00A308BA" w:rsidRPr="005F6406" w14:paraId="438B6BAC" w14:textId="77777777" w:rsidTr="004A67D1">
        <w:tc>
          <w:tcPr>
            <w:tcW w:w="3660" w:type="pct"/>
            <w:tcBorders>
              <w:left w:val="single" w:sz="4" w:space="0" w:color="4F81BD"/>
              <w:right w:val="single" w:sz="8" w:space="0" w:color="4F81BD"/>
            </w:tcBorders>
            <w:shd w:val="clear" w:color="auto" w:fill="auto"/>
            <w:noWrap/>
          </w:tcPr>
          <w:p w14:paraId="438B6BA8" w14:textId="77777777" w:rsidR="00A308BA" w:rsidRPr="003C31C7" w:rsidRDefault="00EA4C3C" w:rsidP="003E0500">
            <w:pPr>
              <w:pStyle w:val="Tabletext"/>
            </w:pPr>
            <w:hyperlink w:anchor="AddressBuildingPropertyNameField20" w:history="1">
              <w:r w:rsidR="00A308BA" w:rsidRPr="00303E89">
                <w:rPr>
                  <w:rStyle w:val="Hyperlink"/>
                </w:rPr>
                <w:t>Address Building/Property Name</w:t>
              </w:r>
            </w:hyperlink>
          </w:p>
        </w:tc>
        <w:tc>
          <w:tcPr>
            <w:tcW w:w="423" w:type="pct"/>
            <w:tcBorders>
              <w:left w:val="single" w:sz="8" w:space="0" w:color="4F81BD"/>
              <w:right w:val="single" w:sz="4" w:space="0" w:color="4F81BD"/>
            </w:tcBorders>
            <w:shd w:val="clear" w:color="auto" w:fill="auto"/>
          </w:tcPr>
          <w:p w14:paraId="438B6BA9" w14:textId="77777777" w:rsidR="00A308BA" w:rsidRDefault="00303E89" w:rsidP="00A41DF6">
            <w:pPr>
              <w:pStyle w:val="Tabletextnumberalignment"/>
              <w:rPr>
                <w:sz w:val="22"/>
              </w:rPr>
            </w:pPr>
            <w:r>
              <w:t>181</w:t>
            </w:r>
          </w:p>
        </w:tc>
        <w:tc>
          <w:tcPr>
            <w:tcW w:w="471" w:type="pct"/>
            <w:tcBorders>
              <w:left w:val="single" w:sz="4" w:space="0" w:color="4F81BD"/>
              <w:bottom w:val="nil"/>
              <w:right w:val="single" w:sz="4" w:space="0" w:color="4F81BD"/>
            </w:tcBorders>
            <w:shd w:val="clear" w:color="auto" w:fill="auto"/>
          </w:tcPr>
          <w:p w14:paraId="438B6BAA" w14:textId="77777777" w:rsidR="00A308BA" w:rsidRDefault="00A308BA" w:rsidP="00DF5A2F">
            <w:pPr>
              <w:pStyle w:val="Tabletextnumberalignment"/>
            </w:pPr>
            <w:r>
              <w:t>50</w:t>
            </w:r>
          </w:p>
        </w:tc>
        <w:tc>
          <w:tcPr>
            <w:tcW w:w="446" w:type="pct"/>
            <w:tcBorders>
              <w:left w:val="single" w:sz="4" w:space="0" w:color="4F81BD"/>
              <w:right w:val="single" w:sz="4" w:space="0" w:color="4F81BD"/>
            </w:tcBorders>
            <w:shd w:val="clear" w:color="auto" w:fill="auto"/>
          </w:tcPr>
          <w:p w14:paraId="438B6BAB" w14:textId="77777777" w:rsidR="00A308BA" w:rsidRPr="00DF5A2F" w:rsidRDefault="00A308BA" w:rsidP="00DF5A2F">
            <w:pPr>
              <w:pStyle w:val="Tabletextnumberalignment"/>
            </w:pPr>
            <w:r>
              <w:t>A</w:t>
            </w:r>
          </w:p>
        </w:tc>
      </w:tr>
      <w:tr w:rsidR="00A308BA" w:rsidRPr="005F6406" w14:paraId="438B6BB1" w14:textId="77777777">
        <w:tc>
          <w:tcPr>
            <w:tcW w:w="3660" w:type="pct"/>
            <w:tcBorders>
              <w:left w:val="single" w:sz="4" w:space="0" w:color="4F81BD"/>
              <w:right w:val="single" w:sz="8" w:space="0" w:color="4F81BD"/>
            </w:tcBorders>
            <w:shd w:val="clear" w:color="auto" w:fill="D3DFEE"/>
            <w:noWrap/>
          </w:tcPr>
          <w:p w14:paraId="438B6BAD" w14:textId="77777777" w:rsidR="00A308BA" w:rsidRPr="003C31C7" w:rsidRDefault="00EA4C3C" w:rsidP="003E0500">
            <w:pPr>
              <w:pStyle w:val="Tabletext"/>
            </w:pPr>
            <w:hyperlink w:anchor="AddressFlatUnitDetailsField20" w:history="1">
              <w:r w:rsidR="00A308BA" w:rsidRPr="00303E89">
                <w:rPr>
                  <w:rStyle w:val="Hyperlink"/>
                </w:rPr>
                <w:t>Address Flat/Unit Details</w:t>
              </w:r>
            </w:hyperlink>
          </w:p>
        </w:tc>
        <w:tc>
          <w:tcPr>
            <w:tcW w:w="423" w:type="pct"/>
            <w:tcBorders>
              <w:left w:val="single" w:sz="8" w:space="0" w:color="4F81BD"/>
              <w:right w:val="single" w:sz="4" w:space="0" w:color="4F81BD"/>
            </w:tcBorders>
            <w:shd w:val="clear" w:color="auto" w:fill="D3DFEE"/>
          </w:tcPr>
          <w:p w14:paraId="438B6BAE" w14:textId="77777777" w:rsidR="00A308BA" w:rsidRDefault="00303E89" w:rsidP="00A41DF6">
            <w:pPr>
              <w:pStyle w:val="Tabletextnumberalignment"/>
              <w:rPr>
                <w:sz w:val="22"/>
              </w:rPr>
            </w:pPr>
            <w:r>
              <w:t>231</w:t>
            </w:r>
          </w:p>
        </w:tc>
        <w:tc>
          <w:tcPr>
            <w:tcW w:w="471" w:type="pct"/>
            <w:tcBorders>
              <w:left w:val="single" w:sz="4" w:space="0" w:color="4F81BD"/>
              <w:bottom w:val="nil"/>
              <w:right w:val="single" w:sz="4" w:space="0" w:color="4F81BD"/>
            </w:tcBorders>
            <w:shd w:val="clear" w:color="auto" w:fill="D3DFEE"/>
          </w:tcPr>
          <w:p w14:paraId="438B6BAF" w14:textId="77777777" w:rsidR="00A308BA" w:rsidRDefault="00A308BA" w:rsidP="00DF5A2F">
            <w:pPr>
              <w:pStyle w:val="Tabletextnumberalignment"/>
            </w:pPr>
            <w:r>
              <w:t>30</w:t>
            </w:r>
          </w:p>
        </w:tc>
        <w:tc>
          <w:tcPr>
            <w:tcW w:w="446" w:type="pct"/>
            <w:tcBorders>
              <w:left w:val="single" w:sz="4" w:space="0" w:color="4F81BD"/>
              <w:right w:val="single" w:sz="4" w:space="0" w:color="4F81BD"/>
            </w:tcBorders>
            <w:shd w:val="clear" w:color="auto" w:fill="D3DFEE"/>
          </w:tcPr>
          <w:p w14:paraId="438B6BB0" w14:textId="77777777" w:rsidR="00A308BA" w:rsidRPr="00DF5A2F" w:rsidRDefault="00A308BA" w:rsidP="00DF5A2F">
            <w:pPr>
              <w:pStyle w:val="Tabletextnumberalignment"/>
            </w:pPr>
            <w:r>
              <w:t>A</w:t>
            </w:r>
          </w:p>
        </w:tc>
      </w:tr>
      <w:tr w:rsidR="00A308BA" w:rsidRPr="005F6406" w14:paraId="438B6BB6" w14:textId="77777777" w:rsidTr="004A67D1">
        <w:tc>
          <w:tcPr>
            <w:tcW w:w="3660" w:type="pct"/>
            <w:tcBorders>
              <w:left w:val="single" w:sz="4" w:space="0" w:color="4F81BD"/>
              <w:right w:val="single" w:sz="8" w:space="0" w:color="4F81BD"/>
            </w:tcBorders>
            <w:shd w:val="clear" w:color="auto" w:fill="auto"/>
            <w:noWrap/>
          </w:tcPr>
          <w:p w14:paraId="438B6BB2" w14:textId="77777777" w:rsidR="00A308BA" w:rsidRPr="003C31C7" w:rsidRDefault="00EA4C3C" w:rsidP="003E0500">
            <w:pPr>
              <w:pStyle w:val="Tabletext"/>
            </w:pPr>
            <w:hyperlink w:anchor="AddressStreetNumberField20" w:history="1">
              <w:r w:rsidR="00A308BA" w:rsidRPr="00303E89">
                <w:rPr>
                  <w:rStyle w:val="Hyperlink"/>
                </w:rPr>
                <w:t>Address Street Number</w:t>
              </w:r>
            </w:hyperlink>
          </w:p>
        </w:tc>
        <w:tc>
          <w:tcPr>
            <w:tcW w:w="423" w:type="pct"/>
            <w:tcBorders>
              <w:left w:val="single" w:sz="8" w:space="0" w:color="4F81BD"/>
              <w:right w:val="single" w:sz="4" w:space="0" w:color="4F81BD"/>
            </w:tcBorders>
            <w:shd w:val="clear" w:color="auto" w:fill="auto"/>
          </w:tcPr>
          <w:p w14:paraId="438B6BB3" w14:textId="77777777" w:rsidR="00A308BA" w:rsidRDefault="00303E89" w:rsidP="00A41DF6">
            <w:pPr>
              <w:pStyle w:val="Tabletextnumberalignment"/>
              <w:rPr>
                <w:sz w:val="22"/>
              </w:rPr>
            </w:pPr>
            <w:r>
              <w:t>261</w:t>
            </w:r>
          </w:p>
        </w:tc>
        <w:tc>
          <w:tcPr>
            <w:tcW w:w="471" w:type="pct"/>
            <w:tcBorders>
              <w:left w:val="single" w:sz="4" w:space="0" w:color="4F81BD"/>
              <w:bottom w:val="nil"/>
              <w:right w:val="single" w:sz="4" w:space="0" w:color="4F81BD"/>
            </w:tcBorders>
            <w:shd w:val="clear" w:color="auto" w:fill="auto"/>
          </w:tcPr>
          <w:p w14:paraId="438B6BB4" w14:textId="77777777" w:rsidR="00A308BA" w:rsidRDefault="00A308BA" w:rsidP="00DF5A2F">
            <w:pPr>
              <w:pStyle w:val="Tabletextnumberalignment"/>
            </w:pPr>
            <w:r>
              <w:t>15</w:t>
            </w:r>
          </w:p>
        </w:tc>
        <w:tc>
          <w:tcPr>
            <w:tcW w:w="446" w:type="pct"/>
            <w:tcBorders>
              <w:left w:val="single" w:sz="4" w:space="0" w:color="4F81BD"/>
              <w:right w:val="single" w:sz="4" w:space="0" w:color="4F81BD"/>
            </w:tcBorders>
            <w:shd w:val="clear" w:color="auto" w:fill="auto"/>
          </w:tcPr>
          <w:p w14:paraId="438B6BB5" w14:textId="77777777" w:rsidR="00A308BA" w:rsidRPr="00DF5A2F" w:rsidRDefault="00A308BA" w:rsidP="00DF5A2F">
            <w:pPr>
              <w:pStyle w:val="Tabletextnumberalignment"/>
            </w:pPr>
            <w:r>
              <w:t>A</w:t>
            </w:r>
          </w:p>
        </w:tc>
      </w:tr>
      <w:tr w:rsidR="00A308BA" w:rsidRPr="005F6406" w14:paraId="438B6BBB" w14:textId="77777777">
        <w:tc>
          <w:tcPr>
            <w:tcW w:w="3660" w:type="pct"/>
            <w:tcBorders>
              <w:left w:val="single" w:sz="4" w:space="0" w:color="4F81BD"/>
              <w:right w:val="single" w:sz="8" w:space="0" w:color="4F81BD"/>
            </w:tcBorders>
            <w:shd w:val="clear" w:color="auto" w:fill="D3DFEE"/>
            <w:noWrap/>
          </w:tcPr>
          <w:p w14:paraId="438B6BB7" w14:textId="77777777" w:rsidR="00A308BA" w:rsidRPr="003C31C7" w:rsidRDefault="00EA4C3C" w:rsidP="003E0500">
            <w:pPr>
              <w:pStyle w:val="Tabletext"/>
            </w:pPr>
            <w:hyperlink w:anchor="AddressStreetNameField20" w:history="1">
              <w:r w:rsidR="00A308BA" w:rsidRPr="00303E89">
                <w:rPr>
                  <w:rStyle w:val="Hyperlink"/>
                </w:rPr>
                <w:t>Address Street Name</w:t>
              </w:r>
            </w:hyperlink>
          </w:p>
        </w:tc>
        <w:tc>
          <w:tcPr>
            <w:tcW w:w="423" w:type="pct"/>
            <w:tcBorders>
              <w:left w:val="single" w:sz="8" w:space="0" w:color="4F81BD"/>
              <w:right w:val="single" w:sz="4" w:space="0" w:color="4F81BD"/>
            </w:tcBorders>
            <w:shd w:val="clear" w:color="auto" w:fill="D3DFEE"/>
          </w:tcPr>
          <w:p w14:paraId="438B6BB8" w14:textId="77777777" w:rsidR="00A308BA" w:rsidRDefault="00303E89" w:rsidP="00A41DF6">
            <w:pPr>
              <w:pStyle w:val="Tabletextnumberalignment"/>
              <w:rPr>
                <w:sz w:val="22"/>
              </w:rPr>
            </w:pPr>
            <w:r>
              <w:t>276</w:t>
            </w:r>
          </w:p>
        </w:tc>
        <w:tc>
          <w:tcPr>
            <w:tcW w:w="471" w:type="pct"/>
            <w:tcBorders>
              <w:left w:val="single" w:sz="4" w:space="0" w:color="4F81BD"/>
              <w:bottom w:val="nil"/>
              <w:right w:val="single" w:sz="4" w:space="0" w:color="4F81BD"/>
            </w:tcBorders>
            <w:shd w:val="clear" w:color="auto" w:fill="D3DFEE"/>
          </w:tcPr>
          <w:p w14:paraId="438B6BB9" w14:textId="77777777" w:rsidR="00A308BA" w:rsidRDefault="00A308BA" w:rsidP="00DF5A2F">
            <w:pPr>
              <w:pStyle w:val="Tabletextnumberalignment"/>
            </w:pPr>
            <w:r>
              <w:t>70</w:t>
            </w:r>
          </w:p>
        </w:tc>
        <w:tc>
          <w:tcPr>
            <w:tcW w:w="446" w:type="pct"/>
            <w:tcBorders>
              <w:left w:val="single" w:sz="4" w:space="0" w:color="4F81BD"/>
              <w:right w:val="single" w:sz="4" w:space="0" w:color="4F81BD"/>
            </w:tcBorders>
            <w:shd w:val="clear" w:color="auto" w:fill="D3DFEE"/>
          </w:tcPr>
          <w:p w14:paraId="438B6BBA" w14:textId="77777777" w:rsidR="00A308BA" w:rsidRPr="00DF5A2F" w:rsidRDefault="00A308BA" w:rsidP="00DF5A2F">
            <w:pPr>
              <w:pStyle w:val="Tabletextnumberalignment"/>
            </w:pPr>
            <w:r>
              <w:t>A</w:t>
            </w:r>
          </w:p>
        </w:tc>
      </w:tr>
      <w:tr w:rsidR="00A308BA" w:rsidRPr="005F6406" w14:paraId="438B6BC0" w14:textId="77777777" w:rsidTr="004A67D1">
        <w:tc>
          <w:tcPr>
            <w:tcW w:w="3660" w:type="pct"/>
            <w:tcBorders>
              <w:left w:val="single" w:sz="4" w:space="0" w:color="4F81BD"/>
              <w:right w:val="single" w:sz="8" w:space="0" w:color="4F81BD"/>
            </w:tcBorders>
            <w:shd w:val="clear" w:color="auto" w:fill="auto"/>
            <w:noWrap/>
          </w:tcPr>
          <w:p w14:paraId="438B6BBC" w14:textId="77777777" w:rsidR="00A308BA" w:rsidRPr="0078584C" w:rsidRDefault="00A308BA" w:rsidP="003E0500">
            <w:pPr>
              <w:pStyle w:val="Tabletext"/>
              <w:rPr>
                <w:u w:val="single"/>
              </w:rPr>
            </w:pPr>
            <w:r w:rsidRPr="003C31C7">
              <w:t>Carriage Return/Line Feed (ASCII 13/10)</w:t>
            </w:r>
          </w:p>
        </w:tc>
        <w:tc>
          <w:tcPr>
            <w:tcW w:w="423" w:type="pct"/>
            <w:tcBorders>
              <w:left w:val="single" w:sz="8" w:space="0" w:color="4F81BD"/>
              <w:right w:val="single" w:sz="4" w:space="0" w:color="4F81BD"/>
            </w:tcBorders>
            <w:shd w:val="clear" w:color="auto" w:fill="auto"/>
          </w:tcPr>
          <w:p w14:paraId="438B6BBD" w14:textId="77777777" w:rsidR="00A308BA" w:rsidRPr="00DF5A2F" w:rsidRDefault="00A308BA" w:rsidP="00FF743B">
            <w:pPr>
              <w:pStyle w:val="Tabletextnumberalignment"/>
            </w:pPr>
            <w:r>
              <w:t>346</w:t>
            </w:r>
          </w:p>
        </w:tc>
        <w:tc>
          <w:tcPr>
            <w:tcW w:w="471" w:type="pct"/>
            <w:tcBorders>
              <w:left w:val="single" w:sz="4" w:space="0" w:color="4F81BD"/>
              <w:bottom w:val="nil"/>
              <w:right w:val="single" w:sz="4" w:space="0" w:color="4F81BD"/>
            </w:tcBorders>
            <w:shd w:val="clear" w:color="auto" w:fill="auto"/>
          </w:tcPr>
          <w:p w14:paraId="438B6BBE" w14:textId="77777777" w:rsidR="00A308BA" w:rsidRPr="00DF5A2F" w:rsidRDefault="00A308BA" w:rsidP="00DF5A2F">
            <w:pPr>
              <w:pStyle w:val="Tabletextnumberalignment"/>
            </w:pPr>
            <w:r>
              <w:t>2</w:t>
            </w:r>
          </w:p>
        </w:tc>
        <w:tc>
          <w:tcPr>
            <w:tcW w:w="446" w:type="pct"/>
            <w:tcBorders>
              <w:left w:val="single" w:sz="4" w:space="0" w:color="4F81BD"/>
              <w:right w:val="single" w:sz="4" w:space="0" w:color="4F81BD"/>
            </w:tcBorders>
            <w:shd w:val="clear" w:color="auto" w:fill="auto"/>
          </w:tcPr>
          <w:p w14:paraId="438B6BBF" w14:textId="77777777" w:rsidR="00A308BA" w:rsidRPr="00DF5A2F" w:rsidRDefault="00A308BA" w:rsidP="00DF5A2F">
            <w:pPr>
              <w:pStyle w:val="Tabletextnumberalignment"/>
            </w:pPr>
          </w:p>
        </w:tc>
      </w:tr>
      <w:tr w:rsidR="00A308BA" w:rsidRPr="005F6406" w14:paraId="438B6BC5" w14:textId="77777777" w:rsidTr="004E14A5">
        <w:tc>
          <w:tcPr>
            <w:tcW w:w="3660" w:type="pct"/>
            <w:tcBorders>
              <w:left w:val="single" w:sz="4" w:space="0" w:color="4F81BD"/>
              <w:bottom w:val="single" w:sz="4" w:space="0" w:color="4F81BD"/>
              <w:right w:val="single" w:sz="8" w:space="0" w:color="4F81BD"/>
            </w:tcBorders>
            <w:shd w:val="clear" w:color="auto" w:fill="DBE5F1"/>
            <w:noWrap/>
          </w:tcPr>
          <w:p w14:paraId="438B6BC1" w14:textId="77777777" w:rsidR="00A308BA" w:rsidRPr="0078584C" w:rsidRDefault="00A308BA" w:rsidP="00D7746D">
            <w:pPr>
              <w:pStyle w:val="Tabletextnumberalignment"/>
              <w:rPr>
                <w:b/>
              </w:rPr>
            </w:pPr>
            <w:r>
              <w:rPr>
                <w:b/>
              </w:rPr>
              <w:t>Total record length excluding carriage return</w:t>
            </w:r>
          </w:p>
        </w:tc>
        <w:tc>
          <w:tcPr>
            <w:tcW w:w="423" w:type="pct"/>
            <w:tcBorders>
              <w:left w:val="single" w:sz="8" w:space="0" w:color="4F81BD"/>
              <w:bottom w:val="single" w:sz="4" w:space="0" w:color="4F81BD"/>
              <w:right w:val="single" w:sz="4" w:space="0" w:color="4F81BD"/>
            </w:tcBorders>
            <w:shd w:val="clear" w:color="auto" w:fill="DBE5F1"/>
          </w:tcPr>
          <w:p w14:paraId="438B6BC2" w14:textId="77777777" w:rsidR="00A308BA" w:rsidRPr="0078584C" w:rsidRDefault="00A308BA"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shd w:val="clear" w:color="auto" w:fill="DBE5F1"/>
          </w:tcPr>
          <w:p w14:paraId="438B6BC3" w14:textId="77777777" w:rsidR="00A308BA" w:rsidRPr="0078584C" w:rsidRDefault="00A308BA" w:rsidP="00434850">
            <w:pPr>
              <w:pStyle w:val="Tabletextnumberalignment"/>
              <w:rPr>
                <w:b/>
              </w:rPr>
            </w:pPr>
            <w:r>
              <w:rPr>
                <w:b/>
              </w:rPr>
              <w:t>345</w:t>
            </w:r>
          </w:p>
        </w:tc>
        <w:tc>
          <w:tcPr>
            <w:tcW w:w="446" w:type="pct"/>
            <w:tcBorders>
              <w:top w:val="nil"/>
              <w:left w:val="single" w:sz="4" w:space="0" w:color="4F81BD"/>
              <w:bottom w:val="single" w:sz="4" w:space="0" w:color="4F81BD"/>
              <w:right w:val="single" w:sz="4" w:space="0" w:color="4F81BD"/>
            </w:tcBorders>
            <w:shd w:val="clear" w:color="auto" w:fill="DBE5F1"/>
          </w:tcPr>
          <w:p w14:paraId="438B6BC4" w14:textId="77777777" w:rsidR="00A308BA" w:rsidRPr="00DF5A2F" w:rsidRDefault="00A308BA" w:rsidP="00DF5A2F">
            <w:pPr>
              <w:pStyle w:val="Tabletextnumberalignment"/>
            </w:pPr>
          </w:p>
        </w:tc>
      </w:tr>
    </w:tbl>
    <w:p w14:paraId="438B6BC6" w14:textId="77777777" w:rsidR="003C236E" w:rsidRDefault="003C236E">
      <w:pPr>
        <w:sectPr w:rsidR="003C236E" w:rsidSect="00337A4F">
          <w:pgSz w:w="11906" w:h="16838" w:code="9"/>
          <w:pgMar w:top="1440" w:right="1440" w:bottom="1258" w:left="1440" w:header="510" w:footer="851" w:gutter="0"/>
          <w:cols w:space="708"/>
          <w:docGrid w:linePitch="360"/>
        </w:sectPr>
      </w:pPr>
    </w:p>
    <w:p w14:paraId="438B6BC7" w14:textId="77777777" w:rsidR="001826D9" w:rsidRDefault="001826D9"/>
    <w:p w14:paraId="438B6BC8" w14:textId="0763EB88" w:rsidR="00282CDF" w:rsidRPr="006C64C3" w:rsidRDefault="00EA425E" w:rsidP="00AC785A">
      <w:pPr>
        <w:pStyle w:val="Heading2"/>
        <w:spacing w:before="200"/>
        <w:ind w:hanging="612"/>
        <w:rPr>
          <w:sz w:val="28"/>
          <w:szCs w:val="28"/>
        </w:rPr>
      </w:pPr>
      <w:bookmarkStart w:id="65" w:name="_Toc454272671"/>
      <w:bookmarkStart w:id="66" w:name="CourseFileNAT00030"/>
      <w:r w:rsidRPr="006C64C3">
        <w:rPr>
          <w:sz w:val="28"/>
          <w:szCs w:val="28"/>
        </w:rPr>
        <w:t xml:space="preserve">NAT00030 - </w:t>
      </w:r>
      <w:r w:rsidR="00434912" w:rsidRPr="006C64C3">
        <w:rPr>
          <w:sz w:val="28"/>
          <w:szCs w:val="28"/>
        </w:rPr>
        <w:t>Program File</w:t>
      </w:r>
      <w:bookmarkEnd w:id="65"/>
    </w:p>
    <w:tbl>
      <w:tblPr>
        <w:tblW w:w="10065" w:type="dxa"/>
        <w:tblInd w:w="-459" w:type="dxa"/>
        <w:tblLook w:val="04A0" w:firstRow="1" w:lastRow="0" w:firstColumn="1" w:lastColumn="0" w:noHBand="0" w:noVBand="1"/>
      </w:tblPr>
      <w:tblGrid>
        <w:gridCol w:w="2977"/>
        <w:gridCol w:w="7088"/>
      </w:tblGrid>
      <w:tr w:rsidR="00282CDF" w:rsidRPr="007D3A01" w14:paraId="438B6BCB" w14:textId="77777777" w:rsidTr="00D83746">
        <w:tc>
          <w:tcPr>
            <w:tcW w:w="2977" w:type="dxa"/>
          </w:tcPr>
          <w:bookmarkEnd w:id="66"/>
          <w:p w14:paraId="438B6BC9" w14:textId="77777777" w:rsidR="00282CDF" w:rsidRPr="007D3A01" w:rsidRDefault="00282CDF" w:rsidP="00AC785A">
            <w:pPr>
              <w:pStyle w:val="Heading2noTOC"/>
              <w:spacing w:before="240"/>
            </w:pPr>
            <w:r w:rsidRPr="007D3A01">
              <w:t>File name</w:t>
            </w:r>
          </w:p>
        </w:tc>
        <w:tc>
          <w:tcPr>
            <w:tcW w:w="7088" w:type="dxa"/>
          </w:tcPr>
          <w:p w14:paraId="438B6BCA" w14:textId="77777777" w:rsidR="00282CDF" w:rsidRPr="007D3A01" w:rsidRDefault="006913AA" w:rsidP="00AC785A">
            <w:pPr>
              <w:pStyle w:val="Bodyfirst"/>
              <w:spacing w:before="240"/>
              <w:rPr>
                <w:sz w:val="22"/>
              </w:rPr>
            </w:pPr>
            <w:r>
              <w:t>NAT00030</w:t>
            </w:r>
            <w:r w:rsidR="00055FBC">
              <w:t>.txt</w:t>
            </w:r>
          </w:p>
        </w:tc>
      </w:tr>
      <w:tr w:rsidR="00282CDF" w:rsidRPr="007D3A01" w14:paraId="438B6BCF" w14:textId="77777777" w:rsidTr="00D83746">
        <w:tc>
          <w:tcPr>
            <w:tcW w:w="2977" w:type="dxa"/>
          </w:tcPr>
          <w:p w14:paraId="438B6BCC" w14:textId="77777777" w:rsidR="00282CDF" w:rsidRPr="007D3A01" w:rsidRDefault="00282CDF" w:rsidP="00AC785A">
            <w:pPr>
              <w:pStyle w:val="Heading2noTOC"/>
              <w:spacing w:before="240"/>
            </w:pPr>
            <w:r w:rsidRPr="007D3A01">
              <w:t>Purpose</w:t>
            </w:r>
          </w:p>
        </w:tc>
        <w:tc>
          <w:tcPr>
            <w:tcW w:w="7088" w:type="dxa"/>
          </w:tcPr>
          <w:p w14:paraId="438B6BCD" w14:textId="42E74616" w:rsidR="000A0649" w:rsidRDefault="00694214" w:rsidP="00AC785A">
            <w:pPr>
              <w:pStyle w:val="Bodyfirst"/>
              <w:spacing w:before="240"/>
              <w:rPr>
                <w:sz w:val="22"/>
              </w:rPr>
            </w:pPr>
            <w:r>
              <w:t xml:space="preserve">The </w:t>
            </w:r>
            <w:r w:rsidR="00D5635B">
              <w:t>Program</w:t>
            </w:r>
            <w:r w:rsidR="0039019A">
              <w:t xml:space="preserve"> </w:t>
            </w:r>
            <w:r w:rsidR="00DB5866">
              <w:t>(NAT00030)</w:t>
            </w:r>
            <w:r>
              <w:t xml:space="preserve"> </w:t>
            </w:r>
            <w:r w:rsidR="006913AA">
              <w:t xml:space="preserve">file provides information about </w:t>
            </w:r>
            <w:r w:rsidR="006A3593">
              <w:t xml:space="preserve">programs </w:t>
            </w:r>
            <w:r w:rsidR="000A0649">
              <w:t>or skill sets</w:t>
            </w:r>
            <w:r w:rsidR="006913AA">
              <w:t xml:space="preserve"> that are undertaken and/or </w:t>
            </w:r>
            <w:r w:rsidR="006913AA" w:rsidRPr="006913AA">
              <w:t>completed</w:t>
            </w:r>
            <w:r w:rsidR="006913AA">
              <w:t xml:space="preserve"> by clients during the collection period.</w:t>
            </w:r>
            <w:r w:rsidR="00F04552">
              <w:t xml:space="preserve"> </w:t>
            </w:r>
          </w:p>
          <w:p w14:paraId="438B6BCE" w14:textId="02F89D79" w:rsidR="00F04552" w:rsidRPr="00F04552" w:rsidRDefault="00F04552" w:rsidP="00506CF4">
            <w:pPr>
              <w:pStyle w:val="Body"/>
              <w:rPr>
                <w:sz w:val="22"/>
              </w:rPr>
            </w:pPr>
            <w:r>
              <w:t xml:space="preserve">It provides information about qualifications, </w:t>
            </w:r>
            <w:r w:rsidR="0039019A">
              <w:t xml:space="preserve">programs </w:t>
            </w:r>
            <w:r>
              <w:t>or skill sets to assist with analysis of the type of level of training activity.</w:t>
            </w:r>
          </w:p>
        </w:tc>
      </w:tr>
      <w:tr w:rsidR="00282CDF" w:rsidRPr="007D3A01" w14:paraId="438B6BD5" w14:textId="77777777" w:rsidTr="00D83746">
        <w:tc>
          <w:tcPr>
            <w:tcW w:w="2977" w:type="dxa"/>
          </w:tcPr>
          <w:p w14:paraId="438B6BD0" w14:textId="77777777" w:rsidR="00282CDF" w:rsidRPr="007D3A01" w:rsidRDefault="00282CDF" w:rsidP="00AC785A">
            <w:pPr>
              <w:pStyle w:val="Heading2noTOC"/>
              <w:spacing w:before="240"/>
            </w:pPr>
            <w:r w:rsidRPr="007D3A01">
              <w:t>Description</w:t>
            </w:r>
          </w:p>
        </w:tc>
        <w:tc>
          <w:tcPr>
            <w:tcW w:w="7088" w:type="dxa"/>
          </w:tcPr>
          <w:p w14:paraId="438B6BD1" w14:textId="0773B05A" w:rsidR="006913AA" w:rsidRDefault="006913AA" w:rsidP="00AC785A">
            <w:pPr>
              <w:pStyle w:val="Bodyfirst"/>
              <w:spacing w:before="240"/>
              <w:rPr>
                <w:sz w:val="22"/>
              </w:rPr>
            </w:pPr>
            <w:r>
              <w:t xml:space="preserve">A </w:t>
            </w:r>
            <w:r w:rsidR="00D5635B">
              <w:t>Program</w:t>
            </w:r>
            <w:r>
              <w:t xml:space="preserve"> </w:t>
            </w:r>
            <w:r w:rsidR="000A0649">
              <w:t xml:space="preserve">or skill set </w:t>
            </w:r>
            <w:r>
              <w:t>is a structured program of study and/or skills acquisition including, where appropriate, practical experience.</w:t>
            </w:r>
          </w:p>
          <w:p w14:paraId="438B6BD2" w14:textId="32188953" w:rsidR="00282CDF" w:rsidRDefault="006913AA" w:rsidP="00E45794">
            <w:pPr>
              <w:pStyle w:val="Body"/>
              <w:spacing w:before="200"/>
              <w:rPr>
                <w:sz w:val="22"/>
              </w:rPr>
            </w:pPr>
            <w:r>
              <w:t xml:space="preserve">A </w:t>
            </w:r>
            <w:r w:rsidR="00D5635B">
              <w:t>Program</w:t>
            </w:r>
            <w:r>
              <w:t xml:space="preserve"> may lead to a recognised qualification. For reporting purposes, where a </w:t>
            </w:r>
            <w:r w:rsidR="00D5635B">
              <w:t>Program</w:t>
            </w:r>
            <w:r>
              <w:t xml:space="preserve"> is designed to lead to a qualification specified in a National Training Package, the term </w:t>
            </w:r>
            <w:r w:rsidR="0039019A">
              <w:t>‘program’</w:t>
            </w:r>
            <w:r>
              <w:t xml:space="preserve"> is used synonymously with the term ‘qualification’.</w:t>
            </w:r>
          </w:p>
          <w:p w14:paraId="438B6BD3" w14:textId="77777777" w:rsidR="009D469F" w:rsidRDefault="009D469F" w:rsidP="00E45794">
            <w:pPr>
              <w:pStyle w:val="Body"/>
              <w:spacing w:before="200"/>
              <w:rPr>
                <w:sz w:val="22"/>
              </w:rPr>
            </w:pPr>
            <w:r>
              <w:t>A skill set is a single unit or a collection of units which link to a licen</w:t>
            </w:r>
            <w:r w:rsidR="0038758A">
              <w:t>s</w:t>
            </w:r>
            <w:r>
              <w:t>e or regul</w:t>
            </w:r>
            <w:r w:rsidR="005D58FD">
              <w:t xml:space="preserve">atory requirements, or defined industry needs.  Skill sets belonging to training packages are listed on </w:t>
            </w:r>
            <w:r w:rsidR="008B5A53">
              <w:t>TGA</w:t>
            </w:r>
            <w:r w:rsidR="005D58FD">
              <w:t xml:space="preserve"> at: </w:t>
            </w:r>
            <w:hyperlink r:id="rId44" w:history="1">
              <w:r w:rsidR="00D45F75" w:rsidRPr="00533583">
                <w:rPr>
                  <w:rStyle w:val="Hyperlink"/>
                </w:rPr>
                <w:t>www.training.gov.au</w:t>
              </w:r>
            </w:hyperlink>
            <w:r w:rsidR="005D58FD">
              <w:t>.</w:t>
            </w:r>
          </w:p>
          <w:p w14:paraId="438B6BD4" w14:textId="0711CE06" w:rsidR="009F0944" w:rsidRPr="007D3A01" w:rsidRDefault="00D45F75" w:rsidP="00506CF4">
            <w:pPr>
              <w:pStyle w:val="Body"/>
              <w:spacing w:before="200"/>
              <w:rPr>
                <w:sz w:val="22"/>
              </w:rPr>
            </w:pPr>
            <w:r>
              <w:t xml:space="preserve">A skill set is distinguished from a qualification or a </w:t>
            </w:r>
            <w:r w:rsidR="00D5635B">
              <w:t>Program</w:t>
            </w:r>
            <w:r>
              <w:t xml:space="preserve"> by its </w:t>
            </w:r>
            <w:r w:rsidR="00CD619D">
              <w:rPr>
                <w:rStyle w:val="Field"/>
              </w:rPr>
              <w:t xml:space="preserve">Program Recognition Identifier </w:t>
            </w:r>
            <w:r>
              <w:t xml:space="preserve"> that identifies the enrolment as belonging to a </w:t>
            </w:r>
            <w:r w:rsidR="009E4580" w:rsidRPr="005A3309">
              <w:rPr>
                <w:rStyle w:val="Value"/>
              </w:rPr>
              <w:t>’</w:t>
            </w:r>
            <w:r w:rsidR="009E4580" w:rsidRPr="00A41DF6">
              <w:rPr>
                <w:rStyle w:val="Value"/>
              </w:rPr>
              <w:t>13</w:t>
            </w:r>
            <w:r w:rsidR="009E4580" w:rsidRPr="005A3309">
              <w:rPr>
                <w:rStyle w:val="Value"/>
              </w:rPr>
              <w:t xml:space="preserve"> -</w:t>
            </w:r>
            <w:r w:rsidR="009E4580">
              <w:rPr>
                <w:rStyle w:val="Value"/>
              </w:rPr>
              <w:t xml:space="preserve"> </w:t>
            </w:r>
            <w:r w:rsidRPr="002F7E4B">
              <w:rPr>
                <w:rStyle w:val="Value"/>
                <w:b/>
              </w:rPr>
              <w:t xml:space="preserve">Nationally recognised skill set, specified in a national training package’ </w:t>
            </w:r>
            <w:r>
              <w:t xml:space="preserve">or a </w:t>
            </w:r>
            <w:r w:rsidR="009E4580" w:rsidRPr="00A41DF6">
              <w:rPr>
                <w:rStyle w:val="Value"/>
              </w:rPr>
              <w:t>’16 -</w:t>
            </w:r>
            <w:r w:rsidR="009E4580">
              <w:t xml:space="preserve"> </w:t>
            </w:r>
            <w:r w:rsidRPr="002F7E4B">
              <w:rPr>
                <w:rStyle w:val="Value"/>
              </w:rPr>
              <w:t>Locally recognised skill set’</w:t>
            </w:r>
            <w:r>
              <w:t>.</w:t>
            </w:r>
          </w:p>
        </w:tc>
      </w:tr>
      <w:tr w:rsidR="00464DB9" w:rsidRPr="007D3A01" w14:paraId="438B6BDE" w14:textId="77777777" w:rsidTr="00D83746">
        <w:tc>
          <w:tcPr>
            <w:tcW w:w="2977" w:type="dxa"/>
          </w:tcPr>
          <w:p w14:paraId="438B6BD6" w14:textId="77777777" w:rsidR="00464DB9" w:rsidRPr="007D3A01" w:rsidRDefault="00464DB9" w:rsidP="002F7E4B">
            <w:pPr>
              <w:pStyle w:val="Heading2noTOC"/>
              <w:spacing w:before="280"/>
            </w:pPr>
            <w:r w:rsidRPr="007D3A01">
              <w:t>Business rules</w:t>
            </w:r>
          </w:p>
        </w:tc>
        <w:tc>
          <w:tcPr>
            <w:tcW w:w="7088" w:type="dxa"/>
          </w:tcPr>
          <w:p w14:paraId="438B6BD7" w14:textId="6A5D6174" w:rsidR="00464DB9" w:rsidRPr="00E45794" w:rsidRDefault="00464DB9" w:rsidP="004A67D1">
            <w:pPr>
              <w:pStyle w:val="Bodyfirst"/>
            </w:pPr>
            <w:r>
              <w:t xml:space="preserve">Each </w:t>
            </w:r>
            <w:r w:rsidR="00506CF4">
              <w:t>p</w:t>
            </w:r>
            <w:r w:rsidR="00D5635B">
              <w:t>rogram</w:t>
            </w:r>
            <w:r>
              <w:t xml:space="preserve"> record listed in this file must appear in either the Enrolment (NAT00120) file or the </w:t>
            </w:r>
            <w:r w:rsidR="000869C5">
              <w:t xml:space="preserve">Program </w:t>
            </w:r>
            <w:r w:rsidR="00A53111">
              <w:t xml:space="preserve">Completed </w:t>
            </w:r>
            <w:r>
              <w:t>(NAT00130) file.</w:t>
            </w:r>
          </w:p>
          <w:p w14:paraId="438B6BD8" w14:textId="3388E582" w:rsidR="00464DB9" w:rsidRPr="00E45794" w:rsidRDefault="00464DB9" w:rsidP="00E45794">
            <w:pPr>
              <w:pStyle w:val="Body"/>
              <w:spacing w:before="200" w:line="280" w:lineRule="atLeast"/>
              <w:rPr>
                <w:spacing w:val="-5"/>
                <w:sz w:val="22"/>
              </w:rPr>
            </w:pPr>
            <w:r w:rsidRPr="00AC785A">
              <w:t xml:space="preserve">Where the </w:t>
            </w:r>
            <w:r w:rsidR="00506CF4">
              <w:t>p</w:t>
            </w:r>
            <w:r w:rsidR="00D5635B">
              <w:t>rogram</w:t>
            </w:r>
            <w:r w:rsidRPr="00AC785A">
              <w:t xml:space="preserve"> is a training package qualification or a nationally recognised </w:t>
            </w:r>
            <w:r w:rsidR="00506CF4">
              <w:t>p</w:t>
            </w:r>
            <w:r w:rsidR="00D5635B">
              <w:t>rogram</w:t>
            </w:r>
            <w:r w:rsidRPr="00AC785A">
              <w:t>, the national code and name must be used</w:t>
            </w:r>
            <w:r w:rsidRPr="00E45794">
              <w:rPr>
                <w:spacing w:val="-5"/>
              </w:rPr>
              <w:t>.</w:t>
            </w:r>
          </w:p>
          <w:p w14:paraId="438B6BD9" w14:textId="25D980AC" w:rsidR="00F03B7C" w:rsidRDefault="00464DB9" w:rsidP="002F7E4B">
            <w:pPr>
              <w:pStyle w:val="Body"/>
              <w:spacing w:before="200"/>
            </w:pPr>
            <w:r w:rsidRPr="000E2E87">
              <w:t xml:space="preserve">If the </w:t>
            </w:r>
            <w:r w:rsidR="00434912">
              <w:rPr>
                <w:rStyle w:val="Field"/>
              </w:rPr>
              <w:t>Program Identifier</w:t>
            </w:r>
            <w:r w:rsidRPr="000E2E87">
              <w:t xml:space="preserve"> </w:t>
            </w:r>
            <w:r>
              <w:t xml:space="preserve">field is </w:t>
            </w:r>
            <w:r w:rsidRPr="000E2E87">
              <w:t>a nationally accredited code</w:t>
            </w:r>
            <w:r>
              <w:t>,</w:t>
            </w:r>
            <w:r w:rsidRPr="000E2E87">
              <w:t xml:space="preserve"> the </w:t>
            </w:r>
            <w:r>
              <w:t>c</w:t>
            </w:r>
            <w:r w:rsidRPr="000E2E87">
              <w:t xml:space="preserve">ode and </w:t>
            </w:r>
            <w:r>
              <w:t>n</w:t>
            </w:r>
            <w:r w:rsidRPr="000E2E87">
              <w:t xml:space="preserve">ame must match that on </w:t>
            </w:r>
            <w:r w:rsidR="00A705B7">
              <w:t xml:space="preserve">TGA </w:t>
            </w:r>
            <w:hyperlink r:id="rId45" w:history="1">
              <w:r w:rsidR="00F03B7C" w:rsidRPr="00533583">
                <w:rPr>
                  <w:rStyle w:val="Hyperlink"/>
                </w:rPr>
                <w:t>www.training.gov.au</w:t>
              </w:r>
            </w:hyperlink>
            <w:r w:rsidR="00F03B7C">
              <w:t>.</w:t>
            </w:r>
          </w:p>
          <w:p w14:paraId="438B6BDA" w14:textId="242A1529" w:rsidR="00002D70" w:rsidRDefault="00002D70" w:rsidP="002F7E4B">
            <w:pPr>
              <w:pStyle w:val="Body"/>
              <w:spacing w:before="200"/>
            </w:pPr>
            <w:r>
              <w:t xml:space="preserve">If the skill set </w:t>
            </w:r>
            <w:r w:rsidR="00A705B7">
              <w:t xml:space="preserve">reported under the </w:t>
            </w:r>
            <w:r w:rsidR="00A705B7" w:rsidRPr="00A41DF6">
              <w:rPr>
                <w:rStyle w:val="Field"/>
              </w:rPr>
              <w:t>Program Identifier</w:t>
            </w:r>
            <w:r w:rsidR="00A705B7">
              <w:t xml:space="preserve"> field is a nationally recognised skill set, specified in a national training package then the national code and name that appears on TGA, </w:t>
            </w:r>
            <w:hyperlink r:id="rId46" w:history="1">
              <w:r w:rsidR="00A705B7" w:rsidRPr="00533583">
                <w:rPr>
                  <w:rStyle w:val="Hyperlink"/>
                </w:rPr>
                <w:t>www.training.gov.au</w:t>
              </w:r>
            </w:hyperlink>
            <w:r w:rsidR="00A705B7">
              <w:t xml:space="preserve"> must be used.  </w:t>
            </w:r>
          </w:p>
          <w:p w14:paraId="438B6BDB" w14:textId="2FFDE4C9" w:rsidR="00464DB9" w:rsidRDefault="00464DB9" w:rsidP="002F7E4B">
            <w:pPr>
              <w:pStyle w:val="Body"/>
              <w:spacing w:before="200"/>
              <w:rPr>
                <w:sz w:val="22"/>
              </w:rPr>
            </w:pPr>
            <w:r w:rsidRPr="000E2E87">
              <w:t xml:space="preserve">If the </w:t>
            </w:r>
            <w:r w:rsidR="00434912">
              <w:rPr>
                <w:rStyle w:val="Field"/>
              </w:rPr>
              <w:t>Program Identifier</w:t>
            </w:r>
            <w:r w:rsidRPr="000E2E87">
              <w:t xml:space="preserve"> </w:t>
            </w:r>
            <w:r>
              <w:t>field is</w:t>
            </w:r>
            <w:r w:rsidRPr="000E2E87">
              <w:t xml:space="preserve"> </w:t>
            </w:r>
            <w:r>
              <w:t>locally assigned,</w:t>
            </w:r>
            <w:r w:rsidR="00A705B7">
              <w:t xml:space="preserve">(either a program or skill set), </w:t>
            </w:r>
            <w:r>
              <w:t xml:space="preserve">the code assigned must not match a nationally recognised </w:t>
            </w:r>
            <w:r w:rsidR="00434912">
              <w:t>Program Identifier</w:t>
            </w:r>
            <w:r>
              <w:t xml:space="preserve"> code.</w:t>
            </w:r>
          </w:p>
          <w:p w14:paraId="438B6BDC" w14:textId="3A3EC956" w:rsidR="00464DB9" w:rsidRDefault="00464DB9" w:rsidP="002F7E4B">
            <w:pPr>
              <w:pStyle w:val="Body"/>
              <w:spacing w:before="200"/>
              <w:rPr>
                <w:i/>
              </w:rPr>
            </w:pPr>
            <w:r>
              <w:t xml:space="preserve">The file must contain </w:t>
            </w:r>
            <w:r w:rsidRPr="00E57A5A">
              <w:rPr>
                <w:b/>
              </w:rPr>
              <w:t>one</w:t>
            </w:r>
            <w:r>
              <w:t xml:space="preserve"> record per unique </w:t>
            </w:r>
            <w:r w:rsidR="00434912">
              <w:rPr>
                <w:rStyle w:val="Field"/>
              </w:rPr>
              <w:t>Program Identifier</w:t>
            </w:r>
            <w:r>
              <w:rPr>
                <w:i/>
              </w:rPr>
              <w:t>.</w:t>
            </w:r>
          </w:p>
          <w:p w14:paraId="438B6BDD" w14:textId="77777777" w:rsidR="00464DB9" w:rsidRDefault="00464DB9" w:rsidP="00AC785A">
            <w:pPr>
              <w:spacing w:before="200"/>
              <w:ind w:left="0"/>
            </w:pPr>
          </w:p>
        </w:tc>
      </w:tr>
    </w:tbl>
    <w:p w14:paraId="438B6BDF" w14:textId="77777777" w:rsidR="00DC6FBE" w:rsidRDefault="00DC6FBE" w:rsidP="00431191">
      <w:pPr>
        <w:pStyle w:val="Heading2noTOC"/>
        <w:ind w:left="0"/>
        <w:sectPr w:rsidR="00DC6FBE" w:rsidSect="00337A4F">
          <w:pgSz w:w="11906" w:h="16838" w:code="9"/>
          <w:pgMar w:top="1440" w:right="1440" w:bottom="1258" w:left="1440" w:header="510" w:footer="851" w:gutter="0"/>
          <w:cols w:space="708"/>
          <w:docGrid w:linePitch="360"/>
        </w:sectPr>
      </w:pPr>
    </w:p>
    <w:p w14:paraId="438B6BE0" w14:textId="15BECBAD" w:rsidR="005C58A2" w:rsidRPr="00D63B06" w:rsidRDefault="005C58A2" w:rsidP="00D63B06">
      <w:pPr>
        <w:pStyle w:val="Heading1noTOC"/>
      </w:pPr>
      <w:r w:rsidRPr="00D63B06">
        <w:lastRenderedPageBreak/>
        <w:t xml:space="preserve">NAT00030 - </w:t>
      </w:r>
      <w:r w:rsidR="00D5635B">
        <w:t>Program File</w:t>
      </w:r>
      <w:r w:rsidR="003D59A6">
        <w:t xml:space="preserve"> -</w:t>
      </w:r>
      <w:r w:rsidRPr="00D63B06">
        <w:t xml:space="preserve"> (continued)</w:t>
      </w:r>
    </w:p>
    <w:tbl>
      <w:tblPr>
        <w:tblW w:w="10065" w:type="dxa"/>
        <w:tblInd w:w="-459" w:type="dxa"/>
        <w:tblLook w:val="04A0" w:firstRow="1" w:lastRow="0" w:firstColumn="1" w:lastColumn="0" w:noHBand="0" w:noVBand="1"/>
      </w:tblPr>
      <w:tblGrid>
        <w:gridCol w:w="2977"/>
        <w:gridCol w:w="7088"/>
      </w:tblGrid>
      <w:tr w:rsidR="00251AE6" w:rsidRPr="007D3A01" w14:paraId="438B6BE3" w14:textId="77777777" w:rsidTr="00D83746">
        <w:tc>
          <w:tcPr>
            <w:tcW w:w="2977" w:type="dxa"/>
          </w:tcPr>
          <w:p w14:paraId="438B6BE1" w14:textId="77777777" w:rsidR="00251AE6" w:rsidRPr="00251AE6" w:rsidRDefault="00251AE6" w:rsidP="00AC652F">
            <w:pPr>
              <w:pStyle w:val="Heading2noTOC"/>
              <w:spacing w:before="280"/>
            </w:pPr>
            <w:r>
              <w:t>Business rules - continued</w:t>
            </w:r>
          </w:p>
        </w:tc>
        <w:tc>
          <w:tcPr>
            <w:tcW w:w="7088" w:type="dxa"/>
          </w:tcPr>
          <w:p w14:paraId="438B6BE2" w14:textId="77777777" w:rsidR="00251AE6" w:rsidRPr="00AC652F" w:rsidRDefault="0086019D" w:rsidP="004A67D1">
            <w:pPr>
              <w:pStyle w:val="Bullet"/>
              <w:numPr>
                <w:ilvl w:val="0"/>
                <w:numId w:val="0"/>
              </w:numPr>
              <w:spacing w:before="280"/>
              <w:rPr>
                <w:rStyle w:val="Field"/>
                <w:i w:val="0"/>
                <w:sz w:val="22"/>
              </w:rPr>
            </w:pPr>
            <w:r>
              <w:rPr>
                <w:rStyle w:val="Field"/>
                <w:b/>
                <w:i w:val="0"/>
                <w:szCs w:val="20"/>
              </w:rPr>
              <w:t>No f</w:t>
            </w:r>
            <w:r w:rsidR="00251AE6" w:rsidRPr="00251AE6">
              <w:rPr>
                <w:rStyle w:val="Field"/>
                <w:b/>
                <w:i w:val="0"/>
                <w:szCs w:val="20"/>
              </w:rPr>
              <w:t>ield may be</w:t>
            </w:r>
            <w:r>
              <w:rPr>
                <w:rStyle w:val="Field"/>
                <w:b/>
                <w:i w:val="0"/>
                <w:szCs w:val="20"/>
              </w:rPr>
              <w:t xml:space="preserve"> blank.</w:t>
            </w:r>
            <w:r w:rsidR="00251AE6" w:rsidRPr="00251AE6">
              <w:rPr>
                <w:rStyle w:val="Field"/>
                <w:b/>
                <w:i w:val="0"/>
                <w:szCs w:val="20"/>
              </w:rPr>
              <w:t xml:space="preserve"> </w:t>
            </w:r>
          </w:p>
        </w:tc>
      </w:tr>
      <w:tr w:rsidR="00282CDF" w:rsidRPr="007D3A01" w14:paraId="438B6BE7" w14:textId="77777777" w:rsidTr="006C53AC">
        <w:trPr>
          <w:trHeight w:val="759"/>
        </w:trPr>
        <w:tc>
          <w:tcPr>
            <w:tcW w:w="2977" w:type="dxa"/>
          </w:tcPr>
          <w:p w14:paraId="438B6BE4" w14:textId="77777777" w:rsidR="00282CDF" w:rsidRPr="007D3A01" w:rsidRDefault="00282CDF" w:rsidP="006C53AC">
            <w:pPr>
              <w:pStyle w:val="Heading2noTOC"/>
              <w:spacing w:before="240"/>
            </w:pPr>
            <w:r w:rsidRPr="007D3A01">
              <w:t>Revision</w:t>
            </w:r>
            <w:r w:rsidR="00B2640B">
              <w:t xml:space="preserve"> </w:t>
            </w:r>
          </w:p>
        </w:tc>
        <w:tc>
          <w:tcPr>
            <w:tcW w:w="7088"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25"/>
              <w:gridCol w:w="4035"/>
            </w:tblGrid>
            <w:tr w:rsidR="00D5635B" w14:paraId="7DCF46CE" w14:textId="77777777" w:rsidTr="00686FD7">
              <w:trPr>
                <w:cantSplit/>
                <w:trHeight w:val="491"/>
                <w:tblHeader/>
              </w:trPr>
              <w:tc>
                <w:tcPr>
                  <w:tcW w:w="2825" w:type="dxa"/>
                  <w:tcBorders>
                    <w:top w:val="single" w:sz="4" w:space="0" w:color="4F81BD"/>
                    <w:left w:val="single" w:sz="4" w:space="0" w:color="4F81BD"/>
                    <w:bottom w:val="single" w:sz="4" w:space="0" w:color="4F81BD"/>
                    <w:right w:val="single" w:sz="4" w:space="0" w:color="4F81BD"/>
                  </w:tcBorders>
                  <w:shd w:val="clear" w:color="auto" w:fill="auto"/>
                </w:tcPr>
                <w:p w14:paraId="6521EB96" w14:textId="77777777" w:rsidR="00D5635B" w:rsidRPr="00684E88" w:rsidRDefault="00D5635B" w:rsidP="00D5635B">
                  <w:pPr>
                    <w:pStyle w:val="Body"/>
                    <w:rPr>
                      <w:color w:val="0C436A"/>
                    </w:rPr>
                  </w:pPr>
                  <w:r w:rsidRPr="00684E88">
                    <w:rPr>
                      <w:color w:val="0C436A"/>
                    </w:rPr>
                    <w:t>Change</w:t>
                  </w:r>
                  <w:r>
                    <w:rPr>
                      <w:color w:val="0C436A"/>
                    </w:rPr>
                    <w:t xml:space="preserve"> Document</w:t>
                  </w:r>
                </w:p>
              </w:tc>
              <w:tc>
                <w:tcPr>
                  <w:tcW w:w="4035" w:type="dxa"/>
                  <w:tcBorders>
                    <w:top w:val="single" w:sz="4" w:space="0" w:color="4F81BD"/>
                    <w:left w:val="single" w:sz="4" w:space="0" w:color="4F81BD"/>
                    <w:bottom w:val="single" w:sz="4" w:space="0" w:color="4F81BD"/>
                    <w:right w:val="single" w:sz="4" w:space="0" w:color="4F81BD"/>
                  </w:tcBorders>
                  <w:shd w:val="clear" w:color="auto" w:fill="auto"/>
                </w:tcPr>
                <w:p w14:paraId="6157BBDF" w14:textId="77777777" w:rsidR="00D5635B" w:rsidRPr="00684E88" w:rsidRDefault="00D5635B" w:rsidP="00D5635B">
                  <w:pPr>
                    <w:pStyle w:val="Body"/>
                    <w:rPr>
                      <w:color w:val="0C436A"/>
                    </w:rPr>
                  </w:pPr>
                  <w:r>
                    <w:rPr>
                      <w:color w:val="0C436A"/>
                    </w:rPr>
                    <w:t>Change Number</w:t>
                  </w:r>
                </w:p>
              </w:tc>
            </w:tr>
            <w:tr w:rsidR="00D5635B" w14:paraId="62D7B207" w14:textId="77777777" w:rsidTr="00686FD7">
              <w:trPr>
                <w:cantSplit/>
                <w:trHeight w:val="471"/>
              </w:trPr>
              <w:tc>
                <w:tcPr>
                  <w:tcW w:w="2825" w:type="dxa"/>
                  <w:shd w:val="clear" w:color="auto" w:fill="D3DFEE"/>
                </w:tcPr>
                <w:p w14:paraId="13DC4327" w14:textId="4D59199A" w:rsidR="00D5635B" w:rsidRPr="00684E88" w:rsidRDefault="00D5635B" w:rsidP="00E20018">
                  <w:pPr>
                    <w:pStyle w:val="Body"/>
                    <w:rPr>
                      <w:color w:val="0C436A"/>
                    </w:rPr>
                  </w:pPr>
                  <w:r>
                    <w:rPr>
                      <w:color w:val="0C436A"/>
                    </w:rPr>
                    <w:t>VVSSCG-SC-</w:t>
                  </w:r>
                  <w:r w:rsidR="004F2D30">
                    <w:rPr>
                      <w:color w:val="0C436A"/>
                    </w:rPr>
                    <w:t>20160222</w:t>
                  </w:r>
                </w:p>
              </w:tc>
              <w:tc>
                <w:tcPr>
                  <w:tcW w:w="4035" w:type="dxa"/>
                  <w:shd w:val="clear" w:color="auto" w:fill="D3DFEE"/>
                </w:tcPr>
                <w:p w14:paraId="0408DB74" w14:textId="73C76219" w:rsidR="00D5635B" w:rsidRPr="00684E88" w:rsidRDefault="004F2D30" w:rsidP="00E20018">
                  <w:pPr>
                    <w:pStyle w:val="Body"/>
                    <w:rPr>
                      <w:color w:val="0C436A"/>
                    </w:rPr>
                  </w:pPr>
                  <w:r>
                    <w:rPr>
                      <w:color w:val="0C436A"/>
                    </w:rPr>
                    <w:t>20160222</w:t>
                  </w:r>
                  <w:r w:rsidR="00D5635B">
                    <w:rPr>
                      <w:color w:val="0C436A"/>
                    </w:rPr>
                    <w:t>-1</w:t>
                  </w:r>
                </w:p>
              </w:tc>
            </w:tr>
          </w:tbl>
          <w:p w14:paraId="438B6BE6" w14:textId="2DBF4A5D" w:rsidR="00D5635B" w:rsidRPr="004C603E" w:rsidRDefault="00D5635B" w:rsidP="006C53AC">
            <w:pPr>
              <w:pStyle w:val="Body"/>
              <w:spacing w:before="0"/>
            </w:pPr>
          </w:p>
        </w:tc>
      </w:tr>
    </w:tbl>
    <w:p w14:paraId="438B6BE8" w14:textId="77777777" w:rsidR="00282CDF" w:rsidRDefault="00A708B3" w:rsidP="001A7115">
      <w:pPr>
        <w:pStyle w:val="DataelementH2noTOC"/>
      </w:pPr>
      <w:r>
        <w:t xml:space="preserve">Data elements in the </w:t>
      </w:r>
      <w:r w:rsidR="00B9275E">
        <w:t>NAT0003</w:t>
      </w:r>
      <w:r w:rsidR="00282CDF">
        <w:t>0</w:t>
      </w:r>
    </w:p>
    <w:p w14:paraId="438B6BE9" w14:textId="77777777" w:rsidR="00282CDF" w:rsidRDefault="00282CDF" w:rsidP="00282CDF">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1A4A32" w:rsidRPr="001A4A32" w14:paraId="438B6BEE" w14:textId="77777777">
        <w:tc>
          <w:tcPr>
            <w:tcW w:w="3660" w:type="pct"/>
            <w:tcBorders>
              <w:top w:val="single" w:sz="8" w:space="0" w:color="4F81BD"/>
              <w:left w:val="single" w:sz="4" w:space="0" w:color="4F81BD"/>
              <w:bottom w:val="single" w:sz="8" w:space="0" w:color="4F81BD"/>
              <w:right w:val="single" w:sz="8" w:space="0" w:color="4F81BD"/>
            </w:tcBorders>
            <w:noWrap/>
          </w:tcPr>
          <w:p w14:paraId="438B6BEA" w14:textId="77777777" w:rsidR="0078584C" w:rsidRPr="001A4A32" w:rsidRDefault="0078584C" w:rsidP="00F04A5B">
            <w:pPr>
              <w:pStyle w:val="Tableheading"/>
            </w:pPr>
            <w:r w:rsidRPr="001A4A32">
              <w:t>Name</w:t>
            </w:r>
          </w:p>
        </w:tc>
        <w:tc>
          <w:tcPr>
            <w:tcW w:w="423" w:type="pct"/>
            <w:tcBorders>
              <w:top w:val="single" w:sz="8" w:space="0" w:color="4F81BD"/>
              <w:left w:val="single" w:sz="8" w:space="0" w:color="4F81BD"/>
              <w:bottom w:val="single" w:sz="8" w:space="0" w:color="4F81BD"/>
              <w:right w:val="single" w:sz="4" w:space="0" w:color="4F81BD"/>
            </w:tcBorders>
          </w:tcPr>
          <w:p w14:paraId="438B6BEB" w14:textId="77777777" w:rsidR="0078584C" w:rsidRPr="001A4A32" w:rsidRDefault="0078584C" w:rsidP="00F04A5B">
            <w:pPr>
              <w:pStyle w:val="Tableheading"/>
            </w:pPr>
            <w:r w:rsidRPr="001A4A32">
              <w:t>Posn</w:t>
            </w:r>
          </w:p>
        </w:tc>
        <w:tc>
          <w:tcPr>
            <w:tcW w:w="471" w:type="pct"/>
            <w:tcBorders>
              <w:top w:val="single" w:sz="8" w:space="0" w:color="4F81BD"/>
              <w:left w:val="single" w:sz="4" w:space="0" w:color="4F81BD"/>
              <w:bottom w:val="single" w:sz="8" w:space="0" w:color="4F81BD"/>
              <w:right w:val="single" w:sz="4" w:space="0" w:color="4F81BD"/>
            </w:tcBorders>
          </w:tcPr>
          <w:p w14:paraId="438B6BEC" w14:textId="77777777" w:rsidR="0078584C" w:rsidRPr="001A4A32" w:rsidRDefault="0078584C" w:rsidP="00F04A5B">
            <w:pPr>
              <w:pStyle w:val="Tableheading"/>
            </w:pPr>
            <w:r w:rsidRPr="001A4A32">
              <w:t>Size</w:t>
            </w:r>
          </w:p>
        </w:tc>
        <w:tc>
          <w:tcPr>
            <w:tcW w:w="446" w:type="pct"/>
            <w:tcBorders>
              <w:top w:val="single" w:sz="8" w:space="0" w:color="4F81BD"/>
              <w:left w:val="single" w:sz="4" w:space="0" w:color="4F81BD"/>
              <w:bottom w:val="single" w:sz="8" w:space="0" w:color="4F81BD"/>
              <w:right w:val="single" w:sz="4" w:space="0" w:color="4F81BD"/>
            </w:tcBorders>
          </w:tcPr>
          <w:p w14:paraId="438B6BED" w14:textId="77777777" w:rsidR="0078584C" w:rsidRPr="001A4A32" w:rsidRDefault="0078584C" w:rsidP="00F04A5B">
            <w:pPr>
              <w:pStyle w:val="Tableheading"/>
            </w:pPr>
            <w:r w:rsidRPr="001A4A32">
              <w:t>Type</w:t>
            </w:r>
          </w:p>
        </w:tc>
      </w:tr>
      <w:tr w:rsidR="001A4A32" w:rsidRPr="005F6406" w14:paraId="438B6BF3" w14:textId="77777777">
        <w:tc>
          <w:tcPr>
            <w:tcW w:w="3660" w:type="pct"/>
            <w:tcBorders>
              <w:left w:val="single" w:sz="4" w:space="0" w:color="4F81BD"/>
              <w:right w:val="single" w:sz="8" w:space="0" w:color="4F81BD"/>
            </w:tcBorders>
            <w:shd w:val="clear" w:color="auto" w:fill="D3DFEE"/>
            <w:noWrap/>
          </w:tcPr>
          <w:p w14:paraId="438B6BEF" w14:textId="28BBF493" w:rsidR="0078584C" w:rsidRPr="0078584C" w:rsidRDefault="00EA4C3C" w:rsidP="00F74F90">
            <w:pPr>
              <w:pStyle w:val="Tabletext"/>
              <w:rPr>
                <w:u w:val="single"/>
              </w:rPr>
            </w:pPr>
            <w:hyperlink w:anchor="Qualification_CourseIdentifierField" w:history="1">
              <w:r w:rsidR="00434912">
                <w:rPr>
                  <w:rStyle w:val="Hyperlink"/>
                </w:rPr>
                <w:t>Program Identifier</w:t>
              </w:r>
            </w:hyperlink>
          </w:p>
        </w:tc>
        <w:tc>
          <w:tcPr>
            <w:tcW w:w="423" w:type="pct"/>
            <w:tcBorders>
              <w:left w:val="single" w:sz="8" w:space="0" w:color="4F81BD"/>
              <w:right w:val="single" w:sz="4" w:space="0" w:color="4F81BD"/>
            </w:tcBorders>
            <w:shd w:val="clear" w:color="auto" w:fill="D3DFEE"/>
          </w:tcPr>
          <w:p w14:paraId="438B6BF0" w14:textId="77777777" w:rsidR="0078584C" w:rsidRPr="00DF5A2F" w:rsidRDefault="0078584C" w:rsidP="00DF5A2F">
            <w:pPr>
              <w:pStyle w:val="Tabletextnumberalignment"/>
            </w:pPr>
            <w:r>
              <w:t>1</w:t>
            </w:r>
          </w:p>
        </w:tc>
        <w:tc>
          <w:tcPr>
            <w:tcW w:w="471" w:type="pct"/>
            <w:tcBorders>
              <w:left w:val="single" w:sz="4" w:space="0" w:color="4F81BD"/>
              <w:right w:val="single" w:sz="4" w:space="0" w:color="4F81BD"/>
            </w:tcBorders>
            <w:shd w:val="clear" w:color="auto" w:fill="D3DFEE"/>
          </w:tcPr>
          <w:p w14:paraId="438B6BF1" w14:textId="77777777" w:rsidR="0078584C" w:rsidRPr="00DF5A2F" w:rsidRDefault="0078584C" w:rsidP="00DF5A2F">
            <w:pPr>
              <w:pStyle w:val="Tabletextnumberalignment"/>
            </w:pPr>
            <w:r>
              <w:t>10</w:t>
            </w:r>
          </w:p>
        </w:tc>
        <w:tc>
          <w:tcPr>
            <w:tcW w:w="446" w:type="pct"/>
            <w:tcBorders>
              <w:left w:val="single" w:sz="4" w:space="0" w:color="4F81BD"/>
              <w:right w:val="single" w:sz="4" w:space="0" w:color="4F81BD"/>
            </w:tcBorders>
            <w:shd w:val="clear" w:color="auto" w:fill="D3DFEE"/>
          </w:tcPr>
          <w:p w14:paraId="438B6BF2" w14:textId="77777777" w:rsidR="0078584C" w:rsidRPr="00DF5A2F" w:rsidRDefault="0078584C" w:rsidP="00DF5A2F">
            <w:pPr>
              <w:pStyle w:val="Tabletextnumberalignment"/>
            </w:pPr>
            <w:r>
              <w:t>A</w:t>
            </w:r>
          </w:p>
        </w:tc>
      </w:tr>
      <w:tr w:rsidR="001A4A32" w:rsidRPr="005F6406" w14:paraId="438B6BF8" w14:textId="77777777">
        <w:tc>
          <w:tcPr>
            <w:tcW w:w="3660" w:type="pct"/>
            <w:tcBorders>
              <w:left w:val="single" w:sz="4" w:space="0" w:color="4F81BD"/>
              <w:right w:val="single" w:sz="8" w:space="0" w:color="4F81BD"/>
            </w:tcBorders>
            <w:noWrap/>
          </w:tcPr>
          <w:p w14:paraId="438B6BF4" w14:textId="057EA62A" w:rsidR="0078584C" w:rsidRPr="0078584C" w:rsidRDefault="00EA4C3C" w:rsidP="00F74F90">
            <w:pPr>
              <w:pStyle w:val="Tabletext"/>
              <w:rPr>
                <w:u w:val="single"/>
              </w:rPr>
            </w:pPr>
            <w:hyperlink w:anchor="Qualification_CourseNameField" w:history="1">
              <w:r w:rsidR="00CD619D">
                <w:rPr>
                  <w:rStyle w:val="Hyperlink"/>
                </w:rPr>
                <w:t>Program Name</w:t>
              </w:r>
            </w:hyperlink>
          </w:p>
        </w:tc>
        <w:tc>
          <w:tcPr>
            <w:tcW w:w="423" w:type="pct"/>
            <w:tcBorders>
              <w:left w:val="single" w:sz="8" w:space="0" w:color="4F81BD"/>
              <w:right w:val="single" w:sz="4" w:space="0" w:color="4F81BD"/>
            </w:tcBorders>
          </w:tcPr>
          <w:p w14:paraId="438B6BF5" w14:textId="77777777" w:rsidR="0078584C" w:rsidRPr="00DF5A2F" w:rsidRDefault="0078584C" w:rsidP="00DF5A2F">
            <w:pPr>
              <w:pStyle w:val="Tabletextnumberalignment"/>
            </w:pPr>
            <w:r>
              <w:t>11</w:t>
            </w:r>
          </w:p>
        </w:tc>
        <w:tc>
          <w:tcPr>
            <w:tcW w:w="471" w:type="pct"/>
            <w:tcBorders>
              <w:left w:val="single" w:sz="4" w:space="0" w:color="4F81BD"/>
              <w:right w:val="single" w:sz="4" w:space="0" w:color="4F81BD"/>
            </w:tcBorders>
          </w:tcPr>
          <w:p w14:paraId="438B6BF6" w14:textId="77777777" w:rsidR="0078584C" w:rsidRPr="00DF5A2F" w:rsidRDefault="0078584C" w:rsidP="00DF5A2F">
            <w:pPr>
              <w:pStyle w:val="Tabletextnumberalignment"/>
            </w:pPr>
            <w:r>
              <w:t>100</w:t>
            </w:r>
          </w:p>
        </w:tc>
        <w:tc>
          <w:tcPr>
            <w:tcW w:w="446" w:type="pct"/>
            <w:tcBorders>
              <w:left w:val="single" w:sz="4" w:space="0" w:color="4F81BD"/>
              <w:right w:val="single" w:sz="4" w:space="0" w:color="4F81BD"/>
            </w:tcBorders>
          </w:tcPr>
          <w:p w14:paraId="438B6BF7" w14:textId="77777777" w:rsidR="0078584C" w:rsidRPr="00DF5A2F" w:rsidRDefault="0078584C" w:rsidP="00DF5A2F">
            <w:pPr>
              <w:pStyle w:val="Tabletextnumberalignment"/>
            </w:pPr>
            <w:r>
              <w:t>A</w:t>
            </w:r>
          </w:p>
        </w:tc>
      </w:tr>
      <w:tr w:rsidR="001A4A32" w:rsidRPr="005F6406" w14:paraId="438B6BFD" w14:textId="77777777">
        <w:tc>
          <w:tcPr>
            <w:tcW w:w="3660" w:type="pct"/>
            <w:tcBorders>
              <w:left w:val="single" w:sz="4" w:space="0" w:color="4F81BD"/>
              <w:right w:val="single" w:sz="8" w:space="0" w:color="4F81BD"/>
            </w:tcBorders>
            <w:shd w:val="clear" w:color="auto" w:fill="D3DFEE"/>
            <w:noWrap/>
          </w:tcPr>
          <w:p w14:paraId="438B6BF9" w14:textId="77777777" w:rsidR="0078584C" w:rsidRPr="0078584C" w:rsidRDefault="00EA4C3C" w:rsidP="003E0500">
            <w:pPr>
              <w:pStyle w:val="Tabletext"/>
              <w:rPr>
                <w:u w:val="single"/>
              </w:rPr>
            </w:pPr>
            <w:hyperlink w:anchor="NominalHoursField" w:history="1">
              <w:r w:rsidR="0078584C" w:rsidRPr="006D599A">
                <w:rPr>
                  <w:rStyle w:val="Hyperlink"/>
                </w:rPr>
                <w:t>Nominal Hours</w:t>
              </w:r>
            </w:hyperlink>
          </w:p>
        </w:tc>
        <w:tc>
          <w:tcPr>
            <w:tcW w:w="423" w:type="pct"/>
            <w:tcBorders>
              <w:left w:val="single" w:sz="8" w:space="0" w:color="4F81BD"/>
              <w:right w:val="single" w:sz="4" w:space="0" w:color="4F81BD"/>
            </w:tcBorders>
            <w:shd w:val="clear" w:color="auto" w:fill="D3DFEE"/>
          </w:tcPr>
          <w:p w14:paraId="438B6BFA" w14:textId="77777777" w:rsidR="0078584C" w:rsidRPr="00DF5A2F" w:rsidRDefault="0078584C" w:rsidP="00DF5A2F">
            <w:pPr>
              <w:pStyle w:val="Tabletextnumberalignment"/>
            </w:pPr>
            <w:r>
              <w:t>111</w:t>
            </w:r>
          </w:p>
        </w:tc>
        <w:tc>
          <w:tcPr>
            <w:tcW w:w="471" w:type="pct"/>
            <w:tcBorders>
              <w:left w:val="single" w:sz="4" w:space="0" w:color="4F81BD"/>
              <w:right w:val="single" w:sz="4" w:space="0" w:color="4F81BD"/>
            </w:tcBorders>
            <w:shd w:val="clear" w:color="auto" w:fill="D3DFEE"/>
          </w:tcPr>
          <w:p w14:paraId="438B6BFB" w14:textId="77777777" w:rsidR="0078584C" w:rsidRPr="00DF5A2F" w:rsidRDefault="0078584C" w:rsidP="00DF5A2F">
            <w:pPr>
              <w:pStyle w:val="Tabletextnumberalignment"/>
            </w:pPr>
            <w:r>
              <w:t>4</w:t>
            </w:r>
          </w:p>
        </w:tc>
        <w:tc>
          <w:tcPr>
            <w:tcW w:w="446" w:type="pct"/>
            <w:tcBorders>
              <w:left w:val="single" w:sz="4" w:space="0" w:color="4F81BD"/>
              <w:right w:val="single" w:sz="4" w:space="0" w:color="4F81BD"/>
            </w:tcBorders>
            <w:shd w:val="clear" w:color="auto" w:fill="D3DFEE"/>
          </w:tcPr>
          <w:p w14:paraId="438B6BFC" w14:textId="77777777" w:rsidR="0078584C" w:rsidRPr="00DF5A2F" w:rsidRDefault="0078584C" w:rsidP="00DF5A2F">
            <w:pPr>
              <w:pStyle w:val="Tabletextnumberalignment"/>
            </w:pPr>
            <w:r>
              <w:t>N</w:t>
            </w:r>
          </w:p>
        </w:tc>
      </w:tr>
      <w:tr w:rsidR="001A4A32" w:rsidRPr="005F6406" w14:paraId="438B6C02" w14:textId="77777777">
        <w:tc>
          <w:tcPr>
            <w:tcW w:w="3660" w:type="pct"/>
            <w:tcBorders>
              <w:left w:val="single" w:sz="4" w:space="0" w:color="4F81BD"/>
              <w:right w:val="single" w:sz="8" w:space="0" w:color="4F81BD"/>
            </w:tcBorders>
            <w:noWrap/>
          </w:tcPr>
          <w:p w14:paraId="438B6BFE" w14:textId="20FE601A" w:rsidR="0078584C" w:rsidRPr="0078584C" w:rsidRDefault="00EA4C3C" w:rsidP="00F74F90">
            <w:pPr>
              <w:pStyle w:val="Tabletext"/>
              <w:rPr>
                <w:u w:val="single"/>
              </w:rPr>
            </w:pPr>
            <w:hyperlink w:anchor="Qualification_CourseRecognitionIDField" w:history="1">
              <w:r w:rsidR="00CD619D">
                <w:rPr>
                  <w:rStyle w:val="Hyperlink"/>
                </w:rPr>
                <w:t xml:space="preserve">Program Recognition Identifier </w:t>
              </w:r>
            </w:hyperlink>
          </w:p>
        </w:tc>
        <w:tc>
          <w:tcPr>
            <w:tcW w:w="423" w:type="pct"/>
            <w:tcBorders>
              <w:left w:val="single" w:sz="8" w:space="0" w:color="4F81BD"/>
              <w:right w:val="single" w:sz="4" w:space="0" w:color="4F81BD"/>
            </w:tcBorders>
          </w:tcPr>
          <w:p w14:paraId="438B6BFF" w14:textId="77777777" w:rsidR="0078584C" w:rsidRPr="00DF5A2F" w:rsidRDefault="0078584C" w:rsidP="00DF5A2F">
            <w:pPr>
              <w:pStyle w:val="Tabletextnumberalignment"/>
            </w:pPr>
            <w:r>
              <w:t>115</w:t>
            </w:r>
          </w:p>
        </w:tc>
        <w:tc>
          <w:tcPr>
            <w:tcW w:w="471" w:type="pct"/>
            <w:tcBorders>
              <w:left w:val="single" w:sz="4" w:space="0" w:color="4F81BD"/>
              <w:right w:val="single" w:sz="4" w:space="0" w:color="4F81BD"/>
            </w:tcBorders>
          </w:tcPr>
          <w:p w14:paraId="438B6C00" w14:textId="77777777" w:rsidR="0078584C" w:rsidRPr="00DF5A2F" w:rsidRDefault="0078584C" w:rsidP="00DF5A2F">
            <w:pPr>
              <w:pStyle w:val="Tabletextnumberalignment"/>
            </w:pPr>
            <w:r>
              <w:t>2</w:t>
            </w:r>
          </w:p>
        </w:tc>
        <w:tc>
          <w:tcPr>
            <w:tcW w:w="446" w:type="pct"/>
            <w:tcBorders>
              <w:left w:val="single" w:sz="4" w:space="0" w:color="4F81BD"/>
              <w:right w:val="single" w:sz="4" w:space="0" w:color="4F81BD"/>
            </w:tcBorders>
          </w:tcPr>
          <w:p w14:paraId="438B6C01" w14:textId="77777777" w:rsidR="0078584C" w:rsidRPr="00DF5A2F" w:rsidRDefault="0078584C" w:rsidP="00DF5A2F">
            <w:pPr>
              <w:pStyle w:val="Tabletextnumberalignment"/>
            </w:pPr>
            <w:r>
              <w:t>N</w:t>
            </w:r>
          </w:p>
        </w:tc>
      </w:tr>
      <w:tr w:rsidR="001A4A32" w:rsidRPr="005F6406" w14:paraId="438B6C07" w14:textId="77777777">
        <w:trPr>
          <w:trHeight w:val="217"/>
        </w:trPr>
        <w:tc>
          <w:tcPr>
            <w:tcW w:w="3660" w:type="pct"/>
            <w:tcBorders>
              <w:left w:val="single" w:sz="4" w:space="0" w:color="4F81BD"/>
              <w:right w:val="single" w:sz="8" w:space="0" w:color="4F81BD"/>
            </w:tcBorders>
            <w:shd w:val="clear" w:color="auto" w:fill="D3DFEE"/>
            <w:noWrap/>
          </w:tcPr>
          <w:p w14:paraId="438B6C03" w14:textId="28D165C3" w:rsidR="0078584C" w:rsidRPr="0078584C" w:rsidRDefault="00EA4C3C" w:rsidP="00F74F90">
            <w:pPr>
              <w:pStyle w:val="Tabletext"/>
              <w:rPr>
                <w:u w:val="single"/>
              </w:rPr>
            </w:pPr>
            <w:hyperlink w:anchor="Qualification_CourseLevelOfEdIDField" w:history="1">
              <w:r w:rsidR="00CD619D">
                <w:rPr>
                  <w:rStyle w:val="Hyperlink"/>
                </w:rPr>
                <w:t xml:space="preserve">Program Level of Education Identifier </w:t>
              </w:r>
            </w:hyperlink>
          </w:p>
        </w:tc>
        <w:tc>
          <w:tcPr>
            <w:tcW w:w="423" w:type="pct"/>
            <w:tcBorders>
              <w:left w:val="single" w:sz="8" w:space="0" w:color="4F81BD"/>
              <w:right w:val="single" w:sz="4" w:space="0" w:color="4F81BD"/>
            </w:tcBorders>
            <w:shd w:val="clear" w:color="auto" w:fill="D3DFEE"/>
          </w:tcPr>
          <w:p w14:paraId="438B6C04" w14:textId="77777777" w:rsidR="0078584C" w:rsidRPr="00DF5A2F" w:rsidRDefault="0078584C" w:rsidP="00DF5A2F">
            <w:pPr>
              <w:pStyle w:val="Tabletextnumberalignment"/>
            </w:pPr>
            <w:r>
              <w:t>117</w:t>
            </w:r>
          </w:p>
        </w:tc>
        <w:tc>
          <w:tcPr>
            <w:tcW w:w="471" w:type="pct"/>
            <w:tcBorders>
              <w:left w:val="single" w:sz="4" w:space="0" w:color="4F81BD"/>
              <w:right w:val="single" w:sz="4" w:space="0" w:color="4F81BD"/>
            </w:tcBorders>
            <w:shd w:val="clear" w:color="auto" w:fill="D3DFEE"/>
          </w:tcPr>
          <w:p w14:paraId="438B6C05" w14:textId="77777777" w:rsidR="0078584C" w:rsidRPr="00DF5A2F" w:rsidRDefault="0078584C" w:rsidP="00DF5A2F">
            <w:pPr>
              <w:pStyle w:val="Tabletextnumberalignment"/>
            </w:pPr>
            <w:r>
              <w:t>3</w:t>
            </w:r>
          </w:p>
        </w:tc>
        <w:tc>
          <w:tcPr>
            <w:tcW w:w="446" w:type="pct"/>
            <w:tcBorders>
              <w:left w:val="single" w:sz="4" w:space="0" w:color="4F81BD"/>
              <w:right w:val="single" w:sz="4" w:space="0" w:color="4F81BD"/>
            </w:tcBorders>
            <w:shd w:val="clear" w:color="auto" w:fill="D3DFEE"/>
          </w:tcPr>
          <w:p w14:paraId="438B6C06" w14:textId="77777777" w:rsidR="0078584C" w:rsidRPr="00DF5A2F" w:rsidRDefault="0078584C" w:rsidP="00DF5A2F">
            <w:pPr>
              <w:pStyle w:val="Tabletextnumberalignment"/>
            </w:pPr>
            <w:r>
              <w:t>N</w:t>
            </w:r>
          </w:p>
        </w:tc>
      </w:tr>
      <w:tr w:rsidR="001A4A32" w:rsidRPr="005F6406" w14:paraId="438B6C0C" w14:textId="77777777">
        <w:tc>
          <w:tcPr>
            <w:tcW w:w="3660" w:type="pct"/>
            <w:tcBorders>
              <w:left w:val="single" w:sz="4" w:space="0" w:color="4F81BD"/>
              <w:right w:val="single" w:sz="8" w:space="0" w:color="4F81BD"/>
            </w:tcBorders>
            <w:noWrap/>
          </w:tcPr>
          <w:p w14:paraId="438B6C08" w14:textId="79CF1A74" w:rsidR="0078584C" w:rsidRPr="0078584C" w:rsidRDefault="00EA4C3C" w:rsidP="00F74F90">
            <w:pPr>
              <w:pStyle w:val="Tabletext"/>
              <w:rPr>
                <w:u w:val="single"/>
              </w:rPr>
            </w:pPr>
            <w:hyperlink w:anchor="Qualification_CourseFieldOfEdIDField" w:history="1">
              <w:r w:rsidR="00CD619D">
                <w:rPr>
                  <w:rStyle w:val="Hyperlink"/>
                </w:rPr>
                <w:t xml:space="preserve">Program Field of Education Identifier </w:t>
              </w:r>
            </w:hyperlink>
          </w:p>
        </w:tc>
        <w:tc>
          <w:tcPr>
            <w:tcW w:w="423" w:type="pct"/>
            <w:tcBorders>
              <w:left w:val="single" w:sz="8" w:space="0" w:color="4F81BD"/>
              <w:right w:val="single" w:sz="4" w:space="0" w:color="4F81BD"/>
            </w:tcBorders>
          </w:tcPr>
          <w:p w14:paraId="438B6C09" w14:textId="77777777" w:rsidR="0078584C" w:rsidRPr="00DF5A2F" w:rsidRDefault="0078584C" w:rsidP="00DF5A2F">
            <w:pPr>
              <w:pStyle w:val="Tabletextnumberalignment"/>
            </w:pPr>
            <w:r>
              <w:t>120</w:t>
            </w:r>
          </w:p>
        </w:tc>
        <w:tc>
          <w:tcPr>
            <w:tcW w:w="471" w:type="pct"/>
            <w:tcBorders>
              <w:left w:val="single" w:sz="4" w:space="0" w:color="4F81BD"/>
              <w:right w:val="single" w:sz="4" w:space="0" w:color="4F81BD"/>
            </w:tcBorders>
          </w:tcPr>
          <w:p w14:paraId="438B6C0A" w14:textId="77777777" w:rsidR="0078584C" w:rsidRPr="00DF5A2F" w:rsidRDefault="0078584C" w:rsidP="00DF5A2F">
            <w:pPr>
              <w:pStyle w:val="Tabletextnumberalignment"/>
            </w:pPr>
            <w:r>
              <w:t>4</w:t>
            </w:r>
          </w:p>
        </w:tc>
        <w:tc>
          <w:tcPr>
            <w:tcW w:w="446" w:type="pct"/>
            <w:tcBorders>
              <w:left w:val="single" w:sz="4" w:space="0" w:color="4F81BD"/>
              <w:right w:val="single" w:sz="4" w:space="0" w:color="4F81BD"/>
            </w:tcBorders>
          </w:tcPr>
          <w:p w14:paraId="438B6C0B" w14:textId="77777777" w:rsidR="0078584C" w:rsidRPr="00DF5A2F" w:rsidRDefault="0078584C" w:rsidP="00DF5A2F">
            <w:pPr>
              <w:pStyle w:val="Tabletextnumberalignment"/>
            </w:pPr>
            <w:r>
              <w:t>N</w:t>
            </w:r>
          </w:p>
        </w:tc>
      </w:tr>
      <w:tr w:rsidR="001A4A32" w:rsidRPr="005F6406" w14:paraId="438B6C11" w14:textId="77777777">
        <w:tc>
          <w:tcPr>
            <w:tcW w:w="3660" w:type="pct"/>
            <w:tcBorders>
              <w:left w:val="single" w:sz="4" w:space="0" w:color="4F81BD"/>
              <w:right w:val="single" w:sz="8" w:space="0" w:color="4F81BD"/>
            </w:tcBorders>
            <w:shd w:val="clear" w:color="auto" w:fill="D3DFEE"/>
            <w:noWrap/>
          </w:tcPr>
          <w:p w14:paraId="438B6C0D" w14:textId="77777777" w:rsidR="0078584C" w:rsidRPr="0078584C" w:rsidRDefault="00EA4C3C" w:rsidP="003E0500">
            <w:pPr>
              <w:pStyle w:val="Tabletext"/>
              <w:rPr>
                <w:u w:val="single"/>
              </w:rPr>
            </w:pPr>
            <w:hyperlink w:anchor="AnzscoIdentifierField" w:history="1">
              <w:r w:rsidR="0078584C" w:rsidRPr="006D599A">
                <w:rPr>
                  <w:rStyle w:val="Hyperlink"/>
                </w:rPr>
                <w:t xml:space="preserve">ANZSCO </w:t>
              </w:r>
              <w:r w:rsidR="006D599A">
                <w:rPr>
                  <w:rStyle w:val="Hyperlink"/>
                </w:rPr>
                <w:t xml:space="preserve">(Occupation Type) </w:t>
              </w:r>
              <w:r w:rsidR="0078584C" w:rsidRPr="006D599A">
                <w:rPr>
                  <w:rStyle w:val="Hyperlink"/>
                </w:rPr>
                <w:t>Identifier</w:t>
              </w:r>
            </w:hyperlink>
          </w:p>
        </w:tc>
        <w:tc>
          <w:tcPr>
            <w:tcW w:w="423" w:type="pct"/>
            <w:tcBorders>
              <w:left w:val="single" w:sz="8" w:space="0" w:color="4F81BD"/>
              <w:right w:val="single" w:sz="4" w:space="0" w:color="4F81BD"/>
            </w:tcBorders>
            <w:shd w:val="clear" w:color="auto" w:fill="D3DFEE"/>
          </w:tcPr>
          <w:p w14:paraId="438B6C0E" w14:textId="77777777" w:rsidR="0078584C" w:rsidRPr="00DF5A2F" w:rsidRDefault="0078584C" w:rsidP="00DF5A2F">
            <w:pPr>
              <w:pStyle w:val="Tabletextnumberalignment"/>
            </w:pPr>
            <w:r>
              <w:t>124</w:t>
            </w:r>
          </w:p>
        </w:tc>
        <w:tc>
          <w:tcPr>
            <w:tcW w:w="471" w:type="pct"/>
            <w:tcBorders>
              <w:left w:val="single" w:sz="4" w:space="0" w:color="4F81BD"/>
              <w:right w:val="single" w:sz="4" w:space="0" w:color="4F81BD"/>
            </w:tcBorders>
            <w:shd w:val="clear" w:color="auto" w:fill="D3DFEE"/>
          </w:tcPr>
          <w:p w14:paraId="438B6C0F" w14:textId="77777777" w:rsidR="0078584C" w:rsidRPr="00DF5A2F" w:rsidRDefault="0078584C" w:rsidP="00DF5A2F">
            <w:pPr>
              <w:pStyle w:val="Tabletextnumberalignment"/>
            </w:pPr>
            <w:r>
              <w:t>6</w:t>
            </w:r>
          </w:p>
        </w:tc>
        <w:tc>
          <w:tcPr>
            <w:tcW w:w="446" w:type="pct"/>
            <w:tcBorders>
              <w:left w:val="single" w:sz="4" w:space="0" w:color="4F81BD"/>
              <w:right w:val="single" w:sz="4" w:space="0" w:color="4F81BD"/>
            </w:tcBorders>
            <w:shd w:val="clear" w:color="auto" w:fill="D3DFEE"/>
          </w:tcPr>
          <w:p w14:paraId="438B6C10" w14:textId="77777777" w:rsidR="0078584C" w:rsidRPr="00DF5A2F" w:rsidRDefault="0078584C" w:rsidP="00DF5A2F">
            <w:pPr>
              <w:pStyle w:val="Tabletextnumberalignment"/>
            </w:pPr>
            <w:r>
              <w:t>A</w:t>
            </w:r>
          </w:p>
        </w:tc>
      </w:tr>
      <w:tr w:rsidR="001A4A32" w:rsidRPr="005F6406" w14:paraId="438B6C16" w14:textId="77777777">
        <w:tc>
          <w:tcPr>
            <w:tcW w:w="3660" w:type="pct"/>
            <w:tcBorders>
              <w:left w:val="single" w:sz="4" w:space="0" w:color="4F81BD"/>
              <w:right w:val="single" w:sz="8" w:space="0" w:color="4F81BD"/>
            </w:tcBorders>
            <w:noWrap/>
          </w:tcPr>
          <w:p w14:paraId="438B6C12" w14:textId="77777777" w:rsidR="0078584C" w:rsidRPr="0078584C" w:rsidRDefault="00EA4C3C" w:rsidP="003E0500">
            <w:pPr>
              <w:pStyle w:val="Tabletext"/>
              <w:rPr>
                <w:u w:val="single"/>
              </w:rPr>
            </w:pPr>
            <w:hyperlink w:anchor="VETFlagField" w:history="1">
              <w:r w:rsidR="0078584C" w:rsidRPr="006D599A">
                <w:rPr>
                  <w:rStyle w:val="Hyperlink"/>
                </w:rPr>
                <w:t>VET Flag</w:t>
              </w:r>
            </w:hyperlink>
          </w:p>
        </w:tc>
        <w:tc>
          <w:tcPr>
            <w:tcW w:w="423" w:type="pct"/>
            <w:tcBorders>
              <w:left w:val="single" w:sz="8" w:space="0" w:color="4F81BD"/>
              <w:right w:val="single" w:sz="4" w:space="0" w:color="4F81BD"/>
            </w:tcBorders>
          </w:tcPr>
          <w:p w14:paraId="438B6C13" w14:textId="77777777" w:rsidR="0078584C" w:rsidRPr="00DF5A2F" w:rsidRDefault="0078584C" w:rsidP="00DF5A2F">
            <w:pPr>
              <w:pStyle w:val="Tabletextnumberalignment"/>
            </w:pPr>
            <w:r>
              <w:t>130</w:t>
            </w:r>
          </w:p>
        </w:tc>
        <w:tc>
          <w:tcPr>
            <w:tcW w:w="471" w:type="pct"/>
            <w:tcBorders>
              <w:left w:val="single" w:sz="4" w:space="0" w:color="4F81BD"/>
              <w:right w:val="single" w:sz="4" w:space="0" w:color="4F81BD"/>
            </w:tcBorders>
          </w:tcPr>
          <w:p w14:paraId="438B6C14" w14:textId="77777777" w:rsidR="0078584C" w:rsidRPr="00DF5A2F" w:rsidRDefault="0078584C" w:rsidP="00DF5A2F">
            <w:pPr>
              <w:pStyle w:val="Tabletextnumberalignment"/>
            </w:pPr>
            <w:r>
              <w:t>1</w:t>
            </w:r>
          </w:p>
        </w:tc>
        <w:tc>
          <w:tcPr>
            <w:tcW w:w="446" w:type="pct"/>
            <w:tcBorders>
              <w:left w:val="single" w:sz="4" w:space="0" w:color="4F81BD"/>
              <w:right w:val="single" w:sz="4" w:space="0" w:color="4F81BD"/>
            </w:tcBorders>
          </w:tcPr>
          <w:p w14:paraId="438B6C15" w14:textId="77777777" w:rsidR="0078584C" w:rsidRPr="00DF5A2F" w:rsidRDefault="0078584C" w:rsidP="00DF5A2F">
            <w:pPr>
              <w:pStyle w:val="Tabletextnumberalignment"/>
            </w:pPr>
            <w:r>
              <w:t>A</w:t>
            </w:r>
          </w:p>
        </w:tc>
      </w:tr>
      <w:tr w:rsidR="001A4A32" w:rsidRPr="005F6406" w14:paraId="438B6C1B" w14:textId="77777777">
        <w:tc>
          <w:tcPr>
            <w:tcW w:w="3660" w:type="pct"/>
            <w:tcBorders>
              <w:left w:val="single" w:sz="4" w:space="0" w:color="4F81BD"/>
              <w:right w:val="single" w:sz="8" w:space="0" w:color="4F81BD"/>
            </w:tcBorders>
            <w:shd w:val="clear" w:color="auto" w:fill="D3DFEE"/>
            <w:noWrap/>
          </w:tcPr>
          <w:p w14:paraId="438B6C17" w14:textId="77777777" w:rsidR="0078584C" w:rsidRPr="0078584C" w:rsidRDefault="0078584C" w:rsidP="003E0500">
            <w:pPr>
              <w:pStyle w:val="Tabletext"/>
              <w:rPr>
                <w:u w:val="single"/>
              </w:rPr>
            </w:pPr>
            <w:r w:rsidRPr="00322321">
              <w:t>Carriage Return/Line Feed (ASCII 13/10)</w:t>
            </w:r>
          </w:p>
        </w:tc>
        <w:tc>
          <w:tcPr>
            <w:tcW w:w="423" w:type="pct"/>
            <w:tcBorders>
              <w:left w:val="single" w:sz="8" w:space="0" w:color="4F81BD"/>
              <w:right w:val="single" w:sz="4" w:space="0" w:color="4F81BD"/>
            </w:tcBorders>
            <w:shd w:val="clear" w:color="auto" w:fill="D3DFEE"/>
          </w:tcPr>
          <w:p w14:paraId="438B6C18" w14:textId="77777777" w:rsidR="0078584C" w:rsidRPr="00DF5A2F" w:rsidRDefault="0078584C" w:rsidP="00DF5A2F">
            <w:pPr>
              <w:pStyle w:val="Tabletextnumberalignment"/>
            </w:pPr>
            <w:r>
              <w:t>131</w:t>
            </w:r>
          </w:p>
        </w:tc>
        <w:tc>
          <w:tcPr>
            <w:tcW w:w="471" w:type="pct"/>
            <w:tcBorders>
              <w:left w:val="single" w:sz="4" w:space="0" w:color="4F81BD"/>
              <w:bottom w:val="nil"/>
              <w:right w:val="single" w:sz="4" w:space="0" w:color="4F81BD"/>
            </w:tcBorders>
            <w:shd w:val="clear" w:color="auto" w:fill="D3DFEE"/>
          </w:tcPr>
          <w:p w14:paraId="438B6C19" w14:textId="77777777" w:rsidR="0078584C" w:rsidRPr="00DF5A2F" w:rsidRDefault="0078584C" w:rsidP="00DF5A2F">
            <w:pPr>
              <w:pStyle w:val="Tabletextnumberalignment"/>
            </w:pPr>
            <w:r>
              <w:t>2</w:t>
            </w:r>
          </w:p>
        </w:tc>
        <w:tc>
          <w:tcPr>
            <w:tcW w:w="446" w:type="pct"/>
            <w:tcBorders>
              <w:left w:val="single" w:sz="4" w:space="0" w:color="4F81BD"/>
              <w:right w:val="single" w:sz="4" w:space="0" w:color="4F81BD"/>
            </w:tcBorders>
            <w:shd w:val="clear" w:color="auto" w:fill="D3DFEE"/>
          </w:tcPr>
          <w:p w14:paraId="438B6C1A" w14:textId="77777777" w:rsidR="0078584C" w:rsidRPr="00DF5A2F" w:rsidRDefault="0078584C" w:rsidP="00DF5A2F">
            <w:pPr>
              <w:pStyle w:val="Tabletextnumberalignment"/>
            </w:pPr>
          </w:p>
        </w:tc>
      </w:tr>
      <w:tr w:rsidR="001A4A32" w:rsidRPr="005F6406" w14:paraId="438B6C20" w14:textId="77777777">
        <w:tc>
          <w:tcPr>
            <w:tcW w:w="3660" w:type="pct"/>
            <w:tcBorders>
              <w:left w:val="single" w:sz="4" w:space="0" w:color="4F81BD"/>
              <w:bottom w:val="single" w:sz="4" w:space="0" w:color="4F81BD"/>
              <w:right w:val="single" w:sz="8" w:space="0" w:color="4F81BD"/>
            </w:tcBorders>
            <w:noWrap/>
          </w:tcPr>
          <w:p w14:paraId="438B6C1C" w14:textId="77777777" w:rsidR="0078584C" w:rsidRPr="0078584C" w:rsidRDefault="007C1DFC" w:rsidP="00D7746D">
            <w:pPr>
              <w:pStyle w:val="Tabletextnumberalignment"/>
              <w:rPr>
                <w:b/>
              </w:rPr>
            </w:pPr>
            <w:r>
              <w:rPr>
                <w:b/>
              </w:rPr>
              <w:t>Total record length excluding carriage return</w:t>
            </w:r>
          </w:p>
        </w:tc>
        <w:tc>
          <w:tcPr>
            <w:tcW w:w="423" w:type="pct"/>
            <w:tcBorders>
              <w:left w:val="single" w:sz="8" w:space="0" w:color="4F81BD"/>
              <w:bottom w:val="single" w:sz="4" w:space="0" w:color="4F81BD"/>
              <w:right w:val="single" w:sz="4" w:space="0" w:color="4F81BD"/>
            </w:tcBorders>
          </w:tcPr>
          <w:p w14:paraId="438B6C1D" w14:textId="77777777" w:rsidR="0078584C" w:rsidRPr="0078584C" w:rsidRDefault="0078584C"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tcPr>
          <w:p w14:paraId="438B6C1E" w14:textId="77777777" w:rsidR="0078584C" w:rsidRPr="0078584C" w:rsidRDefault="0078584C" w:rsidP="00DF5A2F">
            <w:pPr>
              <w:pStyle w:val="Tabletextnumberalignment"/>
              <w:rPr>
                <w:b/>
              </w:rPr>
            </w:pPr>
            <w:r w:rsidRPr="0078584C">
              <w:rPr>
                <w:b/>
              </w:rPr>
              <w:t>130</w:t>
            </w:r>
          </w:p>
        </w:tc>
        <w:tc>
          <w:tcPr>
            <w:tcW w:w="446" w:type="pct"/>
            <w:tcBorders>
              <w:top w:val="nil"/>
              <w:left w:val="single" w:sz="4" w:space="0" w:color="4F81BD"/>
              <w:bottom w:val="single" w:sz="4" w:space="0" w:color="4F81BD"/>
              <w:right w:val="single" w:sz="4" w:space="0" w:color="4F81BD"/>
            </w:tcBorders>
          </w:tcPr>
          <w:p w14:paraId="438B6C1F" w14:textId="77777777" w:rsidR="0078584C" w:rsidRPr="00DF5A2F" w:rsidRDefault="0078584C" w:rsidP="00DF5A2F">
            <w:pPr>
              <w:pStyle w:val="Tabletextnumberalignment"/>
            </w:pPr>
          </w:p>
        </w:tc>
      </w:tr>
    </w:tbl>
    <w:p w14:paraId="438B6C21" w14:textId="77777777" w:rsidR="00AC2EAB" w:rsidRDefault="00AC2EAB"/>
    <w:p w14:paraId="438B6C22" w14:textId="63FE87F6" w:rsidR="005C0577" w:rsidRPr="006C64C3" w:rsidRDefault="00AC2EAB" w:rsidP="004373B2">
      <w:pPr>
        <w:pStyle w:val="Heading2"/>
        <w:ind w:hanging="612"/>
        <w:rPr>
          <w:sz w:val="28"/>
          <w:szCs w:val="28"/>
        </w:rPr>
      </w:pPr>
      <w:r w:rsidRPr="006C64C3">
        <w:rPr>
          <w:sz w:val="28"/>
          <w:szCs w:val="28"/>
        </w:rPr>
        <w:br w:type="page"/>
      </w:r>
      <w:bookmarkStart w:id="67" w:name="Module_UnitOfCompetencyFileNAT00060"/>
      <w:bookmarkStart w:id="68" w:name="_Toc454272672"/>
      <w:r w:rsidR="00EA425E" w:rsidRPr="006C64C3">
        <w:rPr>
          <w:sz w:val="28"/>
          <w:szCs w:val="28"/>
        </w:rPr>
        <w:lastRenderedPageBreak/>
        <w:t xml:space="preserve">NAT00060 - </w:t>
      </w:r>
      <w:bookmarkEnd w:id="67"/>
      <w:r w:rsidR="00506CF4">
        <w:rPr>
          <w:sz w:val="28"/>
          <w:szCs w:val="28"/>
        </w:rPr>
        <w:t>Subject File</w:t>
      </w:r>
      <w:bookmarkEnd w:id="68"/>
    </w:p>
    <w:tbl>
      <w:tblPr>
        <w:tblW w:w="10065" w:type="dxa"/>
        <w:tblInd w:w="-459" w:type="dxa"/>
        <w:tblLook w:val="04A0" w:firstRow="1" w:lastRow="0" w:firstColumn="1" w:lastColumn="0" w:noHBand="0" w:noVBand="1"/>
      </w:tblPr>
      <w:tblGrid>
        <w:gridCol w:w="2977"/>
        <w:gridCol w:w="7088"/>
      </w:tblGrid>
      <w:tr w:rsidR="005C0577" w:rsidRPr="007D3A01" w14:paraId="438B6C25" w14:textId="77777777" w:rsidTr="00D83746">
        <w:tc>
          <w:tcPr>
            <w:tcW w:w="2977" w:type="dxa"/>
          </w:tcPr>
          <w:p w14:paraId="438B6C23" w14:textId="77777777" w:rsidR="005C0577" w:rsidRPr="007D3A01" w:rsidRDefault="005C0577" w:rsidP="00AC652F">
            <w:pPr>
              <w:pStyle w:val="Heading2noTOC"/>
              <w:spacing w:before="280"/>
            </w:pPr>
            <w:r w:rsidRPr="007D3A01">
              <w:t>File name</w:t>
            </w:r>
          </w:p>
        </w:tc>
        <w:tc>
          <w:tcPr>
            <w:tcW w:w="7088" w:type="dxa"/>
          </w:tcPr>
          <w:p w14:paraId="438B6C24" w14:textId="77777777" w:rsidR="005C0577" w:rsidRPr="007D3A01" w:rsidRDefault="0039343E" w:rsidP="00AC652F">
            <w:pPr>
              <w:pStyle w:val="Bodyfirst"/>
              <w:spacing w:before="280"/>
              <w:rPr>
                <w:sz w:val="22"/>
              </w:rPr>
            </w:pPr>
            <w:r>
              <w:t>NAT0006</w:t>
            </w:r>
            <w:r w:rsidR="005C0577">
              <w:t>0</w:t>
            </w:r>
            <w:r w:rsidR="00055FBC">
              <w:t>.txt</w:t>
            </w:r>
          </w:p>
        </w:tc>
      </w:tr>
      <w:tr w:rsidR="005C0577" w:rsidRPr="007D3A01" w14:paraId="438B6C28" w14:textId="77777777" w:rsidTr="00D83746">
        <w:tc>
          <w:tcPr>
            <w:tcW w:w="2977" w:type="dxa"/>
          </w:tcPr>
          <w:p w14:paraId="438B6C26" w14:textId="77777777" w:rsidR="005C0577" w:rsidRPr="007D3A01" w:rsidRDefault="005C0577" w:rsidP="00AC652F">
            <w:pPr>
              <w:pStyle w:val="Heading2noTOC"/>
              <w:spacing w:before="280"/>
            </w:pPr>
            <w:r w:rsidRPr="007D3A01">
              <w:t>Purpose</w:t>
            </w:r>
          </w:p>
        </w:tc>
        <w:tc>
          <w:tcPr>
            <w:tcW w:w="7088" w:type="dxa"/>
          </w:tcPr>
          <w:p w14:paraId="438B6C27" w14:textId="418471C1" w:rsidR="005C0577" w:rsidRPr="007D3A01" w:rsidRDefault="00040E13" w:rsidP="00506CF4">
            <w:pPr>
              <w:pStyle w:val="Bodyfirst"/>
              <w:spacing w:before="280"/>
              <w:rPr>
                <w:sz w:val="22"/>
              </w:rPr>
            </w:pPr>
            <w:r>
              <w:t xml:space="preserve">The </w:t>
            </w:r>
            <w:r w:rsidR="00DB5866">
              <w:t>Subject</w:t>
            </w:r>
            <w:r>
              <w:t xml:space="preserve"> (NAT00060) file provides information about </w:t>
            </w:r>
            <w:r w:rsidR="00E3323D">
              <w:t xml:space="preserve">subjects </w:t>
            </w:r>
            <w:r>
              <w:t>that are undertaken and/or completed by clients during the collection period.</w:t>
            </w:r>
          </w:p>
        </w:tc>
      </w:tr>
      <w:tr w:rsidR="005C0577" w:rsidRPr="007D3A01" w14:paraId="438B6C2D" w14:textId="77777777" w:rsidTr="00D83746">
        <w:tc>
          <w:tcPr>
            <w:tcW w:w="2977" w:type="dxa"/>
          </w:tcPr>
          <w:p w14:paraId="438B6C29" w14:textId="77777777" w:rsidR="005C0577" w:rsidRPr="007D3A01" w:rsidRDefault="005C0577" w:rsidP="00AC652F">
            <w:pPr>
              <w:pStyle w:val="Heading2noTOC"/>
              <w:spacing w:before="280"/>
            </w:pPr>
            <w:r w:rsidRPr="007D3A01">
              <w:t>Description</w:t>
            </w:r>
          </w:p>
        </w:tc>
        <w:tc>
          <w:tcPr>
            <w:tcW w:w="7088" w:type="dxa"/>
          </w:tcPr>
          <w:p w14:paraId="438B6C2A" w14:textId="2A737ED0" w:rsidR="00040E13" w:rsidRDefault="00040E13" w:rsidP="00AC652F">
            <w:pPr>
              <w:pStyle w:val="Bodyfirst"/>
              <w:spacing w:before="280"/>
              <w:rPr>
                <w:sz w:val="22"/>
              </w:rPr>
            </w:pPr>
            <w:r>
              <w:t xml:space="preserve">This </w:t>
            </w:r>
            <w:r w:rsidR="003C3E8B">
              <w:t>file contains a record for each</w:t>
            </w:r>
            <w:r>
              <w:t xml:space="preserve"> </w:t>
            </w:r>
            <w:r w:rsidR="00E3323D">
              <w:t xml:space="preserve">subject </w:t>
            </w:r>
            <w:r>
              <w:t>associated with enrolment activity at a training organisation during the collection period.</w:t>
            </w:r>
          </w:p>
          <w:p w14:paraId="438B6C2B" w14:textId="30EBFC05" w:rsidR="00040E13" w:rsidRDefault="00040E13" w:rsidP="00C63210">
            <w:pPr>
              <w:pStyle w:val="Body"/>
            </w:pPr>
            <w:r>
              <w:t xml:space="preserve">A </w:t>
            </w:r>
            <w:r w:rsidR="00E3323D">
              <w:t>subject</w:t>
            </w:r>
            <w:r w:rsidR="0041119D">
              <w:t xml:space="preserve"> </w:t>
            </w:r>
            <w:r>
              <w:t xml:space="preserve">can be studied independently, but is usually offered as part of one or more </w:t>
            </w:r>
            <w:r w:rsidR="006A3593">
              <w:t>programs</w:t>
            </w:r>
            <w:r>
              <w:t>.</w:t>
            </w:r>
          </w:p>
          <w:p w14:paraId="438B6C2C" w14:textId="77777777" w:rsidR="005C0577" w:rsidRPr="007D3A01" w:rsidRDefault="00040E13" w:rsidP="00C63210">
            <w:pPr>
              <w:pStyle w:val="Body"/>
            </w:pPr>
            <w:r>
              <w:t>A unit of competency can be studied independently but is usually offered as part of a National Training Package qualification.</w:t>
            </w:r>
          </w:p>
        </w:tc>
      </w:tr>
      <w:tr w:rsidR="005C0577" w:rsidRPr="007D3A01" w14:paraId="438B6C34" w14:textId="77777777" w:rsidTr="00D83746">
        <w:tc>
          <w:tcPr>
            <w:tcW w:w="2977" w:type="dxa"/>
          </w:tcPr>
          <w:p w14:paraId="438B6C2E" w14:textId="77777777" w:rsidR="005C0577" w:rsidRPr="007D3A01" w:rsidRDefault="005C0577" w:rsidP="00450E51">
            <w:pPr>
              <w:pStyle w:val="Heading2noTOC"/>
            </w:pPr>
            <w:r w:rsidRPr="007D3A01">
              <w:t>Business rules</w:t>
            </w:r>
          </w:p>
        </w:tc>
        <w:tc>
          <w:tcPr>
            <w:tcW w:w="7088" w:type="dxa"/>
          </w:tcPr>
          <w:p w14:paraId="438B6C2F" w14:textId="669F80EE" w:rsidR="00040E13" w:rsidRDefault="00040E13" w:rsidP="00C63210">
            <w:pPr>
              <w:pStyle w:val="Bodyfirst"/>
            </w:pPr>
            <w:r>
              <w:t xml:space="preserve">This file must contain one record for each unique </w:t>
            </w:r>
            <w:r w:rsidR="00776FAB">
              <w:rPr>
                <w:rStyle w:val="Field"/>
              </w:rPr>
              <w:t>Subject  Identifier</w:t>
            </w:r>
            <w:r w:rsidRPr="00E44E53">
              <w:rPr>
                <w:rStyle w:val="Field"/>
              </w:rPr>
              <w:t xml:space="preserve"> </w:t>
            </w:r>
            <w:r>
              <w:t>recorded in the Enrolment (NAT00120) file.</w:t>
            </w:r>
          </w:p>
          <w:p w14:paraId="438B6C30" w14:textId="10222605" w:rsidR="00040E13" w:rsidRDefault="00040E13" w:rsidP="00AC3662">
            <w:pPr>
              <w:pStyle w:val="Body"/>
            </w:pPr>
            <w:r w:rsidRPr="000E2E87">
              <w:t xml:space="preserve">If the </w:t>
            </w:r>
            <w:r w:rsidR="00CD619D">
              <w:rPr>
                <w:rStyle w:val="Field"/>
              </w:rPr>
              <w:t>Subject  Identifier</w:t>
            </w:r>
            <w:r w:rsidRPr="000E2E87">
              <w:t xml:space="preserve"> </w:t>
            </w:r>
            <w:r>
              <w:t xml:space="preserve">field </w:t>
            </w:r>
            <w:r w:rsidR="007D6FDE">
              <w:t>is</w:t>
            </w:r>
            <w:r>
              <w:t xml:space="preserve"> </w:t>
            </w:r>
            <w:r w:rsidRPr="000E2E87">
              <w:t>a nationally accredited code</w:t>
            </w:r>
            <w:r>
              <w:t xml:space="preserve">, </w:t>
            </w:r>
            <w:r w:rsidRPr="000E2E87">
              <w:t xml:space="preserve">the </w:t>
            </w:r>
            <w:r>
              <w:t>c</w:t>
            </w:r>
            <w:r w:rsidRPr="000E2E87">
              <w:t xml:space="preserve">ode and </w:t>
            </w:r>
            <w:r>
              <w:t>n</w:t>
            </w:r>
            <w:r w:rsidRPr="000E2E87">
              <w:t>ame must match that on</w:t>
            </w:r>
            <w:r w:rsidR="00BB0AB0">
              <w:t xml:space="preserve"> </w:t>
            </w:r>
            <w:r w:rsidR="00681A71">
              <w:t>TGA</w:t>
            </w:r>
            <w:r w:rsidR="00681A71" w:rsidRPr="000E2E87">
              <w:t xml:space="preserve"> </w:t>
            </w:r>
            <w:hyperlink r:id="rId47" w:history="1">
              <w:r w:rsidR="00F03B7C" w:rsidRPr="00533583">
                <w:rPr>
                  <w:rStyle w:val="Hyperlink"/>
                </w:rPr>
                <w:t>www.training.gov.au</w:t>
              </w:r>
            </w:hyperlink>
            <w:r w:rsidR="00F03B7C">
              <w:t>.</w:t>
            </w:r>
          </w:p>
          <w:p w14:paraId="438B6C31" w14:textId="0AAF609D" w:rsidR="00040E13" w:rsidRDefault="00040E13" w:rsidP="00AC3662">
            <w:pPr>
              <w:pStyle w:val="Body"/>
            </w:pPr>
            <w:r w:rsidRPr="000E2E87">
              <w:t xml:space="preserve">The </w:t>
            </w:r>
            <w:r w:rsidRPr="008D014F">
              <w:rPr>
                <w:rStyle w:val="Field"/>
              </w:rPr>
              <w:t>Nominal Hours</w:t>
            </w:r>
            <w:r>
              <w:t xml:space="preserve"> </w:t>
            </w:r>
            <w:r w:rsidRPr="000E2E87">
              <w:t xml:space="preserve">for </w:t>
            </w:r>
            <w:r>
              <w:t>l</w:t>
            </w:r>
            <w:r w:rsidRPr="000E2E87">
              <w:t xml:space="preserve">ocally developed </w:t>
            </w:r>
            <w:r w:rsidR="00E3323D">
              <w:t xml:space="preserve">subjects </w:t>
            </w:r>
            <w:r w:rsidRPr="000E2E87">
              <w:t xml:space="preserve">must not </w:t>
            </w:r>
            <w:r w:rsidR="007D6FDE">
              <w:t>be</w:t>
            </w:r>
            <w:r>
              <w:t xml:space="preserve"> </w:t>
            </w:r>
            <w:r w:rsidRPr="00AC652F">
              <w:rPr>
                <w:rStyle w:val="Value"/>
              </w:rPr>
              <w:t>0000</w:t>
            </w:r>
            <w:r w:rsidR="001C7F9E">
              <w:rPr>
                <w:rStyle w:val="Value2"/>
              </w:rPr>
              <w:t xml:space="preserve"> </w:t>
            </w:r>
            <w:r w:rsidR="001C7F9E" w:rsidRPr="001C7F9E">
              <w:rPr>
                <w:rStyle w:val="Value2"/>
                <w:rFonts w:ascii="Arial" w:hAnsi="Arial"/>
                <w:smallCaps w:val="0"/>
                <w:sz w:val="20"/>
                <w:szCs w:val="20"/>
              </w:rPr>
              <w:t>and</w:t>
            </w:r>
            <w:r w:rsidR="001C7F9E">
              <w:rPr>
                <w:rStyle w:val="Value2"/>
                <w:rFonts w:ascii="Arial" w:hAnsi="Arial"/>
                <w:sz w:val="20"/>
                <w:szCs w:val="20"/>
              </w:rPr>
              <w:t xml:space="preserve"> </w:t>
            </w:r>
            <w:r w:rsidR="00062A45" w:rsidRPr="00062A45">
              <w:rPr>
                <w:rStyle w:val="Value2"/>
                <w:rFonts w:ascii="Arial" w:hAnsi="Arial"/>
                <w:smallCaps w:val="0"/>
                <w:sz w:val="20"/>
                <w:szCs w:val="20"/>
              </w:rPr>
              <w:t>must b</w:t>
            </w:r>
            <w:r w:rsidR="00062A45">
              <w:t xml:space="preserve">e less than </w:t>
            </w:r>
            <w:r w:rsidR="00062A45" w:rsidRPr="00AC652F">
              <w:rPr>
                <w:rStyle w:val="Value"/>
              </w:rPr>
              <w:t>3000</w:t>
            </w:r>
            <w:r w:rsidRPr="000E2E87">
              <w:t>.</w:t>
            </w:r>
          </w:p>
          <w:p w14:paraId="438B6C32" w14:textId="77777777" w:rsidR="007F1D6C" w:rsidRDefault="007F1D6C" w:rsidP="00AC652F">
            <w:pPr>
              <w:pStyle w:val="Bodyafterheading"/>
              <w:rPr>
                <w:sz w:val="22"/>
                <w:lang w:eastAsia="en-AU"/>
              </w:rPr>
            </w:pPr>
          </w:p>
          <w:p w14:paraId="438B6C33" w14:textId="77777777" w:rsidR="007F1D6C" w:rsidRPr="00AC652F" w:rsidRDefault="007F1D6C" w:rsidP="005A3309">
            <w:pPr>
              <w:pStyle w:val="Bodyafterheading"/>
              <w:rPr>
                <w:b/>
              </w:rPr>
            </w:pPr>
            <w:r w:rsidRPr="00AC652F">
              <w:rPr>
                <w:b/>
                <w:lang w:eastAsia="en-AU"/>
              </w:rPr>
              <w:t>No field in this file can be blank.</w:t>
            </w:r>
            <w:r w:rsidRPr="00AC652F">
              <w:rPr>
                <w:b/>
              </w:rPr>
              <w:t xml:space="preserve"> </w:t>
            </w:r>
          </w:p>
        </w:tc>
      </w:tr>
      <w:tr w:rsidR="006A6688" w:rsidRPr="007D3A01" w14:paraId="438B6C37" w14:textId="77777777" w:rsidTr="00D83746">
        <w:tc>
          <w:tcPr>
            <w:tcW w:w="2977" w:type="dxa"/>
          </w:tcPr>
          <w:p w14:paraId="438B6C35" w14:textId="77777777" w:rsidR="006A6688" w:rsidRPr="007D3A01" w:rsidRDefault="006A6688" w:rsidP="00686FD7">
            <w:pPr>
              <w:pStyle w:val="Heading2noTOC"/>
              <w:spacing w:before="280"/>
            </w:pPr>
            <w:r>
              <w:t>Revision</w:t>
            </w:r>
          </w:p>
        </w:tc>
        <w:tc>
          <w:tcPr>
            <w:tcW w:w="7088"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25"/>
              <w:gridCol w:w="4035"/>
            </w:tblGrid>
            <w:tr w:rsidR="00506CF4" w14:paraId="1B0E2190" w14:textId="77777777" w:rsidTr="00686FD7">
              <w:trPr>
                <w:cantSplit/>
                <w:trHeight w:val="491"/>
                <w:tblHeader/>
              </w:trPr>
              <w:tc>
                <w:tcPr>
                  <w:tcW w:w="2825" w:type="dxa"/>
                  <w:tcBorders>
                    <w:top w:val="single" w:sz="4" w:space="0" w:color="4F81BD"/>
                    <w:left w:val="single" w:sz="4" w:space="0" w:color="4F81BD"/>
                    <w:bottom w:val="single" w:sz="4" w:space="0" w:color="4F81BD"/>
                    <w:right w:val="single" w:sz="4" w:space="0" w:color="4F81BD"/>
                  </w:tcBorders>
                  <w:shd w:val="clear" w:color="auto" w:fill="auto"/>
                </w:tcPr>
                <w:p w14:paraId="3C0D88FC" w14:textId="77777777" w:rsidR="00506CF4" w:rsidRPr="00684E88" w:rsidRDefault="00506CF4" w:rsidP="00B3636F">
                  <w:pPr>
                    <w:pStyle w:val="Body"/>
                    <w:rPr>
                      <w:color w:val="0C436A"/>
                    </w:rPr>
                  </w:pPr>
                  <w:r w:rsidRPr="00684E88">
                    <w:rPr>
                      <w:color w:val="0C436A"/>
                    </w:rPr>
                    <w:t>Change</w:t>
                  </w:r>
                  <w:r>
                    <w:rPr>
                      <w:color w:val="0C436A"/>
                    </w:rPr>
                    <w:t xml:space="preserve"> Document</w:t>
                  </w:r>
                </w:p>
              </w:tc>
              <w:tc>
                <w:tcPr>
                  <w:tcW w:w="4035" w:type="dxa"/>
                  <w:tcBorders>
                    <w:top w:val="single" w:sz="4" w:space="0" w:color="4F81BD"/>
                    <w:left w:val="single" w:sz="4" w:space="0" w:color="4F81BD"/>
                    <w:bottom w:val="single" w:sz="4" w:space="0" w:color="4F81BD"/>
                    <w:right w:val="single" w:sz="4" w:space="0" w:color="4F81BD"/>
                  </w:tcBorders>
                  <w:shd w:val="clear" w:color="auto" w:fill="auto"/>
                </w:tcPr>
                <w:p w14:paraId="6E4D0037" w14:textId="77777777" w:rsidR="00506CF4" w:rsidRPr="00684E88" w:rsidRDefault="00506CF4" w:rsidP="00B3636F">
                  <w:pPr>
                    <w:pStyle w:val="Body"/>
                    <w:rPr>
                      <w:color w:val="0C436A"/>
                    </w:rPr>
                  </w:pPr>
                  <w:r>
                    <w:rPr>
                      <w:color w:val="0C436A"/>
                    </w:rPr>
                    <w:t>Change Number</w:t>
                  </w:r>
                </w:p>
              </w:tc>
            </w:tr>
            <w:tr w:rsidR="00506CF4" w14:paraId="752CE6F3" w14:textId="77777777" w:rsidTr="00686FD7">
              <w:trPr>
                <w:cantSplit/>
                <w:trHeight w:val="471"/>
              </w:trPr>
              <w:tc>
                <w:tcPr>
                  <w:tcW w:w="2825" w:type="dxa"/>
                  <w:shd w:val="clear" w:color="auto" w:fill="D3DFEE"/>
                </w:tcPr>
                <w:p w14:paraId="082A543A" w14:textId="222B7CC6" w:rsidR="00506CF4" w:rsidRPr="00684E88" w:rsidRDefault="00506CF4" w:rsidP="00E20018">
                  <w:pPr>
                    <w:pStyle w:val="Body"/>
                    <w:rPr>
                      <w:color w:val="0C436A"/>
                    </w:rPr>
                  </w:pPr>
                  <w:r>
                    <w:rPr>
                      <w:color w:val="0C436A"/>
                    </w:rPr>
                    <w:t>VVSSCG-SC-</w:t>
                  </w:r>
                  <w:r w:rsidR="004F2D30">
                    <w:rPr>
                      <w:color w:val="0C436A"/>
                    </w:rPr>
                    <w:t>20160222</w:t>
                  </w:r>
                </w:p>
              </w:tc>
              <w:tc>
                <w:tcPr>
                  <w:tcW w:w="4035" w:type="dxa"/>
                  <w:shd w:val="clear" w:color="auto" w:fill="D3DFEE"/>
                </w:tcPr>
                <w:p w14:paraId="5AEDF06A" w14:textId="3825911D" w:rsidR="00506CF4" w:rsidRPr="00684E88" w:rsidRDefault="004F2D30" w:rsidP="00E20018">
                  <w:pPr>
                    <w:pStyle w:val="Body"/>
                    <w:rPr>
                      <w:color w:val="0C436A"/>
                    </w:rPr>
                  </w:pPr>
                  <w:r>
                    <w:rPr>
                      <w:color w:val="0C436A"/>
                    </w:rPr>
                    <w:t>20160222</w:t>
                  </w:r>
                  <w:r w:rsidR="00506CF4">
                    <w:rPr>
                      <w:color w:val="0C436A"/>
                    </w:rPr>
                    <w:t>-1</w:t>
                  </w:r>
                </w:p>
              </w:tc>
            </w:tr>
          </w:tbl>
          <w:p w14:paraId="438B6C36" w14:textId="19ED34C1" w:rsidR="006A6688" w:rsidRPr="00506CF4" w:rsidRDefault="006A6688" w:rsidP="00937192">
            <w:pPr>
              <w:pStyle w:val="Body"/>
            </w:pPr>
          </w:p>
        </w:tc>
      </w:tr>
    </w:tbl>
    <w:p w14:paraId="438B6C38" w14:textId="77777777" w:rsidR="00F91C58" w:rsidRDefault="00F91C58" w:rsidP="00F91C58">
      <w:pPr>
        <w:pStyle w:val="Heading2noTOC"/>
      </w:pPr>
    </w:p>
    <w:p w14:paraId="438B6C39" w14:textId="191C421F" w:rsidR="007F1D6C" w:rsidRDefault="007F1D6C" w:rsidP="00D63B06">
      <w:pPr>
        <w:pStyle w:val="Heading1noTOC"/>
      </w:pPr>
      <w:r>
        <w:lastRenderedPageBreak/>
        <w:t xml:space="preserve">NAT00060 - </w:t>
      </w:r>
      <w:r w:rsidR="00506CF4">
        <w:t>Subject File</w:t>
      </w:r>
      <w:r w:rsidR="003D59A6">
        <w:t xml:space="preserve"> -</w:t>
      </w:r>
      <w:r>
        <w:t xml:space="preserve"> (Continued)</w:t>
      </w:r>
    </w:p>
    <w:p w14:paraId="438B6C3A" w14:textId="77777777" w:rsidR="005C0577" w:rsidRDefault="00A708B3" w:rsidP="005C0577">
      <w:pPr>
        <w:pStyle w:val="DataelementH2noTOC"/>
      </w:pPr>
      <w:r>
        <w:t xml:space="preserve">Data elements in the </w:t>
      </w:r>
      <w:r w:rsidR="0039343E">
        <w:t>NAT0006</w:t>
      </w:r>
      <w:r w:rsidR="005C0577">
        <w:t>0</w:t>
      </w:r>
    </w:p>
    <w:p w14:paraId="438B6C3B" w14:textId="77777777" w:rsidR="005C0577" w:rsidRDefault="005C0577" w:rsidP="005C0577">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000657" w:rsidRPr="00BB5927" w14:paraId="438B6C40" w14:textId="77777777">
        <w:tc>
          <w:tcPr>
            <w:tcW w:w="3660" w:type="pct"/>
            <w:tcBorders>
              <w:top w:val="single" w:sz="8" w:space="0" w:color="4F81BD"/>
              <w:left w:val="single" w:sz="4" w:space="0" w:color="4F81BD"/>
              <w:bottom w:val="single" w:sz="8" w:space="0" w:color="4F81BD"/>
              <w:right w:val="single" w:sz="8" w:space="0" w:color="4F81BD"/>
            </w:tcBorders>
            <w:noWrap/>
          </w:tcPr>
          <w:p w14:paraId="438B6C3C" w14:textId="77777777" w:rsidR="00806836" w:rsidRPr="00BB5927" w:rsidRDefault="00806836" w:rsidP="00F04A5B">
            <w:pPr>
              <w:pStyle w:val="Tableheading"/>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C3D" w14:textId="77777777" w:rsidR="00806836" w:rsidRPr="00BB5927" w:rsidRDefault="00806836" w:rsidP="00F04A5B">
            <w:pPr>
              <w:pStyle w:val="Tableheading"/>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C3E" w14:textId="77777777" w:rsidR="00806836" w:rsidRPr="00BB5927" w:rsidRDefault="00806836" w:rsidP="00F04A5B">
            <w:pPr>
              <w:pStyle w:val="Tableheading"/>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C3F" w14:textId="77777777" w:rsidR="00806836" w:rsidRPr="00BB5927" w:rsidRDefault="00806836" w:rsidP="00F04A5B">
            <w:pPr>
              <w:pStyle w:val="Tableheading"/>
            </w:pPr>
            <w:r w:rsidRPr="00BB5927">
              <w:t>Type</w:t>
            </w:r>
          </w:p>
        </w:tc>
      </w:tr>
      <w:tr w:rsidR="00000657" w:rsidRPr="005F6406" w14:paraId="438B6C45" w14:textId="77777777">
        <w:tc>
          <w:tcPr>
            <w:tcW w:w="3660" w:type="pct"/>
            <w:tcBorders>
              <w:left w:val="single" w:sz="4" w:space="0" w:color="4F81BD"/>
              <w:right w:val="single" w:sz="8" w:space="0" w:color="4F81BD"/>
            </w:tcBorders>
            <w:shd w:val="clear" w:color="auto" w:fill="D3DFEE"/>
            <w:noWrap/>
          </w:tcPr>
          <w:p w14:paraId="438B6C41" w14:textId="544B7630" w:rsidR="00806836" w:rsidRPr="00806836" w:rsidRDefault="00EA4C3C" w:rsidP="00B4388B">
            <w:pPr>
              <w:pStyle w:val="Tabletext"/>
              <w:rPr>
                <w:u w:val="single"/>
              </w:rPr>
            </w:pPr>
            <w:hyperlink w:anchor="Module_UnitofCompetencyFlagField" w:history="1">
              <w:r w:rsidR="00776FAB">
                <w:rPr>
                  <w:rStyle w:val="Hyperlink"/>
                </w:rPr>
                <w:t>Subject  Flag</w:t>
              </w:r>
            </w:hyperlink>
          </w:p>
        </w:tc>
        <w:tc>
          <w:tcPr>
            <w:tcW w:w="423" w:type="pct"/>
            <w:tcBorders>
              <w:left w:val="single" w:sz="8" w:space="0" w:color="4F81BD"/>
              <w:right w:val="single" w:sz="4" w:space="0" w:color="4F81BD"/>
            </w:tcBorders>
            <w:shd w:val="clear" w:color="auto" w:fill="D3DFEE"/>
          </w:tcPr>
          <w:p w14:paraId="438B6C42" w14:textId="77777777" w:rsidR="00806836" w:rsidRPr="00DF5A2F" w:rsidRDefault="00806836" w:rsidP="00DF5A2F">
            <w:pPr>
              <w:pStyle w:val="Tabletextnumberalignment"/>
            </w:pPr>
            <w:r>
              <w:t>1</w:t>
            </w:r>
          </w:p>
        </w:tc>
        <w:tc>
          <w:tcPr>
            <w:tcW w:w="471" w:type="pct"/>
            <w:tcBorders>
              <w:left w:val="single" w:sz="4" w:space="0" w:color="4F81BD"/>
              <w:right w:val="single" w:sz="4" w:space="0" w:color="4F81BD"/>
            </w:tcBorders>
            <w:shd w:val="clear" w:color="auto" w:fill="D3DFEE"/>
          </w:tcPr>
          <w:p w14:paraId="438B6C43" w14:textId="77777777" w:rsidR="00806836" w:rsidRPr="00DF5A2F" w:rsidRDefault="00806836" w:rsidP="00DF5A2F">
            <w:pPr>
              <w:pStyle w:val="Tabletextnumberalignment"/>
            </w:pPr>
            <w:r>
              <w:t>1</w:t>
            </w:r>
          </w:p>
        </w:tc>
        <w:tc>
          <w:tcPr>
            <w:tcW w:w="446" w:type="pct"/>
            <w:tcBorders>
              <w:left w:val="single" w:sz="4" w:space="0" w:color="4F81BD"/>
              <w:right w:val="single" w:sz="4" w:space="0" w:color="4F81BD"/>
            </w:tcBorders>
            <w:shd w:val="clear" w:color="auto" w:fill="D3DFEE"/>
          </w:tcPr>
          <w:p w14:paraId="438B6C44" w14:textId="77777777" w:rsidR="00806836" w:rsidRPr="00DF5A2F" w:rsidRDefault="00806836" w:rsidP="00DF5A2F">
            <w:pPr>
              <w:pStyle w:val="Tabletextnumberalignment"/>
            </w:pPr>
            <w:r>
              <w:t>A</w:t>
            </w:r>
          </w:p>
        </w:tc>
      </w:tr>
      <w:tr w:rsidR="00000657" w:rsidRPr="005F6406" w14:paraId="438B6C4A" w14:textId="77777777">
        <w:tc>
          <w:tcPr>
            <w:tcW w:w="3660" w:type="pct"/>
            <w:tcBorders>
              <w:left w:val="single" w:sz="4" w:space="0" w:color="4F81BD"/>
              <w:right w:val="single" w:sz="8" w:space="0" w:color="4F81BD"/>
            </w:tcBorders>
            <w:noWrap/>
          </w:tcPr>
          <w:p w14:paraId="438B6C46" w14:textId="6E02006D" w:rsidR="00806836" w:rsidRPr="00806836" w:rsidRDefault="00EA4C3C">
            <w:pPr>
              <w:pStyle w:val="Tabletext"/>
              <w:rPr>
                <w:u w:val="single"/>
              </w:rPr>
            </w:pPr>
            <w:hyperlink w:anchor="Module_UnitOfCompetencyIdentifierField" w:history="1">
              <w:r w:rsidR="00776FAB">
                <w:rPr>
                  <w:rStyle w:val="Hyperlink"/>
                </w:rPr>
                <w:t>Subject  Identifier</w:t>
              </w:r>
            </w:hyperlink>
          </w:p>
        </w:tc>
        <w:tc>
          <w:tcPr>
            <w:tcW w:w="423" w:type="pct"/>
            <w:tcBorders>
              <w:left w:val="single" w:sz="8" w:space="0" w:color="4F81BD"/>
              <w:right w:val="single" w:sz="4" w:space="0" w:color="4F81BD"/>
            </w:tcBorders>
          </w:tcPr>
          <w:p w14:paraId="438B6C47" w14:textId="77777777" w:rsidR="00806836" w:rsidRPr="00DF5A2F" w:rsidRDefault="00806836" w:rsidP="00DF5A2F">
            <w:pPr>
              <w:pStyle w:val="Tabletextnumberalignment"/>
            </w:pPr>
            <w:r>
              <w:t>2</w:t>
            </w:r>
          </w:p>
        </w:tc>
        <w:tc>
          <w:tcPr>
            <w:tcW w:w="471" w:type="pct"/>
            <w:tcBorders>
              <w:left w:val="single" w:sz="4" w:space="0" w:color="4F81BD"/>
              <w:right w:val="single" w:sz="4" w:space="0" w:color="4F81BD"/>
            </w:tcBorders>
          </w:tcPr>
          <w:p w14:paraId="438B6C48" w14:textId="77777777" w:rsidR="00806836" w:rsidRPr="00DF5A2F" w:rsidRDefault="00806836" w:rsidP="00DF5A2F">
            <w:pPr>
              <w:pStyle w:val="Tabletextnumberalignment"/>
            </w:pPr>
            <w:r>
              <w:t>12</w:t>
            </w:r>
          </w:p>
        </w:tc>
        <w:tc>
          <w:tcPr>
            <w:tcW w:w="446" w:type="pct"/>
            <w:tcBorders>
              <w:left w:val="single" w:sz="4" w:space="0" w:color="4F81BD"/>
              <w:right w:val="single" w:sz="4" w:space="0" w:color="4F81BD"/>
            </w:tcBorders>
          </w:tcPr>
          <w:p w14:paraId="438B6C49" w14:textId="77777777" w:rsidR="00806836" w:rsidRPr="00DF5A2F" w:rsidRDefault="00806836" w:rsidP="00DF5A2F">
            <w:pPr>
              <w:pStyle w:val="Tabletextnumberalignment"/>
            </w:pPr>
            <w:r>
              <w:t>A</w:t>
            </w:r>
          </w:p>
        </w:tc>
      </w:tr>
      <w:tr w:rsidR="00000657" w:rsidRPr="005F6406" w14:paraId="438B6C4F" w14:textId="77777777">
        <w:tc>
          <w:tcPr>
            <w:tcW w:w="3660" w:type="pct"/>
            <w:tcBorders>
              <w:left w:val="single" w:sz="4" w:space="0" w:color="4F81BD"/>
              <w:right w:val="single" w:sz="8" w:space="0" w:color="4F81BD"/>
            </w:tcBorders>
            <w:shd w:val="clear" w:color="auto" w:fill="D3DFEE"/>
            <w:noWrap/>
          </w:tcPr>
          <w:p w14:paraId="438B6C4B" w14:textId="5DD75280" w:rsidR="00806836" w:rsidRPr="00806836" w:rsidRDefault="00EA4C3C" w:rsidP="003E0500">
            <w:pPr>
              <w:pStyle w:val="Tabletext"/>
              <w:rPr>
                <w:u w:val="single"/>
              </w:rPr>
            </w:pPr>
            <w:hyperlink w:anchor="Module_UnitOfCompetencyNameField" w:history="1">
              <w:r w:rsidR="00CD619D">
                <w:rPr>
                  <w:rStyle w:val="Hyperlink"/>
                </w:rPr>
                <w:t>Subject  Name</w:t>
              </w:r>
            </w:hyperlink>
          </w:p>
        </w:tc>
        <w:tc>
          <w:tcPr>
            <w:tcW w:w="423" w:type="pct"/>
            <w:tcBorders>
              <w:left w:val="single" w:sz="8" w:space="0" w:color="4F81BD"/>
              <w:right w:val="single" w:sz="4" w:space="0" w:color="4F81BD"/>
            </w:tcBorders>
            <w:shd w:val="clear" w:color="auto" w:fill="D3DFEE"/>
          </w:tcPr>
          <w:p w14:paraId="438B6C4C" w14:textId="77777777" w:rsidR="00806836" w:rsidRPr="00DF5A2F" w:rsidRDefault="00806836" w:rsidP="00DF5A2F">
            <w:pPr>
              <w:pStyle w:val="Tabletextnumberalignment"/>
            </w:pPr>
            <w:r>
              <w:t>14</w:t>
            </w:r>
          </w:p>
        </w:tc>
        <w:tc>
          <w:tcPr>
            <w:tcW w:w="471" w:type="pct"/>
            <w:tcBorders>
              <w:left w:val="single" w:sz="4" w:space="0" w:color="4F81BD"/>
              <w:right w:val="single" w:sz="4" w:space="0" w:color="4F81BD"/>
            </w:tcBorders>
            <w:shd w:val="clear" w:color="auto" w:fill="D3DFEE"/>
          </w:tcPr>
          <w:p w14:paraId="438B6C4D" w14:textId="77777777" w:rsidR="00806836" w:rsidRPr="00DF5A2F" w:rsidRDefault="00806836" w:rsidP="00DF5A2F">
            <w:pPr>
              <w:pStyle w:val="Tabletextnumberalignment"/>
            </w:pPr>
            <w:r>
              <w:t>100</w:t>
            </w:r>
          </w:p>
        </w:tc>
        <w:tc>
          <w:tcPr>
            <w:tcW w:w="446" w:type="pct"/>
            <w:tcBorders>
              <w:left w:val="single" w:sz="4" w:space="0" w:color="4F81BD"/>
              <w:right w:val="single" w:sz="4" w:space="0" w:color="4F81BD"/>
            </w:tcBorders>
            <w:shd w:val="clear" w:color="auto" w:fill="D3DFEE"/>
          </w:tcPr>
          <w:p w14:paraId="438B6C4E" w14:textId="77777777" w:rsidR="00806836" w:rsidRPr="00DF5A2F" w:rsidRDefault="00806836" w:rsidP="00DF5A2F">
            <w:pPr>
              <w:pStyle w:val="Tabletextnumberalignment"/>
            </w:pPr>
            <w:r>
              <w:t>A</w:t>
            </w:r>
          </w:p>
        </w:tc>
      </w:tr>
      <w:tr w:rsidR="00000657" w:rsidRPr="005F6406" w14:paraId="438B6C54" w14:textId="77777777">
        <w:tc>
          <w:tcPr>
            <w:tcW w:w="3660" w:type="pct"/>
            <w:tcBorders>
              <w:left w:val="single" w:sz="4" w:space="0" w:color="4F81BD"/>
              <w:right w:val="single" w:sz="8" w:space="0" w:color="4F81BD"/>
            </w:tcBorders>
            <w:noWrap/>
          </w:tcPr>
          <w:p w14:paraId="438B6C50" w14:textId="2884F0E9" w:rsidR="00806836" w:rsidRPr="00806836" w:rsidRDefault="00EA4C3C" w:rsidP="00D07D5F">
            <w:pPr>
              <w:pStyle w:val="Tabletext"/>
              <w:rPr>
                <w:u w:val="single"/>
              </w:rPr>
            </w:pPr>
            <w:hyperlink w:anchor="Module_UnitofCompetencyFieldOfEdIDField" w:history="1">
              <w:r w:rsidR="000869C5">
                <w:rPr>
                  <w:rStyle w:val="Hyperlink"/>
                </w:rPr>
                <w:t xml:space="preserve">Subject </w:t>
              </w:r>
            </w:hyperlink>
            <w:r w:rsidR="00CC2EF3">
              <w:rPr>
                <w:rStyle w:val="Hyperlink"/>
              </w:rPr>
              <w:t xml:space="preserve"> Field of Education Identifier</w:t>
            </w:r>
          </w:p>
        </w:tc>
        <w:tc>
          <w:tcPr>
            <w:tcW w:w="423" w:type="pct"/>
            <w:tcBorders>
              <w:left w:val="single" w:sz="8" w:space="0" w:color="4F81BD"/>
              <w:right w:val="single" w:sz="4" w:space="0" w:color="4F81BD"/>
            </w:tcBorders>
          </w:tcPr>
          <w:p w14:paraId="438B6C51" w14:textId="77777777" w:rsidR="00806836" w:rsidRPr="00DF5A2F" w:rsidRDefault="00806836" w:rsidP="00DF5A2F">
            <w:pPr>
              <w:pStyle w:val="Tabletextnumberalignment"/>
            </w:pPr>
            <w:r>
              <w:t>114</w:t>
            </w:r>
          </w:p>
        </w:tc>
        <w:tc>
          <w:tcPr>
            <w:tcW w:w="471" w:type="pct"/>
            <w:tcBorders>
              <w:left w:val="single" w:sz="4" w:space="0" w:color="4F81BD"/>
              <w:right w:val="single" w:sz="4" w:space="0" w:color="4F81BD"/>
            </w:tcBorders>
          </w:tcPr>
          <w:p w14:paraId="438B6C52" w14:textId="77777777" w:rsidR="00806836" w:rsidRPr="00DF5A2F" w:rsidRDefault="00806836" w:rsidP="00DF5A2F">
            <w:pPr>
              <w:pStyle w:val="Tabletextnumberalignment"/>
            </w:pPr>
            <w:r>
              <w:t>6</w:t>
            </w:r>
          </w:p>
        </w:tc>
        <w:tc>
          <w:tcPr>
            <w:tcW w:w="446" w:type="pct"/>
            <w:tcBorders>
              <w:left w:val="single" w:sz="4" w:space="0" w:color="4F81BD"/>
              <w:right w:val="single" w:sz="4" w:space="0" w:color="4F81BD"/>
            </w:tcBorders>
          </w:tcPr>
          <w:p w14:paraId="438B6C53" w14:textId="77777777" w:rsidR="00806836" w:rsidRPr="00DF5A2F" w:rsidRDefault="00806836" w:rsidP="00DF5A2F">
            <w:pPr>
              <w:pStyle w:val="Tabletextnumberalignment"/>
            </w:pPr>
            <w:r>
              <w:t>A</w:t>
            </w:r>
          </w:p>
        </w:tc>
      </w:tr>
      <w:tr w:rsidR="00000657" w:rsidRPr="005F6406" w14:paraId="438B6C59" w14:textId="77777777">
        <w:trPr>
          <w:trHeight w:val="217"/>
        </w:trPr>
        <w:tc>
          <w:tcPr>
            <w:tcW w:w="3660" w:type="pct"/>
            <w:tcBorders>
              <w:left w:val="single" w:sz="4" w:space="0" w:color="4F81BD"/>
              <w:right w:val="single" w:sz="8" w:space="0" w:color="4F81BD"/>
            </w:tcBorders>
            <w:shd w:val="clear" w:color="auto" w:fill="D3DFEE"/>
            <w:noWrap/>
          </w:tcPr>
          <w:p w14:paraId="438B6C55" w14:textId="77777777" w:rsidR="00806836" w:rsidRPr="00806836" w:rsidRDefault="00EA4C3C" w:rsidP="003E0500">
            <w:pPr>
              <w:pStyle w:val="Tabletext"/>
              <w:rPr>
                <w:u w:val="single"/>
              </w:rPr>
            </w:pPr>
            <w:hyperlink w:anchor="VETFlagField" w:history="1">
              <w:r w:rsidR="003C0DC6" w:rsidRPr="003E078E">
                <w:rPr>
                  <w:rStyle w:val="Hyperlink"/>
                </w:rPr>
                <w:t>VET Flag</w:t>
              </w:r>
            </w:hyperlink>
          </w:p>
        </w:tc>
        <w:tc>
          <w:tcPr>
            <w:tcW w:w="423" w:type="pct"/>
            <w:tcBorders>
              <w:left w:val="single" w:sz="8" w:space="0" w:color="4F81BD"/>
              <w:right w:val="single" w:sz="4" w:space="0" w:color="4F81BD"/>
            </w:tcBorders>
            <w:shd w:val="clear" w:color="auto" w:fill="D3DFEE"/>
          </w:tcPr>
          <w:p w14:paraId="438B6C56" w14:textId="77777777" w:rsidR="00806836" w:rsidRPr="00DF5A2F" w:rsidRDefault="00806836" w:rsidP="00DF5A2F">
            <w:pPr>
              <w:pStyle w:val="Tabletextnumberalignment"/>
            </w:pPr>
            <w:r>
              <w:t>120</w:t>
            </w:r>
          </w:p>
        </w:tc>
        <w:tc>
          <w:tcPr>
            <w:tcW w:w="471" w:type="pct"/>
            <w:tcBorders>
              <w:left w:val="single" w:sz="4" w:space="0" w:color="4F81BD"/>
              <w:right w:val="single" w:sz="4" w:space="0" w:color="4F81BD"/>
            </w:tcBorders>
            <w:shd w:val="clear" w:color="auto" w:fill="D3DFEE"/>
          </w:tcPr>
          <w:p w14:paraId="438B6C57" w14:textId="77777777" w:rsidR="00806836" w:rsidRPr="00DF5A2F" w:rsidRDefault="00806836" w:rsidP="00DF5A2F">
            <w:pPr>
              <w:pStyle w:val="Tabletextnumberalignment"/>
            </w:pPr>
            <w:r>
              <w:t>1</w:t>
            </w:r>
          </w:p>
        </w:tc>
        <w:tc>
          <w:tcPr>
            <w:tcW w:w="446" w:type="pct"/>
            <w:tcBorders>
              <w:left w:val="single" w:sz="4" w:space="0" w:color="4F81BD"/>
              <w:right w:val="single" w:sz="4" w:space="0" w:color="4F81BD"/>
            </w:tcBorders>
            <w:shd w:val="clear" w:color="auto" w:fill="D3DFEE"/>
          </w:tcPr>
          <w:p w14:paraId="438B6C58" w14:textId="77777777" w:rsidR="00806836" w:rsidRPr="00DF5A2F" w:rsidRDefault="00806836" w:rsidP="00DF5A2F">
            <w:pPr>
              <w:pStyle w:val="Tabletextnumberalignment"/>
            </w:pPr>
            <w:r>
              <w:t>A</w:t>
            </w:r>
          </w:p>
        </w:tc>
      </w:tr>
      <w:tr w:rsidR="00000657" w:rsidRPr="005F6406" w14:paraId="438B6C5E" w14:textId="77777777">
        <w:tc>
          <w:tcPr>
            <w:tcW w:w="3660" w:type="pct"/>
            <w:tcBorders>
              <w:left w:val="single" w:sz="4" w:space="0" w:color="4F81BD"/>
              <w:right w:val="single" w:sz="8" w:space="0" w:color="4F81BD"/>
            </w:tcBorders>
            <w:noWrap/>
          </w:tcPr>
          <w:p w14:paraId="438B6C5A" w14:textId="77777777" w:rsidR="00806836" w:rsidRPr="00806836" w:rsidRDefault="00EA4C3C" w:rsidP="003E0500">
            <w:pPr>
              <w:pStyle w:val="Tabletext"/>
              <w:rPr>
                <w:u w:val="single"/>
              </w:rPr>
            </w:pPr>
            <w:hyperlink w:anchor="NominalHoursField" w:history="1">
              <w:r w:rsidR="003C0DC6" w:rsidRPr="003E078E">
                <w:rPr>
                  <w:rStyle w:val="Hyperlink"/>
                </w:rPr>
                <w:t>Nominal Hours</w:t>
              </w:r>
            </w:hyperlink>
          </w:p>
        </w:tc>
        <w:tc>
          <w:tcPr>
            <w:tcW w:w="423" w:type="pct"/>
            <w:tcBorders>
              <w:left w:val="single" w:sz="8" w:space="0" w:color="4F81BD"/>
              <w:right w:val="single" w:sz="4" w:space="0" w:color="4F81BD"/>
            </w:tcBorders>
          </w:tcPr>
          <w:p w14:paraId="438B6C5B" w14:textId="77777777" w:rsidR="00806836" w:rsidRPr="00DF5A2F" w:rsidRDefault="00806836" w:rsidP="00DF5A2F">
            <w:pPr>
              <w:pStyle w:val="Tabletextnumberalignment"/>
            </w:pPr>
            <w:r>
              <w:t>121</w:t>
            </w:r>
          </w:p>
        </w:tc>
        <w:tc>
          <w:tcPr>
            <w:tcW w:w="471" w:type="pct"/>
            <w:tcBorders>
              <w:left w:val="single" w:sz="4" w:space="0" w:color="4F81BD"/>
              <w:right w:val="single" w:sz="4" w:space="0" w:color="4F81BD"/>
            </w:tcBorders>
          </w:tcPr>
          <w:p w14:paraId="438B6C5C" w14:textId="77777777" w:rsidR="00806836" w:rsidRPr="00DF5A2F" w:rsidRDefault="00806836" w:rsidP="00DF5A2F">
            <w:pPr>
              <w:pStyle w:val="Tabletextnumberalignment"/>
            </w:pPr>
            <w:r>
              <w:t>4</w:t>
            </w:r>
          </w:p>
        </w:tc>
        <w:tc>
          <w:tcPr>
            <w:tcW w:w="446" w:type="pct"/>
            <w:tcBorders>
              <w:left w:val="single" w:sz="4" w:space="0" w:color="4F81BD"/>
              <w:right w:val="single" w:sz="4" w:space="0" w:color="4F81BD"/>
            </w:tcBorders>
          </w:tcPr>
          <w:p w14:paraId="438B6C5D" w14:textId="77777777" w:rsidR="00806836" w:rsidRPr="00DF5A2F" w:rsidRDefault="00806836" w:rsidP="00DF5A2F">
            <w:pPr>
              <w:pStyle w:val="Tabletextnumberalignment"/>
            </w:pPr>
            <w:r>
              <w:t>N</w:t>
            </w:r>
          </w:p>
        </w:tc>
      </w:tr>
      <w:tr w:rsidR="00000657" w:rsidRPr="005F6406" w14:paraId="438B6C63" w14:textId="77777777">
        <w:tc>
          <w:tcPr>
            <w:tcW w:w="3660" w:type="pct"/>
            <w:tcBorders>
              <w:left w:val="single" w:sz="4" w:space="0" w:color="4F81BD"/>
              <w:right w:val="single" w:sz="8" w:space="0" w:color="4F81BD"/>
            </w:tcBorders>
            <w:shd w:val="clear" w:color="auto" w:fill="D3DFEE"/>
            <w:noWrap/>
          </w:tcPr>
          <w:p w14:paraId="438B6C5F" w14:textId="77777777" w:rsidR="00806836" w:rsidRPr="00806836" w:rsidRDefault="003C0DC6" w:rsidP="003E0500">
            <w:pPr>
              <w:pStyle w:val="Tabletext"/>
              <w:rPr>
                <w:u w:val="single"/>
              </w:rPr>
            </w:pPr>
            <w:r w:rsidRPr="00D826D6">
              <w:t>Carriage Return/Line Feed (ASCII 13/10)</w:t>
            </w:r>
          </w:p>
        </w:tc>
        <w:tc>
          <w:tcPr>
            <w:tcW w:w="423" w:type="pct"/>
            <w:tcBorders>
              <w:left w:val="single" w:sz="8" w:space="0" w:color="4F81BD"/>
              <w:right w:val="single" w:sz="4" w:space="0" w:color="4F81BD"/>
            </w:tcBorders>
            <w:shd w:val="clear" w:color="auto" w:fill="D3DFEE"/>
          </w:tcPr>
          <w:p w14:paraId="438B6C60" w14:textId="77777777" w:rsidR="00806836" w:rsidRPr="00DF5A2F" w:rsidRDefault="00806836" w:rsidP="00DF5A2F">
            <w:pPr>
              <w:pStyle w:val="Tabletextnumberalignment"/>
            </w:pPr>
            <w:r>
              <w:t>125</w:t>
            </w:r>
          </w:p>
        </w:tc>
        <w:tc>
          <w:tcPr>
            <w:tcW w:w="471" w:type="pct"/>
            <w:tcBorders>
              <w:left w:val="single" w:sz="4" w:space="0" w:color="4F81BD"/>
              <w:right w:val="single" w:sz="4" w:space="0" w:color="4F81BD"/>
            </w:tcBorders>
            <w:shd w:val="clear" w:color="auto" w:fill="D3DFEE"/>
          </w:tcPr>
          <w:p w14:paraId="438B6C61" w14:textId="77777777" w:rsidR="00806836" w:rsidRPr="00DF5A2F" w:rsidRDefault="00806836" w:rsidP="00DF5A2F">
            <w:pPr>
              <w:pStyle w:val="Tabletextnumberalignment"/>
            </w:pPr>
            <w:r>
              <w:t>2</w:t>
            </w:r>
          </w:p>
        </w:tc>
        <w:tc>
          <w:tcPr>
            <w:tcW w:w="446" w:type="pct"/>
            <w:tcBorders>
              <w:left w:val="single" w:sz="4" w:space="0" w:color="4F81BD"/>
              <w:right w:val="single" w:sz="4" w:space="0" w:color="4F81BD"/>
            </w:tcBorders>
            <w:shd w:val="clear" w:color="auto" w:fill="D3DFEE"/>
          </w:tcPr>
          <w:p w14:paraId="438B6C62" w14:textId="77777777" w:rsidR="00806836" w:rsidRPr="00DF5A2F" w:rsidRDefault="00806836" w:rsidP="00DF5A2F">
            <w:pPr>
              <w:pStyle w:val="Tabletextnumberalignment"/>
            </w:pPr>
          </w:p>
        </w:tc>
      </w:tr>
      <w:tr w:rsidR="00000657" w:rsidRPr="005F6406" w14:paraId="438B6C68" w14:textId="77777777">
        <w:tc>
          <w:tcPr>
            <w:tcW w:w="3660" w:type="pct"/>
            <w:tcBorders>
              <w:left w:val="single" w:sz="4" w:space="0" w:color="4F81BD"/>
              <w:bottom w:val="single" w:sz="4" w:space="0" w:color="4F81BD"/>
              <w:right w:val="single" w:sz="8" w:space="0" w:color="4F81BD"/>
            </w:tcBorders>
            <w:noWrap/>
          </w:tcPr>
          <w:p w14:paraId="438B6C64" w14:textId="77777777" w:rsidR="00806836" w:rsidRPr="00806836" w:rsidRDefault="007C1DFC" w:rsidP="00D7746D">
            <w:pPr>
              <w:pStyle w:val="Tabletextnumberalignment"/>
              <w:rPr>
                <w:b/>
              </w:rPr>
            </w:pPr>
            <w:r>
              <w:rPr>
                <w:b/>
              </w:rPr>
              <w:t>Total record length excluding carriage return</w:t>
            </w:r>
          </w:p>
        </w:tc>
        <w:tc>
          <w:tcPr>
            <w:tcW w:w="423" w:type="pct"/>
            <w:tcBorders>
              <w:left w:val="single" w:sz="8" w:space="0" w:color="4F81BD"/>
              <w:bottom w:val="single" w:sz="4" w:space="0" w:color="4F81BD"/>
              <w:right w:val="single" w:sz="4" w:space="0" w:color="4F81BD"/>
            </w:tcBorders>
          </w:tcPr>
          <w:p w14:paraId="438B6C65" w14:textId="77777777" w:rsidR="00806836" w:rsidRPr="00806836" w:rsidRDefault="00806836"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tcPr>
          <w:p w14:paraId="438B6C66" w14:textId="77777777" w:rsidR="00806836" w:rsidRPr="00806836" w:rsidRDefault="00806836" w:rsidP="00DF5A2F">
            <w:pPr>
              <w:pStyle w:val="Tabletextnumberalignment"/>
              <w:rPr>
                <w:b/>
              </w:rPr>
            </w:pPr>
            <w:r w:rsidRPr="00806836">
              <w:rPr>
                <w:b/>
              </w:rPr>
              <w:t>124</w:t>
            </w:r>
          </w:p>
        </w:tc>
        <w:tc>
          <w:tcPr>
            <w:tcW w:w="446" w:type="pct"/>
            <w:tcBorders>
              <w:top w:val="nil"/>
              <w:left w:val="single" w:sz="4" w:space="0" w:color="4F81BD"/>
              <w:bottom w:val="single" w:sz="4" w:space="0" w:color="4F81BD"/>
              <w:right w:val="single" w:sz="4" w:space="0" w:color="4F81BD"/>
            </w:tcBorders>
          </w:tcPr>
          <w:p w14:paraId="438B6C67" w14:textId="77777777" w:rsidR="00806836" w:rsidRPr="00DF5A2F" w:rsidRDefault="00806836" w:rsidP="00DF5A2F">
            <w:pPr>
              <w:pStyle w:val="Tabletextnumberalignment"/>
            </w:pPr>
          </w:p>
        </w:tc>
      </w:tr>
    </w:tbl>
    <w:p w14:paraId="438B6C69" w14:textId="77777777" w:rsidR="00AC2EAB" w:rsidRDefault="00AC2EAB"/>
    <w:p w14:paraId="438B6C6A" w14:textId="77777777" w:rsidR="007224D4" w:rsidRPr="00533729" w:rsidRDefault="00AC2EAB" w:rsidP="004373B2">
      <w:pPr>
        <w:pStyle w:val="Heading2"/>
        <w:ind w:hanging="612"/>
        <w:rPr>
          <w:sz w:val="28"/>
          <w:szCs w:val="28"/>
        </w:rPr>
      </w:pPr>
      <w:r w:rsidRPr="00533729">
        <w:rPr>
          <w:sz w:val="28"/>
          <w:szCs w:val="28"/>
        </w:rPr>
        <w:br w:type="page"/>
      </w:r>
      <w:bookmarkStart w:id="69" w:name="ClientFileNAT00080"/>
      <w:bookmarkStart w:id="70" w:name="_Toc454272673"/>
      <w:r w:rsidR="00EA425E" w:rsidRPr="00533729">
        <w:rPr>
          <w:sz w:val="28"/>
          <w:szCs w:val="28"/>
        </w:rPr>
        <w:lastRenderedPageBreak/>
        <w:t xml:space="preserve">NAT00080 - </w:t>
      </w:r>
      <w:r w:rsidR="00BA55CE" w:rsidRPr="00533729">
        <w:rPr>
          <w:sz w:val="28"/>
          <w:szCs w:val="28"/>
        </w:rPr>
        <w:t xml:space="preserve">Client </w:t>
      </w:r>
      <w:r w:rsidR="007224D4" w:rsidRPr="00533729">
        <w:rPr>
          <w:sz w:val="28"/>
          <w:szCs w:val="28"/>
        </w:rPr>
        <w:t>file</w:t>
      </w:r>
      <w:bookmarkEnd w:id="69"/>
      <w:bookmarkEnd w:id="70"/>
    </w:p>
    <w:tbl>
      <w:tblPr>
        <w:tblW w:w="10065" w:type="dxa"/>
        <w:tblInd w:w="-442" w:type="dxa"/>
        <w:tblLook w:val="01E0" w:firstRow="1" w:lastRow="1" w:firstColumn="1" w:lastColumn="1" w:noHBand="0" w:noVBand="0"/>
      </w:tblPr>
      <w:tblGrid>
        <w:gridCol w:w="2960"/>
        <w:gridCol w:w="7105"/>
      </w:tblGrid>
      <w:tr w:rsidR="007224D4" w:rsidRPr="007D3A01" w14:paraId="438B6C6D" w14:textId="77777777" w:rsidTr="00D83746">
        <w:trPr>
          <w:cantSplit/>
          <w:tblHeader/>
        </w:trPr>
        <w:tc>
          <w:tcPr>
            <w:tcW w:w="2960" w:type="dxa"/>
            <w:shd w:val="clear" w:color="auto" w:fill="auto"/>
          </w:tcPr>
          <w:p w14:paraId="438B6C6B" w14:textId="77777777" w:rsidR="007224D4" w:rsidRPr="00FC2310" w:rsidRDefault="007224D4" w:rsidP="007805F5">
            <w:pPr>
              <w:pStyle w:val="Heading2noTOC"/>
              <w:spacing w:before="280"/>
              <w:rPr>
                <w:color w:val="000000"/>
              </w:rPr>
            </w:pPr>
            <w:r w:rsidRPr="00FC2310">
              <w:rPr>
                <w:color w:val="000000"/>
              </w:rPr>
              <w:t>File name</w:t>
            </w:r>
          </w:p>
        </w:tc>
        <w:tc>
          <w:tcPr>
            <w:tcW w:w="7105" w:type="dxa"/>
            <w:shd w:val="clear" w:color="auto" w:fill="auto"/>
          </w:tcPr>
          <w:p w14:paraId="438B6C6C" w14:textId="77777777" w:rsidR="007224D4" w:rsidRPr="00FC2310" w:rsidRDefault="00BA55CE" w:rsidP="007805F5">
            <w:pPr>
              <w:pStyle w:val="Bodyfirst"/>
              <w:spacing w:before="280"/>
              <w:rPr>
                <w:color w:val="000000"/>
                <w:sz w:val="22"/>
              </w:rPr>
            </w:pPr>
            <w:r w:rsidRPr="00FC2310">
              <w:rPr>
                <w:color w:val="000000"/>
              </w:rPr>
              <w:t>NAT00080</w:t>
            </w:r>
            <w:r w:rsidR="00055FBC" w:rsidRPr="00FC2310">
              <w:rPr>
                <w:color w:val="000000"/>
              </w:rPr>
              <w:t>.txt</w:t>
            </w:r>
          </w:p>
        </w:tc>
      </w:tr>
      <w:tr w:rsidR="007224D4" w:rsidRPr="007D3A01" w14:paraId="438B6C71" w14:textId="77777777" w:rsidTr="00D83746">
        <w:trPr>
          <w:cantSplit/>
          <w:tblHeader/>
        </w:trPr>
        <w:tc>
          <w:tcPr>
            <w:tcW w:w="2960" w:type="dxa"/>
            <w:shd w:val="clear" w:color="auto" w:fill="auto"/>
          </w:tcPr>
          <w:p w14:paraId="438B6C6E" w14:textId="77777777" w:rsidR="007224D4" w:rsidRPr="00FC2310" w:rsidRDefault="007224D4" w:rsidP="007805F5">
            <w:pPr>
              <w:pStyle w:val="Heading2noTOC"/>
              <w:spacing w:before="280"/>
              <w:rPr>
                <w:color w:val="000000"/>
              </w:rPr>
            </w:pPr>
            <w:r w:rsidRPr="00FC2310">
              <w:rPr>
                <w:color w:val="000000"/>
              </w:rPr>
              <w:t>Purpose</w:t>
            </w:r>
          </w:p>
        </w:tc>
        <w:tc>
          <w:tcPr>
            <w:tcW w:w="7105" w:type="dxa"/>
            <w:shd w:val="clear" w:color="auto" w:fill="auto"/>
          </w:tcPr>
          <w:p w14:paraId="438B6C6F" w14:textId="77777777" w:rsidR="007224D4" w:rsidRDefault="00C6301A" w:rsidP="007805F5">
            <w:pPr>
              <w:pStyle w:val="Bodyfirst"/>
              <w:spacing w:before="280" w:line="280" w:lineRule="atLeast"/>
              <w:rPr>
                <w:sz w:val="22"/>
              </w:rPr>
            </w:pPr>
            <w:r w:rsidRPr="007805F5">
              <w:t>The Client (NAT00080) file provides information about clients who undertake and/or complete training activity during the collection period. This information is used to monitor client participation patterns and to provide information related to equity issues.</w:t>
            </w:r>
          </w:p>
          <w:p w14:paraId="438B6C70" w14:textId="77777777" w:rsidR="004F03DF" w:rsidRPr="00AC652F" w:rsidRDefault="00317FB0" w:rsidP="0022311B">
            <w:pPr>
              <w:pStyle w:val="Body"/>
              <w:rPr>
                <w:sz w:val="22"/>
              </w:rPr>
            </w:pPr>
            <w:r w:rsidRPr="00A41DF6">
              <w:t>To protect client privacy, client usual address information is geo-coded to aggregated</w:t>
            </w:r>
            <w:r w:rsidR="00CC2EF3" w:rsidRPr="00A41DF6">
              <w:t xml:space="preserve"> </w:t>
            </w:r>
            <w:r w:rsidRPr="00A41DF6">
              <w:t xml:space="preserve">statistical areas and the fields Address </w:t>
            </w:r>
            <w:r w:rsidR="00CC2EF3" w:rsidRPr="00A41DF6">
              <w:t>B</w:t>
            </w:r>
            <w:r w:rsidRPr="00A41DF6">
              <w:t>uilding/</w:t>
            </w:r>
            <w:r w:rsidR="00CC2EF3" w:rsidRPr="00A41DF6">
              <w:t>P</w:t>
            </w:r>
            <w:r w:rsidRPr="00A41DF6">
              <w:t xml:space="preserve">roperty </w:t>
            </w:r>
            <w:r w:rsidR="00CC2EF3" w:rsidRPr="00A41DF6">
              <w:t>N</w:t>
            </w:r>
            <w:r w:rsidRPr="00A41DF6">
              <w:t xml:space="preserve">ame, Address </w:t>
            </w:r>
            <w:r w:rsidR="00CC2EF3" w:rsidRPr="00A41DF6">
              <w:t>F</w:t>
            </w:r>
            <w:r w:rsidR="00914A4F" w:rsidRPr="00A41DF6">
              <w:t>l</w:t>
            </w:r>
            <w:r w:rsidRPr="00A41DF6">
              <w:t>at/</w:t>
            </w:r>
            <w:r w:rsidR="00CC2EF3" w:rsidRPr="00A41DF6">
              <w:t>U</w:t>
            </w:r>
            <w:r w:rsidRPr="00A41DF6">
              <w:t xml:space="preserve">nit </w:t>
            </w:r>
            <w:r w:rsidR="00CC2EF3" w:rsidRPr="00A41DF6">
              <w:t>D</w:t>
            </w:r>
            <w:r w:rsidRPr="00A41DF6">
              <w:t xml:space="preserve">etails, Address </w:t>
            </w:r>
            <w:r w:rsidR="00CC2EF3" w:rsidRPr="00A41DF6">
              <w:t>S</w:t>
            </w:r>
            <w:r w:rsidRPr="00A41DF6">
              <w:t xml:space="preserve">treet </w:t>
            </w:r>
            <w:r w:rsidR="00CC2EF3" w:rsidRPr="00A41DF6">
              <w:t>N</w:t>
            </w:r>
            <w:r w:rsidRPr="00A41DF6">
              <w:t xml:space="preserve">umber and Address </w:t>
            </w:r>
            <w:r w:rsidR="00CC2EF3" w:rsidRPr="00A41DF6">
              <w:t>S</w:t>
            </w:r>
            <w:r w:rsidRPr="00A41DF6">
              <w:t xml:space="preserve">treet </w:t>
            </w:r>
            <w:r w:rsidR="00CC2EF3" w:rsidRPr="00A41DF6">
              <w:t>N</w:t>
            </w:r>
            <w:r w:rsidRPr="00A41DF6">
              <w:t>ame are deleted before state and territory training organisations submit the data to the National VET Provider Collection.</w:t>
            </w:r>
            <w:r w:rsidRPr="007805F5">
              <w:rPr>
                <w:snapToGrid w:val="0"/>
              </w:rPr>
              <w:t xml:space="preserve"> </w:t>
            </w:r>
          </w:p>
        </w:tc>
      </w:tr>
      <w:tr w:rsidR="007224D4" w:rsidRPr="007D3A01" w14:paraId="438B6C74" w14:textId="77777777" w:rsidTr="00D83746">
        <w:trPr>
          <w:trHeight w:val="1204"/>
          <w:tblHeader/>
        </w:trPr>
        <w:tc>
          <w:tcPr>
            <w:tcW w:w="2960" w:type="dxa"/>
            <w:shd w:val="clear" w:color="auto" w:fill="auto"/>
          </w:tcPr>
          <w:p w14:paraId="438B6C72" w14:textId="77777777" w:rsidR="007224D4" w:rsidRPr="00FC2310" w:rsidRDefault="007224D4" w:rsidP="007805F5">
            <w:pPr>
              <w:pStyle w:val="Heading2noTOC"/>
              <w:spacing w:before="280"/>
              <w:rPr>
                <w:color w:val="000000"/>
              </w:rPr>
            </w:pPr>
            <w:r w:rsidRPr="00FC2310">
              <w:rPr>
                <w:color w:val="000000"/>
              </w:rPr>
              <w:t>Description</w:t>
            </w:r>
          </w:p>
        </w:tc>
        <w:tc>
          <w:tcPr>
            <w:tcW w:w="7105" w:type="dxa"/>
            <w:shd w:val="clear" w:color="auto" w:fill="auto"/>
          </w:tcPr>
          <w:p w14:paraId="438B6C73" w14:textId="77777777" w:rsidR="0069057B" w:rsidRPr="00E809A6" w:rsidRDefault="00C6301A" w:rsidP="00E809A6">
            <w:pPr>
              <w:pStyle w:val="Bodyfirst"/>
              <w:spacing w:before="280" w:line="280" w:lineRule="atLeast"/>
              <w:rPr>
                <w:color w:val="000000"/>
                <w:sz w:val="22"/>
              </w:rPr>
            </w:pPr>
            <w:r w:rsidRPr="00E809A6">
              <w:t xml:space="preserve">This file contains a record for each client who has participated in </w:t>
            </w:r>
            <w:r w:rsidR="004B364B" w:rsidRPr="00E809A6">
              <w:t>VET</w:t>
            </w:r>
            <w:r w:rsidRPr="00E809A6">
              <w:t xml:space="preserve"> activity</w:t>
            </w:r>
            <w:r w:rsidR="001E4AD4" w:rsidRPr="00E809A6">
              <w:t xml:space="preserve"> (has a record on the NAT00120 file)</w:t>
            </w:r>
            <w:r w:rsidRPr="00E809A6">
              <w:t>, or who is reported as ‘completing’</w:t>
            </w:r>
            <w:r w:rsidR="001E4AD4" w:rsidRPr="00E809A6">
              <w:t xml:space="preserve"> (has a record on the NAT00130 file)</w:t>
            </w:r>
            <w:r w:rsidRPr="00E809A6">
              <w:t xml:space="preserve"> in the training organisation within the collection period</w:t>
            </w:r>
            <w:r w:rsidRPr="007805F5">
              <w:t>.</w:t>
            </w:r>
          </w:p>
        </w:tc>
      </w:tr>
      <w:tr w:rsidR="00CE368D" w:rsidRPr="007D3A01" w14:paraId="438B6C82" w14:textId="77777777" w:rsidTr="00D83746">
        <w:trPr>
          <w:trHeight w:val="1204"/>
          <w:tblHeader/>
        </w:trPr>
        <w:tc>
          <w:tcPr>
            <w:tcW w:w="2960" w:type="dxa"/>
            <w:shd w:val="clear" w:color="auto" w:fill="auto"/>
          </w:tcPr>
          <w:p w14:paraId="438B6C75" w14:textId="77777777" w:rsidR="00CE368D" w:rsidRPr="00FC2310" w:rsidRDefault="00CE368D" w:rsidP="007805F5">
            <w:pPr>
              <w:pStyle w:val="Heading2noTOC"/>
              <w:spacing w:before="280"/>
              <w:rPr>
                <w:color w:val="000000"/>
              </w:rPr>
            </w:pPr>
            <w:r w:rsidRPr="00A7383D">
              <w:rPr>
                <w:color w:val="000000"/>
              </w:rPr>
              <w:t>Business rules</w:t>
            </w:r>
          </w:p>
        </w:tc>
        <w:tc>
          <w:tcPr>
            <w:tcW w:w="7105" w:type="dxa"/>
            <w:shd w:val="clear" w:color="auto" w:fill="auto"/>
          </w:tcPr>
          <w:p w14:paraId="438B6C76" w14:textId="77777777" w:rsidR="00CE368D" w:rsidRPr="00A7383D" w:rsidRDefault="00CE368D" w:rsidP="00CE368D">
            <w:pPr>
              <w:pStyle w:val="Bodyfirst"/>
              <w:spacing w:before="280"/>
              <w:rPr>
                <w:color w:val="000000"/>
                <w:sz w:val="22"/>
              </w:rPr>
            </w:pPr>
            <w:r w:rsidRPr="00A41DF6">
              <w:t xml:space="preserve">The </w:t>
            </w:r>
            <w:r w:rsidRPr="001310BA">
              <w:t xml:space="preserve">Client Identifier </w:t>
            </w:r>
            <w:r w:rsidRPr="00A41DF6">
              <w:t>must be unique to the client and there must be only one record per client</w:t>
            </w:r>
            <w:r w:rsidRPr="00A7383D">
              <w:rPr>
                <w:color w:val="000000"/>
              </w:rPr>
              <w:t xml:space="preserve">. </w:t>
            </w:r>
          </w:p>
          <w:p w14:paraId="438B6C77" w14:textId="77777777" w:rsidR="00CE368D" w:rsidRPr="00A7383D" w:rsidRDefault="00CE368D" w:rsidP="00CE368D">
            <w:pPr>
              <w:pStyle w:val="Bodyfirst"/>
              <w:spacing w:before="200"/>
              <w:rPr>
                <w:color w:val="000000"/>
              </w:rPr>
            </w:pPr>
            <w:r w:rsidRPr="00A7383D">
              <w:rPr>
                <w:color w:val="000000"/>
              </w:rPr>
              <w:t xml:space="preserve">The </w:t>
            </w:r>
            <w:r w:rsidRPr="001310BA">
              <w:t>Client Identifier</w:t>
            </w:r>
            <w:r w:rsidRPr="00A7383D">
              <w:rPr>
                <w:color w:val="000000"/>
              </w:rPr>
              <w:t xml:space="preserve"> must remain the same for a given client in each and every collection year for every enrolment undertaken.</w:t>
            </w:r>
          </w:p>
          <w:p w14:paraId="438B6C78" w14:textId="77777777" w:rsidR="00CE368D" w:rsidRPr="00A7383D" w:rsidRDefault="00CE368D" w:rsidP="00CE368D">
            <w:pPr>
              <w:pStyle w:val="Body"/>
              <w:spacing w:before="200"/>
              <w:rPr>
                <w:color w:val="000000"/>
              </w:rPr>
            </w:pPr>
            <w:r w:rsidRPr="00A7383D">
              <w:rPr>
                <w:color w:val="000000"/>
              </w:rPr>
              <w:t xml:space="preserve">Some client information will change over time; for example, employment category. The training organisation should update the client’s information each time they commence or modify an activity; that is, at each enrolment. </w:t>
            </w:r>
          </w:p>
          <w:p w14:paraId="438B6C79" w14:textId="77777777" w:rsidR="00CE368D" w:rsidRPr="00A7383D" w:rsidRDefault="00CE368D" w:rsidP="00CE368D">
            <w:pPr>
              <w:pStyle w:val="Body"/>
              <w:rPr>
                <w:color w:val="000000"/>
              </w:rPr>
            </w:pPr>
            <w:r w:rsidRPr="00A7383D">
              <w:rPr>
                <w:color w:val="000000"/>
              </w:rPr>
              <w:t xml:space="preserve">An associated </w:t>
            </w:r>
            <w:r w:rsidRPr="001310BA">
              <w:t>Client Identifier</w:t>
            </w:r>
            <w:r w:rsidRPr="00A7383D">
              <w:rPr>
                <w:color w:val="000000"/>
              </w:rPr>
              <w:t xml:space="preserve"> record must exist in </w:t>
            </w:r>
          </w:p>
          <w:p w14:paraId="438B6C7A" w14:textId="77777777" w:rsidR="00CE368D" w:rsidRPr="00A7383D" w:rsidRDefault="00CE368D" w:rsidP="00CE368D">
            <w:pPr>
              <w:pStyle w:val="Bullet"/>
              <w:rPr>
                <w:color w:val="000000"/>
              </w:rPr>
            </w:pPr>
            <w:r w:rsidRPr="00A7383D">
              <w:rPr>
                <w:color w:val="000000"/>
              </w:rPr>
              <w:t>the Client Postal Details (NAT00085) file</w:t>
            </w:r>
            <w:r w:rsidR="00CC2EF3">
              <w:rPr>
                <w:color w:val="000000"/>
              </w:rPr>
              <w:t>,</w:t>
            </w:r>
          </w:p>
          <w:p w14:paraId="438B6C7B" w14:textId="77777777" w:rsidR="00CC2EF3" w:rsidRPr="00CC2EF3" w:rsidRDefault="00CE368D" w:rsidP="00CC2EF3">
            <w:pPr>
              <w:pStyle w:val="Bullet"/>
              <w:rPr>
                <w:sz w:val="22"/>
              </w:rPr>
            </w:pPr>
            <w:r w:rsidRPr="00A7383D">
              <w:rPr>
                <w:color w:val="000000"/>
              </w:rPr>
              <w:t>the Enrolment (NAT00120) file</w:t>
            </w:r>
            <w:r w:rsidR="00CC2EF3">
              <w:rPr>
                <w:color w:val="000000"/>
              </w:rPr>
              <w:t>,</w:t>
            </w:r>
            <w:r w:rsidRPr="00A7383D">
              <w:rPr>
                <w:color w:val="000000"/>
              </w:rPr>
              <w:t xml:space="preserve"> and/or</w:t>
            </w:r>
          </w:p>
          <w:p w14:paraId="438B6C7C" w14:textId="77777777" w:rsidR="00CE368D" w:rsidRPr="0022311B" w:rsidRDefault="00CE368D" w:rsidP="00CC2EF3">
            <w:pPr>
              <w:pStyle w:val="Bullet"/>
              <w:spacing w:line="280" w:lineRule="atLeast"/>
              <w:rPr>
                <w:sz w:val="22"/>
              </w:rPr>
            </w:pPr>
            <w:r w:rsidRPr="00A7383D">
              <w:rPr>
                <w:color w:val="000000"/>
              </w:rPr>
              <w:t xml:space="preserve">the </w:t>
            </w:r>
            <w:r>
              <w:rPr>
                <w:color w:val="000000"/>
              </w:rPr>
              <w:t>Program Completed</w:t>
            </w:r>
            <w:r w:rsidRPr="00A7383D">
              <w:rPr>
                <w:color w:val="000000"/>
              </w:rPr>
              <w:t xml:space="preserve"> (NAT00130) file.</w:t>
            </w:r>
            <w:r w:rsidRPr="001310BA">
              <w:rPr>
                <w:color w:val="000000"/>
              </w:rPr>
              <w:tab/>
            </w:r>
          </w:p>
          <w:p w14:paraId="438B6C7D" w14:textId="77777777" w:rsidR="00914A4F" w:rsidRPr="001310BA" w:rsidRDefault="00914A4F" w:rsidP="00914A4F">
            <w:pPr>
              <w:pStyle w:val="Heading3noTOC"/>
              <w:spacing w:before="280"/>
              <w:rPr>
                <w:rFonts w:eastAsia="Calibri"/>
              </w:rPr>
            </w:pPr>
            <w:r w:rsidRPr="001310BA">
              <w:rPr>
                <w:rFonts w:eastAsia="Calibri"/>
              </w:rPr>
              <w:t xml:space="preserve">Address </w:t>
            </w:r>
            <w:r>
              <w:rPr>
                <w:rFonts w:eastAsia="Calibri"/>
              </w:rPr>
              <w:t>(All address fields)</w:t>
            </w:r>
          </w:p>
          <w:p w14:paraId="438B6C7E" w14:textId="77777777" w:rsidR="00914A4F" w:rsidRPr="001310BA" w:rsidRDefault="00914A4F" w:rsidP="00914A4F">
            <w:pPr>
              <w:pStyle w:val="Body"/>
              <w:spacing w:before="200" w:line="280" w:lineRule="atLeast"/>
              <w:rPr>
                <w:color w:val="000000"/>
              </w:rPr>
            </w:pPr>
            <w:r w:rsidRPr="001310BA">
              <w:rPr>
                <w:color w:val="000000"/>
              </w:rPr>
              <w:t>Address must be the client’s usual residential street address.</w:t>
            </w:r>
          </w:p>
          <w:p w14:paraId="438B6C7F" w14:textId="77777777" w:rsidR="00914A4F" w:rsidRPr="001310BA" w:rsidRDefault="00914A4F" w:rsidP="00914A4F">
            <w:pPr>
              <w:pStyle w:val="Body"/>
              <w:spacing w:before="200" w:line="280" w:lineRule="atLeast"/>
              <w:rPr>
                <w:color w:val="000000"/>
              </w:rPr>
            </w:pPr>
            <w:r w:rsidRPr="001310BA">
              <w:rPr>
                <w:color w:val="000000"/>
              </w:rPr>
              <w:t>In this instance the term ‘usual’ means the address where the client usually resides rather than a temporary address a client relocates to for training, work or other purposes.</w:t>
            </w:r>
          </w:p>
          <w:p w14:paraId="438B6C80" w14:textId="77777777" w:rsidR="00914A4F" w:rsidRDefault="00914A4F" w:rsidP="00914A4F">
            <w:pPr>
              <w:pStyle w:val="Body"/>
              <w:spacing w:before="200" w:line="280" w:lineRule="atLeast"/>
              <w:rPr>
                <w:color w:val="000000"/>
              </w:rPr>
            </w:pPr>
            <w:r w:rsidRPr="001310BA">
              <w:rPr>
                <w:color w:val="000000"/>
              </w:rPr>
              <w:t>The usual address must be a physical address (street number and name) and not a post office box.</w:t>
            </w:r>
          </w:p>
          <w:p w14:paraId="438B6C81" w14:textId="77777777" w:rsidR="00914A4F" w:rsidRPr="00E809A6" w:rsidRDefault="00914A4F" w:rsidP="0022311B">
            <w:pPr>
              <w:pStyle w:val="Body"/>
              <w:spacing w:before="200" w:line="280" w:lineRule="atLeast"/>
              <w:rPr>
                <w:sz w:val="22"/>
              </w:rPr>
            </w:pPr>
          </w:p>
        </w:tc>
      </w:tr>
    </w:tbl>
    <w:p w14:paraId="438B6C83" w14:textId="77777777" w:rsidR="00DC6FBE" w:rsidRDefault="00DC6FBE">
      <w:pPr>
        <w:sectPr w:rsidR="00DC6FBE" w:rsidSect="00337A4F">
          <w:pgSz w:w="11906" w:h="16838" w:code="9"/>
          <w:pgMar w:top="1440" w:right="1440" w:bottom="1258" w:left="1440" w:header="510" w:footer="851" w:gutter="0"/>
          <w:cols w:space="708"/>
          <w:docGrid w:linePitch="360"/>
        </w:sectPr>
      </w:pPr>
    </w:p>
    <w:p w14:paraId="438B6C84" w14:textId="77777777" w:rsidR="00431191" w:rsidRDefault="00431191" w:rsidP="00D63B06">
      <w:pPr>
        <w:pStyle w:val="Heading1noTOC"/>
      </w:pPr>
      <w:r>
        <w:lastRenderedPageBreak/>
        <w:t xml:space="preserve">NAT00080 - </w:t>
      </w:r>
      <w:r w:rsidRPr="00F953D2">
        <w:t>Client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CE368D" w:rsidRPr="007D3A01" w14:paraId="438B6C9A" w14:textId="77777777" w:rsidTr="00D83746">
        <w:tc>
          <w:tcPr>
            <w:tcW w:w="2977" w:type="dxa"/>
          </w:tcPr>
          <w:p w14:paraId="438B6C85" w14:textId="77777777" w:rsidR="00CE368D" w:rsidRPr="00A5394F" w:rsidRDefault="00CE368D" w:rsidP="006E5EBD">
            <w:pPr>
              <w:pStyle w:val="Heading2noTOC"/>
              <w:spacing w:before="240"/>
            </w:pPr>
            <w:r w:rsidRPr="00A5394F">
              <w:t xml:space="preserve">Business rules </w:t>
            </w:r>
            <w:r>
              <w:t xml:space="preserve">- </w:t>
            </w:r>
            <w:r w:rsidRPr="00A5394F">
              <w:t>continued</w:t>
            </w:r>
          </w:p>
        </w:tc>
        <w:tc>
          <w:tcPr>
            <w:tcW w:w="7088" w:type="dxa"/>
          </w:tcPr>
          <w:p w14:paraId="438B6C86" w14:textId="77777777" w:rsidR="00CE368D" w:rsidRDefault="00CE368D" w:rsidP="00CE368D">
            <w:pPr>
              <w:pStyle w:val="Heading3noTOC"/>
              <w:spacing w:before="240"/>
            </w:pPr>
            <w:r>
              <w:t>Address Building/Property Name</w:t>
            </w:r>
          </w:p>
          <w:p w14:paraId="438B6C87" w14:textId="77777777" w:rsidR="00CE368D" w:rsidRDefault="00CE368D" w:rsidP="00CE368D">
            <w:pPr>
              <w:pStyle w:val="Bodyafterheading"/>
              <w:spacing w:line="280" w:lineRule="atLeast"/>
              <w:rPr>
                <w:b/>
              </w:rPr>
            </w:pPr>
            <w:r w:rsidRPr="00631D31">
              <w:rPr>
                <w:b/>
              </w:rPr>
              <w:t xml:space="preserve">This field </w:t>
            </w:r>
            <w:r>
              <w:rPr>
                <w:b/>
              </w:rPr>
              <w:t>may</w:t>
            </w:r>
            <w:r w:rsidRPr="002F3667">
              <w:rPr>
                <w:b/>
              </w:rPr>
              <w:t xml:space="preserve"> be blank</w:t>
            </w:r>
          </w:p>
          <w:p w14:paraId="438B6C88" w14:textId="77777777" w:rsidR="00CE368D" w:rsidRPr="002F3667" w:rsidRDefault="00CE368D" w:rsidP="00CE368D">
            <w:pPr>
              <w:pStyle w:val="Body"/>
              <w:rPr>
                <w:lang w:val="en-US" w:bidi="en-US"/>
              </w:rPr>
            </w:pPr>
            <w:r w:rsidRPr="002F3667">
              <w:rPr>
                <w:rStyle w:val="Field"/>
              </w:rPr>
              <w:t>Address building/property name</w:t>
            </w:r>
            <w:r>
              <w:rPr>
                <w:lang w:val="en-US" w:bidi="en-US"/>
              </w:rPr>
              <w:t xml:space="preserve"> must comply with rules listed above for Address (All address fields).</w:t>
            </w:r>
          </w:p>
          <w:p w14:paraId="438B6C89" w14:textId="77777777" w:rsidR="00CE368D" w:rsidRDefault="00CE368D" w:rsidP="00CE368D">
            <w:pPr>
              <w:pStyle w:val="Heading3noTOC"/>
              <w:spacing w:before="240"/>
            </w:pPr>
            <w:r>
              <w:t>Address Flat/Unit Details</w:t>
            </w:r>
          </w:p>
          <w:p w14:paraId="438B6C8A" w14:textId="77777777" w:rsidR="00CE368D" w:rsidRDefault="00CE368D" w:rsidP="00CE368D">
            <w:pPr>
              <w:pStyle w:val="Bodyafterheading"/>
              <w:spacing w:line="280" w:lineRule="atLeast"/>
              <w:rPr>
                <w:b/>
              </w:rPr>
            </w:pPr>
            <w:r w:rsidRPr="0029203C">
              <w:rPr>
                <w:b/>
              </w:rPr>
              <w:t xml:space="preserve">This field </w:t>
            </w:r>
            <w:r>
              <w:rPr>
                <w:b/>
              </w:rPr>
              <w:t>may</w:t>
            </w:r>
            <w:r w:rsidRPr="0029203C">
              <w:rPr>
                <w:b/>
              </w:rPr>
              <w:t xml:space="preserve"> be blank</w:t>
            </w:r>
          </w:p>
          <w:p w14:paraId="438B6C8B" w14:textId="77777777" w:rsidR="00CE368D" w:rsidRPr="0029203C" w:rsidRDefault="00CE368D" w:rsidP="00CE368D">
            <w:pPr>
              <w:pStyle w:val="Body"/>
              <w:rPr>
                <w:lang w:val="en-US" w:bidi="en-US"/>
              </w:rPr>
            </w:pPr>
            <w:r w:rsidRPr="0029203C">
              <w:rPr>
                <w:rStyle w:val="Field"/>
              </w:rPr>
              <w:t xml:space="preserve">Address </w:t>
            </w:r>
            <w:r>
              <w:rPr>
                <w:rStyle w:val="Field"/>
              </w:rPr>
              <w:t>flat/unit details</w:t>
            </w:r>
            <w:r>
              <w:rPr>
                <w:lang w:val="en-US" w:bidi="en-US"/>
              </w:rPr>
              <w:t xml:space="preserve"> must comply with rules listed above for Address (All address fields).</w:t>
            </w:r>
          </w:p>
          <w:p w14:paraId="438B6C8C" w14:textId="77777777" w:rsidR="00CE368D" w:rsidRDefault="00CE368D" w:rsidP="00CE368D">
            <w:pPr>
              <w:pStyle w:val="Heading3noTOC"/>
              <w:spacing w:before="240"/>
            </w:pPr>
            <w:r>
              <w:t>Address Location – Suburb, Locality or Town</w:t>
            </w:r>
          </w:p>
          <w:p w14:paraId="438B6C8D" w14:textId="77777777" w:rsidR="00CE368D" w:rsidRPr="002F3667" w:rsidRDefault="00CE368D" w:rsidP="00CE368D">
            <w:pPr>
              <w:pStyle w:val="Bodyafterheading"/>
              <w:spacing w:line="280" w:lineRule="atLeast"/>
              <w:rPr>
                <w:b/>
              </w:rPr>
            </w:pPr>
            <w:r w:rsidRPr="002F3667">
              <w:rPr>
                <w:b/>
              </w:rPr>
              <w:t>This field must not be blank.</w:t>
            </w:r>
          </w:p>
          <w:p w14:paraId="438B6C8E" w14:textId="77777777" w:rsidR="00CE368D" w:rsidRPr="0029203C" w:rsidRDefault="00CE368D" w:rsidP="00CE368D">
            <w:pPr>
              <w:pStyle w:val="Body"/>
              <w:rPr>
                <w:lang w:val="en-US" w:bidi="en-US"/>
              </w:rPr>
            </w:pPr>
            <w:r>
              <w:rPr>
                <w:lang w:val="en-US" w:bidi="en-US"/>
              </w:rPr>
              <w:t>.</w:t>
            </w:r>
            <w:r w:rsidRPr="0029203C">
              <w:rPr>
                <w:rStyle w:val="Field"/>
              </w:rPr>
              <w:t xml:space="preserve">Address </w:t>
            </w:r>
            <w:r>
              <w:rPr>
                <w:rStyle w:val="Field"/>
              </w:rPr>
              <w:t>location – suburb, locality or town</w:t>
            </w:r>
            <w:r>
              <w:rPr>
                <w:lang w:val="en-US" w:bidi="en-US"/>
              </w:rPr>
              <w:t xml:space="preserve"> must comply with rules listed above for Address (All address fields).</w:t>
            </w:r>
          </w:p>
          <w:p w14:paraId="438B6C8F" w14:textId="77777777" w:rsidR="00CE368D" w:rsidRDefault="00CE368D" w:rsidP="00CE368D">
            <w:pPr>
              <w:pStyle w:val="Heading3noTOC"/>
              <w:spacing w:before="240"/>
            </w:pPr>
            <w:r>
              <w:t>Address Street Name</w:t>
            </w:r>
          </w:p>
          <w:p w14:paraId="438B6C90" w14:textId="77777777" w:rsidR="00CE368D" w:rsidRPr="002F3667" w:rsidRDefault="00CE368D" w:rsidP="00CE368D">
            <w:pPr>
              <w:pStyle w:val="Bodyafterheading"/>
              <w:spacing w:line="280" w:lineRule="atLeast"/>
              <w:rPr>
                <w:b/>
              </w:rPr>
            </w:pPr>
            <w:r w:rsidRPr="002F3667">
              <w:rPr>
                <w:b/>
              </w:rPr>
              <w:t>This field m</w:t>
            </w:r>
            <w:r>
              <w:rPr>
                <w:b/>
              </w:rPr>
              <w:t>ust not</w:t>
            </w:r>
            <w:r w:rsidRPr="002F3667">
              <w:rPr>
                <w:b/>
              </w:rPr>
              <w:t xml:space="preserve"> be blank.</w:t>
            </w:r>
          </w:p>
          <w:p w14:paraId="438B6C91" w14:textId="77777777" w:rsidR="00CE368D" w:rsidRPr="0029203C" w:rsidRDefault="00CE368D" w:rsidP="00CE368D">
            <w:pPr>
              <w:pStyle w:val="Body"/>
              <w:rPr>
                <w:lang w:val="en-US" w:bidi="en-US"/>
              </w:rPr>
            </w:pPr>
            <w:r w:rsidRPr="0029203C">
              <w:rPr>
                <w:rStyle w:val="Field"/>
              </w:rPr>
              <w:t xml:space="preserve">Address </w:t>
            </w:r>
            <w:r>
              <w:rPr>
                <w:rStyle w:val="Field"/>
              </w:rPr>
              <w:t>street name</w:t>
            </w:r>
            <w:r>
              <w:rPr>
                <w:lang w:val="en-US" w:bidi="en-US"/>
              </w:rPr>
              <w:t xml:space="preserve"> must comply with rules listed above for Address (All address fields).</w:t>
            </w:r>
          </w:p>
          <w:p w14:paraId="438B6C92" w14:textId="77777777" w:rsidR="00CE368D" w:rsidRDefault="00CE368D" w:rsidP="00CE368D">
            <w:pPr>
              <w:pStyle w:val="Body"/>
              <w:rPr>
                <w:lang w:val="en-US" w:bidi="en-US"/>
              </w:rPr>
            </w:pPr>
            <w:r>
              <w:rPr>
                <w:lang w:val="en-US" w:bidi="en-US"/>
              </w:rPr>
              <w:t xml:space="preserve">Where client do not provide a residential address details or address does not contain a street address (e.g. clients from Aboriginal communities), the </w:t>
            </w:r>
            <w:r w:rsidRPr="002F3667">
              <w:rPr>
                <w:rStyle w:val="Field"/>
              </w:rPr>
              <w:t>Address street name</w:t>
            </w:r>
            <w:r>
              <w:rPr>
                <w:lang w:val="en-US" w:bidi="en-US"/>
              </w:rPr>
              <w:t xml:space="preserve"> must have the value ‘</w:t>
            </w:r>
            <w:r w:rsidRPr="002F3667">
              <w:rPr>
                <w:rStyle w:val="Value"/>
              </w:rPr>
              <w:t>not specified’</w:t>
            </w:r>
            <w:r>
              <w:rPr>
                <w:lang w:val="en-US" w:bidi="en-US"/>
              </w:rPr>
              <w:t>.</w:t>
            </w:r>
          </w:p>
          <w:p w14:paraId="438B6C93" w14:textId="77777777" w:rsidR="00914A4F" w:rsidRDefault="00914A4F" w:rsidP="00914A4F">
            <w:pPr>
              <w:pStyle w:val="Heading3noTOC"/>
              <w:spacing w:before="240"/>
            </w:pPr>
            <w:r>
              <w:t>Address Street Number</w:t>
            </w:r>
          </w:p>
          <w:p w14:paraId="438B6C94" w14:textId="77777777" w:rsidR="00914A4F" w:rsidRPr="0029203C" w:rsidRDefault="00914A4F" w:rsidP="00914A4F">
            <w:pPr>
              <w:pStyle w:val="Bodyafterheading"/>
              <w:spacing w:line="280" w:lineRule="atLeast"/>
              <w:rPr>
                <w:b/>
              </w:rPr>
            </w:pPr>
            <w:r w:rsidRPr="0029203C">
              <w:rPr>
                <w:b/>
              </w:rPr>
              <w:t>This field m</w:t>
            </w:r>
            <w:r>
              <w:rPr>
                <w:b/>
              </w:rPr>
              <w:t>ust not</w:t>
            </w:r>
            <w:r w:rsidRPr="0029203C">
              <w:rPr>
                <w:b/>
              </w:rPr>
              <w:t xml:space="preserve"> be blank.</w:t>
            </w:r>
          </w:p>
          <w:p w14:paraId="438B6C95" w14:textId="77777777" w:rsidR="00914A4F" w:rsidRPr="0029203C" w:rsidRDefault="00914A4F" w:rsidP="00914A4F">
            <w:pPr>
              <w:pStyle w:val="Body"/>
              <w:rPr>
                <w:lang w:val="en-US" w:bidi="en-US"/>
              </w:rPr>
            </w:pPr>
            <w:r w:rsidRPr="0029203C">
              <w:rPr>
                <w:rStyle w:val="Field"/>
              </w:rPr>
              <w:t xml:space="preserve">Address </w:t>
            </w:r>
            <w:r>
              <w:rPr>
                <w:rStyle w:val="Field"/>
              </w:rPr>
              <w:t>street number</w:t>
            </w:r>
            <w:r>
              <w:rPr>
                <w:lang w:val="en-US" w:bidi="en-US"/>
              </w:rPr>
              <w:t xml:space="preserve"> must comply with rules listed above for Address (All address fields).</w:t>
            </w:r>
          </w:p>
          <w:p w14:paraId="438B6C96" w14:textId="77777777" w:rsidR="00914A4F" w:rsidRDefault="00914A4F" w:rsidP="00914A4F">
            <w:pPr>
              <w:pStyle w:val="Body"/>
              <w:rPr>
                <w:lang w:val="en-US" w:bidi="en-US"/>
              </w:rPr>
            </w:pPr>
            <w:r>
              <w:rPr>
                <w:lang w:val="en-US" w:bidi="en-US"/>
              </w:rPr>
              <w:t>Where client do</w:t>
            </w:r>
            <w:r w:rsidR="001F75B5">
              <w:rPr>
                <w:lang w:val="en-US" w:bidi="en-US"/>
              </w:rPr>
              <w:t>es</w:t>
            </w:r>
            <w:r>
              <w:rPr>
                <w:lang w:val="en-US" w:bidi="en-US"/>
              </w:rPr>
              <w:t xml:space="preserve"> not provide a residential address details or address does not contain a street address (e.g. clients from Aboriginal communities), the </w:t>
            </w:r>
            <w:r w:rsidRPr="0029203C">
              <w:rPr>
                <w:rStyle w:val="Field"/>
              </w:rPr>
              <w:t>Address street n</w:t>
            </w:r>
            <w:r>
              <w:rPr>
                <w:rStyle w:val="Field"/>
              </w:rPr>
              <w:t>umber</w:t>
            </w:r>
            <w:r>
              <w:rPr>
                <w:lang w:val="en-US" w:bidi="en-US"/>
              </w:rPr>
              <w:t xml:space="preserve"> must have the value ‘</w:t>
            </w:r>
            <w:r w:rsidRPr="0029203C">
              <w:rPr>
                <w:rStyle w:val="Value"/>
              </w:rPr>
              <w:t>not specified’</w:t>
            </w:r>
            <w:r>
              <w:rPr>
                <w:lang w:val="en-US" w:bidi="en-US"/>
              </w:rPr>
              <w:t>.</w:t>
            </w:r>
          </w:p>
          <w:p w14:paraId="438B6C97" w14:textId="77777777" w:rsidR="00914A4F" w:rsidRDefault="00914A4F" w:rsidP="00914A4F">
            <w:pPr>
              <w:pStyle w:val="H4Parts"/>
              <w:spacing w:before="240"/>
              <w:rPr>
                <w:rFonts w:ascii="Arial" w:hAnsi="Arial" w:cs="Arial"/>
                <w:bCs/>
                <w:smallCaps w:val="0"/>
                <w:color w:val="0C436A"/>
                <w:sz w:val="22"/>
                <w:szCs w:val="20"/>
                <w:lang w:eastAsia="en-US"/>
              </w:rPr>
            </w:pPr>
            <w:r>
              <w:rPr>
                <w:rFonts w:ascii="Arial" w:hAnsi="Arial" w:cs="Arial"/>
                <w:bCs/>
                <w:smallCaps w:val="0"/>
                <w:color w:val="0C436A"/>
                <w:sz w:val="22"/>
                <w:szCs w:val="20"/>
                <w:lang w:eastAsia="en-US"/>
              </w:rPr>
              <w:t>At School Flag</w:t>
            </w:r>
          </w:p>
          <w:p w14:paraId="438B6C98" w14:textId="77777777" w:rsidR="00914A4F" w:rsidRPr="0029203C" w:rsidRDefault="00914A4F" w:rsidP="00914A4F">
            <w:pPr>
              <w:pStyle w:val="Bodyafterheading"/>
              <w:spacing w:line="280" w:lineRule="atLeast"/>
              <w:rPr>
                <w:b/>
              </w:rPr>
            </w:pPr>
            <w:r w:rsidRPr="0029203C">
              <w:rPr>
                <w:b/>
              </w:rPr>
              <w:t>This field m</w:t>
            </w:r>
            <w:r>
              <w:rPr>
                <w:b/>
              </w:rPr>
              <w:t>ust not</w:t>
            </w:r>
            <w:r w:rsidRPr="0029203C">
              <w:rPr>
                <w:b/>
              </w:rPr>
              <w:t xml:space="preserve"> be blank.</w:t>
            </w:r>
          </w:p>
          <w:p w14:paraId="438B6C99" w14:textId="77777777" w:rsidR="00CE368D" w:rsidRPr="001310BA" w:rsidRDefault="00CE368D" w:rsidP="006003A7">
            <w:pPr>
              <w:pStyle w:val="Heading3noTOC"/>
              <w:spacing w:before="280"/>
              <w:rPr>
                <w:rFonts w:eastAsia="Calibri"/>
              </w:rPr>
            </w:pPr>
          </w:p>
        </w:tc>
      </w:tr>
    </w:tbl>
    <w:p w14:paraId="438B6C9B" w14:textId="77777777" w:rsidR="006003A7" w:rsidRDefault="006003A7" w:rsidP="00D63B06">
      <w:pPr>
        <w:pStyle w:val="Heading1noTOC"/>
      </w:pPr>
      <w:r>
        <w:lastRenderedPageBreak/>
        <w:t xml:space="preserve">NAT00080 - </w:t>
      </w:r>
      <w:r w:rsidRPr="00F953D2">
        <w:t>Client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6003A7" w:rsidRPr="007D3A01" w14:paraId="438B6CB6" w14:textId="77777777" w:rsidTr="00D83746">
        <w:tc>
          <w:tcPr>
            <w:tcW w:w="2977" w:type="dxa"/>
          </w:tcPr>
          <w:p w14:paraId="438B6C9C" w14:textId="77777777" w:rsidR="006003A7" w:rsidRPr="00A5394F" w:rsidRDefault="006003A7" w:rsidP="006E5EBD">
            <w:pPr>
              <w:pStyle w:val="Heading2noTOC"/>
              <w:spacing w:before="240"/>
            </w:pPr>
            <w:r w:rsidRPr="00A5394F">
              <w:t xml:space="preserve">Business rules </w:t>
            </w:r>
            <w:r>
              <w:t xml:space="preserve">- </w:t>
            </w:r>
            <w:r w:rsidRPr="00A5394F">
              <w:t>continued</w:t>
            </w:r>
          </w:p>
        </w:tc>
        <w:tc>
          <w:tcPr>
            <w:tcW w:w="7088" w:type="dxa"/>
          </w:tcPr>
          <w:p w14:paraId="438B6C9D" w14:textId="77777777" w:rsidR="006003A7" w:rsidRPr="00631D31" w:rsidRDefault="006003A7" w:rsidP="006003A7">
            <w:pPr>
              <w:pStyle w:val="H4Parts"/>
              <w:spacing w:before="240"/>
              <w:rPr>
                <w:rFonts w:ascii="Arial" w:hAnsi="Arial" w:cs="Arial"/>
                <w:bCs/>
                <w:smallCaps w:val="0"/>
                <w:color w:val="0C436A"/>
                <w:sz w:val="22"/>
                <w:szCs w:val="20"/>
                <w:lang w:eastAsia="en-US"/>
              </w:rPr>
            </w:pPr>
            <w:r w:rsidRPr="00631D31">
              <w:rPr>
                <w:rFonts w:ascii="Arial" w:hAnsi="Arial" w:cs="Arial"/>
                <w:bCs/>
                <w:smallCaps w:val="0"/>
                <w:color w:val="0C436A"/>
                <w:sz w:val="22"/>
                <w:szCs w:val="20"/>
                <w:lang w:eastAsia="en-US"/>
              </w:rPr>
              <w:t xml:space="preserve">Client </w:t>
            </w:r>
            <w:r>
              <w:rPr>
                <w:rFonts w:ascii="Arial" w:hAnsi="Arial" w:cs="Arial"/>
                <w:bCs/>
                <w:smallCaps w:val="0"/>
                <w:color w:val="0C436A"/>
                <w:sz w:val="22"/>
                <w:szCs w:val="20"/>
                <w:lang w:eastAsia="en-US"/>
              </w:rPr>
              <w:t>I</w:t>
            </w:r>
            <w:r w:rsidRPr="00631D31">
              <w:rPr>
                <w:rFonts w:ascii="Arial" w:hAnsi="Arial" w:cs="Arial"/>
                <w:bCs/>
                <w:smallCaps w:val="0"/>
                <w:color w:val="0C436A"/>
                <w:sz w:val="22"/>
                <w:szCs w:val="20"/>
                <w:lang w:eastAsia="en-US"/>
              </w:rPr>
              <w:t>dentifier</w:t>
            </w:r>
          </w:p>
          <w:p w14:paraId="438B6C9E" w14:textId="77777777" w:rsidR="006003A7" w:rsidRPr="001075BC" w:rsidRDefault="006003A7" w:rsidP="006003A7">
            <w:pPr>
              <w:pStyle w:val="Bodyafterheading"/>
            </w:pPr>
            <w:r w:rsidRPr="002F3667">
              <w:rPr>
                <w:b/>
              </w:rPr>
              <w:t>This field must not be blank.</w:t>
            </w:r>
          </w:p>
          <w:p w14:paraId="438B6C9F" w14:textId="77777777" w:rsidR="006003A7" w:rsidRPr="005C7B11" w:rsidRDefault="006003A7" w:rsidP="006003A7">
            <w:pPr>
              <w:pStyle w:val="Body"/>
            </w:pPr>
            <w:r w:rsidRPr="005C7B11">
              <w:t xml:space="preserve">The </w:t>
            </w:r>
            <w:r w:rsidRPr="002F3667">
              <w:t>Client (NAT00080)</w:t>
            </w:r>
            <w:r w:rsidRPr="005C7B11">
              <w:t xml:space="preserve"> file must contain one record for each unique </w:t>
            </w:r>
            <w:r w:rsidRPr="00AD5A7E">
              <w:rPr>
                <w:i/>
              </w:rPr>
              <w:t xml:space="preserve">Client </w:t>
            </w:r>
            <w:r>
              <w:rPr>
                <w:i/>
              </w:rPr>
              <w:t>I</w:t>
            </w:r>
            <w:r w:rsidR="00CC2EF3">
              <w:rPr>
                <w:i/>
              </w:rPr>
              <w:t>d</w:t>
            </w:r>
            <w:r w:rsidRPr="00AD5A7E">
              <w:rPr>
                <w:i/>
              </w:rPr>
              <w:t>entifier</w:t>
            </w:r>
            <w:r w:rsidRPr="005C7B11">
              <w:t xml:space="preserve"> reported in either the </w:t>
            </w:r>
            <w:r w:rsidRPr="002F3667">
              <w:t>Enrolment (NAT00120</w:t>
            </w:r>
            <w:r w:rsidRPr="00AD5A7E">
              <w:rPr>
                <w:i/>
              </w:rPr>
              <w:t>)</w:t>
            </w:r>
            <w:r w:rsidRPr="005C7B11">
              <w:t xml:space="preserve"> file or the </w:t>
            </w:r>
            <w:r w:rsidRPr="002F3667">
              <w:t>Qualification completed (NAT00130)</w:t>
            </w:r>
            <w:r w:rsidRPr="005C7B11">
              <w:t xml:space="preserve"> file.</w:t>
            </w:r>
          </w:p>
          <w:p w14:paraId="438B6CA0" w14:textId="77777777" w:rsidR="006003A7" w:rsidRDefault="006003A7" w:rsidP="006003A7">
            <w:pPr>
              <w:pStyle w:val="Body"/>
            </w:pPr>
            <w:r w:rsidRPr="005C7B11">
              <w:rPr>
                <w:i/>
              </w:rPr>
              <w:t xml:space="preserve">Client </w:t>
            </w:r>
            <w:r>
              <w:rPr>
                <w:i/>
              </w:rPr>
              <w:t>I</w:t>
            </w:r>
            <w:r w:rsidRPr="005C7B11">
              <w:rPr>
                <w:i/>
              </w:rPr>
              <w:t>dentifiers</w:t>
            </w:r>
            <w:r w:rsidRPr="005C7B11">
              <w:t xml:space="preserve"> included in the </w:t>
            </w:r>
            <w:r w:rsidRPr="002F3667">
              <w:t>Client (NAT00080)</w:t>
            </w:r>
            <w:r w:rsidRPr="005C7B11">
              <w:rPr>
                <w:i/>
              </w:rPr>
              <w:t xml:space="preserve"> </w:t>
            </w:r>
            <w:r w:rsidRPr="00EC02C5">
              <w:t>file</w:t>
            </w:r>
            <w:r w:rsidRPr="005C7B11">
              <w:t xml:space="preserve"> must exist in the </w:t>
            </w:r>
            <w:r w:rsidRPr="002F3667">
              <w:t>Client Postal Details (NAT00085)</w:t>
            </w:r>
            <w:r w:rsidRPr="005C7B11">
              <w:rPr>
                <w:i/>
              </w:rPr>
              <w:t xml:space="preserve"> </w:t>
            </w:r>
            <w:r w:rsidRPr="00EC02C5">
              <w:t>file</w:t>
            </w:r>
            <w:r w:rsidRPr="005C7B11">
              <w:t>.</w:t>
            </w:r>
          </w:p>
          <w:p w14:paraId="438B6CA1" w14:textId="77777777" w:rsidR="006003A7" w:rsidRDefault="006003A7" w:rsidP="006003A7">
            <w:pPr>
              <w:pStyle w:val="Heading3noTOC"/>
              <w:spacing w:before="240"/>
            </w:pPr>
            <w:r w:rsidRPr="008D698A">
              <w:t>Country Identifier</w:t>
            </w:r>
          </w:p>
          <w:p w14:paraId="438B6CA2" w14:textId="77777777" w:rsidR="006003A7" w:rsidRPr="002F3667" w:rsidRDefault="006003A7" w:rsidP="006003A7">
            <w:pPr>
              <w:pStyle w:val="Bodyafterheading"/>
              <w:rPr>
                <w:rFonts w:eastAsia="Batang"/>
                <w:b/>
              </w:rPr>
            </w:pPr>
            <w:r w:rsidRPr="002F3667">
              <w:rPr>
                <w:rFonts w:eastAsia="Batang"/>
                <w:b/>
              </w:rPr>
              <w:t>This field must not be blank.</w:t>
            </w:r>
          </w:p>
          <w:p w14:paraId="438B6CA3" w14:textId="77777777" w:rsidR="006003A7" w:rsidRPr="00C11A3A" w:rsidRDefault="006003A7" w:rsidP="006003A7">
            <w:pPr>
              <w:pStyle w:val="Bodyafterheading"/>
              <w:spacing w:before="240"/>
              <w:rPr>
                <w:rFonts w:eastAsia="Batang"/>
              </w:rPr>
            </w:pPr>
            <w:r w:rsidRPr="00C11A3A">
              <w:rPr>
                <w:rFonts w:eastAsia="Batang"/>
              </w:rPr>
              <w:t>The</w:t>
            </w:r>
            <w:r w:rsidRPr="00C11A3A">
              <w:rPr>
                <w:rStyle w:val="Field"/>
              </w:rPr>
              <w:t xml:space="preserve"> Country Identifier</w:t>
            </w:r>
            <w:r w:rsidRPr="00C11A3A">
              <w:t xml:space="preserve"> </w:t>
            </w:r>
            <w:r w:rsidRPr="00C11A3A">
              <w:rPr>
                <w:rFonts w:eastAsia="Batang"/>
              </w:rPr>
              <w:t>specifies the client's country of birth.</w:t>
            </w:r>
          </w:p>
          <w:p w14:paraId="438B6CA4" w14:textId="77777777" w:rsidR="006003A7" w:rsidRPr="00C11A3A" w:rsidRDefault="006003A7" w:rsidP="006003A7">
            <w:pPr>
              <w:pStyle w:val="Body"/>
              <w:spacing w:before="160"/>
              <w:rPr>
                <w:color w:val="000000"/>
              </w:rPr>
            </w:pPr>
            <w:r w:rsidRPr="00C11A3A">
              <w:rPr>
                <w:color w:val="000000"/>
              </w:rPr>
              <w:t xml:space="preserve">If a country of birth is reported but inadequately described, the </w:t>
            </w:r>
            <w:r w:rsidRPr="00C11A3A">
              <w:rPr>
                <w:rStyle w:val="Field"/>
                <w:color w:val="000000"/>
              </w:rPr>
              <w:t>Country Identifier</w:t>
            </w:r>
            <w:r w:rsidRPr="00C11A3A">
              <w:rPr>
                <w:color w:val="000000"/>
              </w:rPr>
              <w:t xml:space="preserve"> field must be </w:t>
            </w:r>
            <w:r w:rsidRPr="002F3667">
              <w:rPr>
                <w:rStyle w:val="Value"/>
              </w:rPr>
              <w:t>0000</w:t>
            </w:r>
            <w:r w:rsidRPr="00C11A3A">
              <w:rPr>
                <w:color w:val="000000"/>
              </w:rPr>
              <w:t>.</w:t>
            </w:r>
          </w:p>
          <w:p w14:paraId="438B6CA5" w14:textId="77777777" w:rsidR="006003A7" w:rsidRPr="008D698A" w:rsidRDefault="006003A7" w:rsidP="006003A7">
            <w:pPr>
              <w:pStyle w:val="Body"/>
              <w:spacing w:before="160"/>
              <w:rPr>
                <w:color w:val="000000"/>
              </w:rPr>
            </w:pPr>
            <w:r w:rsidRPr="008D698A">
              <w:rPr>
                <w:color w:val="000000"/>
              </w:rPr>
              <w:t xml:space="preserve">If the country of birth is unknown, the </w:t>
            </w:r>
            <w:r w:rsidRPr="008D698A">
              <w:rPr>
                <w:rStyle w:val="Field"/>
              </w:rPr>
              <w:t>Country Identifier</w:t>
            </w:r>
            <w:r w:rsidRPr="008D698A">
              <w:rPr>
                <w:color w:val="000000"/>
              </w:rPr>
              <w:t xml:space="preserve"> must be </w:t>
            </w:r>
            <w:r w:rsidRPr="002F3667">
              <w:rPr>
                <w:rStyle w:val="Value"/>
              </w:rPr>
              <w:t>@@@@</w:t>
            </w:r>
            <w:r w:rsidRPr="008D698A">
              <w:rPr>
                <w:color w:val="000000"/>
              </w:rPr>
              <w:t>.</w:t>
            </w:r>
          </w:p>
          <w:p w14:paraId="438B6CA6" w14:textId="77777777" w:rsidR="006003A7" w:rsidRDefault="006003A7" w:rsidP="006003A7">
            <w:pPr>
              <w:pStyle w:val="Heading3noTOC"/>
              <w:spacing w:before="240"/>
              <w:rPr>
                <w:rFonts w:eastAsia="Batang"/>
              </w:rPr>
            </w:pPr>
            <w:r w:rsidRPr="00FC2310">
              <w:rPr>
                <w:rFonts w:eastAsia="Batang"/>
              </w:rPr>
              <w:t>Date of Birth</w:t>
            </w:r>
          </w:p>
          <w:p w14:paraId="438B6CA7" w14:textId="77777777" w:rsidR="006003A7" w:rsidRPr="001310BA" w:rsidRDefault="006003A7" w:rsidP="006003A7">
            <w:pPr>
              <w:pStyle w:val="Bodyafterheading"/>
              <w:rPr>
                <w:rFonts w:eastAsia="Batang"/>
                <w:b/>
              </w:rPr>
            </w:pPr>
            <w:r w:rsidRPr="001310BA">
              <w:rPr>
                <w:rFonts w:eastAsia="Batang"/>
                <w:b/>
              </w:rPr>
              <w:t>This field must not be blank.</w:t>
            </w:r>
          </w:p>
          <w:p w14:paraId="438B6CA8" w14:textId="77777777" w:rsidR="00CC6CFA" w:rsidRDefault="00CC6CFA" w:rsidP="00CC6CFA">
            <w:pPr>
              <w:pStyle w:val="Heading3noTOC"/>
              <w:spacing w:before="200"/>
              <w:rPr>
                <w:rFonts w:eastAsia="Batang"/>
                <w:szCs w:val="22"/>
                <w:lang w:eastAsia="ko-KR"/>
              </w:rPr>
            </w:pPr>
            <w:r w:rsidRPr="00FC2310">
              <w:rPr>
                <w:rFonts w:eastAsia="Batang"/>
                <w:lang w:eastAsia="ko-KR"/>
              </w:rPr>
              <w:t>Disability Flag</w:t>
            </w:r>
          </w:p>
          <w:p w14:paraId="438B6CA9" w14:textId="77777777" w:rsidR="00CC6CFA" w:rsidRPr="002F3667" w:rsidRDefault="00CC6CFA" w:rsidP="00CC6CFA">
            <w:pPr>
              <w:pStyle w:val="Bodyafterheading"/>
              <w:spacing w:line="280" w:lineRule="atLeast"/>
              <w:rPr>
                <w:rFonts w:eastAsia="Batang"/>
                <w:b/>
              </w:rPr>
            </w:pPr>
            <w:r w:rsidRPr="000460D3">
              <w:rPr>
                <w:rFonts w:eastAsia="Batang"/>
                <w:b/>
              </w:rPr>
              <w:t>This field must not be blank.</w:t>
            </w:r>
          </w:p>
          <w:p w14:paraId="438B6CAA" w14:textId="77777777" w:rsidR="00CC6CFA" w:rsidRPr="00FC2310" w:rsidRDefault="00CC6CFA" w:rsidP="00CC6CFA">
            <w:pPr>
              <w:pStyle w:val="Body"/>
              <w:spacing w:before="200"/>
              <w:rPr>
                <w:sz w:val="22"/>
                <w:lang w:eastAsia="ko-KR"/>
              </w:rPr>
            </w:pPr>
            <w:r w:rsidRPr="00FC2310">
              <w:rPr>
                <w:lang w:eastAsia="ko-KR"/>
              </w:rPr>
              <w:t xml:space="preserve">If the </w:t>
            </w:r>
            <w:r w:rsidRPr="00FC2310">
              <w:rPr>
                <w:rStyle w:val="Field"/>
                <w:rFonts w:eastAsia="Batang"/>
              </w:rPr>
              <w:t>Disability Flag</w:t>
            </w:r>
            <w:r w:rsidRPr="00FC2310">
              <w:rPr>
                <w:i/>
                <w:iCs/>
                <w:lang w:eastAsia="ko-KR"/>
              </w:rPr>
              <w:t xml:space="preserve"> </w:t>
            </w:r>
            <w:r w:rsidRPr="00FC2310">
              <w:rPr>
                <w:lang w:eastAsia="ko-KR"/>
              </w:rPr>
              <w:t xml:space="preserve">field displays </w:t>
            </w:r>
            <w:r w:rsidRPr="002F3667">
              <w:rPr>
                <w:rStyle w:val="Value"/>
              </w:rPr>
              <w:t>Y</w:t>
            </w:r>
            <w:r w:rsidRPr="00FC2310">
              <w:rPr>
                <w:b/>
                <w:lang w:eastAsia="ko-KR"/>
              </w:rPr>
              <w:t xml:space="preserve"> </w:t>
            </w:r>
            <w:r w:rsidRPr="00FC2310">
              <w:rPr>
                <w:lang w:eastAsia="ko-KR"/>
              </w:rPr>
              <w:t>there must be at least one corresponding record in the Client Disability (NAT00090) file.</w:t>
            </w:r>
          </w:p>
          <w:p w14:paraId="438B6CAB" w14:textId="77777777" w:rsidR="00CC6CFA" w:rsidRDefault="00CC6CFA" w:rsidP="00CC6CFA">
            <w:pPr>
              <w:pStyle w:val="Body"/>
              <w:spacing w:before="200"/>
              <w:rPr>
                <w:rFonts w:eastAsia="Batang"/>
                <w:sz w:val="22"/>
              </w:rPr>
            </w:pPr>
            <w:r w:rsidRPr="00FC2310">
              <w:t xml:space="preserve">Where a client is asked the question and does not provide a valid answer, the field should be </w:t>
            </w:r>
            <w:r w:rsidRPr="005458E5">
              <w:rPr>
                <w:rStyle w:val="Value"/>
              </w:rPr>
              <w:t>@</w:t>
            </w:r>
            <w:r w:rsidRPr="00FC2310">
              <w:t xml:space="preserve"> filled.</w:t>
            </w:r>
          </w:p>
          <w:p w14:paraId="438B6CAC" w14:textId="57B49435" w:rsidR="00CC6CFA" w:rsidRDefault="0084110B" w:rsidP="00CC6CFA">
            <w:pPr>
              <w:pStyle w:val="Heading3noTOC"/>
              <w:spacing w:before="240"/>
            </w:pPr>
            <w:r>
              <w:t>Highest School Level Completed Identifier</w:t>
            </w:r>
          </w:p>
          <w:p w14:paraId="438B6CAD" w14:textId="77777777" w:rsidR="00CC6CFA" w:rsidRPr="002F3667" w:rsidRDefault="00CC6CFA" w:rsidP="00CC6CFA">
            <w:pPr>
              <w:pStyle w:val="Bodyafterheading"/>
              <w:spacing w:line="280" w:lineRule="atLeast"/>
              <w:rPr>
                <w:rFonts w:eastAsia="Batang"/>
                <w:b/>
              </w:rPr>
            </w:pPr>
            <w:r w:rsidRPr="002F3667">
              <w:rPr>
                <w:rFonts w:eastAsia="Batang"/>
                <w:b/>
              </w:rPr>
              <w:t>This field must not be blank.</w:t>
            </w:r>
          </w:p>
          <w:p w14:paraId="438B6CAE" w14:textId="45A69A2F" w:rsidR="00CC6CFA" w:rsidRPr="00C234CB" w:rsidRDefault="00CC6CFA" w:rsidP="00CC6CFA">
            <w:pPr>
              <w:pStyle w:val="Bodyafterheading"/>
              <w:spacing w:before="200"/>
              <w:rPr>
                <w:sz w:val="22"/>
              </w:rPr>
            </w:pPr>
            <w:r w:rsidRPr="00C234CB">
              <w:t xml:space="preserve">If </w:t>
            </w:r>
            <w:r>
              <w:t xml:space="preserve">the </w:t>
            </w:r>
            <w:r w:rsidR="0084110B">
              <w:rPr>
                <w:rStyle w:val="Field"/>
              </w:rPr>
              <w:t>Highest School Level Completed Identifier</w:t>
            </w:r>
            <w:r w:rsidRPr="00C234CB">
              <w:t xml:space="preserve"> </w:t>
            </w:r>
            <w:r>
              <w:t xml:space="preserve">is </w:t>
            </w:r>
            <w:r w:rsidRPr="008D014F">
              <w:rPr>
                <w:rStyle w:val="Value2"/>
              </w:rPr>
              <w:t>02 - did not go to school</w:t>
            </w:r>
            <w:r w:rsidRPr="00E57A5A">
              <w:t>,</w:t>
            </w:r>
            <w:r w:rsidRPr="00C234CB">
              <w:t xml:space="preserve"> the </w:t>
            </w:r>
            <w:r w:rsidRPr="008D014F">
              <w:rPr>
                <w:rStyle w:val="Field"/>
              </w:rPr>
              <w:t>Year Highest School Level Completed</w:t>
            </w:r>
            <w:r w:rsidRPr="00C234CB">
              <w:t xml:space="preserve"> </w:t>
            </w:r>
            <w:r>
              <w:t xml:space="preserve">must be </w:t>
            </w:r>
            <w:r w:rsidRPr="008D014F">
              <w:rPr>
                <w:rStyle w:val="Value2"/>
              </w:rPr>
              <w:t>@@@@ - not specified</w:t>
            </w:r>
            <w:r>
              <w:rPr>
                <w:rStyle w:val="Value2"/>
              </w:rPr>
              <w:t xml:space="preserve"> </w:t>
            </w:r>
            <w:r w:rsidRPr="00497618">
              <w:rPr>
                <w:rStyle w:val="Value2"/>
                <w:smallCaps w:val="0"/>
              </w:rPr>
              <w:t xml:space="preserve">and the </w:t>
            </w:r>
            <w:r w:rsidRPr="00351192">
              <w:rPr>
                <w:i/>
              </w:rPr>
              <w:t>At School Flag</w:t>
            </w:r>
            <w:r>
              <w:t xml:space="preserve"> must be </w:t>
            </w:r>
            <w:r w:rsidRPr="002F3667">
              <w:rPr>
                <w:rStyle w:val="Value"/>
              </w:rPr>
              <w:t>N</w:t>
            </w:r>
            <w:r w:rsidRPr="00C234CB">
              <w:t>.</w:t>
            </w:r>
          </w:p>
          <w:p w14:paraId="438B6CAF" w14:textId="77777777" w:rsidR="00CC6CFA" w:rsidRDefault="00CC6CFA" w:rsidP="00CC6CFA">
            <w:pPr>
              <w:pStyle w:val="Heading3nextnoTOC"/>
              <w:spacing w:before="240"/>
            </w:pPr>
            <w:r>
              <w:t>Indigenous Status Identifier</w:t>
            </w:r>
          </w:p>
          <w:p w14:paraId="438B6CB0" w14:textId="77777777" w:rsidR="00CC6CFA" w:rsidRPr="0029203C" w:rsidRDefault="00CC6CFA" w:rsidP="00CC6CFA">
            <w:pPr>
              <w:pStyle w:val="Bodyafterheading"/>
              <w:spacing w:line="280" w:lineRule="atLeast"/>
              <w:rPr>
                <w:rFonts w:eastAsia="Batang"/>
                <w:b/>
              </w:rPr>
            </w:pPr>
            <w:r w:rsidRPr="0029203C">
              <w:rPr>
                <w:rFonts w:eastAsia="Batang"/>
                <w:b/>
              </w:rPr>
              <w:t>This field must not be blank.</w:t>
            </w:r>
          </w:p>
          <w:p w14:paraId="438B6CB1" w14:textId="77777777" w:rsidR="00CC6CFA" w:rsidRDefault="00CC6CFA" w:rsidP="00CC6CFA">
            <w:pPr>
              <w:pStyle w:val="Heading3nextnoTOC"/>
              <w:spacing w:before="240"/>
            </w:pPr>
            <w:r>
              <w:t>Labour Force Status Identifier</w:t>
            </w:r>
          </w:p>
          <w:p w14:paraId="438B6CB2" w14:textId="77777777" w:rsidR="00CC6CFA" w:rsidRPr="0029203C" w:rsidRDefault="00CC6CFA" w:rsidP="00CC6CFA">
            <w:pPr>
              <w:pStyle w:val="Bodyafterheading"/>
              <w:spacing w:line="280" w:lineRule="atLeast"/>
              <w:rPr>
                <w:rFonts w:eastAsia="Batang"/>
                <w:b/>
              </w:rPr>
            </w:pPr>
            <w:r w:rsidRPr="0029203C">
              <w:rPr>
                <w:rFonts w:eastAsia="Batang"/>
                <w:b/>
              </w:rPr>
              <w:t>This field must not be blank.</w:t>
            </w:r>
          </w:p>
          <w:p w14:paraId="438B6CB3" w14:textId="28B5BBD4" w:rsidR="00CC6CFA" w:rsidRDefault="00CC6CFA" w:rsidP="00CC6CFA">
            <w:pPr>
              <w:pStyle w:val="Heading3nextnoTOC"/>
              <w:spacing w:before="240"/>
            </w:pPr>
            <w:r>
              <w:t xml:space="preserve">Language Identifier </w:t>
            </w:r>
          </w:p>
          <w:p w14:paraId="438B6CB4" w14:textId="77777777" w:rsidR="00CC6CFA" w:rsidRPr="0029203C" w:rsidRDefault="00CC6CFA" w:rsidP="00CC6CFA">
            <w:pPr>
              <w:pStyle w:val="Bodyafterheading"/>
              <w:spacing w:line="280" w:lineRule="atLeast"/>
              <w:rPr>
                <w:rFonts w:eastAsia="Batang"/>
                <w:b/>
              </w:rPr>
            </w:pPr>
            <w:r w:rsidRPr="0029203C">
              <w:rPr>
                <w:rFonts w:eastAsia="Batang"/>
                <w:b/>
              </w:rPr>
              <w:t>This field must not be blank.</w:t>
            </w:r>
          </w:p>
          <w:p w14:paraId="438B6CB5" w14:textId="77777777" w:rsidR="006003A7" w:rsidRPr="001310BA" w:rsidRDefault="00CC6CFA" w:rsidP="00A41DF6">
            <w:pPr>
              <w:pStyle w:val="Bodyafterheading"/>
              <w:spacing w:before="200"/>
              <w:rPr>
                <w:sz w:val="22"/>
              </w:rPr>
            </w:pPr>
            <w:r w:rsidRPr="00C234CB">
              <w:t xml:space="preserve">If </w:t>
            </w:r>
            <w:r>
              <w:t>the main language is</w:t>
            </w:r>
            <w:r w:rsidRPr="00C234CB">
              <w:t xml:space="preserve"> </w:t>
            </w:r>
            <w:r w:rsidRPr="00C071E0">
              <w:rPr>
                <w:rStyle w:val="Value"/>
              </w:rPr>
              <w:t>english, sign language, auslan, makaton</w:t>
            </w:r>
            <w:r w:rsidRPr="00C234CB">
              <w:t xml:space="preserve">, or </w:t>
            </w:r>
            <w:r w:rsidRPr="008D014F">
              <w:rPr>
                <w:rStyle w:val="Value2"/>
              </w:rPr>
              <w:t>@@@@</w:t>
            </w:r>
            <w:r w:rsidRPr="00C234CB">
              <w:t xml:space="preserve"> then </w:t>
            </w:r>
            <w:r>
              <w:t xml:space="preserve">the </w:t>
            </w:r>
            <w:r w:rsidRPr="008D014F">
              <w:rPr>
                <w:rStyle w:val="Field"/>
              </w:rPr>
              <w:t>Proficiency in Spoken English Identifier</w:t>
            </w:r>
            <w:r w:rsidRPr="00C234CB">
              <w:t xml:space="preserve"> </w:t>
            </w:r>
            <w:r>
              <w:t xml:space="preserve">must be </w:t>
            </w:r>
            <w:r w:rsidRPr="00C234CB">
              <w:t>blank.</w:t>
            </w:r>
          </w:p>
        </w:tc>
      </w:tr>
      <w:tr w:rsidR="00460CC9" w:rsidRPr="007D3A01" w14:paraId="438B6CB9" w14:textId="77777777" w:rsidTr="00D83746">
        <w:tc>
          <w:tcPr>
            <w:tcW w:w="2977" w:type="dxa"/>
          </w:tcPr>
          <w:p w14:paraId="438B6CB7" w14:textId="77777777" w:rsidR="00460CC9" w:rsidRPr="00A5394F" w:rsidRDefault="00460CC9" w:rsidP="006E5EBD">
            <w:pPr>
              <w:pStyle w:val="Heading2noTOC"/>
              <w:spacing w:before="240"/>
            </w:pPr>
          </w:p>
        </w:tc>
        <w:tc>
          <w:tcPr>
            <w:tcW w:w="7088" w:type="dxa"/>
          </w:tcPr>
          <w:p w14:paraId="438B6CB8" w14:textId="77777777" w:rsidR="00460CC9" w:rsidRDefault="00460CC9" w:rsidP="006003A7">
            <w:pPr>
              <w:pStyle w:val="Heading3noTOC"/>
              <w:spacing w:before="240"/>
            </w:pPr>
          </w:p>
        </w:tc>
      </w:tr>
    </w:tbl>
    <w:p w14:paraId="438B6CBA" w14:textId="77777777" w:rsidR="00DC6FBE" w:rsidRDefault="00DC6FBE" w:rsidP="006E5EBD">
      <w:pPr>
        <w:pStyle w:val="Heading2noTOC"/>
        <w:spacing w:before="240"/>
        <w:sectPr w:rsidR="00DC6FBE" w:rsidSect="00337A4F">
          <w:type w:val="continuous"/>
          <w:pgSz w:w="11906" w:h="16838" w:code="9"/>
          <w:pgMar w:top="1440" w:right="1440" w:bottom="1258" w:left="1440" w:header="510" w:footer="851" w:gutter="0"/>
          <w:cols w:space="708"/>
          <w:docGrid w:linePitch="360"/>
        </w:sectPr>
      </w:pPr>
    </w:p>
    <w:p w14:paraId="438B6CBB" w14:textId="77777777" w:rsidR="00431191" w:rsidRDefault="00431191" w:rsidP="00D63B06">
      <w:pPr>
        <w:pStyle w:val="Heading1noTOC"/>
      </w:pPr>
      <w:r>
        <w:lastRenderedPageBreak/>
        <w:t xml:space="preserve">NAT00080 - </w:t>
      </w:r>
      <w:r w:rsidRPr="00F953D2">
        <w:t>Client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2E5822" w:rsidRPr="007D3A01" w14:paraId="438B6CD3" w14:textId="77777777" w:rsidTr="00D83746">
        <w:tc>
          <w:tcPr>
            <w:tcW w:w="2977" w:type="dxa"/>
          </w:tcPr>
          <w:p w14:paraId="438B6CBC" w14:textId="77777777" w:rsidR="002E5822" w:rsidRPr="00A5394F" w:rsidRDefault="00DC6FBE" w:rsidP="002F3667">
            <w:pPr>
              <w:pStyle w:val="Heading2noTOC"/>
              <w:spacing w:before="200"/>
            </w:pPr>
            <w:r>
              <w:t>Business rules - continued</w:t>
            </w:r>
          </w:p>
        </w:tc>
        <w:tc>
          <w:tcPr>
            <w:tcW w:w="7088" w:type="dxa"/>
          </w:tcPr>
          <w:p w14:paraId="438B6CBD" w14:textId="77777777" w:rsidR="000460D3" w:rsidRDefault="000460D3" w:rsidP="000460D3">
            <w:pPr>
              <w:pStyle w:val="Heading3nextnoTOC"/>
              <w:spacing w:before="240"/>
            </w:pPr>
            <w:r>
              <w:t xml:space="preserve">Name for </w:t>
            </w:r>
            <w:r w:rsidR="00380111">
              <w:t>E</w:t>
            </w:r>
            <w:r>
              <w:t>ncryption</w:t>
            </w:r>
          </w:p>
          <w:p w14:paraId="438B6CBE" w14:textId="77777777" w:rsidR="000460D3" w:rsidRPr="0029203C" w:rsidRDefault="000460D3" w:rsidP="000460D3">
            <w:pPr>
              <w:pStyle w:val="Bodyafterheading"/>
              <w:spacing w:line="280" w:lineRule="atLeast"/>
              <w:rPr>
                <w:rFonts w:eastAsia="Batang"/>
                <w:b/>
              </w:rPr>
            </w:pPr>
            <w:r w:rsidRPr="0029203C">
              <w:rPr>
                <w:rFonts w:eastAsia="Batang"/>
                <w:b/>
              </w:rPr>
              <w:t>This field must not be blank.</w:t>
            </w:r>
          </w:p>
          <w:p w14:paraId="438B6CBF" w14:textId="77777777" w:rsidR="002E5822" w:rsidRDefault="002E5822" w:rsidP="002E5822">
            <w:pPr>
              <w:pStyle w:val="Heading3nextnoTOC"/>
              <w:spacing w:before="240"/>
            </w:pPr>
            <w:r>
              <w:t>Postcode</w:t>
            </w:r>
          </w:p>
          <w:p w14:paraId="438B6CC0" w14:textId="77777777" w:rsidR="002E5822" w:rsidRPr="002F3667" w:rsidRDefault="002E5822" w:rsidP="002F3667">
            <w:pPr>
              <w:pStyle w:val="Bodyafterheading"/>
              <w:spacing w:line="280" w:lineRule="atLeast"/>
              <w:rPr>
                <w:b/>
              </w:rPr>
            </w:pPr>
            <w:r w:rsidRPr="002F3667">
              <w:rPr>
                <w:b/>
              </w:rPr>
              <w:t>This field must not be blank.</w:t>
            </w:r>
          </w:p>
          <w:p w14:paraId="438B6CC1" w14:textId="77777777" w:rsidR="000460D3" w:rsidRPr="0029203C" w:rsidRDefault="000460D3" w:rsidP="000460D3">
            <w:pPr>
              <w:pStyle w:val="Body"/>
              <w:rPr>
                <w:lang w:val="en-US" w:bidi="en-US"/>
              </w:rPr>
            </w:pPr>
            <w:r>
              <w:rPr>
                <w:rStyle w:val="Field"/>
              </w:rPr>
              <w:t>Postcode</w:t>
            </w:r>
            <w:r>
              <w:rPr>
                <w:lang w:val="en-US" w:bidi="en-US"/>
              </w:rPr>
              <w:t xml:space="preserve"> must comply with rules listed above for Address (All address fields).</w:t>
            </w:r>
          </w:p>
          <w:p w14:paraId="438B6CC2" w14:textId="77777777" w:rsidR="002E5822" w:rsidRDefault="002E5822" w:rsidP="002E5822">
            <w:pPr>
              <w:pStyle w:val="Body"/>
              <w:spacing w:before="160"/>
              <w:rPr>
                <w:lang w:eastAsia="ko-KR"/>
              </w:rPr>
            </w:pPr>
            <w:r>
              <w:rPr>
                <w:lang w:eastAsia="ko-KR"/>
              </w:rPr>
              <w:t xml:space="preserve">Postcodes reported in the NAT00080 must appear in the </w:t>
            </w:r>
            <w:r w:rsidRPr="001775A4">
              <w:rPr>
                <w:lang w:eastAsia="ko-KR"/>
              </w:rPr>
              <w:t xml:space="preserve">Postal Address File (PAF) </w:t>
            </w:r>
            <w:r>
              <w:rPr>
                <w:lang w:eastAsia="ko-KR"/>
              </w:rPr>
              <w:t>published quarterly by Australia Post. Note that:</w:t>
            </w:r>
          </w:p>
          <w:p w14:paraId="438B6CC3" w14:textId="77777777" w:rsidR="002E5822" w:rsidRDefault="002E5822" w:rsidP="002E5822">
            <w:pPr>
              <w:pStyle w:val="Bullet"/>
              <w:rPr>
                <w:lang w:eastAsia="ko-KR"/>
              </w:rPr>
            </w:pPr>
            <w:r>
              <w:rPr>
                <w:lang w:eastAsia="ko-KR"/>
              </w:rPr>
              <w:t>Postcodes associated with 'Post Office Boxes' and 'Large Volume Receivers' must not be reported in this file. These are clearly identified in the column labelled 'Category' in the PAF.</w:t>
            </w:r>
          </w:p>
          <w:p w14:paraId="438B6CC4" w14:textId="77777777" w:rsidR="00BB368A" w:rsidRDefault="00BB368A" w:rsidP="002F3667">
            <w:pPr>
              <w:pStyle w:val="Bullet"/>
            </w:pPr>
            <w:r w:rsidRPr="005C7B11">
              <w:rPr>
                <w:i/>
              </w:rPr>
              <w:t>Postcode</w:t>
            </w:r>
            <w:r w:rsidRPr="005C7B11">
              <w:t xml:space="preserve"> must be ‘</w:t>
            </w:r>
            <w:r w:rsidRPr="002F3667">
              <w:rPr>
                <w:rStyle w:val="Value"/>
              </w:rPr>
              <w:t>OSPC — Overseas address location</w:t>
            </w:r>
            <w:r w:rsidRPr="005C7B11">
              <w:t>’</w:t>
            </w:r>
            <w:r>
              <w:t xml:space="preserve"> for international clients, </w:t>
            </w:r>
            <w:r w:rsidRPr="005C7B11">
              <w:t xml:space="preserve">irrespective of the </w:t>
            </w:r>
            <w:r>
              <w:t>post</w:t>
            </w:r>
            <w:r w:rsidRPr="005C7B11">
              <w:t xml:space="preserve">code used in the overseas address or the client’s temporary address in Australia. </w:t>
            </w:r>
          </w:p>
          <w:p w14:paraId="438B6CC5" w14:textId="77777777" w:rsidR="00701A61" w:rsidRDefault="00701A61" w:rsidP="002F3667">
            <w:pPr>
              <w:pStyle w:val="Bullet"/>
            </w:pPr>
            <w:r w:rsidRPr="00E238F3">
              <w:rPr>
                <w:rStyle w:val="BodyChar"/>
              </w:rPr>
              <w:t>When reporting</w:t>
            </w:r>
            <w:r w:rsidRPr="00E238F3">
              <w:rPr>
                <w:lang w:val="en-US" w:bidi="en-US"/>
              </w:rPr>
              <w:t xml:space="preserve"> </w:t>
            </w:r>
            <w:r w:rsidRPr="00E238F3">
              <w:rPr>
                <w:rStyle w:val="Value"/>
              </w:rPr>
              <w:t>‘OSPC – Overseas address location’</w:t>
            </w:r>
            <w:r w:rsidRPr="00E238F3">
              <w:rPr>
                <w:lang w:val="en-US" w:bidi="en-US"/>
              </w:rPr>
              <w:t xml:space="preserve"> for </w:t>
            </w:r>
            <w:r w:rsidRPr="004A67D1">
              <w:rPr>
                <w:b/>
                <w:lang w:val="en-US" w:bidi="en-US"/>
              </w:rPr>
              <w:t>on-shore international students</w:t>
            </w:r>
            <w:r w:rsidRPr="00E238F3">
              <w:rPr>
                <w:lang w:val="en-US" w:bidi="en-US"/>
              </w:rPr>
              <w:t>, ensure that the</w:t>
            </w:r>
            <w:r>
              <w:rPr>
                <w:lang w:val="en-US" w:bidi="en-US"/>
              </w:rPr>
              <w:t xml:space="preserve"> client’s u</w:t>
            </w:r>
            <w:r w:rsidRPr="00E238F3">
              <w:rPr>
                <w:lang w:val="en-US" w:bidi="en-US"/>
              </w:rPr>
              <w:t>sual postal address details are reported on the Client Postal Detail (NAT00085) file</w:t>
            </w:r>
            <w:r>
              <w:rPr>
                <w:lang w:val="en-US" w:bidi="en-US"/>
              </w:rPr>
              <w:t>.</w:t>
            </w:r>
          </w:p>
          <w:p w14:paraId="438B6CC6" w14:textId="77777777" w:rsidR="002E5822" w:rsidRPr="00F57068" w:rsidRDefault="002E5822" w:rsidP="002E5822">
            <w:pPr>
              <w:pStyle w:val="Bullet"/>
              <w:rPr>
                <w:lang w:eastAsia="ko-KR"/>
              </w:rPr>
            </w:pPr>
            <w:r>
              <w:rPr>
                <w:lang w:eastAsia="ko-KR"/>
              </w:rPr>
              <w:t xml:space="preserve">The </w:t>
            </w:r>
            <w:hyperlink w:anchor="Glossary_PostalAddressFile" w:history="1">
              <w:r w:rsidRPr="005A54E6">
                <w:rPr>
                  <w:rStyle w:val="Hyperlink"/>
                  <w:lang w:eastAsia="ko-KR"/>
                </w:rPr>
                <w:t>Glossary</w:t>
              </w:r>
            </w:hyperlink>
            <w:r>
              <w:rPr>
                <w:lang w:eastAsia="ko-KR"/>
              </w:rPr>
              <w:t xml:space="preserve"> contains the URL and additional information about the </w:t>
            </w:r>
            <w:r w:rsidRPr="00F57068">
              <w:rPr>
                <w:lang w:eastAsia="ko-KR"/>
              </w:rPr>
              <w:t>Postal Address File.</w:t>
            </w:r>
          </w:p>
          <w:p w14:paraId="438B6CC7" w14:textId="77777777" w:rsidR="002E5822" w:rsidRDefault="002E5822" w:rsidP="00AC652F">
            <w:pPr>
              <w:pStyle w:val="Body"/>
              <w:spacing w:before="200"/>
            </w:pPr>
            <w:r>
              <w:t xml:space="preserve">The combination of data in the </w:t>
            </w:r>
            <w:r w:rsidRPr="004D2CAE">
              <w:rPr>
                <w:rStyle w:val="Field"/>
              </w:rPr>
              <w:t>Postcode</w:t>
            </w:r>
            <w:r>
              <w:t xml:space="preserve"> and the </w:t>
            </w:r>
            <w:r w:rsidRPr="004D2CAE">
              <w:rPr>
                <w:rStyle w:val="Field"/>
              </w:rPr>
              <w:t xml:space="preserve">Address Location </w:t>
            </w:r>
            <w:r>
              <w:rPr>
                <w:rStyle w:val="Field"/>
              </w:rPr>
              <w:t>-</w:t>
            </w:r>
            <w:r w:rsidRPr="004D2CAE">
              <w:rPr>
                <w:rStyle w:val="Field"/>
              </w:rPr>
              <w:t xml:space="preserve"> Suburb, Locality</w:t>
            </w:r>
            <w:r w:rsidRPr="009471D8">
              <w:rPr>
                <w:b/>
              </w:rPr>
              <w:t xml:space="preserve"> </w:t>
            </w:r>
            <w:r w:rsidRPr="004D2CAE">
              <w:t>or</w:t>
            </w:r>
            <w:r w:rsidRPr="009471D8">
              <w:rPr>
                <w:b/>
              </w:rPr>
              <w:t xml:space="preserve"> </w:t>
            </w:r>
            <w:r w:rsidRPr="004D2CAE">
              <w:rPr>
                <w:rStyle w:val="Field"/>
              </w:rPr>
              <w:t>Town</w:t>
            </w:r>
            <w:r>
              <w:t xml:space="preserve"> fields must match those listed in the </w:t>
            </w:r>
            <w:r w:rsidRPr="001775A4">
              <w:rPr>
                <w:lang w:eastAsia="ko-KR"/>
              </w:rPr>
              <w:t>Postal Address File</w:t>
            </w:r>
            <w:r>
              <w:t>.</w:t>
            </w:r>
          </w:p>
          <w:p w14:paraId="438B6CC8" w14:textId="77777777" w:rsidR="00CC6CFA" w:rsidRDefault="00CC6CFA" w:rsidP="00CC6CFA">
            <w:pPr>
              <w:pStyle w:val="Heading3noTOC"/>
              <w:spacing w:before="200"/>
              <w:rPr>
                <w:rFonts w:eastAsia="Batang"/>
                <w:szCs w:val="22"/>
              </w:rPr>
            </w:pPr>
            <w:r w:rsidRPr="00C11A3A">
              <w:rPr>
                <w:rFonts w:eastAsia="Batang"/>
              </w:rPr>
              <w:t>Prior Educational Achievement Flag</w:t>
            </w:r>
          </w:p>
          <w:p w14:paraId="438B6CC9" w14:textId="77777777" w:rsidR="00CC6CFA" w:rsidRPr="001310BA" w:rsidRDefault="00CC6CFA" w:rsidP="00CC6CFA">
            <w:pPr>
              <w:pStyle w:val="Bodyafterheading"/>
              <w:spacing w:before="0"/>
              <w:rPr>
                <w:rFonts w:eastAsia="Batang"/>
                <w:b/>
              </w:rPr>
            </w:pPr>
            <w:r w:rsidRPr="001310BA">
              <w:rPr>
                <w:rFonts w:eastAsia="Batang"/>
                <w:b/>
              </w:rPr>
              <w:t>This field must not be blank.</w:t>
            </w:r>
          </w:p>
          <w:p w14:paraId="438B6CCA" w14:textId="77777777" w:rsidR="00CC6CFA" w:rsidRPr="001310BA" w:rsidRDefault="00CC6CFA" w:rsidP="00CC6CFA">
            <w:pPr>
              <w:pStyle w:val="Body"/>
              <w:spacing w:before="200"/>
            </w:pPr>
            <w:r w:rsidRPr="001310BA">
              <w:t xml:space="preserve">Where a client from a previous year was asked the question and did not provide a valid answer, the field should continue to be reported as </w:t>
            </w:r>
            <w:r w:rsidRPr="001310BA">
              <w:rPr>
                <w:rStyle w:val="Value"/>
              </w:rPr>
              <w:t>@</w:t>
            </w:r>
            <w:r w:rsidRPr="001310BA">
              <w:t>.</w:t>
            </w:r>
          </w:p>
          <w:p w14:paraId="438B6CCB" w14:textId="77777777" w:rsidR="00CC6CFA" w:rsidRPr="00380111" w:rsidRDefault="00CC6CFA" w:rsidP="00CC6CFA">
            <w:pPr>
              <w:pStyle w:val="Heading3noTOC"/>
              <w:spacing w:before="240" w:line="280" w:lineRule="atLeast"/>
              <w:rPr>
                <w:rFonts w:eastAsia="Calibri" w:cs="Times New Roman"/>
                <w:b w:val="0"/>
                <w:bCs w:val="0"/>
                <w:color w:val="auto"/>
                <w:sz w:val="20"/>
                <w:szCs w:val="22"/>
              </w:rPr>
            </w:pPr>
            <w:r w:rsidRPr="00380111">
              <w:rPr>
                <w:rFonts w:eastAsia="Calibri" w:cs="Times New Roman"/>
                <w:b w:val="0"/>
                <w:bCs w:val="0"/>
                <w:color w:val="auto"/>
                <w:sz w:val="20"/>
                <w:szCs w:val="22"/>
              </w:rPr>
              <w:t xml:space="preserve">If the </w:t>
            </w:r>
            <w:r w:rsidRPr="00AE27DC">
              <w:rPr>
                <w:rStyle w:val="Field"/>
                <w:rFonts w:eastAsia="Calibri"/>
                <w:b w:val="0"/>
                <w:color w:val="000000"/>
                <w:sz w:val="20"/>
              </w:rPr>
              <w:t>Prior Educational Achievement Flag</w:t>
            </w:r>
            <w:r w:rsidRPr="00380111">
              <w:rPr>
                <w:rFonts w:eastAsia="Calibri" w:cs="Times New Roman"/>
                <w:b w:val="0"/>
                <w:bCs w:val="0"/>
                <w:color w:val="auto"/>
                <w:sz w:val="20"/>
                <w:szCs w:val="22"/>
              </w:rPr>
              <w:t xml:space="preserve"> field displays </w:t>
            </w:r>
            <w:r w:rsidRPr="002F3667">
              <w:rPr>
                <w:rStyle w:val="Value"/>
                <w:rFonts w:eastAsia="Calibri"/>
              </w:rPr>
              <w:t>Y</w:t>
            </w:r>
            <w:r w:rsidRPr="00380111">
              <w:rPr>
                <w:rFonts w:eastAsia="Calibri" w:cs="Times New Roman"/>
                <w:b w:val="0"/>
                <w:bCs w:val="0"/>
                <w:color w:val="auto"/>
                <w:sz w:val="20"/>
                <w:szCs w:val="22"/>
              </w:rPr>
              <w:t xml:space="preserve"> there must be at least one corresponding record in the Client Prior Educational Achievement (NAT00100) file.</w:t>
            </w:r>
          </w:p>
          <w:p w14:paraId="438B6CCC" w14:textId="77777777" w:rsidR="00CC6CFA" w:rsidRDefault="00CC6CFA" w:rsidP="00CC6CFA">
            <w:pPr>
              <w:pStyle w:val="Heading3noTOC"/>
              <w:spacing w:before="240"/>
            </w:pPr>
            <w:r>
              <w:t xml:space="preserve">Proficiency in Spoken English Identifier </w:t>
            </w:r>
          </w:p>
          <w:p w14:paraId="438B6CCD" w14:textId="77777777" w:rsidR="00CC6CFA" w:rsidRPr="00380111" w:rsidRDefault="00CC6CFA" w:rsidP="00CC6CFA">
            <w:pPr>
              <w:pStyle w:val="Bodyafterheading"/>
              <w:spacing w:before="0"/>
              <w:rPr>
                <w:rFonts w:eastAsia="Batang"/>
                <w:b/>
              </w:rPr>
            </w:pPr>
            <w:r w:rsidRPr="00380111">
              <w:rPr>
                <w:rFonts w:eastAsia="Batang"/>
                <w:b/>
              </w:rPr>
              <w:t>This field may be blank.</w:t>
            </w:r>
          </w:p>
          <w:p w14:paraId="438B6CCE" w14:textId="77777777" w:rsidR="00CC6CFA" w:rsidRDefault="00CC6CFA" w:rsidP="00CC6CFA">
            <w:pPr>
              <w:pStyle w:val="Bodyafterheading"/>
              <w:rPr>
                <w:i/>
              </w:rPr>
            </w:pPr>
          </w:p>
          <w:p w14:paraId="438B6CCF" w14:textId="0647F6DB" w:rsidR="00CC6CFA" w:rsidRPr="00711C30" w:rsidRDefault="00CC6CFA" w:rsidP="00CC6CFA">
            <w:pPr>
              <w:pStyle w:val="Bodyafterheading"/>
            </w:pPr>
            <w:r w:rsidRPr="00711C30">
              <w:rPr>
                <w:i/>
              </w:rPr>
              <w:t>Proficiency in spoken English identifier</w:t>
            </w:r>
            <w:r w:rsidRPr="00711C30">
              <w:t xml:space="preserve"> must be blank if </w:t>
            </w:r>
            <w:r>
              <w:rPr>
                <w:i/>
              </w:rPr>
              <w:t xml:space="preserve">Language Identifier </w:t>
            </w:r>
            <w:r w:rsidRPr="00711C30">
              <w:t xml:space="preserve">in the </w:t>
            </w:r>
            <w:r w:rsidRPr="00711C30">
              <w:rPr>
                <w:i/>
              </w:rPr>
              <w:t xml:space="preserve">Client (NAT00080) </w:t>
            </w:r>
            <w:r w:rsidRPr="00711C30">
              <w:t>file is:</w:t>
            </w:r>
          </w:p>
          <w:p w14:paraId="438B6CD0" w14:textId="77777777" w:rsidR="00CC6CFA" w:rsidRPr="00380111" w:rsidRDefault="00CC6CFA" w:rsidP="00CC6CFA">
            <w:pPr>
              <w:pStyle w:val="Bodyafterheading"/>
              <w:rPr>
                <w:rStyle w:val="Value"/>
              </w:rPr>
            </w:pPr>
            <w:r w:rsidRPr="00380111">
              <w:rPr>
                <w:rStyle w:val="Value"/>
              </w:rPr>
              <w:t>1201 — English</w:t>
            </w:r>
            <w:r w:rsidRPr="00380111">
              <w:rPr>
                <w:rStyle w:val="Value"/>
              </w:rPr>
              <w:br/>
              <w:t>9700 — Sign Language</w:t>
            </w:r>
            <w:r w:rsidRPr="00380111">
              <w:rPr>
                <w:rStyle w:val="Value"/>
              </w:rPr>
              <w:br/>
              <w:t>9701 — Auslan</w:t>
            </w:r>
            <w:r w:rsidRPr="00380111">
              <w:rPr>
                <w:rStyle w:val="Value"/>
              </w:rPr>
              <w:br/>
              <w:t>9702 — Makaton</w:t>
            </w:r>
            <w:r w:rsidRPr="00380111">
              <w:rPr>
                <w:rStyle w:val="Value"/>
              </w:rPr>
              <w:br/>
              <w:t>9799 — Sign Languages, not elsewhere classified or</w:t>
            </w:r>
            <w:r w:rsidRPr="00380111">
              <w:rPr>
                <w:rStyle w:val="Value"/>
              </w:rPr>
              <w:br/>
              <w:t>@@@@ — Not specified.</w:t>
            </w:r>
          </w:p>
          <w:p w14:paraId="438B6CD1" w14:textId="77777777" w:rsidR="00CC6CFA" w:rsidRDefault="00CC6CFA" w:rsidP="00CC6CFA">
            <w:pPr>
              <w:pStyle w:val="Heading3noTOC"/>
              <w:spacing w:before="240"/>
            </w:pPr>
            <w:r>
              <w:t>Sex</w:t>
            </w:r>
          </w:p>
          <w:p w14:paraId="438B6CD2" w14:textId="77777777" w:rsidR="00CC6CFA" w:rsidRPr="00C11A3A" w:rsidRDefault="00CC6CFA" w:rsidP="004A67D1">
            <w:pPr>
              <w:pStyle w:val="Bodyafterheading"/>
              <w:spacing w:line="280" w:lineRule="atLeast"/>
              <w:rPr>
                <w:rFonts w:eastAsia="Batang"/>
              </w:rPr>
            </w:pPr>
            <w:r w:rsidRPr="00380111">
              <w:rPr>
                <w:b/>
              </w:rPr>
              <w:t>This field must not be blank.</w:t>
            </w:r>
          </w:p>
        </w:tc>
      </w:tr>
    </w:tbl>
    <w:p w14:paraId="438B6CD4" w14:textId="77777777" w:rsidR="00DC6FBE" w:rsidRDefault="00DC6FBE" w:rsidP="006E5EBD">
      <w:pPr>
        <w:pStyle w:val="Heading2noTOC"/>
        <w:spacing w:before="240"/>
        <w:sectPr w:rsidR="00DC6FBE" w:rsidSect="00337A4F">
          <w:pgSz w:w="11906" w:h="16838" w:code="9"/>
          <w:pgMar w:top="1440" w:right="1440" w:bottom="1258" w:left="1440" w:header="510" w:footer="851" w:gutter="0"/>
          <w:cols w:space="708"/>
          <w:docGrid w:linePitch="360"/>
        </w:sectPr>
      </w:pPr>
    </w:p>
    <w:p w14:paraId="438B6CD5" w14:textId="77777777" w:rsidR="00431191" w:rsidRDefault="00431191" w:rsidP="00D63B06">
      <w:pPr>
        <w:pStyle w:val="Heading1noTOC"/>
      </w:pPr>
      <w:r>
        <w:lastRenderedPageBreak/>
        <w:t xml:space="preserve">NAT00080 - </w:t>
      </w:r>
      <w:r w:rsidRPr="00F953D2">
        <w:t>Client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DC6FBE" w:rsidRPr="007D3A01" w14:paraId="438B6CEA" w14:textId="77777777" w:rsidTr="00D83746">
        <w:tc>
          <w:tcPr>
            <w:tcW w:w="2977" w:type="dxa"/>
          </w:tcPr>
          <w:p w14:paraId="438B6CD6" w14:textId="77777777" w:rsidR="00DC6FBE" w:rsidRDefault="00DC6FBE" w:rsidP="006E5EBD">
            <w:pPr>
              <w:pStyle w:val="Heading2noTOC"/>
              <w:spacing w:before="240"/>
            </w:pPr>
            <w:r>
              <w:t>Business rules - continued</w:t>
            </w:r>
          </w:p>
        </w:tc>
        <w:tc>
          <w:tcPr>
            <w:tcW w:w="7088" w:type="dxa"/>
          </w:tcPr>
          <w:p w14:paraId="438B6CD7" w14:textId="77777777" w:rsidR="00DC6FBE" w:rsidRDefault="00DC6FBE" w:rsidP="00DC6FBE">
            <w:pPr>
              <w:pStyle w:val="Heading3noTOC"/>
              <w:spacing w:before="240"/>
            </w:pPr>
            <w:r>
              <w:t xml:space="preserve">State </w:t>
            </w:r>
            <w:r w:rsidR="00380111">
              <w:t>I</w:t>
            </w:r>
            <w:r>
              <w:t>dentifier</w:t>
            </w:r>
          </w:p>
          <w:p w14:paraId="438B6CD8" w14:textId="77777777" w:rsidR="00DC6FBE" w:rsidRPr="00380111" w:rsidRDefault="00DC6FBE" w:rsidP="002F3667">
            <w:pPr>
              <w:pStyle w:val="Bodyafterheading"/>
              <w:spacing w:line="280" w:lineRule="atLeast"/>
              <w:rPr>
                <w:b/>
              </w:rPr>
            </w:pPr>
            <w:r w:rsidRPr="00380111">
              <w:rPr>
                <w:b/>
              </w:rPr>
              <w:t>This field must not be blank.</w:t>
            </w:r>
          </w:p>
          <w:p w14:paraId="438B6CD9" w14:textId="77777777" w:rsidR="002F3667" w:rsidRDefault="00DC6FBE" w:rsidP="00DC6FBE">
            <w:pPr>
              <w:pStyle w:val="Body"/>
              <w:rPr>
                <w:lang w:val="en-US" w:bidi="en-US"/>
              </w:rPr>
            </w:pPr>
            <w:r>
              <w:rPr>
                <w:lang w:val="en-US" w:bidi="en-US"/>
              </w:rPr>
              <w:t xml:space="preserve">The </w:t>
            </w:r>
            <w:r w:rsidRPr="00B07C85">
              <w:rPr>
                <w:rStyle w:val="Field"/>
              </w:rPr>
              <w:t xml:space="preserve">State identifier </w:t>
            </w:r>
            <w:r w:rsidR="002F3667">
              <w:rPr>
                <w:lang w:val="en-US" w:bidi="en-US"/>
              </w:rPr>
              <w:t>must comply with rules listed above for Address (All address fields).</w:t>
            </w:r>
          </w:p>
          <w:p w14:paraId="438B6CDA" w14:textId="77777777" w:rsidR="00DC6FBE" w:rsidRDefault="00DC6FBE" w:rsidP="00DC6FBE">
            <w:pPr>
              <w:pStyle w:val="Body"/>
              <w:rPr>
                <w:lang w:val="en-US" w:bidi="en-US"/>
              </w:rPr>
            </w:pPr>
            <w:r>
              <w:rPr>
                <w:lang w:val="en-US" w:bidi="en-US"/>
              </w:rPr>
              <w:t>If postcode is ‘</w:t>
            </w:r>
            <w:r w:rsidRPr="00B07C85">
              <w:rPr>
                <w:rStyle w:val="Value"/>
              </w:rPr>
              <w:t>OSPC – Overseas address location</w:t>
            </w:r>
            <w:r>
              <w:rPr>
                <w:lang w:val="en-US" w:bidi="en-US"/>
              </w:rPr>
              <w:t xml:space="preserve">’ in the Client (NAT00080) file, </w:t>
            </w:r>
            <w:r w:rsidRPr="00B07C85">
              <w:rPr>
                <w:rStyle w:val="Field"/>
              </w:rPr>
              <w:t>State identifier</w:t>
            </w:r>
            <w:r>
              <w:rPr>
                <w:lang w:val="en-US" w:bidi="en-US"/>
              </w:rPr>
              <w:t xml:space="preserve"> must be </w:t>
            </w:r>
            <w:r w:rsidRPr="00B07C85">
              <w:rPr>
                <w:rStyle w:val="Value"/>
              </w:rPr>
              <w:t>’99 – Other (overseas but not an Australian territory or dependency)</w:t>
            </w:r>
            <w:r>
              <w:rPr>
                <w:lang w:val="en-US" w:bidi="en-US"/>
              </w:rPr>
              <w:t>’.</w:t>
            </w:r>
          </w:p>
          <w:p w14:paraId="438B6CDB" w14:textId="77777777" w:rsidR="000B5F83" w:rsidRPr="00B07C85" w:rsidRDefault="000B5F83" w:rsidP="00DC6FBE">
            <w:pPr>
              <w:pStyle w:val="Body"/>
              <w:rPr>
                <w:lang w:val="en-US" w:bidi="en-US"/>
              </w:rPr>
            </w:pPr>
            <w:r>
              <w:rPr>
                <w:lang w:val="en-US" w:bidi="en-US"/>
              </w:rPr>
              <w:t xml:space="preserve">If incomplete address information is provided, the </w:t>
            </w:r>
            <w:r w:rsidRPr="00AC652F">
              <w:rPr>
                <w:rStyle w:val="Field"/>
              </w:rPr>
              <w:t>State Identifier</w:t>
            </w:r>
            <w:r>
              <w:rPr>
                <w:lang w:val="en-US" w:bidi="en-US"/>
              </w:rPr>
              <w:t xml:space="preserve"> must be </w:t>
            </w:r>
            <w:r w:rsidRPr="00AC652F">
              <w:rPr>
                <w:rStyle w:val="Value"/>
              </w:rPr>
              <w:t>‘@@- not specified’</w:t>
            </w:r>
            <w:r>
              <w:rPr>
                <w:lang w:val="en-US" w:bidi="en-US"/>
              </w:rPr>
              <w:t>.</w:t>
            </w:r>
          </w:p>
          <w:p w14:paraId="438B6CDC" w14:textId="77777777" w:rsidR="002F3667" w:rsidRDefault="002F3667" w:rsidP="00DC6FBE">
            <w:pPr>
              <w:pStyle w:val="Heading3noTOC"/>
              <w:spacing w:before="240"/>
            </w:pPr>
            <w:r>
              <w:t>Statistical Area Level 1</w:t>
            </w:r>
            <w:r w:rsidR="00CC6CFA">
              <w:t xml:space="preserve"> &amp; 2</w:t>
            </w:r>
            <w:r>
              <w:t xml:space="preserve"> Identifier</w:t>
            </w:r>
          </w:p>
          <w:p w14:paraId="438B6CDD" w14:textId="77777777" w:rsidR="002F3667" w:rsidRPr="00380111" w:rsidRDefault="002F3667" w:rsidP="00E809A6">
            <w:pPr>
              <w:pStyle w:val="Bodyafterheading"/>
              <w:rPr>
                <w:rFonts w:eastAsia="Batang"/>
                <w:b/>
              </w:rPr>
            </w:pPr>
            <w:r w:rsidRPr="00380111">
              <w:rPr>
                <w:rFonts w:eastAsia="Batang"/>
                <w:b/>
              </w:rPr>
              <w:t xml:space="preserve">This field </w:t>
            </w:r>
            <w:r w:rsidR="00B708C8">
              <w:rPr>
                <w:rFonts w:eastAsia="Batang"/>
                <w:b/>
              </w:rPr>
              <w:t>must</w:t>
            </w:r>
            <w:r w:rsidRPr="00380111">
              <w:rPr>
                <w:rFonts w:eastAsia="Batang"/>
                <w:b/>
              </w:rPr>
              <w:t xml:space="preserve"> be blank.</w:t>
            </w:r>
          </w:p>
          <w:p w14:paraId="438B6CDE" w14:textId="77777777" w:rsidR="002F3667" w:rsidRPr="00711C30" w:rsidRDefault="002F3667" w:rsidP="00E809A6">
            <w:pPr>
              <w:pStyle w:val="Body"/>
            </w:pPr>
            <w:r w:rsidRPr="00E809A6">
              <w:t xml:space="preserve">This field is only </w:t>
            </w:r>
            <w:r w:rsidR="00B708C8">
              <w:t>included to support AVETMISS 7.0.  For the NCVER submission, Victoria will derive this field value from the address information.</w:t>
            </w:r>
          </w:p>
          <w:p w14:paraId="438B6CDF" w14:textId="77777777" w:rsidR="00CC6CFA" w:rsidRDefault="00CC6CFA" w:rsidP="00CC6CFA">
            <w:pPr>
              <w:pStyle w:val="Heading3noTOC"/>
              <w:spacing w:before="240"/>
            </w:pPr>
            <w:r>
              <w:t>Unique Student Identifier</w:t>
            </w:r>
          </w:p>
          <w:p w14:paraId="438B6CE0" w14:textId="77777777" w:rsidR="00676C82" w:rsidRPr="004A67D1" w:rsidRDefault="00676C82" w:rsidP="004A67D1">
            <w:pPr>
              <w:pStyle w:val="Heading3noTOC"/>
              <w:spacing w:before="240" w:line="280" w:lineRule="atLeast"/>
              <w:rPr>
                <w:rFonts w:eastAsia="Batang" w:cs="Times New Roman"/>
                <w:bCs w:val="0"/>
                <w:color w:val="000000"/>
                <w:sz w:val="20"/>
                <w:szCs w:val="22"/>
                <w:lang w:val="en-US" w:bidi="en-US"/>
              </w:rPr>
            </w:pPr>
            <w:r w:rsidRPr="004A67D1">
              <w:rPr>
                <w:rFonts w:eastAsia="Batang" w:cs="Times New Roman"/>
                <w:bCs w:val="0"/>
                <w:color w:val="000000"/>
                <w:sz w:val="20"/>
                <w:szCs w:val="22"/>
                <w:lang w:val="en-US" w:bidi="en-US"/>
              </w:rPr>
              <w:t>For 2014 reporting:</w:t>
            </w:r>
          </w:p>
          <w:p w14:paraId="438B6CE1" w14:textId="77777777" w:rsidR="00676C82" w:rsidRPr="004A67D1" w:rsidRDefault="00676C82" w:rsidP="004A67D1">
            <w:pPr>
              <w:pStyle w:val="Heading3noTOC"/>
              <w:spacing w:before="80"/>
              <w:rPr>
                <w:rFonts w:eastAsia="Calibri" w:cs="Times New Roman"/>
                <w:b w:val="0"/>
                <w:bCs w:val="0"/>
                <w:color w:val="auto"/>
                <w:sz w:val="20"/>
                <w:szCs w:val="22"/>
              </w:rPr>
            </w:pPr>
            <w:r w:rsidRPr="004A67D1">
              <w:rPr>
                <w:rFonts w:eastAsia="Calibri" w:cs="Times New Roman"/>
                <w:b w:val="0"/>
                <w:bCs w:val="0"/>
                <w:color w:val="auto"/>
                <w:sz w:val="20"/>
                <w:szCs w:val="22"/>
              </w:rPr>
              <w:t>This field must be blank.</w:t>
            </w:r>
          </w:p>
          <w:p w14:paraId="438B6CE2" w14:textId="4283ABAF" w:rsidR="00676C82" w:rsidRPr="004A67D1" w:rsidRDefault="00676C82" w:rsidP="004A67D1">
            <w:pPr>
              <w:pStyle w:val="Heading3noTOC"/>
              <w:spacing w:before="240" w:line="280" w:lineRule="atLeast"/>
              <w:rPr>
                <w:rFonts w:eastAsia="Batang" w:cs="Times New Roman"/>
                <w:bCs w:val="0"/>
                <w:color w:val="000000"/>
                <w:sz w:val="20"/>
                <w:szCs w:val="22"/>
                <w:lang w:val="en-US" w:bidi="en-US"/>
              </w:rPr>
            </w:pPr>
            <w:r w:rsidRPr="004A67D1">
              <w:rPr>
                <w:rFonts w:eastAsia="Batang" w:cs="Times New Roman"/>
                <w:bCs w:val="0"/>
                <w:color w:val="000000"/>
                <w:sz w:val="20"/>
                <w:szCs w:val="22"/>
                <w:lang w:val="en-US" w:bidi="en-US"/>
              </w:rPr>
              <w:t>Fr</w:t>
            </w:r>
            <w:r w:rsidR="00767325">
              <w:rPr>
                <w:rFonts w:eastAsia="Batang" w:cs="Times New Roman"/>
                <w:bCs w:val="0"/>
                <w:color w:val="000000"/>
                <w:sz w:val="20"/>
                <w:szCs w:val="22"/>
                <w:lang w:val="en-US" w:bidi="en-US"/>
              </w:rPr>
              <w:t>om</w:t>
            </w:r>
            <w:r w:rsidRPr="004A67D1">
              <w:rPr>
                <w:rFonts w:eastAsia="Batang" w:cs="Times New Roman"/>
                <w:bCs w:val="0"/>
                <w:color w:val="000000"/>
                <w:sz w:val="20"/>
                <w:szCs w:val="22"/>
                <w:lang w:val="en-US" w:bidi="en-US"/>
              </w:rPr>
              <w:t xml:space="preserve"> 2015 reporting:</w:t>
            </w:r>
          </w:p>
          <w:p w14:paraId="438B6CE3" w14:textId="77777777" w:rsidR="00CC6CFA" w:rsidRDefault="00CC6CFA" w:rsidP="004A67D1">
            <w:pPr>
              <w:pStyle w:val="Bodyafterheading"/>
              <w:rPr>
                <w:sz w:val="22"/>
              </w:rPr>
            </w:pPr>
            <w:r w:rsidRPr="004A67D1">
              <w:rPr>
                <w:rFonts w:eastAsia="Calibri"/>
                <w:color w:val="auto"/>
                <w:lang w:val="en-AU" w:bidi="ar-SA"/>
              </w:rPr>
              <w:t>This field may be blank only if</w:t>
            </w:r>
            <w:r w:rsidR="00676C82">
              <w:t xml:space="preserve"> </w:t>
            </w:r>
            <w:r w:rsidRPr="00B12AF6">
              <w:t>the client is undertaking non-accredited training</w:t>
            </w:r>
            <w:r>
              <w:t>.</w:t>
            </w:r>
          </w:p>
          <w:p w14:paraId="438B6CE4" w14:textId="77777777" w:rsidR="00CC6CFA" w:rsidRDefault="00CC6CFA" w:rsidP="00CC6CFA">
            <w:pPr>
              <w:pStyle w:val="Body"/>
              <w:rPr>
                <w:lang w:val="en-US" w:bidi="en-US"/>
              </w:rPr>
            </w:pPr>
            <w:r>
              <w:rPr>
                <w:lang w:val="en-US" w:bidi="en-US"/>
              </w:rPr>
              <w:t xml:space="preserve">A client undertaking accredited training must have a </w:t>
            </w:r>
            <w:r w:rsidRPr="00B07C85">
              <w:rPr>
                <w:rStyle w:val="Field"/>
              </w:rPr>
              <w:t xml:space="preserve">Unique </w:t>
            </w:r>
            <w:r>
              <w:rPr>
                <w:rStyle w:val="Field"/>
              </w:rPr>
              <w:t>S</w:t>
            </w:r>
            <w:r w:rsidRPr="00B07C85">
              <w:rPr>
                <w:rStyle w:val="Field"/>
              </w:rPr>
              <w:t xml:space="preserve">tudent </w:t>
            </w:r>
            <w:r>
              <w:rPr>
                <w:rStyle w:val="Field"/>
              </w:rPr>
              <w:t>I</w:t>
            </w:r>
            <w:r w:rsidRPr="00B07C85">
              <w:rPr>
                <w:rStyle w:val="Field"/>
              </w:rPr>
              <w:t>dentifier</w:t>
            </w:r>
            <w:r>
              <w:rPr>
                <w:lang w:val="en-US" w:bidi="en-US"/>
              </w:rPr>
              <w:t>. For more information on the USI refer to:</w:t>
            </w:r>
          </w:p>
          <w:p w14:paraId="1223086D" w14:textId="77777777" w:rsidR="00012E52" w:rsidRDefault="00EA4C3C" w:rsidP="00012E52">
            <w:pPr>
              <w:pStyle w:val="Body"/>
              <w:rPr>
                <w:rStyle w:val="Hyperlink"/>
              </w:rPr>
            </w:pPr>
            <w:hyperlink r:id="rId48" w:history="1">
              <w:r w:rsidR="00012E52" w:rsidRPr="008C7C29">
                <w:rPr>
                  <w:rStyle w:val="Hyperlink"/>
                </w:rPr>
                <w:t>http://www.usi.gov.au/Pages/default.aspx</w:t>
              </w:r>
            </w:hyperlink>
          </w:p>
          <w:p w14:paraId="6506EED3" w14:textId="77777777" w:rsidR="00012E52" w:rsidRDefault="00012E52" w:rsidP="00012E52">
            <w:pPr>
              <w:pStyle w:val="Body"/>
              <w:rPr>
                <w:rStyle w:val="Hyperlink"/>
                <w:sz w:val="18"/>
                <w:szCs w:val="18"/>
              </w:rPr>
            </w:pPr>
          </w:p>
          <w:p w14:paraId="438B6CE6" w14:textId="505E2F57" w:rsidR="00CC6CFA" w:rsidRDefault="00CC6CFA" w:rsidP="00CC6CFA">
            <w:pPr>
              <w:pStyle w:val="Heading3nextnoTOC"/>
              <w:spacing w:before="240"/>
            </w:pPr>
            <w:r w:rsidRPr="00E57A5A">
              <w:t>Year Highest School</w:t>
            </w:r>
            <w:r>
              <w:t xml:space="preserve"> Level Completed</w:t>
            </w:r>
          </w:p>
          <w:p w14:paraId="438B6CE7" w14:textId="77777777" w:rsidR="00CC6CFA" w:rsidRPr="002F3667" w:rsidRDefault="00CC6CFA" w:rsidP="00CC6CFA">
            <w:pPr>
              <w:pStyle w:val="Bodyafterheading"/>
              <w:spacing w:line="280" w:lineRule="atLeast"/>
              <w:rPr>
                <w:rFonts w:eastAsia="Batang"/>
                <w:b/>
              </w:rPr>
            </w:pPr>
            <w:r w:rsidRPr="002F3667">
              <w:rPr>
                <w:rFonts w:eastAsia="Batang"/>
                <w:b/>
              </w:rPr>
              <w:t>This field must not be blank.</w:t>
            </w:r>
          </w:p>
          <w:p w14:paraId="438B6CE8" w14:textId="77777777" w:rsidR="00CC6CFA" w:rsidRDefault="00CC6CFA" w:rsidP="00CC6CFA">
            <w:pPr>
              <w:pStyle w:val="Bodyafterheading"/>
              <w:spacing w:before="240"/>
            </w:pPr>
            <w:r>
              <w:t>The v</w:t>
            </w:r>
            <w:r w:rsidRPr="00C234CB">
              <w:t>alue</w:t>
            </w:r>
            <w:r>
              <w:t xml:space="preserve"> in this field</w:t>
            </w:r>
            <w:r w:rsidRPr="00C234CB">
              <w:t xml:space="preserve"> must </w:t>
            </w:r>
            <w:r>
              <w:t xml:space="preserve">not </w:t>
            </w:r>
            <w:r w:rsidRPr="00C234CB">
              <w:t>be after the collection period.</w:t>
            </w:r>
          </w:p>
          <w:p w14:paraId="438B6CE9" w14:textId="2375CA41" w:rsidR="00CC6CFA" w:rsidRPr="00AC652F" w:rsidRDefault="00CC6CFA" w:rsidP="005A3309">
            <w:pPr>
              <w:pStyle w:val="Body"/>
              <w:rPr>
                <w:lang w:val="en-US" w:bidi="en-US"/>
              </w:rPr>
            </w:pPr>
            <w:r w:rsidRPr="005C7B11">
              <w:t xml:space="preserve">Year highest school level completed must be </w:t>
            </w:r>
            <w:r w:rsidRPr="002F3667">
              <w:rPr>
                <w:rStyle w:val="Value"/>
              </w:rPr>
              <w:t>‘@@@@ — Not specified</w:t>
            </w:r>
            <w:r w:rsidRPr="005C7B11">
              <w:t xml:space="preserve">’ if </w:t>
            </w:r>
            <w:r w:rsidR="0084110B">
              <w:rPr>
                <w:rStyle w:val="Field"/>
              </w:rPr>
              <w:t>Highest School Level Completed Identifier</w:t>
            </w:r>
            <w:r w:rsidRPr="005C7B11">
              <w:t xml:space="preserve"> is ‘</w:t>
            </w:r>
            <w:r w:rsidRPr="002F3667">
              <w:rPr>
                <w:rStyle w:val="Value"/>
              </w:rPr>
              <w:t>02 — Did not go to school’</w:t>
            </w:r>
            <w:r w:rsidRPr="005C7B11">
              <w:t>.</w:t>
            </w:r>
          </w:p>
        </w:tc>
      </w:tr>
      <w:tr w:rsidR="005E09B0" w:rsidRPr="007D3A01" w14:paraId="438B6CF4" w14:textId="77777777" w:rsidTr="00D83746">
        <w:tc>
          <w:tcPr>
            <w:tcW w:w="2977" w:type="dxa"/>
          </w:tcPr>
          <w:p w14:paraId="438B6CEB" w14:textId="77777777" w:rsidR="005E09B0" w:rsidRPr="007D3A01" w:rsidRDefault="005E09B0" w:rsidP="00717084">
            <w:pPr>
              <w:pStyle w:val="Heading2noTOC"/>
              <w:spacing w:before="280"/>
              <w:ind w:left="0"/>
            </w:pPr>
            <w:r w:rsidRPr="007D3A01">
              <w:t>Revision</w:t>
            </w:r>
          </w:p>
        </w:tc>
        <w:tc>
          <w:tcPr>
            <w:tcW w:w="7088"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25"/>
              <w:gridCol w:w="4035"/>
            </w:tblGrid>
            <w:tr w:rsidR="005E09B0" w14:paraId="438B6CEF" w14:textId="77777777" w:rsidTr="00686FD7">
              <w:trPr>
                <w:cantSplit/>
                <w:trHeight w:val="491"/>
                <w:tblHeader/>
              </w:trPr>
              <w:tc>
                <w:tcPr>
                  <w:tcW w:w="2825" w:type="dxa"/>
                  <w:tcBorders>
                    <w:top w:val="single" w:sz="4" w:space="0" w:color="4F81BD"/>
                    <w:left w:val="single" w:sz="4" w:space="0" w:color="4F81BD"/>
                    <w:bottom w:val="single" w:sz="4" w:space="0" w:color="4F81BD"/>
                    <w:right w:val="single" w:sz="4" w:space="0" w:color="4F81BD"/>
                  </w:tcBorders>
                  <w:shd w:val="clear" w:color="auto" w:fill="auto"/>
                </w:tcPr>
                <w:p w14:paraId="438B6CED" w14:textId="77777777" w:rsidR="005E09B0" w:rsidRPr="00684E88" w:rsidRDefault="005E09B0" w:rsidP="00785AD4">
                  <w:pPr>
                    <w:pStyle w:val="Body"/>
                    <w:rPr>
                      <w:color w:val="0C436A"/>
                    </w:rPr>
                  </w:pPr>
                  <w:r w:rsidRPr="00684E88">
                    <w:rPr>
                      <w:color w:val="0C436A"/>
                    </w:rPr>
                    <w:t>Change</w:t>
                  </w:r>
                  <w:r>
                    <w:rPr>
                      <w:color w:val="0C436A"/>
                    </w:rPr>
                    <w:t xml:space="preserve"> Document</w:t>
                  </w:r>
                </w:p>
              </w:tc>
              <w:tc>
                <w:tcPr>
                  <w:tcW w:w="4035" w:type="dxa"/>
                  <w:tcBorders>
                    <w:top w:val="single" w:sz="4" w:space="0" w:color="4F81BD"/>
                    <w:left w:val="single" w:sz="4" w:space="0" w:color="4F81BD"/>
                    <w:bottom w:val="single" w:sz="4" w:space="0" w:color="4F81BD"/>
                    <w:right w:val="single" w:sz="4" w:space="0" w:color="4F81BD"/>
                  </w:tcBorders>
                  <w:shd w:val="clear" w:color="auto" w:fill="auto"/>
                </w:tcPr>
                <w:p w14:paraId="438B6CEE" w14:textId="77777777" w:rsidR="005E09B0" w:rsidRPr="00684E88" w:rsidRDefault="005E09B0" w:rsidP="00785AD4">
                  <w:pPr>
                    <w:pStyle w:val="Body"/>
                    <w:rPr>
                      <w:color w:val="0C436A"/>
                    </w:rPr>
                  </w:pPr>
                  <w:r>
                    <w:rPr>
                      <w:color w:val="0C436A"/>
                    </w:rPr>
                    <w:t>Change Number</w:t>
                  </w:r>
                </w:p>
              </w:tc>
            </w:tr>
            <w:tr w:rsidR="005E09B0" w14:paraId="438B6CF2" w14:textId="77777777" w:rsidTr="00686FD7">
              <w:trPr>
                <w:cantSplit/>
                <w:trHeight w:val="471"/>
              </w:trPr>
              <w:tc>
                <w:tcPr>
                  <w:tcW w:w="2825" w:type="dxa"/>
                  <w:shd w:val="clear" w:color="auto" w:fill="D3DFEE"/>
                </w:tcPr>
                <w:p w14:paraId="438B6CF0" w14:textId="77777777" w:rsidR="005E09B0" w:rsidRPr="00684E88" w:rsidRDefault="005E09B0" w:rsidP="00785AD4">
                  <w:pPr>
                    <w:pStyle w:val="Body"/>
                    <w:rPr>
                      <w:color w:val="0C436A"/>
                    </w:rPr>
                  </w:pPr>
                  <w:r>
                    <w:rPr>
                      <w:color w:val="0C436A"/>
                    </w:rPr>
                    <w:t>VVSSCG-SC-20140725</w:t>
                  </w:r>
                </w:p>
              </w:tc>
              <w:tc>
                <w:tcPr>
                  <w:tcW w:w="4035" w:type="dxa"/>
                  <w:shd w:val="clear" w:color="auto" w:fill="D3DFEE"/>
                </w:tcPr>
                <w:p w14:paraId="438B6CF1" w14:textId="77777777" w:rsidR="005E09B0" w:rsidRPr="00684E88" w:rsidRDefault="005E09B0" w:rsidP="008F4D1F">
                  <w:pPr>
                    <w:pStyle w:val="Body"/>
                    <w:rPr>
                      <w:color w:val="0C436A"/>
                    </w:rPr>
                  </w:pPr>
                  <w:r>
                    <w:rPr>
                      <w:color w:val="0C436A"/>
                    </w:rPr>
                    <w:t>20140725-</w:t>
                  </w:r>
                  <w:r w:rsidR="008F4D1F">
                    <w:rPr>
                      <w:color w:val="0C436A"/>
                    </w:rPr>
                    <w:t>4</w:t>
                  </w:r>
                </w:p>
              </w:tc>
            </w:tr>
          </w:tbl>
          <w:p w14:paraId="438B6CF3" w14:textId="77777777" w:rsidR="005E09B0" w:rsidRPr="00107763" w:rsidRDefault="005E09B0" w:rsidP="00785AD4">
            <w:pPr>
              <w:pStyle w:val="Heading3noTOC"/>
            </w:pPr>
          </w:p>
        </w:tc>
      </w:tr>
    </w:tbl>
    <w:p w14:paraId="438B6CF5" w14:textId="77777777" w:rsidR="00F91C58" w:rsidRDefault="00F91C58" w:rsidP="00F91C58">
      <w:pPr>
        <w:pStyle w:val="Heading2noTOC"/>
      </w:pPr>
    </w:p>
    <w:p w14:paraId="438B6CF6" w14:textId="77777777" w:rsidR="006003A7" w:rsidRDefault="006003A7" w:rsidP="00D63B06">
      <w:pPr>
        <w:pStyle w:val="Heading1noTOC"/>
      </w:pPr>
      <w:r>
        <w:lastRenderedPageBreak/>
        <w:t xml:space="preserve">NAT00080 - </w:t>
      </w:r>
      <w:r w:rsidRPr="00F953D2">
        <w:t>Client file</w:t>
      </w:r>
      <w:r w:rsidR="003D59A6">
        <w:t xml:space="preserve"> -</w:t>
      </w:r>
      <w:r>
        <w:t xml:space="preserve"> (continued)</w:t>
      </w:r>
    </w:p>
    <w:p w14:paraId="438B6CF7" w14:textId="77777777" w:rsidR="006003A7" w:rsidRDefault="006003A7"/>
    <w:p w14:paraId="438B6CF8" w14:textId="77777777" w:rsidR="003271D4" w:rsidRDefault="003271D4" w:rsidP="003271D4">
      <w:pPr>
        <w:pStyle w:val="DataelementH2noTOC"/>
      </w:pPr>
      <w:r>
        <w:t>Data elements in the NAT00080</w:t>
      </w:r>
    </w:p>
    <w:p w14:paraId="438B6CF9" w14:textId="77777777" w:rsidR="003271D4" w:rsidRDefault="003271D4" w:rsidP="003271D4">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3271D4" w:rsidRPr="002928F7" w14:paraId="438B6CFE" w14:textId="77777777" w:rsidTr="003271D4">
        <w:tc>
          <w:tcPr>
            <w:tcW w:w="3660" w:type="pct"/>
            <w:tcBorders>
              <w:top w:val="single" w:sz="8" w:space="0" w:color="4F81BD"/>
              <w:left w:val="single" w:sz="4" w:space="0" w:color="4F81BD"/>
              <w:bottom w:val="single" w:sz="8" w:space="0" w:color="4F81BD"/>
              <w:right w:val="single" w:sz="8" w:space="0" w:color="4F81BD"/>
            </w:tcBorders>
            <w:noWrap/>
          </w:tcPr>
          <w:p w14:paraId="438B6CFA" w14:textId="77777777" w:rsidR="003271D4" w:rsidRPr="002928F7" w:rsidRDefault="003271D4" w:rsidP="003271D4">
            <w:pPr>
              <w:pStyle w:val="Tableheading"/>
            </w:pPr>
            <w:r w:rsidRPr="002928F7">
              <w:t>Name</w:t>
            </w:r>
          </w:p>
        </w:tc>
        <w:tc>
          <w:tcPr>
            <w:tcW w:w="423" w:type="pct"/>
            <w:tcBorders>
              <w:top w:val="single" w:sz="8" w:space="0" w:color="4F81BD"/>
              <w:left w:val="single" w:sz="8" w:space="0" w:color="4F81BD"/>
              <w:bottom w:val="single" w:sz="8" w:space="0" w:color="4F81BD"/>
              <w:right w:val="single" w:sz="4" w:space="0" w:color="4F81BD"/>
            </w:tcBorders>
          </w:tcPr>
          <w:p w14:paraId="438B6CFB" w14:textId="77777777" w:rsidR="003271D4" w:rsidRPr="002928F7" w:rsidRDefault="003271D4" w:rsidP="003271D4">
            <w:pPr>
              <w:pStyle w:val="Tableheading"/>
            </w:pPr>
            <w:r w:rsidRPr="002928F7">
              <w:t>Posn</w:t>
            </w:r>
          </w:p>
        </w:tc>
        <w:tc>
          <w:tcPr>
            <w:tcW w:w="471" w:type="pct"/>
            <w:tcBorders>
              <w:top w:val="single" w:sz="8" w:space="0" w:color="4F81BD"/>
              <w:left w:val="single" w:sz="4" w:space="0" w:color="4F81BD"/>
              <w:bottom w:val="single" w:sz="8" w:space="0" w:color="4F81BD"/>
              <w:right w:val="single" w:sz="4" w:space="0" w:color="4F81BD"/>
            </w:tcBorders>
          </w:tcPr>
          <w:p w14:paraId="438B6CFC" w14:textId="77777777" w:rsidR="003271D4" w:rsidRPr="002928F7" w:rsidRDefault="003271D4" w:rsidP="003271D4">
            <w:pPr>
              <w:pStyle w:val="Tableheading"/>
            </w:pPr>
            <w:r w:rsidRPr="002928F7">
              <w:t>Size</w:t>
            </w:r>
          </w:p>
        </w:tc>
        <w:tc>
          <w:tcPr>
            <w:tcW w:w="446" w:type="pct"/>
            <w:tcBorders>
              <w:top w:val="single" w:sz="8" w:space="0" w:color="4F81BD"/>
              <w:left w:val="single" w:sz="4" w:space="0" w:color="4F81BD"/>
              <w:bottom w:val="single" w:sz="8" w:space="0" w:color="4F81BD"/>
              <w:right w:val="single" w:sz="4" w:space="0" w:color="4F81BD"/>
            </w:tcBorders>
          </w:tcPr>
          <w:p w14:paraId="438B6CFD" w14:textId="77777777" w:rsidR="003271D4" w:rsidRPr="002928F7" w:rsidRDefault="003271D4" w:rsidP="003271D4">
            <w:pPr>
              <w:pStyle w:val="Tableheading"/>
            </w:pPr>
            <w:r w:rsidRPr="002928F7">
              <w:t>Type</w:t>
            </w:r>
          </w:p>
        </w:tc>
      </w:tr>
      <w:tr w:rsidR="003271D4" w:rsidRPr="005F6406" w14:paraId="438B6D03" w14:textId="77777777" w:rsidTr="003271D4">
        <w:tc>
          <w:tcPr>
            <w:tcW w:w="3660" w:type="pct"/>
            <w:tcBorders>
              <w:left w:val="single" w:sz="4" w:space="0" w:color="4F81BD"/>
              <w:right w:val="single" w:sz="8" w:space="0" w:color="4F81BD"/>
            </w:tcBorders>
            <w:shd w:val="clear" w:color="auto" w:fill="D3DFEE"/>
            <w:noWrap/>
          </w:tcPr>
          <w:p w14:paraId="438B6CFF" w14:textId="77777777" w:rsidR="003271D4" w:rsidRPr="003E0500" w:rsidRDefault="00EA4C3C" w:rsidP="003271D4">
            <w:pPr>
              <w:pStyle w:val="Tabletext"/>
              <w:rPr>
                <w:u w:val="single"/>
              </w:rPr>
            </w:pPr>
            <w:hyperlink w:anchor="Client_Student_IdentifierField" w:history="1">
              <w:r w:rsidR="003271D4" w:rsidRPr="003623D3">
                <w:rPr>
                  <w:rStyle w:val="Hyperlink"/>
                </w:rPr>
                <w:t>Client (Student) Identifier</w:t>
              </w:r>
            </w:hyperlink>
          </w:p>
        </w:tc>
        <w:tc>
          <w:tcPr>
            <w:tcW w:w="423" w:type="pct"/>
            <w:tcBorders>
              <w:left w:val="single" w:sz="8" w:space="0" w:color="4F81BD"/>
              <w:right w:val="single" w:sz="4" w:space="0" w:color="4F81BD"/>
            </w:tcBorders>
            <w:shd w:val="clear" w:color="auto" w:fill="D3DFEE"/>
          </w:tcPr>
          <w:p w14:paraId="438B6D00" w14:textId="77777777" w:rsidR="003271D4" w:rsidRPr="00DF5A2F" w:rsidRDefault="003271D4" w:rsidP="003271D4">
            <w:pPr>
              <w:pStyle w:val="Tabletextnumberalignment"/>
            </w:pPr>
            <w:r>
              <w:t>1</w:t>
            </w:r>
          </w:p>
        </w:tc>
        <w:tc>
          <w:tcPr>
            <w:tcW w:w="471" w:type="pct"/>
            <w:tcBorders>
              <w:left w:val="single" w:sz="4" w:space="0" w:color="4F81BD"/>
              <w:right w:val="single" w:sz="4" w:space="0" w:color="4F81BD"/>
            </w:tcBorders>
            <w:shd w:val="clear" w:color="auto" w:fill="D3DFEE"/>
          </w:tcPr>
          <w:p w14:paraId="438B6D01" w14:textId="77777777" w:rsidR="003271D4" w:rsidRPr="00DF5A2F" w:rsidRDefault="003271D4" w:rsidP="003271D4">
            <w:pPr>
              <w:pStyle w:val="Tabletextnumberalignment"/>
            </w:pPr>
            <w:r>
              <w:t>10</w:t>
            </w:r>
          </w:p>
        </w:tc>
        <w:tc>
          <w:tcPr>
            <w:tcW w:w="446" w:type="pct"/>
            <w:tcBorders>
              <w:left w:val="single" w:sz="4" w:space="0" w:color="4F81BD"/>
              <w:right w:val="single" w:sz="4" w:space="0" w:color="4F81BD"/>
            </w:tcBorders>
            <w:shd w:val="clear" w:color="auto" w:fill="D3DFEE"/>
          </w:tcPr>
          <w:p w14:paraId="438B6D02" w14:textId="77777777" w:rsidR="003271D4" w:rsidRPr="00DF5A2F" w:rsidRDefault="003271D4" w:rsidP="003271D4">
            <w:pPr>
              <w:pStyle w:val="Tabletextnumberalignment"/>
            </w:pPr>
            <w:r>
              <w:t>A</w:t>
            </w:r>
          </w:p>
        </w:tc>
      </w:tr>
      <w:tr w:rsidR="003271D4" w:rsidRPr="005F6406" w14:paraId="438B6D08" w14:textId="77777777" w:rsidTr="003271D4">
        <w:tc>
          <w:tcPr>
            <w:tcW w:w="3660" w:type="pct"/>
            <w:tcBorders>
              <w:left w:val="single" w:sz="4" w:space="0" w:color="4F81BD"/>
              <w:right w:val="single" w:sz="8" w:space="0" w:color="4F81BD"/>
            </w:tcBorders>
            <w:noWrap/>
          </w:tcPr>
          <w:p w14:paraId="438B6D04" w14:textId="77777777" w:rsidR="003271D4" w:rsidRPr="003E0500" w:rsidRDefault="00EA4C3C" w:rsidP="003271D4">
            <w:pPr>
              <w:pStyle w:val="Tabletext"/>
              <w:rPr>
                <w:u w:val="single"/>
              </w:rPr>
            </w:pPr>
            <w:hyperlink w:anchor="NameForEncryptionField" w:history="1">
              <w:r w:rsidR="003271D4" w:rsidRPr="003623D3">
                <w:rPr>
                  <w:rStyle w:val="Hyperlink"/>
                </w:rPr>
                <w:t>Name for Encryption</w:t>
              </w:r>
            </w:hyperlink>
          </w:p>
        </w:tc>
        <w:tc>
          <w:tcPr>
            <w:tcW w:w="423" w:type="pct"/>
            <w:tcBorders>
              <w:left w:val="single" w:sz="8" w:space="0" w:color="4F81BD"/>
              <w:right w:val="single" w:sz="4" w:space="0" w:color="4F81BD"/>
            </w:tcBorders>
          </w:tcPr>
          <w:p w14:paraId="438B6D05" w14:textId="77777777" w:rsidR="003271D4" w:rsidRPr="00DF5A2F" w:rsidRDefault="003271D4" w:rsidP="003271D4">
            <w:pPr>
              <w:pStyle w:val="Tabletextnumberalignment"/>
            </w:pPr>
            <w:r>
              <w:t>11</w:t>
            </w:r>
          </w:p>
        </w:tc>
        <w:tc>
          <w:tcPr>
            <w:tcW w:w="471" w:type="pct"/>
            <w:tcBorders>
              <w:left w:val="single" w:sz="4" w:space="0" w:color="4F81BD"/>
              <w:right w:val="single" w:sz="4" w:space="0" w:color="4F81BD"/>
            </w:tcBorders>
          </w:tcPr>
          <w:p w14:paraId="438B6D06" w14:textId="77777777" w:rsidR="003271D4" w:rsidRPr="00DF5A2F" w:rsidRDefault="003271D4" w:rsidP="003271D4">
            <w:pPr>
              <w:pStyle w:val="Tabletextnumberalignment"/>
            </w:pPr>
            <w:r>
              <w:t>60</w:t>
            </w:r>
          </w:p>
        </w:tc>
        <w:tc>
          <w:tcPr>
            <w:tcW w:w="446" w:type="pct"/>
            <w:tcBorders>
              <w:left w:val="single" w:sz="4" w:space="0" w:color="4F81BD"/>
              <w:right w:val="single" w:sz="4" w:space="0" w:color="4F81BD"/>
            </w:tcBorders>
          </w:tcPr>
          <w:p w14:paraId="438B6D07" w14:textId="77777777" w:rsidR="003271D4" w:rsidRPr="00DF5A2F" w:rsidRDefault="003271D4" w:rsidP="003271D4">
            <w:pPr>
              <w:pStyle w:val="Tabletextnumberalignment"/>
            </w:pPr>
            <w:r>
              <w:t>A</w:t>
            </w:r>
          </w:p>
        </w:tc>
      </w:tr>
      <w:tr w:rsidR="003271D4" w:rsidRPr="005F6406" w14:paraId="438B6D0D" w14:textId="77777777" w:rsidTr="003271D4">
        <w:tc>
          <w:tcPr>
            <w:tcW w:w="3660" w:type="pct"/>
            <w:tcBorders>
              <w:left w:val="single" w:sz="4" w:space="0" w:color="4F81BD"/>
              <w:right w:val="single" w:sz="8" w:space="0" w:color="4F81BD"/>
            </w:tcBorders>
            <w:shd w:val="clear" w:color="auto" w:fill="D3DFEE"/>
            <w:noWrap/>
          </w:tcPr>
          <w:p w14:paraId="438B6D09" w14:textId="11C93F05" w:rsidR="003271D4" w:rsidRPr="003E0500" w:rsidRDefault="00EA4C3C" w:rsidP="003271D4">
            <w:pPr>
              <w:pStyle w:val="Tabletext"/>
              <w:rPr>
                <w:u w:val="single"/>
              </w:rPr>
            </w:pPr>
            <w:hyperlink w:anchor="HighestSchoolLevelCompletedField" w:history="1">
              <w:r w:rsidR="003271D4" w:rsidRPr="003623D3">
                <w:rPr>
                  <w:rStyle w:val="Hyperlink"/>
                </w:rPr>
                <w:t>Highest School Level Completed</w:t>
              </w:r>
            </w:hyperlink>
            <w:r w:rsidR="0041119D">
              <w:rPr>
                <w:rStyle w:val="Hyperlink"/>
              </w:rPr>
              <w:t xml:space="preserve"> Identifier</w:t>
            </w:r>
          </w:p>
        </w:tc>
        <w:tc>
          <w:tcPr>
            <w:tcW w:w="423" w:type="pct"/>
            <w:tcBorders>
              <w:left w:val="single" w:sz="8" w:space="0" w:color="4F81BD"/>
              <w:right w:val="single" w:sz="4" w:space="0" w:color="4F81BD"/>
            </w:tcBorders>
            <w:shd w:val="clear" w:color="auto" w:fill="D3DFEE"/>
          </w:tcPr>
          <w:p w14:paraId="438B6D0A" w14:textId="77777777" w:rsidR="003271D4" w:rsidRPr="00DF5A2F" w:rsidRDefault="003271D4" w:rsidP="003271D4">
            <w:pPr>
              <w:pStyle w:val="Tabletextnumberalignment"/>
            </w:pPr>
            <w:r>
              <w:t>71</w:t>
            </w:r>
          </w:p>
        </w:tc>
        <w:tc>
          <w:tcPr>
            <w:tcW w:w="471" w:type="pct"/>
            <w:tcBorders>
              <w:left w:val="single" w:sz="4" w:space="0" w:color="4F81BD"/>
              <w:right w:val="single" w:sz="4" w:space="0" w:color="4F81BD"/>
            </w:tcBorders>
            <w:shd w:val="clear" w:color="auto" w:fill="D3DFEE"/>
          </w:tcPr>
          <w:p w14:paraId="438B6D0B" w14:textId="77777777" w:rsidR="003271D4" w:rsidRPr="00DF5A2F" w:rsidRDefault="003271D4" w:rsidP="003271D4">
            <w:pPr>
              <w:pStyle w:val="Tabletextnumberalignment"/>
            </w:pPr>
            <w:r>
              <w:t>2</w:t>
            </w:r>
          </w:p>
        </w:tc>
        <w:tc>
          <w:tcPr>
            <w:tcW w:w="446" w:type="pct"/>
            <w:tcBorders>
              <w:left w:val="single" w:sz="4" w:space="0" w:color="4F81BD"/>
              <w:right w:val="single" w:sz="4" w:space="0" w:color="4F81BD"/>
            </w:tcBorders>
            <w:shd w:val="clear" w:color="auto" w:fill="D3DFEE"/>
          </w:tcPr>
          <w:p w14:paraId="438B6D0C" w14:textId="77777777" w:rsidR="003271D4" w:rsidRPr="00DF5A2F" w:rsidRDefault="003271D4" w:rsidP="003271D4">
            <w:pPr>
              <w:pStyle w:val="Tabletextnumberalignment"/>
            </w:pPr>
            <w:r>
              <w:t>A</w:t>
            </w:r>
          </w:p>
        </w:tc>
      </w:tr>
      <w:tr w:rsidR="003271D4" w:rsidRPr="005F6406" w14:paraId="438B6D12" w14:textId="77777777" w:rsidTr="003271D4">
        <w:tc>
          <w:tcPr>
            <w:tcW w:w="3660" w:type="pct"/>
            <w:tcBorders>
              <w:left w:val="single" w:sz="4" w:space="0" w:color="4F81BD"/>
              <w:right w:val="single" w:sz="8" w:space="0" w:color="4F81BD"/>
            </w:tcBorders>
            <w:noWrap/>
          </w:tcPr>
          <w:p w14:paraId="438B6D0E" w14:textId="77777777" w:rsidR="003271D4" w:rsidRPr="003E0500" w:rsidRDefault="00EA4C3C" w:rsidP="003271D4">
            <w:pPr>
              <w:pStyle w:val="Tabletext"/>
              <w:rPr>
                <w:u w:val="single"/>
              </w:rPr>
            </w:pPr>
            <w:hyperlink w:anchor="YearHighestSchoolLevelCompletedField" w:history="1">
              <w:r w:rsidR="003271D4" w:rsidRPr="003623D3">
                <w:rPr>
                  <w:rStyle w:val="Hyperlink"/>
                </w:rPr>
                <w:t>Year Highest School Level Completed</w:t>
              </w:r>
            </w:hyperlink>
          </w:p>
        </w:tc>
        <w:tc>
          <w:tcPr>
            <w:tcW w:w="423" w:type="pct"/>
            <w:tcBorders>
              <w:left w:val="single" w:sz="8" w:space="0" w:color="4F81BD"/>
              <w:right w:val="single" w:sz="4" w:space="0" w:color="4F81BD"/>
            </w:tcBorders>
          </w:tcPr>
          <w:p w14:paraId="438B6D0F" w14:textId="77777777" w:rsidR="003271D4" w:rsidRPr="00DF5A2F" w:rsidRDefault="003271D4" w:rsidP="003271D4">
            <w:pPr>
              <w:pStyle w:val="Tabletextnumberalignment"/>
            </w:pPr>
            <w:r>
              <w:t>73</w:t>
            </w:r>
          </w:p>
        </w:tc>
        <w:tc>
          <w:tcPr>
            <w:tcW w:w="471" w:type="pct"/>
            <w:tcBorders>
              <w:left w:val="single" w:sz="4" w:space="0" w:color="4F81BD"/>
              <w:right w:val="single" w:sz="4" w:space="0" w:color="4F81BD"/>
            </w:tcBorders>
          </w:tcPr>
          <w:p w14:paraId="438B6D10" w14:textId="77777777" w:rsidR="003271D4" w:rsidRPr="00DF5A2F" w:rsidRDefault="003271D4" w:rsidP="003271D4">
            <w:pPr>
              <w:pStyle w:val="Tabletextnumberalignment"/>
            </w:pPr>
            <w:r>
              <w:t>4</w:t>
            </w:r>
          </w:p>
        </w:tc>
        <w:tc>
          <w:tcPr>
            <w:tcW w:w="446" w:type="pct"/>
            <w:tcBorders>
              <w:left w:val="single" w:sz="4" w:space="0" w:color="4F81BD"/>
              <w:right w:val="single" w:sz="4" w:space="0" w:color="4F81BD"/>
            </w:tcBorders>
          </w:tcPr>
          <w:p w14:paraId="438B6D11" w14:textId="77777777" w:rsidR="003271D4" w:rsidRPr="00DF5A2F" w:rsidRDefault="003271D4" w:rsidP="003271D4">
            <w:pPr>
              <w:pStyle w:val="Tabletextnumberalignment"/>
            </w:pPr>
            <w:r>
              <w:t>A</w:t>
            </w:r>
          </w:p>
        </w:tc>
      </w:tr>
      <w:tr w:rsidR="003271D4" w:rsidRPr="005F6406" w14:paraId="438B6D17" w14:textId="77777777" w:rsidTr="003271D4">
        <w:trPr>
          <w:trHeight w:val="217"/>
        </w:trPr>
        <w:tc>
          <w:tcPr>
            <w:tcW w:w="3660" w:type="pct"/>
            <w:tcBorders>
              <w:left w:val="single" w:sz="4" w:space="0" w:color="4F81BD"/>
              <w:right w:val="single" w:sz="8" w:space="0" w:color="4F81BD"/>
            </w:tcBorders>
            <w:shd w:val="clear" w:color="auto" w:fill="D3DFEE"/>
            <w:noWrap/>
          </w:tcPr>
          <w:p w14:paraId="438B6D13" w14:textId="77777777" w:rsidR="003271D4" w:rsidRPr="003E0500" w:rsidRDefault="00EA4C3C" w:rsidP="003271D4">
            <w:pPr>
              <w:pStyle w:val="Tabletext"/>
              <w:rPr>
                <w:u w:val="single"/>
              </w:rPr>
            </w:pPr>
            <w:hyperlink w:anchor="SexField" w:history="1">
              <w:r w:rsidR="003271D4" w:rsidRPr="003623D3">
                <w:rPr>
                  <w:rStyle w:val="Hyperlink"/>
                </w:rPr>
                <w:t>Sex</w:t>
              </w:r>
            </w:hyperlink>
          </w:p>
        </w:tc>
        <w:tc>
          <w:tcPr>
            <w:tcW w:w="423" w:type="pct"/>
            <w:tcBorders>
              <w:left w:val="single" w:sz="8" w:space="0" w:color="4F81BD"/>
              <w:right w:val="single" w:sz="4" w:space="0" w:color="4F81BD"/>
            </w:tcBorders>
            <w:shd w:val="clear" w:color="auto" w:fill="D3DFEE"/>
          </w:tcPr>
          <w:p w14:paraId="438B6D14" w14:textId="77777777" w:rsidR="003271D4" w:rsidRPr="00DF5A2F" w:rsidRDefault="003271D4" w:rsidP="003271D4">
            <w:pPr>
              <w:pStyle w:val="Tabletextnumberalignment"/>
            </w:pPr>
            <w:r>
              <w:t>77</w:t>
            </w:r>
          </w:p>
        </w:tc>
        <w:tc>
          <w:tcPr>
            <w:tcW w:w="471" w:type="pct"/>
            <w:tcBorders>
              <w:left w:val="single" w:sz="4" w:space="0" w:color="4F81BD"/>
              <w:right w:val="single" w:sz="4" w:space="0" w:color="4F81BD"/>
            </w:tcBorders>
            <w:shd w:val="clear" w:color="auto" w:fill="D3DFEE"/>
          </w:tcPr>
          <w:p w14:paraId="438B6D15" w14:textId="77777777" w:rsidR="003271D4" w:rsidRPr="00DF5A2F" w:rsidRDefault="003271D4" w:rsidP="003271D4">
            <w:pPr>
              <w:pStyle w:val="Tabletextnumberalignment"/>
            </w:pPr>
            <w:r>
              <w:t>1</w:t>
            </w:r>
          </w:p>
        </w:tc>
        <w:tc>
          <w:tcPr>
            <w:tcW w:w="446" w:type="pct"/>
            <w:tcBorders>
              <w:left w:val="single" w:sz="4" w:space="0" w:color="4F81BD"/>
              <w:right w:val="single" w:sz="4" w:space="0" w:color="4F81BD"/>
            </w:tcBorders>
            <w:shd w:val="clear" w:color="auto" w:fill="D3DFEE"/>
          </w:tcPr>
          <w:p w14:paraId="438B6D16" w14:textId="77777777" w:rsidR="003271D4" w:rsidRPr="00DF5A2F" w:rsidRDefault="003271D4" w:rsidP="003271D4">
            <w:pPr>
              <w:pStyle w:val="Tabletextnumberalignment"/>
            </w:pPr>
            <w:r>
              <w:t>A</w:t>
            </w:r>
          </w:p>
        </w:tc>
      </w:tr>
      <w:tr w:rsidR="003271D4" w:rsidRPr="005F6406" w14:paraId="438B6D1C" w14:textId="77777777" w:rsidTr="003271D4">
        <w:tc>
          <w:tcPr>
            <w:tcW w:w="3660" w:type="pct"/>
            <w:tcBorders>
              <w:left w:val="single" w:sz="4" w:space="0" w:color="4F81BD"/>
              <w:right w:val="single" w:sz="8" w:space="0" w:color="4F81BD"/>
            </w:tcBorders>
            <w:noWrap/>
          </w:tcPr>
          <w:p w14:paraId="438B6D18" w14:textId="77777777" w:rsidR="003271D4" w:rsidRPr="003E0500" w:rsidRDefault="00EA4C3C" w:rsidP="003271D4">
            <w:pPr>
              <w:pStyle w:val="Tabletext"/>
              <w:rPr>
                <w:u w:val="single"/>
              </w:rPr>
            </w:pPr>
            <w:hyperlink w:anchor="DateOfBirthField" w:history="1">
              <w:r w:rsidR="003271D4" w:rsidRPr="003623D3">
                <w:rPr>
                  <w:rStyle w:val="Hyperlink"/>
                </w:rPr>
                <w:t>Date of Birth</w:t>
              </w:r>
            </w:hyperlink>
          </w:p>
        </w:tc>
        <w:tc>
          <w:tcPr>
            <w:tcW w:w="423" w:type="pct"/>
            <w:tcBorders>
              <w:left w:val="single" w:sz="8" w:space="0" w:color="4F81BD"/>
              <w:right w:val="single" w:sz="4" w:space="0" w:color="4F81BD"/>
            </w:tcBorders>
          </w:tcPr>
          <w:p w14:paraId="438B6D19" w14:textId="77777777" w:rsidR="003271D4" w:rsidRPr="00DF5A2F" w:rsidRDefault="003271D4" w:rsidP="003271D4">
            <w:pPr>
              <w:pStyle w:val="Tabletextnumberalignment"/>
            </w:pPr>
            <w:r>
              <w:t>78</w:t>
            </w:r>
          </w:p>
        </w:tc>
        <w:tc>
          <w:tcPr>
            <w:tcW w:w="471" w:type="pct"/>
            <w:tcBorders>
              <w:left w:val="single" w:sz="4" w:space="0" w:color="4F81BD"/>
              <w:right w:val="single" w:sz="4" w:space="0" w:color="4F81BD"/>
            </w:tcBorders>
          </w:tcPr>
          <w:p w14:paraId="438B6D1A" w14:textId="77777777" w:rsidR="003271D4" w:rsidRPr="00DF5A2F" w:rsidRDefault="003271D4" w:rsidP="003271D4">
            <w:pPr>
              <w:pStyle w:val="Tabletextnumberalignment"/>
            </w:pPr>
            <w:r>
              <w:t>8</w:t>
            </w:r>
          </w:p>
        </w:tc>
        <w:tc>
          <w:tcPr>
            <w:tcW w:w="446" w:type="pct"/>
            <w:tcBorders>
              <w:left w:val="single" w:sz="4" w:space="0" w:color="4F81BD"/>
              <w:right w:val="single" w:sz="4" w:space="0" w:color="4F81BD"/>
            </w:tcBorders>
          </w:tcPr>
          <w:p w14:paraId="438B6D1B" w14:textId="77777777" w:rsidR="003271D4" w:rsidRPr="00DF5A2F" w:rsidRDefault="003271D4" w:rsidP="003271D4">
            <w:pPr>
              <w:pStyle w:val="Tabletextnumberalignment"/>
            </w:pPr>
            <w:r>
              <w:t>D</w:t>
            </w:r>
          </w:p>
        </w:tc>
      </w:tr>
      <w:tr w:rsidR="003271D4" w:rsidRPr="005F6406" w14:paraId="438B6D21" w14:textId="77777777" w:rsidTr="003271D4">
        <w:tc>
          <w:tcPr>
            <w:tcW w:w="3660" w:type="pct"/>
            <w:tcBorders>
              <w:left w:val="single" w:sz="4" w:space="0" w:color="4F81BD"/>
              <w:right w:val="single" w:sz="8" w:space="0" w:color="4F81BD"/>
            </w:tcBorders>
            <w:shd w:val="clear" w:color="auto" w:fill="D3DFEE"/>
            <w:noWrap/>
          </w:tcPr>
          <w:p w14:paraId="438B6D1D" w14:textId="77777777" w:rsidR="003271D4" w:rsidRPr="003E0500" w:rsidRDefault="00EA4C3C" w:rsidP="003271D4">
            <w:pPr>
              <w:pStyle w:val="Tabletext"/>
              <w:rPr>
                <w:u w:val="single"/>
              </w:rPr>
            </w:pPr>
            <w:hyperlink w:anchor="PostcodeNAT00080" w:history="1">
              <w:r w:rsidR="003271D4" w:rsidRPr="00AB18E0">
                <w:rPr>
                  <w:rStyle w:val="Hyperlink"/>
                </w:rPr>
                <w:t>Postcode</w:t>
              </w:r>
            </w:hyperlink>
          </w:p>
        </w:tc>
        <w:tc>
          <w:tcPr>
            <w:tcW w:w="423" w:type="pct"/>
            <w:tcBorders>
              <w:left w:val="single" w:sz="8" w:space="0" w:color="4F81BD"/>
              <w:right w:val="single" w:sz="4" w:space="0" w:color="4F81BD"/>
            </w:tcBorders>
            <w:shd w:val="clear" w:color="auto" w:fill="D3DFEE"/>
          </w:tcPr>
          <w:p w14:paraId="438B6D1E" w14:textId="77777777" w:rsidR="003271D4" w:rsidRPr="00DF5A2F" w:rsidRDefault="003271D4" w:rsidP="003271D4">
            <w:pPr>
              <w:pStyle w:val="Tabletextnumberalignment"/>
            </w:pPr>
            <w:r>
              <w:t>86</w:t>
            </w:r>
          </w:p>
        </w:tc>
        <w:tc>
          <w:tcPr>
            <w:tcW w:w="471" w:type="pct"/>
            <w:tcBorders>
              <w:left w:val="single" w:sz="4" w:space="0" w:color="4F81BD"/>
              <w:right w:val="single" w:sz="4" w:space="0" w:color="4F81BD"/>
            </w:tcBorders>
            <w:shd w:val="clear" w:color="auto" w:fill="D3DFEE"/>
          </w:tcPr>
          <w:p w14:paraId="438B6D1F" w14:textId="77777777" w:rsidR="003271D4" w:rsidRPr="00DF5A2F" w:rsidRDefault="003271D4" w:rsidP="003271D4">
            <w:pPr>
              <w:pStyle w:val="Tabletextnumberalignment"/>
            </w:pPr>
            <w:r>
              <w:t>4</w:t>
            </w:r>
          </w:p>
        </w:tc>
        <w:tc>
          <w:tcPr>
            <w:tcW w:w="446" w:type="pct"/>
            <w:tcBorders>
              <w:left w:val="single" w:sz="4" w:space="0" w:color="4F81BD"/>
              <w:right w:val="single" w:sz="4" w:space="0" w:color="4F81BD"/>
            </w:tcBorders>
            <w:shd w:val="clear" w:color="auto" w:fill="D3DFEE"/>
          </w:tcPr>
          <w:p w14:paraId="438B6D20" w14:textId="77777777" w:rsidR="003271D4" w:rsidRPr="00DF5A2F" w:rsidRDefault="003271D4" w:rsidP="003271D4">
            <w:pPr>
              <w:pStyle w:val="Tabletextnumberalignment"/>
            </w:pPr>
            <w:r>
              <w:t>A</w:t>
            </w:r>
          </w:p>
        </w:tc>
      </w:tr>
      <w:tr w:rsidR="003271D4" w:rsidRPr="005F6406" w14:paraId="438B6D26" w14:textId="77777777" w:rsidTr="003271D4">
        <w:tc>
          <w:tcPr>
            <w:tcW w:w="3660" w:type="pct"/>
            <w:tcBorders>
              <w:left w:val="single" w:sz="4" w:space="0" w:color="4F81BD"/>
              <w:right w:val="single" w:sz="8" w:space="0" w:color="4F81BD"/>
            </w:tcBorders>
            <w:noWrap/>
          </w:tcPr>
          <w:p w14:paraId="438B6D22" w14:textId="77777777" w:rsidR="003271D4" w:rsidRPr="003E0500" w:rsidRDefault="00EA4C3C" w:rsidP="003271D4">
            <w:pPr>
              <w:pStyle w:val="Tabletext"/>
              <w:rPr>
                <w:u w:val="single"/>
              </w:rPr>
            </w:pPr>
            <w:hyperlink w:anchor="IndigenousStatusIdentifierField" w:history="1">
              <w:r w:rsidR="003271D4" w:rsidRPr="003623D3">
                <w:rPr>
                  <w:rStyle w:val="Hyperlink"/>
                </w:rPr>
                <w:t>Indigenous Status Identifier</w:t>
              </w:r>
            </w:hyperlink>
          </w:p>
        </w:tc>
        <w:tc>
          <w:tcPr>
            <w:tcW w:w="423" w:type="pct"/>
            <w:tcBorders>
              <w:left w:val="single" w:sz="8" w:space="0" w:color="4F81BD"/>
              <w:right w:val="single" w:sz="4" w:space="0" w:color="4F81BD"/>
            </w:tcBorders>
          </w:tcPr>
          <w:p w14:paraId="438B6D23" w14:textId="77777777" w:rsidR="003271D4" w:rsidRPr="00DF5A2F" w:rsidRDefault="003271D4" w:rsidP="003271D4">
            <w:pPr>
              <w:pStyle w:val="Tabletextnumberalignment"/>
            </w:pPr>
            <w:r>
              <w:t>90</w:t>
            </w:r>
          </w:p>
        </w:tc>
        <w:tc>
          <w:tcPr>
            <w:tcW w:w="471" w:type="pct"/>
            <w:tcBorders>
              <w:left w:val="single" w:sz="4" w:space="0" w:color="4F81BD"/>
              <w:right w:val="single" w:sz="4" w:space="0" w:color="4F81BD"/>
            </w:tcBorders>
          </w:tcPr>
          <w:p w14:paraId="438B6D24" w14:textId="77777777" w:rsidR="003271D4" w:rsidRPr="00DF5A2F" w:rsidRDefault="003271D4" w:rsidP="003271D4">
            <w:pPr>
              <w:pStyle w:val="Tabletextnumberalignment"/>
            </w:pPr>
            <w:r>
              <w:t>1</w:t>
            </w:r>
          </w:p>
        </w:tc>
        <w:tc>
          <w:tcPr>
            <w:tcW w:w="446" w:type="pct"/>
            <w:tcBorders>
              <w:left w:val="single" w:sz="4" w:space="0" w:color="4F81BD"/>
              <w:right w:val="single" w:sz="4" w:space="0" w:color="4F81BD"/>
            </w:tcBorders>
          </w:tcPr>
          <w:p w14:paraId="438B6D25" w14:textId="77777777" w:rsidR="003271D4" w:rsidRPr="00DF5A2F" w:rsidRDefault="003271D4" w:rsidP="003271D4">
            <w:pPr>
              <w:pStyle w:val="Tabletextnumberalignment"/>
            </w:pPr>
            <w:r>
              <w:t>A</w:t>
            </w:r>
          </w:p>
        </w:tc>
      </w:tr>
      <w:tr w:rsidR="003271D4" w:rsidRPr="005F6406" w14:paraId="438B6D2B" w14:textId="77777777" w:rsidTr="003271D4">
        <w:tc>
          <w:tcPr>
            <w:tcW w:w="3660" w:type="pct"/>
            <w:tcBorders>
              <w:left w:val="single" w:sz="4" w:space="0" w:color="4F81BD"/>
              <w:right w:val="single" w:sz="8" w:space="0" w:color="4F81BD"/>
            </w:tcBorders>
            <w:shd w:val="clear" w:color="auto" w:fill="D3DFEE"/>
            <w:noWrap/>
          </w:tcPr>
          <w:p w14:paraId="438B6D27" w14:textId="70835E02" w:rsidR="003271D4" w:rsidRPr="003E0500" w:rsidRDefault="00EA4C3C" w:rsidP="0041119D">
            <w:pPr>
              <w:pStyle w:val="Tabletext"/>
              <w:rPr>
                <w:u w:val="single"/>
              </w:rPr>
            </w:pPr>
            <w:hyperlink w:anchor="MainLOTESpokenAtHomeIDField" w:history="1">
              <w:r w:rsidR="006F0F11">
                <w:rPr>
                  <w:rStyle w:val="Hyperlink"/>
                </w:rPr>
                <w:t>Language Identifier</w:t>
              </w:r>
            </w:hyperlink>
          </w:p>
        </w:tc>
        <w:tc>
          <w:tcPr>
            <w:tcW w:w="423" w:type="pct"/>
            <w:tcBorders>
              <w:left w:val="single" w:sz="8" w:space="0" w:color="4F81BD"/>
              <w:right w:val="single" w:sz="4" w:space="0" w:color="4F81BD"/>
            </w:tcBorders>
            <w:shd w:val="clear" w:color="auto" w:fill="D3DFEE"/>
          </w:tcPr>
          <w:p w14:paraId="438B6D28" w14:textId="77777777" w:rsidR="003271D4" w:rsidRPr="00DF5A2F" w:rsidRDefault="003271D4" w:rsidP="003271D4">
            <w:pPr>
              <w:pStyle w:val="Tabletextnumberalignment"/>
            </w:pPr>
            <w:r>
              <w:t>91</w:t>
            </w:r>
          </w:p>
        </w:tc>
        <w:tc>
          <w:tcPr>
            <w:tcW w:w="471" w:type="pct"/>
            <w:tcBorders>
              <w:left w:val="single" w:sz="4" w:space="0" w:color="4F81BD"/>
              <w:bottom w:val="nil"/>
              <w:right w:val="single" w:sz="4" w:space="0" w:color="4F81BD"/>
            </w:tcBorders>
            <w:shd w:val="clear" w:color="auto" w:fill="D3DFEE"/>
          </w:tcPr>
          <w:p w14:paraId="438B6D29" w14:textId="77777777" w:rsidR="003271D4" w:rsidRPr="00DF5A2F" w:rsidRDefault="003271D4" w:rsidP="003271D4">
            <w:pPr>
              <w:pStyle w:val="Tabletextnumberalignment"/>
            </w:pPr>
            <w:r>
              <w:t>4</w:t>
            </w:r>
          </w:p>
        </w:tc>
        <w:tc>
          <w:tcPr>
            <w:tcW w:w="446" w:type="pct"/>
            <w:tcBorders>
              <w:left w:val="single" w:sz="4" w:space="0" w:color="4F81BD"/>
              <w:right w:val="single" w:sz="4" w:space="0" w:color="4F81BD"/>
            </w:tcBorders>
            <w:shd w:val="clear" w:color="auto" w:fill="D3DFEE"/>
          </w:tcPr>
          <w:p w14:paraId="438B6D2A" w14:textId="77777777" w:rsidR="003271D4" w:rsidRPr="00DF5A2F" w:rsidRDefault="003271D4" w:rsidP="003271D4">
            <w:pPr>
              <w:pStyle w:val="Tabletextnumberalignment"/>
            </w:pPr>
            <w:r>
              <w:t>A</w:t>
            </w:r>
          </w:p>
        </w:tc>
      </w:tr>
      <w:tr w:rsidR="003271D4" w:rsidRPr="005F6406" w14:paraId="438B6D30" w14:textId="77777777" w:rsidTr="003271D4">
        <w:tc>
          <w:tcPr>
            <w:tcW w:w="3660" w:type="pct"/>
            <w:tcBorders>
              <w:left w:val="single" w:sz="4" w:space="0" w:color="4F81BD"/>
              <w:right w:val="single" w:sz="8" w:space="0" w:color="4F81BD"/>
            </w:tcBorders>
            <w:noWrap/>
          </w:tcPr>
          <w:p w14:paraId="438B6D2C" w14:textId="77777777" w:rsidR="003271D4" w:rsidRPr="003E0500" w:rsidRDefault="00EA4C3C" w:rsidP="003271D4">
            <w:pPr>
              <w:pStyle w:val="Tabletext"/>
              <w:rPr>
                <w:u w:val="single"/>
              </w:rPr>
            </w:pPr>
            <w:hyperlink w:anchor="LabourForceStatusIdentifierField" w:history="1">
              <w:r w:rsidR="003271D4" w:rsidRPr="003623D3">
                <w:rPr>
                  <w:rStyle w:val="Hyperlink"/>
                </w:rPr>
                <w:t>Labour Force Status Identifier</w:t>
              </w:r>
            </w:hyperlink>
          </w:p>
        </w:tc>
        <w:tc>
          <w:tcPr>
            <w:tcW w:w="423" w:type="pct"/>
            <w:tcBorders>
              <w:left w:val="single" w:sz="8" w:space="0" w:color="4F81BD"/>
              <w:right w:val="single" w:sz="4" w:space="0" w:color="4F81BD"/>
            </w:tcBorders>
          </w:tcPr>
          <w:p w14:paraId="438B6D2D" w14:textId="77777777" w:rsidR="003271D4" w:rsidRPr="00DF5A2F" w:rsidRDefault="003271D4" w:rsidP="003271D4">
            <w:pPr>
              <w:pStyle w:val="Tabletextnumberalignment"/>
            </w:pPr>
            <w:r>
              <w:t>95</w:t>
            </w:r>
          </w:p>
        </w:tc>
        <w:tc>
          <w:tcPr>
            <w:tcW w:w="471" w:type="pct"/>
            <w:tcBorders>
              <w:top w:val="nil"/>
              <w:left w:val="single" w:sz="4" w:space="0" w:color="4F81BD"/>
              <w:bottom w:val="nil"/>
              <w:right w:val="single" w:sz="4" w:space="0" w:color="4F81BD"/>
            </w:tcBorders>
          </w:tcPr>
          <w:p w14:paraId="438B6D2E" w14:textId="77777777" w:rsidR="003271D4" w:rsidRPr="00DF5A2F" w:rsidRDefault="003271D4" w:rsidP="003271D4">
            <w:pPr>
              <w:pStyle w:val="Tabletextnumberalignment"/>
            </w:pPr>
            <w:r>
              <w:t>2</w:t>
            </w:r>
          </w:p>
        </w:tc>
        <w:tc>
          <w:tcPr>
            <w:tcW w:w="446" w:type="pct"/>
            <w:tcBorders>
              <w:left w:val="single" w:sz="4" w:space="0" w:color="4F81BD"/>
              <w:bottom w:val="nil"/>
              <w:right w:val="single" w:sz="4" w:space="0" w:color="4F81BD"/>
            </w:tcBorders>
          </w:tcPr>
          <w:p w14:paraId="438B6D2F" w14:textId="77777777" w:rsidR="003271D4" w:rsidRPr="00DF5A2F" w:rsidRDefault="003271D4" w:rsidP="003271D4">
            <w:pPr>
              <w:pStyle w:val="Tabletextnumberalignment"/>
            </w:pPr>
            <w:r>
              <w:t>A</w:t>
            </w:r>
          </w:p>
        </w:tc>
      </w:tr>
      <w:tr w:rsidR="003271D4" w:rsidRPr="005F6406" w14:paraId="438B6D35" w14:textId="77777777" w:rsidTr="003271D4">
        <w:tc>
          <w:tcPr>
            <w:tcW w:w="3660" w:type="pct"/>
            <w:tcBorders>
              <w:left w:val="single" w:sz="4" w:space="0" w:color="4F81BD"/>
              <w:right w:val="single" w:sz="8" w:space="0" w:color="4F81BD"/>
            </w:tcBorders>
            <w:shd w:val="clear" w:color="auto" w:fill="D3DFEE"/>
            <w:noWrap/>
          </w:tcPr>
          <w:p w14:paraId="438B6D31" w14:textId="77777777" w:rsidR="003271D4" w:rsidRPr="003E0500" w:rsidRDefault="00EA4C3C" w:rsidP="003271D4">
            <w:pPr>
              <w:pStyle w:val="Tabletext"/>
              <w:rPr>
                <w:u w:val="single"/>
              </w:rPr>
            </w:pPr>
            <w:hyperlink w:anchor="CountryIdentifierField" w:history="1">
              <w:r w:rsidR="003271D4" w:rsidRPr="003623D3">
                <w:rPr>
                  <w:rStyle w:val="Hyperlink"/>
                </w:rPr>
                <w:t>Country Identifier</w:t>
              </w:r>
            </w:hyperlink>
          </w:p>
        </w:tc>
        <w:tc>
          <w:tcPr>
            <w:tcW w:w="423" w:type="pct"/>
            <w:tcBorders>
              <w:left w:val="single" w:sz="8" w:space="0" w:color="4F81BD"/>
              <w:right w:val="single" w:sz="4" w:space="0" w:color="4F81BD"/>
            </w:tcBorders>
            <w:shd w:val="clear" w:color="auto" w:fill="D3DFEE"/>
          </w:tcPr>
          <w:p w14:paraId="438B6D32" w14:textId="77777777" w:rsidR="003271D4" w:rsidRPr="00DF5A2F" w:rsidRDefault="003271D4" w:rsidP="003271D4">
            <w:pPr>
              <w:pStyle w:val="Tabletextnumberalignment"/>
            </w:pPr>
            <w:r>
              <w:t>97</w:t>
            </w:r>
          </w:p>
        </w:tc>
        <w:tc>
          <w:tcPr>
            <w:tcW w:w="471" w:type="pct"/>
            <w:tcBorders>
              <w:top w:val="nil"/>
              <w:left w:val="single" w:sz="4" w:space="0" w:color="4F81BD"/>
              <w:bottom w:val="nil"/>
              <w:right w:val="single" w:sz="4" w:space="0" w:color="4F81BD"/>
            </w:tcBorders>
            <w:shd w:val="clear" w:color="auto" w:fill="D3DFEE"/>
          </w:tcPr>
          <w:p w14:paraId="438B6D33" w14:textId="77777777" w:rsidR="003271D4" w:rsidRPr="00DF5A2F" w:rsidRDefault="003271D4" w:rsidP="003271D4">
            <w:pPr>
              <w:pStyle w:val="Tabletextnumberalignment"/>
            </w:pPr>
            <w:r>
              <w:t>4</w:t>
            </w:r>
          </w:p>
        </w:tc>
        <w:tc>
          <w:tcPr>
            <w:tcW w:w="446" w:type="pct"/>
            <w:tcBorders>
              <w:left w:val="single" w:sz="4" w:space="0" w:color="4F81BD"/>
              <w:bottom w:val="nil"/>
              <w:right w:val="single" w:sz="4" w:space="0" w:color="4F81BD"/>
            </w:tcBorders>
            <w:shd w:val="clear" w:color="auto" w:fill="D3DFEE"/>
          </w:tcPr>
          <w:p w14:paraId="438B6D34" w14:textId="77777777" w:rsidR="003271D4" w:rsidRPr="00DF5A2F" w:rsidRDefault="003271D4" w:rsidP="003271D4">
            <w:pPr>
              <w:pStyle w:val="Tabletextnumberalignment"/>
            </w:pPr>
            <w:r>
              <w:t>A</w:t>
            </w:r>
          </w:p>
        </w:tc>
      </w:tr>
      <w:tr w:rsidR="003271D4" w:rsidRPr="005F6406" w14:paraId="438B6D3A" w14:textId="77777777" w:rsidTr="003271D4">
        <w:tc>
          <w:tcPr>
            <w:tcW w:w="3660" w:type="pct"/>
            <w:tcBorders>
              <w:left w:val="single" w:sz="4" w:space="0" w:color="4F81BD"/>
              <w:right w:val="single" w:sz="8" w:space="0" w:color="4F81BD"/>
            </w:tcBorders>
            <w:noWrap/>
          </w:tcPr>
          <w:p w14:paraId="438B6D36" w14:textId="77777777" w:rsidR="003271D4" w:rsidRPr="003E0500" w:rsidRDefault="00EA4C3C" w:rsidP="003271D4">
            <w:pPr>
              <w:pStyle w:val="Tabletext"/>
              <w:rPr>
                <w:u w:val="single"/>
              </w:rPr>
            </w:pPr>
            <w:hyperlink w:anchor="DisabilityFlagField" w:history="1">
              <w:r w:rsidR="003271D4" w:rsidRPr="003623D3">
                <w:rPr>
                  <w:rStyle w:val="Hyperlink"/>
                </w:rPr>
                <w:t>Disability Flag</w:t>
              </w:r>
            </w:hyperlink>
          </w:p>
        </w:tc>
        <w:tc>
          <w:tcPr>
            <w:tcW w:w="423" w:type="pct"/>
            <w:tcBorders>
              <w:left w:val="single" w:sz="8" w:space="0" w:color="4F81BD"/>
              <w:right w:val="single" w:sz="4" w:space="0" w:color="4F81BD"/>
            </w:tcBorders>
          </w:tcPr>
          <w:p w14:paraId="438B6D37" w14:textId="77777777" w:rsidR="003271D4" w:rsidRPr="00DF5A2F" w:rsidRDefault="003271D4" w:rsidP="003271D4">
            <w:pPr>
              <w:pStyle w:val="Tabletextnumberalignment"/>
            </w:pPr>
            <w:r>
              <w:t>101</w:t>
            </w:r>
          </w:p>
        </w:tc>
        <w:tc>
          <w:tcPr>
            <w:tcW w:w="471" w:type="pct"/>
            <w:tcBorders>
              <w:top w:val="nil"/>
              <w:left w:val="single" w:sz="4" w:space="0" w:color="4F81BD"/>
              <w:bottom w:val="nil"/>
              <w:right w:val="single" w:sz="4" w:space="0" w:color="4F81BD"/>
            </w:tcBorders>
          </w:tcPr>
          <w:p w14:paraId="438B6D38" w14:textId="77777777" w:rsidR="003271D4" w:rsidRPr="00DF5A2F" w:rsidRDefault="003271D4" w:rsidP="003271D4">
            <w:pPr>
              <w:pStyle w:val="Tabletextnumberalignment"/>
            </w:pPr>
            <w:r>
              <w:t>1</w:t>
            </w:r>
          </w:p>
        </w:tc>
        <w:tc>
          <w:tcPr>
            <w:tcW w:w="446" w:type="pct"/>
            <w:tcBorders>
              <w:left w:val="single" w:sz="4" w:space="0" w:color="4F81BD"/>
              <w:bottom w:val="nil"/>
              <w:right w:val="single" w:sz="4" w:space="0" w:color="4F81BD"/>
            </w:tcBorders>
          </w:tcPr>
          <w:p w14:paraId="438B6D39" w14:textId="77777777" w:rsidR="003271D4" w:rsidRPr="00DF5A2F" w:rsidRDefault="003271D4" w:rsidP="003271D4">
            <w:pPr>
              <w:pStyle w:val="Tabletextnumberalignment"/>
            </w:pPr>
            <w:r>
              <w:t>A</w:t>
            </w:r>
          </w:p>
        </w:tc>
      </w:tr>
      <w:tr w:rsidR="003271D4" w:rsidRPr="005F6406" w14:paraId="438B6D3F" w14:textId="77777777" w:rsidTr="003271D4">
        <w:tc>
          <w:tcPr>
            <w:tcW w:w="3660" w:type="pct"/>
            <w:tcBorders>
              <w:left w:val="single" w:sz="4" w:space="0" w:color="4F81BD"/>
              <w:right w:val="single" w:sz="8" w:space="0" w:color="4F81BD"/>
            </w:tcBorders>
            <w:shd w:val="clear" w:color="auto" w:fill="D3DFEE"/>
            <w:noWrap/>
          </w:tcPr>
          <w:p w14:paraId="438B6D3B" w14:textId="77777777" w:rsidR="003271D4" w:rsidRPr="003E0500" w:rsidRDefault="00EA4C3C" w:rsidP="003271D4">
            <w:pPr>
              <w:pStyle w:val="Tabletext"/>
              <w:rPr>
                <w:u w:val="single"/>
              </w:rPr>
            </w:pPr>
            <w:hyperlink w:anchor="PriorEducationalAchievementFlagField" w:history="1">
              <w:r w:rsidR="003271D4" w:rsidRPr="003623D3">
                <w:rPr>
                  <w:rStyle w:val="Hyperlink"/>
                </w:rPr>
                <w:t>Prior Educational Achievement Flag</w:t>
              </w:r>
            </w:hyperlink>
          </w:p>
        </w:tc>
        <w:tc>
          <w:tcPr>
            <w:tcW w:w="423" w:type="pct"/>
            <w:tcBorders>
              <w:left w:val="single" w:sz="8" w:space="0" w:color="4F81BD"/>
              <w:right w:val="single" w:sz="4" w:space="0" w:color="4F81BD"/>
            </w:tcBorders>
            <w:shd w:val="clear" w:color="auto" w:fill="D3DFEE"/>
          </w:tcPr>
          <w:p w14:paraId="438B6D3C" w14:textId="77777777" w:rsidR="003271D4" w:rsidRPr="00DF5A2F" w:rsidRDefault="003271D4" w:rsidP="003271D4">
            <w:pPr>
              <w:pStyle w:val="Tabletextnumberalignment"/>
            </w:pPr>
            <w:r>
              <w:t>102</w:t>
            </w:r>
          </w:p>
        </w:tc>
        <w:tc>
          <w:tcPr>
            <w:tcW w:w="471" w:type="pct"/>
            <w:tcBorders>
              <w:top w:val="nil"/>
              <w:left w:val="single" w:sz="4" w:space="0" w:color="4F81BD"/>
              <w:bottom w:val="nil"/>
              <w:right w:val="single" w:sz="4" w:space="0" w:color="4F81BD"/>
            </w:tcBorders>
            <w:shd w:val="clear" w:color="auto" w:fill="D3DFEE"/>
          </w:tcPr>
          <w:p w14:paraId="438B6D3D" w14:textId="77777777" w:rsidR="003271D4" w:rsidRPr="00DF5A2F" w:rsidRDefault="003271D4" w:rsidP="003271D4">
            <w:pPr>
              <w:pStyle w:val="Tabletextnumberalignment"/>
            </w:pPr>
            <w:r>
              <w:t>1</w:t>
            </w:r>
          </w:p>
        </w:tc>
        <w:tc>
          <w:tcPr>
            <w:tcW w:w="446" w:type="pct"/>
            <w:tcBorders>
              <w:top w:val="nil"/>
              <w:left w:val="single" w:sz="4" w:space="0" w:color="4F81BD"/>
              <w:bottom w:val="nil"/>
              <w:right w:val="single" w:sz="4" w:space="0" w:color="4F81BD"/>
            </w:tcBorders>
            <w:shd w:val="clear" w:color="auto" w:fill="D3DFEE"/>
          </w:tcPr>
          <w:p w14:paraId="438B6D3E" w14:textId="77777777" w:rsidR="003271D4" w:rsidRPr="00DF5A2F" w:rsidRDefault="003271D4" w:rsidP="003271D4">
            <w:pPr>
              <w:pStyle w:val="Tabletextnumberalignment"/>
            </w:pPr>
            <w:r>
              <w:t>A</w:t>
            </w:r>
          </w:p>
        </w:tc>
      </w:tr>
      <w:tr w:rsidR="003271D4" w:rsidRPr="005F6406" w14:paraId="438B6D44" w14:textId="77777777" w:rsidTr="003271D4">
        <w:tc>
          <w:tcPr>
            <w:tcW w:w="3660" w:type="pct"/>
            <w:tcBorders>
              <w:left w:val="single" w:sz="4" w:space="0" w:color="4F81BD"/>
              <w:right w:val="single" w:sz="8" w:space="0" w:color="4F81BD"/>
            </w:tcBorders>
            <w:noWrap/>
          </w:tcPr>
          <w:p w14:paraId="438B6D40" w14:textId="77777777" w:rsidR="003271D4" w:rsidRPr="003E0500" w:rsidRDefault="00EA4C3C" w:rsidP="003271D4">
            <w:pPr>
              <w:pStyle w:val="Tabletextnumberalignment"/>
              <w:jc w:val="left"/>
              <w:rPr>
                <w:b/>
              </w:rPr>
            </w:pPr>
            <w:hyperlink w:anchor="AtSchoolFlagField" w:history="1">
              <w:r w:rsidR="003271D4" w:rsidRPr="003623D3">
                <w:rPr>
                  <w:rStyle w:val="Hyperlink"/>
                </w:rPr>
                <w:t>At School Flag</w:t>
              </w:r>
            </w:hyperlink>
          </w:p>
        </w:tc>
        <w:tc>
          <w:tcPr>
            <w:tcW w:w="423" w:type="pct"/>
            <w:tcBorders>
              <w:left w:val="single" w:sz="8" w:space="0" w:color="4F81BD"/>
              <w:right w:val="single" w:sz="4" w:space="0" w:color="4F81BD"/>
            </w:tcBorders>
          </w:tcPr>
          <w:p w14:paraId="438B6D41" w14:textId="77777777" w:rsidR="003271D4" w:rsidRPr="002928F7" w:rsidRDefault="003271D4" w:rsidP="003271D4">
            <w:pPr>
              <w:pStyle w:val="Tabletextnumberalignment"/>
            </w:pPr>
            <w:r w:rsidRPr="002928F7">
              <w:t>103</w:t>
            </w:r>
          </w:p>
        </w:tc>
        <w:tc>
          <w:tcPr>
            <w:tcW w:w="471" w:type="pct"/>
            <w:tcBorders>
              <w:top w:val="nil"/>
              <w:left w:val="single" w:sz="4" w:space="0" w:color="4F81BD"/>
              <w:bottom w:val="nil"/>
              <w:right w:val="single" w:sz="4" w:space="0" w:color="4F81BD"/>
            </w:tcBorders>
          </w:tcPr>
          <w:p w14:paraId="438B6D42" w14:textId="77777777" w:rsidR="003271D4" w:rsidRPr="002928F7" w:rsidRDefault="003271D4" w:rsidP="003271D4">
            <w:pPr>
              <w:pStyle w:val="Tabletextnumberalignment"/>
            </w:pPr>
            <w:r w:rsidRPr="002928F7">
              <w:t>1</w:t>
            </w:r>
          </w:p>
        </w:tc>
        <w:tc>
          <w:tcPr>
            <w:tcW w:w="446" w:type="pct"/>
            <w:tcBorders>
              <w:top w:val="nil"/>
              <w:left w:val="single" w:sz="4" w:space="0" w:color="4F81BD"/>
              <w:bottom w:val="nil"/>
              <w:right w:val="single" w:sz="4" w:space="0" w:color="4F81BD"/>
            </w:tcBorders>
          </w:tcPr>
          <w:p w14:paraId="438B6D43" w14:textId="77777777" w:rsidR="003271D4" w:rsidRPr="002928F7" w:rsidRDefault="003271D4" w:rsidP="003271D4">
            <w:pPr>
              <w:pStyle w:val="Tabletextnumberalignment"/>
            </w:pPr>
            <w:r>
              <w:t>A</w:t>
            </w:r>
          </w:p>
        </w:tc>
      </w:tr>
      <w:tr w:rsidR="003271D4" w:rsidRPr="005F6406" w14:paraId="438B6D49" w14:textId="77777777" w:rsidTr="003271D4">
        <w:tc>
          <w:tcPr>
            <w:tcW w:w="3660" w:type="pct"/>
            <w:tcBorders>
              <w:left w:val="single" w:sz="4" w:space="0" w:color="4F81BD"/>
              <w:right w:val="single" w:sz="8" w:space="0" w:color="4F81BD"/>
            </w:tcBorders>
            <w:shd w:val="clear" w:color="auto" w:fill="D3DFEE"/>
            <w:noWrap/>
          </w:tcPr>
          <w:p w14:paraId="438B6D45" w14:textId="77777777" w:rsidR="003271D4" w:rsidRPr="003E0500" w:rsidRDefault="00EA4C3C" w:rsidP="003271D4">
            <w:pPr>
              <w:pStyle w:val="Tabletext"/>
              <w:rPr>
                <w:u w:val="single"/>
              </w:rPr>
            </w:pPr>
            <w:hyperlink w:anchor="ProficiencyInSpokenEnglishIdentiferField" w:history="1">
              <w:r w:rsidR="003271D4" w:rsidRPr="003623D3">
                <w:rPr>
                  <w:rStyle w:val="Hyperlink"/>
                </w:rPr>
                <w:t>Proficiency in Spoken English Identifier</w:t>
              </w:r>
            </w:hyperlink>
          </w:p>
        </w:tc>
        <w:tc>
          <w:tcPr>
            <w:tcW w:w="423" w:type="pct"/>
            <w:tcBorders>
              <w:left w:val="single" w:sz="8" w:space="0" w:color="4F81BD"/>
              <w:right w:val="single" w:sz="4" w:space="0" w:color="4F81BD"/>
            </w:tcBorders>
            <w:shd w:val="clear" w:color="auto" w:fill="D3DFEE"/>
          </w:tcPr>
          <w:p w14:paraId="438B6D46" w14:textId="77777777" w:rsidR="003271D4" w:rsidRPr="00DF5A2F" w:rsidRDefault="003271D4" w:rsidP="003271D4">
            <w:pPr>
              <w:pStyle w:val="Tabletextnumberalignment"/>
            </w:pPr>
            <w:r w:rsidRPr="002928F7">
              <w:t>104</w:t>
            </w:r>
          </w:p>
        </w:tc>
        <w:tc>
          <w:tcPr>
            <w:tcW w:w="471" w:type="pct"/>
            <w:tcBorders>
              <w:top w:val="nil"/>
              <w:left w:val="single" w:sz="4" w:space="0" w:color="4F81BD"/>
              <w:bottom w:val="nil"/>
              <w:right w:val="single" w:sz="4" w:space="0" w:color="4F81BD"/>
            </w:tcBorders>
            <w:shd w:val="clear" w:color="auto" w:fill="D3DFEE"/>
          </w:tcPr>
          <w:p w14:paraId="438B6D47" w14:textId="77777777" w:rsidR="003271D4" w:rsidRPr="00DF5A2F" w:rsidRDefault="003271D4" w:rsidP="003271D4">
            <w:pPr>
              <w:pStyle w:val="Tabletextnumberalignment"/>
            </w:pPr>
            <w:r>
              <w:t>1</w:t>
            </w:r>
          </w:p>
        </w:tc>
        <w:tc>
          <w:tcPr>
            <w:tcW w:w="446" w:type="pct"/>
            <w:tcBorders>
              <w:top w:val="nil"/>
              <w:left w:val="single" w:sz="4" w:space="0" w:color="4F81BD"/>
              <w:bottom w:val="nil"/>
              <w:right w:val="single" w:sz="4" w:space="0" w:color="4F81BD"/>
            </w:tcBorders>
            <w:shd w:val="clear" w:color="auto" w:fill="D3DFEE"/>
          </w:tcPr>
          <w:p w14:paraId="438B6D48" w14:textId="77777777" w:rsidR="003271D4" w:rsidRPr="00DF5A2F" w:rsidRDefault="003271D4" w:rsidP="003271D4">
            <w:pPr>
              <w:pStyle w:val="Tabletextnumberalignment"/>
            </w:pPr>
            <w:r>
              <w:t>A</w:t>
            </w:r>
          </w:p>
        </w:tc>
      </w:tr>
      <w:tr w:rsidR="003271D4" w:rsidRPr="005F6406" w14:paraId="438B6D4E" w14:textId="77777777" w:rsidTr="003271D4">
        <w:tc>
          <w:tcPr>
            <w:tcW w:w="3660" w:type="pct"/>
            <w:tcBorders>
              <w:left w:val="single" w:sz="4" w:space="0" w:color="4F81BD"/>
              <w:right w:val="single" w:sz="8" w:space="0" w:color="4F81BD"/>
            </w:tcBorders>
            <w:noWrap/>
          </w:tcPr>
          <w:p w14:paraId="438B6D4A" w14:textId="77777777" w:rsidR="003271D4" w:rsidRPr="003E0500" w:rsidRDefault="00EA4C3C" w:rsidP="003271D4">
            <w:pPr>
              <w:pStyle w:val="Tabletextnumberalignment"/>
              <w:jc w:val="left"/>
              <w:rPr>
                <w:b/>
              </w:rPr>
            </w:pPr>
            <w:hyperlink w:anchor="AddressLocationSuburbLocalityOrTown" w:history="1">
              <w:r w:rsidR="003271D4" w:rsidRPr="003623D3">
                <w:rPr>
                  <w:rStyle w:val="Hyperlink"/>
                  <w:iCs/>
                </w:rPr>
                <w:t>Address Location - Suburb, Locality or Town</w:t>
              </w:r>
            </w:hyperlink>
          </w:p>
        </w:tc>
        <w:tc>
          <w:tcPr>
            <w:tcW w:w="423" w:type="pct"/>
            <w:tcBorders>
              <w:left w:val="single" w:sz="8" w:space="0" w:color="4F81BD"/>
              <w:right w:val="single" w:sz="4" w:space="0" w:color="4F81BD"/>
            </w:tcBorders>
          </w:tcPr>
          <w:p w14:paraId="438B6D4B" w14:textId="77777777" w:rsidR="003271D4" w:rsidRPr="002928F7" w:rsidRDefault="003271D4" w:rsidP="003271D4">
            <w:pPr>
              <w:pStyle w:val="Tabletextnumberalignment"/>
            </w:pPr>
            <w:r w:rsidRPr="002928F7">
              <w:t>105</w:t>
            </w:r>
          </w:p>
        </w:tc>
        <w:tc>
          <w:tcPr>
            <w:tcW w:w="471" w:type="pct"/>
            <w:tcBorders>
              <w:top w:val="nil"/>
              <w:left w:val="single" w:sz="4" w:space="0" w:color="4F81BD"/>
              <w:bottom w:val="nil"/>
              <w:right w:val="single" w:sz="4" w:space="0" w:color="4F81BD"/>
            </w:tcBorders>
          </w:tcPr>
          <w:p w14:paraId="438B6D4C" w14:textId="77777777" w:rsidR="003271D4" w:rsidRPr="002928F7" w:rsidRDefault="003271D4" w:rsidP="003271D4">
            <w:pPr>
              <w:pStyle w:val="Tabletextnumberalignment"/>
            </w:pPr>
            <w:r w:rsidRPr="002928F7">
              <w:t>5</w:t>
            </w:r>
            <w:r>
              <w:t>0</w:t>
            </w:r>
          </w:p>
        </w:tc>
        <w:tc>
          <w:tcPr>
            <w:tcW w:w="446" w:type="pct"/>
            <w:tcBorders>
              <w:top w:val="nil"/>
              <w:left w:val="single" w:sz="4" w:space="0" w:color="4F81BD"/>
              <w:bottom w:val="nil"/>
              <w:right w:val="single" w:sz="4" w:space="0" w:color="4F81BD"/>
            </w:tcBorders>
          </w:tcPr>
          <w:p w14:paraId="438B6D4D" w14:textId="77777777" w:rsidR="003271D4" w:rsidRPr="002928F7" w:rsidRDefault="003271D4" w:rsidP="003271D4">
            <w:pPr>
              <w:pStyle w:val="Tabletextnumberalignment"/>
            </w:pPr>
            <w:r>
              <w:t>A</w:t>
            </w:r>
          </w:p>
        </w:tc>
      </w:tr>
      <w:tr w:rsidR="00247146" w:rsidRPr="005F6406" w14:paraId="438B6D53" w14:textId="77777777" w:rsidTr="00AC652F">
        <w:tc>
          <w:tcPr>
            <w:tcW w:w="3660" w:type="pct"/>
            <w:tcBorders>
              <w:left w:val="single" w:sz="4" w:space="0" w:color="4F81BD"/>
              <w:bottom w:val="nil"/>
              <w:right w:val="single" w:sz="8" w:space="0" w:color="4F81BD"/>
            </w:tcBorders>
            <w:shd w:val="clear" w:color="auto" w:fill="D3DFEE"/>
            <w:noWrap/>
          </w:tcPr>
          <w:p w14:paraId="438B6D4F" w14:textId="77777777" w:rsidR="00247146" w:rsidRDefault="00EA4C3C" w:rsidP="00515426">
            <w:pPr>
              <w:pStyle w:val="Tabletext"/>
            </w:pPr>
            <w:hyperlink w:anchor="UniqueStudedntIdentifierField" w:history="1">
              <w:r w:rsidR="00247146" w:rsidRPr="001D31C5">
                <w:rPr>
                  <w:rStyle w:val="Hyperlink"/>
                </w:rPr>
                <w:t xml:space="preserve">Unique </w:t>
              </w:r>
              <w:r w:rsidR="00515426" w:rsidRPr="001D31C5">
                <w:rPr>
                  <w:rStyle w:val="Hyperlink"/>
                </w:rPr>
                <w:t>S</w:t>
              </w:r>
              <w:r w:rsidR="00247146" w:rsidRPr="001D31C5">
                <w:rPr>
                  <w:rStyle w:val="Hyperlink"/>
                </w:rPr>
                <w:t xml:space="preserve">tudent </w:t>
              </w:r>
              <w:r w:rsidR="00515426" w:rsidRPr="001D31C5">
                <w:rPr>
                  <w:rStyle w:val="Hyperlink"/>
                </w:rPr>
                <w:t>I</w:t>
              </w:r>
              <w:r w:rsidR="00247146" w:rsidRPr="001D31C5">
                <w:rPr>
                  <w:rStyle w:val="Hyperlink"/>
                </w:rPr>
                <w:t>dentifier</w:t>
              </w:r>
            </w:hyperlink>
          </w:p>
        </w:tc>
        <w:tc>
          <w:tcPr>
            <w:tcW w:w="423" w:type="pct"/>
            <w:tcBorders>
              <w:left w:val="single" w:sz="8" w:space="0" w:color="4F81BD"/>
              <w:bottom w:val="nil"/>
              <w:right w:val="single" w:sz="4" w:space="0" w:color="4F81BD"/>
            </w:tcBorders>
            <w:shd w:val="clear" w:color="auto" w:fill="D3DFEE"/>
          </w:tcPr>
          <w:p w14:paraId="438B6D50" w14:textId="77777777" w:rsidR="00247146" w:rsidRDefault="00247146" w:rsidP="003271D4">
            <w:pPr>
              <w:pStyle w:val="Tabletextnumberalignment"/>
            </w:pPr>
            <w:r>
              <w:t>155</w:t>
            </w:r>
          </w:p>
        </w:tc>
        <w:tc>
          <w:tcPr>
            <w:tcW w:w="471" w:type="pct"/>
            <w:tcBorders>
              <w:top w:val="nil"/>
              <w:left w:val="single" w:sz="4" w:space="0" w:color="4F81BD"/>
              <w:bottom w:val="nil"/>
              <w:right w:val="single" w:sz="4" w:space="0" w:color="4F81BD"/>
            </w:tcBorders>
            <w:shd w:val="clear" w:color="auto" w:fill="D3DFEE"/>
          </w:tcPr>
          <w:p w14:paraId="438B6D51" w14:textId="77777777" w:rsidR="00247146" w:rsidRDefault="00247146" w:rsidP="003271D4">
            <w:pPr>
              <w:pStyle w:val="Tabletextnumberalignment"/>
            </w:pPr>
            <w:r>
              <w:t>10</w:t>
            </w:r>
          </w:p>
        </w:tc>
        <w:tc>
          <w:tcPr>
            <w:tcW w:w="446" w:type="pct"/>
            <w:tcBorders>
              <w:top w:val="nil"/>
              <w:left w:val="single" w:sz="4" w:space="0" w:color="4F81BD"/>
              <w:bottom w:val="nil"/>
              <w:right w:val="single" w:sz="4" w:space="0" w:color="4F81BD"/>
            </w:tcBorders>
            <w:shd w:val="clear" w:color="auto" w:fill="D3DFEE"/>
          </w:tcPr>
          <w:p w14:paraId="438B6D52" w14:textId="77777777" w:rsidR="00247146" w:rsidRDefault="00247146" w:rsidP="003271D4">
            <w:pPr>
              <w:pStyle w:val="Tabletextnumberalignment"/>
            </w:pPr>
            <w:r>
              <w:t>A</w:t>
            </w:r>
          </w:p>
        </w:tc>
      </w:tr>
      <w:tr w:rsidR="00247146" w:rsidRPr="005F6406" w14:paraId="438B6D58" w14:textId="77777777" w:rsidTr="00AE27DC">
        <w:tc>
          <w:tcPr>
            <w:tcW w:w="3660" w:type="pct"/>
            <w:tcBorders>
              <w:top w:val="nil"/>
              <w:left w:val="single" w:sz="4" w:space="0" w:color="4F81BD"/>
              <w:bottom w:val="nil"/>
              <w:right w:val="single" w:sz="8" w:space="0" w:color="4F81BD"/>
            </w:tcBorders>
            <w:shd w:val="clear" w:color="auto" w:fill="FFFFFF"/>
            <w:noWrap/>
          </w:tcPr>
          <w:p w14:paraId="438B6D54" w14:textId="77777777" w:rsidR="00247146" w:rsidRDefault="00EA4C3C" w:rsidP="00515426">
            <w:pPr>
              <w:pStyle w:val="Tabletext"/>
            </w:pPr>
            <w:hyperlink w:anchor="StateIdentifierField" w:history="1">
              <w:r w:rsidR="00247146" w:rsidRPr="001D31C5">
                <w:rPr>
                  <w:rStyle w:val="Hyperlink"/>
                </w:rPr>
                <w:t xml:space="preserve">State </w:t>
              </w:r>
              <w:r w:rsidR="00515426" w:rsidRPr="001D31C5">
                <w:rPr>
                  <w:rStyle w:val="Hyperlink"/>
                </w:rPr>
                <w:t>I</w:t>
              </w:r>
              <w:r w:rsidR="00247146" w:rsidRPr="001D31C5">
                <w:rPr>
                  <w:rStyle w:val="Hyperlink"/>
                </w:rPr>
                <w:t>dentifier</w:t>
              </w:r>
            </w:hyperlink>
          </w:p>
        </w:tc>
        <w:tc>
          <w:tcPr>
            <w:tcW w:w="423" w:type="pct"/>
            <w:tcBorders>
              <w:top w:val="nil"/>
              <w:left w:val="single" w:sz="8" w:space="0" w:color="4F81BD"/>
              <w:bottom w:val="nil"/>
              <w:right w:val="single" w:sz="4" w:space="0" w:color="4F81BD"/>
            </w:tcBorders>
            <w:shd w:val="clear" w:color="auto" w:fill="FFFFFF"/>
          </w:tcPr>
          <w:p w14:paraId="438B6D55" w14:textId="77777777" w:rsidR="00247146" w:rsidRDefault="00247146" w:rsidP="003271D4">
            <w:pPr>
              <w:pStyle w:val="Tabletextnumberalignment"/>
            </w:pPr>
            <w:r>
              <w:t>165</w:t>
            </w:r>
          </w:p>
        </w:tc>
        <w:tc>
          <w:tcPr>
            <w:tcW w:w="471" w:type="pct"/>
            <w:tcBorders>
              <w:top w:val="nil"/>
              <w:left w:val="single" w:sz="4" w:space="0" w:color="4F81BD"/>
              <w:bottom w:val="nil"/>
              <w:right w:val="single" w:sz="4" w:space="0" w:color="4F81BD"/>
            </w:tcBorders>
            <w:shd w:val="clear" w:color="auto" w:fill="FFFFFF"/>
          </w:tcPr>
          <w:p w14:paraId="438B6D56" w14:textId="77777777" w:rsidR="00247146" w:rsidRDefault="00247146" w:rsidP="003271D4">
            <w:pPr>
              <w:pStyle w:val="Tabletextnumberalignment"/>
            </w:pPr>
            <w:r>
              <w:t>2</w:t>
            </w:r>
          </w:p>
        </w:tc>
        <w:tc>
          <w:tcPr>
            <w:tcW w:w="446" w:type="pct"/>
            <w:tcBorders>
              <w:top w:val="nil"/>
              <w:left w:val="single" w:sz="4" w:space="0" w:color="4F81BD"/>
              <w:bottom w:val="nil"/>
              <w:right w:val="single" w:sz="4" w:space="0" w:color="4F81BD"/>
            </w:tcBorders>
            <w:shd w:val="clear" w:color="auto" w:fill="FFFFFF"/>
          </w:tcPr>
          <w:p w14:paraId="438B6D57" w14:textId="77777777" w:rsidR="00247146" w:rsidRDefault="00247146" w:rsidP="003271D4">
            <w:pPr>
              <w:pStyle w:val="Tabletextnumberalignment"/>
            </w:pPr>
            <w:r>
              <w:t>A</w:t>
            </w:r>
          </w:p>
        </w:tc>
      </w:tr>
      <w:tr w:rsidR="008260A1" w:rsidRPr="005F6406" w14:paraId="438B6D5D" w14:textId="77777777" w:rsidTr="00AC652F">
        <w:tc>
          <w:tcPr>
            <w:tcW w:w="3660" w:type="pct"/>
            <w:tcBorders>
              <w:left w:val="single" w:sz="4" w:space="0" w:color="4F81BD"/>
              <w:bottom w:val="nil"/>
              <w:right w:val="single" w:sz="8" w:space="0" w:color="4F81BD"/>
            </w:tcBorders>
            <w:shd w:val="clear" w:color="auto" w:fill="D3DFEE"/>
            <w:noWrap/>
          </w:tcPr>
          <w:p w14:paraId="438B6D59" w14:textId="77777777" w:rsidR="008260A1" w:rsidRDefault="00EA4C3C" w:rsidP="00515426">
            <w:pPr>
              <w:pStyle w:val="Tabletext"/>
            </w:pPr>
            <w:hyperlink w:anchor="AddressBuildingPropertyNameField80_85" w:history="1">
              <w:r w:rsidR="00247146" w:rsidRPr="001912BE">
                <w:rPr>
                  <w:rStyle w:val="Hyperlink"/>
                </w:rPr>
                <w:t xml:space="preserve">Address </w:t>
              </w:r>
              <w:r w:rsidR="00515426" w:rsidRPr="001912BE">
                <w:rPr>
                  <w:rStyle w:val="Hyperlink"/>
                </w:rPr>
                <w:t>Building/Property Name</w:t>
              </w:r>
            </w:hyperlink>
          </w:p>
        </w:tc>
        <w:tc>
          <w:tcPr>
            <w:tcW w:w="423" w:type="pct"/>
            <w:tcBorders>
              <w:left w:val="single" w:sz="8" w:space="0" w:color="4F81BD"/>
              <w:bottom w:val="nil"/>
              <w:right w:val="single" w:sz="4" w:space="0" w:color="4F81BD"/>
            </w:tcBorders>
            <w:shd w:val="clear" w:color="auto" w:fill="D3DFEE"/>
          </w:tcPr>
          <w:p w14:paraId="438B6D5A" w14:textId="77777777" w:rsidR="008260A1" w:rsidRDefault="00247146" w:rsidP="003271D4">
            <w:pPr>
              <w:pStyle w:val="Tabletextnumberalignment"/>
            </w:pPr>
            <w:r>
              <w:t>167</w:t>
            </w:r>
          </w:p>
        </w:tc>
        <w:tc>
          <w:tcPr>
            <w:tcW w:w="471" w:type="pct"/>
            <w:tcBorders>
              <w:top w:val="nil"/>
              <w:left w:val="single" w:sz="4" w:space="0" w:color="4F81BD"/>
              <w:bottom w:val="nil"/>
              <w:right w:val="single" w:sz="4" w:space="0" w:color="4F81BD"/>
            </w:tcBorders>
            <w:shd w:val="clear" w:color="auto" w:fill="D3DFEE"/>
          </w:tcPr>
          <w:p w14:paraId="438B6D5B" w14:textId="77777777" w:rsidR="008260A1" w:rsidRDefault="00247146" w:rsidP="003271D4">
            <w:pPr>
              <w:pStyle w:val="Tabletextnumberalignment"/>
            </w:pPr>
            <w:r>
              <w:t>50</w:t>
            </w:r>
          </w:p>
        </w:tc>
        <w:tc>
          <w:tcPr>
            <w:tcW w:w="446" w:type="pct"/>
            <w:tcBorders>
              <w:top w:val="nil"/>
              <w:left w:val="single" w:sz="4" w:space="0" w:color="4F81BD"/>
              <w:bottom w:val="nil"/>
              <w:right w:val="single" w:sz="4" w:space="0" w:color="4F81BD"/>
            </w:tcBorders>
            <w:shd w:val="clear" w:color="auto" w:fill="D3DFEE"/>
          </w:tcPr>
          <w:p w14:paraId="438B6D5C" w14:textId="77777777" w:rsidR="008260A1" w:rsidRDefault="00247146" w:rsidP="003271D4">
            <w:pPr>
              <w:pStyle w:val="Tabletextnumberalignment"/>
            </w:pPr>
            <w:r>
              <w:t>A</w:t>
            </w:r>
          </w:p>
        </w:tc>
      </w:tr>
      <w:tr w:rsidR="008260A1" w:rsidRPr="005F6406" w14:paraId="438B6D62" w14:textId="77777777" w:rsidTr="00AE27DC">
        <w:tc>
          <w:tcPr>
            <w:tcW w:w="3660" w:type="pct"/>
            <w:tcBorders>
              <w:top w:val="nil"/>
              <w:left w:val="single" w:sz="4" w:space="0" w:color="4F81BD"/>
              <w:bottom w:val="nil"/>
              <w:right w:val="single" w:sz="8" w:space="0" w:color="4F81BD"/>
            </w:tcBorders>
            <w:shd w:val="clear" w:color="auto" w:fill="FFFFFF"/>
            <w:noWrap/>
          </w:tcPr>
          <w:p w14:paraId="438B6D5E" w14:textId="77777777" w:rsidR="008260A1" w:rsidRDefault="00EA4C3C" w:rsidP="00515426">
            <w:pPr>
              <w:pStyle w:val="Tabletext"/>
            </w:pPr>
            <w:hyperlink w:anchor="AddressFlatUnitDetailsField80_85" w:history="1">
              <w:r w:rsidR="00247146" w:rsidRPr="001912BE">
                <w:rPr>
                  <w:rStyle w:val="Hyperlink"/>
                </w:rPr>
                <w:t xml:space="preserve">Address </w:t>
              </w:r>
              <w:r w:rsidR="00515426" w:rsidRPr="001912BE">
                <w:rPr>
                  <w:rStyle w:val="Hyperlink"/>
                </w:rPr>
                <w:t>Flat/Unit Details</w:t>
              </w:r>
            </w:hyperlink>
          </w:p>
        </w:tc>
        <w:tc>
          <w:tcPr>
            <w:tcW w:w="423" w:type="pct"/>
            <w:tcBorders>
              <w:top w:val="nil"/>
              <w:left w:val="single" w:sz="8" w:space="0" w:color="4F81BD"/>
              <w:bottom w:val="nil"/>
              <w:right w:val="single" w:sz="4" w:space="0" w:color="4F81BD"/>
            </w:tcBorders>
            <w:shd w:val="clear" w:color="auto" w:fill="FFFFFF"/>
          </w:tcPr>
          <w:p w14:paraId="438B6D5F" w14:textId="77777777" w:rsidR="008260A1" w:rsidRDefault="00247146" w:rsidP="003271D4">
            <w:pPr>
              <w:pStyle w:val="Tabletextnumberalignment"/>
            </w:pPr>
            <w:r>
              <w:t>217</w:t>
            </w:r>
          </w:p>
        </w:tc>
        <w:tc>
          <w:tcPr>
            <w:tcW w:w="471" w:type="pct"/>
            <w:tcBorders>
              <w:top w:val="nil"/>
              <w:left w:val="single" w:sz="4" w:space="0" w:color="4F81BD"/>
              <w:bottom w:val="nil"/>
              <w:right w:val="single" w:sz="4" w:space="0" w:color="4F81BD"/>
            </w:tcBorders>
            <w:shd w:val="clear" w:color="auto" w:fill="FFFFFF"/>
          </w:tcPr>
          <w:p w14:paraId="438B6D60" w14:textId="77777777" w:rsidR="008260A1" w:rsidRDefault="00515426" w:rsidP="003271D4">
            <w:pPr>
              <w:pStyle w:val="Tabletextnumberalignment"/>
            </w:pPr>
            <w:r>
              <w:t>30</w:t>
            </w:r>
          </w:p>
        </w:tc>
        <w:tc>
          <w:tcPr>
            <w:tcW w:w="446" w:type="pct"/>
            <w:tcBorders>
              <w:top w:val="nil"/>
              <w:left w:val="single" w:sz="4" w:space="0" w:color="4F81BD"/>
              <w:bottom w:val="nil"/>
              <w:right w:val="single" w:sz="4" w:space="0" w:color="4F81BD"/>
            </w:tcBorders>
            <w:shd w:val="clear" w:color="auto" w:fill="FFFFFF"/>
          </w:tcPr>
          <w:p w14:paraId="438B6D61" w14:textId="77777777" w:rsidR="008260A1" w:rsidRDefault="00247146" w:rsidP="003271D4">
            <w:pPr>
              <w:pStyle w:val="Tabletextnumberalignment"/>
            </w:pPr>
            <w:r>
              <w:t>A</w:t>
            </w:r>
          </w:p>
        </w:tc>
      </w:tr>
      <w:tr w:rsidR="00515426" w:rsidRPr="005F6406" w14:paraId="438B6D67" w14:textId="77777777" w:rsidTr="004E14A5">
        <w:tc>
          <w:tcPr>
            <w:tcW w:w="3660" w:type="pct"/>
            <w:tcBorders>
              <w:top w:val="nil"/>
              <w:left w:val="single" w:sz="4" w:space="0" w:color="4F81BD"/>
              <w:bottom w:val="nil"/>
              <w:right w:val="single" w:sz="8" w:space="0" w:color="4F81BD"/>
            </w:tcBorders>
            <w:shd w:val="clear" w:color="auto" w:fill="DBE5F1"/>
            <w:noWrap/>
          </w:tcPr>
          <w:p w14:paraId="438B6D63" w14:textId="77777777" w:rsidR="00515426" w:rsidRDefault="00EA4C3C" w:rsidP="003271D4">
            <w:pPr>
              <w:pStyle w:val="Tabletext"/>
            </w:pPr>
            <w:hyperlink w:anchor="AddressStreetNumberField80_85" w:history="1">
              <w:r w:rsidR="00515426" w:rsidRPr="001912BE">
                <w:rPr>
                  <w:rStyle w:val="Hyperlink"/>
                </w:rPr>
                <w:t>Address Street Number</w:t>
              </w:r>
            </w:hyperlink>
          </w:p>
        </w:tc>
        <w:tc>
          <w:tcPr>
            <w:tcW w:w="423" w:type="pct"/>
            <w:tcBorders>
              <w:top w:val="nil"/>
              <w:left w:val="single" w:sz="8" w:space="0" w:color="4F81BD"/>
              <w:bottom w:val="nil"/>
              <w:right w:val="single" w:sz="4" w:space="0" w:color="4F81BD"/>
            </w:tcBorders>
            <w:shd w:val="clear" w:color="auto" w:fill="DBE5F1"/>
          </w:tcPr>
          <w:p w14:paraId="438B6D64" w14:textId="77777777" w:rsidR="00515426" w:rsidRDefault="005001C1" w:rsidP="003271D4">
            <w:pPr>
              <w:pStyle w:val="Tabletextnumberalignment"/>
            </w:pPr>
            <w:r>
              <w:t>247</w:t>
            </w:r>
          </w:p>
        </w:tc>
        <w:tc>
          <w:tcPr>
            <w:tcW w:w="471" w:type="pct"/>
            <w:tcBorders>
              <w:top w:val="nil"/>
              <w:left w:val="single" w:sz="4" w:space="0" w:color="4F81BD"/>
              <w:bottom w:val="nil"/>
              <w:right w:val="single" w:sz="4" w:space="0" w:color="4F81BD"/>
            </w:tcBorders>
            <w:shd w:val="clear" w:color="auto" w:fill="DBE5F1"/>
          </w:tcPr>
          <w:p w14:paraId="438B6D65" w14:textId="77777777" w:rsidR="00515426" w:rsidRDefault="00515426" w:rsidP="003271D4">
            <w:pPr>
              <w:pStyle w:val="Tabletextnumberalignment"/>
            </w:pPr>
            <w:r>
              <w:t>15</w:t>
            </w:r>
          </w:p>
        </w:tc>
        <w:tc>
          <w:tcPr>
            <w:tcW w:w="446" w:type="pct"/>
            <w:tcBorders>
              <w:top w:val="nil"/>
              <w:left w:val="single" w:sz="4" w:space="0" w:color="4F81BD"/>
              <w:bottom w:val="nil"/>
              <w:right w:val="single" w:sz="4" w:space="0" w:color="4F81BD"/>
            </w:tcBorders>
            <w:shd w:val="clear" w:color="auto" w:fill="DBE5F1"/>
          </w:tcPr>
          <w:p w14:paraId="438B6D66" w14:textId="77777777" w:rsidR="00515426" w:rsidRDefault="005001C1" w:rsidP="003271D4">
            <w:pPr>
              <w:pStyle w:val="Tabletextnumberalignment"/>
            </w:pPr>
            <w:r>
              <w:t>A</w:t>
            </w:r>
          </w:p>
        </w:tc>
      </w:tr>
      <w:tr w:rsidR="00515426" w:rsidRPr="005F6406" w14:paraId="438B6D6C" w14:textId="77777777" w:rsidTr="00AE27DC">
        <w:tc>
          <w:tcPr>
            <w:tcW w:w="3660" w:type="pct"/>
            <w:tcBorders>
              <w:top w:val="nil"/>
              <w:left w:val="single" w:sz="4" w:space="0" w:color="4F81BD"/>
              <w:bottom w:val="nil"/>
              <w:right w:val="single" w:sz="8" w:space="0" w:color="4F81BD"/>
            </w:tcBorders>
            <w:shd w:val="clear" w:color="auto" w:fill="FFFFFF"/>
            <w:noWrap/>
          </w:tcPr>
          <w:p w14:paraId="438B6D68" w14:textId="77777777" w:rsidR="00515426" w:rsidRDefault="00EA4C3C" w:rsidP="003271D4">
            <w:pPr>
              <w:pStyle w:val="Tabletext"/>
            </w:pPr>
            <w:hyperlink w:anchor="AddressStreetNameField80_85" w:history="1">
              <w:r w:rsidR="00515426" w:rsidRPr="001912BE">
                <w:rPr>
                  <w:rStyle w:val="Hyperlink"/>
                </w:rPr>
                <w:t>Address Street Name</w:t>
              </w:r>
            </w:hyperlink>
          </w:p>
        </w:tc>
        <w:tc>
          <w:tcPr>
            <w:tcW w:w="423" w:type="pct"/>
            <w:tcBorders>
              <w:top w:val="nil"/>
              <w:left w:val="single" w:sz="8" w:space="0" w:color="4F81BD"/>
              <w:bottom w:val="nil"/>
              <w:right w:val="single" w:sz="4" w:space="0" w:color="4F81BD"/>
            </w:tcBorders>
            <w:shd w:val="clear" w:color="auto" w:fill="FFFFFF"/>
          </w:tcPr>
          <w:p w14:paraId="438B6D69" w14:textId="77777777" w:rsidR="00515426" w:rsidRDefault="005001C1" w:rsidP="003271D4">
            <w:pPr>
              <w:pStyle w:val="Tabletextnumberalignment"/>
            </w:pPr>
            <w:r>
              <w:t>262</w:t>
            </w:r>
          </w:p>
        </w:tc>
        <w:tc>
          <w:tcPr>
            <w:tcW w:w="471" w:type="pct"/>
            <w:tcBorders>
              <w:top w:val="nil"/>
              <w:left w:val="single" w:sz="4" w:space="0" w:color="4F81BD"/>
              <w:bottom w:val="nil"/>
              <w:right w:val="single" w:sz="4" w:space="0" w:color="4F81BD"/>
            </w:tcBorders>
            <w:shd w:val="clear" w:color="auto" w:fill="FFFFFF"/>
          </w:tcPr>
          <w:p w14:paraId="438B6D6A" w14:textId="77777777" w:rsidR="00515426" w:rsidRDefault="00515426" w:rsidP="003271D4">
            <w:pPr>
              <w:pStyle w:val="Tabletextnumberalignment"/>
            </w:pPr>
            <w:r>
              <w:t>70</w:t>
            </w:r>
          </w:p>
        </w:tc>
        <w:tc>
          <w:tcPr>
            <w:tcW w:w="446" w:type="pct"/>
            <w:tcBorders>
              <w:top w:val="nil"/>
              <w:left w:val="single" w:sz="4" w:space="0" w:color="4F81BD"/>
              <w:bottom w:val="nil"/>
              <w:right w:val="single" w:sz="4" w:space="0" w:color="4F81BD"/>
            </w:tcBorders>
            <w:shd w:val="clear" w:color="auto" w:fill="FFFFFF"/>
          </w:tcPr>
          <w:p w14:paraId="438B6D6B" w14:textId="77777777" w:rsidR="00515426" w:rsidRDefault="005001C1" w:rsidP="003271D4">
            <w:pPr>
              <w:pStyle w:val="Tabletextnumberalignment"/>
            </w:pPr>
            <w:r>
              <w:t>A</w:t>
            </w:r>
          </w:p>
        </w:tc>
      </w:tr>
      <w:tr w:rsidR="00515426" w:rsidRPr="005F6406" w14:paraId="438B6D71" w14:textId="77777777" w:rsidTr="00572B79">
        <w:tc>
          <w:tcPr>
            <w:tcW w:w="3660" w:type="pct"/>
            <w:tcBorders>
              <w:left w:val="single" w:sz="4" w:space="0" w:color="4F81BD"/>
              <w:bottom w:val="nil"/>
              <w:right w:val="single" w:sz="8" w:space="0" w:color="4F81BD"/>
            </w:tcBorders>
            <w:shd w:val="clear" w:color="auto" w:fill="D3DFEE"/>
            <w:noWrap/>
          </w:tcPr>
          <w:p w14:paraId="438B6D6D" w14:textId="77777777" w:rsidR="00515426" w:rsidRDefault="00EA4C3C" w:rsidP="003271D4">
            <w:pPr>
              <w:pStyle w:val="Tabletext"/>
            </w:pPr>
            <w:hyperlink w:anchor="StatisticalArealevel1Field" w:history="1">
              <w:r w:rsidR="00515426" w:rsidRPr="001912BE">
                <w:rPr>
                  <w:rStyle w:val="Hyperlink"/>
                </w:rPr>
                <w:t>Statistical Area Level 1 Identifier</w:t>
              </w:r>
            </w:hyperlink>
          </w:p>
        </w:tc>
        <w:tc>
          <w:tcPr>
            <w:tcW w:w="423" w:type="pct"/>
            <w:tcBorders>
              <w:left w:val="single" w:sz="8" w:space="0" w:color="4F81BD"/>
              <w:bottom w:val="nil"/>
              <w:right w:val="single" w:sz="4" w:space="0" w:color="4F81BD"/>
            </w:tcBorders>
            <w:shd w:val="clear" w:color="auto" w:fill="D3DFEE"/>
          </w:tcPr>
          <w:p w14:paraId="438B6D6E" w14:textId="77777777" w:rsidR="00515426" w:rsidDel="00247146" w:rsidRDefault="005001C1" w:rsidP="003271D4">
            <w:pPr>
              <w:pStyle w:val="Tabletextnumberalignment"/>
            </w:pPr>
            <w:r>
              <w:t>332</w:t>
            </w:r>
          </w:p>
        </w:tc>
        <w:tc>
          <w:tcPr>
            <w:tcW w:w="471" w:type="pct"/>
            <w:tcBorders>
              <w:top w:val="nil"/>
              <w:left w:val="single" w:sz="4" w:space="0" w:color="4F81BD"/>
              <w:bottom w:val="nil"/>
              <w:right w:val="single" w:sz="4" w:space="0" w:color="4F81BD"/>
            </w:tcBorders>
            <w:shd w:val="clear" w:color="auto" w:fill="D3DFEE"/>
          </w:tcPr>
          <w:p w14:paraId="438B6D6F" w14:textId="77777777" w:rsidR="00515426" w:rsidRDefault="005001C1" w:rsidP="003271D4">
            <w:pPr>
              <w:pStyle w:val="Tabletextnumberalignment"/>
            </w:pPr>
            <w:r>
              <w:t>11</w:t>
            </w:r>
          </w:p>
        </w:tc>
        <w:tc>
          <w:tcPr>
            <w:tcW w:w="446" w:type="pct"/>
            <w:tcBorders>
              <w:top w:val="nil"/>
              <w:left w:val="single" w:sz="4" w:space="0" w:color="4F81BD"/>
              <w:bottom w:val="nil"/>
              <w:right w:val="single" w:sz="4" w:space="0" w:color="4F81BD"/>
            </w:tcBorders>
            <w:shd w:val="clear" w:color="auto" w:fill="D3DFEE"/>
          </w:tcPr>
          <w:p w14:paraId="438B6D70" w14:textId="77777777" w:rsidR="00515426" w:rsidRDefault="005001C1" w:rsidP="003271D4">
            <w:pPr>
              <w:pStyle w:val="Tabletextnumberalignment"/>
            </w:pPr>
            <w:r>
              <w:t>A</w:t>
            </w:r>
          </w:p>
        </w:tc>
      </w:tr>
      <w:tr w:rsidR="00515426" w:rsidRPr="005F6406" w14:paraId="438B6D76" w14:textId="77777777" w:rsidTr="005A0D96">
        <w:tc>
          <w:tcPr>
            <w:tcW w:w="3660" w:type="pct"/>
            <w:tcBorders>
              <w:top w:val="nil"/>
              <w:left w:val="single" w:sz="4" w:space="0" w:color="4F81BD"/>
              <w:bottom w:val="nil"/>
              <w:right w:val="single" w:sz="8" w:space="0" w:color="4F81BD"/>
            </w:tcBorders>
            <w:shd w:val="clear" w:color="auto" w:fill="FFFFFF"/>
            <w:noWrap/>
          </w:tcPr>
          <w:p w14:paraId="438B6D72" w14:textId="77777777" w:rsidR="00515426" w:rsidRDefault="00EA4C3C" w:rsidP="003271D4">
            <w:pPr>
              <w:pStyle w:val="Tabletext"/>
            </w:pPr>
            <w:hyperlink w:anchor="StatisticalAreaLevel2Field" w:history="1">
              <w:r w:rsidR="00515426" w:rsidRPr="001912BE">
                <w:rPr>
                  <w:rStyle w:val="Hyperlink"/>
                </w:rPr>
                <w:t>Statistical Area Level 2 Identifier</w:t>
              </w:r>
            </w:hyperlink>
          </w:p>
        </w:tc>
        <w:tc>
          <w:tcPr>
            <w:tcW w:w="423" w:type="pct"/>
            <w:tcBorders>
              <w:top w:val="nil"/>
              <w:left w:val="single" w:sz="8" w:space="0" w:color="4F81BD"/>
              <w:bottom w:val="nil"/>
              <w:right w:val="single" w:sz="4" w:space="0" w:color="4F81BD"/>
            </w:tcBorders>
            <w:shd w:val="clear" w:color="auto" w:fill="FFFFFF"/>
          </w:tcPr>
          <w:p w14:paraId="438B6D73" w14:textId="77777777" w:rsidR="00515426" w:rsidDel="00247146" w:rsidRDefault="005001C1" w:rsidP="003271D4">
            <w:pPr>
              <w:pStyle w:val="Tabletextnumberalignment"/>
            </w:pPr>
            <w:r>
              <w:t>343</w:t>
            </w:r>
          </w:p>
        </w:tc>
        <w:tc>
          <w:tcPr>
            <w:tcW w:w="471" w:type="pct"/>
            <w:tcBorders>
              <w:top w:val="nil"/>
              <w:left w:val="single" w:sz="4" w:space="0" w:color="4F81BD"/>
              <w:bottom w:val="nil"/>
              <w:right w:val="single" w:sz="4" w:space="0" w:color="4F81BD"/>
            </w:tcBorders>
            <w:shd w:val="clear" w:color="auto" w:fill="FFFFFF"/>
          </w:tcPr>
          <w:p w14:paraId="438B6D74" w14:textId="77777777" w:rsidR="00515426" w:rsidRDefault="005001C1" w:rsidP="003271D4">
            <w:pPr>
              <w:pStyle w:val="Tabletextnumberalignment"/>
            </w:pPr>
            <w:r>
              <w:t>9</w:t>
            </w:r>
          </w:p>
        </w:tc>
        <w:tc>
          <w:tcPr>
            <w:tcW w:w="446" w:type="pct"/>
            <w:tcBorders>
              <w:top w:val="nil"/>
              <w:left w:val="single" w:sz="4" w:space="0" w:color="4F81BD"/>
              <w:bottom w:val="nil"/>
              <w:right w:val="single" w:sz="4" w:space="0" w:color="4F81BD"/>
            </w:tcBorders>
            <w:shd w:val="clear" w:color="auto" w:fill="FFFFFF"/>
          </w:tcPr>
          <w:p w14:paraId="438B6D75" w14:textId="77777777" w:rsidR="00515426" w:rsidRDefault="005001C1" w:rsidP="003271D4">
            <w:pPr>
              <w:pStyle w:val="Tabletextnumberalignment"/>
            </w:pPr>
            <w:r>
              <w:t>A</w:t>
            </w:r>
          </w:p>
        </w:tc>
      </w:tr>
      <w:tr w:rsidR="003271D4" w:rsidRPr="005F6406" w14:paraId="438B6D7B" w14:textId="77777777" w:rsidTr="003271D4">
        <w:tc>
          <w:tcPr>
            <w:tcW w:w="3660" w:type="pct"/>
            <w:tcBorders>
              <w:left w:val="single" w:sz="4" w:space="0" w:color="4F81BD"/>
              <w:bottom w:val="nil"/>
              <w:right w:val="single" w:sz="8" w:space="0" w:color="4F81BD"/>
            </w:tcBorders>
            <w:shd w:val="clear" w:color="auto" w:fill="D3DFEE"/>
            <w:noWrap/>
          </w:tcPr>
          <w:p w14:paraId="438B6D77" w14:textId="77777777" w:rsidR="003271D4" w:rsidRPr="002011BE" w:rsidRDefault="00EA4C3C" w:rsidP="003271D4">
            <w:pPr>
              <w:pStyle w:val="Tabletext"/>
            </w:pPr>
            <w:hyperlink w:anchor="VictorianStudentNumberField" w:history="1">
              <w:r w:rsidR="003271D4" w:rsidRPr="008137FC">
                <w:rPr>
                  <w:rStyle w:val="Hyperlink"/>
                </w:rPr>
                <w:t>Victorian Student Number (VSN)</w:t>
              </w:r>
            </w:hyperlink>
          </w:p>
        </w:tc>
        <w:tc>
          <w:tcPr>
            <w:tcW w:w="423" w:type="pct"/>
            <w:tcBorders>
              <w:left w:val="single" w:sz="8" w:space="0" w:color="4F81BD"/>
              <w:bottom w:val="nil"/>
              <w:right w:val="single" w:sz="4" w:space="0" w:color="4F81BD"/>
            </w:tcBorders>
            <w:shd w:val="clear" w:color="auto" w:fill="D3DFEE"/>
          </w:tcPr>
          <w:p w14:paraId="438B6D78" w14:textId="77777777" w:rsidR="003271D4" w:rsidRPr="002928F7" w:rsidRDefault="005001C1" w:rsidP="003271D4">
            <w:pPr>
              <w:pStyle w:val="Tabletextnumberalignment"/>
            </w:pPr>
            <w:r>
              <w:t>352</w:t>
            </w:r>
          </w:p>
        </w:tc>
        <w:tc>
          <w:tcPr>
            <w:tcW w:w="471" w:type="pct"/>
            <w:tcBorders>
              <w:top w:val="nil"/>
              <w:left w:val="single" w:sz="4" w:space="0" w:color="4F81BD"/>
              <w:bottom w:val="nil"/>
              <w:right w:val="single" w:sz="4" w:space="0" w:color="4F81BD"/>
            </w:tcBorders>
            <w:shd w:val="clear" w:color="auto" w:fill="D3DFEE"/>
          </w:tcPr>
          <w:p w14:paraId="438B6D79" w14:textId="77777777" w:rsidR="003271D4" w:rsidRDefault="003271D4" w:rsidP="003271D4">
            <w:pPr>
              <w:pStyle w:val="Tabletextnumberalignment"/>
            </w:pPr>
            <w:r>
              <w:t>9</w:t>
            </w:r>
          </w:p>
        </w:tc>
        <w:tc>
          <w:tcPr>
            <w:tcW w:w="446" w:type="pct"/>
            <w:tcBorders>
              <w:top w:val="nil"/>
              <w:left w:val="single" w:sz="4" w:space="0" w:color="4F81BD"/>
              <w:bottom w:val="nil"/>
              <w:right w:val="single" w:sz="4" w:space="0" w:color="4F81BD"/>
            </w:tcBorders>
            <w:shd w:val="clear" w:color="auto" w:fill="D3DFEE"/>
          </w:tcPr>
          <w:p w14:paraId="438B6D7A" w14:textId="77777777" w:rsidR="003271D4" w:rsidRPr="00DF5A2F" w:rsidRDefault="003271D4" w:rsidP="003271D4">
            <w:pPr>
              <w:pStyle w:val="Tabletextnumberalignment"/>
            </w:pPr>
            <w:r>
              <w:t>N</w:t>
            </w:r>
          </w:p>
        </w:tc>
      </w:tr>
      <w:tr w:rsidR="00717084" w:rsidRPr="005F6406" w14:paraId="438B6D80" w14:textId="77777777" w:rsidTr="003271D4">
        <w:tc>
          <w:tcPr>
            <w:tcW w:w="3660" w:type="pct"/>
            <w:tcBorders>
              <w:top w:val="nil"/>
              <w:left w:val="single" w:sz="4" w:space="0" w:color="4F81BD"/>
              <w:bottom w:val="nil"/>
              <w:right w:val="single" w:sz="8" w:space="0" w:color="4F81BD"/>
            </w:tcBorders>
            <w:shd w:val="clear" w:color="auto" w:fill="auto"/>
            <w:noWrap/>
          </w:tcPr>
          <w:p w14:paraId="438B6D7C" w14:textId="77777777" w:rsidR="00717084" w:rsidRPr="002011BE" w:rsidRDefault="00EA4C3C" w:rsidP="003271D4">
            <w:pPr>
              <w:pStyle w:val="Tabletext"/>
            </w:pPr>
            <w:hyperlink w:anchor="ClientIndustryOfEmploymentrField" w:history="1">
              <w:r w:rsidR="00717084" w:rsidRPr="00717084">
                <w:rPr>
                  <w:rStyle w:val="Hyperlink"/>
                </w:rPr>
                <w:t>Client Industry of Employment</w:t>
              </w:r>
            </w:hyperlink>
          </w:p>
        </w:tc>
        <w:tc>
          <w:tcPr>
            <w:tcW w:w="423" w:type="pct"/>
            <w:tcBorders>
              <w:top w:val="nil"/>
              <w:left w:val="single" w:sz="8" w:space="0" w:color="4F81BD"/>
              <w:bottom w:val="nil"/>
              <w:right w:val="single" w:sz="4" w:space="0" w:color="4F81BD"/>
            </w:tcBorders>
            <w:shd w:val="clear" w:color="auto" w:fill="auto"/>
          </w:tcPr>
          <w:p w14:paraId="438B6D7D" w14:textId="77777777" w:rsidR="00717084" w:rsidRDefault="00717084" w:rsidP="00154F51">
            <w:pPr>
              <w:pStyle w:val="Tabletextnumberalignment"/>
            </w:pPr>
            <w:r>
              <w:t>361</w:t>
            </w:r>
          </w:p>
        </w:tc>
        <w:tc>
          <w:tcPr>
            <w:tcW w:w="471" w:type="pct"/>
            <w:tcBorders>
              <w:top w:val="nil"/>
              <w:left w:val="single" w:sz="4" w:space="0" w:color="4F81BD"/>
              <w:bottom w:val="nil"/>
              <w:right w:val="single" w:sz="4" w:space="0" w:color="4F81BD"/>
            </w:tcBorders>
            <w:shd w:val="clear" w:color="auto" w:fill="auto"/>
          </w:tcPr>
          <w:p w14:paraId="438B6D7E" w14:textId="77777777" w:rsidR="00717084" w:rsidRDefault="00717084" w:rsidP="003271D4">
            <w:pPr>
              <w:pStyle w:val="Tabletextnumberalignment"/>
            </w:pPr>
            <w:r>
              <w:t>1</w:t>
            </w:r>
          </w:p>
        </w:tc>
        <w:tc>
          <w:tcPr>
            <w:tcW w:w="446" w:type="pct"/>
            <w:tcBorders>
              <w:top w:val="nil"/>
              <w:left w:val="single" w:sz="4" w:space="0" w:color="4F81BD"/>
              <w:bottom w:val="nil"/>
              <w:right w:val="single" w:sz="4" w:space="0" w:color="4F81BD"/>
            </w:tcBorders>
            <w:shd w:val="clear" w:color="auto" w:fill="auto"/>
          </w:tcPr>
          <w:p w14:paraId="438B6D7F" w14:textId="77777777" w:rsidR="00717084" w:rsidRPr="00DF5A2F" w:rsidRDefault="00717084" w:rsidP="003271D4">
            <w:pPr>
              <w:pStyle w:val="Tabletextnumberalignment"/>
            </w:pPr>
            <w:r>
              <w:t>A</w:t>
            </w:r>
          </w:p>
        </w:tc>
      </w:tr>
      <w:tr w:rsidR="00717084" w:rsidRPr="005F6406" w14:paraId="438B6D85" w14:textId="77777777" w:rsidTr="00011E9D">
        <w:tc>
          <w:tcPr>
            <w:tcW w:w="3660" w:type="pct"/>
            <w:tcBorders>
              <w:top w:val="nil"/>
              <w:left w:val="single" w:sz="4" w:space="0" w:color="4F81BD"/>
              <w:bottom w:val="nil"/>
              <w:right w:val="single" w:sz="8" w:space="0" w:color="4F81BD"/>
            </w:tcBorders>
            <w:shd w:val="clear" w:color="auto" w:fill="DBE5F1" w:themeFill="accent1" w:themeFillTint="33"/>
            <w:noWrap/>
          </w:tcPr>
          <w:p w14:paraId="438B6D81" w14:textId="77777777" w:rsidR="00717084" w:rsidRPr="002011BE" w:rsidRDefault="00EA4C3C" w:rsidP="003271D4">
            <w:pPr>
              <w:pStyle w:val="Tabletext"/>
            </w:pPr>
            <w:hyperlink w:anchor="ClientOccupationField" w:history="1">
              <w:r w:rsidR="00717084" w:rsidRPr="008A3A19">
                <w:rPr>
                  <w:rStyle w:val="Hyperlink"/>
                </w:rPr>
                <w:t>Client Occupation Identifier</w:t>
              </w:r>
            </w:hyperlink>
          </w:p>
        </w:tc>
        <w:tc>
          <w:tcPr>
            <w:tcW w:w="423" w:type="pct"/>
            <w:tcBorders>
              <w:top w:val="nil"/>
              <w:left w:val="single" w:sz="8" w:space="0" w:color="4F81BD"/>
              <w:bottom w:val="nil"/>
              <w:right w:val="single" w:sz="4" w:space="0" w:color="4F81BD"/>
            </w:tcBorders>
            <w:shd w:val="clear" w:color="auto" w:fill="DBE5F1" w:themeFill="accent1" w:themeFillTint="33"/>
          </w:tcPr>
          <w:p w14:paraId="438B6D82" w14:textId="77777777" w:rsidR="00717084" w:rsidRDefault="008A3A19" w:rsidP="00717084">
            <w:pPr>
              <w:pStyle w:val="Tabletextnumberalignment"/>
            </w:pPr>
            <w:r>
              <w:t>362</w:t>
            </w:r>
          </w:p>
        </w:tc>
        <w:tc>
          <w:tcPr>
            <w:tcW w:w="471" w:type="pct"/>
            <w:tcBorders>
              <w:top w:val="nil"/>
              <w:left w:val="single" w:sz="4" w:space="0" w:color="4F81BD"/>
              <w:bottom w:val="nil"/>
              <w:right w:val="single" w:sz="4" w:space="0" w:color="4F81BD"/>
            </w:tcBorders>
            <w:shd w:val="clear" w:color="auto" w:fill="DBE5F1" w:themeFill="accent1" w:themeFillTint="33"/>
          </w:tcPr>
          <w:p w14:paraId="438B6D83" w14:textId="77777777" w:rsidR="00717084" w:rsidRDefault="008A3A19" w:rsidP="003271D4">
            <w:pPr>
              <w:pStyle w:val="Tabletextnumberalignment"/>
            </w:pPr>
            <w:r>
              <w:t>1</w:t>
            </w:r>
          </w:p>
        </w:tc>
        <w:tc>
          <w:tcPr>
            <w:tcW w:w="446" w:type="pct"/>
            <w:tcBorders>
              <w:top w:val="nil"/>
              <w:left w:val="single" w:sz="4" w:space="0" w:color="4F81BD"/>
              <w:bottom w:val="nil"/>
              <w:right w:val="single" w:sz="4" w:space="0" w:color="4F81BD"/>
            </w:tcBorders>
            <w:shd w:val="clear" w:color="auto" w:fill="DBE5F1" w:themeFill="accent1" w:themeFillTint="33"/>
          </w:tcPr>
          <w:p w14:paraId="438B6D84" w14:textId="77777777" w:rsidR="00717084" w:rsidRPr="00DF5A2F" w:rsidRDefault="008A3A19" w:rsidP="003271D4">
            <w:pPr>
              <w:pStyle w:val="Tabletextnumberalignment"/>
            </w:pPr>
            <w:r>
              <w:t>N</w:t>
            </w:r>
          </w:p>
        </w:tc>
      </w:tr>
      <w:tr w:rsidR="003271D4" w:rsidRPr="005F6406" w14:paraId="438B6D8A" w14:textId="77777777" w:rsidTr="003271D4">
        <w:tc>
          <w:tcPr>
            <w:tcW w:w="3660" w:type="pct"/>
            <w:tcBorders>
              <w:top w:val="nil"/>
              <w:left w:val="single" w:sz="4" w:space="0" w:color="4F81BD"/>
              <w:bottom w:val="nil"/>
              <w:right w:val="single" w:sz="8" w:space="0" w:color="4F81BD"/>
            </w:tcBorders>
            <w:shd w:val="clear" w:color="auto" w:fill="auto"/>
            <w:noWrap/>
          </w:tcPr>
          <w:p w14:paraId="438B6D86" w14:textId="77777777" w:rsidR="003271D4" w:rsidRPr="003E0500" w:rsidRDefault="003271D4" w:rsidP="003271D4">
            <w:pPr>
              <w:pStyle w:val="Tabletext"/>
              <w:rPr>
                <w:u w:val="single"/>
              </w:rPr>
            </w:pPr>
            <w:r w:rsidRPr="002011BE">
              <w:t>Carriage Return/Line Feed (ASCII 13/10)</w:t>
            </w:r>
          </w:p>
        </w:tc>
        <w:tc>
          <w:tcPr>
            <w:tcW w:w="423" w:type="pct"/>
            <w:tcBorders>
              <w:top w:val="nil"/>
              <w:left w:val="single" w:sz="8" w:space="0" w:color="4F81BD"/>
              <w:bottom w:val="nil"/>
              <w:right w:val="single" w:sz="4" w:space="0" w:color="4F81BD"/>
            </w:tcBorders>
            <w:shd w:val="clear" w:color="auto" w:fill="auto"/>
          </w:tcPr>
          <w:p w14:paraId="438B6D87" w14:textId="77777777" w:rsidR="003271D4" w:rsidRPr="00DF5A2F" w:rsidRDefault="005001C1" w:rsidP="008A3A19">
            <w:pPr>
              <w:pStyle w:val="Tabletextnumberalignment"/>
            </w:pPr>
            <w:r>
              <w:t>36</w:t>
            </w:r>
            <w:r w:rsidR="008A3A19">
              <w:t>3</w:t>
            </w:r>
          </w:p>
        </w:tc>
        <w:tc>
          <w:tcPr>
            <w:tcW w:w="471" w:type="pct"/>
            <w:tcBorders>
              <w:top w:val="nil"/>
              <w:left w:val="single" w:sz="4" w:space="0" w:color="4F81BD"/>
              <w:bottom w:val="nil"/>
              <w:right w:val="single" w:sz="4" w:space="0" w:color="4F81BD"/>
            </w:tcBorders>
            <w:shd w:val="clear" w:color="auto" w:fill="auto"/>
          </w:tcPr>
          <w:p w14:paraId="438B6D88" w14:textId="77777777" w:rsidR="003271D4" w:rsidRPr="00DF5A2F" w:rsidRDefault="003271D4" w:rsidP="003271D4">
            <w:pPr>
              <w:pStyle w:val="Tabletextnumberalignment"/>
            </w:pPr>
            <w:r>
              <w:t>2</w:t>
            </w:r>
          </w:p>
        </w:tc>
        <w:tc>
          <w:tcPr>
            <w:tcW w:w="446" w:type="pct"/>
            <w:tcBorders>
              <w:top w:val="nil"/>
              <w:left w:val="single" w:sz="4" w:space="0" w:color="4F81BD"/>
              <w:bottom w:val="nil"/>
              <w:right w:val="single" w:sz="4" w:space="0" w:color="4F81BD"/>
            </w:tcBorders>
            <w:shd w:val="clear" w:color="auto" w:fill="auto"/>
          </w:tcPr>
          <w:p w14:paraId="438B6D89" w14:textId="77777777" w:rsidR="003271D4" w:rsidRPr="00DF5A2F" w:rsidRDefault="003271D4" w:rsidP="003271D4">
            <w:pPr>
              <w:pStyle w:val="Tabletextnumberalignment"/>
            </w:pPr>
          </w:p>
        </w:tc>
      </w:tr>
      <w:tr w:rsidR="003271D4" w:rsidRPr="005F6406" w14:paraId="438B6D8F" w14:textId="77777777" w:rsidTr="003271D4">
        <w:tc>
          <w:tcPr>
            <w:tcW w:w="3660" w:type="pct"/>
            <w:tcBorders>
              <w:top w:val="nil"/>
              <w:left w:val="single" w:sz="4" w:space="0" w:color="4F81BD"/>
              <w:bottom w:val="single" w:sz="4" w:space="0" w:color="4F81BD"/>
              <w:right w:val="single" w:sz="8" w:space="0" w:color="4F81BD"/>
            </w:tcBorders>
            <w:shd w:val="clear" w:color="auto" w:fill="D3DFEE"/>
            <w:noWrap/>
          </w:tcPr>
          <w:p w14:paraId="438B6D8B" w14:textId="77777777" w:rsidR="003271D4" w:rsidRPr="003E0500" w:rsidRDefault="003271D4" w:rsidP="003271D4">
            <w:pPr>
              <w:pStyle w:val="Tabletextnumberalignment"/>
              <w:rPr>
                <w:b/>
              </w:rPr>
            </w:pPr>
            <w:r>
              <w:rPr>
                <w:b/>
              </w:rPr>
              <w:t>Total record length excluding carriage return</w:t>
            </w:r>
          </w:p>
        </w:tc>
        <w:tc>
          <w:tcPr>
            <w:tcW w:w="423" w:type="pct"/>
            <w:tcBorders>
              <w:top w:val="nil"/>
              <w:left w:val="single" w:sz="8" w:space="0" w:color="4F81BD"/>
              <w:bottom w:val="single" w:sz="4" w:space="0" w:color="4F81BD"/>
              <w:right w:val="single" w:sz="4" w:space="0" w:color="4F81BD"/>
            </w:tcBorders>
            <w:shd w:val="clear" w:color="auto" w:fill="D3DFEE"/>
          </w:tcPr>
          <w:p w14:paraId="438B6D8C" w14:textId="77777777" w:rsidR="003271D4" w:rsidRDefault="003271D4" w:rsidP="003271D4">
            <w:pPr>
              <w:pStyle w:val="Tabletextnumberalignment"/>
              <w:rPr>
                <w:b/>
              </w:rPr>
            </w:pPr>
          </w:p>
        </w:tc>
        <w:tc>
          <w:tcPr>
            <w:tcW w:w="471" w:type="pct"/>
            <w:tcBorders>
              <w:top w:val="nil"/>
              <w:left w:val="single" w:sz="4" w:space="0" w:color="4F81BD"/>
              <w:bottom w:val="single" w:sz="4" w:space="0" w:color="4F81BD"/>
              <w:right w:val="single" w:sz="4" w:space="0" w:color="4F81BD"/>
            </w:tcBorders>
            <w:shd w:val="clear" w:color="auto" w:fill="D3DFEE"/>
          </w:tcPr>
          <w:p w14:paraId="438B6D8D" w14:textId="77777777" w:rsidR="003271D4" w:rsidRDefault="005001C1" w:rsidP="008A3A19">
            <w:pPr>
              <w:pStyle w:val="Tabletextnumberalignment"/>
              <w:rPr>
                <w:b/>
              </w:rPr>
            </w:pPr>
            <w:r>
              <w:rPr>
                <w:b/>
              </w:rPr>
              <w:t>36</w:t>
            </w:r>
            <w:r w:rsidR="008A3A19">
              <w:rPr>
                <w:b/>
              </w:rPr>
              <w:t>2</w:t>
            </w:r>
          </w:p>
        </w:tc>
        <w:tc>
          <w:tcPr>
            <w:tcW w:w="446" w:type="pct"/>
            <w:tcBorders>
              <w:top w:val="nil"/>
              <w:left w:val="single" w:sz="4" w:space="0" w:color="4F81BD"/>
              <w:bottom w:val="single" w:sz="4" w:space="0" w:color="4F81BD"/>
              <w:right w:val="single" w:sz="4" w:space="0" w:color="4F81BD"/>
            </w:tcBorders>
            <w:shd w:val="clear" w:color="auto" w:fill="D3DFEE"/>
          </w:tcPr>
          <w:p w14:paraId="438B6D8E" w14:textId="77777777" w:rsidR="003271D4" w:rsidRDefault="003271D4" w:rsidP="003271D4">
            <w:pPr>
              <w:pStyle w:val="Tabletextnumberalignment"/>
            </w:pPr>
          </w:p>
        </w:tc>
      </w:tr>
    </w:tbl>
    <w:p w14:paraId="438B6D90" w14:textId="77777777" w:rsidR="003271D4" w:rsidRDefault="003271D4" w:rsidP="003271D4"/>
    <w:p w14:paraId="438B6D91" w14:textId="77777777" w:rsidR="00625E9D" w:rsidRPr="00A57672" w:rsidRDefault="00AC2EAB" w:rsidP="00A57672">
      <w:pPr>
        <w:pStyle w:val="Heading2"/>
        <w:ind w:left="-567"/>
      </w:pPr>
      <w:r w:rsidRPr="00533729">
        <w:br w:type="page"/>
      </w:r>
      <w:bookmarkStart w:id="71" w:name="ClientPostalDetailsFileNAT00085"/>
      <w:bookmarkStart w:id="72" w:name="_Toc454272674"/>
      <w:r w:rsidR="00EA425E" w:rsidRPr="00A57672">
        <w:rPr>
          <w:rStyle w:val="Heading2Char"/>
          <w:b/>
        </w:rPr>
        <w:lastRenderedPageBreak/>
        <w:t>NAT00085 - C</w:t>
      </w:r>
      <w:r w:rsidR="00625E9D" w:rsidRPr="00A57672">
        <w:rPr>
          <w:rStyle w:val="Heading2Char"/>
          <w:b/>
        </w:rPr>
        <w:t xml:space="preserve">lient </w:t>
      </w:r>
      <w:r w:rsidR="00DA50F9" w:rsidRPr="00A57672">
        <w:rPr>
          <w:rStyle w:val="Heading2Char"/>
          <w:b/>
        </w:rPr>
        <w:t xml:space="preserve">Postal Details </w:t>
      </w:r>
      <w:r w:rsidR="00625E9D" w:rsidRPr="00A57672">
        <w:rPr>
          <w:rStyle w:val="Heading2Char"/>
          <w:b/>
        </w:rPr>
        <w:t>file</w:t>
      </w:r>
      <w:bookmarkEnd w:id="71"/>
      <w:bookmarkEnd w:id="72"/>
    </w:p>
    <w:tbl>
      <w:tblPr>
        <w:tblW w:w="10065" w:type="dxa"/>
        <w:tblInd w:w="-459" w:type="dxa"/>
        <w:tblLook w:val="04A0" w:firstRow="1" w:lastRow="0" w:firstColumn="1" w:lastColumn="0" w:noHBand="0" w:noVBand="1"/>
      </w:tblPr>
      <w:tblGrid>
        <w:gridCol w:w="2977"/>
        <w:gridCol w:w="7088"/>
      </w:tblGrid>
      <w:tr w:rsidR="00625E9D" w:rsidRPr="007D3A01" w14:paraId="438B6D94" w14:textId="77777777" w:rsidTr="00D83746">
        <w:tc>
          <w:tcPr>
            <w:tcW w:w="2977" w:type="dxa"/>
          </w:tcPr>
          <w:p w14:paraId="438B6D92" w14:textId="77777777" w:rsidR="00625E9D" w:rsidRPr="007D3A01" w:rsidRDefault="00625E9D" w:rsidP="00271C2E">
            <w:pPr>
              <w:pStyle w:val="Heading2noTOC"/>
              <w:spacing w:before="200"/>
            </w:pPr>
            <w:r w:rsidRPr="007D3A01">
              <w:t>File name</w:t>
            </w:r>
          </w:p>
        </w:tc>
        <w:tc>
          <w:tcPr>
            <w:tcW w:w="7088" w:type="dxa"/>
          </w:tcPr>
          <w:p w14:paraId="438B6D93" w14:textId="77777777" w:rsidR="00625E9D" w:rsidRPr="007D3A01" w:rsidRDefault="00DA50F9" w:rsidP="00271C2E">
            <w:pPr>
              <w:pStyle w:val="Bodyfirst"/>
              <w:spacing w:before="200"/>
            </w:pPr>
            <w:r w:rsidRPr="00BD42B5">
              <w:t>NAT00085</w:t>
            </w:r>
            <w:r w:rsidR="00055FBC">
              <w:t>.txt</w:t>
            </w:r>
          </w:p>
        </w:tc>
      </w:tr>
      <w:tr w:rsidR="00625E9D" w:rsidRPr="007D3A01" w14:paraId="438B6D97" w14:textId="77777777" w:rsidTr="00D83746">
        <w:tc>
          <w:tcPr>
            <w:tcW w:w="2977" w:type="dxa"/>
          </w:tcPr>
          <w:p w14:paraId="438B6D95" w14:textId="77777777" w:rsidR="00625E9D" w:rsidRPr="007D3A01" w:rsidRDefault="00625E9D" w:rsidP="0028174E">
            <w:pPr>
              <w:pStyle w:val="Heading2noTOC"/>
              <w:spacing w:before="240"/>
            </w:pPr>
            <w:r w:rsidRPr="007D3A01">
              <w:t>Purpose</w:t>
            </w:r>
          </w:p>
        </w:tc>
        <w:tc>
          <w:tcPr>
            <w:tcW w:w="7088" w:type="dxa"/>
          </w:tcPr>
          <w:p w14:paraId="438B6D96" w14:textId="77777777" w:rsidR="00625E9D" w:rsidRPr="007D3A01" w:rsidRDefault="00EB59A7" w:rsidP="00271C2E">
            <w:pPr>
              <w:pStyle w:val="Bodyfirst"/>
              <w:spacing w:before="200"/>
              <w:rPr>
                <w:sz w:val="22"/>
              </w:rPr>
            </w:pPr>
            <w:r>
              <w:rPr>
                <w:rFonts w:eastAsia="Times New Roman" w:cs="Arial"/>
                <w:color w:val="000000"/>
                <w:szCs w:val="20"/>
                <w:lang w:eastAsia="en-AU"/>
              </w:rPr>
              <w:t>The Client Postal Details (NAT00085) file provides client mailing address details for the purposes of conducting the Student Outcomes Survey</w:t>
            </w:r>
            <w:r w:rsidR="00494B01">
              <w:rPr>
                <w:rFonts w:eastAsia="Times New Roman" w:cs="Arial"/>
                <w:color w:val="000000"/>
                <w:szCs w:val="20"/>
                <w:lang w:eastAsia="en-AU"/>
              </w:rPr>
              <w:t xml:space="preserve"> and</w:t>
            </w:r>
            <w:r w:rsidR="004151F8">
              <w:rPr>
                <w:rFonts w:eastAsia="Times New Roman" w:cs="Arial"/>
                <w:color w:val="000000"/>
                <w:szCs w:val="20"/>
                <w:lang w:eastAsia="en-AU"/>
              </w:rPr>
              <w:t xml:space="preserve">/or </w:t>
            </w:r>
            <w:r w:rsidR="00E6050C">
              <w:rPr>
                <w:rFonts w:eastAsia="Times New Roman" w:cs="Arial"/>
                <w:color w:val="000000"/>
                <w:szCs w:val="20"/>
                <w:lang w:eastAsia="en-AU"/>
              </w:rPr>
              <w:t xml:space="preserve">to invite </w:t>
            </w:r>
            <w:r w:rsidR="003308AD">
              <w:rPr>
                <w:rFonts w:eastAsia="Times New Roman" w:cs="Arial"/>
                <w:color w:val="000000"/>
                <w:szCs w:val="20"/>
                <w:lang w:eastAsia="en-AU"/>
              </w:rPr>
              <w:t>student</w:t>
            </w:r>
            <w:r w:rsidR="00E6050C">
              <w:rPr>
                <w:rFonts w:eastAsia="Times New Roman" w:cs="Arial"/>
                <w:color w:val="000000"/>
                <w:szCs w:val="20"/>
                <w:lang w:eastAsia="en-AU"/>
              </w:rPr>
              <w:t>s to</w:t>
            </w:r>
            <w:r w:rsidR="003308AD">
              <w:rPr>
                <w:rFonts w:eastAsia="Times New Roman" w:cs="Arial"/>
                <w:color w:val="000000"/>
                <w:szCs w:val="20"/>
                <w:lang w:eastAsia="en-AU"/>
              </w:rPr>
              <w:t xml:space="preserve"> participate in</w:t>
            </w:r>
            <w:r w:rsidR="004151F8">
              <w:rPr>
                <w:rFonts w:eastAsia="Times New Roman" w:cs="Arial"/>
                <w:color w:val="000000"/>
                <w:szCs w:val="20"/>
                <w:lang w:eastAsia="en-AU"/>
              </w:rPr>
              <w:t xml:space="preserve"> </w:t>
            </w:r>
            <w:r w:rsidR="00494B01" w:rsidRPr="00494B01">
              <w:rPr>
                <w:rFonts w:eastAsia="Times New Roman" w:cs="Arial"/>
                <w:color w:val="000000"/>
                <w:szCs w:val="20"/>
                <w:lang w:eastAsia="en-AU"/>
              </w:rPr>
              <w:t>Department endorsed project</w:t>
            </w:r>
            <w:r w:rsidR="004151F8">
              <w:rPr>
                <w:rFonts w:eastAsia="Times New Roman" w:cs="Arial"/>
                <w:color w:val="000000"/>
                <w:szCs w:val="20"/>
                <w:lang w:eastAsia="en-AU"/>
              </w:rPr>
              <w:t>s</w:t>
            </w:r>
            <w:r w:rsidR="00494B01" w:rsidRPr="00494B01">
              <w:rPr>
                <w:rFonts w:eastAsia="Times New Roman" w:cs="Arial"/>
                <w:color w:val="000000"/>
                <w:szCs w:val="20"/>
                <w:lang w:eastAsia="en-AU"/>
              </w:rPr>
              <w:t xml:space="preserve"> and/or </w:t>
            </w:r>
            <w:r w:rsidR="004151F8">
              <w:rPr>
                <w:rFonts w:eastAsia="Times New Roman" w:cs="Arial"/>
                <w:color w:val="000000"/>
                <w:szCs w:val="20"/>
                <w:lang w:eastAsia="en-AU"/>
              </w:rPr>
              <w:t xml:space="preserve">training provider </w:t>
            </w:r>
            <w:r w:rsidR="00494B01" w:rsidRPr="00494B01">
              <w:rPr>
                <w:rFonts w:eastAsia="Times New Roman" w:cs="Arial"/>
                <w:color w:val="000000"/>
                <w:szCs w:val="20"/>
                <w:lang w:eastAsia="en-AU"/>
              </w:rPr>
              <w:t>audit</w:t>
            </w:r>
            <w:r w:rsidR="003308AD">
              <w:rPr>
                <w:rFonts w:eastAsia="Times New Roman" w:cs="Arial"/>
                <w:color w:val="000000"/>
                <w:szCs w:val="20"/>
                <w:lang w:eastAsia="en-AU"/>
              </w:rPr>
              <w:t>s. Use of all student details, including student contact details, is</w:t>
            </w:r>
            <w:r w:rsidR="00E6050C">
              <w:rPr>
                <w:rFonts w:eastAsia="Times New Roman" w:cs="Arial"/>
                <w:color w:val="000000"/>
                <w:szCs w:val="20"/>
                <w:lang w:eastAsia="en-AU"/>
              </w:rPr>
              <w:t xml:space="preserve"> </w:t>
            </w:r>
            <w:r w:rsidR="003308AD">
              <w:rPr>
                <w:rFonts w:eastAsia="Times New Roman" w:cs="Arial"/>
                <w:color w:val="000000"/>
                <w:szCs w:val="20"/>
                <w:lang w:eastAsia="en-AU"/>
              </w:rPr>
              <w:t>consistent with the Student Enrolment Privacy Notice.</w:t>
            </w:r>
          </w:p>
        </w:tc>
      </w:tr>
      <w:tr w:rsidR="00625E9D" w:rsidRPr="007D3A01" w14:paraId="438B6D9B" w14:textId="77777777" w:rsidTr="00D83746">
        <w:tc>
          <w:tcPr>
            <w:tcW w:w="2977" w:type="dxa"/>
          </w:tcPr>
          <w:p w14:paraId="438B6D98" w14:textId="77777777" w:rsidR="00625E9D" w:rsidRPr="007D3A01" w:rsidRDefault="00625E9D" w:rsidP="00271C2E">
            <w:pPr>
              <w:pStyle w:val="Heading2noTOC"/>
              <w:spacing w:before="200"/>
            </w:pPr>
            <w:r w:rsidRPr="007D3A01">
              <w:t>Description</w:t>
            </w:r>
          </w:p>
        </w:tc>
        <w:tc>
          <w:tcPr>
            <w:tcW w:w="7088" w:type="dxa"/>
          </w:tcPr>
          <w:p w14:paraId="438B6D99" w14:textId="77777777" w:rsidR="00E6050C" w:rsidRDefault="00EB59A7" w:rsidP="00BD42B5">
            <w:pPr>
              <w:pStyle w:val="Body"/>
              <w:rPr>
                <w:rFonts w:eastAsia="Times New Roman" w:cs="Arial"/>
                <w:color w:val="000000"/>
                <w:szCs w:val="20"/>
                <w:lang w:eastAsia="en-AU"/>
              </w:rPr>
            </w:pPr>
            <w:r>
              <w:rPr>
                <w:rFonts w:eastAsia="Times New Roman" w:cs="Arial"/>
                <w:color w:val="000000"/>
                <w:szCs w:val="20"/>
                <w:lang w:eastAsia="en-AU"/>
              </w:rPr>
              <w:t xml:space="preserve">This file contains a record for each client who has participated in training, or who has been recorded in the </w:t>
            </w:r>
            <w:r w:rsidR="000869C5">
              <w:rPr>
                <w:rFonts w:eastAsia="Times New Roman" w:cs="Arial"/>
                <w:color w:val="000000"/>
                <w:szCs w:val="20"/>
                <w:lang w:eastAsia="en-AU"/>
              </w:rPr>
              <w:t>Program Completed</w:t>
            </w:r>
            <w:r>
              <w:rPr>
                <w:rFonts w:eastAsia="Times New Roman" w:cs="Arial"/>
                <w:color w:val="000000"/>
                <w:szCs w:val="20"/>
                <w:lang w:eastAsia="en-AU"/>
              </w:rPr>
              <w:t xml:space="preserve"> </w:t>
            </w:r>
            <w:r w:rsidR="00152B55">
              <w:rPr>
                <w:rFonts w:eastAsia="Times New Roman" w:cs="Arial"/>
                <w:color w:val="000000"/>
                <w:szCs w:val="20"/>
                <w:lang w:eastAsia="en-AU"/>
              </w:rPr>
              <w:t xml:space="preserve">(Qualification Completed) </w:t>
            </w:r>
            <w:r>
              <w:rPr>
                <w:rFonts w:eastAsia="Times New Roman" w:cs="Arial"/>
                <w:color w:val="000000"/>
                <w:szCs w:val="20"/>
                <w:lang w:eastAsia="en-AU"/>
              </w:rPr>
              <w:t>(NAT00130) file in the collection year, to enable the creation of mailing lists for the Student Outcomes Survey</w:t>
            </w:r>
            <w:r w:rsidR="00494B01">
              <w:rPr>
                <w:rFonts w:eastAsia="Times New Roman" w:cs="Arial"/>
                <w:color w:val="000000"/>
                <w:szCs w:val="20"/>
                <w:lang w:eastAsia="en-AU"/>
              </w:rPr>
              <w:t xml:space="preserve"> and </w:t>
            </w:r>
            <w:r w:rsidR="00E6050C">
              <w:rPr>
                <w:rFonts w:eastAsia="Times New Roman" w:cs="Arial"/>
                <w:color w:val="000000"/>
                <w:szCs w:val="20"/>
                <w:lang w:eastAsia="en-AU"/>
              </w:rPr>
              <w:t xml:space="preserve">other </w:t>
            </w:r>
            <w:r w:rsidR="00494B01" w:rsidRPr="00494B01">
              <w:rPr>
                <w:rFonts w:eastAsia="Times New Roman" w:cs="Arial"/>
                <w:color w:val="000000"/>
                <w:szCs w:val="20"/>
                <w:lang w:eastAsia="en-AU"/>
              </w:rPr>
              <w:t>Department endorsed project</w:t>
            </w:r>
            <w:r w:rsidR="00E6050C">
              <w:rPr>
                <w:rFonts w:eastAsia="Times New Roman" w:cs="Arial"/>
                <w:color w:val="000000"/>
                <w:szCs w:val="20"/>
                <w:lang w:eastAsia="en-AU"/>
              </w:rPr>
              <w:t>s and</w:t>
            </w:r>
            <w:r w:rsidR="00494B01" w:rsidRPr="00494B01">
              <w:rPr>
                <w:rFonts w:eastAsia="Times New Roman" w:cs="Arial"/>
                <w:color w:val="000000"/>
                <w:szCs w:val="20"/>
                <w:lang w:eastAsia="en-AU"/>
              </w:rPr>
              <w:t xml:space="preserve"> </w:t>
            </w:r>
            <w:r w:rsidR="00617EC8">
              <w:rPr>
                <w:rFonts w:eastAsia="Times New Roman" w:cs="Arial"/>
                <w:color w:val="000000"/>
                <w:szCs w:val="20"/>
                <w:lang w:eastAsia="en-AU"/>
              </w:rPr>
              <w:t xml:space="preserve">Department and </w:t>
            </w:r>
            <w:r w:rsidR="004151F8">
              <w:rPr>
                <w:rFonts w:eastAsia="Times New Roman" w:cs="Arial"/>
                <w:color w:val="000000"/>
                <w:szCs w:val="20"/>
                <w:lang w:eastAsia="en-AU"/>
              </w:rPr>
              <w:t xml:space="preserve">training provider </w:t>
            </w:r>
            <w:r w:rsidR="00494B01" w:rsidRPr="00494B01">
              <w:rPr>
                <w:rFonts w:eastAsia="Times New Roman" w:cs="Arial"/>
                <w:color w:val="000000"/>
                <w:szCs w:val="20"/>
                <w:lang w:eastAsia="en-AU"/>
              </w:rPr>
              <w:t xml:space="preserve">audit </w:t>
            </w:r>
            <w:r w:rsidR="004151F8">
              <w:rPr>
                <w:rFonts w:eastAsia="Times New Roman" w:cs="Arial"/>
                <w:color w:val="000000"/>
                <w:szCs w:val="20"/>
                <w:lang w:eastAsia="en-AU"/>
              </w:rPr>
              <w:t>programs</w:t>
            </w:r>
            <w:r w:rsidR="00E6050C">
              <w:rPr>
                <w:rFonts w:eastAsia="Times New Roman" w:cs="Arial"/>
                <w:color w:val="000000"/>
                <w:szCs w:val="20"/>
                <w:lang w:eastAsia="en-AU"/>
              </w:rPr>
              <w:t>.</w:t>
            </w:r>
          </w:p>
          <w:p w14:paraId="438B6D9A" w14:textId="77777777" w:rsidR="00625E9D" w:rsidRPr="007D3A01" w:rsidRDefault="00E6050C" w:rsidP="00E6050C">
            <w:pPr>
              <w:pStyle w:val="Body"/>
              <w:spacing w:before="120"/>
            </w:pPr>
            <w:r>
              <w:rPr>
                <w:rFonts w:eastAsia="Times New Roman" w:cs="Arial"/>
                <w:color w:val="000000"/>
                <w:szCs w:val="20"/>
                <w:lang w:eastAsia="en-AU"/>
              </w:rPr>
              <w:t>Use of all student details, including student contact details, is consistent with the Student Enrolment Privacy Notice.</w:t>
            </w:r>
          </w:p>
        </w:tc>
      </w:tr>
      <w:tr w:rsidR="00625E9D" w:rsidRPr="007D3A01" w14:paraId="438B6DA5" w14:textId="77777777" w:rsidTr="00D83746">
        <w:tc>
          <w:tcPr>
            <w:tcW w:w="2977" w:type="dxa"/>
          </w:tcPr>
          <w:p w14:paraId="438B6D9C" w14:textId="77777777" w:rsidR="00625E9D" w:rsidRPr="007D3A01" w:rsidRDefault="00625E9D" w:rsidP="00271C2E">
            <w:pPr>
              <w:pStyle w:val="Heading2noTOC"/>
              <w:spacing w:before="200"/>
            </w:pPr>
            <w:r w:rsidRPr="007D3A01">
              <w:t>Business rules</w:t>
            </w:r>
          </w:p>
        </w:tc>
        <w:tc>
          <w:tcPr>
            <w:tcW w:w="7088" w:type="dxa"/>
          </w:tcPr>
          <w:p w14:paraId="438B6D9D" w14:textId="77777777" w:rsidR="00646A67" w:rsidRDefault="00BD42B5" w:rsidP="00271C2E">
            <w:pPr>
              <w:pStyle w:val="Bodyfirst"/>
              <w:spacing w:before="200"/>
              <w:rPr>
                <w:rStyle w:val="Field"/>
              </w:rPr>
            </w:pPr>
            <w:r>
              <w:t xml:space="preserve">This file </w:t>
            </w:r>
            <w:r w:rsidR="005F195A">
              <w:t>must</w:t>
            </w:r>
            <w:r>
              <w:t xml:space="preserve"> contain records for all students who have completed qualifications </w:t>
            </w:r>
            <w:r w:rsidR="00E6050C">
              <w:t>and/</w:t>
            </w:r>
            <w:r>
              <w:t>or who participated in training in the collection period.</w:t>
            </w:r>
            <w:r w:rsidR="00646A67" w:rsidRPr="00BF33B5">
              <w:rPr>
                <w:rStyle w:val="Field"/>
              </w:rPr>
              <w:t xml:space="preserve"> </w:t>
            </w:r>
          </w:p>
          <w:p w14:paraId="438B6D9E" w14:textId="77777777" w:rsidR="00646A67" w:rsidRPr="0028174E" w:rsidRDefault="00646A67" w:rsidP="00646A67">
            <w:pPr>
              <w:pStyle w:val="Body"/>
              <w:rPr>
                <w:spacing w:val="-4"/>
              </w:rPr>
            </w:pPr>
            <w:r w:rsidRPr="0028174E">
              <w:rPr>
                <w:rStyle w:val="Field"/>
                <w:spacing w:val="-4"/>
              </w:rPr>
              <w:t>Client identifier</w:t>
            </w:r>
            <w:r w:rsidRPr="0028174E">
              <w:rPr>
                <w:spacing w:val="-4"/>
              </w:rPr>
              <w:t>s included in this file must exist in the Client (NAT00080) file.</w:t>
            </w:r>
          </w:p>
          <w:p w14:paraId="438B6D9F" w14:textId="77777777" w:rsidR="00625E9D" w:rsidRDefault="00646A67" w:rsidP="00F85826">
            <w:pPr>
              <w:pStyle w:val="Body"/>
              <w:rPr>
                <w:spacing w:val="-2"/>
              </w:rPr>
            </w:pPr>
            <w:r w:rsidRPr="001D425A">
              <w:rPr>
                <w:spacing w:val="-2"/>
              </w:rPr>
              <w:t>Clients included in this file should have associated records in the</w:t>
            </w:r>
            <w:r w:rsidRPr="001D425A">
              <w:rPr>
                <w:i/>
                <w:spacing w:val="-2"/>
              </w:rPr>
              <w:t xml:space="preserve"> </w:t>
            </w:r>
            <w:r w:rsidRPr="001D425A">
              <w:rPr>
                <w:spacing w:val="-2"/>
              </w:rPr>
              <w:t xml:space="preserve">Enrolment (NAT00120) </w:t>
            </w:r>
            <w:r w:rsidR="00266789" w:rsidRPr="001D425A">
              <w:rPr>
                <w:spacing w:val="-2"/>
              </w:rPr>
              <w:t>and/</w:t>
            </w:r>
            <w:r w:rsidRPr="001D425A">
              <w:rPr>
                <w:spacing w:val="-2"/>
              </w:rPr>
              <w:t xml:space="preserve">or </w:t>
            </w:r>
            <w:r w:rsidR="000869C5">
              <w:rPr>
                <w:spacing w:val="-2"/>
              </w:rPr>
              <w:t>Program Completed</w:t>
            </w:r>
            <w:r w:rsidRPr="001D425A">
              <w:rPr>
                <w:spacing w:val="-2"/>
              </w:rPr>
              <w:t xml:space="preserve"> </w:t>
            </w:r>
            <w:r w:rsidR="00152B55">
              <w:rPr>
                <w:spacing w:val="-2"/>
              </w:rPr>
              <w:t xml:space="preserve">(Qualification Completed) </w:t>
            </w:r>
            <w:r w:rsidRPr="001D425A">
              <w:rPr>
                <w:spacing w:val="-2"/>
              </w:rPr>
              <w:t>(NAT00130) files.</w:t>
            </w:r>
          </w:p>
          <w:p w14:paraId="438B6DA0" w14:textId="77777777" w:rsidR="003E71C8" w:rsidRPr="001D425A" w:rsidRDefault="003E71C8" w:rsidP="00F85826">
            <w:pPr>
              <w:pStyle w:val="Body"/>
              <w:rPr>
                <w:spacing w:val="-2"/>
              </w:rPr>
            </w:pPr>
            <w:r>
              <w:rPr>
                <w:spacing w:val="-2"/>
              </w:rPr>
              <w:t>W</w:t>
            </w:r>
            <w:r w:rsidRPr="004A67D1">
              <w:rPr>
                <w:spacing w:val="-2"/>
              </w:rPr>
              <w:t xml:space="preserve">hen reporting an </w:t>
            </w:r>
            <w:r w:rsidRPr="004A67D1">
              <w:rPr>
                <w:b/>
                <w:spacing w:val="-2"/>
              </w:rPr>
              <w:t>on-shore international student</w:t>
            </w:r>
            <w:r>
              <w:rPr>
                <w:b/>
                <w:spacing w:val="-2"/>
              </w:rPr>
              <w:t>,</w:t>
            </w:r>
            <w:r w:rsidRPr="004A67D1">
              <w:rPr>
                <w:spacing w:val="-2"/>
              </w:rPr>
              <w:t xml:space="preserve"> use the ‘usual postal address details</w:t>
            </w:r>
            <w:r>
              <w:rPr>
                <w:spacing w:val="-2"/>
              </w:rPr>
              <w:t>’</w:t>
            </w:r>
            <w:r w:rsidRPr="004A67D1">
              <w:rPr>
                <w:spacing w:val="-2"/>
              </w:rPr>
              <w:t xml:space="preserve"> on the Client Postal Details (NAT00085) file and ensure that ‘</w:t>
            </w:r>
            <w:r w:rsidRPr="004A67D1">
              <w:rPr>
                <w:rStyle w:val="Value"/>
              </w:rPr>
              <w:t>OSPC – Overseas address location’</w:t>
            </w:r>
            <w:r w:rsidRPr="004A67D1">
              <w:rPr>
                <w:spacing w:val="-2"/>
              </w:rPr>
              <w:t xml:space="preserve"> is reported as the postcode on the Client (NAT00080) file.</w:t>
            </w:r>
          </w:p>
          <w:p w14:paraId="438B6DA1" w14:textId="77777777" w:rsidR="008B7263" w:rsidRDefault="008B7263" w:rsidP="008B7263">
            <w:pPr>
              <w:pStyle w:val="Heading3noTOC"/>
              <w:spacing w:before="240"/>
            </w:pPr>
            <w:r>
              <w:t>Fields that may be blank</w:t>
            </w:r>
          </w:p>
          <w:p w14:paraId="438B6DA2" w14:textId="77777777" w:rsidR="008B7263" w:rsidRDefault="008B7263" w:rsidP="004A67D1">
            <w:pPr>
              <w:pStyle w:val="Bodyafterheading"/>
              <w:spacing w:before="120"/>
              <w:rPr>
                <w:sz w:val="22"/>
              </w:rPr>
            </w:pPr>
            <w:r>
              <w:t xml:space="preserve">With </w:t>
            </w:r>
            <w:r w:rsidR="00945F6E">
              <w:t xml:space="preserve">just </w:t>
            </w:r>
            <w:r>
              <w:t xml:space="preserve">the following exceptions, no field in this file should be </w:t>
            </w:r>
            <w:r w:rsidRPr="00C234CB">
              <w:t>blank</w:t>
            </w:r>
            <w:r>
              <w:t>.</w:t>
            </w:r>
          </w:p>
          <w:p w14:paraId="438B6DA3" w14:textId="484B037B" w:rsidR="008B7263" w:rsidRPr="0028174E" w:rsidRDefault="008B7263" w:rsidP="008B7263">
            <w:pPr>
              <w:pStyle w:val="Bullet"/>
              <w:rPr>
                <w:spacing w:val="-4"/>
              </w:rPr>
            </w:pPr>
            <w:r w:rsidRPr="0028174E">
              <w:rPr>
                <w:spacing w:val="-4"/>
              </w:rPr>
              <w:t xml:space="preserve">If the </w:t>
            </w:r>
            <w:r w:rsidRPr="0028174E">
              <w:rPr>
                <w:rStyle w:val="Field"/>
                <w:spacing w:val="-4"/>
              </w:rPr>
              <w:t>Postcode</w:t>
            </w:r>
            <w:r w:rsidRPr="0028174E">
              <w:rPr>
                <w:spacing w:val="-4"/>
              </w:rPr>
              <w:t xml:space="preserve"> has a value of </w:t>
            </w:r>
            <w:r w:rsidRPr="0028174E">
              <w:rPr>
                <w:rStyle w:val="Value"/>
                <w:spacing w:val="-4"/>
              </w:rPr>
              <w:t>0000</w:t>
            </w:r>
            <w:r w:rsidRPr="0028174E">
              <w:rPr>
                <w:spacing w:val="-4"/>
              </w:rPr>
              <w:t xml:space="preserve">, </w:t>
            </w:r>
            <w:r w:rsidRPr="0028174E">
              <w:rPr>
                <w:rStyle w:val="Value"/>
                <w:spacing w:val="-4"/>
              </w:rPr>
              <w:t>@@@@</w:t>
            </w:r>
            <w:r w:rsidRPr="0028174E">
              <w:rPr>
                <w:spacing w:val="-4"/>
              </w:rPr>
              <w:t xml:space="preserve">, or </w:t>
            </w:r>
            <w:r w:rsidRPr="0028174E">
              <w:rPr>
                <w:rStyle w:val="Value"/>
                <w:spacing w:val="-4"/>
              </w:rPr>
              <w:t>OSPC</w:t>
            </w:r>
            <w:r w:rsidRPr="0028174E">
              <w:rPr>
                <w:spacing w:val="-4"/>
              </w:rPr>
              <w:t xml:space="preserve">, the </w:t>
            </w:r>
            <w:r w:rsidR="00945F6E" w:rsidRPr="0028174E">
              <w:rPr>
                <w:rStyle w:val="Field"/>
                <w:spacing w:val="-4"/>
              </w:rPr>
              <w:t xml:space="preserve">Address </w:t>
            </w:r>
            <w:r w:rsidR="002D4DB0">
              <w:rPr>
                <w:rStyle w:val="Field"/>
                <w:spacing w:val="-4"/>
              </w:rPr>
              <w:t>Street Number, Address Street Name</w:t>
            </w:r>
            <w:r w:rsidR="00945F6E" w:rsidRPr="0028174E">
              <w:rPr>
                <w:spacing w:val="-4"/>
              </w:rPr>
              <w:t xml:space="preserve"> and </w:t>
            </w:r>
            <w:r w:rsidRPr="0028174E">
              <w:rPr>
                <w:rStyle w:val="Field"/>
                <w:spacing w:val="-4"/>
              </w:rPr>
              <w:t>Address Postal – Suburb, Locality or Town</w:t>
            </w:r>
            <w:r w:rsidRPr="0028174E">
              <w:rPr>
                <w:spacing w:val="-4"/>
              </w:rPr>
              <w:t xml:space="preserve"> may be blank.</w:t>
            </w:r>
          </w:p>
          <w:p w14:paraId="438B6DA4" w14:textId="77777777" w:rsidR="00945F6E" w:rsidRPr="008B7263" w:rsidRDefault="00945F6E" w:rsidP="005A3309">
            <w:pPr>
              <w:pStyle w:val="Bullet"/>
            </w:pPr>
            <w:r w:rsidRPr="00945F6E">
              <w:rPr>
                <w:rStyle w:val="Field"/>
              </w:rPr>
              <w:t>Client Title</w:t>
            </w:r>
            <w:r>
              <w:t xml:space="preserve">, </w:t>
            </w:r>
            <w:r w:rsidRPr="00945F6E">
              <w:rPr>
                <w:rStyle w:val="Field"/>
              </w:rPr>
              <w:t xml:space="preserve">Address </w:t>
            </w:r>
            <w:r w:rsidR="00F5758B">
              <w:rPr>
                <w:rStyle w:val="Field"/>
              </w:rPr>
              <w:t>Building/Property Name, Address Flat/Unit Details</w:t>
            </w:r>
            <w:r>
              <w:t xml:space="preserve">, </w:t>
            </w:r>
            <w:r w:rsidRPr="00945F6E">
              <w:rPr>
                <w:rStyle w:val="Field"/>
              </w:rPr>
              <w:t>Telephone Number – Home</w:t>
            </w:r>
            <w:r>
              <w:t xml:space="preserve">, </w:t>
            </w:r>
            <w:r w:rsidRPr="00945F6E">
              <w:rPr>
                <w:rStyle w:val="Field"/>
              </w:rPr>
              <w:t>Telephone Number – Work</w:t>
            </w:r>
            <w:r>
              <w:t xml:space="preserve">, </w:t>
            </w:r>
            <w:r w:rsidRPr="00945F6E">
              <w:rPr>
                <w:rStyle w:val="Field"/>
              </w:rPr>
              <w:t>Telephone Number – Mobile</w:t>
            </w:r>
            <w:r>
              <w:t xml:space="preserve"> and </w:t>
            </w:r>
            <w:r w:rsidRPr="00945F6E">
              <w:rPr>
                <w:rStyle w:val="Field"/>
              </w:rPr>
              <w:t>E-mail Address</w:t>
            </w:r>
            <w:r>
              <w:t xml:space="preserve"> may be blank at any time.</w:t>
            </w:r>
          </w:p>
        </w:tc>
      </w:tr>
      <w:tr w:rsidR="00B627E6" w:rsidRPr="007D3A01" w14:paraId="438B6DB0" w14:textId="77777777" w:rsidTr="00D83746">
        <w:tc>
          <w:tcPr>
            <w:tcW w:w="2977" w:type="dxa"/>
          </w:tcPr>
          <w:p w14:paraId="438B6DA6" w14:textId="77777777" w:rsidR="00B627E6" w:rsidRPr="007D3A01" w:rsidRDefault="00B627E6" w:rsidP="006C53AC">
            <w:pPr>
              <w:pStyle w:val="Heading2noTOC"/>
              <w:spacing w:before="280"/>
            </w:pPr>
            <w:r w:rsidRPr="007D3A01">
              <w:t>Revision</w:t>
            </w:r>
          </w:p>
        </w:tc>
        <w:tc>
          <w:tcPr>
            <w:tcW w:w="7088"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05"/>
              <w:gridCol w:w="3534"/>
            </w:tblGrid>
            <w:tr w:rsidR="00137A74" w14:paraId="438B6DAA" w14:textId="77777777" w:rsidTr="00137A74">
              <w:trPr>
                <w:cantSplit/>
                <w:tblHeader/>
              </w:trPr>
              <w:tc>
                <w:tcPr>
                  <w:tcW w:w="3005" w:type="dxa"/>
                  <w:tcBorders>
                    <w:top w:val="single" w:sz="4" w:space="0" w:color="4F81BD"/>
                    <w:left w:val="single" w:sz="4" w:space="0" w:color="4F81BD"/>
                    <w:bottom w:val="single" w:sz="4" w:space="0" w:color="4F81BD"/>
                    <w:right w:val="single" w:sz="4" w:space="0" w:color="4F81BD"/>
                  </w:tcBorders>
                  <w:shd w:val="clear" w:color="auto" w:fill="auto"/>
                </w:tcPr>
                <w:p w14:paraId="438B6DA8"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534" w:type="dxa"/>
                  <w:tcBorders>
                    <w:top w:val="single" w:sz="4" w:space="0" w:color="4F81BD"/>
                    <w:left w:val="single" w:sz="4" w:space="0" w:color="4F81BD"/>
                    <w:bottom w:val="single" w:sz="4" w:space="0" w:color="4F81BD"/>
                    <w:right w:val="single" w:sz="4" w:space="0" w:color="4F81BD"/>
                  </w:tcBorders>
                  <w:shd w:val="clear" w:color="auto" w:fill="auto"/>
                </w:tcPr>
                <w:p w14:paraId="438B6DA9" w14:textId="77777777" w:rsidR="00137A74" w:rsidRPr="00684E88" w:rsidRDefault="00137A74" w:rsidP="004D487B">
                  <w:pPr>
                    <w:pStyle w:val="Body"/>
                    <w:rPr>
                      <w:color w:val="0C436A"/>
                    </w:rPr>
                  </w:pPr>
                  <w:r>
                    <w:rPr>
                      <w:color w:val="0C436A"/>
                    </w:rPr>
                    <w:t>Change Number</w:t>
                  </w:r>
                </w:p>
              </w:tc>
            </w:tr>
            <w:tr w:rsidR="00137A74" w14:paraId="438B6DAD" w14:textId="77777777" w:rsidTr="00137A74">
              <w:trPr>
                <w:cantSplit/>
              </w:trPr>
              <w:tc>
                <w:tcPr>
                  <w:tcW w:w="3005" w:type="dxa"/>
                  <w:shd w:val="clear" w:color="auto" w:fill="D3DFEE"/>
                </w:tcPr>
                <w:p w14:paraId="438B6DAB" w14:textId="77777777" w:rsidR="00137A74" w:rsidRPr="00684E88" w:rsidRDefault="00137A74" w:rsidP="004D487B">
                  <w:pPr>
                    <w:pStyle w:val="Body"/>
                    <w:rPr>
                      <w:color w:val="0C436A"/>
                    </w:rPr>
                  </w:pPr>
                  <w:r>
                    <w:rPr>
                      <w:color w:val="0C436A"/>
                    </w:rPr>
                    <w:t>VVSSCG-SC-20140206</w:t>
                  </w:r>
                </w:p>
              </w:tc>
              <w:tc>
                <w:tcPr>
                  <w:tcW w:w="3534" w:type="dxa"/>
                  <w:shd w:val="clear" w:color="auto" w:fill="D3DFEE"/>
                </w:tcPr>
                <w:p w14:paraId="438B6DAC" w14:textId="77777777" w:rsidR="00137A74" w:rsidRPr="00684E88" w:rsidRDefault="00137A74" w:rsidP="00137A74">
                  <w:pPr>
                    <w:pStyle w:val="Body"/>
                    <w:rPr>
                      <w:color w:val="0C436A"/>
                    </w:rPr>
                  </w:pPr>
                  <w:r>
                    <w:rPr>
                      <w:color w:val="0C436A"/>
                    </w:rPr>
                    <w:t>20140206-4</w:t>
                  </w:r>
                </w:p>
              </w:tc>
            </w:tr>
          </w:tbl>
          <w:p w14:paraId="438B6DAE" w14:textId="77777777" w:rsidR="00271C2E" w:rsidRDefault="00271C2E" w:rsidP="00723E47">
            <w:pPr>
              <w:pStyle w:val="Body"/>
              <w:spacing w:before="120"/>
            </w:pPr>
          </w:p>
          <w:p w14:paraId="438B6DAF" w14:textId="77777777" w:rsidR="003E71C8" w:rsidRPr="00EB59A7" w:rsidRDefault="003E71C8" w:rsidP="00723E47">
            <w:pPr>
              <w:pStyle w:val="Body"/>
              <w:spacing w:before="0"/>
              <w:rPr>
                <w:lang w:eastAsia="en-AU"/>
              </w:rPr>
            </w:pPr>
          </w:p>
        </w:tc>
      </w:tr>
    </w:tbl>
    <w:p w14:paraId="438B6DB1" w14:textId="77777777" w:rsidR="00381A68" w:rsidRDefault="00381A68" w:rsidP="0028174E">
      <w:pPr>
        <w:pStyle w:val="DataelementH2noTOC"/>
        <w:spacing w:before="300"/>
        <w:ind w:right="-471"/>
        <w:sectPr w:rsidR="00381A68" w:rsidSect="00A41DF6">
          <w:headerReference w:type="even" r:id="rId49"/>
          <w:headerReference w:type="default" r:id="rId50"/>
          <w:type w:val="continuous"/>
          <w:pgSz w:w="11906" w:h="16838" w:code="9"/>
          <w:pgMar w:top="1440" w:right="1440" w:bottom="1259" w:left="1440" w:header="510" w:footer="851" w:gutter="0"/>
          <w:cols w:space="708"/>
          <w:docGrid w:linePitch="360"/>
        </w:sectPr>
      </w:pPr>
    </w:p>
    <w:p w14:paraId="438B6DB2" w14:textId="77777777" w:rsidR="00625E9D" w:rsidRDefault="00A708B3" w:rsidP="0028174E">
      <w:pPr>
        <w:pStyle w:val="DataelementH2noTOC"/>
        <w:spacing w:before="300"/>
        <w:ind w:right="-471"/>
      </w:pPr>
      <w:r>
        <w:lastRenderedPageBreak/>
        <w:t xml:space="preserve">Data elements in the </w:t>
      </w:r>
      <w:r w:rsidR="00625E9D">
        <w:t>NAT0008</w:t>
      </w:r>
      <w:r w:rsidR="00090274">
        <w:t>5</w:t>
      </w:r>
    </w:p>
    <w:p w14:paraId="438B6DB3" w14:textId="77777777" w:rsidR="004544D7" w:rsidRDefault="004544D7" w:rsidP="00625E9D">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203260" w:rsidRPr="00BB5927" w14:paraId="438B6DB8" w14:textId="77777777">
        <w:tc>
          <w:tcPr>
            <w:tcW w:w="3660" w:type="pct"/>
            <w:tcBorders>
              <w:top w:val="single" w:sz="8" w:space="0" w:color="4F81BD"/>
              <w:left w:val="single" w:sz="4" w:space="0" w:color="4F81BD"/>
              <w:bottom w:val="single" w:sz="8" w:space="0" w:color="4F81BD"/>
              <w:right w:val="single" w:sz="8" w:space="0" w:color="4F81BD"/>
            </w:tcBorders>
            <w:noWrap/>
          </w:tcPr>
          <w:p w14:paraId="438B6DB4" w14:textId="77777777" w:rsidR="004544D7" w:rsidRPr="00BB5927" w:rsidRDefault="004544D7" w:rsidP="00F04A5B">
            <w:pPr>
              <w:pStyle w:val="Tableheading"/>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DB5" w14:textId="77777777" w:rsidR="004544D7" w:rsidRPr="00BB5927" w:rsidRDefault="004544D7" w:rsidP="00F04A5B">
            <w:pPr>
              <w:pStyle w:val="Tableheading"/>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DB6" w14:textId="77777777" w:rsidR="004544D7" w:rsidRPr="00BB5927" w:rsidRDefault="004544D7" w:rsidP="00F04A5B">
            <w:pPr>
              <w:pStyle w:val="Tableheading"/>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DB7" w14:textId="77777777" w:rsidR="004544D7" w:rsidRPr="00BB5927" w:rsidRDefault="004544D7" w:rsidP="00F04A5B">
            <w:pPr>
              <w:pStyle w:val="Tableheading"/>
            </w:pPr>
            <w:r w:rsidRPr="00BB5927">
              <w:t>Type</w:t>
            </w:r>
          </w:p>
        </w:tc>
      </w:tr>
      <w:tr w:rsidR="00203260" w:rsidRPr="005F6406" w14:paraId="438B6DBD" w14:textId="77777777">
        <w:tc>
          <w:tcPr>
            <w:tcW w:w="3660" w:type="pct"/>
            <w:tcBorders>
              <w:left w:val="single" w:sz="4" w:space="0" w:color="4F81BD"/>
              <w:right w:val="single" w:sz="8" w:space="0" w:color="4F81BD"/>
            </w:tcBorders>
            <w:shd w:val="clear" w:color="auto" w:fill="D3DFEE"/>
            <w:noWrap/>
          </w:tcPr>
          <w:p w14:paraId="438B6DB9" w14:textId="77777777" w:rsidR="004544D7" w:rsidRPr="004544D7" w:rsidRDefault="00EA4C3C" w:rsidP="00160E19">
            <w:pPr>
              <w:pStyle w:val="Tabletext"/>
              <w:rPr>
                <w:u w:val="single"/>
              </w:rPr>
            </w:pPr>
            <w:hyperlink w:anchor="Client_Student_IdentifierField" w:history="1">
              <w:r w:rsidR="0068156F" w:rsidRPr="00F46047">
                <w:rPr>
                  <w:rStyle w:val="Hyperlink"/>
                </w:rPr>
                <w:t>Client (Student) Identifier</w:t>
              </w:r>
            </w:hyperlink>
          </w:p>
        </w:tc>
        <w:tc>
          <w:tcPr>
            <w:tcW w:w="423" w:type="pct"/>
            <w:tcBorders>
              <w:left w:val="single" w:sz="8" w:space="0" w:color="4F81BD"/>
              <w:right w:val="single" w:sz="4" w:space="0" w:color="4F81BD"/>
            </w:tcBorders>
            <w:shd w:val="clear" w:color="auto" w:fill="D3DFEE"/>
          </w:tcPr>
          <w:p w14:paraId="438B6DBA" w14:textId="77777777" w:rsidR="004544D7" w:rsidRPr="00DF5A2F" w:rsidRDefault="004544D7" w:rsidP="003C3E8B">
            <w:pPr>
              <w:pStyle w:val="Tabletextnumberalignment"/>
            </w:pPr>
            <w:r>
              <w:t>1</w:t>
            </w:r>
          </w:p>
        </w:tc>
        <w:tc>
          <w:tcPr>
            <w:tcW w:w="471" w:type="pct"/>
            <w:tcBorders>
              <w:left w:val="single" w:sz="4" w:space="0" w:color="4F81BD"/>
              <w:right w:val="single" w:sz="4" w:space="0" w:color="4F81BD"/>
            </w:tcBorders>
            <w:shd w:val="clear" w:color="auto" w:fill="D3DFEE"/>
          </w:tcPr>
          <w:p w14:paraId="438B6DBB" w14:textId="77777777" w:rsidR="004544D7" w:rsidRPr="00DF5A2F" w:rsidRDefault="004544D7" w:rsidP="003C3E8B">
            <w:pPr>
              <w:pStyle w:val="Tabletextnumberalignment"/>
            </w:pPr>
            <w:r>
              <w:t>10</w:t>
            </w:r>
          </w:p>
        </w:tc>
        <w:tc>
          <w:tcPr>
            <w:tcW w:w="446" w:type="pct"/>
            <w:tcBorders>
              <w:left w:val="single" w:sz="4" w:space="0" w:color="4F81BD"/>
              <w:right w:val="single" w:sz="4" w:space="0" w:color="4F81BD"/>
            </w:tcBorders>
            <w:shd w:val="clear" w:color="auto" w:fill="D3DFEE"/>
          </w:tcPr>
          <w:p w14:paraId="438B6DBC" w14:textId="77777777" w:rsidR="004544D7" w:rsidRPr="00DF5A2F" w:rsidRDefault="004544D7" w:rsidP="003C3E8B">
            <w:pPr>
              <w:pStyle w:val="Tabletextnumberalignment"/>
            </w:pPr>
            <w:r>
              <w:t>A</w:t>
            </w:r>
          </w:p>
        </w:tc>
      </w:tr>
      <w:tr w:rsidR="00203260" w:rsidRPr="005F6406" w14:paraId="438B6DC2" w14:textId="77777777">
        <w:tc>
          <w:tcPr>
            <w:tcW w:w="3660" w:type="pct"/>
            <w:tcBorders>
              <w:left w:val="single" w:sz="4" w:space="0" w:color="4F81BD"/>
              <w:right w:val="single" w:sz="8" w:space="0" w:color="4F81BD"/>
            </w:tcBorders>
            <w:noWrap/>
          </w:tcPr>
          <w:p w14:paraId="438B6DBE" w14:textId="77777777" w:rsidR="004544D7" w:rsidRPr="004544D7" w:rsidRDefault="00EA4C3C" w:rsidP="00160E19">
            <w:pPr>
              <w:pStyle w:val="Tabletext"/>
              <w:rPr>
                <w:u w:val="single"/>
              </w:rPr>
            </w:pPr>
            <w:hyperlink w:anchor="ClientTitleField" w:history="1">
              <w:r w:rsidR="0068156F" w:rsidRPr="00F46047">
                <w:rPr>
                  <w:rStyle w:val="Hyperlink"/>
                </w:rPr>
                <w:t>Client Title</w:t>
              </w:r>
            </w:hyperlink>
          </w:p>
        </w:tc>
        <w:tc>
          <w:tcPr>
            <w:tcW w:w="423" w:type="pct"/>
            <w:tcBorders>
              <w:left w:val="single" w:sz="8" w:space="0" w:color="4F81BD"/>
              <w:right w:val="single" w:sz="4" w:space="0" w:color="4F81BD"/>
            </w:tcBorders>
          </w:tcPr>
          <w:p w14:paraId="438B6DBF" w14:textId="77777777" w:rsidR="004544D7" w:rsidRPr="00DF5A2F" w:rsidRDefault="004544D7" w:rsidP="003C3E8B">
            <w:pPr>
              <w:pStyle w:val="Tabletextnumberalignment"/>
            </w:pPr>
            <w:r>
              <w:t>11</w:t>
            </w:r>
          </w:p>
        </w:tc>
        <w:tc>
          <w:tcPr>
            <w:tcW w:w="471" w:type="pct"/>
            <w:tcBorders>
              <w:left w:val="single" w:sz="4" w:space="0" w:color="4F81BD"/>
              <w:right w:val="single" w:sz="4" w:space="0" w:color="4F81BD"/>
            </w:tcBorders>
          </w:tcPr>
          <w:p w14:paraId="438B6DC0" w14:textId="77777777" w:rsidR="004544D7" w:rsidRPr="00DF5A2F" w:rsidRDefault="004544D7" w:rsidP="003C3E8B">
            <w:pPr>
              <w:pStyle w:val="Tabletextnumberalignment"/>
            </w:pPr>
            <w:r>
              <w:t>4</w:t>
            </w:r>
          </w:p>
        </w:tc>
        <w:tc>
          <w:tcPr>
            <w:tcW w:w="446" w:type="pct"/>
            <w:tcBorders>
              <w:left w:val="single" w:sz="4" w:space="0" w:color="4F81BD"/>
              <w:right w:val="single" w:sz="4" w:space="0" w:color="4F81BD"/>
            </w:tcBorders>
          </w:tcPr>
          <w:p w14:paraId="438B6DC1" w14:textId="77777777" w:rsidR="004544D7" w:rsidRPr="00DF5A2F" w:rsidRDefault="004544D7" w:rsidP="003C3E8B">
            <w:pPr>
              <w:pStyle w:val="Tabletextnumberalignment"/>
            </w:pPr>
            <w:r>
              <w:t>A</w:t>
            </w:r>
          </w:p>
        </w:tc>
      </w:tr>
      <w:tr w:rsidR="00203260" w:rsidRPr="005F6406" w14:paraId="438B6DC7" w14:textId="77777777">
        <w:tc>
          <w:tcPr>
            <w:tcW w:w="3660" w:type="pct"/>
            <w:tcBorders>
              <w:left w:val="single" w:sz="4" w:space="0" w:color="4F81BD"/>
              <w:right w:val="single" w:sz="8" w:space="0" w:color="4F81BD"/>
            </w:tcBorders>
            <w:shd w:val="clear" w:color="auto" w:fill="D3DFEE"/>
            <w:noWrap/>
          </w:tcPr>
          <w:p w14:paraId="438B6DC3" w14:textId="77777777" w:rsidR="004544D7" w:rsidRPr="004544D7" w:rsidRDefault="00EA4C3C" w:rsidP="00160E19">
            <w:pPr>
              <w:pStyle w:val="Tabletext"/>
              <w:rPr>
                <w:u w:val="single"/>
              </w:rPr>
            </w:pPr>
            <w:hyperlink w:anchor="ClientFirstGivenNameField" w:history="1">
              <w:r w:rsidR="0068156F" w:rsidRPr="00F46047">
                <w:rPr>
                  <w:rStyle w:val="Hyperlink"/>
                </w:rPr>
                <w:t>Client First Given Name</w:t>
              </w:r>
            </w:hyperlink>
          </w:p>
        </w:tc>
        <w:tc>
          <w:tcPr>
            <w:tcW w:w="423" w:type="pct"/>
            <w:tcBorders>
              <w:left w:val="single" w:sz="8" w:space="0" w:color="4F81BD"/>
              <w:right w:val="single" w:sz="4" w:space="0" w:color="4F81BD"/>
            </w:tcBorders>
            <w:shd w:val="clear" w:color="auto" w:fill="D3DFEE"/>
          </w:tcPr>
          <w:p w14:paraId="438B6DC4" w14:textId="77777777" w:rsidR="004544D7" w:rsidRPr="00DF5A2F" w:rsidRDefault="004544D7" w:rsidP="003C3E8B">
            <w:pPr>
              <w:pStyle w:val="Tabletextnumberalignment"/>
            </w:pPr>
            <w:r>
              <w:t>15</w:t>
            </w:r>
          </w:p>
        </w:tc>
        <w:tc>
          <w:tcPr>
            <w:tcW w:w="471" w:type="pct"/>
            <w:tcBorders>
              <w:left w:val="single" w:sz="4" w:space="0" w:color="4F81BD"/>
              <w:right w:val="single" w:sz="4" w:space="0" w:color="4F81BD"/>
            </w:tcBorders>
            <w:shd w:val="clear" w:color="auto" w:fill="D3DFEE"/>
          </w:tcPr>
          <w:p w14:paraId="438B6DC5" w14:textId="77777777" w:rsidR="004544D7" w:rsidRPr="00DF5A2F" w:rsidRDefault="004544D7" w:rsidP="003C3E8B">
            <w:pPr>
              <w:pStyle w:val="Tabletextnumberalignment"/>
            </w:pPr>
            <w:r>
              <w:t>40</w:t>
            </w:r>
          </w:p>
        </w:tc>
        <w:tc>
          <w:tcPr>
            <w:tcW w:w="446" w:type="pct"/>
            <w:tcBorders>
              <w:left w:val="single" w:sz="4" w:space="0" w:color="4F81BD"/>
              <w:right w:val="single" w:sz="4" w:space="0" w:color="4F81BD"/>
            </w:tcBorders>
            <w:shd w:val="clear" w:color="auto" w:fill="D3DFEE"/>
          </w:tcPr>
          <w:p w14:paraId="438B6DC6" w14:textId="77777777" w:rsidR="004544D7" w:rsidRPr="00DF5A2F" w:rsidRDefault="004544D7" w:rsidP="003C3E8B">
            <w:pPr>
              <w:pStyle w:val="Tabletextnumberalignment"/>
            </w:pPr>
            <w:r>
              <w:t>A</w:t>
            </w:r>
          </w:p>
        </w:tc>
      </w:tr>
      <w:tr w:rsidR="00203260" w:rsidRPr="005F6406" w14:paraId="438B6DCC" w14:textId="77777777">
        <w:tc>
          <w:tcPr>
            <w:tcW w:w="3660" w:type="pct"/>
            <w:tcBorders>
              <w:left w:val="single" w:sz="4" w:space="0" w:color="4F81BD"/>
              <w:right w:val="single" w:sz="8" w:space="0" w:color="4F81BD"/>
            </w:tcBorders>
            <w:noWrap/>
          </w:tcPr>
          <w:p w14:paraId="438B6DC8" w14:textId="78DCD688" w:rsidR="004544D7" w:rsidRPr="004544D7" w:rsidRDefault="00EA4C3C" w:rsidP="00160E19">
            <w:pPr>
              <w:pStyle w:val="Tabletext"/>
              <w:rPr>
                <w:u w:val="single"/>
              </w:rPr>
            </w:pPr>
            <w:hyperlink w:anchor="ClientLastNameSurnameField" w:history="1">
              <w:r w:rsidR="0084110B">
                <w:rPr>
                  <w:rStyle w:val="Hyperlink"/>
                </w:rPr>
                <w:t>Client Family Name</w:t>
              </w:r>
              <w:r w:rsidR="0068156F" w:rsidRPr="00F46047">
                <w:rPr>
                  <w:rStyle w:val="Hyperlink"/>
                </w:rPr>
                <w:t xml:space="preserve"> (Surname)</w:t>
              </w:r>
            </w:hyperlink>
          </w:p>
        </w:tc>
        <w:tc>
          <w:tcPr>
            <w:tcW w:w="423" w:type="pct"/>
            <w:tcBorders>
              <w:left w:val="single" w:sz="8" w:space="0" w:color="4F81BD"/>
              <w:right w:val="single" w:sz="4" w:space="0" w:color="4F81BD"/>
            </w:tcBorders>
          </w:tcPr>
          <w:p w14:paraId="438B6DC9" w14:textId="77777777" w:rsidR="004544D7" w:rsidRPr="00DF5A2F" w:rsidRDefault="004544D7" w:rsidP="003C3E8B">
            <w:pPr>
              <w:pStyle w:val="Tabletextnumberalignment"/>
            </w:pPr>
            <w:r>
              <w:t>55</w:t>
            </w:r>
          </w:p>
        </w:tc>
        <w:tc>
          <w:tcPr>
            <w:tcW w:w="471" w:type="pct"/>
            <w:tcBorders>
              <w:left w:val="single" w:sz="4" w:space="0" w:color="4F81BD"/>
              <w:right w:val="single" w:sz="4" w:space="0" w:color="4F81BD"/>
            </w:tcBorders>
          </w:tcPr>
          <w:p w14:paraId="438B6DCA" w14:textId="77777777" w:rsidR="004544D7" w:rsidRPr="00DF5A2F" w:rsidRDefault="004544D7" w:rsidP="003C3E8B">
            <w:pPr>
              <w:pStyle w:val="Tabletextnumberalignment"/>
            </w:pPr>
            <w:r>
              <w:t>40</w:t>
            </w:r>
          </w:p>
        </w:tc>
        <w:tc>
          <w:tcPr>
            <w:tcW w:w="446" w:type="pct"/>
            <w:tcBorders>
              <w:left w:val="single" w:sz="4" w:space="0" w:color="4F81BD"/>
              <w:right w:val="single" w:sz="4" w:space="0" w:color="4F81BD"/>
            </w:tcBorders>
          </w:tcPr>
          <w:p w14:paraId="438B6DCB" w14:textId="77777777" w:rsidR="004544D7" w:rsidRPr="00DF5A2F" w:rsidRDefault="004544D7" w:rsidP="003C3E8B">
            <w:pPr>
              <w:pStyle w:val="Tabletextnumberalignment"/>
            </w:pPr>
            <w:r>
              <w:t>A</w:t>
            </w:r>
          </w:p>
        </w:tc>
      </w:tr>
      <w:tr w:rsidR="00203260" w:rsidRPr="005F6406" w14:paraId="438B6DD1" w14:textId="77777777">
        <w:trPr>
          <w:trHeight w:val="217"/>
        </w:trPr>
        <w:tc>
          <w:tcPr>
            <w:tcW w:w="3660" w:type="pct"/>
            <w:tcBorders>
              <w:left w:val="single" w:sz="4" w:space="0" w:color="4F81BD"/>
              <w:right w:val="single" w:sz="8" w:space="0" w:color="4F81BD"/>
            </w:tcBorders>
            <w:shd w:val="clear" w:color="auto" w:fill="D3DFEE"/>
            <w:noWrap/>
          </w:tcPr>
          <w:p w14:paraId="438B6DCD" w14:textId="77777777" w:rsidR="004544D7" w:rsidRPr="004544D7" w:rsidRDefault="00EA4C3C" w:rsidP="004B211D">
            <w:pPr>
              <w:pStyle w:val="Tabletext"/>
              <w:rPr>
                <w:u w:val="single"/>
              </w:rPr>
            </w:pPr>
            <w:hyperlink w:anchor="AddressFirstLineField" w:history="1">
              <w:r w:rsidR="004B211D">
                <w:rPr>
                  <w:rStyle w:val="Hyperlink"/>
                </w:rPr>
                <w:t>Address</w:t>
              </w:r>
            </w:hyperlink>
            <w:r w:rsidR="004B211D">
              <w:rPr>
                <w:rStyle w:val="Hyperlink"/>
              </w:rPr>
              <w:t xml:space="preserve"> Building/Property Name </w:t>
            </w:r>
          </w:p>
        </w:tc>
        <w:tc>
          <w:tcPr>
            <w:tcW w:w="423" w:type="pct"/>
            <w:tcBorders>
              <w:left w:val="single" w:sz="8" w:space="0" w:color="4F81BD"/>
              <w:right w:val="single" w:sz="4" w:space="0" w:color="4F81BD"/>
            </w:tcBorders>
            <w:shd w:val="clear" w:color="auto" w:fill="D3DFEE"/>
          </w:tcPr>
          <w:p w14:paraId="438B6DCE" w14:textId="77777777" w:rsidR="004544D7" w:rsidRPr="00DF5A2F" w:rsidRDefault="004544D7" w:rsidP="003C3E8B">
            <w:pPr>
              <w:pStyle w:val="Tabletextnumberalignment"/>
            </w:pPr>
            <w:r>
              <w:t>95</w:t>
            </w:r>
          </w:p>
        </w:tc>
        <w:tc>
          <w:tcPr>
            <w:tcW w:w="471" w:type="pct"/>
            <w:tcBorders>
              <w:left w:val="single" w:sz="4" w:space="0" w:color="4F81BD"/>
              <w:right w:val="single" w:sz="4" w:space="0" w:color="4F81BD"/>
            </w:tcBorders>
            <w:shd w:val="clear" w:color="auto" w:fill="D3DFEE"/>
          </w:tcPr>
          <w:p w14:paraId="438B6DCF" w14:textId="77777777" w:rsidR="004544D7" w:rsidRPr="00DF5A2F" w:rsidRDefault="004544D7" w:rsidP="003C3E8B">
            <w:pPr>
              <w:pStyle w:val="Tabletextnumberalignment"/>
            </w:pPr>
            <w:r>
              <w:t>50</w:t>
            </w:r>
          </w:p>
        </w:tc>
        <w:tc>
          <w:tcPr>
            <w:tcW w:w="446" w:type="pct"/>
            <w:tcBorders>
              <w:left w:val="single" w:sz="4" w:space="0" w:color="4F81BD"/>
              <w:right w:val="single" w:sz="4" w:space="0" w:color="4F81BD"/>
            </w:tcBorders>
            <w:shd w:val="clear" w:color="auto" w:fill="D3DFEE"/>
          </w:tcPr>
          <w:p w14:paraId="438B6DD0" w14:textId="77777777" w:rsidR="004544D7" w:rsidRPr="00DF5A2F" w:rsidRDefault="004544D7" w:rsidP="003C3E8B">
            <w:pPr>
              <w:pStyle w:val="Tabletextnumberalignment"/>
            </w:pPr>
            <w:r>
              <w:t>A</w:t>
            </w:r>
          </w:p>
        </w:tc>
      </w:tr>
      <w:tr w:rsidR="00203260" w:rsidRPr="005F6406" w14:paraId="438B6DD6" w14:textId="77777777">
        <w:tc>
          <w:tcPr>
            <w:tcW w:w="3660" w:type="pct"/>
            <w:tcBorders>
              <w:left w:val="single" w:sz="4" w:space="0" w:color="4F81BD"/>
              <w:right w:val="single" w:sz="8" w:space="0" w:color="4F81BD"/>
            </w:tcBorders>
            <w:noWrap/>
          </w:tcPr>
          <w:p w14:paraId="438B6DD2" w14:textId="77777777" w:rsidR="004544D7" w:rsidRPr="004544D7" w:rsidRDefault="00EA4C3C" w:rsidP="004B211D">
            <w:pPr>
              <w:pStyle w:val="Tabletext"/>
              <w:rPr>
                <w:u w:val="single"/>
              </w:rPr>
            </w:pPr>
            <w:hyperlink w:anchor="AddressSecondLineField" w:history="1">
              <w:r w:rsidR="004B211D">
                <w:rPr>
                  <w:rStyle w:val="Hyperlink"/>
                </w:rPr>
                <w:t>Address</w:t>
              </w:r>
            </w:hyperlink>
            <w:r w:rsidR="004B211D">
              <w:rPr>
                <w:rStyle w:val="Hyperlink"/>
              </w:rPr>
              <w:t xml:space="preserve"> Flat/Unit Details</w:t>
            </w:r>
          </w:p>
        </w:tc>
        <w:tc>
          <w:tcPr>
            <w:tcW w:w="423" w:type="pct"/>
            <w:tcBorders>
              <w:left w:val="single" w:sz="8" w:space="0" w:color="4F81BD"/>
              <w:right w:val="single" w:sz="4" w:space="0" w:color="4F81BD"/>
            </w:tcBorders>
          </w:tcPr>
          <w:p w14:paraId="438B6DD3" w14:textId="77777777" w:rsidR="004544D7" w:rsidRPr="00DF5A2F" w:rsidRDefault="004544D7" w:rsidP="003C3E8B">
            <w:pPr>
              <w:pStyle w:val="Tabletextnumberalignment"/>
            </w:pPr>
            <w:r>
              <w:t>145</w:t>
            </w:r>
          </w:p>
        </w:tc>
        <w:tc>
          <w:tcPr>
            <w:tcW w:w="471" w:type="pct"/>
            <w:tcBorders>
              <w:left w:val="single" w:sz="4" w:space="0" w:color="4F81BD"/>
              <w:right w:val="single" w:sz="4" w:space="0" w:color="4F81BD"/>
            </w:tcBorders>
          </w:tcPr>
          <w:p w14:paraId="438B6DD4" w14:textId="77777777" w:rsidR="004544D7" w:rsidRPr="00DF5A2F" w:rsidRDefault="00B533BF" w:rsidP="003C3E8B">
            <w:pPr>
              <w:pStyle w:val="Tabletextnumberalignment"/>
            </w:pPr>
            <w:r>
              <w:t>30</w:t>
            </w:r>
          </w:p>
        </w:tc>
        <w:tc>
          <w:tcPr>
            <w:tcW w:w="446" w:type="pct"/>
            <w:tcBorders>
              <w:left w:val="single" w:sz="4" w:space="0" w:color="4F81BD"/>
              <w:right w:val="single" w:sz="4" w:space="0" w:color="4F81BD"/>
            </w:tcBorders>
          </w:tcPr>
          <w:p w14:paraId="438B6DD5" w14:textId="77777777" w:rsidR="004544D7" w:rsidRPr="00DF5A2F" w:rsidRDefault="004544D7" w:rsidP="003C3E8B">
            <w:pPr>
              <w:pStyle w:val="Tabletextnumberalignment"/>
            </w:pPr>
            <w:r>
              <w:t>A</w:t>
            </w:r>
          </w:p>
        </w:tc>
      </w:tr>
      <w:tr w:rsidR="004B211D" w:rsidRPr="005F6406" w14:paraId="438B6DDB" w14:textId="77777777">
        <w:tc>
          <w:tcPr>
            <w:tcW w:w="3660" w:type="pct"/>
            <w:tcBorders>
              <w:left w:val="single" w:sz="4" w:space="0" w:color="4F81BD"/>
              <w:right w:val="single" w:sz="8" w:space="0" w:color="4F81BD"/>
            </w:tcBorders>
            <w:shd w:val="clear" w:color="auto" w:fill="D3DFEE"/>
            <w:noWrap/>
          </w:tcPr>
          <w:p w14:paraId="438B6DD7" w14:textId="77777777" w:rsidR="004B211D" w:rsidRDefault="00EA4C3C" w:rsidP="00160E19">
            <w:pPr>
              <w:pStyle w:val="Tabletext"/>
            </w:pPr>
            <w:hyperlink w:anchor="AddressStreetNumberField80_85" w:history="1">
              <w:r w:rsidR="004B211D" w:rsidRPr="001912BE">
                <w:rPr>
                  <w:rStyle w:val="Hyperlink"/>
                </w:rPr>
                <w:t>Address Street Number</w:t>
              </w:r>
            </w:hyperlink>
          </w:p>
        </w:tc>
        <w:tc>
          <w:tcPr>
            <w:tcW w:w="423" w:type="pct"/>
            <w:tcBorders>
              <w:left w:val="single" w:sz="8" w:space="0" w:color="4F81BD"/>
              <w:right w:val="single" w:sz="4" w:space="0" w:color="4F81BD"/>
            </w:tcBorders>
            <w:shd w:val="clear" w:color="auto" w:fill="D3DFEE"/>
          </w:tcPr>
          <w:p w14:paraId="438B6DD8" w14:textId="77777777" w:rsidR="004B211D" w:rsidRDefault="00B533BF" w:rsidP="003C3E8B">
            <w:pPr>
              <w:pStyle w:val="Tabletextnumberalignment"/>
            </w:pPr>
            <w:r>
              <w:t>175</w:t>
            </w:r>
          </w:p>
        </w:tc>
        <w:tc>
          <w:tcPr>
            <w:tcW w:w="471" w:type="pct"/>
            <w:tcBorders>
              <w:left w:val="single" w:sz="4" w:space="0" w:color="4F81BD"/>
              <w:right w:val="single" w:sz="4" w:space="0" w:color="4F81BD"/>
            </w:tcBorders>
            <w:shd w:val="clear" w:color="auto" w:fill="D3DFEE"/>
          </w:tcPr>
          <w:p w14:paraId="438B6DD9" w14:textId="77777777" w:rsidR="004B211D" w:rsidRDefault="00B533BF" w:rsidP="003C3E8B">
            <w:pPr>
              <w:pStyle w:val="Tabletextnumberalignment"/>
            </w:pPr>
            <w:r>
              <w:t>15</w:t>
            </w:r>
          </w:p>
        </w:tc>
        <w:tc>
          <w:tcPr>
            <w:tcW w:w="446" w:type="pct"/>
            <w:tcBorders>
              <w:left w:val="single" w:sz="4" w:space="0" w:color="4F81BD"/>
              <w:right w:val="single" w:sz="4" w:space="0" w:color="4F81BD"/>
            </w:tcBorders>
            <w:shd w:val="clear" w:color="auto" w:fill="D3DFEE"/>
          </w:tcPr>
          <w:p w14:paraId="438B6DDA" w14:textId="77777777" w:rsidR="004B211D" w:rsidRDefault="00B533BF" w:rsidP="003C3E8B">
            <w:pPr>
              <w:pStyle w:val="Tabletextnumberalignment"/>
            </w:pPr>
            <w:r>
              <w:t>A</w:t>
            </w:r>
          </w:p>
        </w:tc>
      </w:tr>
      <w:tr w:rsidR="004B211D" w:rsidRPr="005F6406" w14:paraId="438B6DE0" w14:textId="77777777" w:rsidTr="004E14A5">
        <w:tc>
          <w:tcPr>
            <w:tcW w:w="3660" w:type="pct"/>
            <w:tcBorders>
              <w:left w:val="single" w:sz="4" w:space="0" w:color="4F81BD"/>
              <w:right w:val="single" w:sz="8" w:space="0" w:color="4F81BD"/>
            </w:tcBorders>
            <w:shd w:val="clear" w:color="auto" w:fill="FFFFFF"/>
            <w:noWrap/>
          </w:tcPr>
          <w:p w14:paraId="438B6DDC" w14:textId="77777777" w:rsidR="004B211D" w:rsidRDefault="00EA4C3C" w:rsidP="00160E19">
            <w:pPr>
              <w:pStyle w:val="Tabletext"/>
            </w:pPr>
            <w:hyperlink w:anchor="AddressBuildingPropertyNameField80_85" w:history="1">
              <w:r w:rsidR="004B211D" w:rsidRPr="001912BE">
                <w:rPr>
                  <w:rStyle w:val="Hyperlink"/>
                </w:rPr>
                <w:t>Address Street Name</w:t>
              </w:r>
            </w:hyperlink>
          </w:p>
        </w:tc>
        <w:tc>
          <w:tcPr>
            <w:tcW w:w="423" w:type="pct"/>
            <w:tcBorders>
              <w:left w:val="single" w:sz="8" w:space="0" w:color="4F81BD"/>
              <w:right w:val="single" w:sz="4" w:space="0" w:color="4F81BD"/>
            </w:tcBorders>
            <w:shd w:val="clear" w:color="auto" w:fill="FFFFFF"/>
          </w:tcPr>
          <w:p w14:paraId="438B6DDD" w14:textId="77777777" w:rsidR="004B211D" w:rsidRDefault="00B533BF" w:rsidP="003C3E8B">
            <w:pPr>
              <w:pStyle w:val="Tabletextnumberalignment"/>
            </w:pPr>
            <w:r>
              <w:t>190</w:t>
            </w:r>
          </w:p>
        </w:tc>
        <w:tc>
          <w:tcPr>
            <w:tcW w:w="471" w:type="pct"/>
            <w:tcBorders>
              <w:left w:val="single" w:sz="4" w:space="0" w:color="4F81BD"/>
              <w:right w:val="single" w:sz="4" w:space="0" w:color="4F81BD"/>
            </w:tcBorders>
            <w:shd w:val="clear" w:color="auto" w:fill="FFFFFF"/>
          </w:tcPr>
          <w:p w14:paraId="438B6DDE" w14:textId="77777777" w:rsidR="004B211D" w:rsidRDefault="00B533BF" w:rsidP="003C3E8B">
            <w:pPr>
              <w:pStyle w:val="Tabletextnumberalignment"/>
            </w:pPr>
            <w:r>
              <w:t>70</w:t>
            </w:r>
          </w:p>
        </w:tc>
        <w:tc>
          <w:tcPr>
            <w:tcW w:w="446" w:type="pct"/>
            <w:tcBorders>
              <w:left w:val="single" w:sz="4" w:space="0" w:color="4F81BD"/>
              <w:right w:val="single" w:sz="4" w:space="0" w:color="4F81BD"/>
            </w:tcBorders>
            <w:shd w:val="clear" w:color="auto" w:fill="FFFFFF"/>
          </w:tcPr>
          <w:p w14:paraId="438B6DDF" w14:textId="77777777" w:rsidR="004B211D" w:rsidRDefault="00B533BF" w:rsidP="003C3E8B">
            <w:pPr>
              <w:pStyle w:val="Tabletextnumberalignment"/>
            </w:pPr>
            <w:r>
              <w:t>A</w:t>
            </w:r>
          </w:p>
        </w:tc>
      </w:tr>
      <w:tr w:rsidR="00B533BF" w:rsidRPr="005F6406" w14:paraId="438B6DE5" w14:textId="77777777">
        <w:tc>
          <w:tcPr>
            <w:tcW w:w="3660" w:type="pct"/>
            <w:tcBorders>
              <w:left w:val="single" w:sz="4" w:space="0" w:color="4F81BD"/>
              <w:right w:val="single" w:sz="8" w:space="0" w:color="4F81BD"/>
            </w:tcBorders>
            <w:shd w:val="clear" w:color="auto" w:fill="D3DFEE"/>
            <w:noWrap/>
          </w:tcPr>
          <w:p w14:paraId="438B6DE1" w14:textId="77777777" w:rsidR="00B533BF" w:rsidRDefault="00EA4C3C" w:rsidP="005A3309">
            <w:pPr>
              <w:pStyle w:val="Tabletext"/>
            </w:pPr>
            <w:hyperlink w:anchor="AddressPostalDeliveryBoxField" w:history="1">
              <w:r w:rsidR="00B533BF" w:rsidRPr="001912BE">
                <w:rPr>
                  <w:rStyle w:val="Hyperlink"/>
                </w:rPr>
                <w:t xml:space="preserve">Address Postal </w:t>
              </w:r>
              <w:r w:rsidR="005A3309" w:rsidRPr="001912BE">
                <w:rPr>
                  <w:rStyle w:val="Hyperlink"/>
                </w:rPr>
                <w:t>D</w:t>
              </w:r>
              <w:r w:rsidR="00B533BF" w:rsidRPr="001912BE">
                <w:rPr>
                  <w:rStyle w:val="Hyperlink"/>
                </w:rPr>
                <w:t xml:space="preserve">elivery </w:t>
              </w:r>
              <w:r w:rsidR="005A3309" w:rsidRPr="001912BE">
                <w:rPr>
                  <w:rStyle w:val="Hyperlink"/>
                </w:rPr>
                <w:t>B</w:t>
              </w:r>
              <w:r w:rsidR="00B533BF" w:rsidRPr="001912BE">
                <w:rPr>
                  <w:rStyle w:val="Hyperlink"/>
                </w:rPr>
                <w:t>ox</w:t>
              </w:r>
            </w:hyperlink>
          </w:p>
        </w:tc>
        <w:tc>
          <w:tcPr>
            <w:tcW w:w="423" w:type="pct"/>
            <w:tcBorders>
              <w:left w:val="single" w:sz="8" w:space="0" w:color="4F81BD"/>
              <w:right w:val="single" w:sz="4" w:space="0" w:color="4F81BD"/>
            </w:tcBorders>
            <w:shd w:val="clear" w:color="auto" w:fill="D3DFEE"/>
          </w:tcPr>
          <w:p w14:paraId="438B6DE2" w14:textId="77777777" w:rsidR="00B533BF" w:rsidRDefault="00B533BF" w:rsidP="003C3E8B">
            <w:pPr>
              <w:pStyle w:val="Tabletextnumberalignment"/>
            </w:pPr>
            <w:r>
              <w:t>260</w:t>
            </w:r>
          </w:p>
        </w:tc>
        <w:tc>
          <w:tcPr>
            <w:tcW w:w="471" w:type="pct"/>
            <w:tcBorders>
              <w:left w:val="single" w:sz="4" w:space="0" w:color="4F81BD"/>
              <w:right w:val="single" w:sz="4" w:space="0" w:color="4F81BD"/>
            </w:tcBorders>
            <w:shd w:val="clear" w:color="auto" w:fill="D3DFEE"/>
          </w:tcPr>
          <w:p w14:paraId="438B6DE3" w14:textId="77777777" w:rsidR="00B533BF" w:rsidRDefault="00B533BF" w:rsidP="003C3E8B">
            <w:pPr>
              <w:pStyle w:val="Tabletextnumberalignment"/>
            </w:pPr>
            <w:r>
              <w:t>22</w:t>
            </w:r>
          </w:p>
        </w:tc>
        <w:tc>
          <w:tcPr>
            <w:tcW w:w="446" w:type="pct"/>
            <w:tcBorders>
              <w:left w:val="single" w:sz="4" w:space="0" w:color="4F81BD"/>
              <w:right w:val="single" w:sz="4" w:space="0" w:color="4F81BD"/>
            </w:tcBorders>
            <w:shd w:val="clear" w:color="auto" w:fill="D3DFEE"/>
          </w:tcPr>
          <w:p w14:paraId="438B6DE4" w14:textId="77777777" w:rsidR="00B533BF" w:rsidRDefault="00B533BF" w:rsidP="003C3E8B">
            <w:pPr>
              <w:pStyle w:val="Tabletextnumberalignment"/>
            </w:pPr>
            <w:r>
              <w:t>A</w:t>
            </w:r>
          </w:p>
        </w:tc>
      </w:tr>
      <w:tr w:rsidR="00203260" w:rsidRPr="005F6406" w14:paraId="438B6DEA" w14:textId="77777777" w:rsidTr="004E14A5">
        <w:tc>
          <w:tcPr>
            <w:tcW w:w="3660" w:type="pct"/>
            <w:tcBorders>
              <w:left w:val="single" w:sz="4" w:space="0" w:color="4F81BD"/>
              <w:right w:val="single" w:sz="8" w:space="0" w:color="4F81BD"/>
            </w:tcBorders>
            <w:shd w:val="clear" w:color="auto" w:fill="FFFFFF"/>
            <w:noWrap/>
          </w:tcPr>
          <w:p w14:paraId="438B6DE6" w14:textId="77777777" w:rsidR="004544D7" w:rsidRPr="004544D7" w:rsidRDefault="00EA4C3C" w:rsidP="00160E19">
            <w:pPr>
              <w:pStyle w:val="Tabletext"/>
              <w:rPr>
                <w:u w:val="single"/>
              </w:rPr>
            </w:pPr>
            <w:hyperlink w:anchor="AddressPostalSuburbLocalityOrTownField" w:history="1">
              <w:r w:rsidR="0068156F" w:rsidRPr="00F46047">
                <w:rPr>
                  <w:rStyle w:val="Hyperlink"/>
                </w:rPr>
                <w:t>Address Postal - Suburb, Locality or Town</w:t>
              </w:r>
            </w:hyperlink>
          </w:p>
        </w:tc>
        <w:tc>
          <w:tcPr>
            <w:tcW w:w="423" w:type="pct"/>
            <w:tcBorders>
              <w:left w:val="single" w:sz="8" w:space="0" w:color="4F81BD"/>
              <w:right w:val="single" w:sz="4" w:space="0" w:color="4F81BD"/>
            </w:tcBorders>
            <w:shd w:val="clear" w:color="auto" w:fill="FFFFFF"/>
          </w:tcPr>
          <w:p w14:paraId="438B6DE7" w14:textId="77777777" w:rsidR="004544D7" w:rsidRPr="00DF5A2F" w:rsidRDefault="00B533BF" w:rsidP="003C3E8B">
            <w:pPr>
              <w:pStyle w:val="Tabletextnumberalignment"/>
            </w:pPr>
            <w:r>
              <w:t>282</w:t>
            </w:r>
          </w:p>
        </w:tc>
        <w:tc>
          <w:tcPr>
            <w:tcW w:w="471" w:type="pct"/>
            <w:tcBorders>
              <w:left w:val="single" w:sz="4" w:space="0" w:color="4F81BD"/>
              <w:right w:val="single" w:sz="4" w:space="0" w:color="4F81BD"/>
            </w:tcBorders>
            <w:shd w:val="clear" w:color="auto" w:fill="FFFFFF"/>
          </w:tcPr>
          <w:p w14:paraId="438B6DE8" w14:textId="77777777" w:rsidR="004544D7" w:rsidRPr="00DF5A2F" w:rsidRDefault="004544D7" w:rsidP="003C3E8B">
            <w:pPr>
              <w:pStyle w:val="Tabletextnumberalignment"/>
            </w:pPr>
            <w:r>
              <w:t>50</w:t>
            </w:r>
          </w:p>
        </w:tc>
        <w:tc>
          <w:tcPr>
            <w:tcW w:w="446" w:type="pct"/>
            <w:tcBorders>
              <w:left w:val="single" w:sz="4" w:space="0" w:color="4F81BD"/>
              <w:right w:val="single" w:sz="4" w:space="0" w:color="4F81BD"/>
            </w:tcBorders>
            <w:shd w:val="clear" w:color="auto" w:fill="FFFFFF"/>
          </w:tcPr>
          <w:p w14:paraId="438B6DE9" w14:textId="77777777" w:rsidR="004544D7" w:rsidRPr="00DF5A2F" w:rsidRDefault="004544D7" w:rsidP="003C3E8B">
            <w:pPr>
              <w:pStyle w:val="Tabletextnumberalignment"/>
            </w:pPr>
            <w:r>
              <w:t>A</w:t>
            </w:r>
          </w:p>
        </w:tc>
      </w:tr>
      <w:tr w:rsidR="00203260" w:rsidRPr="005F6406" w14:paraId="438B6DEF" w14:textId="77777777" w:rsidTr="004E14A5">
        <w:tc>
          <w:tcPr>
            <w:tcW w:w="3660" w:type="pct"/>
            <w:tcBorders>
              <w:left w:val="single" w:sz="4" w:space="0" w:color="4F81BD"/>
              <w:right w:val="single" w:sz="8" w:space="0" w:color="4F81BD"/>
            </w:tcBorders>
            <w:shd w:val="clear" w:color="auto" w:fill="DBE5F1"/>
            <w:noWrap/>
          </w:tcPr>
          <w:p w14:paraId="438B6DEB" w14:textId="77777777" w:rsidR="004544D7" w:rsidRPr="004544D7" w:rsidRDefault="00EA4C3C" w:rsidP="00160E19">
            <w:pPr>
              <w:pStyle w:val="Tabletext"/>
              <w:rPr>
                <w:u w:val="single"/>
              </w:rPr>
            </w:pPr>
            <w:hyperlink w:anchor="PostcodeNAT00085" w:history="1">
              <w:r w:rsidR="0068156F" w:rsidRPr="00AB18E0">
                <w:rPr>
                  <w:rStyle w:val="Hyperlink"/>
                </w:rPr>
                <w:t>Postcode</w:t>
              </w:r>
            </w:hyperlink>
          </w:p>
        </w:tc>
        <w:tc>
          <w:tcPr>
            <w:tcW w:w="423" w:type="pct"/>
            <w:tcBorders>
              <w:left w:val="single" w:sz="8" w:space="0" w:color="4F81BD"/>
              <w:right w:val="single" w:sz="4" w:space="0" w:color="4F81BD"/>
            </w:tcBorders>
            <w:shd w:val="clear" w:color="auto" w:fill="DBE5F1"/>
          </w:tcPr>
          <w:p w14:paraId="438B6DEC" w14:textId="77777777" w:rsidR="004544D7" w:rsidRPr="00DF5A2F" w:rsidRDefault="00B533BF" w:rsidP="003C3E8B">
            <w:pPr>
              <w:pStyle w:val="Tabletextnumberalignment"/>
            </w:pPr>
            <w:r>
              <w:t>332</w:t>
            </w:r>
          </w:p>
        </w:tc>
        <w:tc>
          <w:tcPr>
            <w:tcW w:w="471" w:type="pct"/>
            <w:tcBorders>
              <w:left w:val="single" w:sz="4" w:space="0" w:color="4F81BD"/>
              <w:right w:val="single" w:sz="4" w:space="0" w:color="4F81BD"/>
            </w:tcBorders>
            <w:shd w:val="clear" w:color="auto" w:fill="DBE5F1"/>
          </w:tcPr>
          <w:p w14:paraId="438B6DED" w14:textId="77777777" w:rsidR="004544D7" w:rsidRPr="00DF5A2F" w:rsidRDefault="004544D7" w:rsidP="003C3E8B">
            <w:pPr>
              <w:pStyle w:val="Tabletextnumberalignment"/>
            </w:pPr>
            <w:r>
              <w:t>4</w:t>
            </w:r>
          </w:p>
        </w:tc>
        <w:tc>
          <w:tcPr>
            <w:tcW w:w="446" w:type="pct"/>
            <w:tcBorders>
              <w:left w:val="single" w:sz="4" w:space="0" w:color="4F81BD"/>
              <w:right w:val="single" w:sz="4" w:space="0" w:color="4F81BD"/>
            </w:tcBorders>
            <w:shd w:val="clear" w:color="auto" w:fill="DBE5F1"/>
          </w:tcPr>
          <w:p w14:paraId="438B6DEE" w14:textId="77777777" w:rsidR="004544D7" w:rsidRPr="00DF5A2F" w:rsidRDefault="004544D7" w:rsidP="003C3E8B">
            <w:pPr>
              <w:pStyle w:val="Tabletextnumberalignment"/>
            </w:pPr>
            <w:r>
              <w:t>A</w:t>
            </w:r>
          </w:p>
        </w:tc>
      </w:tr>
      <w:tr w:rsidR="00203260" w:rsidRPr="005F6406" w14:paraId="438B6DF4" w14:textId="77777777" w:rsidTr="004E14A5">
        <w:tc>
          <w:tcPr>
            <w:tcW w:w="3660" w:type="pct"/>
            <w:tcBorders>
              <w:left w:val="single" w:sz="4" w:space="0" w:color="4F81BD"/>
              <w:right w:val="single" w:sz="8" w:space="0" w:color="4F81BD"/>
            </w:tcBorders>
            <w:shd w:val="clear" w:color="auto" w:fill="FFFFFF"/>
            <w:noWrap/>
          </w:tcPr>
          <w:p w14:paraId="438B6DF0" w14:textId="77777777" w:rsidR="004544D7" w:rsidRPr="004544D7" w:rsidRDefault="00EA4C3C" w:rsidP="00160E19">
            <w:pPr>
              <w:pStyle w:val="Tabletext"/>
              <w:rPr>
                <w:u w:val="single"/>
              </w:rPr>
            </w:pPr>
            <w:hyperlink w:anchor="StateIdentifierField" w:history="1">
              <w:r w:rsidR="0068156F" w:rsidRPr="00F46047">
                <w:rPr>
                  <w:rStyle w:val="Hyperlink"/>
                </w:rPr>
                <w:t>State Identifier</w:t>
              </w:r>
            </w:hyperlink>
          </w:p>
        </w:tc>
        <w:tc>
          <w:tcPr>
            <w:tcW w:w="423" w:type="pct"/>
            <w:tcBorders>
              <w:left w:val="single" w:sz="8" w:space="0" w:color="4F81BD"/>
              <w:right w:val="single" w:sz="4" w:space="0" w:color="4F81BD"/>
            </w:tcBorders>
            <w:shd w:val="clear" w:color="auto" w:fill="FFFFFF"/>
          </w:tcPr>
          <w:p w14:paraId="438B6DF1" w14:textId="77777777" w:rsidR="004544D7" w:rsidRPr="00DF5A2F" w:rsidRDefault="00B533BF" w:rsidP="003C3E8B">
            <w:pPr>
              <w:pStyle w:val="Tabletextnumberalignment"/>
            </w:pPr>
            <w:r>
              <w:t>336</w:t>
            </w:r>
          </w:p>
        </w:tc>
        <w:tc>
          <w:tcPr>
            <w:tcW w:w="471" w:type="pct"/>
            <w:tcBorders>
              <w:left w:val="single" w:sz="4" w:space="0" w:color="4F81BD"/>
              <w:bottom w:val="nil"/>
              <w:right w:val="single" w:sz="4" w:space="0" w:color="4F81BD"/>
            </w:tcBorders>
            <w:shd w:val="clear" w:color="auto" w:fill="FFFFFF"/>
          </w:tcPr>
          <w:p w14:paraId="438B6DF2" w14:textId="77777777" w:rsidR="004544D7" w:rsidRPr="00DF5A2F" w:rsidRDefault="004544D7" w:rsidP="003C3E8B">
            <w:pPr>
              <w:pStyle w:val="Tabletextnumberalignment"/>
            </w:pPr>
            <w:r>
              <w:t>2</w:t>
            </w:r>
          </w:p>
        </w:tc>
        <w:tc>
          <w:tcPr>
            <w:tcW w:w="446" w:type="pct"/>
            <w:tcBorders>
              <w:left w:val="single" w:sz="4" w:space="0" w:color="4F81BD"/>
              <w:right w:val="single" w:sz="4" w:space="0" w:color="4F81BD"/>
            </w:tcBorders>
            <w:shd w:val="clear" w:color="auto" w:fill="FFFFFF"/>
          </w:tcPr>
          <w:p w14:paraId="438B6DF3" w14:textId="77777777" w:rsidR="004544D7" w:rsidRPr="00DF5A2F" w:rsidRDefault="004544D7" w:rsidP="003C3E8B">
            <w:pPr>
              <w:pStyle w:val="Tabletextnumberalignment"/>
            </w:pPr>
            <w:r>
              <w:t>A</w:t>
            </w:r>
          </w:p>
        </w:tc>
      </w:tr>
      <w:tr w:rsidR="00203260" w:rsidRPr="005F6406" w14:paraId="438B6DF9" w14:textId="77777777" w:rsidTr="004E14A5">
        <w:tc>
          <w:tcPr>
            <w:tcW w:w="3660" w:type="pct"/>
            <w:tcBorders>
              <w:left w:val="single" w:sz="4" w:space="0" w:color="4F81BD"/>
              <w:right w:val="single" w:sz="8" w:space="0" w:color="4F81BD"/>
            </w:tcBorders>
            <w:shd w:val="clear" w:color="auto" w:fill="DBE5F1"/>
            <w:noWrap/>
          </w:tcPr>
          <w:p w14:paraId="438B6DF5" w14:textId="77777777" w:rsidR="004544D7" w:rsidRPr="004544D7" w:rsidRDefault="00EA4C3C" w:rsidP="00160E19">
            <w:pPr>
              <w:pStyle w:val="Tabletext"/>
              <w:rPr>
                <w:u w:val="single"/>
              </w:rPr>
            </w:pPr>
            <w:hyperlink w:anchor="TelephoneNumber_HomeField" w:history="1">
              <w:r w:rsidR="0068156F" w:rsidRPr="00F46047">
                <w:rPr>
                  <w:rStyle w:val="Hyperlink"/>
                </w:rPr>
                <w:t xml:space="preserve">Telephone Number </w:t>
              </w:r>
              <w:r w:rsidR="0028174E">
                <w:rPr>
                  <w:rStyle w:val="Hyperlink"/>
                </w:rPr>
                <w:t xml:space="preserve">- </w:t>
              </w:r>
              <w:r w:rsidR="0068156F" w:rsidRPr="00F46047">
                <w:rPr>
                  <w:rStyle w:val="Hyperlink"/>
                </w:rPr>
                <w:t>Home</w:t>
              </w:r>
            </w:hyperlink>
          </w:p>
        </w:tc>
        <w:tc>
          <w:tcPr>
            <w:tcW w:w="423" w:type="pct"/>
            <w:tcBorders>
              <w:left w:val="single" w:sz="8" w:space="0" w:color="4F81BD"/>
              <w:right w:val="single" w:sz="4" w:space="0" w:color="4F81BD"/>
            </w:tcBorders>
            <w:shd w:val="clear" w:color="auto" w:fill="DBE5F1"/>
          </w:tcPr>
          <w:p w14:paraId="438B6DF6" w14:textId="77777777" w:rsidR="004544D7" w:rsidRPr="00DF5A2F" w:rsidRDefault="00B533BF" w:rsidP="003C3E8B">
            <w:pPr>
              <w:pStyle w:val="Tabletextnumberalignment"/>
            </w:pPr>
            <w:r>
              <w:t>338</w:t>
            </w:r>
          </w:p>
        </w:tc>
        <w:tc>
          <w:tcPr>
            <w:tcW w:w="471" w:type="pct"/>
            <w:tcBorders>
              <w:top w:val="nil"/>
              <w:left w:val="single" w:sz="4" w:space="0" w:color="4F81BD"/>
              <w:bottom w:val="nil"/>
              <w:right w:val="single" w:sz="4" w:space="0" w:color="4F81BD"/>
            </w:tcBorders>
            <w:shd w:val="clear" w:color="auto" w:fill="DBE5F1"/>
          </w:tcPr>
          <w:p w14:paraId="438B6DF7" w14:textId="77777777" w:rsidR="004544D7" w:rsidRPr="00DF5A2F" w:rsidRDefault="004544D7" w:rsidP="003C3E8B">
            <w:pPr>
              <w:pStyle w:val="Tabletextnumberalignment"/>
            </w:pPr>
            <w:r>
              <w:t>20</w:t>
            </w:r>
          </w:p>
        </w:tc>
        <w:tc>
          <w:tcPr>
            <w:tcW w:w="446" w:type="pct"/>
            <w:tcBorders>
              <w:left w:val="single" w:sz="4" w:space="0" w:color="4F81BD"/>
              <w:bottom w:val="nil"/>
              <w:right w:val="single" w:sz="4" w:space="0" w:color="4F81BD"/>
            </w:tcBorders>
            <w:shd w:val="clear" w:color="auto" w:fill="DBE5F1"/>
          </w:tcPr>
          <w:p w14:paraId="438B6DF8" w14:textId="77777777" w:rsidR="004544D7" w:rsidRPr="00DF5A2F" w:rsidRDefault="004544D7" w:rsidP="003C3E8B">
            <w:pPr>
              <w:pStyle w:val="Tabletextnumberalignment"/>
            </w:pPr>
            <w:r>
              <w:t>A</w:t>
            </w:r>
          </w:p>
        </w:tc>
      </w:tr>
      <w:tr w:rsidR="00203260" w:rsidRPr="005F6406" w14:paraId="438B6DFE" w14:textId="77777777" w:rsidTr="004E14A5">
        <w:tc>
          <w:tcPr>
            <w:tcW w:w="3660" w:type="pct"/>
            <w:tcBorders>
              <w:left w:val="single" w:sz="4" w:space="0" w:color="4F81BD"/>
              <w:right w:val="single" w:sz="8" w:space="0" w:color="4F81BD"/>
            </w:tcBorders>
            <w:shd w:val="clear" w:color="auto" w:fill="FFFFFF"/>
            <w:noWrap/>
          </w:tcPr>
          <w:p w14:paraId="438B6DFA" w14:textId="77777777" w:rsidR="004544D7" w:rsidRPr="004544D7" w:rsidRDefault="00EA4C3C" w:rsidP="00160E19">
            <w:pPr>
              <w:pStyle w:val="Tabletext"/>
              <w:rPr>
                <w:u w:val="single"/>
              </w:rPr>
            </w:pPr>
            <w:hyperlink w:anchor="TelephoneNumber_WorkField" w:history="1">
              <w:r w:rsidR="0068156F" w:rsidRPr="00F46047">
                <w:rPr>
                  <w:rStyle w:val="Hyperlink"/>
                </w:rPr>
                <w:t>Telephone Number - Work</w:t>
              </w:r>
            </w:hyperlink>
          </w:p>
        </w:tc>
        <w:tc>
          <w:tcPr>
            <w:tcW w:w="423" w:type="pct"/>
            <w:tcBorders>
              <w:left w:val="single" w:sz="8" w:space="0" w:color="4F81BD"/>
              <w:right w:val="single" w:sz="4" w:space="0" w:color="4F81BD"/>
            </w:tcBorders>
            <w:shd w:val="clear" w:color="auto" w:fill="FFFFFF"/>
          </w:tcPr>
          <w:p w14:paraId="438B6DFB" w14:textId="77777777" w:rsidR="004544D7" w:rsidRPr="00DF5A2F" w:rsidRDefault="00B533BF" w:rsidP="003C3E8B">
            <w:pPr>
              <w:pStyle w:val="Tabletextnumberalignment"/>
            </w:pPr>
            <w:r>
              <w:t>358</w:t>
            </w:r>
          </w:p>
        </w:tc>
        <w:tc>
          <w:tcPr>
            <w:tcW w:w="471" w:type="pct"/>
            <w:tcBorders>
              <w:top w:val="nil"/>
              <w:left w:val="single" w:sz="4" w:space="0" w:color="4F81BD"/>
              <w:bottom w:val="nil"/>
              <w:right w:val="single" w:sz="4" w:space="0" w:color="4F81BD"/>
            </w:tcBorders>
            <w:shd w:val="clear" w:color="auto" w:fill="FFFFFF"/>
          </w:tcPr>
          <w:p w14:paraId="438B6DFC" w14:textId="77777777" w:rsidR="004544D7" w:rsidRPr="00DF5A2F" w:rsidRDefault="004544D7" w:rsidP="003C3E8B">
            <w:pPr>
              <w:pStyle w:val="Tabletextnumberalignment"/>
            </w:pPr>
            <w:r>
              <w:t>20</w:t>
            </w:r>
          </w:p>
        </w:tc>
        <w:tc>
          <w:tcPr>
            <w:tcW w:w="446" w:type="pct"/>
            <w:tcBorders>
              <w:left w:val="single" w:sz="4" w:space="0" w:color="4F81BD"/>
              <w:bottom w:val="nil"/>
              <w:right w:val="single" w:sz="4" w:space="0" w:color="4F81BD"/>
            </w:tcBorders>
            <w:shd w:val="clear" w:color="auto" w:fill="FFFFFF"/>
          </w:tcPr>
          <w:p w14:paraId="438B6DFD" w14:textId="77777777" w:rsidR="004544D7" w:rsidRPr="00DF5A2F" w:rsidRDefault="004544D7" w:rsidP="003C3E8B">
            <w:pPr>
              <w:pStyle w:val="Tabletextnumberalignment"/>
            </w:pPr>
            <w:r>
              <w:t>A</w:t>
            </w:r>
          </w:p>
        </w:tc>
      </w:tr>
      <w:tr w:rsidR="00203260" w:rsidRPr="005F6406" w14:paraId="438B6E03" w14:textId="77777777" w:rsidTr="004E14A5">
        <w:tc>
          <w:tcPr>
            <w:tcW w:w="3660" w:type="pct"/>
            <w:tcBorders>
              <w:left w:val="single" w:sz="4" w:space="0" w:color="4F81BD"/>
              <w:right w:val="single" w:sz="8" w:space="0" w:color="4F81BD"/>
            </w:tcBorders>
            <w:shd w:val="clear" w:color="auto" w:fill="DBE5F1"/>
            <w:noWrap/>
          </w:tcPr>
          <w:p w14:paraId="438B6DFF" w14:textId="77777777" w:rsidR="004544D7" w:rsidRPr="004544D7" w:rsidRDefault="00EA4C3C" w:rsidP="00160E19">
            <w:pPr>
              <w:pStyle w:val="Tabletext"/>
              <w:rPr>
                <w:u w:val="single"/>
              </w:rPr>
            </w:pPr>
            <w:hyperlink w:anchor="TelephoneNumber_MobileField" w:history="1">
              <w:r w:rsidR="0068156F" w:rsidRPr="00F46047">
                <w:rPr>
                  <w:rStyle w:val="Hyperlink"/>
                </w:rPr>
                <w:t>Telephone Number - Mobile</w:t>
              </w:r>
            </w:hyperlink>
          </w:p>
        </w:tc>
        <w:tc>
          <w:tcPr>
            <w:tcW w:w="423" w:type="pct"/>
            <w:tcBorders>
              <w:left w:val="single" w:sz="8" w:space="0" w:color="4F81BD"/>
              <w:right w:val="single" w:sz="4" w:space="0" w:color="4F81BD"/>
            </w:tcBorders>
            <w:shd w:val="clear" w:color="auto" w:fill="DBE5F1"/>
          </w:tcPr>
          <w:p w14:paraId="438B6E00" w14:textId="77777777" w:rsidR="004544D7" w:rsidRPr="00DF5A2F" w:rsidRDefault="00B533BF" w:rsidP="003C3E8B">
            <w:pPr>
              <w:pStyle w:val="Tabletextnumberalignment"/>
            </w:pPr>
            <w:r>
              <w:t>378</w:t>
            </w:r>
          </w:p>
        </w:tc>
        <w:tc>
          <w:tcPr>
            <w:tcW w:w="471" w:type="pct"/>
            <w:tcBorders>
              <w:top w:val="nil"/>
              <w:left w:val="single" w:sz="4" w:space="0" w:color="4F81BD"/>
              <w:bottom w:val="nil"/>
              <w:right w:val="single" w:sz="4" w:space="0" w:color="4F81BD"/>
            </w:tcBorders>
            <w:shd w:val="clear" w:color="auto" w:fill="DBE5F1"/>
          </w:tcPr>
          <w:p w14:paraId="438B6E01" w14:textId="77777777" w:rsidR="004544D7" w:rsidRPr="00DF5A2F" w:rsidRDefault="004544D7" w:rsidP="003C3E8B">
            <w:pPr>
              <w:pStyle w:val="Tabletextnumberalignment"/>
            </w:pPr>
            <w:r>
              <w:t>20</w:t>
            </w:r>
          </w:p>
        </w:tc>
        <w:tc>
          <w:tcPr>
            <w:tcW w:w="446" w:type="pct"/>
            <w:tcBorders>
              <w:left w:val="single" w:sz="4" w:space="0" w:color="4F81BD"/>
              <w:bottom w:val="nil"/>
              <w:right w:val="single" w:sz="4" w:space="0" w:color="4F81BD"/>
            </w:tcBorders>
            <w:shd w:val="clear" w:color="auto" w:fill="DBE5F1"/>
          </w:tcPr>
          <w:p w14:paraId="438B6E02" w14:textId="77777777" w:rsidR="004544D7" w:rsidRPr="00DF5A2F" w:rsidRDefault="004544D7" w:rsidP="003C3E8B">
            <w:pPr>
              <w:pStyle w:val="Tabletextnumberalignment"/>
            </w:pPr>
            <w:r>
              <w:t>A</w:t>
            </w:r>
          </w:p>
        </w:tc>
      </w:tr>
      <w:tr w:rsidR="00203260" w:rsidRPr="005F6406" w14:paraId="438B6E08" w14:textId="77777777" w:rsidTr="004E14A5">
        <w:tc>
          <w:tcPr>
            <w:tcW w:w="3660" w:type="pct"/>
            <w:tcBorders>
              <w:left w:val="single" w:sz="4" w:space="0" w:color="4F81BD"/>
              <w:right w:val="single" w:sz="8" w:space="0" w:color="4F81BD"/>
            </w:tcBorders>
            <w:shd w:val="clear" w:color="auto" w:fill="FFFFFF"/>
            <w:noWrap/>
          </w:tcPr>
          <w:p w14:paraId="438B6E04" w14:textId="77777777" w:rsidR="004544D7" w:rsidRPr="004544D7" w:rsidRDefault="00EA4C3C" w:rsidP="00160E19">
            <w:pPr>
              <w:pStyle w:val="Tabletext"/>
              <w:rPr>
                <w:u w:val="single"/>
              </w:rPr>
            </w:pPr>
            <w:hyperlink w:anchor="EmailAddressField" w:history="1">
              <w:r w:rsidR="0068156F" w:rsidRPr="00F46047">
                <w:rPr>
                  <w:rStyle w:val="Hyperlink"/>
                </w:rPr>
                <w:t>E</w:t>
              </w:r>
              <w:r w:rsidR="0028174E">
                <w:rPr>
                  <w:rStyle w:val="Hyperlink"/>
                </w:rPr>
                <w:t>-</w:t>
              </w:r>
              <w:r w:rsidR="0068156F" w:rsidRPr="00F46047">
                <w:rPr>
                  <w:rStyle w:val="Hyperlink"/>
                </w:rPr>
                <w:t>mail Address</w:t>
              </w:r>
            </w:hyperlink>
          </w:p>
        </w:tc>
        <w:tc>
          <w:tcPr>
            <w:tcW w:w="423" w:type="pct"/>
            <w:tcBorders>
              <w:left w:val="single" w:sz="8" w:space="0" w:color="4F81BD"/>
              <w:right w:val="single" w:sz="4" w:space="0" w:color="4F81BD"/>
            </w:tcBorders>
            <w:shd w:val="clear" w:color="auto" w:fill="FFFFFF"/>
          </w:tcPr>
          <w:p w14:paraId="438B6E05" w14:textId="77777777" w:rsidR="004544D7" w:rsidRPr="00DF5A2F" w:rsidRDefault="00B533BF" w:rsidP="003C3E8B">
            <w:pPr>
              <w:pStyle w:val="Tabletextnumberalignment"/>
            </w:pPr>
            <w:r>
              <w:t>398</w:t>
            </w:r>
          </w:p>
        </w:tc>
        <w:tc>
          <w:tcPr>
            <w:tcW w:w="471" w:type="pct"/>
            <w:tcBorders>
              <w:top w:val="nil"/>
              <w:left w:val="single" w:sz="4" w:space="0" w:color="4F81BD"/>
              <w:bottom w:val="nil"/>
              <w:right w:val="single" w:sz="4" w:space="0" w:color="4F81BD"/>
            </w:tcBorders>
            <w:shd w:val="clear" w:color="auto" w:fill="FFFFFF"/>
          </w:tcPr>
          <w:p w14:paraId="438B6E06" w14:textId="77777777" w:rsidR="004544D7" w:rsidRPr="00DF5A2F" w:rsidRDefault="004544D7" w:rsidP="003C3E8B">
            <w:pPr>
              <w:pStyle w:val="Tabletextnumberalignment"/>
            </w:pPr>
            <w:r>
              <w:t>80</w:t>
            </w:r>
          </w:p>
        </w:tc>
        <w:tc>
          <w:tcPr>
            <w:tcW w:w="446" w:type="pct"/>
            <w:tcBorders>
              <w:top w:val="nil"/>
              <w:left w:val="single" w:sz="4" w:space="0" w:color="4F81BD"/>
              <w:bottom w:val="nil"/>
              <w:right w:val="single" w:sz="4" w:space="0" w:color="4F81BD"/>
            </w:tcBorders>
            <w:shd w:val="clear" w:color="auto" w:fill="FFFFFF"/>
          </w:tcPr>
          <w:p w14:paraId="438B6E07" w14:textId="77777777" w:rsidR="004544D7" w:rsidRPr="00DF5A2F" w:rsidRDefault="004544D7" w:rsidP="003C3E8B">
            <w:pPr>
              <w:pStyle w:val="Tabletextnumberalignment"/>
            </w:pPr>
            <w:r>
              <w:t>A</w:t>
            </w:r>
          </w:p>
        </w:tc>
      </w:tr>
      <w:tr w:rsidR="00203260" w:rsidRPr="005F6406" w14:paraId="438B6E0D" w14:textId="77777777" w:rsidTr="004E14A5">
        <w:tc>
          <w:tcPr>
            <w:tcW w:w="3660" w:type="pct"/>
            <w:tcBorders>
              <w:left w:val="single" w:sz="4" w:space="0" w:color="4F81BD"/>
              <w:right w:val="single" w:sz="8" w:space="0" w:color="4F81BD"/>
            </w:tcBorders>
            <w:shd w:val="clear" w:color="auto" w:fill="DBE5F1"/>
            <w:noWrap/>
          </w:tcPr>
          <w:p w14:paraId="438B6E09" w14:textId="77777777" w:rsidR="004544D7" w:rsidRPr="004544D7" w:rsidRDefault="0068156F" w:rsidP="0068156F">
            <w:pPr>
              <w:pStyle w:val="Tabletext"/>
              <w:rPr>
                <w:u w:val="single"/>
              </w:rPr>
            </w:pPr>
            <w:r>
              <w:t>Carriage Return/Line Feed (ASCII 13/10)</w:t>
            </w:r>
          </w:p>
        </w:tc>
        <w:tc>
          <w:tcPr>
            <w:tcW w:w="423" w:type="pct"/>
            <w:tcBorders>
              <w:left w:val="single" w:sz="8" w:space="0" w:color="4F81BD"/>
              <w:right w:val="single" w:sz="4" w:space="0" w:color="4F81BD"/>
            </w:tcBorders>
            <w:shd w:val="clear" w:color="auto" w:fill="DBE5F1"/>
          </w:tcPr>
          <w:p w14:paraId="438B6E0A" w14:textId="77777777" w:rsidR="004544D7" w:rsidRPr="00DF5A2F" w:rsidRDefault="00B533BF" w:rsidP="003C3E8B">
            <w:pPr>
              <w:pStyle w:val="Tabletextnumberalignment"/>
            </w:pPr>
            <w:r>
              <w:t>478</w:t>
            </w:r>
          </w:p>
        </w:tc>
        <w:tc>
          <w:tcPr>
            <w:tcW w:w="471" w:type="pct"/>
            <w:tcBorders>
              <w:top w:val="nil"/>
              <w:left w:val="single" w:sz="4" w:space="0" w:color="4F81BD"/>
              <w:bottom w:val="nil"/>
              <w:right w:val="single" w:sz="4" w:space="0" w:color="4F81BD"/>
            </w:tcBorders>
            <w:shd w:val="clear" w:color="auto" w:fill="DBE5F1"/>
          </w:tcPr>
          <w:p w14:paraId="438B6E0B" w14:textId="77777777" w:rsidR="004544D7" w:rsidRPr="00DF5A2F" w:rsidRDefault="004544D7" w:rsidP="003C3E8B">
            <w:pPr>
              <w:pStyle w:val="Tabletextnumberalignment"/>
            </w:pPr>
            <w:r>
              <w:t>2</w:t>
            </w:r>
          </w:p>
        </w:tc>
        <w:tc>
          <w:tcPr>
            <w:tcW w:w="446" w:type="pct"/>
            <w:tcBorders>
              <w:top w:val="nil"/>
              <w:left w:val="single" w:sz="4" w:space="0" w:color="4F81BD"/>
              <w:bottom w:val="nil"/>
              <w:right w:val="single" w:sz="4" w:space="0" w:color="4F81BD"/>
            </w:tcBorders>
            <w:shd w:val="clear" w:color="auto" w:fill="DBE5F1"/>
          </w:tcPr>
          <w:p w14:paraId="438B6E0C" w14:textId="77777777" w:rsidR="004544D7" w:rsidRPr="00DF5A2F" w:rsidRDefault="004544D7" w:rsidP="003C3E8B">
            <w:pPr>
              <w:pStyle w:val="Tabletextnumberalignment"/>
            </w:pPr>
          </w:p>
        </w:tc>
      </w:tr>
      <w:tr w:rsidR="00203260" w:rsidRPr="005F6406" w14:paraId="438B6E12" w14:textId="77777777" w:rsidTr="004E14A5">
        <w:tc>
          <w:tcPr>
            <w:tcW w:w="3660" w:type="pct"/>
            <w:tcBorders>
              <w:left w:val="single" w:sz="4" w:space="0" w:color="4F81BD"/>
              <w:bottom w:val="single" w:sz="4" w:space="0" w:color="4F81BD"/>
              <w:right w:val="single" w:sz="8" w:space="0" w:color="4F81BD"/>
            </w:tcBorders>
            <w:shd w:val="clear" w:color="auto" w:fill="FFFFFF"/>
            <w:noWrap/>
          </w:tcPr>
          <w:p w14:paraId="438B6E0E" w14:textId="77777777" w:rsidR="004544D7" w:rsidRPr="004544D7" w:rsidRDefault="007C1DFC" w:rsidP="00D7746D">
            <w:pPr>
              <w:pStyle w:val="Tabletextnumberalignment"/>
              <w:rPr>
                <w:b/>
              </w:rPr>
            </w:pPr>
            <w:r>
              <w:rPr>
                <w:b/>
              </w:rPr>
              <w:t>Total record length excluding carriage return</w:t>
            </w:r>
          </w:p>
        </w:tc>
        <w:tc>
          <w:tcPr>
            <w:tcW w:w="423" w:type="pct"/>
            <w:tcBorders>
              <w:left w:val="single" w:sz="8" w:space="0" w:color="4F81BD"/>
              <w:bottom w:val="single" w:sz="4" w:space="0" w:color="4F81BD"/>
              <w:right w:val="single" w:sz="4" w:space="0" w:color="4F81BD"/>
            </w:tcBorders>
            <w:shd w:val="clear" w:color="auto" w:fill="FFFFFF"/>
          </w:tcPr>
          <w:p w14:paraId="438B6E0F" w14:textId="77777777" w:rsidR="004544D7" w:rsidRPr="004544D7" w:rsidRDefault="004544D7" w:rsidP="003C3E8B">
            <w:pPr>
              <w:pStyle w:val="Tabletextnumberalignment"/>
              <w:rPr>
                <w:b/>
              </w:rPr>
            </w:pPr>
          </w:p>
        </w:tc>
        <w:tc>
          <w:tcPr>
            <w:tcW w:w="471" w:type="pct"/>
            <w:tcBorders>
              <w:top w:val="nil"/>
              <w:left w:val="single" w:sz="4" w:space="0" w:color="4F81BD"/>
              <w:bottom w:val="single" w:sz="4" w:space="0" w:color="4F81BD"/>
              <w:right w:val="single" w:sz="4" w:space="0" w:color="4F81BD"/>
            </w:tcBorders>
            <w:shd w:val="clear" w:color="auto" w:fill="FFFFFF"/>
          </w:tcPr>
          <w:p w14:paraId="438B6E10" w14:textId="77777777" w:rsidR="004544D7" w:rsidRPr="004544D7" w:rsidRDefault="00B533BF" w:rsidP="003C3E8B">
            <w:pPr>
              <w:pStyle w:val="Tabletextnumberalignment"/>
              <w:rPr>
                <w:b/>
              </w:rPr>
            </w:pPr>
            <w:r>
              <w:rPr>
                <w:b/>
              </w:rPr>
              <w:t>477</w:t>
            </w:r>
          </w:p>
        </w:tc>
        <w:tc>
          <w:tcPr>
            <w:tcW w:w="446" w:type="pct"/>
            <w:tcBorders>
              <w:top w:val="nil"/>
              <w:left w:val="single" w:sz="4" w:space="0" w:color="4F81BD"/>
              <w:bottom w:val="single" w:sz="4" w:space="0" w:color="4F81BD"/>
              <w:right w:val="single" w:sz="4" w:space="0" w:color="4F81BD"/>
            </w:tcBorders>
            <w:shd w:val="clear" w:color="auto" w:fill="FFFFFF"/>
          </w:tcPr>
          <w:p w14:paraId="438B6E11" w14:textId="77777777" w:rsidR="004544D7" w:rsidRPr="00DF5A2F" w:rsidRDefault="004544D7" w:rsidP="003C3E8B">
            <w:pPr>
              <w:pStyle w:val="Tabletextnumberalignment"/>
            </w:pPr>
          </w:p>
        </w:tc>
      </w:tr>
    </w:tbl>
    <w:p w14:paraId="438B6E13" w14:textId="77777777" w:rsidR="00415B05" w:rsidRPr="00A41DF6" w:rsidRDefault="00415B05" w:rsidP="00A41DF6">
      <w:pPr>
        <w:rPr>
          <w:lang w:eastAsia="en-AU"/>
        </w:rPr>
      </w:pPr>
    </w:p>
    <w:p w14:paraId="438B6E14" w14:textId="77777777" w:rsidR="00506043" w:rsidRPr="006C64C3" w:rsidRDefault="00415B05" w:rsidP="004373B2">
      <w:pPr>
        <w:pStyle w:val="Heading2"/>
        <w:ind w:hanging="612"/>
        <w:rPr>
          <w:sz w:val="28"/>
          <w:szCs w:val="28"/>
        </w:rPr>
      </w:pPr>
      <w:r w:rsidRPr="006C64C3">
        <w:rPr>
          <w:sz w:val="28"/>
          <w:szCs w:val="28"/>
        </w:rPr>
        <w:br w:type="page"/>
      </w:r>
      <w:bookmarkStart w:id="73" w:name="_Toc454272675"/>
      <w:bookmarkStart w:id="74" w:name="ClientDisabilityFileNAT00090"/>
      <w:r w:rsidR="00EA425E" w:rsidRPr="006C64C3">
        <w:rPr>
          <w:sz w:val="28"/>
          <w:szCs w:val="28"/>
        </w:rPr>
        <w:lastRenderedPageBreak/>
        <w:t xml:space="preserve">NAT00090 - </w:t>
      </w:r>
      <w:r w:rsidR="00090274" w:rsidRPr="006C64C3">
        <w:rPr>
          <w:sz w:val="28"/>
          <w:szCs w:val="28"/>
        </w:rPr>
        <w:t xml:space="preserve">Client Disability </w:t>
      </w:r>
      <w:r w:rsidR="00506043" w:rsidRPr="006C64C3">
        <w:rPr>
          <w:sz w:val="28"/>
          <w:szCs w:val="28"/>
        </w:rPr>
        <w:t>file</w:t>
      </w:r>
      <w:bookmarkEnd w:id="73"/>
    </w:p>
    <w:tbl>
      <w:tblPr>
        <w:tblW w:w="10065" w:type="dxa"/>
        <w:tblInd w:w="-459" w:type="dxa"/>
        <w:tblLook w:val="04A0" w:firstRow="1" w:lastRow="0" w:firstColumn="1" w:lastColumn="0" w:noHBand="0" w:noVBand="1"/>
      </w:tblPr>
      <w:tblGrid>
        <w:gridCol w:w="2977"/>
        <w:gridCol w:w="7088"/>
      </w:tblGrid>
      <w:tr w:rsidR="00506043" w:rsidRPr="007D3A01" w14:paraId="438B6E17" w14:textId="77777777" w:rsidTr="00D83746">
        <w:tc>
          <w:tcPr>
            <w:tcW w:w="2977" w:type="dxa"/>
          </w:tcPr>
          <w:bookmarkEnd w:id="74"/>
          <w:p w14:paraId="438B6E15" w14:textId="77777777" w:rsidR="00506043" w:rsidRPr="007D3A01" w:rsidRDefault="00506043" w:rsidP="00450E51">
            <w:pPr>
              <w:pStyle w:val="Heading2noTOC"/>
            </w:pPr>
            <w:r w:rsidRPr="007D3A01">
              <w:t>File name</w:t>
            </w:r>
          </w:p>
        </w:tc>
        <w:tc>
          <w:tcPr>
            <w:tcW w:w="7088" w:type="dxa"/>
          </w:tcPr>
          <w:p w14:paraId="438B6E16" w14:textId="77777777" w:rsidR="00506043" w:rsidRPr="007D3A01" w:rsidRDefault="00090274" w:rsidP="00576FF7">
            <w:pPr>
              <w:pStyle w:val="Bodyfirst"/>
            </w:pPr>
            <w:r w:rsidRPr="00576FF7">
              <w:t>NAT00090</w:t>
            </w:r>
            <w:r w:rsidR="00055FBC">
              <w:t>.txt</w:t>
            </w:r>
          </w:p>
        </w:tc>
      </w:tr>
      <w:tr w:rsidR="00506043" w:rsidRPr="007D3A01" w14:paraId="438B6E1A" w14:textId="77777777" w:rsidTr="00D83746">
        <w:tc>
          <w:tcPr>
            <w:tcW w:w="2977" w:type="dxa"/>
          </w:tcPr>
          <w:p w14:paraId="438B6E18" w14:textId="77777777" w:rsidR="00506043" w:rsidRPr="007D3A01" w:rsidRDefault="00506043" w:rsidP="00450E51">
            <w:pPr>
              <w:pStyle w:val="Heading2noTOC"/>
            </w:pPr>
            <w:r w:rsidRPr="007D3A01">
              <w:t>Purpose</w:t>
            </w:r>
          </w:p>
        </w:tc>
        <w:tc>
          <w:tcPr>
            <w:tcW w:w="7088" w:type="dxa"/>
          </w:tcPr>
          <w:p w14:paraId="438B6E19" w14:textId="77777777" w:rsidR="00506043" w:rsidRPr="00463543" w:rsidRDefault="00576FF7" w:rsidP="00576FF7">
            <w:pPr>
              <w:pStyle w:val="Bodyfirst"/>
            </w:pPr>
            <w:r w:rsidRPr="00463543">
              <w:t>The Client Disability (NAT00090) file provides information about the participation of clients who declare a disability, impairment or long-term condition.</w:t>
            </w:r>
          </w:p>
        </w:tc>
      </w:tr>
      <w:tr w:rsidR="00506043" w:rsidRPr="007D3A01" w14:paraId="438B6E1D" w14:textId="77777777" w:rsidTr="00D83746">
        <w:tc>
          <w:tcPr>
            <w:tcW w:w="2977" w:type="dxa"/>
          </w:tcPr>
          <w:p w14:paraId="438B6E1B" w14:textId="77777777" w:rsidR="00506043" w:rsidRPr="007D3A01" w:rsidRDefault="00506043" w:rsidP="00450E51">
            <w:pPr>
              <w:pStyle w:val="Heading2noTOC"/>
            </w:pPr>
            <w:r w:rsidRPr="007D3A01">
              <w:t>Description</w:t>
            </w:r>
          </w:p>
        </w:tc>
        <w:tc>
          <w:tcPr>
            <w:tcW w:w="7088" w:type="dxa"/>
          </w:tcPr>
          <w:p w14:paraId="438B6E1C" w14:textId="77777777" w:rsidR="00506043" w:rsidRPr="007D3A01" w:rsidRDefault="00576FF7" w:rsidP="00576FF7">
            <w:pPr>
              <w:pStyle w:val="Bodyfirst"/>
            </w:pPr>
            <w:r>
              <w:t>This file contains a record for each disability, impairment, or long-term condition associated with a client. A client may have more than one type of disability, impairment or long-term condition.</w:t>
            </w:r>
          </w:p>
        </w:tc>
      </w:tr>
      <w:tr w:rsidR="00506043" w:rsidRPr="007D3A01" w14:paraId="438B6E2B" w14:textId="77777777" w:rsidTr="00D83746">
        <w:tc>
          <w:tcPr>
            <w:tcW w:w="2977" w:type="dxa"/>
          </w:tcPr>
          <w:p w14:paraId="438B6E1E" w14:textId="77777777" w:rsidR="00506043" w:rsidRPr="007D3A01" w:rsidRDefault="00506043" w:rsidP="00450E51">
            <w:pPr>
              <w:pStyle w:val="Heading2noTOC"/>
            </w:pPr>
            <w:r w:rsidRPr="007D3A01">
              <w:t>Business rules</w:t>
            </w:r>
          </w:p>
        </w:tc>
        <w:tc>
          <w:tcPr>
            <w:tcW w:w="7088" w:type="dxa"/>
          </w:tcPr>
          <w:p w14:paraId="438B6E1F" w14:textId="77777777" w:rsidR="00576FF7" w:rsidRDefault="00576FF7" w:rsidP="00576FF7">
            <w:pPr>
              <w:pStyle w:val="Bodyfirst"/>
            </w:pPr>
            <w:r>
              <w:t>Disability details are normally collected from the client at the time of enrolling with a training organisation.</w:t>
            </w:r>
          </w:p>
          <w:p w14:paraId="438B6E20" w14:textId="77777777" w:rsidR="00576FF7" w:rsidRDefault="00576FF7" w:rsidP="00576FF7">
            <w:pPr>
              <w:pStyle w:val="Body"/>
            </w:pPr>
            <w:r w:rsidRPr="00BF33B5">
              <w:rPr>
                <w:rStyle w:val="Field"/>
              </w:rPr>
              <w:t xml:space="preserve">Client </w:t>
            </w:r>
            <w:r w:rsidR="00BF33B5">
              <w:rPr>
                <w:rStyle w:val="Field"/>
              </w:rPr>
              <w:t>I</w:t>
            </w:r>
            <w:r w:rsidRPr="00BF33B5">
              <w:rPr>
                <w:rStyle w:val="Field"/>
              </w:rPr>
              <w:t>dentifiers</w:t>
            </w:r>
            <w:r>
              <w:t xml:space="preserve"> included in this file must exist in the Client (NAT00080) file</w:t>
            </w:r>
            <w:r w:rsidR="00DA0644">
              <w:t xml:space="preserve"> and </w:t>
            </w:r>
            <w:r>
              <w:t xml:space="preserve">the </w:t>
            </w:r>
            <w:r w:rsidRPr="00BF33B5">
              <w:rPr>
                <w:rStyle w:val="Field"/>
              </w:rPr>
              <w:t>Disability Flag</w:t>
            </w:r>
            <w:r>
              <w:t xml:space="preserve"> f</w:t>
            </w:r>
            <w:r w:rsidR="00DA0644">
              <w:t>or these clients must be</w:t>
            </w:r>
            <w:r>
              <w:t xml:space="preserve"> </w:t>
            </w:r>
            <w:r w:rsidRPr="00BF33B5">
              <w:rPr>
                <w:rStyle w:val="Value"/>
              </w:rPr>
              <w:t>Y</w:t>
            </w:r>
            <w:r>
              <w:t>.</w:t>
            </w:r>
          </w:p>
          <w:p w14:paraId="438B6E21" w14:textId="77777777" w:rsidR="00576FF7" w:rsidRDefault="00576FF7" w:rsidP="00576FF7">
            <w:pPr>
              <w:pStyle w:val="Body"/>
            </w:pPr>
            <w:r>
              <w:t xml:space="preserve">This file records the different types of client disabilities. In cases where a client has more than one disability type, the </w:t>
            </w:r>
            <w:r w:rsidR="00BF33B5">
              <w:rPr>
                <w:rStyle w:val="Field"/>
              </w:rPr>
              <w:t>C</w:t>
            </w:r>
            <w:r w:rsidRPr="00BF33B5">
              <w:rPr>
                <w:rStyle w:val="Field"/>
              </w:rPr>
              <w:t xml:space="preserve">lient </w:t>
            </w:r>
            <w:r w:rsidR="00BF33B5">
              <w:rPr>
                <w:rStyle w:val="Field"/>
              </w:rPr>
              <w:t>I</w:t>
            </w:r>
            <w:r w:rsidRPr="00BF33B5">
              <w:rPr>
                <w:rStyle w:val="Field"/>
              </w:rPr>
              <w:t>dentifier</w:t>
            </w:r>
            <w:r>
              <w:t xml:space="preserve"> will occur in more than one record; that is, there will be one record for each associated disability type.</w:t>
            </w:r>
          </w:p>
          <w:p w14:paraId="438B6E22" w14:textId="77777777" w:rsidR="00576FF7" w:rsidRPr="00463543" w:rsidRDefault="00576FF7" w:rsidP="00576FF7">
            <w:pPr>
              <w:pStyle w:val="Body"/>
              <w:rPr>
                <w:spacing w:val="-2"/>
              </w:rPr>
            </w:pPr>
            <w:r w:rsidRPr="00463543">
              <w:rPr>
                <w:spacing w:val="-2"/>
              </w:rPr>
              <w:t xml:space="preserve">Note: If a client has specified multiple disability types within the range </w:t>
            </w:r>
            <w:r w:rsidRPr="00463543">
              <w:rPr>
                <w:rStyle w:val="Value"/>
                <w:spacing w:val="-2"/>
              </w:rPr>
              <w:t>11</w:t>
            </w:r>
            <w:r w:rsidR="009A7708" w:rsidRPr="00463543">
              <w:rPr>
                <w:rStyle w:val="Value"/>
                <w:spacing w:val="-2"/>
              </w:rPr>
              <w:t>-</w:t>
            </w:r>
            <w:r w:rsidRPr="00463543">
              <w:rPr>
                <w:rStyle w:val="Value"/>
                <w:spacing w:val="-2"/>
              </w:rPr>
              <w:t>18</w:t>
            </w:r>
            <w:r w:rsidRPr="00463543">
              <w:rPr>
                <w:spacing w:val="-2"/>
              </w:rPr>
              <w:t xml:space="preserve"> then </w:t>
            </w:r>
            <w:r w:rsidR="00DA0644" w:rsidRPr="00463543">
              <w:rPr>
                <w:spacing w:val="-2"/>
              </w:rPr>
              <w:t xml:space="preserve">the following </w:t>
            </w:r>
            <w:r w:rsidRPr="00463543">
              <w:rPr>
                <w:rStyle w:val="Field"/>
                <w:spacing w:val="-2"/>
              </w:rPr>
              <w:t>Disability Type Identifier</w:t>
            </w:r>
            <w:r w:rsidRPr="00463543">
              <w:rPr>
                <w:i/>
                <w:spacing w:val="-2"/>
              </w:rPr>
              <w:t xml:space="preserve"> </w:t>
            </w:r>
            <w:r w:rsidR="00DA0644" w:rsidRPr="00463543">
              <w:rPr>
                <w:spacing w:val="-2"/>
              </w:rPr>
              <w:t>values must not be used</w:t>
            </w:r>
            <w:r w:rsidRPr="00463543">
              <w:rPr>
                <w:spacing w:val="-2"/>
              </w:rPr>
              <w:t>:</w:t>
            </w:r>
          </w:p>
          <w:p w14:paraId="438B6E23" w14:textId="77777777" w:rsidR="00576FF7" w:rsidRPr="00BF33B5" w:rsidRDefault="00576FF7" w:rsidP="00485DE7">
            <w:pPr>
              <w:pStyle w:val="Bullet"/>
              <w:rPr>
                <w:rStyle w:val="Value"/>
              </w:rPr>
            </w:pPr>
            <w:r w:rsidRPr="00BF33B5">
              <w:rPr>
                <w:rStyle w:val="Value"/>
              </w:rPr>
              <w:t xml:space="preserve">19 </w:t>
            </w:r>
            <w:r w:rsidR="009A7708">
              <w:rPr>
                <w:rStyle w:val="Value"/>
              </w:rPr>
              <w:t>-</w:t>
            </w:r>
            <w:r w:rsidRPr="00BF33B5">
              <w:rPr>
                <w:rStyle w:val="Value"/>
              </w:rPr>
              <w:t xml:space="preserve"> Other, or</w:t>
            </w:r>
          </w:p>
          <w:p w14:paraId="438B6E24" w14:textId="77777777" w:rsidR="00576FF7" w:rsidRDefault="00576FF7" w:rsidP="00485DE7">
            <w:pPr>
              <w:pStyle w:val="Bullet"/>
            </w:pPr>
            <w:r w:rsidRPr="00BF33B5">
              <w:rPr>
                <w:rStyle w:val="Value"/>
              </w:rPr>
              <w:t xml:space="preserve">99 </w:t>
            </w:r>
            <w:r w:rsidR="009A7708">
              <w:rPr>
                <w:rStyle w:val="Value"/>
              </w:rPr>
              <w:t>-</w:t>
            </w:r>
            <w:r w:rsidRPr="00BF33B5">
              <w:rPr>
                <w:rStyle w:val="Value"/>
              </w:rPr>
              <w:t xml:space="preserve"> Not specified</w:t>
            </w:r>
            <w:r>
              <w:t>.</w:t>
            </w:r>
          </w:p>
          <w:p w14:paraId="438B6E25" w14:textId="77777777" w:rsidR="00576FF7" w:rsidRPr="00273A34" w:rsidRDefault="00576FF7" w:rsidP="00273A34">
            <w:pPr>
              <w:pStyle w:val="Body"/>
              <w:rPr>
                <w:color w:val="000000"/>
              </w:rPr>
            </w:pPr>
            <w:r>
              <w:rPr>
                <w:color w:val="000000"/>
              </w:rPr>
              <w:tab/>
            </w:r>
            <w:r>
              <w:t xml:space="preserve">If the </w:t>
            </w:r>
            <w:r w:rsidRPr="00BF33B5">
              <w:rPr>
                <w:rStyle w:val="Field"/>
              </w:rPr>
              <w:t>Disability Flag</w:t>
            </w:r>
            <w:r>
              <w:rPr>
                <w:b/>
              </w:rPr>
              <w:t xml:space="preserve"> </w:t>
            </w:r>
            <w:r w:rsidRPr="00E57A5A">
              <w:t>field</w:t>
            </w:r>
            <w:r>
              <w:rPr>
                <w:i/>
              </w:rPr>
              <w:t xml:space="preserve"> </w:t>
            </w:r>
            <w:r>
              <w:t xml:space="preserve">displays </w:t>
            </w:r>
            <w:r w:rsidRPr="00BF33B5">
              <w:rPr>
                <w:rStyle w:val="Value"/>
              </w:rPr>
              <w:t>N</w:t>
            </w:r>
            <w:r>
              <w:t xml:space="preserve"> or </w:t>
            </w:r>
            <w:r w:rsidRPr="00BF33B5">
              <w:rPr>
                <w:rStyle w:val="Value"/>
              </w:rPr>
              <w:t>@</w:t>
            </w:r>
            <w:r>
              <w:t xml:space="preserve"> in the Client (NAT00080) file, there </w:t>
            </w:r>
            <w:r w:rsidR="00DA0644">
              <w:t xml:space="preserve">must be </w:t>
            </w:r>
            <w:r>
              <w:t>no records for that client in this file.</w:t>
            </w:r>
          </w:p>
          <w:p w14:paraId="438B6E26" w14:textId="77777777" w:rsidR="00576FF7" w:rsidRPr="00463543" w:rsidRDefault="00576FF7" w:rsidP="00576FF7">
            <w:pPr>
              <w:pStyle w:val="Body"/>
              <w:rPr>
                <w:spacing w:val="-2"/>
              </w:rPr>
            </w:pPr>
            <w:r w:rsidRPr="00463543">
              <w:rPr>
                <w:spacing w:val="-2"/>
              </w:rPr>
              <w:t xml:space="preserve">Each client </w:t>
            </w:r>
            <w:r w:rsidR="00BF33B5" w:rsidRPr="00463543">
              <w:rPr>
                <w:rStyle w:val="Field"/>
                <w:spacing w:val="-2"/>
              </w:rPr>
              <w:t>I</w:t>
            </w:r>
            <w:r w:rsidRPr="00463543">
              <w:rPr>
                <w:rStyle w:val="Field"/>
                <w:spacing w:val="-2"/>
              </w:rPr>
              <w:t>dentifier/</w:t>
            </w:r>
            <w:r w:rsidR="00BF33B5" w:rsidRPr="00463543">
              <w:rPr>
                <w:rStyle w:val="Field"/>
                <w:spacing w:val="-2"/>
              </w:rPr>
              <w:t>D</w:t>
            </w:r>
            <w:r w:rsidRPr="00463543">
              <w:rPr>
                <w:rStyle w:val="Field"/>
                <w:spacing w:val="-2"/>
              </w:rPr>
              <w:t xml:space="preserve">isability </w:t>
            </w:r>
            <w:r w:rsidR="00BF33B5" w:rsidRPr="00463543">
              <w:rPr>
                <w:rStyle w:val="Field"/>
                <w:spacing w:val="-2"/>
              </w:rPr>
              <w:t>T</w:t>
            </w:r>
            <w:r w:rsidRPr="00463543">
              <w:rPr>
                <w:rStyle w:val="Field"/>
                <w:spacing w:val="-2"/>
              </w:rPr>
              <w:t xml:space="preserve">ype </w:t>
            </w:r>
            <w:r w:rsidR="00BF33B5" w:rsidRPr="00463543">
              <w:rPr>
                <w:rStyle w:val="Field"/>
                <w:spacing w:val="-2"/>
              </w:rPr>
              <w:t>I</w:t>
            </w:r>
            <w:r w:rsidRPr="00463543">
              <w:rPr>
                <w:rStyle w:val="Field"/>
                <w:spacing w:val="-2"/>
              </w:rPr>
              <w:t>dentifier</w:t>
            </w:r>
            <w:r w:rsidRPr="00463543">
              <w:rPr>
                <w:spacing w:val="-2"/>
              </w:rPr>
              <w:t xml:space="preserve"> combination must be unique.</w:t>
            </w:r>
          </w:p>
          <w:p w14:paraId="438B6E27" w14:textId="77777777" w:rsidR="00576FF7" w:rsidRDefault="00576FF7" w:rsidP="00576FF7">
            <w:pPr>
              <w:pStyle w:val="Body"/>
            </w:pPr>
            <w:r>
              <w:t>If a client indicates that he/she has a disability, impairment, or long-term condition but fails to identify the disability type:</w:t>
            </w:r>
          </w:p>
          <w:p w14:paraId="438B6E28" w14:textId="77777777" w:rsidR="00576FF7" w:rsidRDefault="00DA0644" w:rsidP="00485DE7">
            <w:pPr>
              <w:pStyle w:val="Bullet"/>
            </w:pPr>
            <w:r w:rsidRPr="00DA0644">
              <w:t xml:space="preserve">the </w:t>
            </w:r>
            <w:r w:rsidRPr="00485DE7">
              <w:rPr>
                <w:rStyle w:val="Field"/>
              </w:rPr>
              <w:t>Disability Flag</w:t>
            </w:r>
            <w:r w:rsidRPr="00DA0644">
              <w:t xml:space="preserve"> in the Client (NAT00080) file must be </w:t>
            </w:r>
            <w:r w:rsidR="00576FF7" w:rsidRPr="00BF33B5">
              <w:rPr>
                <w:rStyle w:val="Value"/>
              </w:rPr>
              <w:t>Y</w:t>
            </w:r>
            <w:r w:rsidR="00576FF7" w:rsidRPr="00E57A5A">
              <w:t>,</w:t>
            </w:r>
            <w:r w:rsidR="00576FF7">
              <w:t xml:space="preserve"> and</w:t>
            </w:r>
          </w:p>
          <w:p w14:paraId="438B6E29" w14:textId="77777777" w:rsidR="00506043" w:rsidRPr="00463543" w:rsidRDefault="00DA0644" w:rsidP="00485DE7">
            <w:pPr>
              <w:pStyle w:val="Bullet"/>
              <w:rPr>
                <w:rFonts w:eastAsia="Batang"/>
                <w:lang w:eastAsia="ko-KR"/>
              </w:rPr>
            </w:pPr>
            <w:r w:rsidRPr="00DA0644">
              <w:t xml:space="preserve">the associated Client Disability (NAT00090) file record must contain the </w:t>
            </w:r>
            <w:r w:rsidRPr="00485DE7">
              <w:rPr>
                <w:rStyle w:val="Field"/>
              </w:rPr>
              <w:t>Disability Type Identifier</w:t>
            </w:r>
            <w:r w:rsidRPr="00DA0644">
              <w:t xml:space="preserve"> </w:t>
            </w:r>
            <w:r w:rsidR="00576FF7" w:rsidRPr="00BF33B5">
              <w:rPr>
                <w:rStyle w:val="Value"/>
              </w:rPr>
              <w:t>99 - Unspecified</w:t>
            </w:r>
            <w:r w:rsidR="00576FF7">
              <w:t>.</w:t>
            </w:r>
          </w:p>
          <w:p w14:paraId="438B6E2A" w14:textId="77777777" w:rsidR="00463543" w:rsidRPr="00000A3D" w:rsidRDefault="00463543" w:rsidP="00463543">
            <w:pPr>
              <w:pStyle w:val="Body"/>
              <w:rPr>
                <w:rFonts w:eastAsia="Batang"/>
                <w:lang w:eastAsia="ko-KR"/>
              </w:rPr>
            </w:pPr>
            <w:r>
              <w:rPr>
                <w:lang w:eastAsia="ko-KR"/>
              </w:rPr>
              <w:t>No</w:t>
            </w:r>
            <w:r w:rsidRPr="0015411B">
              <w:rPr>
                <w:lang w:eastAsia="ko-KR"/>
              </w:rPr>
              <w:t xml:space="preserve"> fields m</w:t>
            </w:r>
            <w:r>
              <w:rPr>
                <w:lang w:eastAsia="ko-KR"/>
              </w:rPr>
              <w:t>ay</w:t>
            </w:r>
            <w:r w:rsidRPr="0015411B">
              <w:rPr>
                <w:lang w:eastAsia="ko-KR"/>
              </w:rPr>
              <w:t xml:space="preserve"> be blank.</w:t>
            </w:r>
          </w:p>
        </w:tc>
      </w:tr>
      <w:tr w:rsidR="0089051B" w:rsidRPr="007D3A01" w14:paraId="438B6E2E" w14:textId="77777777" w:rsidTr="00D83746">
        <w:tc>
          <w:tcPr>
            <w:tcW w:w="2977" w:type="dxa"/>
          </w:tcPr>
          <w:p w14:paraId="438B6E2C" w14:textId="77777777" w:rsidR="0089051B" w:rsidRPr="007D3A01" w:rsidRDefault="0089051B" w:rsidP="00686FD7">
            <w:pPr>
              <w:pStyle w:val="Heading2noTOC"/>
              <w:spacing w:before="280"/>
            </w:pPr>
            <w:r>
              <w:t>Revision</w:t>
            </w:r>
          </w:p>
        </w:tc>
        <w:tc>
          <w:tcPr>
            <w:tcW w:w="7088" w:type="dxa"/>
          </w:tcPr>
          <w:p w14:paraId="438B6E2D" w14:textId="77777777" w:rsidR="0089051B" w:rsidRDefault="0089051B" w:rsidP="00576FF7">
            <w:pPr>
              <w:pStyle w:val="Bodyfirst"/>
            </w:pPr>
            <w:r>
              <w:t>No change.</w:t>
            </w:r>
          </w:p>
        </w:tc>
      </w:tr>
    </w:tbl>
    <w:p w14:paraId="438B6E2F" w14:textId="77777777" w:rsidR="00506043" w:rsidRDefault="00A708B3" w:rsidP="00152B55">
      <w:pPr>
        <w:pStyle w:val="DataelementH2noTOC"/>
        <w:pageBreakBefore/>
        <w:ind w:right="-471"/>
      </w:pPr>
      <w:r>
        <w:lastRenderedPageBreak/>
        <w:t xml:space="preserve">Data elements in the </w:t>
      </w:r>
      <w:r w:rsidR="00506043">
        <w:t>NAT000</w:t>
      </w:r>
      <w:r w:rsidR="0098330F">
        <w:t>9</w:t>
      </w:r>
      <w:r w:rsidR="00506043">
        <w:t>0</w:t>
      </w:r>
    </w:p>
    <w:p w14:paraId="438B6E30" w14:textId="77777777" w:rsidR="00506043" w:rsidRDefault="00506043" w:rsidP="00506043">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7"/>
        <w:gridCol w:w="848"/>
        <w:gridCol w:w="947"/>
        <w:gridCol w:w="896"/>
      </w:tblGrid>
      <w:tr w:rsidR="008C37FB" w:rsidRPr="008C37FB" w14:paraId="438B6E35" w14:textId="77777777">
        <w:tc>
          <w:tcPr>
            <w:tcW w:w="3661" w:type="pct"/>
            <w:tcBorders>
              <w:top w:val="single" w:sz="8" w:space="0" w:color="4F81BD"/>
              <w:left w:val="single" w:sz="4" w:space="0" w:color="4F81BD"/>
              <w:bottom w:val="single" w:sz="8" w:space="0" w:color="4F81BD"/>
              <w:right w:val="single" w:sz="8" w:space="0" w:color="4F81BD"/>
            </w:tcBorders>
            <w:noWrap/>
          </w:tcPr>
          <w:p w14:paraId="438B6E31" w14:textId="77777777" w:rsidR="000558C7" w:rsidRPr="008C37FB" w:rsidRDefault="000558C7" w:rsidP="00F04A5B">
            <w:pPr>
              <w:pStyle w:val="Tableheading"/>
            </w:pPr>
            <w:r w:rsidRPr="008C37FB">
              <w:t>Name</w:t>
            </w:r>
          </w:p>
        </w:tc>
        <w:tc>
          <w:tcPr>
            <w:tcW w:w="422" w:type="pct"/>
            <w:tcBorders>
              <w:top w:val="single" w:sz="8" w:space="0" w:color="4F81BD"/>
              <w:left w:val="single" w:sz="8" w:space="0" w:color="4F81BD"/>
              <w:bottom w:val="single" w:sz="8" w:space="0" w:color="4F81BD"/>
              <w:right w:val="single" w:sz="4" w:space="0" w:color="4F81BD"/>
            </w:tcBorders>
          </w:tcPr>
          <w:p w14:paraId="438B6E32" w14:textId="77777777" w:rsidR="000558C7" w:rsidRPr="008C37FB" w:rsidRDefault="000558C7" w:rsidP="00F04A5B">
            <w:pPr>
              <w:pStyle w:val="Tableheading"/>
            </w:pPr>
            <w:r w:rsidRPr="008C37FB">
              <w:t>Posn</w:t>
            </w:r>
          </w:p>
        </w:tc>
        <w:tc>
          <w:tcPr>
            <w:tcW w:w="471" w:type="pct"/>
            <w:tcBorders>
              <w:top w:val="single" w:sz="8" w:space="0" w:color="4F81BD"/>
              <w:left w:val="single" w:sz="4" w:space="0" w:color="4F81BD"/>
              <w:bottom w:val="single" w:sz="8" w:space="0" w:color="4F81BD"/>
              <w:right w:val="single" w:sz="4" w:space="0" w:color="4F81BD"/>
            </w:tcBorders>
          </w:tcPr>
          <w:p w14:paraId="438B6E33" w14:textId="77777777" w:rsidR="000558C7" w:rsidRPr="008C37FB" w:rsidRDefault="000558C7" w:rsidP="00F04A5B">
            <w:pPr>
              <w:pStyle w:val="Tableheading"/>
            </w:pPr>
            <w:r w:rsidRPr="008C37FB">
              <w:t>Size</w:t>
            </w:r>
          </w:p>
        </w:tc>
        <w:tc>
          <w:tcPr>
            <w:tcW w:w="446" w:type="pct"/>
            <w:tcBorders>
              <w:top w:val="single" w:sz="8" w:space="0" w:color="4F81BD"/>
              <w:left w:val="single" w:sz="4" w:space="0" w:color="4F81BD"/>
              <w:bottom w:val="single" w:sz="8" w:space="0" w:color="4F81BD"/>
              <w:right w:val="single" w:sz="4" w:space="0" w:color="4F81BD"/>
            </w:tcBorders>
          </w:tcPr>
          <w:p w14:paraId="438B6E34" w14:textId="77777777" w:rsidR="000558C7" w:rsidRPr="008C37FB" w:rsidRDefault="000558C7" w:rsidP="00F04A5B">
            <w:pPr>
              <w:pStyle w:val="Tableheading"/>
            </w:pPr>
            <w:r w:rsidRPr="008C37FB">
              <w:t>Type</w:t>
            </w:r>
          </w:p>
        </w:tc>
      </w:tr>
      <w:tr w:rsidR="008C37FB" w:rsidRPr="005F6406" w14:paraId="438B6E3A" w14:textId="77777777">
        <w:tc>
          <w:tcPr>
            <w:tcW w:w="3661" w:type="pct"/>
            <w:tcBorders>
              <w:left w:val="single" w:sz="4" w:space="0" w:color="4F81BD"/>
              <w:right w:val="single" w:sz="8" w:space="0" w:color="4F81BD"/>
            </w:tcBorders>
            <w:shd w:val="clear" w:color="auto" w:fill="D3DFEE"/>
            <w:noWrap/>
          </w:tcPr>
          <w:p w14:paraId="438B6E36" w14:textId="77777777" w:rsidR="000558C7" w:rsidRPr="000558C7" w:rsidRDefault="00EA4C3C" w:rsidP="00160E19">
            <w:pPr>
              <w:pStyle w:val="Tabletext"/>
              <w:rPr>
                <w:u w:val="single"/>
              </w:rPr>
            </w:pPr>
            <w:hyperlink w:anchor="Client_Student_IdentifierField" w:history="1">
              <w:r w:rsidR="000558C7" w:rsidRPr="008C3487">
                <w:rPr>
                  <w:rStyle w:val="Hyperlink"/>
                </w:rPr>
                <w:t>Client (Student) Identifier</w:t>
              </w:r>
            </w:hyperlink>
          </w:p>
        </w:tc>
        <w:tc>
          <w:tcPr>
            <w:tcW w:w="422" w:type="pct"/>
            <w:tcBorders>
              <w:left w:val="single" w:sz="8" w:space="0" w:color="4F81BD"/>
              <w:right w:val="single" w:sz="4" w:space="0" w:color="4F81BD"/>
            </w:tcBorders>
            <w:shd w:val="clear" w:color="auto" w:fill="D3DFEE"/>
          </w:tcPr>
          <w:p w14:paraId="438B6E37" w14:textId="77777777" w:rsidR="000558C7" w:rsidRPr="00DF5A2F" w:rsidRDefault="000558C7" w:rsidP="0001706B">
            <w:pPr>
              <w:pStyle w:val="Tabletextnumberalignment"/>
            </w:pPr>
            <w:r>
              <w:t>1</w:t>
            </w:r>
          </w:p>
        </w:tc>
        <w:tc>
          <w:tcPr>
            <w:tcW w:w="471" w:type="pct"/>
            <w:tcBorders>
              <w:left w:val="single" w:sz="4" w:space="0" w:color="4F81BD"/>
              <w:right w:val="single" w:sz="4" w:space="0" w:color="4F81BD"/>
            </w:tcBorders>
            <w:shd w:val="clear" w:color="auto" w:fill="D3DFEE"/>
          </w:tcPr>
          <w:p w14:paraId="438B6E38" w14:textId="77777777" w:rsidR="000558C7" w:rsidRPr="00DF5A2F" w:rsidRDefault="000558C7" w:rsidP="0001706B">
            <w:pPr>
              <w:pStyle w:val="Tabletextnumberalignment"/>
            </w:pPr>
            <w:r>
              <w:t>10</w:t>
            </w:r>
          </w:p>
        </w:tc>
        <w:tc>
          <w:tcPr>
            <w:tcW w:w="446" w:type="pct"/>
            <w:tcBorders>
              <w:left w:val="single" w:sz="4" w:space="0" w:color="4F81BD"/>
              <w:right w:val="single" w:sz="4" w:space="0" w:color="4F81BD"/>
            </w:tcBorders>
            <w:shd w:val="clear" w:color="auto" w:fill="D3DFEE"/>
          </w:tcPr>
          <w:p w14:paraId="438B6E39" w14:textId="77777777" w:rsidR="000558C7" w:rsidRPr="00DF5A2F" w:rsidRDefault="000558C7" w:rsidP="0001706B">
            <w:pPr>
              <w:pStyle w:val="Tabletextnumberalignment"/>
            </w:pPr>
            <w:r>
              <w:t>A</w:t>
            </w:r>
          </w:p>
        </w:tc>
      </w:tr>
      <w:tr w:rsidR="008C37FB" w:rsidRPr="005F6406" w14:paraId="438B6E3F" w14:textId="77777777">
        <w:tc>
          <w:tcPr>
            <w:tcW w:w="3661" w:type="pct"/>
            <w:tcBorders>
              <w:left w:val="single" w:sz="4" w:space="0" w:color="4F81BD"/>
              <w:right w:val="single" w:sz="8" w:space="0" w:color="4F81BD"/>
            </w:tcBorders>
            <w:noWrap/>
          </w:tcPr>
          <w:p w14:paraId="438B6E3B" w14:textId="77777777" w:rsidR="000558C7" w:rsidRPr="000558C7" w:rsidRDefault="00EA4C3C" w:rsidP="00160E19">
            <w:pPr>
              <w:pStyle w:val="Tabletext"/>
              <w:rPr>
                <w:u w:val="single"/>
              </w:rPr>
            </w:pPr>
            <w:hyperlink w:anchor="DisabilityTypeIdentifierField" w:history="1">
              <w:r w:rsidR="000558C7" w:rsidRPr="008C3487">
                <w:rPr>
                  <w:rStyle w:val="Hyperlink"/>
                </w:rPr>
                <w:t>Disability Type Identifier</w:t>
              </w:r>
            </w:hyperlink>
          </w:p>
        </w:tc>
        <w:tc>
          <w:tcPr>
            <w:tcW w:w="422" w:type="pct"/>
            <w:tcBorders>
              <w:left w:val="single" w:sz="8" w:space="0" w:color="4F81BD"/>
              <w:right w:val="single" w:sz="4" w:space="0" w:color="4F81BD"/>
            </w:tcBorders>
          </w:tcPr>
          <w:p w14:paraId="438B6E3C" w14:textId="77777777" w:rsidR="000558C7" w:rsidRPr="00DF5A2F" w:rsidRDefault="000558C7" w:rsidP="0001706B">
            <w:pPr>
              <w:pStyle w:val="Tabletextnumberalignment"/>
            </w:pPr>
            <w:r>
              <w:t>11</w:t>
            </w:r>
          </w:p>
        </w:tc>
        <w:tc>
          <w:tcPr>
            <w:tcW w:w="471" w:type="pct"/>
            <w:tcBorders>
              <w:left w:val="single" w:sz="4" w:space="0" w:color="4F81BD"/>
              <w:right w:val="single" w:sz="4" w:space="0" w:color="4F81BD"/>
            </w:tcBorders>
          </w:tcPr>
          <w:p w14:paraId="438B6E3D" w14:textId="77777777" w:rsidR="000558C7" w:rsidRPr="00DF5A2F" w:rsidRDefault="000558C7" w:rsidP="0001706B">
            <w:pPr>
              <w:pStyle w:val="Tabletextnumberalignment"/>
            </w:pPr>
            <w:r>
              <w:t>2</w:t>
            </w:r>
          </w:p>
        </w:tc>
        <w:tc>
          <w:tcPr>
            <w:tcW w:w="446" w:type="pct"/>
            <w:tcBorders>
              <w:left w:val="single" w:sz="4" w:space="0" w:color="4F81BD"/>
              <w:right w:val="single" w:sz="4" w:space="0" w:color="4F81BD"/>
            </w:tcBorders>
          </w:tcPr>
          <w:p w14:paraId="438B6E3E" w14:textId="77777777" w:rsidR="000558C7" w:rsidRPr="00DF5A2F" w:rsidRDefault="000558C7" w:rsidP="0001706B">
            <w:pPr>
              <w:pStyle w:val="Tabletextnumberalignment"/>
            </w:pPr>
            <w:r>
              <w:t>N</w:t>
            </w:r>
          </w:p>
        </w:tc>
      </w:tr>
      <w:tr w:rsidR="008C37FB" w:rsidRPr="005F6406" w14:paraId="438B6E44" w14:textId="77777777">
        <w:tc>
          <w:tcPr>
            <w:tcW w:w="3661" w:type="pct"/>
            <w:tcBorders>
              <w:left w:val="single" w:sz="4" w:space="0" w:color="4F81BD"/>
              <w:right w:val="single" w:sz="8" w:space="0" w:color="4F81BD"/>
            </w:tcBorders>
            <w:shd w:val="clear" w:color="auto" w:fill="D3DFEE"/>
            <w:noWrap/>
          </w:tcPr>
          <w:p w14:paraId="438B6E40" w14:textId="77777777" w:rsidR="000558C7" w:rsidRPr="000558C7" w:rsidRDefault="000558C7" w:rsidP="0001706B">
            <w:pPr>
              <w:pStyle w:val="Tabletext"/>
              <w:rPr>
                <w:u w:val="single"/>
              </w:rPr>
            </w:pPr>
            <w:r w:rsidRPr="000558C7">
              <w:t>Carriage Return/Line Feed (ASCII 13/10)</w:t>
            </w:r>
          </w:p>
        </w:tc>
        <w:tc>
          <w:tcPr>
            <w:tcW w:w="422" w:type="pct"/>
            <w:tcBorders>
              <w:left w:val="single" w:sz="8" w:space="0" w:color="4F81BD"/>
              <w:right w:val="single" w:sz="4" w:space="0" w:color="4F81BD"/>
            </w:tcBorders>
            <w:shd w:val="clear" w:color="auto" w:fill="D3DFEE"/>
          </w:tcPr>
          <w:p w14:paraId="438B6E41" w14:textId="77777777" w:rsidR="000558C7" w:rsidRPr="00DF5A2F" w:rsidRDefault="000558C7" w:rsidP="0001706B">
            <w:pPr>
              <w:pStyle w:val="Tabletextnumberalignment"/>
            </w:pPr>
            <w:r>
              <w:t>13</w:t>
            </w:r>
          </w:p>
        </w:tc>
        <w:tc>
          <w:tcPr>
            <w:tcW w:w="471" w:type="pct"/>
            <w:tcBorders>
              <w:left w:val="single" w:sz="4" w:space="0" w:color="4F81BD"/>
              <w:right w:val="single" w:sz="4" w:space="0" w:color="4F81BD"/>
            </w:tcBorders>
            <w:shd w:val="clear" w:color="auto" w:fill="D3DFEE"/>
          </w:tcPr>
          <w:p w14:paraId="438B6E42" w14:textId="77777777" w:rsidR="000558C7" w:rsidRPr="00DF5A2F" w:rsidRDefault="000558C7" w:rsidP="0001706B">
            <w:pPr>
              <w:pStyle w:val="Tabletextnumberalignment"/>
            </w:pPr>
            <w:r>
              <w:t>2</w:t>
            </w:r>
          </w:p>
        </w:tc>
        <w:tc>
          <w:tcPr>
            <w:tcW w:w="446" w:type="pct"/>
            <w:tcBorders>
              <w:left w:val="single" w:sz="4" w:space="0" w:color="4F81BD"/>
              <w:right w:val="single" w:sz="4" w:space="0" w:color="4F81BD"/>
            </w:tcBorders>
            <w:shd w:val="clear" w:color="auto" w:fill="D3DFEE"/>
          </w:tcPr>
          <w:p w14:paraId="438B6E43" w14:textId="77777777" w:rsidR="000558C7" w:rsidRPr="00DF5A2F" w:rsidRDefault="000558C7" w:rsidP="0001706B">
            <w:pPr>
              <w:pStyle w:val="Tabletextnumberalignment"/>
            </w:pPr>
          </w:p>
        </w:tc>
      </w:tr>
      <w:tr w:rsidR="008C37FB" w:rsidRPr="005F6406" w14:paraId="438B6E49" w14:textId="77777777">
        <w:tc>
          <w:tcPr>
            <w:tcW w:w="3661" w:type="pct"/>
            <w:tcBorders>
              <w:left w:val="single" w:sz="4" w:space="0" w:color="4F81BD"/>
              <w:bottom w:val="single" w:sz="4" w:space="0" w:color="4F81BD"/>
              <w:right w:val="single" w:sz="8" w:space="0" w:color="4F81BD"/>
            </w:tcBorders>
            <w:noWrap/>
          </w:tcPr>
          <w:p w14:paraId="438B6E45" w14:textId="77777777" w:rsidR="000558C7" w:rsidRPr="000558C7" w:rsidRDefault="007C1DFC" w:rsidP="00D7746D">
            <w:pPr>
              <w:pStyle w:val="Tabletextnumberalignment"/>
              <w:rPr>
                <w:b/>
              </w:rPr>
            </w:pPr>
            <w:r>
              <w:rPr>
                <w:b/>
              </w:rPr>
              <w:t>Total record length excluding carriage return</w:t>
            </w:r>
          </w:p>
        </w:tc>
        <w:tc>
          <w:tcPr>
            <w:tcW w:w="422" w:type="pct"/>
            <w:tcBorders>
              <w:left w:val="single" w:sz="8" w:space="0" w:color="4F81BD"/>
              <w:bottom w:val="single" w:sz="4" w:space="0" w:color="4F81BD"/>
              <w:right w:val="single" w:sz="4" w:space="0" w:color="4F81BD"/>
            </w:tcBorders>
          </w:tcPr>
          <w:p w14:paraId="438B6E46" w14:textId="77777777" w:rsidR="000558C7" w:rsidRPr="000558C7" w:rsidRDefault="000558C7"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tcPr>
          <w:p w14:paraId="438B6E47" w14:textId="77777777" w:rsidR="000558C7" w:rsidRPr="000558C7" w:rsidRDefault="000558C7" w:rsidP="00DF5A2F">
            <w:pPr>
              <w:pStyle w:val="Tabletextnumberalignment"/>
              <w:rPr>
                <w:b/>
              </w:rPr>
            </w:pPr>
            <w:r w:rsidRPr="000558C7">
              <w:rPr>
                <w:b/>
              </w:rPr>
              <w:t>12</w:t>
            </w:r>
          </w:p>
        </w:tc>
        <w:tc>
          <w:tcPr>
            <w:tcW w:w="446" w:type="pct"/>
            <w:tcBorders>
              <w:top w:val="nil"/>
              <w:left w:val="single" w:sz="4" w:space="0" w:color="4F81BD"/>
              <w:bottom w:val="single" w:sz="4" w:space="0" w:color="4F81BD"/>
              <w:right w:val="single" w:sz="4" w:space="0" w:color="4F81BD"/>
            </w:tcBorders>
          </w:tcPr>
          <w:p w14:paraId="438B6E48" w14:textId="77777777" w:rsidR="000558C7" w:rsidRPr="00DF5A2F" w:rsidRDefault="000558C7" w:rsidP="00DF5A2F">
            <w:pPr>
              <w:pStyle w:val="Tabletextnumberalignment"/>
            </w:pPr>
          </w:p>
        </w:tc>
      </w:tr>
    </w:tbl>
    <w:p w14:paraId="438B6E4A" w14:textId="77777777" w:rsidR="00AC2EAB" w:rsidRDefault="00AC2EAB" w:rsidP="00463543">
      <w:pPr>
        <w:pStyle w:val="Fourpoints"/>
      </w:pPr>
    </w:p>
    <w:p w14:paraId="438B6E4B" w14:textId="77777777" w:rsidR="00883B08" w:rsidRPr="006C64C3" w:rsidRDefault="00EA425E" w:rsidP="00A41DF6">
      <w:pPr>
        <w:pStyle w:val="Heading2"/>
        <w:pageBreakBefore/>
        <w:ind w:hanging="612"/>
        <w:rPr>
          <w:sz w:val="28"/>
          <w:szCs w:val="28"/>
        </w:rPr>
      </w:pPr>
      <w:bookmarkStart w:id="75" w:name="ClientPriorEdAchievementFileNAT00100"/>
      <w:bookmarkStart w:id="76" w:name="_Toc454272676"/>
      <w:r w:rsidRPr="006C64C3">
        <w:rPr>
          <w:sz w:val="28"/>
          <w:szCs w:val="28"/>
        </w:rPr>
        <w:lastRenderedPageBreak/>
        <w:t xml:space="preserve">NAT00100 - </w:t>
      </w:r>
      <w:r w:rsidR="00FD1E0A" w:rsidRPr="006C64C3">
        <w:rPr>
          <w:sz w:val="28"/>
          <w:szCs w:val="28"/>
        </w:rPr>
        <w:t xml:space="preserve">Client Prior Educational Achievement </w:t>
      </w:r>
      <w:r w:rsidR="00883B08" w:rsidRPr="006C64C3">
        <w:rPr>
          <w:sz w:val="28"/>
          <w:szCs w:val="28"/>
        </w:rPr>
        <w:t>file</w:t>
      </w:r>
      <w:bookmarkEnd w:id="75"/>
      <w:bookmarkEnd w:id="76"/>
    </w:p>
    <w:tbl>
      <w:tblPr>
        <w:tblW w:w="10065" w:type="dxa"/>
        <w:tblInd w:w="-459" w:type="dxa"/>
        <w:tblLook w:val="04A0" w:firstRow="1" w:lastRow="0" w:firstColumn="1" w:lastColumn="0" w:noHBand="0" w:noVBand="1"/>
      </w:tblPr>
      <w:tblGrid>
        <w:gridCol w:w="2977"/>
        <w:gridCol w:w="7088"/>
      </w:tblGrid>
      <w:tr w:rsidR="00883B08" w:rsidRPr="007D3A01" w14:paraId="438B6E4E" w14:textId="77777777" w:rsidTr="00D83746">
        <w:tc>
          <w:tcPr>
            <w:tcW w:w="2977" w:type="dxa"/>
          </w:tcPr>
          <w:p w14:paraId="438B6E4C" w14:textId="77777777" w:rsidR="00883B08" w:rsidRPr="007D3A01" w:rsidRDefault="00883B08" w:rsidP="00450E51">
            <w:pPr>
              <w:pStyle w:val="Heading2noTOC"/>
            </w:pPr>
            <w:r w:rsidRPr="007D3A01">
              <w:t>File name</w:t>
            </w:r>
          </w:p>
        </w:tc>
        <w:tc>
          <w:tcPr>
            <w:tcW w:w="7088" w:type="dxa"/>
          </w:tcPr>
          <w:p w14:paraId="438B6E4D" w14:textId="77777777" w:rsidR="00883B08" w:rsidRPr="007D3A01" w:rsidRDefault="00FD1E0A" w:rsidP="00450E51">
            <w:pPr>
              <w:pStyle w:val="Bodyfirst"/>
            </w:pPr>
            <w:r>
              <w:t>NAT00010</w:t>
            </w:r>
            <w:r w:rsidR="00883B08" w:rsidRPr="00576FF7">
              <w:t>0</w:t>
            </w:r>
            <w:r w:rsidR="00055FBC">
              <w:t>.txt</w:t>
            </w:r>
          </w:p>
        </w:tc>
      </w:tr>
      <w:tr w:rsidR="00883B08" w:rsidRPr="007D3A01" w14:paraId="438B6E51" w14:textId="77777777" w:rsidTr="00D83746">
        <w:tc>
          <w:tcPr>
            <w:tcW w:w="2977" w:type="dxa"/>
          </w:tcPr>
          <w:p w14:paraId="438B6E4F" w14:textId="77777777" w:rsidR="00883B08" w:rsidRPr="007D3A01" w:rsidRDefault="00883B08" w:rsidP="00450E51">
            <w:pPr>
              <w:pStyle w:val="Heading2noTOC"/>
            </w:pPr>
            <w:r w:rsidRPr="007D3A01">
              <w:t>Purpose</w:t>
            </w:r>
          </w:p>
        </w:tc>
        <w:tc>
          <w:tcPr>
            <w:tcW w:w="7088" w:type="dxa"/>
          </w:tcPr>
          <w:p w14:paraId="438B6E50" w14:textId="77777777" w:rsidR="00883B08" w:rsidRPr="007D3A01" w:rsidRDefault="0028797E" w:rsidP="00A56D55">
            <w:pPr>
              <w:pStyle w:val="Bodyfirst"/>
            </w:pPr>
            <w:r>
              <w:t xml:space="preserve">The </w:t>
            </w:r>
            <w:r w:rsidRPr="00A56D55">
              <w:t>Client</w:t>
            </w:r>
            <w:r>
              <w:t xml:space="preserve"> Prior Education Achievement (NAT00100) file provides information about client pathways between </w:t>
            </w:r>
            <w:r w:rsidR="00576C7E">
              <w:t>VET</w:t>
            </w:r>
            <w:r>
              <w:t xml:space="preserve"> and other educational sectors.</w:t>
            </w:r>
          </w:p>
        </w:tc>
      </w:tr>
      <w:tr w:rsidR="00883B08" w:rsidRPr="007D3A01" w14:paraId="438B6E54" w14:textId="77777777" w:rsidTr="00D83746">
        <w:tc>
          <w:tcPr>
            <w:tcW w:w="2977" w:type="dxa"/>
          </w:tcPr>
          <w:p w14:paraId="438B6E52" w14:textId="77777777" w:rsidR="00883B08" w:rsidRPr="007D3A01" w:rsidRDefault="00883B08" w:rsidP="00450E51">
            <w:pPr>
              <w:pStyle w:val="Heading2noTOC"/>
            </w:pPr>
            <w:r w:rsidRPr="007D3A01">
              <w:t>Description</w:t>
            </w:r>
          </w:p>
        </w:tc>
        <w:tc>
          <w:tcPr>
            <w:tcW w:w="7088" w:type="dxa"/>
          </w:tcPr>
          <w:p w14:paraId="438B6E53" w14:textId="77777777" w:rsidR="00883B08" w:rsidRPr="007D3A01" w:rsidRDefault="0028797E" w:rsidP="00A56D55">
            <w:pPr>
              <w:pStyle w:val="Bodyfirst"/>
            </w:pPr>
            <w:r>
              <w:t xml:space="preserve">This file contains a record for each type of prior educational achievement </w:t>
            </w:r>
            <w:r w:rsidRPr="00A56D55">
              <w:t>associated</w:t>
            </w:r>
            <w:r>
              <w:t xml:space="preserve"> with a client. A client may have more than one type of prior educational achievement.</w:t>
            </w:r>
          </w:p>
        </w:tc>
      </w:tr>
      <w:tr w:rsidR="00883B08" w:rsidRPr="007D3A01" w14:paraId="438B6E63" w14:textId="77777777" w:rsidTr="00D83746">
        <w:tc>
          <w:tcPr>
            <w:tcW w:w="2977" w:type="dxa"/>
          </w:tcPr>
          <w:p w14:paraId="438B6E55" w14:textId="77777777" w:rsidR="00883B08" w:rsidRPr="007D3A01" w:rsidRDefault="00883B08" w:rsidP="00450E51">
            <w:pPr>
              <w:pStyle w:val="Heading2noTOC"/>
            </w:pPr>
            <w:r w:rsidRPr="007D3A01">
              <w:t>Business rules</w:t>
            </w:r>
          </w:p>
        </w:tc>
        <w:tc>
          <w:tcPr>
            <w:tcW w:w="7088" w:type="dxa"/>
          </w:tcPr>
          <w:p w14:paraId="438B6E56" w14:textId="77777777" w:rsidR="0028797E" w:rsidRDefault="0028797E" w:rsidP="00A56D55">
            <w:pPr>
              <w:pStyle w:val="Bodyfirst"/>
              <w:rPr>
                <w:i/>
              </w:rPr>
            </w:pPr>
            <w:r>
              <w:t>Prior educational achievement details are normally collected from the client at the time of enrolling with a training organisation</w:t>
            </w:r>
            <w:r>
              <w:rPr>
                <w:i/>
              </w:rPr>
              <w:t>.</w:t>
            </w:r>
          </w:p>
          <w:p w14:paraId="438B6E57" w14:textId="77777777" w:rsidR="0028797E" w:rsidRDefault="0028797E" w:rsidP="00A56D55">
            <w:pPr>
              <w:pStyle w:val="Body"/>
            </w:pPr>
            <w:r w:rsidRPr="00BF33B5">
              <w:rPr>
                <w:rStyle w:val="Field"/>
              </w:rPr>
              <w:t xml:space="preserve">Client </w:t>
            </w:r>
            <w:r w:rsidR="00BF33B5">
              <w:rPr>
                <w:rStyle w:val="Field"/>
              </w:rPr>
              <w:t>I</w:t>
            </w:r>
            <w:r w:rsidRPr="00BF33B5">
              <w:rPr>
                <w:rStyle w:val="Field"/>
              </w:rPr>
              <w:t>dentifiers</w:t>
            </w:r>
            <w:r>
              <w:t xml:space="preserve"> included in this file must exist in the Client (NAT00080) file</w:t>
            </w:r>
            <w:r w:rsidR="00576C7E">
              <w:t xml:space="preserve"> and </w:t>
            </w:r>
            <w:r>
              <w:t xml:space="preserve">the </w:t>
            </w:r>
            <w:r w:rsidRPr="00BF33B5">
              <w:rPr>
                <w:rStyle w:val="Field"/>
              </w:rPr>
              <w:t>Prior Educational Achievement Flag</w:t>
            </w:r>
            <w:r>
              <w:t xml:space="preserve"> for these clients</w:t>
            </w:r>
            <w:r w:rsidR="00576C7E">
              <w:t xml:space="preserve"> must be</w:t>
            </w:r>
            <w:r>
              <w:t xml:space="preserve"> </w:t>
            </w:r>
            <w:r w:rsidRPr="00BF33B5">
              <w:rPr>
                <w:rStyle w:val="Value"/>
              </w:rPr>
              <w:t>Y</w:t>
            </w:r>
            <w:r>
              <w:t>.</w:t>
            </w:r>
          </w:p>
          <w:p w14:paraId="438B6E58" w14:textId="77777777" w:rsidR="0028797E" w:rsidRDefault="0028797E" w:rsidP="00A56D55">
            <w:pPr>
              <w:pStyle w:val="Body"/>
            </w:pPr>
            <w:r>
              <w:t xml:space="preserve">This file records the different types of client prior educational achievement. Where a client has more than one prior educational achievement type, the </w:t>
            </w:r>
            <w:r w:rsidR="00BF33B5">
              <w:t>C</w:t>
            </w:r>
            <w:r w:rsidRPr="00BF33B5">
              <w:rPr>
                <w:rStyle w:val="Field"/>
              </w:rPr>
              <w:t xml:space="preserve">lient </w:t>
            </w:r>
            <w:r w:rsidR="00BF33B5">
              <w:rPr>
                <w:rStyle w:val="Field"/>
              </w:rPr>
              <w:t>I</w:t>
            </w:r>
            <w:r w:rsidRPr="00BF33B5">
              <w:rPr>
                <w:rStyle w:val="Field"/>
              </w:rPr>
              <w:t>dentifier</w:t>
            </w:r>
            <w:r>
              <w:t xml:space="preserve"> will occur in more than one record; that is, there will be one record for each associated prior educational achievement type.</w:t>
            </w:r>
          </w:p>
          <w:p w14:paraId="438B6E59" w14:textId="77777777" w:rsidR="00576C7E" w:rsidRPr="00576C7E" w:rsidRDefault="0028797E" w:rsidP="00576C7E">
            <w:pPr>
              <w:pStyle w:val="Body"/>
            </w:pPr>
            <w:r>
              <w:t xml:space="preserve">If the </w:t>
            </w:r>
            <w:r w:rsidRPr="00BF33B5">
              <w:rPr>
                <w:rStyle w:val="Field"/>
              </w:rPr>
              <w:t xml:space="preserve">Prior Educational Achievement Flag </w:t>
            </w:r>
            <w:r>
              <w:t xml:space="preserve">field displays </w:t>
            </w:r>
            <w:r w:rsidRPr="00BF33B5">
              <w:rPr>
                <w:rStyle w:val="Value"/>
              </w:rPr>
              <w:t>N</w:t>
            </w:r>
            <w:r>
              <w:t xml:space="preserve"> or </w:t>
            </w:r>
            <w:r w:rsidRPr="00BF33B5">
              <w:rPr>
                <w:rStyle w:val="Value"/>
              </w:rPr>
              <w:t>@</w:t>
            </w:r>
            <w:r w:rsidR="00576C7E">
              <w:t xml:space="preserve"> in the Client (NAT00080) file</w:t>
            </w:r>
            <w:r>
              <w:t xml:space="preserve">, </w:t>
            </w:r>
            <w:r w:rsidR="00576C7E" w:rsidRPr="00576C7E">
              <w:t>there must be no records for that client in this file.</w:t>
            </w:r>
          </w:p>
          <w:p w14:paraId="438B6E5A" w14:textId="77777777" w:rsidR="0028797E" w:rsidRDefault="0028797E" w:rsidP="00A56D55">
            <w:pPr>
              <w:pStyle w:val="Body"/>
            </w:pPr>
            <w:r>
              <w:t xml:space="preserve">Each </w:t>
            </w:r>
            <w:r w:rsidR="00D478AF">
              <w:rPr>
                <w:rStyle w:val="Field"/>
              </w:rPr>
              <w:t>C</w:t>
            </w:r>
            <w:r w:rsidRPr="00D478AF">
              <w:rPr>
                <w:rStyle w:val="Field"/>
              </w:rPr>
              <w:t xml:space="preserve">lient </w:t>
            </w:r>
            <w:r w:rsidR="00D478AF">
              <w:rPr>
                <w:rStyle w:val="Field"/>
              </w:rPr>
              <w:t>I</w:t>
            </w:r>
            <w:r w:rsidRPr="00D478AF">
              <w:rPr>
                <w:rStyle w:val="Field"/>
              </w:rPr>
              <w:t>dentifier/</w:t>
            </w:r>
            <w:r w:rsidR="00D478AF">
              <w:rPr>
                <w:rStyle w:val="Field"/>
              </w:rPr>
              <w:t>P</w:t>
            </w:r>
            <w:r w:rsidRPr="00D478AF">
              <w:rPr>
                <w:rStyle w:val="Field"/>
              </w:rPr>
              <w:t xml:space="preserve">rior </w:t>
            </w:r>
            <w:r w:rsidR="00D478AF">
              <w:rPr>
                <w:rStyle w:val="Field"/>
              </w:rPr>
              <w:t>E</w:t>
            </w:r>
            <w:r w:rsidRPr="00D478AF">
              <w:rPr>
                <w:rStyle w:val="Field"/>
              </w:rPr>
              <w:t xml:space="preserve">ducational </w:t>
            </w:r>
            <w:r w:rsidR="00D478AF">
              <w:rPr>
                <w:rStyle w:val="Field"/>
              </w:rPr>
              <w:t>A</w:t>
            </w:r>
            <w:r w:rsidRPr="00D478AF">
              <w:rPr>
                <w:rStyle w:val="Field"/>
              </w:rPr>
              <w:t xml:space="preserve">chievement </w:t>
            </w:r>
            <w:r w:rsidR="00D478AF">
              <w:rPr>
                <w:rStyle w:val="Field"/>
              </w:rPr>
              <w:t>I</w:t>
            </w:r>
            <w:r w:rsidRPr="00D478AF">
              <w:rPr>
                <w:rStyle w:val="Field"/>
              </w:rPr>
              <w:t>dentifier</w:t>
            </w:r>
            <w:r>
              <w:t xml:space="preserve"> combination must be unique.</w:t>
            </w:r>
          </w:p>
          <w:p w14:paraId="438B6E5B" w14:textId="77777777" w:rsidR="0028797E" w:rsidRDefault="0028797E" w:rsidP="00A56D55">
            <w:pPr>
              <w:pStyle w:val="Body"/>
            </w:pPr>
            <w:r>
              <w:t>If a client indicates that they have a prior educational achievement but fails to identify the educational achievement type:</w:t>
            </w:r>
          </w:p>
          <w:p w14:paraId="438B6E5C" w14:textId="77777777" w:rsidR="0028797E" w:rsidRDefault="00DF63E5" w:rsidP="00485DE7">
            <w:pPr>
              <w:pStyle w:val="Bullet"/>
            </w:pPr>
            <w:r w:rsidRPr="00DF63E5">
              <w:t xml:space="preserve">the </w:t>
            </w:r>
            <w:r w:rsidRPr="00485DE7">
              <w:rPr>
                <w:rStyle w:val="Field"/>
              </w:rPr>
              <w:t>Prior Educational Achievement Flag</w:t>
            </w:r>
            <w:r w:rsidRPr="00DF63E5">
              <w:t xml:space="preserve"> in the Client (NAT00080) file must be </w:t>
            </w:r>
            <w:r w:rsidR="0028797E" w:rsidRPr="00D478AF">
              <w:rPr>
                <w:rStyle w:val="Value"/>
              </w:rPr>
              <w:t>Y</w:t>
            </w:r>
          </w:p>
          <w:p w14:paraId="438B6E5D" w14:textId="77777777" w:rsidR="00883B08" w:rsidRPr="00463543" w:rsidRDefault="00DF63E5" w:rsidP="00485DE7">
            <w:pPr>
              <w:pStyle w:val="Bullet"/>
              <w:rPr>
                <w:rStyle w:val="Value"/>
                <w:rFonts w:ascii="Arial" w:hAnsi="Arial" w:cs="Times New Roman"/>
                <w:smallCaps w:val="0"/>
                <w:lang w:eastAsia="ko-KR"/>
              </w:rPr>
            </w:pPr>
            <w:r w:rsidRPr="00DF63E5">
              <w:t>the</w:t>
            </w:r>
            <w:r w:rsidR="0029423C">
              <w:t xml:space="preserve"> </w:t>
            </w:r>
            <w:r w:rsidRPr="00DF63E5">
              <w:t xml:space="preserve">associated Prior Educational Achievement (NAT00100) file record must contain the </w:t>
            </w:r>
            <w:r w:rsidRPr="00485DE7">
              <w:rPr>
                <w:rStyle w:val="Field"/>
              </w:rPr>
              <w:t>Prior Educational Achievement Identifier</w:t>
            </w:r>
            <w:r w:rsidR="0028797E">
              <w:t xml:space="preserve"> </w:t>
            </w:r>
            <w:r>
              <w:t xml:space="preserve"> </w:t>
            </w:r>
            <w:r w:rsidR="0028797E" w:rsidRPr="00D478AF">
              <w:rPr>
                <w:rStyle w:val="Value"/>
              </w:rPr>
              <w:t>990 - Miscellaneous Education.</w:t>
            </w:r>
          </w:p>
          <w:p w14:paraId="438B6E5E" w14:textId="77777777" w:rsidR="00510E10" w:rsidRDefault="00602C28" w:rsidP="00463543">
            <w:pPr>
              <w:pStyle w:val="Body"/>
            </w:pPr>
            <w:r>
              <w:t xml:space="preserve">If a client indicates that they have a prior educational achievement, the </w:t>
            </w:r>
            <w:r w:rsidRPr="00602C28">
              <w:rPr>
                <w:rStyle w:val="Field"/>
              </w:rPr>
              <w:t xml:space="preserve">Prior Education Achievement Recognition Identifier </w:t>
            </w:r>
            <w:r>
              <w:t>must have one of the following values:</w:t>
            </w:r>
          </w:p>
          <w:p w14:paraId="438B6E5F" w14:textId="77777777" w:rsidR="00602C28" w:rsidRPr="00602C28" w:rsidRDefault="00602C28" w:rsidP="00602C28">
            <w:pPr>
              <w:pStyle w:val="Body"/>
              <w:spacing w:before="100" w:beforeAutospacing="1"/>
              <w:ind w:left="360"/>
              <w:rPr>
                <w:rStyle w:val="Value"/>
              </w:rPr>
            </w:pPr>
            <w:r w:rsidRPr="00602C28">
              <w:rPr>
                <w:rStyle w:val="Value"/>
              </w:rPr>
              <w:t>A - Australian</w:t>
            </w:r>
          </w:p>
          <w:p w14:paraId="438B6E60" w14:textId="77777777" w:rsidR="00602C28" w:rsidRPr="00602C28" w:rsidRDefault="00602C28" w:rsidP="00602C28">
            <w:pPr>
              <w:pStyle w:val="Body"/>
              <w:spacing w:before="0"/>
              <w:ind w:left="360"/>
              <w:rPr>
                <w:rStyle w:val="Value"/>
              </w:rPr>
            </w:pPr>
            <w:r w:rsidRPr="00602C28">
              <w:rPr>
                <w:rStyle w:val="Value"/>
              </w:rPr>
              <w:t>E- Australian Equivalent</w:t>
            </w:r>
          </w:p>
          <w:p w14:paraId="438B6E61" w14:textId="77777777" w:rsidR="00602C28" w:rsidRPr="00602C28" w:rsidRDefault="00602C28" w:rsidP="00602C28">
            <w:pPr>
              <w:pStyle w:val="Body"/>
              <w:spacing w:before="0"/>
              <w:ind w:left="360"/>
              <w:rPr>
                <w:rStyle w:val="Value"/>
              </w:rPr>
            </w:pPr>
            <w:r w:rsidRPr="00602C28">
              <w:rPr>
                <w:rStyle w:val="Value"/>
              </w:rPr>
              <w:t>I – International</w:t>
            </w:r>
          </w:p>
          <w:p w14:paraId="438B6E62" w14:textId="77777777" w:rsidR="00463543" w:rsidRPr="00000A3D" w:rsidRDefault="00463543" w:rsidP="00463543">
            <w:pPr>
              <w:pStyle w:val="Body"/>
              <w:rPr>
                <w:lang w:eastAsia="ko-KR"/>
              </w:rPr>
            </w:pPr>
            <w:r>
              <w:t>No fields may be blank.</w:t>
            </w:r>
          </w:p>
        </w:tc>
      </w:tr>
      <w:tr w:rsidR="00602C28" w:rsidRPr="007D3A01" w14:paraId="438B6E6D" w14:textId="77777777" w:rsidTr="00D83746">
        <w:tc>
          <w:tcPr>
            <w:tcW w:w="2977" w:type="dxa"/>
          </w:tcPr>
          <w:p w14:paraId="438B6E64" w14:textId="77777777" w:rsidR="00602C28" w:rsidRPr="007D3A01" w:rsidRDefault="00602C28">
            <w:pPr>
              <w:pStyle w:val="Heading2noTOC"/>
              <w:spacing w:before="280"/>
            </w:pPr>
            <w:r w:rsidRPr="007D3A01">
              <w:t>Revision</w:t>
            </w:r>
            <w:r>
              <w:t xml:space="preserve"> </w:t>
            </w:r>
          </w:p>
        </w:tc>
        <w:tc>
          <w:tcPr>
            <w:tcW w:w="7088"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25"/>
              <w:gridCol w:w="4035"/>
            </w:tblGrid>
            <w:tr w:rsidR="00602C28" w14:paraId="438B6E68" w14:textId="77777777" w:rsidTr="00686FD7">
              <w:trPr>
                <w:cantSplit/>
                <w:trHeight w:val="491"/>
                <w:tblHeader/>
              </w:trPr>
              <w:tc>
                <w:tcPr>
                  <w:tcW w:w="2825" w:type="dxa"/>
                  <w:tcBorders>
                    <w:top w:val="single" w:sz="4" w:space="0" w:color="4F81BD"/>
                    <w:left w:val="single" w:sz="4" w:space="0" w:color="4F81BD"/>
                    <w:bottom w:val="single" w:sz="4" w:space="0" w:color="4F81BD"/>
                    <w:right w:val="single" w:sz="4" w:space="0" w:color="4F81BD"/>
                  </w:tcBorders>
                  <w:shd w:val="clear" w:color="auto" w:fill="auto"/>
                </w:tcPr>
                <w:p w14:paraId="438B6E66" w14:textId="77777777" w:rsidR="00602C28" w:rsidRPr="00684E88" w:rsidRDefault="00602C28" w:rsidP="00785AD4">
                  <w:pPr>
                    <w:pStyle w:val="Body"/>
                    <w:rPr>
                      <w:color w:val="0C436A"/>
                    </w:rPr>
                  </w:pPr>
                  <w:r w:rsidRPr="00684E88">
                    <w:rPr>
                      <w:color w:val="0C436A"/>
                    </w:rPr>
                    <w:t>Change</w:t>
                  </w:r>
                  <w:r>
                    <w:rPr>
                      <w:color w:val="0C436A"/>
                    </w:rPr>
                    <w:t xml:space="preserve"> Document</w:t>
                  </w:r>
                </w:p>
              </w:tc>
              <w:tc>
                <w:tcPr>
                  <w:tcW w:w="4035" w:type="dxa"/>
                  <w:tcBorders>
                    <w:top w:val="single" w:sz="4" w:space="0" w:color="4F81BD"/>
                    <w:left w:val="single" w:sz="4" w:space="0" w:color="4F81BD"/>
                    <w:bottom w:val="single" w:sz="4" w:space="0" w:color="4F81BD"/>
                    <w:right w:val="single" w:sz="4" w:space="0" w:color="4F81BD"/>
                  </w:tcBorders>
                  <w:shd w:val="clear" w:color="auto" w:fill="auto"/>
                </w:tcPr>
                <w:p w14:paraId="438B6E67" w14:textId="77777777" w:rsidR="00602C28" w:rsidRPr="00684E88" w:rsidRDefault="00602C28" w:rsidP="00785AD4">
                  <w:pPr>
                    <w:pStyle w:val="Body"/>
                    <w:rPr>
                      <w:color w:val="0C436A"/>
                    </w:rPr>
                  </w:pPr>
                  <w:r>
                    <w:rPr>
                      <w:color w:val="0C436A"/>
                    </w:rPr>
                    <w:t>Change Number</w:t>
                  </w:r>
                </w:p>
              </w:tc>
            </w:tr>
            <w:tr w:rsidR="00602C28" w14:paraId="438B6E6B" w14:textId="77777777" w:rsidTr="00686FD7">
              <w:trPr>
                <w:cantSplit/>
                <w:trHeight w:val="471"/>
              </w:trPr>
              <w:tc>
                <w:tcPr>
                  <w:tcW w:w="2825" w:type="dxa"/>
                  <w:shd w:val="clear" w:color="auto" w:fill="D3DFEE"/>
                </w:tcPr>
                <w:p w14:paraId="438B6E69" w14:textId="77777777" w:rsidR="00602C28" w:rsidRPr="00684E88" w:rsidRDefault="00602C28" w:rsidP="00785AD4">
                  <w:pPr>
                    <w:pStyle w:val="Body"/>
                    <w:rPr>
                      <w:color w:val="0C436A"/>
                    </w:rPr>
                  </w:pPr>
                  <w:r>
                    <w:rPr>
                      <w:color w:val="0C436A"/>
                    </w:rPr>
                    <w:t>VVSSCG-SC-20140725</w:t>
                  </w:r>
                </w:p>
              </w:tc>
              <w:tc>
                <w:tcPr>
                  <w:tcW w:w="4035" w:type="dxa"/>
                  <w:shd w:val="clear" w:color="auto" w:fill="D3DFEE"/>
                </w:tcPr>
                <w:p w14:paraId="438B6E6A" w14:textId="77777777" w:rsidR="00602C28" w:rsidRPr="00684E88" w:rsidRDefault="00602C28" w:rsidP="008F4D1F">
                  <w:pPr>
                    <w:pStyle w:val="Body"/>
                    <w:rPr>
                      <w:color w:val="0C436A"/>
                    </w:rPr>
                  </w:pPr>
                  <w:r>
                    <w:rPr>
                      <w:color w:val="0C436A"/>
                    </w:rPr>
                    <w:t>20140725-</w:t>
                  </w:r>
                  <w:r w:rsidR="008F4D1F">
                    <w:rPr>
                      <w:color w:val="0C436A"/>
                    </w:rPr>
                    <w:t>5</w:t>
                  </w:r>
                </w:p>
              </w:tc>
            </w:tr>
          </w:tbl>
          <w:p w14:paraId="438B6E6C" w14:textId="77777777" w:rsidR="00602C28" w:rsidRPr="00107763" w:rsidRDefault="00602C28" w:rsidP="00785AD4">
            <w:pPr>
              <w:pStyle w:val="Heading3noTOC"/>
            </w:pPr>
          </w:p>
        </w:tc>
      </w:tr>
    </w:tbl>
    <w:p w14:paraId="438B6E6E" w14:textId="77777777" w:rsidR="001F2FF3" w:rsidRDefault="001F2FF3" w:rsidP="00883B08">
      <w:pPr>
        <w:pStyle w:val="DataelementH2noTOC"/>
        <w:sectPr w:rsidR="001F2FF3" w:rsidSect="00381A68">
          <w:pgSz w:w="11906" w:h="16838" w:code="9"/>
          <w:pgMar w:top="1440" w:right="1440" w:bottom="1259" w:left="1440" w:header="510" w:footer="851" w:gutter="0"/>
          <w:cols w:space="708"/>
          <w:docGrid w:linePitch="360"/>
        </w:sectPr>
      </w:pPr>
    </w:p>
    <w:p w14:paraId="438B6E6F" w14:textId="77777777" w:rsidR="00883B08" w:rsidRDefault="00A708B3" w:rsidP="00883B08">
      <w:pPr>
        <w:pStyle w:val="DataelementH2noTOC"/>
      </w:pPr>
      <w:r>
        <w:lastRenderedPageBreak/>
        <w:t xml:space="preserve">Data elements in the </w:t>
      </w:r>
      <w:r w:rsidR="00883B08">
        <w:t>NAT000</w:t>
      </w:r>
      <w:r w:rsidR="009003DB">
        <w:t>10</w:t>
      </w:r>
      <w:r w:rsidR="00883B08">
        <w:t>0</w:t>
      </w:r>
    </w:p>
    <w:p w14:paraId="438B6E70" w14:textId="77777777" w:rsidR="00883B08" w:rsidRDefault="00883B08" w:rsidP="00883B08">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622B56" w:rsidRPr="00BB5927" w14:paraId="438B6E75" w14:textId="77777777">
        <w:tc>
          <w:tcPr>
            <w:tcW w:w="3660" w:type="pct"/>
            <w:tcBorders>
              <w:top w:val="single" w:sz="8" w:space="0" w:color="4F81BD"/>
              <w:left w:val="single" w:sz="4" w:space="0" w:color="4F81BD"/>
              <w:bottom w:val="single" w:sz="8" w:space="0" w:color="4F81BD"/>
              <w:right w:val="single" w:sz="8" w:space="0" w:color="4F81BD"/>
            </w:tcBorders>
            <w:noWrap/>
          </w:tcPr>
          <w:p w14:paraId="438B6E71" w14:textId="77777777" w:rsidR="008C37FB" w:rsidRPr="00BB5927" w:rsidRDefault="008C37FB" w:rsidP="00F04A5B">
            <w:pPr>
              <w:pStyle w:val="Tableheading"/>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E72" w14:textId="77777777" w:rsidR="008C37FB" w:rsidRPr="00BB5927" w:rsidRDefault="008C37FB" w:rsidP="00F04A5B">
            <w:pPr>
              <w:pStyle w:val="Tableheading"/>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E73" w14:textId="77777777" w:rsidR="008C37FB" w:rsidRPr="00BB5927" w:rsidRDefault="008C37FB" w:rsidP="00F04A5B">
            <w:pPr>
              <w:pStyle w:val="Tableheading"/>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E74" w14:textId="77777777" w:rsidR="008C37FB" w:rsidRPr="00BB5927" w:rsidRDefault="008C37FB" w:rsidP="00F04A5B">
            <w:pPr>
              <w:pStyle w:val="Tableheading"/>
            </w:pPr>
            <w:r w:rsidRPr="00BB5927">
              <w:t>Type</w:t>
            </w:r>
          </w:p>
        </w:tc>
      </w:tr>
      <w:tr w:rsidR="00622B56" w:rsidRPr="005F6406" w14:paraId="438B6E7A" w14:textId="77777777">
        <w:tc>
          <w:tcPr>
            <w:tcW w:w="3660" w:type="pct"/>
            <w:tcBorders>
              <w:left w:val="single" w:sz="4" w:space="0" w:color="4F81BD"/>
              <w:right w:val="single" w:sz="8" w:space="0" w:color="4F81BD"/>
            </w:tcBorders>
            <w:shd w:val="clear" w:color="auto" w:fill="D3DFEE"/>
            <w:noWrap/>
          </w:tcPr>
          <w:p w14:paraId="438B6E76" w14:textId="77777777" w:rsidR="008C37FB" w:rsidRPr="008C37FB" w:rsidRDefault="00EA4C3C" w:rsidP="00160E19">
            <w:pPr>
              <w:pStyle w:val="Tabletext"/>
              <w:rPr>
                <w:u w:val="single"/>
              </w:rPr>
            </w:pPr>
            <w:hyperlink w:anchor="Client_Student_IdentifierField" w:history="1">
              <w:r w:rsidR="008C3487" w:rsidRPr="008C3487">
                <w:rPr>
                  <w:rStyle w:val="Hyperlink"/>
                </w:rPr>
                <w:t>Client (Student) Identifier</w:t>
              </w:r>
            </w:hyperlink>
          </w:p>
        </w:tc>
        <w:tc>
          <w:tcPr>
            <w:tcW w:w="423" w:type="pct"/>
            <w:tcBorders>
              <w:left w:val="single" w:sz="8" w:space="0" w:color="4F81BD"/>
              <w:right w:val="single" w:sz="4" w:space="0" w:color="4F81BD"/>
            </w:tcBorders>
            <w:shd w:val="clear" w:color="auto" w:fill="D3DFEE"/>
          </w:tcPr>
          <w:p w14:paraId="438B6E77" w14:textId="77777777" w:rsidR="008C37FB" w:rsidRPr="003C3E8B" w:rsidRDefault="008C37FB" w:rsidP="003C3E8B">
            <w:pPr>
              <w:pStyle w:val="Tabletextnumberalignment"/>
            </w:pPr>
            <w:r w:rsidRPr="003C3E8B">
              <w:t>1</w:t>
            </w:r>
          </w:p>
        </w:tc>
        <w:tc>
          <w:tcPr>
            <w:tcW w:w="471" w:type="pct"/>
            <w:tcBorders>
              <w:left w:val="single" w:sz="4" w:space="0" w:color="4F81BD"/>
              <w:right w:val="single" w:sz="4" w:space="0" w:color="4F81BD"/>
            </w:tcBorders>
            <w:shd w:val="clear" w:color="auto" w:fill="D3DFEE"/>
          </w:tcPr>
          <w:p w14:paraId="438B6E78" w14:textId="77777777" w:rsidR="008C37FB" w:rsidRPr="003C3E8B" w:rsidRDefault="008C37FB" w:rsidP="003C3E8B">
            <w:pPr>
              <w:pStyle w:val="Tabletextnumberalignment"/>
            </w:pPr>
            <w:r w:rsidRPr="003C3E8B">
              <w:t>10</w:t>
            </w:r>
          </w:p>
        </w:tc>
        <w:tc>
          <w:tcPr>
            <w:tcW w:w="446" w:type="pct"/>
            <w:tcBorders>
              <w:left w:val="single" w:sz="4" w:space="0" w:color="4F81BD"/>
              <w:right w:val="single" w:sz="4" w:space="0" w:color="4F81BD"/>
            </w:tcBorders>
            <w:shd w:val="clear" w:color="auto" w:fill="D3DFEE"/>
          </w:tcPr>
          <w:p w14:paraId="438B6E79" w14:textId="77777777" w:rsidR="008C37FB" w:rsidRPr="003C3E8B" w:rsidRDefault="008C37FB" w:rsidP="003C3E8B">
            <w:pPr>
              <w:pStyle w:val="Tabletextnumberalignment"/>
            </w:pPr>
            <w:r w:rsidRPr="003C3E8B">
              <w:t>A</w:t>
            </w:r>
          </w:p>
        </w:tc>
      </w:tr>
      <w:tr w:rsidR="00622B56" w:rsidRPr="005F6406" w14:paraId="438B6E7F" w14:textId="77777777">
        <w:tc>
          <w:tcPr>
            <w:tcW w:w="3660" w:type="pct"/>
            <w:tcBorders>
              <w:left w:val="single" w:sz="4" w:space="0" w:color="4F81BD"/>
              <w:right w:val="single" w:sz="8" w:space="0" w:color="4F81BD"/>
            </w:tcBorders>
            <w:noWrap/>
          </w:tcPr>
          <w:p w14:paraId="438B6E7B" w14:textId="77777777" w:rsidR="008C37FB" w:rsidRPr="008C37FB" w:rsidRDefault="00EA4C3C" w:rsidP="00160E19">
            <w:pPr>
              <w:pStyle w:val="Tabletext"/>
              <w:rPr>
                <w:u w:val="single"/>
              </w:rPr>
            </w:pPr>
            <w:hyperlink w:anchor="PriorEducationalAchievementIDField" w:history="1">
              <w:r w:rsidR="008C37FB" w:rsidRPr="008C3487">
                <w:rPr>
                  <w:rStyle w:val="Hyperlink"/>
                </w:rPr>
                <w:t>Prior Educational Achievement Identifier</w:t>
              </w:r>
            </w:hyperlink>
          </w:p>
        </w:tc>
        <w:tc>
          <w:tcPr>
            <w:tcW w:w="423" w:type="pct"/>
            <w:tcBorders>
              <w:left w:val="single" w:sz="8" w:space="0" w:color="4F81BD"/>
              <w:right w:val="single" w:sz="4" w:space="0" w:color="4F81BD"/>
            </w:tcBorders>
          </w:tcPr>
          <w:p w14:paraId="438B6E7C" w14:textId="77777777" w:rsidR="008C37FB" w:rsidRPr="003C3E8B" w:rsidRDefault="008C37FB" w:rsidP="003C3E8B">
            <w:pPr>
              <w:pStyle w:val="Tabletextnumberalignment"/>
            </w:pPr>
            <w:r w:rsidRPr="003C3E8B">
              <w:t>11</w:t>
            </w:r>
          </w:p>
        </w:tc>
        <w:tc>
          <w:tcPr>
            <w:tcW w:w="471" w:type="pct"/>
            <w:tcBorders>
              <w:left w:val="single" w:sz="4" w:space="0" w:color="4F81BD"/>
              <w:right w:val="single" w:sz="4" w:space="0" w:color="4F81BD"/>
            </w:tcBorders>
          </w:tcPr>
          <w:p w14:paraId="438B6E7D" w14:textId="77777777" w:rsidR="008C37FB" w:rsidRPr="003C3E8B" w:rsidRDefault="008C37FB" w:rsidP="003C3E8B">
            <w:pPr>
              <w:pStyle w:val="Tabletextnumberalignment"/>
            </w:pPr>
            <w:r w:rsidRPr="003C3E8B">
              <w:t>3</w:t>
            </w:r>
          </w:p>
        </w:tc>
        <w:tc>
          <w:tcPr>
            <w:tcW w:w="446" w:type="pct"/>
            <w:tcBorders>
              <w:left w:val="single" w:sz="4" w:space="0" w:color="4F81BD"/>
              <w:right w:val="single" w:sz="4" w:space="0" w:color="4F81BD"/>
            </w:tcBorders>
          </w:tcPr>
          <w:p w14:paraId="438B6E7E" w14:textId="77777777" w:rsidR="008C37FB" w:rsidRPr="003C3E8B" w:rsidRDefault="008C37FB" w:rsidP="003C3E8B">
            <w:pPr>
              <w:pStyle w:val="Tabletextnumberalignment"/>
            </w:pPr>
            <w:r w:rsidRPr="003C3E8B">
              <w:t>N</w:t>
            </w:r>
          </w:p>
        </w:tc>
      </w:tr>
      <w:tr w:rsidR="00BE6698" w:rsidRPr="005F6406" w14:paraId="438B6E84" w14:textId="77777777">
        <w:tc>
          <w:tcPr>
            <w:tcW w:w="3660" w:type="pct"/>
            <w:tcBorders>
              <w:left w:val="single" w:sz="4" w:space="0" w:color="4F81BD"/>
              <w:right w:val="single" w:sz="8" w:space="0" w:color="4F81BD"/>
            </w:tcBorders>
            <w:shd w:val="clear" w:color="auto" w:fill="D3DFEE"/>
            <w:noWrap/>
          </w:tcPr>
          <w:p w14:paraId="438B6E80" w14:textId="77777777" w:rsidR="00BE6698" w:rsidRPr="009F4F07" w:rsidRDefault="00EA4C3C" w:rsidP="00160E19">
            <w:pPr>
              <w:pStyle w:val="Tabletext"/>
            </w:pPr>
            <w:hyperlink w:anchor="PriorEdAchievementRecognitionIdField" w:history="1">
              <w:r w:rsidR="00BE6698" w:rsidRPr="00BE6698">
                <w:rPr>
                  <w:rStyle w:val="Hyperlink"/>
                </w:rPr>
                <w:t>Prior Education Achievement Recognition Identifier</w:t>
              </w:r>
            </w:hyperlink>
          </w:p>
        </w:tc>
        <w:tc>
          <w:tcPr>
            <w:tcW w:w="423" w:type="pct"/>
            <w:tcBorders>
              <w:left w:val="single" w:sz="8" w:space="0" w:color="4F81BD"/>
              <w:right w:val="single" w:sz="4" w:space="0" w:color="4F81BD"/>
            </w:tcBorders>
            <w:shd w:val="clear" w:color="auto" w:fill="D3DFEE"/>
          </w:tcPr>
          <w:p w14:paraId="438B6E81" w14:textId="77777777" w:rsidR="00BE6698" w:rsidRPr="003C3E8B" w:rsidRDefault="00BE6698" w:rsidP="003C3E8B">
            <w:pPr>
              <w:pStyle w:val="Tabletextnumberalignment"/>
            </w:pPr>
            <w:r>
              <w:t>14</w:t>
            </w:r>
          </w:p>
        </w:tc>
        <w:tc>
          <w:tcPr>
            <w:tcW w:w="471" w:type="pct"/>
            <w:tcBorders>
              <w:left w:val="single" w:sz="4" w:space="0" w:color="4F81BD"/>
              <w:right w:val="single" w:sz="4" w:space="0" w:color="4F81BD"/>
            </w:tcBorders>
            <w:shd w:val="clear" w:color="auto" w:fill="D3DFEE"/>
          </w:tcPr>
          <w:p w14:paraId="438B6E82" w14:textId="77777777" w:rsidR="00BE6698" w:rsidRPr="003C3E8B" w:rsidRDefault="00BE6698" w:rsidP="00BE6698">
            <w:pPr>
              <w:pStyle w:val="Tabletextnumberalignment"/>
            </w:pPr>
            <w:r>
              <w:t>1</w:t>
            </w:r>
          </w:p>
        </w:tc>
        <w:tc>
          <w:tcPr>
            <w:tcW w:w="446" w:type="pct"/>
            <w:tcBorders>
              <w:left w:val="single" w:sz="4" w:space="0" w:color="4F81BD"/>
              <w:right w:val="single" w:sz="4" w:space="0" w:color="4F81BD"/>
            </w:tcBorders>
            <w:shd w:val="clear" w:color="auto" w:fill="D3DFEE"/>
          </w:tcPr>
          <w:p w14:paraId="438B6E83" w14:textId="77777777" w:rsidR="00BE6698" w:rsidRPr="003C3E8B" w:rsidRDefault="00BE6698" w:rsidP="003C3E8B">
            <w:pPr>
              <w:pStyle w:val="Tabletextnumberalignment"/>
            </w:pPr>
            <w:r>
              <w:t>A</w:t>
            </w:r>
          </w:p>
        </w:tc>
      </w:tr>
      <w:tr w:rsidR="00622B56" w:rsidRPr="005F6406" w14:paraId="438B6E89" w14:textId="77777777" w:rsidTr="00BE6698">
        <w:tc>
          <w:tcPr>
            <w:tcW w:w="3660" w:type="pct"/>
            <w:tcBorders>
              <w:left w:val="single" w:sz="4" w:space="0" w:color="4F81BD"/>
              <w:right w:val="single" w:sz="8" w:space="0" w:color="4F81BD"/>
            </w:tcBorders>
            <w:shd w:val="clear" w:color="auto" w:fill="auto"/>
            <w:noWrap/>
          </w:tcPr>
          <w:p w14:paraId="438B6E85" w14:textId="77777777" w:rsidR="008C37FB" w:rsidRPr="008C37FB" w:rsidRDefault="008C37FB" w:rsidP="00160E19">
            <w:pPr>
              <w:pStyle w:val="Tabletext"/>
              <w:rPr>
                <w:u w:val="single"/>
              </w:rPr>
            </w:pPr>
            <w:r w:rsidRPr="009F4F07">
              <w:t>Carriage Return/Line Feed (ASCII 13/10)</w:t>
            </w:r>
          </w:p>
        </w:tc>
        <w:tc>
          <w:tcPr>
            <w:tcW w:w="423" w:type="pct"/>
            <w:tcBorders>
              <w:left w:val="single" w:sz="8" w:space="0" w:color="4F81BD"/>
              <w:right w:val="single" w:sz="4" w:space="0" w:color="4F81BD"/>
            </w:tcBorders>
            <w:shd w:val="clear" w:color="auto" w:fill="auto"/>
          </w:tcPr>
          <w:p w14:paraId="438B6E86" w14:textId="77777777" w:rsidR="008C37FB" w:rsidRPr="003C3E8B" w:rsidRDefault="00BE6698" w:rsidP="003C3E8B">
            <w:pPr>
              <w:pStyle w:val="Tabletextnumberalignment"/>
            </w:pPr>
            <w:r>
              <w:t>15</w:t>
            </w:r>
          </w:p>
        </w:tc>
        <w:tc>
          <w:tcPr>
            <w:tcW w:w="471" w:type="pct"/>
            <w:tcBorders>
              <w:left w:val="single" w:sz="4" w:space="0" w:color="4F81BD"/>
              <w:right w:val="single" w:sz="4" w:space="0" w:color="4F81BD"/>
            </w:tcBorders>
            <w:shd w:val="clear" w:color="auto" w:fill="auto"/>
          </w:tcPr>
          <w:p w14:paraId="438B6E87" w14:textId="77777777" w:rsidR="008C37FB" w:rsidRPr="003C3E8B" w:rsidRDefault="008C37FB" w:rsidP="003C3E8B">
            <w:pPr>
              <w:pStyle w:val="Tabletextnumberalignment"/>
            </w:pPr>
            <w:r w:rsidRPr="003C3E8B">
              <w:t>2</w:t>
            </w:r>
          </w:p>
        </w:tc>
        <w:tc>
          <w:tcPr>
            <w:tcW w:w="446" w:type="pct"/>
            <w:tcBorders>
              <w:left w:val="single" w:sz="4" w:space="0" w:color="4F81BD"/>
              <w:right w:val="single" w:sz="4" w:space="0" w:color="4F81BD"/>
            </w:tcBorders>
            <w:shd w:val="clear" w:color="auto" w:fill="auto"/>
          </w:tcPr>
          <w:p w14:paraId="438B6E88" w14:textId="77777777" w:rsidR="008C37FB" w:rsidRPr="003C3E8B" w:rsidRDefault="008C37FB" w:rsidP="003C3E8B">
            <w:pPr>
              <w:pStyle w:val="Tabletextnumberalignment"/>
            </w:pPr>
          </w:p>
        </w:tc>
      </w:tr>
      <w:tr w:rsidR="00622B56" w:rsidRPr="005F6406" w14:paraId="438B6E8E" w14:textId="77777777" w:rsidTr="00D10EEF">
        <w:tc>
          <w:tcPr>
            <w:tcW w:w="3660" w:type="pct"/>
            <w:tcBorders>
              <w:left w:val="single" w:sz="4" w:space="0" w:color="4F81BD"/>
              <w:bottom w:val="single" w:sz="4" w:space="0" w:color="4F81BD"/>
              <w:right w:val="single" w:sz="8" w:space="0" w:color="4F81BD"/>
            </w:tcBorders>
            <w:shd w:val="clear" w:color="auto" w:fill="DBE5F1"/>
            <w:noWrap/>
          </w:tcPr>
          <w:p w14:paraId="438B6E8A" w14:textId="77777777" w:rsidR="008C37FB" w:rsidRPr="008C37FB" w:rsidRDefault="007C1DFC" w:rsidP="00D7746D">
            <w:pPr>
              <w:pStyle w:val="Tabletextnumberalignment"/>
              <w:rPr>
                <w:b/>
              </w:rPr>
            </w:pPr>
            <w:r>
              <w:rPr>
                <w:b/>
              </w:rPr>
              <w:t>Total record length excluding carriage return</w:t>
            </w:r>
          </w:p>
        </w:tc>
        <w:tc>
          <w:tcPr>
            <w:tcW w:w="423" w:type="pct"/>
            <w:tcBorders>
              <w:left w:val="single" w:sz="8" w:space="0" w:color="4F81BD"/>
              <w:bottom w:val="single" w:sz="4" w:space="0" w:color="4F81BD"/>
              <w:right w:val="single" w:sz="4" w:space="0" w:color="4F81BD"/>
            </w:tcBorders>
            <w:shd w:val="clear" w:color="auto" w:fill="DBE5F1"/>
          </w:tcPr>
          <w:p w14:paraId="438B6E8B" w14:textId="77777777" w:rsidR="008C37FB" w:rsidRPr="003C3E8B" w:rsidRDefault="008C37FB" w:rsidP="003C3E8B">
            <w:pPr>
              <w:pStyle w:val="Tabletextnumberalignment"/>
            </w:pPr>
          </w:p>
        </w:tc>
        <w:tc>
          <w:tcPr>
            <w:tcW w:w="471" w:type="pct"/>
            <w:tcBorders>
              <w:top w:val="nil"/>
              <w:left w:val="single" w:sz="4" w:space="0" w:color="4F81BD"/>
              <w:bottom w:val="single" w:sz="4" w:space="0" w:color="4F81BD"/>
              <w:right w:val="single" w:sz="4" w:space="0" w:color="4F81BD"/>
            </w:tcBorders>
            <w:shd w:val="clear" w:color="auto" w:fill="DBE5F1"/>
          </w:tcPr>
          <w:p w14:paraId="438B6E8C" w14:textId="77777777" w:rsidR="008C37FB" w:rsidRPr="003C3E8B" w:rsidRDefault="008C37FB" w:rsidP="00BE6698">
            <w:pPr>
              <w:pStyle w:val="Tabletextnumberalignment"/>
              <w:rPr>
                <w:b/>
              </w:rPr>
            </w:pPr>
            <w:r w:rsidRPr="003C3E8B">
              <w:rPr>
                <w:b/>
              </w:rPr>
              <w:t>1</w:t>
            </w:r>
            <w:r w:rsidR="00BE6698">
              <w:rPr>
                <w:b/>
              </w:rPr>
              <w:t>4</w:t>
            </w:r>
          </w:p>
        </w:tc>
        <w:tc>
          <w:tcPr>
            <w:tcW w:w="446" w:type="pct"/>
            <w:tcBorders>
              <w:top w:val="nil"/>
              <w:left w:val="single" w:sz="4" w:space="0" w:color="4F81BD"/>
              <w:bottom w:val="single" w:sz="4" w:space="0" w:color="4F81BD"/>
              <w:right w:val="single" w:sz="4" w:space="0" w:color="4F81BD"/>
            </w:tcBorders>
            <w:shd w:val="clear" w:color="auto" w:fill="DBE5F1"/>
          </w:tcPr>
          <w:p w14:paraId="438B6E8D" w14:textId="77777777" w:rsidR="008C37FB" w:rsidRPr="003C3E8B" w:rsidRDefault="008C37FB" w:rsidP="003C3E8B">
            <w:pPr>
              <w:pStyle w:val="Tabletextnumberalignment"/>
            </w:pPr>
          </w:p>
        </w:tc>
      </w:tr>
    </w:tbl>
    <w:p w14:paraId="438B6E8F" w14:textId="77777777" w:rsidR="00AC2EAB" w:rsidRDefault="00AC2EAB"/>
    <w:p w14:paraId="438B6E90" w14:textId="77777777" w:rsidR="00260937" w:rsidRPr="00533729" w:rsidRDefault="00AC2EAB" w:rsidP="00533729">
      <w:pPr>
        <w:pStyle w:val="Heading2"/>
        <w:spacing w:before="280"/>
        <w:ind w:hanging="612"/>
        <w:rPr>
          <w:sz w:val="28"/>
          <w:szCs w:val="28"/>
        </w:rPr>
      </w:pPr>
      <w:r w:rsidRPr="00533729">
        <w:rPr>
          <w:sz w:val="28"/>
          <w:szCs w:val="28"/>
        </w:rPr>
        <w:br w:type="page"/>
      </w:r>
      <w:bookmarkStart w:id="77" w:name="EnrolmentFileNAT00120"/>
      <w:bookmarkStart w:id="78" w:name="_Toc454272677"/>
      <w:bookmarkStart w:id="79" w:name="_Toc219720610"/>
      <w:r w:rsidR="00EA425E" w:rsidRPr="00533729">
        <w:rPr>
          <w:sz w:val="28"/>
          <w:szCs w:val="28"/>
        </w:rPr>
        <w:lastRenderedPageBreak/>
        <w:t xml:space="preserve">NAT00120 - </w:t>
      </w:r>
      <w:r w:rsidR="00C6712C" w:rsidRPr="00533729">
        <w:rPr>
          <w:sz w:val="28"/>
          <w:szCs w:val="28"/>
        </w:rPr>
        <w:t xml:space="preserve">Enrolment </w:t>
      </w:r>
      <w:r w:rsidR="00260937" w:rsidRPr="00533729">
        <w:rPr>
          <w:sz w:val="28"/>
          <w:szCs w:val="28"/>
        </w:rPr>
        <w:t>file</w:t>
      </w:r>
      <w:bookmarkEnd w:id="77"/>
      <w:bookmarkEnd w:id="78"/>
    </w:p>
    <w:tbl>
      <w:tblPr>
        <w:tblW w:w="10065" w:type="dxa"/>
        <w:tblInd w:w="-459" w:type="dxa"/>
        <w:tblLook w:val="04A0" w:firstRow="1" w:lastRow="0" w:firstColumn="1" w:lastColumn="0" w:noHBand="0" w:noVBand="1"/>
      </w:tblPr>
      <w:tblGrid>
        <w:gridCol w:w="2977"/>
        <w:gridCol w:w="7088"/>
      </w:tblGrid>
      <w:tr w:rsidR="00260937" w:rsidRPr="007D3A01" w14:paraId="438B6E93" w14:textId="77777777" w:rsidTr="00D83746">
        <w:tc>
          <w:tcPr>
            <w:tcW w:w="2977" w:type="dxa"/>
          </w:tcPr>
          <w:p w14:paraId="438B6E91" w14:textId="77777777" w:rsidR="00260937" w:rsidRPr="007D3A01" w:rsidRDefault="00260937" w:rsidP="00DF4E35">
            <w:pPr>
              <w:pStyle w:val="Heading2noTOC"/>
              <w:spacing w:before="280"/>
            </w:pPr>
            <w:r w:rsidRPr="007D3A01">
              <w:t>File name</w:t>
            </w:r>
          </w:p>
        </w:tc>
        <w:tc>
          <w:tcPr>
            <w:tcW w:w="7088" w:type="dxa"/>
          </w:tcPr>
          <w:p w14:paraId="438B6E92" w14:textId="77777777" w:rsidR="00260937" w:rsidRPr="007D3A01" w:rsidRDefault="00260937" w:rsidP="00DF4E35">
            <w:pPr>
              <w:pStyle w:val="Bodyfirst"/>
              <w:spacing w:before="280"/>
            </w:pPr>
            <w:r>
              <w:t>NAT000</w:t>
            </w:r>
            <w:r w:rsidR="00C6712C">
              <w:t>12</w:t>
            </w:r>
            <w:r w:rsidRPr="00576FF7">
              <w:t>0</w:t>
            </w:r>
            <w:r w:rsidR="00055FBC">
              <w:t>.txt</w:t>
            </w:r>
          </w:p>
        </w:tc>
      </w:tr>
      <w:tr w:rsidR="00260937" w:rsidRPr="007D3A01" w14:paraId="438B6E96" w14:textId="77777777" w:rsidTr="00D83746">
        <w:tc>
          <w:tcPr>
            <w:tcW w:w="2977" w:type="dxa"/>
          </w:tcPr>
          <w:p w14:paraId="438B6E94" w14:textId="77777777" w:rsidR="00260937" w:rsidRPr="007D3A01" w:rsidRDefault="00260937" w:rsidP="00152B55">
            <w:pPr>
              <w:pStyle w:val="Heading2noTOC"/>
              <w:spacing w:before="280"/>
            </w:pPr>
            <w:r w:rsidRPr="007D3A01">
              <w:t>Purpose</w:t>
            </w:r>
          </w:p>
        </w:tc>
        <w:tc>
          <w:tcPr>
            <w:tcW w:w="7088" w:type="dxa"/>
          </w:tcPr>
          <w:p w14:paraId="438B6E95" w14:textId="77777777" w:rsidR="00260937" w:rsidRPr="007D3A01" w:rsidRDefault="00EC5298" w:rsidP="00152B55">
            <w:pPr>
              <w:pStyle w:val="Bodyfirst"/>
              <w:spacing w:before="280"/>
              <w:rPr>
                <w:sz w:val="22"/>
              </w:rPr>
            </w:pPr>
            <w:r w:rsidRPr="00EC5298">
              <w:t>The Enrolment (NAT00120) File provides information about training activity undertaken by clients during the collection period. This information is used to measure training activity and output for the VET sector.</w:t>
            </w:r>
          </w:p>
        </w:tc>
      </w:tr>
      <w:tr w:rsidR="00410CC9" w:rsidRPr="007D3A01" w14:paraId="438B6E99" w14:textId="77777777" w:rsidTr="00D83746">
        <w:tc>
          <w:tcPr>
            <w:tcW w:w="2977" w:type="dxa"/>
          </w:tcPr>
          <w:p w14:paraId="438B6E97" w14:textId="77777777" w:rsidR="00410CC9" w:rsidRPr="007D3A01" w:rsidRDefault="00410CC9" w:rsidP="00152B55">
            <w:pPr>
              <w:pStyle w:val="Heading2noTOC"/>
              <w:spacing w:before="280"/>
            </w:pPr>
            <w:r w:rsidRPr="007D3A01">
              <w:t>Description</w:t>
            </w:r>
          </w:p>
        </w:tc>
        <w:tc>
          <w:tcPr>
            <w:tcW w:w="7088" w:type="dxa"/>
          </w:tcPr>
          <w:p w14:paraId="438B6E98" w14:textId="78979DC5" w:rsidR="00410CC9" w:rsidRDefault="00410CC9" w:rsidP="00841E0B">
            <w:pPr>
              <w:pStyle w:val="Bodyfirst"/>
              <w:spacing w:before="280"/>
              <w:rPr>
                <w:sz w:val="22"/>
              </w:rPr>
            </w:pPr>
            <w:r>
              <w:t xml:space="preserve">This </w:t>
            </w:r>
            <w:r w:rsidR="00755B4C">
              <w:t>file contains a record for each</w:t>
            </w:r>
            <w:r>
              <w:t xml:space="preserve"> </w:t>
            </w:r>
            <w:r w:rsidR="00D63C89" w:rsidRPr="00A41DF6">
              <w:t>subject</w:t>
            </w:r>
            <w:r w:rsidR="00A85FA4" w:rsidRPr="00A41DF6">
              <w:t xml:space="preserve"> or unit</w:t>
            </w:r>
            <w:r w:rsidRPr="00A41DF6">
              <w:t xml:space="preserve"> of competency</w:t>
            </w:r>
            <w:r>
              <w:t xml:space="preserve"> enrolment f</w:t>
            </w:r>
            <w:r w:rsidR="00EC5298">
              <w:t>or</w:t>
            </w:r>
            <w:r>
              <w:t xml:space="preserve"> a client at a training organisation</w:t>
            </w:r>
            <w:r w:rsidR="00EC5298">
              <w:t>'s</w:t>
            </w:r>
            <w:r>
              <w:t xml:space="preserve"> delivery location during the collection period.</w:t>
            </w:r>
          </w:p>
        </w:tc>
      </w:tr>
      <w:tr w:rsidR="00460CC9" w:rsidRPr="007D3A01" w14:paraId="438B6EA8" w14:textId="77777777" w:rsidTr="00D83746">
        <w:tc>
          <w:tcPr>
            <w:tcW w:w="2977" w:type="dxa"/>
          </w:tcPr>
          <w:p w14:paraId="438B6E9A" w14:textId="77777777" w:rsidR="00460CC9" w:rsidRPr="007D3A01" w:rsidRDefault="00460CC9" w:rsidP="00152B55">
            <w:pPr>
              <w:pStyle w:val="Heading2noTOC"/>
              <w:spacing w:before="280"/>
            </w:pPr>
            <w:r w:rsidRPr="007D3A01">
              <w:t>Business rules</w:t>
            </w:r>
          </w:p>
        </w:tc>
        <w:tc>
          <w:tcPr>
            <w:tcW w:w="7088" w:type="dxa"/>
          </w:tcPr>
          <w:p w14:paraId="438B6E9B" w14:textId="77777777" w:rsidR="00460CC9" w:rsidRPr="00A41DF6" w:rsidRDefault="00460CC9" w:rsidP="00A41DF6">
            <w:pPr>
              <w:pStyle w:val="Heading3nextnoTOC"/>
              <w:spacing w:before="280" w:line="280" w:lineRule="atLeast"/>
              <w:rPr>
                <w:sz w:val="20"/>
              </w:rPr>
            </w:pPr>
            <w:r>
              <w:t>File relationships</w:t>
            </w:r>
          </w:p>
          <w:p w14:paraId="438B6E9C" w14:textId="77777777" w:rsidR="00460CC9" w:rsidRPr="00F32FE4" w:rsidRDefault="00460CC9" w:rsidP="0004169B">
            <w:pPr>
              <w:pStyle w:val="Bullet"/>
              <w:rPr>
                <w:szCs w:val="20"/>
              </w:rPr>
            </w:pPr>
            <w:r w:rsidRPr="00F32FE4">
              <w:rPr>
                <w:rStyle w:val="Field"/>
                <w:i w:val="0"/>
                <w:szCs w:val="20"/>
              </w:rPr>
              <w:t xml:space="preserve">For each unique </w:t>
            </w:r>
            <w:r w:rsidRPr="00F32FE4">
              <w:rPr>
                <w:rStyle w:val="Field"/>
                <w:szCs w:val="20"/>
              </w:rPr>
              <w:t>Training Organisation Delivery Location Identifier</w:t>
            </w:r>
            <w:r w:rsidRPr="00F32FE4">
              <w:rPr>
                <w:szCs w:val="20"/>
              </w:rPr>
              <w:t xml:space="preserve"> reported in this file, there must be a corresponding record in the Training Organisation Delivery Location (NAT00020) file.</w:t>
            </w:r>
          </w:p>
          <w:p w14:paraId="438B6E9D" w14:textId="13964AE4" w:rsidR="00460CC9" w:rsidRPr="00F32FE4" w:rsidRDefault="00460CC9" w:rsidP="0004169B">
            <w:pPr>
              <w:pStyle w:val="Bullet"/>
              <w:rPr>
                <w:szCs w:val="20"/>
              </w:rPr>
            </w:pPr>
            <w:r w:rsidRPr="00F32FE4">
              <w:rPr>
                <w:szCs w:val="20"/>
              </w:rPr>
              <w:t xml:space="preserve">For each unique </w:t>
            </w:r>
            <w:r w:rsidR="00434912" w:rsidRPr="00F32FE4">
              <w:rPr>
                <w:rStyle w:val="Field"/>
                <w:szCs w:val="20"/>
              </w:rPr>
              <w:t>Program Identifier</w:t>
            </w:r>
            <w:r w:rsidRPr="00F32FE4">
              <w:rPr>
                <w:szCs w:val="20"/>
              </w:rPr>
              <w:t xml:space="preserve"> reported in this file, there must be a corresponding record in the Program (NAT00030) file.</w:t>
            </w:r>
          </w:p>
          <w:p w14:paraId="438B6E9E" w14:textId="659E425F" w:rsidR="00460CC9" w:rsidRPr="00F32FE4" w:rsidRDefault="00460CC9" w:rsidP="0004169B">
            <w:pPr>
              <w:pStyle w:val="Bullet"/>
              <w:rPr>
                <w:szCs w:val="20"/>
              </w:rPr>
            </w:pPr>
            <w:r w:rsidRPr="00F32FE4">
              <w:rPr>
                <w:szCs w:val="20"/>
              </w:rPr>
              <w:t xml:space="preserve">For each unique </w:t>
            </w:r>
            <w:r w:rsidR="00CD619D" w:rsidRPr="00F32FE4">
              <w:rPr>
                <w:rStyle w:val="Field"/>
                <w:szCs w:val="20"/>
              </w:rPr>
              <w:t>Subject Identifier</w:t>
            </w:r>
            <w:r w:rsidRPr="00F32FE4">
              <w:rPr>
                <w:szCs w:val="20"/>
              </w:rPr>
              <w:t xml:space="preserve"> in this file, there must be a corresponding record in the Subject (NAT00060) file.</w:t>
            </w:r>
          </w:p>
          <w:p w14:paraId="438B6E9F" w14:textId="77777777" w:rsidR="00460CC9" w:rsidRDefault="00460CC9" w:rsidP="0004169B">
            <w:pPr>
              <w:pStyle w:val="Bullet"/>
              <w:rPr>
                <w:szCs w:val="20"/>
              </w:rPr>
            </w:pPr>
            <w:r w:rsidRPr="00F32FE4">
              <w:rPr>
                <w:rStyle w:val="Field"/>
                <w:i w:val="0"/>
                <w:szCs w:val="20"/>
              </w:rPr>
              <w:t xml:space="preserve">For each unique </w:t>
            </w:r>
            <w:r w:rsidRPr="00F32FE4">
              <w:rPr>
                <w:rStyle w:val="Field"/>
                <w:szCs w:val="20"/>
              </w:rPr>
              <w:t>Client Identifier</w:t>
            </w:r>
            <w:r w:rsidRPr="00F32FE4">
              <w:rPr>
                <w:szCs w:val="20"/>
              </w:rPr>
              <w:t xml:space="preserve"> in this file, there must be corresponding records in both the Client (NAT00080) file and the Client Postal Details (NAT00085) file.</w:t>
            </w:r>
          </w:p>
          <w:p w14:paraId="438B6EA0" w14:textId="6E58D448" w:rsidR="00387BA2" w:rsidRPr="00F32FE4" w:rsidRDefault="00387BA2" w:rsidP="0004169B">
            <w:pPr>
              <w:pStyle w:val="Bullet"/>
              <w:rPr>
                <w:szCs w:val="20"/>
              </w:rPr>
            </w:pPr>
            <w:r>
              <w:rPr>
                <w:szCs w:val="20"/>
              </w:rPr>
              <w:t xml:space="preserve">A </w:t>
            </w:r>
            <w:r w:rsidR="001D0C41">
              <w:rPr>
                <w:szCs w:val="20"/>
              </w:rPr>
              <w:t xml:space="preserve">VET </w:t>
            </w:r>
            <w:r w:rsidR="00F74F90">
              <w:rPr>
                <w:szCs w:val="20"/>
              </w:rPr>
              <w:t>program</w:t>
            </w:r>
            <w:r>
              <w:rPr>
                <w:szCs w:val="20"/>
              </w:rPr>
              <w:t xml:space="preserve"> enrolment for a </w:t>
            </w:r>
            <w:r w:rsidRPr="001A6F4D">
              <w:rPr>
                <w:rStyle w:val="Field"/>
              </w:rPr>
              <w:t xml:space="preserve">Clientid, </w:t>
            </w:r>
            <w:r w:rsidR="005B3D61">
              <w:rPr>
                <w:rStyle w:val="Field"/>
              </w:rPr>
              <w:t>Program</w:t>
            </w:r>
            <w:r w:rsidR="000658D8">
              <w:rPr>
                <w:rStyle w:val="Field"/>
              </w:rPr>
              <w:t xml:space="preserve"> Identifier</w:t>
            </w:r>
            <w:r>
              <w:rPr>
                <w:szCs w:val="20"/>
              </w:rPr>
              <w:t xml:space="preserve"> and </w:t>
            </w:r>
            <w:r w:rsidR="00F74F90">
              <w:rPr>
                <w:rStyle w:val="Field"/>
              </w:rPr>
              <w:t>Program</w:t>
            </w:r>
            <w:r w:rsidRPr="001A6F4D">
              <w:rPr>
                <w:rStyle w:val="Field"/>
              </w:rPr>
              <w:t xml:space="preserve"> Commencement Date</w:t>
            </w:r>
            <w:r>
              <w:rPr>
                <w:szCs w:val="20"/>
              </w:rPr>
              <w:t xml:space="preserve"> combination</w:t>
            </w:r>
            <w:r w:rsidR="001D0C41">
              <w:rPr>
                <w:szCs w:val="20"/>
              </w:rPr>
              <w:t xml:space="preserve"> with a </w:t>
            </w:r>
            <w:r w:rsidR="00F74F90">
              <w:rPr>
                <w:rStyle w:val="Field"/>
              </w:rPr>
              <w:t>Program</w:t>
            </w:r>
            <w:r w:rsidR="001D0C41" w:rsidRPr="001A6F4D">
              <w:rPr>
                <w:rStyle w:val="Field"/>
              </w:rPr>
              <w:t xml:space="preserve"> Level of Education Identifier</w:t>
            </w:r>
            <w:r w:rsidR="001D0C41">
              <w:rPr>
                <w:szCs w:val="20"/>
              </w:rPr>
              <w:t xml:space="preserve"> other than 912 or 999,</w:t>
            </w:r>
            <w:r>
              <w:rPr>
                <w:szCs w:val="20"/>
              </w:rPr>
              <w:t xml:space="preserve"> on the Enrolment file</w:t>
            </w:r>
            <w:r w:rsidR="001D0C41">
              <w:rPr>
                <w:szCs w:val="20"/>
              </w:rPr>
              <w:t>,</w:t>
            </w:r>
            <w:r>
              <w:rPr>
                <w:szCs w:val="20"/>
              </w:rPr>
              <w:t xml:space="preserve"> must also exist on the Program Completions file. (vr.120087).</w:t>
            </w:r>
          </w:p>
          <w:p w14:paraId="438B6EA1" w14:textId="6BAEB918" w:rsidR="00460CC9" w:rsidRDefault="00460CC9" w:rsidP="0004169B">
            <w:pPr>
              <w:pStyle w:val="Heading3nextnoTOC"/>
              <w:spacing w:before="240"/>
            </w:pPr>
            <w:r>
              <w:t xml:space="preserve">A </w:t>
            </w:r>
            <w:r w:rsidR="00E3323D">
              <w:t>s</w:t>
            </w:r>
            <w:r w:rsidR="00D63C89">
              <w:t xml:space="preserve">ubject </w:t>
            </w:r>
            <w:r>
              <w:t>or unit of competency enrolment:</w:t>
            </w:r>
          </w:p>
          <w:p w14:paraId="438B6EA2" w14:textId="6DA495E2" w:rsidR="00460CC9" w:rsidRDefault="00460CC9" w:rsidP="0004169B">
            <w:pPr>
              <w:pStyle w:val="Bullet"/>
              <w:ind w:right="-70"/>
            </w:pPr>
            <w:r>
              <w:t xml:space="preserve">Is the enrolment registration of a client at a </w:t>
            </w:r>
            <w:r w:rsidRPr="00341A15">
              <w:rPr>
                <w:rStyle w:val="Field"/>
              </w:rPr>
              <w:t>Training Organisation Delivery Location</w:t>
            </w:r>
            <w:r>
              <w:t xml:space="preserve"> for the purpose of studying a </w:t>
            </w:r>
            <w:r w:rsidR="00E3323D">
              <w:t>s</w:t>
            </w:r>
            <w:r w:rsidR="00F0300D">
              <w:t xml:space="preserve">ubject </w:t>
            </w:r>
            <w:r>
              <w:t>or unit of competency</w:t>
            </w:r>
            <w:r w:rsidR="00E3323D">
              <w:t>.</w:t>
            </w:r>
          </w:p>
          <w:p w14:paraId="438B6EA3" w14:textId="77777777" w:rsidR="00460CC9" w:rsidRDefault="00746442" w:rsidP="0004169B">
            <w:pPr>
              <w:pStyle w:val="Bullet"/>
            </w:pPr>
            <w:r>
              <w:t>occurs</w:t>
            </w:r>
            <w:r w:rsidR="00460CC9">
              <w:t xml:space="preserve"> when the client's registration is completed by paying all fee obligations (where applicable), and he/she has actively engaged in the learning activity associated with the enrolment.</w:t>
            </w:r>
          </w:p>
          <w:p w14:paraId="438B6EA4" w14:textId="77777777" w:rsidR="00460CC9" w:rsidRDefault="00460CC9" w:rsidP="0004169B">
            <w:pPr>
              <w:pStyle w:val="Bullet"/>
            </w:pPr>
            <w:r>
              <w:t>May represent an administrative transaction for granting of credit to a client via Recognition of Prior Learning (RPL) or Recognition of Current Competency (RCC) or Credit Transfer (CT).</w:t>
            </w:r>
          </w:p>
          <w:p w14:paraId="438B6EA5" w14:textId="464B0D13" w:rsidR="00460CC9" w:rsidRPr="00215299" w:rsidRDefault="00460CC9" w:rsidP="0004169B">
            <w:pPr>
              <w:pStyle w:val="Bullet"/>
            </w:pPr>
            <w:r w:rsidRPr="00215299">
              <w:t>Must be reported with a valid national</w:t>
            </w:r>
            <w:r>
              <w:t xml:space="preserve"> </w:t>
            </w:r>
            <w:r w:rsidR="00CD619D">
              <w:rPr>
                <w:rStyle w:val="Field"/>
              </w:rPr>
              <w:t>Subject Identifier</w:t>
            </w:r>
            <w:r w:rsidRPr="00215299">
              <w:t>,</w:t>
            </w:r>
            <w:r w:rsidRPr="00215299">
              <w:rPr>
                <w:i/>
              </w:rPr>
              <w:t xml:space="preserve"> </w:t>
            </w:r>
            <w:r w:rsidRPr="00215299">
              <w:t xml:space="preserve">except where the </w:t>
            </w:r>
            <w:r w:rsidR="00E3323D">
              <w:t xml:space="preserve">subject </w:t>
            </w:r>
            <w:r w:rsidRPr="00215299">
              <w:t xml:space="preserve">is locally recognised. In that instance its </w:t>
            </w:r>
            <w:r w:rsidR="00E3323D" w:rsidRPr="007A6829">
              <w:rPr>
                <w:rStyle w:val="Field"/>
              </w:rPr>
              <w:t>Subject I</w:t>
            </w:r>
            <w:r w:rsidRPr="007A6829">
              <w:rPr>
                <w:rStyle w:val="Field"/>
              </w:rPr>
              <w:t>dentifier</w:t>
            </w:r>
            <w:r w:rsidRPr="00215299">
              <w:t xml:space="preserve"> will be allocated by the training organisation.</w:t>
            </w:r>
            <w:r>
              <w:t xml:space="preserve"> </w:t>
            </w:r>
            <w:r w:rsidRPr="00215299">
              <w:t xml:space="preserve">Locally assigned </w:t>
            </w:r>
            <w:r>
              <w:t>identifiers</w:t>
            </w:r>
            <w:r w:rsidRPr="00215299">
              <w:t xml:space="preserve"> must not contain spaces</w:t>
            </w:r>
            <w:r>
              <w:t>.</w:t>
            </w:r>
          </w:p>
          <w:p w14:paraId="438B6EA6" w14:textId="77777777" w:rsidR="00460CC9" w:rsidRDefault="00460CC9" w:rsidP="0004169B">
            <w:pPr>
              <w:pStyle w:val="Heading3noTOC"/>
              <w:spacing w:before="240"/>
            </w:pPr>
            <w:r>
              <w:t>Duplicate records</w:t>
            </w:r>
          </w:p>
          <w:p w14:paraId="438B6EA7" w14:textId="653822F2" w:rsidR="00460CC9" w:rsidRDefault="00460CC9" w:rsidP="0041119D">
            <w:pPr>
              <w:pStyle w:val="Bodyfirst"/>
              <w:spacing w:before="80"/>
            </w:pPr>
            <w:r>
              <w:t xml:space="preserve">There should be no duplicate records in the </w:t>
            </w:r>
            <w:r w:rsidRPr="00CB1BA4">
              <w:t xml:space="preserve">Enrolment (NAT00120) </w:t>
            </w:r>
            <w:r>
              <w:t>f</w:t>
            </w:r>
            <w:r w:rsidRPr="00CB1BA4">
              <w:t>ile</w:t>
            </w:r>
            <w:r>
              <w:t xml:space="preserve">. Duplicate </w:t>
            </w:r>
            <w:r w:rsidRPr="008E4B39">
              <w:t>enrolment</w:t>
            </w:r>
            <w:r>
              <w:t>s</w:t>
            </w:r>
            <w:r w:rsidRPr="008E4B39">
              <w:t xml:space="preserve"> </w:t>
            </w:r>
            <w:r>
              <w:t xml:space="preserve">are defined as </w:t>
            </w:r>
            <w:r w:rsidRPr="008E4B39">
              <w:t>record</w:t>
            </w:r>
            <w:r>
              <w:t>s</w:t>
            </w:r>
            <w:r w:rsidRPr="008E4B39">
              <w:t xml:space="preserve"> </w:t>
            </w:r>
            <w:r>
              <w:t xml:space="preserve">with identical values for the </w:t>
            </w:r>
            <w:r w:rsidRPr="008E4B39">
              <w:rPr>
                <w:i/>
              </w:rPr>
              <w:t>Client Identifier</w:t>
            </w:r>
            <w:r w:rsidRPr="008E4B39">
              <w:t xml:space="preserve">, </w:t>
            </w:r>
            <w:r w:rsidR="006A3593">
              <w:rPr>
                <w:i/>
              </w:rPr>
              <w:t>Program</w:t>
            </w:r>
            <w:r w:rsidRPr="008E4B39">
              <w:rPr>
                <w:i/>
              </w:rPr>
              <w:t xml:space="preserve"> Identifier</w:t>
            </w:r>
            <w:r w:rsidRPr="008E4B39">
              <w:t xml:space="preserve">, </w:t>
            </w:r>
            <w:r w:rsidR="006A3593">
              <w:t xml:space="preserve">Subject </w:t>
            </w:r>
            <w:r w:rsidRPr="008E4B39">
              <w:rPr>
                <w:i/>
              </w:rPr>
              <w:t>Identifier</w:t>
            </w:r>
            <w:r w:rsidRPr="008E4B39">
              <w:t xml:space="preserve"> and the same </w:t>
            </w:r>
            <w:r>
              <w:t xml:space="preserve">or overlapping </w:t>
            </w:r>
            <w:r w:rsidR="00EC7C97">
              <w:rPr>
                <w:i/>
              </w:rPr>
              <w:t xml:space="preserve">Activity Start Date </w:t>
            </w:r>
            <w:r w:rsidRPr="004A275D">
              <w:rPr>
                <w:rStyle w:val="BodyChar"/>
              </w:rPr>
              <w:t>and/or</w:t>
            </w:r>
            <w:r>
              <w:rPr>
                <w:i/>
              </w:rPr>
              <w:t xml:space="preserve"> </w:t>
            </w:r>
            <w:r w:rsidR="00776FAB">
              <w:rPr>
                <w:i/>
              </w:rPr>
              <w:t>Activity End Date</w:t>
            </w:r>
            <w:r w:rsidR="0041119D">
              <w:rPr>
                <w:i/>
              </w:rPr>
              <w:t>.</w:t>
            </w:r>
            <w:r w:rsidR="00776FAB">
              <w:rPr>
                <w:i/>
              </w:rPr>
              <w:t xml:space="preserve"> </w:t>
            </w:r>
          </w:p>
        </w:tc>
      </w:tr>
    </w:tbl>
    <w:p w14:paraId="438B6EA9" w14:textId="77777777" w:rsidR="00E83D68" w:rsidRDefault="00E83D68" w:rsidP="007603BE">
      <w:pPr>
        <w:pStyle w:val="Heading1noTOC"/>
      </w:pPr>
      <w:r>
        <w:lastRenderedPageBreak/>
        <w:t xml:space="preserve">NAT00120 - </w:t>
      </w:r>
      <w:r w:rsidRPr="00C6712C">
        <w:t>Enrolment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A5394F" w:rsidRPr="0046601B" w14:paraId="438B6EBA" w14:textId="77777777" w:rsidTr="00D83746">
        <w:tc>
          <w:tcPr>
            <w:tcW w:w="2977" w:type="dxa"/>
          </w:tcPr>
          <w:p w14:paraId="438B6EAA" w14:textId="77777777" w:rsidR="00A5394F" w:rsidRPr="007D3A01" w:rsidRDefault="00CA2EB1" w:rsidP="00921668">
            <w:pPr>
              <w:pStyle w:val="Heading2noTOC"/>
              <w:spacing w:before="120"/>
            </w:pPr>
            <w:r>
              <w:t>Business rules</w:t>
            </w:r>
            <w:r w:rsidR="0066052B">
              <w:t xml:space="preserve"> -</w:t>
            </w:r>
            <w:r>
              <w:t xml:space="preserve"> continued</w:t>
            </w:r>
          </w:p>
        </w:tc>
        <w:tc>
          <w:tcPr>
            <w:tcW w:w="7088" w:type="dxa"/>
          </w:tcPr>
          <w:p w14:paraId="438B6EAB" w14:textId="77777777" w:rsidR="00F32FE4" w:rsidRDefault="00F32FE4" w:rsidP="00A41DF6">
            <w:pPr>
              <w:pStyle w:val="Body"/>
              <w:spacing w:before="120"/>
            </w:pPr>
            <w:r>
              <w:t xml:space="preserve">Duplicates generally occur </w:t>
            </w:r>
            <w:r w:rsidRPr="008E4B39">
              <w:t>due to the practice of breaking up large units of competency into smaller elements and reporting them as separate identical individual units of competency</w:t>
            </w:r>
            <w:r>
              <w:t>. Elements must not be reported in the NAT00120.</w:t>
            </w:r>
          </w:p>
          <w:p w14:paraId="438B6EAC" w14:textId="77777777" w:rsidR="00A5394F" w:rsidRPr="00E57A5A" w:rsidRDefault="00A5394F" w:rsidP="00921668">
            <w:pPr>
              <w:pStyle w:val="Heading3noTOC"/>
              <w:spacing w:before="120"/>
            </w:pPr>
            <w:r w:rsidRPr="00E57A5A">
              <w:t xml:space="preserve">Enrolment </w:t>
            </w:r>
            <w:r w:rsidRPr="009F4B3A">
              <w:t>continues</w:t>
            </w:r>
            <w:r w:rsidRPr="00E57A5A">
              <w:t xml:space="preserve"> into the next collection period</w:t>
            </w:r>
          </w:p>
          <w:p w14:paraId="438B6EAD" w14:textId="4841661F" w:rsidR="00A5394F" w:rsidRPr="00691F94" w:rsidRDefault="00A5394F" w:rsidP="00691F94">
            <w:pPr>
              <w:pStyle w:val="Body"/>
              <w:rPr>
                <w:rStyle w:val="Value"/>
                <w:rFonts w:ascii="Arial" w:hAnsi="Arial" w:cs="Times New Roman"/>
                <w:smallCaps w:val="0"/>
              </w:rPr>
            </w:pPr>
            <w:r>
              <w:t xml:space="preserve">Where a </w:t>
            </w:r>
            <w:r w:rsidR="00E3323D">
              <w:t xml:space="preserve">subject </w:t>
            </w:r>
            <w:r w:rsidR="00A85FA4">
              <w:t>or unit</w:t>
            </w:r>
            <w:r>
              <w:t xml:space="preserve"> of competency enrolment continues into the next collection period, the enrolment </w:t>
            </w:r>
            <w:r w:rsidR="00951798">
              <w:t xml:space="preserve">must be reported </w:t>
            </w:r>
            <w:r>
              <w:t>in the current collection period</w:t>
            </w:r>
            <w:r w:rsidR="00951798">
              <w:t xml:space="preserve"> with an </w:t>
            </w:r>
            <w:r w:rsidRPr="00D478AF">
              <w:rPr>
                <w:rStyle w:val="Field"/>
              </w:rPr>
              <w:t>Outcome Identifier - National</w:t>
            </w:r>
            <w:r>
              <w:t xml:space="preserve"> </w:t>
            </w:r>
            <w:r w:rsidR="00951798">
              <w:t>value of</w:t>
            </w:r>
            <w:r>
              <w:t xml:space="preserve"> </w:t>
            </w:r>
            <w:r w:rsidR="00951798">
              <w:br/>
            </w:r>
            <w:r w:rsidRPr="00D478AF">
              <w:rPr>
                <w:rStyle w:val="Value"/>
              </w:rPr>
              <w:t>70 - Continuing Enrolment</w:t>
            </w:r>
            <w:r w:rsidR="00691F94" w:rsidRPr="00D31F4B">
              <w:t xml:space="preserve">, if training is being delivered </w:t>
            </w:r>
            <w:r w:rsidR="00BE0528">
              <w:t xml:space="preserve">or </w:t>
            </w:r>
            <w:r w:rsidR="00691F94" w:rsidRPr="00D31F4B">
              <w:t>with code</w:t>
            </w:r>
            <w:r w:rsidR="00D31F4B" w:rsidRPr="00D31F4B">
              <w:t xml:space="preserve"> </w:t>
            </w:r>
            <w:r w:rsidR="00D239B9" w:rsidRPr="00D239B9">
              <w:rPr>
                <w:rStyle w:val="Value"/>
              </w:rPr>
              <w:t>50 – RPL assessment started and results not yet available</w:t>
            </w:r>
            <w:r w:rsidR="00D31F4B">
              <w:rPr>
                <w:rStyle w:val="Value"/>
              </w:rPr>
              <w:t>,</w:t>
            </w:r>
            <w:r w:rsidR="00D31F4B" w:rsidRPr="00D31F4B">
              <w:t xml:space="preserve"> </w:t>
            </w:r>
            <w:r w:rsidR="00D31F4B">
              <w:t xml:space="preserve">if </w:t>
            </w:r>
            <w:r w:rsidR="00D31F4B" w:rsidRPr="00D31F4B">
              <w:t>the activity relates to RPL assessment.</w:t>
            </w:r>
          </w:p>
          <w:p w14:paraId="438B6EAE" w14:textId="77777777" w:rsidR="00F735E9" w:rsidRPr="00E828A6" w:rsidRDefault="00F735E9" w:rsidP="00F735E9">
            <w:pPr>
              <w:pStyle w:val="Heading3nextnoTOC"/>
              <w:spacing w:before="240"/>
            </w:pPr>
            <w:r>
              <w:t>Correcting incorrectly reported details</w:t>
            </w:r>
          </w:p>
          <w:p w14:paraId="438B6EAF" w14:textId="0FF79366" w:rsidR="00075E64" w:rsidRPr="004A275D" w:rsidRDefault="00F735E9" w:rsidP="00890014">
            <w:pPr>
              <w:pStyle w:val="Bulletfirst"/>
              <w:numPr>
                <w:ilvl w:val="0"/>
                <w:numId w:val="24"/>
              </w:numPr>
              <w:spacing w:before="120"/>
              <w:rPr>
                <w:sz w:val="22"/>
              </w:rPr>
            </w:pPr>
            <w:r>
              <w:t xml:space="preserve">Where a unit of competency or </w:t>
            </w:r>
            <w:r w:rsidR="00E3323D">
              <w:t xml:space="preserve">subject </w:t>
            </w:r>
            <w:r>
              <w:t xml:space="preserve">enrolment has been incorrectly reported to SVTS, the training provider must correct the details in </w:t>
            </w:r>
            <w:r w:rsidR="00075E64">
              <w:t>the next possible</w:t>
            </w:r>
            <w:r>
              <w:t xml:space="preserve"> </w:t>
            </w:r>
            <w:r w:rsidRPr="004A275D">
              <w:t>submission</w:t>
            </w:r>
            <w:r w:rsidR="000D17A3" w:rsidRPr="004A275D">
              <w:t xml:space="preserve"> and by no later than by the end of the following month</w:t>
            </w:r>
            <w:r w:rsidR="00CB255E" w:rsidRPr="004A275D">
              <w:t xml:space="preserve"> or the final submission for the collection year (whichever is earlier).</w:t>
            </w:r>
            <w:r w:rsidR="00075E64" w:rsidRPr="004A275D">
              <w:t xml:space="preserve"> </w:t>
            </w:r>
          </w:p>
          <w:p w14:paraId="438B6EB0" w14:textId="77777777" w:rsidR="00F735E9" w:rsidRDefault="00CB255E" w:rsidP="00F735E9">
            <w:pPr>
              <w:pStyle w:val="Bodyafterheading"/>
              <w:spacing w:before="120"/>
            </w:pPr>
            <w:r>
              <w:t>Prompt</w:t>
            </w:r>
            <w:r w:rsidR="00476C9F">
              <w:t xml:space="preserve"> correction to</w:t>
            </w:r>
            <w:r>
              <w:t xml:space="preserve"> report </w:t>
            </w:r>
            <w:r w:rsidR="00476C9F">
              <w:t>accurate</w:t>
            </w:r>
            <w:r>
              <w:t xml:space="preserve"> data is particularly critical</w:t>
            </w:r>
            <w:r w:rsidR="00075E64">
              <w:t xml:space="preserve"> when the incorrect data has already been used for payment or for other contractual purposes.</w:t>
            </w:r>
          </w:p>
          <w:p w14:paraId="438B6EB1" w14:textId="27DE6541" w:rsidR="00075E64" w:rsidRDefault="00075E64" w:rsidP="00075E64">
            <w:pPr>
              <w:pStyle w:val="Bodyafterheading"/>
              <w:spacing w:before="120"/>
            </w:pPr>
            <w:r>
              <w:t xml:space="preserve">All unit of competency or </w:t>
            </w:r>
            <w:r w:rsidR="00E3323D">
              <w:t xml:space="preserve">subject </w:t>
            </w:r>
            <w:r>
              <w:t>enrolments</w:t>
            </w:r>
            <w:r w:rsidR="00D31F4B">
              <w:t xml:space="preserve"> and all associated details </w:t>
            </w:r>
            <w:r>
              <w:t>must be correct by the final submission for each collection year.</w:t>
            </w:r>
          </w:p>
          <w:p w14:paraId="438B6EB2" w14:textId="77777777" w:rsidR="000C382F" w:rsidRPr="00E828A6" w:rsidRDefault="000C382F" w:rsidP="000C382F">
            <w:pPr>
              <w:pStyle w:val="Heading3nextnoTOC"/>
              <w:spacing w:before="240"/>
            </w:pPr>
            <w:r>
              <w:t xml:space="preserve">Reporting of </w:t>
            </w:r>
            <w:r w:rsidRPr="000C382F">
              <w:rPr>
                <w:rStyle w:val="Field"/>
              </w:rPr>
              <w:t>Scheduled Hours</w:t>
            </w:r>
          </w:p>
          <w:p w14:paraId="438B6EB3" w14:textId="3FD77882" w:rsidR="000C382F" w:rsidRDefault="000C382F" w:rsidP="000C382F">
            <w:pPr>
              <w:pStyle w:val="Bodyafterheading"/>
              <w:spacing w:before="120"/>
            </w:pPr>
            <w:r>
              <w:t xml:space="preserve">The full </w:t>
            </w:r>
            <w:r w:rsidRPr="000C382F">
              <w:rPr>
                <w:rStyle w:val="Field"/>
              </w:rPr>
              <w:t>Scheduled Hours</w:t>
            </w:r>
            <w:r>
              <w:t xml:space="preserve"> for a unit of competency or </w:t>
            </w:r>
            <w:r w:rsidR="00E3323D">
              <w:t xml:space="preserve">subject </w:t>
            </w:r>
            <w:r>
              <w:t xml:space="preserve">enrolment must be reported every time the unit of competency or </w:t>
            </w:r>
            <w:r w:rsidR="00E3323D">
              <w:t xml:space="preserve">subject </w:t>
            </w:r>
            <w:r>
              <w:t xml:space="preserve">is included in a submission. This requirement applies to all reporting, including for units of competency or </w:t>
            </w:r>
            <w:r w:rsidR="00E3323D">
              <w:t>subjects</w:t>
            </w:r>
            <w:r>
              <w:t xml:space="preserve"> that run across more than one collection year. This allows payment </w:t>
            </w:r>
            <w:r w:rsidR="00842651">
              <w:t xml:space="preserve">of </w:t>
            </w:r>
            <w:r w:rsidR="00BE0528" w:rsidRPr="007A6829">
              <w:t>Scheduled Hours</w:t>
            </w:r>
            <w:r w:rsidR="00BE0528">
              <w:t xml:space="preserve"> to be calculated automatically across the full duration of the unit.</w:t>
            </w:r>
          </w:p>
          <w:p w14:paraId="438B6EB4" w14:textId="77777777" w:rsidR="000C382F" w:rsidRDefault="000C382F" w:rsidP="000C382F">
            <w:pPr>
              <w:pStyle w:val="Bodyafterheading"/>
              <w:spacing w:before="120"/>
            </w:pPr>
            <w:r>
              <w:t xml:space="preserve">The previous option for training providers to manually apportion hours across collection years </w:t>
            </w:r>
            <w:r w:rsidR="00D31F4B">
              <w:t xml:space="preserve">was </w:t>
            </w:r>
            <w:r>
              <w:t>removed from 2010.</w:t>
            </w:r>
          </w:p>
          <w:p w14:paraId="438B6EB5" w14:textId="19DEFB54" w:rsidR="00284E95" w:rsidRPr="007A6829" w:rsidRDefault="00284E95" w:rsidP="00284E95">
            <w:pPr>
              <w:pStyle w:val="Body"/>
              <w:rPr>
                <w:rFonts w:eastAsia="Times New Roman"/>
                <w:color w:val="000000"/>
                <w:lang w:val="en-US" w:bidi="en-US"/>
              </w:rPr>
            </w:pPr>
            <w:r w:rsidRPr="007A6829">
              <w:rPr>
                <w:rFonts w:eastAsia="Times New Roman"/>
                <w:color w:val="000000"/>
                <w:lang w:val="en-US" w:bidi="en-US"/>
              </w:rPr>
              <w:t xml:space="preserve">The unit of competency or </w:t>
            </w:r>
            <w:r w:rsidR="00E3323D">
              <w:t>subject</w:t>
            </w:r>
            <w:r w:rsidR="00E3323D" w:rsidRPr="00B4388B">
              <w:rPr>
                <w:rFonts w:eastAsia="Times New Roman"/>
                <w:color w:val="000000"/>
                <w:lang w:val="en-US" w:bidi="en-US"/>
              </w:rPr>
              <w:t xml:space="preserve"> </w:t>
            </w:r>
            <w:r w:rsidRPr="007A6829">
              <w:rPr>
                <w:rFonts w:eastAsia="Times New Roman"/>
                <w:color w:val="000000"/>
                <w:lang w:val="en-US" w:bidi="en-US"/>
              </w:rPr>
              <w:t xml:space="preserve">enrolment record must be included in all statistical submissions between the </w:t>
            </w:r>
            <w:r w:rsidR="00EC7C97" w:rsidRPr="007A6829">
              <w:rPr>
                <w:rFonts w:eastAsia="Times New Roman"/>
                <w:i/>
                <w:color w:val="000000"/>
                <w:lang w:val="en-US" w:bidi="en-US"/>
              </w:rPr>
              <w:t xml:space="preserve">Activity Start Date </w:t>
            </w:r>
            <w:r w:rsidRPr="007A6829">
              <w:rPr>
                <w:rFonts w:eastAsia="Times New Roman"/>
                <w:color w:val="000000"/>
                <w:lang w:val="en-US" w:bidi="en-US"/>
              </w:rPr>
              <w:t xml:space="preserve">and the final submission for the end of the collection year relevant to the </w:t>
            </w:r>
            <w:r w:rsidR="00776FAB" w:rsidRPr="007A6829">
              <w:rPr>
                <w:rFonts w:eastAsia="Times New Roman"/>
                <w:i/>
                <w:color w:val="000000"/>
                <w:lang w:val="en-US" w:bidi="en-US"/>
              </w:rPr>
              <w:t>Activity End Date</w:t>
            </w:r>
            <w:r w:rsidR="00CB5636" w:rsidRPr="007A6829">
              <w:rPr>
                <w:rFonts w:eastAsia="Times New Roman"/>
                <w:i/>
                <w:color w:val="000000"/>
                <w:lang w:val="en-US" w:bidi="en-US"/>
              </w:rPr>
              <w:t>.</w:t>
            </w:r>
          </w:p>
          <w:p w14:paraId="438B6EB6" w14:textId="1A5C8595" w:rsidR="00FA1B80" w:rsidRPr="00746442" w:rsidRDefault="00776FAB" w:rsidP="00CB1BA4">
            <w:pPr>
              <w:pStyle w:val="Heading3nextnoTOC"/>
              <w:spacing w:before="240"/>
              <w:rPr>
                <w:i/>
              </w:rPr>
            </w:pPr>
            <w:r w:rsidRPr="00746442">
              <w:rPr>
                <w:i/>
              </w:rPr>
              <w:t xml:space="preserve">Activity End Date </w:t>
            </w:r>
          </w:p>
          <w:p w14:paraId="438B6EB7" w14:textId="77777777" w:rsidR="00FA1B80" w:rsidRPr="003B7DA4" w:rsidRDefault="00FA1B80" w:rsidP="00AC652F">
            <w:pPr>
              <w:pStyle w:val="Bodyafterheading"/>
            </w:pPr>
            <w:r w:rsidRPr="00AC652F">
              <w:rPr>
                <w:b/>
              </w:rPr>
              <w:t>This field must not be blank.</w:t>
            </w:r>
          </w:p>
          <w:p w14:paraId="438B6EB8" w14:textId="63F0AAA0" w:rsidR="00FA1B80" w:rsidRDefault="00FA1B80" w:rsidP="00AC652F">
            <w:pPr>
              <w:pStyle w:val="Body"/>
              <w:rPr>
                <w:lang w:val="en-US" w:bidi="en-US"/>
              </w:rPr>
            </w:pPr>
            <w:r>
              <w:rPr>
                <w:lang w:val="en-US" w:bidi="en-US"/>
              </w:rPr>
              <w:t xml:space="preserve">The </w:t>
            </w:r>
            <w:r w:rsidR="00776FAB">
              <w:rPr>
                <w:rStyle w:val="Field"/>
              </w:rPr>
              <w:t xml:space="preserve">Activity End Date </w:t>
            </w:r>
            <w:r>
              <w:rPr>
                <w:lang w:val="en-US" w:bidi="en-US"/>
              </w:rPr>
              <w:t xml:space="preserve">must be within the collection period if </w:t>
            </w:r>
            <w:r w:rsidRPr="00CB5636">
              <w:rPr>
                <w:rStyle w:val="Field"/>
              </w:rPr>
              <w:t xml:space="preserve">Outcome </w:t>
            </w:r>
            <w:r w:rsidR="00CB5636" w:rsidRPr="00CB5636">
              <w:rPr>
                <w:rStyle w:val="Field"/>
              </w:rPr>
              <w:t>I</w:t>
            </w:r>
            <w:r w:rsidRPr="00CB5636">
              <w:rPr>
                <w:rStyle w:val="Field"/>
              </w:rPr>
              <w:t xml:space="preserve">dentifier – </w:t>
            </w:r>
            <w:r w:rsidR="00CB5636" w:rsidRPr="00CB5636">
              <w:rPr>
                <w:rStyle w:val="Field"/>
              </w:rPr>
              <w:t>N</w:t>
            </w:r>
            <w:r w:rsidRPr="00CB5636">
              <w:rPr>
                <w:rStyle w:val="Field"/>
              </w:rPr>
              <w:t>ation</w:t>
            </w:r>
            <w:r w:rsidR="00CB5636" w:rsidRPr="00CB5636">
              <w:rPr>
                <w:rStyle w:val="Field"/>
              </w:rPr>
              <w:t>al</w:t>
            </w:r>
            <w:r>
              <w:rPr>
                <w:lang w:val="en-US" w:bidi="en-US"/>
              </w:rPr>
              <w:t xml:space="preserve"> is not </w:t>
            </w:r>
            <w:r w:rsidRPr="00CB5636">
              <w:rPr>
                <w:rStyle w:val="Value"/>
              </w:rPr>
              <w:t>’70 – Continuing enrolment</w:t>
            </w:r>
            <w:r>
              <w:rPr>
                <w:lang w:val="en-US" w:bidi="en-US"/>
              </w:rPr>
              <w:t>’.</w:t>
            </w:r>
          </w:p>
          <w:p w14:paraId="438B6EB9" w14:textId="67025EAE" w:rsidR="00583DA6" w:rsidRDefault="00776FAB" w:rsidP="0041119D">
            <w:pPr>
              <w:pStyle w:val="Body"/>
              <w:rPr>
                <w:sz w:val="22"/>
              </w:rPr>
            </w:pPr>
            <w:r>
              <w:rPr>
                <w:rStyle w:val="Field"/>
              </w:rPr>
              <w:t xml:space="preserve">Activity End Date </w:t>
            </w:r>
            <w:r w:rsidR="00FA1B80">
              <w:rPr>
                <w:lang w:val="en-US" w:bidi="en-US"/>
              </w:rPr>
              <w:t xml:space="preserve">must not be more than five years after </w:t>
            </w:r>
            <w:r w:rsidR="00EC7C97">
              <w:rPr>
                <w:rStyle w:val="Field"/>
              </w:rPr>
              <w:t>Activity Start Date</w:t>
            </w:r>
            <w:r w:rsidR="00FA1B80">
              <w:rPr>
                <w:lang w:val="en-US" w:bidi="en-US"/>
              </w:rPr>
              <w:t>.</w:t>
            </w:r>
          </w:p>
        </w:tc>
      </w:tr>
    </w:tbl>
    <w:p w14:paraId="438B6EBB" w14:textId="77777777" w:rsidR="00E83D68" w:rsidRDefault="00E83D68" w:rsidP="00D63B06">
      <w:pPr>
        <w:pStyle w:val="Heading1noTOC"/>
      </w:pPr>
      <w:r>
        <w:lastRenderedPageBreak/>
        <w:t xml:space="preserve">NAT00120 - </w:t>
      </w:r>
      <w:r w:rsidRPr="00C6712C">
        <w:t>Enrolment file</w:t>
      </w:r>
      <w:r w:rsidR="003D59A6">
        <w:t xml:space="preserve"> -</w:t>
      </w:r>
      <w:r>
        <w:t xml:space="preserve"> (continued)</w:t>
      </w:r>
    </w:p>
    <w:tbl>
      <w:tblPr>
        <w:tblW w:w="10065" w:type="dxa"/>
        <w:tblInd w:w="-459" w:type="dxa"/>
        <w:tblLook w:val="04A0" w:firstRow="1" w:lastRow="0" w:firstColumn="1" w:lastColumn="0" w:noHBand="0" w:noVBand="1"/>
      </w:tblPr>
      <w:tblGrid>
        <w:gridCol w:w="2977"/>
        <w:gridCol w:w="7088"/>
      </w:tblGrid>
      <w:tr w:rsidR="00D83746" w:rsidRPr="0046601B" w14:paraId="438B6ECD" w14:textId="77777777" w:rsidTr="00FA4768">
        <w:trPr>
          <w:trHeight w:val="10230"/>
        </w:trPr>
        <w:tc>
          <w:tcPr>
            <w:tcW w:w="2977" w:type="dxa"/>
          </w:tcPr>
          <w:p w14:paraId="438B6EBC" w14:textId="77777777" w:rsidR="00D83746" w:rsidRDefault="00D83746" w:rsidP="00AC652F">
            <w:pPr>
              <w:pStyle w:val="Heading2noTOC"/>
              <w:spacing w:before="280"/>
            </w:pPr>
            <w:r>
              <w:t>Business rules - continued</w:t>
            </w:r>
          </w:p>
        </w:tc>
        <w:tc>
          <w:tcPr>
            <w:tcW w:w="7088" w:type="dxa"/>
          </w:tcPr>
          <w:p w14:paraId="438B6EBD" w14:textId="16186A86" w:rsidR="00D83746" w:rsidRPr="00746442" w:rsidRDefault="00D83746" w:rsidP="0004169B">
            <w:pPr>
              <w:pStyle w:val="Heading3nextnoTOC"/>
              <w:spacing w:before="280"/>
              <w:rPr>
                <w:i/>
                <w:szCs w:val="22"/>
              </w:rPr>
            </w:pPr>
            <w:r w:rsidRPr="00746442">
              <w:rPr>
                <w:i/>
              </w:rPr>
              <w:t xml:space="preserve">Activity Start Date </w:t>
            </w:r>
          </w:p>
          <w:p w14:paraId="438B6EBE" w14:textId="77777777" w:rsidR="00D83746" w:rsidRPr="00AC652F" w:rsidRDefault="00D83746" w:rsidP="0004169B">
            <w:pPr>
              <w:pStyle w:val="Bodyafterheading"/>
              <w:spacing w:line="280" w:lineRule="atLeast"/>
              <w:rPr>
                <w:b/>
              </w:rPr>
            </w:pPr>
            <w:r w:rsidRPr="00AC652F">
              <w:rPr>
                <w:b/>
              </w:rPr>
              <w:t>This field must not be blank.</w:t>
            </w:r>
          </w:p>
          <w:p w14:paraId="438B6EBF" w14:textId="0BD2DF17" w:rsidR="00D83746" w:rsidRDefault="00D83746" w:rsidP="0004169B">
            <w:pPr>
              <w:pStyle w:val="Body"/>
              <w:rPr>
                <w:lang w:val="en-US" w:bidi="en-US"/>
              </w:rPr>
            </w:pPr>
            <w:r>
              <w:rPr>
                <w:lang w:val="en-US" w:bidi="en-US"/>
              </w:rPr>
              <w:t xml:space="preserve">The </w:t>
            </w:r>
            <w:r>
              <w:rPr>
                <w:rStyle w:val="Field"/>
              </w:rPr>
              <w:t>Activity Start Date (</w:t>
            </w:r>
            <w:r>
              <w:rPr>
                <w:lang w:val="en-US" w:bidi="en-US"/>
              </w:rPr>
              <w:t xml:space="preserve">must be before the </w:t>
            </w:r>
            <w:r>
              <w:rPr>
                <w:rStyle w:val="Field"/>
              </w:rPr>
              <w:t xml:space="preserve">Activity End Date </w:t>
            </w:r>
            <w:r>
              <w:rPr>
                <w:lang w:val="en-US" w:bidi="en-US"/>
              </w:rPr>
              <w:t>and before the end of year collection period.</w:t>
            </w:r>
          </w:p>
          <w:p w14:paraId="438B6EC0" w14:textId="33C53DD0" w:rsidR="00D83746" w:rsidRDefault="00D83746" w:rsidP="0004169B">
            <w:pPr>
              <w:pStyle w:val="Body"/>
              <w:rPr>
                <w:lang w:val="en-US" w:bidi="en-US"/>
              </w:rPr>
            </w:pPr>
            <w:r>
              <w:rPr>
                <w:rStyle w:val="Field"/>
              </w:rPr>
              <w:t xml:space="preserve">Activity Start Date </w:t>
            </w:r>
            <w:r>
              <w:rPr>
                <w:lang w:val="en-US" w:bidi="en-US"/>
              </w:rPr>
              <w:t>must not be more than five years prior to collection year.</w:t>
            </w:r>
          </w:p>
          <w:p w14:paraId="20078E05" w14:textId="6F134924" w:rsidR="00361AC1" w:rsidRPr="00361AC1" w:rsidRDefault="00361AC1" w:rsidP="00361AC1">
            <w:pPr>
              <w:pStyle w:val="Bullet"/>
              <w:numPr>
                <w:ilvl w:val="0"/>
                <w:numId w:val="0"/>
              </w:numPr>
              <w:spacing w:before="120" w:line="280" w:lineRule="atLeast"/>
              <w:rPr>
                <w:rFonts w:eastAsia="Times New Roman" w:cs="Arial"/>
                <w:b/>
                <w:bCs/>
                <w:i/>
                <w:color w:val="0C436A"/>
                <w:sz w:val="22"/>
                <w:szCs w:val="20"/>
              </w:rPr>
            </w:pPr>
            <w:r w:rsidRPr="00361AC1">
              <w:rPr>
                <w:rFonts w:eastAsia="Times New Roman" w:cs="Arial"/>
                <w:b/>
                <w:bCs/>
                <w:i/>
                <w:color w:val="0C436A"/>
                <w:sz w:val="22"/>
                <w:szCs w:val="20"/>
              </w:rPr>
              <w:t xml:space="preserve">Associated </w:t>
            </w:r>
            <w:r w:rsidR="00F74F90">
              <w:rPr>
                <w:rFonts w:eastAsia="Times New Roman" w:cs="Arial"/>
                <w:b/>
                <w:bCs/>
                <w:i/>
                <w:color w:val="0C436A"/>
                <w:sz w:val="22"/>
                <w:szCs w:val="20"/>
              </w:rPr>
              <w:t>Program</w:t>
            </w:r>
            <w:r w:rsidRPr="00361AC1">
              <w:rPr>
                <w:rFonts w:eastAsia="Times New Roman" w:cs="Arial"/>
                <w:b/>
                <w:bCs/>
                <w:i/>
                <w:color w:val="0C436A"/>
                <w:sz w:val="22"/>
                <w:szCs w:val="20"/>
              </w:rPr>
              <w:t xml:space="preserve"> Identifier</w:t>
            </w:r>
          </w:p>
          <w:p w14:paraId="5CE01FEB" w14:textId="2C968D32" w:rsidR="00361AC1" w:rsidRPr="00CE1568" w:rsidRDefault="00CE1568" w:rsidP="00D83067">
            <w:pPr>
              <w:pStyle w:val="Body"/>
              <w:spacing w:before="120"/>
              <w:rPr>
                <w:rStyle w:val="Field"/>
                <w:i w:val="0"/>
              </w:rPr>
            </w:pPr>
            <w:r>
              <w:t xml:space="preserve">This field must </w:t>
            </w:r>
            <w:r w:rsidRPr="00CE1568">
              <w:rPr>
                <w:b/>
              </w:rPr>
              <w:t>not be blank</w:t>
            </w:r>
            <w:r w:rsidRPr="00CE1568">
              <w:t xml:space="preserve"> for government subsidised superseding enrolments.</w:t>
            </w:r>
          </w:p>
          <w:p w14:paraId="438B6EC3" w14:textId="27BD8DBB" w:rsidR="00D83746" w:rsidRPr="00746442" w:rsidRDefault="00D83746" w:rsidP="0004169B">
            <w:pPr>
              <w:pStyle w:val="Heading3nextnoTOC"/>
              <w:spacing w:before="240"/>
              <w:rPr>
                <w:i/>
              </w:rPr>
            </w:pPr>
            <w:r w:rsidRPr="00746442">
              <w:rPr>
                <w:i/>
              </w:rPr>
              <w:t>Commencing Program Identifier</w:t>
            </w:r>
          </w:p>
          <w:p w14:paraId="438B6EC4" w14:textId="77777777" w:rsidR="00D83746" w:rsidRPr="00CB5636" w:rsidRDefault="00D83746" w:rsidP="0004169B">
            <w:pPr>
              <w:pStyle w:val="Bodyafterheading"/>
              <w:rPr>
                <w:b/>
              </w:rPr>
            </w:pPr>
            <w:r w:rsidRPr="00CB5636">
              <w:rPr>
                <w:b/>
              </w:rPr>
              <w:t>This field must not be blank.</w:t>
            </w:r>
          </w:p>
          <w:p w14:paraId="438B6EC5" w14:textId="667CA5A9" w:rsidR="00D83746" w:rsidRDefault="00D83746" w:rsidP="0004169B">
            <w:pPr>
              <w:pStyle w:val="Body"/>
              <w:rPr>
                <w:lang w:val="en-US" w:bidi="en-US"/>
              </w:rPr>
            </w:pPr>
            <w:r>
              <w:rPr>
                <w:rStyle w:val="Field"/>
              </w:rPr>
              <w:t>Commencing Program Identifier</w:t>
            </w:r>
            <w:r>
              <w:rPr>
                <w:lang w:val="en-US" w:bidi="en-US"/>
              </w:rPr>
              <w:t xml:space="preserve"> must be ‘</w:t>
            </w:r>
            <w:r w:rsidRPr="00B07C85">
              <w:rPr>
                <w:rStyle w:val="Value"/>
              </w:rPr>
              <w:t xml:space="preserve">8 – Unit of competency or </w:t>
            </w:r>
            <w:r w:rsidR="007A43F6">
              <w:rPr>
                <w:rStyle w:val="Value"/>
              </w:rPr>
              <w:t>subject</w:t>
            </w:r>
            <w:r w:rsidRPr="00B07C85">
              <w:rPr>
                <w:rStyle w:val="Value"/>
              </w:rPr>
              <w:t xml:space="preserve"> enrolment only</w:t>
            </w:r>
            <w:r>
              <w:rPr>
                <w:lang w:val="en-US" w:bidi="en-US"/>
              </w:rPr>
              <w:t xml:space="preserve">’ if </w:t>
            </w:r>
            <w:r>
              <w:rPr>
                <w:rStyle w:val="Field"/>
              </w:rPr>
              <w:t>Program Identifier</w:t>
            </w:r>
            <w:r>
              <w:rPr>
                <w:lang w:val="en-US" w:bidi="en-US"/>
              </w:rPr>
              <w:t xml:space="preserve"> is blank in the Enrolment (NAT00120) file.</w:t>
            </w:r>
          </w:p>
          <w:p w14:paraId="438B6EC6" w14:textId="3326772E" w:rsidR="00D83746" w:rsidRPr="001E5797" w:rsidRDefault="00D83746" w:rsidP="0004169B">
            <w:pPr>
              <w:pStyle w:val="Body"/>
              <w:rPr>
                <w:lang w:val="en-US" w:bidi="en-US"/>
              </w:rPr>
            </w:pPr>
            <w:r>
              <w:rPr>
                <w:rStyle w:val="Field"/>
              </w:rPr>
              <w:t>Commencing Program Identifier</w:t>
            </w:r>
            <w:r>
              <w:rPr>
                <w:lang w:val="en-US" w:bidi="en-US"/>
              </w:rPr>
              <w:t xml:space="preserve"> must be the same and not equal to ‘</w:t>
            </w:r>
            <w:r w:rsidRPr="001E5797">
              <w:rPr>
                <w:rStyle w:val="Value"/>
              </w:rPr>
              <w:t xml:space="preserve">8 – Unit of competency or </w:t>
            </w:r>
            <w:r w:rsidR="007A43F6">
              <w:rPr>
                <w:rStyle w:val="Value"/>
              </w:rPr>
              <w:t>subject</w:t>
            </w:r>
            <w:r w:rsidRPr="001E5797">
              <w:rPr>
                <w:rStyle w:val="Value"/>
              </w:rPr>
              <w:t xml:space="preserve"> enrolment only</w:t>
            </w:r>
            <w:r>
              <w:rPr>
                <w:lang w:val="en-US" w:bidi="en-US"/>
              </w:rPr>
              <w:t xml:space="preserve">’ for each unique </w:t>
            </w:r>
            <w:r w:rsidRPr="00B07C85">
              <w:rPr>
                <w:rStyle w:val="Field"/>
              </w:rPr>
              <w:t>Client identifier</w:t>
            </w:r>
            <w:r>
              <w:rPr>
                <w:lang w:val="en-US" w:bidi="en-US"/>
              </w:rPr>
              <w:t xml:space="preserve"> and </w:t>
            </w:r>
            <w:r>
              <w:rPr>
                <w:rStyle w:val="Field"/>
              </w:rPr>
              <w:t>Program Identifier</w:t>
            </w:r>
            <w:r>
              <w:rPr>
                <w:lang w:val="en-US" w:bidi="en-US"/>
              </w:rPr>
              <w:t xml:space="preserve"> combination.</w:t>
            </w:r>
          </w:p>
          <w:p w14:paraId="438B6EC7" w14:textId="77777777" w:rsidR="00D83746" w:rsidRPr="00E828A6" w:rsidRDefault="00D83746" w:rsidP="008943B5">
            <w:pPr>
              <w:pStyle w:val="Heading3nextnoTOC"/>
              <w:spacing w:before="240"/>
            </w:pPr>
            <w:r w:rsidRPr="00E57A5A">
              <w:t>Fields that may be blank</w:t>
            </w:r>
          </w:p>
          <w:p w14:paraId="438B6EC8" w14:textId="77777777" w:rsidR="00D83746" w:rsidRPr="004A67D1" w:rsidRDefault="00D83746" w:rsidP="008943B5">
            <w:pPr>
              <w:pStyle w:val="Bodyafterheading"/>
              <w:spacing w:after="120"/>
              <w:rPr>
                <w:rFonts w:eastAsia="Calibri"/>
                <w:color w:val="auto"/>
              </w:rPr>
            </w:pPr>
            <w:r w:rsidRPr="004A67D1">
              <w:rPr>
                <w:rFonts w:eastAsia="Calibri"/>
                <w:color w:val="auto"/>
              </w:rPr>
              <w:t>The following fields in the NAT00120 can be left blank under specific conditions:</w:t>
            </w:r>
          </w:p>
          <w:p w14:paraId="438B6EC9" w14:textId="7D8C240B" w:rsidR="00D83746" w:rsidRPr="004A67D1" w:rsidRDefault="00D83746" w:rsidP="00A41DF6">
            <w:pPr>
              <w:pStyle w:val="Bullet"/>
              <w:spacing w:line="280" w:lineRule="atLeast"/>
              <w:rPr>
                <w:rStyle w:val="Field"/>
                <w:b/>
              </w:rPr>
            </w:pPr>
            <w:r w:rsidRPr="004A67D1">
              <w:rPr>
                <w:rStyle w:val="Field"/>
                <w:b/>
              </w:rPr>
              <w:t>Specific Funding Identifier</w:t>
            </w:r>
          </w:p>
          <w:p w14:paraId="438B6ECA" w14:textId="77777777" w:rsidR="00D83746" w:rsidRDefault="00D83746" w:rsidP="00890014">
            <w:pPr>
              <w:pStyle w:val="Bullet"/>
              <w:numPr>
                <w:ilvl w:val="1"/>
                <w:numId w:val="13"/>
              </w:numPr>
              <w:ind w:left="681" w:hanging="397"/>
              <w:rPr>
                <w:sz w:val="22"/>
              </w:rPr>
            </w:pPr>
            <w:r>
              <w:t xml:space="preserve">This field has been added to the national collection section in the Enrolment (NAT00120) file to make it a formal part of the Standard and thereby improve the monitoring of government programs. This field was introduced as an optional field in AVETMISS 6.1 and was named </w:t>
            </w:r>
            <w:r w:rsidRPr="00B07C85">
              <w:rPr>
                <w:rStyle w:val="Field"/>
              </w:rPr>
              <w:t xml:space="preserve">Specific </w:t>
            </w:r>
            <w:r>
              <w:rPr>
                <w:rStyle w:val="Field"/>
              </w:rPr>
              <w:t>Program Identifier</w:t>
            </w:r>
            <w:r>
              <w:t>.</w:t>
            </w:r>
          </w:p>
          <w:p w14:paraId="438B6ECB" w14:textId="77777777" w:rsidR="00D83746" w:rsidRPr="00B07C85" w:rsidRDefault="00D83746" w:rsidP="00890014">
            <w:pPr>
              <w:pStyle w:val="Bullet"/>
              <w:numPr>
                <w:ilvl w:val="1"/>
                <w:numId w:val="13"/>
              </w:numPr>
              <w:ind w:left="681" w:hanging="397"/>
              <w:rPr>
                <w:sz w:val="22"/>
                <w:lang w:val="en-US" w:bidi="en-US"/>
              </w:rPr>
            </w:pPr>
            <w:r>
              <w:rPr>
                <w:lang w:val="en-US" w:bidi="en-US"/>
              </w:rPr>
              <w:t xml:space="preserve">This field is only for the use of state training authorities or by training organisations as directed by the Department of Industry, Innovation, Science, Research and Tertiary Education and must only be used when Funding source – national is </w:t>
            </w:r>
            <w:r w:rsidRPr="00B07C85">
              <w:rPr>
                <w:rStyle w:val="Value"/>
              </w:rPr>
              <w:t>’13 – Commonwealth specific purpose programs</w:t>
            </w:r>
            <w:r>
              <w:rPr>
                <w:lang w:val="en-US" w:bidi="en-US"/>
              </w:rPr>
              <w:t>’.</w:t>
            </w:r>
          </w:p>
          <w:p w14:paraId="438B6ECC" w14:textId="77777777" w:rsidR="00D83746" w:rsidRDefault="00D83746" w:rsidP="00D83746">
            <w:pPr>
              <w:pStyle w:val="Bullet"/>
              <w:numPr>
                <w:ilvl w:val="0"/>
                <w:numId w:val="0"/>
              </w:numPr>
              <w:spacing w:before="120" w:line="280" w:lineRule="atLeast"/>
              <w:ind w:left="357"/>
            </w:pPr>
          </w:p>
        </w:tc>
      </w:tr>
    </w:tbl>
    <w:p w14:paraId="438B6ECE" w14:textId="77777777" w:rsidR="005F3D85" w:rsidRDefault="005F3D85">
      <w:r>
        <w:rPr>
          <w:b/>
        </w:rPr>
        <w:br w:type="page"/>
      </w:r>
    </w:p>
    <w:tbl>
      <w:tblPr>
        <w:tblW w:w="10065" w:type="dxa"/>
        <w:tblInd w:w="-459" w:type="dxa"/>
        <w:tblLook w:val="04A0" w:firstRow="1" w:lastRow="0" w:firstColumn="1" w:lastColumn="0" w:noHBand="0" w:noVBand="1"/>
      </w:tblPr>
      <w:tblGrid>
        <w:gridCol w:w="2977"/>
        <w:gridCol w:w="7088"/>
      </w:tblGrid>
      <w:tr w:rsidR="005F3D85" w:rsidRPr="0046601B" w14:paraId="438B6EDC" w14:textId="77777777" w:rsidTr="00361AC1">
        <w:trPr>
          <w:trHeight w:val="13467"/>
        </w:trPr>
        <w:tc>
          <w:tcPr>
            <w:tcW w:w="2977" w:type="dxa"/>
          </w:tcPr>
          <w:p w14:paraId="438B6ECF" w14:textId="77777777" w:rsidR="005F3D85" w:rsidRDefault="005F3D85" w:rsidP="007603BE">
            <w:pPr>
              <w:pStyle w:val="Heading2noTOC"/>
              <w:spacing w:before="200"/>
            </w:pPr>
            <w:r>
              <w:lastRenderedPageBreak/>
              <w:t>Business rules - continued</w:t>
            </w:r>
          </w:p>
        </w:tc>
        <w:tc>
          <w:tcPr>
            <w:tcW w:w="7088" w:type="dxa"/>
          </w:tcPr>
          <w:p w14:paraId="438B6ED0" w14:textId="0FAAA073" w:rsidR="005F3D85" w:rsidRPr="00746442" w:rsidRDefault="005F3D85" w:rsidP="007603BE">
            <w:pPr>
              <w:pStyle w:val="Bullet"/>
              <w:spacing w:before="200" w:line="280" w:lineRule="atLeast"/>
              <w:rPr>
                <w:rStyle w:val="Field"/>
                <w:b/>
                <w:i w:val="0"/>
              </w:rPr>
            </w:pPr>
            <w:r w:rsidRPr="00746442">
              <w:rPr>
                <w:rStyle w:val="Field"/>
                <w:b/>
              </w:rPr>
              <w:t>Program Identifier</w:t>
            </w:r>
          </w:p>
          <w:p w14:paraId="438B6ED1" w14:textId="65B6FC9F" w:rsidR="005F3D85" w:rsidRDefault="005F3D85" w:rsidP="00890014">
            <w:pPr>
              <w:pStyle w:val="Body"/>
              <w:numPr>
                <w:ilvl w:val="1"/>
                <w:numId w:val="13"/>
              </w:numPr>
              <w:tabs>
                <w:tab w:val="num" w:pos="734"/>
              </w:tabs>
              <w:spacing w:before="40"/>
              <w:ind w:left="732" w:hanging="329"/>
              <w:rPr>
                <w:sz w:val="22"/>
              </w:rPr>
            </w:pPr>
            <w:r w:rsidRPr="00C42958">
              <w:t xml:space="preserve">The </w:t>
            </w:r>
            <w:r>
              <w:rPr>
                <w:rStyle w:val="Field"/>
              </w:rPr>
              <w:t>Program Identifier</w:t>
            </w:r>
            <w:r>
              <w:t xml:space="preserve"> </w:t>
            </w:r>
            <w:r w:rsidRPr="00254354">
              <w:rPr>
                <w:b/>
                <w:u w:val="single"/>
              </w:rPr>
              <w:t>must not</w:t>
            </w:r>
            <w:r w:rsidRPr="00254354">
              <w:rPr>
                <w:b/>
              </w:rPr>
              <w:t xml:space="preserve"> be blank</w:t>
            </w:r>
            <w:r>
              <w:t xml:space="preserve"> in the NAT00120 if the </w:t>
            </w:r>
            <w:r>
              <w:rPr>
                <w:rStyle w:val="Field"/>
              </w:rPr>
              <w:t>Subject Identifier</w:t>
            </w:r>
            <w:r>
              <w:t xml:space="preserve"> is part of a qualification or program enrolment.</w:t>
            </w:r>
          </w:p>
          <w:p w14:paraId="438B6ED2" w14:textId="18261BAC" w:rsidR="005F3D85" w:rsidRDefault="005F3D85" w:rsidP="00890014">
            <w:pPr>
              <w:pStyle w:val="Body"/>
              <w:numPr>
                <w:ilvl w:val="1"/>
                <w:numId w:val="13"/>
              </w:numPr>
              <w:tabs>
                <w:tab w:val="num" w:pos="734"/>
              </w:tabs>
              <w:spacing w:before="40"/>
              <w:ind w:left="732" w:hanging="329"/>
              <w:rPr>
                <w:sz w:val="22"/>
              </w:rPr>
            </w:pPr>
            <w:r w:rsidRPr="00C42958">
              <w:t xml:space="preserve">The </w:t>
            </w:r>
            <w:r>
              <w:rPr>
                <w:i/>
              </w:rPr>
              <w:t>Program Identifier</w:t>
            </w:r>
            <w:r>
              <w:t xml:space="preserve"> </w:t>
            </w:r>
            <w:r w:rsidRPr="00254354">
              <w:rPr>
                <w:b/>
              </w:rPr>
              <w:t>may be blank</w:t>
            </w:r>
            <w:r>
              <w:t xml:space="preserve"> in the NAT00120 if the Subject </w:t>
            </w:r>
            <w:r>
              <w:rPr>
                <w:i/>
              </w:rPr>
              <w:t xml:space="preserve">or </w:t>
            </w:r>
            <w:r w:rsidRPr="00463543">
              <w:rPr>
                <w:i/>
              </w:rPr>
              <w:t xml:space="preserve">Unit </w:t>
            </w:r>
            <w:r>
              <w:t xml:space="preserve">is </w:t>
            </w:r>
            <w:r w:rsidRPr="00463543">
              <w:t>not</w:t>
            </w:r>
            <w:r>
              <w:t xml:space="preserve"> part of a qualification or program enrolment - that is, the activity is a ‘subject -only enrolment'.</w:t>
            </w:r>
          </w:p>
          <w:p w14:paraId="438B6ED3" w14:textId="5B86DFF8" w:rsidR="005F3D85" w:rsidRPr="004C0820" w:rsidRDefault="005F3D85" w:rsidP="00890014">
            <w:pPr>
              <w:pStyle w:val="Body"/>
              <w:numPr>
                <w:ilvl w:val="2"/>
                <w:numId w:val="13"/>
              </w:numPr>
              <w:spacing w:before="40"/>
              <w:ind w:left="1361" w:hanging="624"/>
              <w:rPr>
                <w:sz w:val="22"/>
              </w:rPr>
            </w:pPr>
            <w:r>
              <w:tab/>
            </w:r>
            <w:r w:rsidRPr="00C617F7">
              <w:tab/>
              <w:t xml:space="preserve">If the </w:t>
            </w:r>
            <w:r w:rsidRPr="00D07D5F">
              <w:rPr>
                <w:rStyle w:val="Field"/>
              </w:rPr>
              <w:t>Program Identifier</w:t>
            </w:r>
            <w:r w:rsidRPr="00B920D4">
              <w:t xml:space="preserve"> is blank, the </w:t>
            </w:r>
            <w:r w:rsidRPr="00D07D5F">
              <w:rPr>
                <w:rStyle w:val="Field"/>
              </w:rPr>
              <w:t xml:space="preserve">Client Identifier - Apprenticeships </w:t>
            </w:r>
            <w:r w:rsidRPr="00B937C5">
              <w:t xml:space="preserve"> and </w:t>
            </w:r>
            <w:r w:rsidRPr="00D07D5F">
              <w:rPr>
                <w:rStyle w:val="Field"/>
              </w:rPr>
              <w:t xml:space="preserve">Training Contract Identifier </w:t>
            </w:r>
            <w:r w:rsidRPr="004C0820">
              <w:t>must be blank in the NAT00120.</w:t>
            </w:r>
          </w:p>
          <w:p w14:paraId="438B6ED4" w14:textId="6FC827CF" w:rsidR="005F3D85" w:rsidRDefault="005F3D85" w:rsidP="00890014">
            <w:pPr>
              <w:pStyle w:val="Body"/>
              <w:numPr>
                <w:ilvl w:val="2"/>
                <w:numId w:val="13"/>
              </w:numPr>
              <w:spacing w:before="40"/>
              <w:ind w:left="1361" w:hanging="624"/>
            </w:pPr>
            <w:r w:rsidRPr="00E61A27">
              <w:tab/>
              <w:t xml:space="preserve">If the </w:t>
            </w:r>
            <w:r w:rsidRPr="00D07D5F">
              <w:rPr>
                <w:rStyle w:val="Field"/>
              </w:rPr>
              <w:t>Program Identifier</w:t>
            </w:r>
            <w:r w:rsidRPr="00E61A27">
              <w:t xml:space="preserve"> is blank, the </w:t>
            </w:r>
            <w:r w:rsidRPr="00D07D5F">
              <w:rPr>
                <w:rStyle w:val="Field"/>
              </w:rPr>
              <w:t>Commencing Program Identifier</w:t>
            </w:r>
            <w:r w:rsidRPr="00C617F7">
              <w:t xml:space="preserve"> must be ‘</w:t>
            </w:r>
            <w:r w:rsidRPr="00D07D5F">
              <w:rPr>
                <w:rStyle w:val="Value"/>
              </w:rPr>
              <w:t xml:space="preserve">8 - Unit of competency or </w:t>
            </w:r>
            <w:r w:rsidR="007A43F6">
              <w:rPr>
                <w:rStyle w:val="Value"/>
              </w:rPr>
              <w:t>subject</w:t>
            </w:r>
            <w:r w:rsidRPr="00D07D5F">
              <w:rPr>
                <w:rStyle w:val="Value"/>
              </w:rPr>
              <w:t xml:space="preserve"> enrolment only</w:t>
            </w:r>
            <w:r w:rsidRPr="006B311D">
              <w:t>’</w:t>
            </w:r>
            <w:r w:rsidRPr="00C617F7">
              <w:t>.</w:t>
            </w:r>
          </w:p>
          <w:p w14:paraId="438B6ED5" w14:textId="46F5FCC2" w:rsidR="005F3D85" w:rsidRPr="007B1E96" w:rsidRDefault="005F3D85" w:rsidP="00890014">
            <w:pPr>
              <w:pStyle w:val="Body"/>
              <w:numPr>
                <w:ilvl w:val="2"/>
                <w:numId w:val="13"/>
              </w:numPr>
              <w:spacing w:before="80" w:line="280" w:lineRule="atLeast"/>
              <w:ind w:left="1361" w:hanging="624"/>
              <w:rPr>
                <w:sz w:val="22"/>
              </w:rPr>
            </w:pPr>
            <w:r w:rsidRPr="00C617F7">
              <w:t xml:space="preserve">The relevant </w:t>
            </w:r>
            <w:r>
              <w:rPr>
                <w:rStyle w:val="Field"/>
              </w:rPr>
              <w:t>Program Identifier</w:t>
            </w:r>
            <w:r w:rsidRPr="00C617F7">
              <w:t xml:space="preserve"> may be provided for a </w:t>
            </w:r>
            <w:r>
              <w:t>subject</w:t>
            </w:r>
            <w:r w:rsidRPr="00C617F7">
              <w:t xml:space="preserve"> only enrolment (</w:t>
            </w:r>
            <w:r>
              <w:rPr>
                <w:rStyle w:val="Field"/>
              </w:rPr>
              <w:t xml:space="preserve">Commencing Program Identifier </w:t>
            </w:r>
            <w:r w:rsidRPr="00D07D5F">
              <w:rPr>
                <w:rStyle w:val="Field"/>
                <w:i w:val="0"/>
              </w:rPr>
              <w:t>is</w:t>
            </w:r>
            <w:r w:rsidRPr="00C617F7">
              <w:t xml:space="preserve"> </w:t>
            </w:r>
            <w:r w:rsidRPr="00C617F7">
              <w:rPr>
                <w:rStyle w:val="Value"/>
              </w:rPr>
              <w:t>8</w:t>
            </w:r>
            <w:r w:rsidRPr="00C617F7">
              <w:t xml:space="preserve">).  This would be appropriate if the student was enrolling </w:t>
            </w:r>
            <w:r>
              <w:t xml:space="preserve">in skill set or subject </w:t>
            </w:r>
            <w:r w:rsidRPr="00C617F7">
              <w:t>only enrolment and if that student’s enrolment is eligible for government funding.</w:t>
            </w:r>
          </w:p>
          <w:p w14:paraId="438B6ED6" w14:textId="77777777" w:rsidR="005F3D85" w:rsidRDefault="005F3D85" w:rsidP="005F3D85">
            <w:pPr>
              <w:pStyle w:val="Bullet"/>
              <w:spacing w:before="120" w:line="280" w:lineRule="atLeast"/>
              <w:ind w:left="357"/>
              <w:rPr>
                <w:rStyle w:val="Field"/>
                <w:i w:val="0"/>
              </w:rPr>
            </w:pPr>
            <w:r w:rsidRPr="00746442">
              <w:rPr>
                <w:rStyle w:val="Field"/>
                <w:b/>
              </w:rPr>
              <w:t>Outcome Identifier - Training Organisation</w:t>
            </w:r>
            <w:r w:rsidRPr="00C617F7">
              <w:rPr>
                <w:rStyle w:val="Field"/>
              </w:rPr>
              <w:br/>
            </w:r>
            <w:r w:rsidRPr="00C617F7">
              <w:t>An internal outcome identifier reported at the provider's discretion</w:t>
            </w:r>
            <w:r w:rsidRPr="00C617F7">
              <w:rPr>
                <w:rStyle w:val="Field"/>
                <w:i w:val="0"/>
              </w:rPr>
              <w:t>.</w:t>
            </w:r>
          </w:p>
          <w:p w14:paraId="438B6ED7" w14:textId="77777777" w:rsidR="005F3D85" w:rsidRPr="00AC652F" w:rsidRDefault="005F3D85" w:rsidP="005F3D85">
            <w:pPr>
              <w:pStyle w:val="Bullet"/>
              <w:spacing w:before="200" w:line="280" w:lineRule="atLeast"/>
              <w:rPr>
                <w:i/>
                <w:sz w:val="22"/>
              </w:rPr>
            </w:pPr>
            <w:r w:rsidRPr="00746442">
              <w:rPr>
                <w:rStyle w:val="Field"/>
                <w:b/>
              </w:rPr>
              <w:t>Client Tuition Fee</w:t>
            </w:r>
            <w:r w:rsidRPr="00C617F7">
              <w:rPr>
                <w:rStyle w:val="Field"/>
              </w:rPr>
              <w:br/>
            </w:r>
            <w:r w:rsidRPr="00C617F7">
              <w:t>This field is mandatory for all government subsidised training activity reported from 2013.</w:t>
            </w:r>
          </w:p>
          <w:p w14:paraId="438B6ED8" w14:textId="00D16E96" w:rsidR="005F3D85" w:rsidRPr="00AC652F" w:rsidRDefault="005F3D85" w:rsidP="005F3D85">
            <w:pPr>
              <w:pStyle w:val="Bullet"/>
              <w:numPr>
                <w:ilvl w:val="0"/>
                <w:numId w:val="0"/>
              </w:numPr>
              <w:spacing w:before="120" w:line="280" w:lineRule="atLeast"/>
              <w:ind w:left="402"/>
              <w:rPr>
                <w:szCs w:val="20"/>
              </w:rPr>
            </w:pPr>
            <w:r w:rsidRPr="00C617F7">
              <w:rPr>
                <w:szCs w:val="20"/>
              </w:rPr>
              <w:t xml:space="preserve">Refer to the </w:t>
            </w:r>
            <w:r w:rsidRPr="00C617F7">
              <w:rPr>
                <w:rStyle w:val="Field"/>
              </w:rPr>
              <w:t>Client Tuition Fee</w:t>
            </w:r>
            <w:r w:rsidRPr="00C617F7">
              <w:rPr>
                <w:szCs w:val="20"/>
              </w:rPr>
              <w:t xml:space="preserve"> data element definitions found on page </w:t>
            </w:r>
            <w:r w:rsidRPr="00F41C4E">
              <w:rPr>
                <w:szCs w:val="20"/>
              </w:rPr>
              <w:fldChar w:fldCharType="begin"/>
            </w:r>
            <w:r w:rsidRPr="00C617F7">
              <w:rPr>
                <w:szCs w:val="20"/>
              </w:rPr>
              <w:instrText xml:space="preserve"> PAGEREF  ClientTuitionFeeField \h  \* MERGEFORMAT </w:instrText>
            </w:r>
            <w:r w:rsidRPr="00F41C4E">
              <w:rPr>
                <w:szCs w:val="20"/>
              </w:rPr>
            </w:r>
            <w:r w:rsidRPr="00F41C4E">
              <w:rPr>
                <w:szCs w:val="20"/>
              </w:rPr>
              <w:fldChar w:fldCharType="separate"/>
            </w:r>
            <w:r w:rsidR="00E3508E">
              <w:rPr>
                <w:noProof/>
                <w:szCs w:val="20"/>
              </w:rPr>
              <w:t>86</w:t>
            </w:r>
            <w:r w:rsidRPr="00F41C4E">
              <w:rPr>
                <w:szCs w:val="20"/>
              </w:rPr>
              <w:fldChar w:fldCharType="end"/>
            </w:r>
            <w:r w:rsidRPr="00C617F7">
              <w:rPr>
                <w:szCs w:val="20"/>
              </w:rPr>
              <w:t xml:space="preserve"> for full details of reporting requirements.</w:t>
            </w:r>
          </w:p>
          <w:p w14:paraId="438B6ED9" w14:textId="77777777" w:rsidR="005F3D85" w:rsidRPr="00AC652F" w:rsidRDefault="005F3D85" w:rsidP="005F3D85">
            <w:pPr>
              <w:pStyle w:val="Bullet"/>
              <w:numPr>
                <w:ilvl w:val="0"/>
                <w:numId w:val="0"/>
              </w:numPr>
              <w:spacing w:before="120" w:line="280" w:lineRule="atLeast"/>
              <w:ind w:left="402"/>
            </w:pPr>
            <w:r w:rsidRPr="00C617F7">
              <w:t xml:space="preserve">Only numeric data can be reported in the </w:t>
            </w:r>
            <w:r w:rsidRPr="00C617F7">
              <w:rPr>
                <w:rStyle w:val="Field"/>
              </w:rPr>
              <w:t>Client Tuition Fee</w:t>
            </w:r>
            <w:r w:rsidRPr="00C617F7">
              <w:t xml:space="preserve"> field (report in cents per hour and do not include a decimal point)</w:t>
            </w:r>
          </w:p>
          <w:p w14:paraId="438B6EDA" w14:textId="77777777" w:rsidR="005F3D85" w:rsidRPr="00AC652F" w:rsidRDefault="005F3D85" w:rsidP="005F3D85">
            <w:pPr>
              <w:pStyle w:val="Bullet"/>
              <w:numPr>
                <w:ilvl w:val="0"/>
                <w:numId w:val="0"/>
              </w:numPr>
              <w:spacing w:before="120" w:line="280" w:lineRule="atLeast"/>
              <w:ind w:left="402"/>
              <w:rPr>
                <w:szCs w:val="20"/>
              </w:rPr>
            </w:pPr>
            <w:r w:rsidRPr="00C617F7">
              <w:rPr>
                <w:szCs w:val="20"/>
              </w:rPr>
              <w:t>From the 2013 collection year, this field may be blank only for Recognition of Current Competency (RCC), Credit Transfer</w:t>
            </w:r>
            <w:r>
              <w:rPr>
                <w:szCs w:val="20"/>
              </w:rPr>
              <w:t>,</w:t>
            </w:r>
            <w:r w:rsidRPr="00C617F7">
              <w:rPr>
                <w:szCs w:val="20"/>
              </w:rPr>
              <w:t xml:space="preserve"> Fee for Service </w:t>
            </w:r>
            <w:r>
              <w:rPr>
                <w:szCs w:val="20"/>
              </w:rPr>
              <w:t xml:space="preserve">or (ACE) funded </w:t>
            </w:r>
            <w:r w:rsidRPr="00C617F7">
              <w:rPr>
                <w:szCs w:val="20"/>
              </w:rPr>
              <w:t>enrolments.</w:t>
            </w:r>
          </w:p>
          <w:p w14:paraId="5C97ABE7" w14:textId="77777777" w:rsidR="005F3D85" w:rsidRDefault="005F3D85" w:rsidP="007603BE">
            <w:pPr>
              <w:pStyle w:val="Bullet"/>
              <w:spacing w:before="120" w:line="280" w:lineRule="atLeast"/>
            </w:pPr>
            <w:r w:rsidRPr="00746442">
              <w:rPr>
                <w:rStyle w:val="Field"/>
                <w:b/>
              </w:rPr>
              <w:t>Purchasing Contract Identifier</w:t>
            </w:r>
            <w:r w:rsidRPr="00746442">
              <w:rPr>
                <w:rStyle w:val="Field"/>
                <w:b/>
                <w:i w:val="0"/>
              </w:rPr>
              <w:br/>
            </w:r>
            <w:r w:rsidRPr="00A41DF6">
              <w:rPr>
                <w:spacing w:val="-5"/>
              </w:rPr>
              <w:t>Mandatory for data submitted for payment through the SVTS system</w:t>
            </w:r>
            <w:r w:rsidRPr="00C617F7">
              <w:t xml:space="preserve">. </w:t>
            </w:r>
            <w:r w:rsidRPr="00C617F7">
              <w:br/>
              <w:t>Leave blank for enrolments not eligible for payment or not being claimed through the SVTS.</w:t>
            </w:r>
          </w:p>
          <w:p w14:paraId="2CE27664" w14:textId="06E4A0FD" w:rsidR="00E26930" w:rsidRPr="00BC28CD" w:rsidRDefault="00E26930" w:rsidP="007603BE">
            <w:pPr>
              <w:pStyle w:val="Bullet"/>
              <w:spacing w:before="120" w:line="280" w:lineRule="atLeast"/>
              <w:rPr>
                <w:rStyle w:val="Field"/>
                <w:i w:val="0"/>
              </w:rPr>
            </w:pPr>
            <w:r>
              <w:rPr>
                <w:rStyle w:val="Field"/>
                <w:b/>
              </w:rPr>
              <w:t>Funding Eligibility Key</w:t>
            </w:r>
          </w:p>
          <w:p w14:paraId="497BA020" w14:textId="1F816B94" w:rsidR="00D03FA5" w:rsidRDefault="00E26930" w:rsidP="00361AC1">
            <w:pPr>
              <w:pStyle w:val="Bullet"/>
              <w:numPr>
                <w:ilvl w:val="0"/>
                <w:numId w:val="0"/>
              </w:numPr>
              <w:spacing w:before="120" w:line="280" w:lineRule="atLeast"/>
              <w:ind w:left="402"/>
              <w:rPr>
                <w:szCs w:val="20"/>
              </w:rPr>
            </w:pPr>
            <w:r w:rsidRPr="00C617F7">
              <w:rPr>
                <w:szCs w:val="20"/>
              </w:rPr>
              <w:t>From the 201</w:t>
            </w:r>
            <w:r>
              <w:rPr>
                <w:szCs w:val="20"/>
              </w:rPr>
              <w:t>6</w:t>
            </w:r>
            <w:r w:rsidRPr="00C617F7">
              <w:rPr>
                <w:szCs w:val="20"/>
              </w:rPr>
              <w:t xml:space="preserve"> collection year, this field may be blank </w:t>
            </w:r>
            <w:r w:rsidR="00BC28CD">
              <w:rPr>
                <w:szCs w:val="20"/>
              </w:rPr>
              <w:t>for activity other than government funded</w:t>
            </w:r>
            <w:r w:rsidR="00361AC1">
              <w:rPr>
                <w:szCs w:val="20"/>
              </w:rPr>
              <w:t>.</w:t>
            </w:r>
          </w:p>
          <w:p w14:paraId="438B6EDB" w14:textId="4016E5D3" w:rsidR="00D03FA5" w:rsidRPr="00E57A5A" w:rsidRDefault="00D03FA5" w:rsidP="00D03FA5">
            <w:pPr>
              <w:pStyle w:val="Bullet"/>
              <w:numPr>
                <w:ilvl w:val="0"/>
                <w:numId w:val="0"/>
              </w:numPr>
              <w:spacing w:before="120" w:line="280" w:lineRule="atLeast"/>
              <w:ind w:left="359" w:hanging="357"/>
            </w:pPr>
          </w:p>
        </w:tc>
      </w:tr>
    </w:tbl>
    <w:p w14:paraId="438B6EDD" w14:textId="0BB8A7AD" w:rsidR="00572776" w:rsidRDefault="00572776" w:rsidP="00F91C58">
      <w:pPr>
        <w:pStyle w:val="Heading2noTOC"/>
      </w:pPr>
    </w:p>
    <w:tbl>
      <w:tblPr>
        <w:tblW w:w="10065" w:type="dxa"/>
        <w:tblInd w:w="-457" w:type="dxa"/>
        <w:tblLook w:val="04A0" w:firstRow="1" w:lastRow="0" w:firstColumn="1" w:lastColumn="0" w:noHBand="0" w:noVBand="1"/>
      </w:tblPr>
      <w:tblGrid>
        <w:gridCol w:w="2975"/>
        <w:gridCol w:w="7090"/>
      </w:tblGrid>
      <w:tr w:rsidR="00F735E9" w:rsidRPr="007D3A01" w14:paraId="438B6EEE" w14:textId="77777777" w:rsidTr="00D83746">
        <w:tc>
          <w:tcPr>
            <w:tcW w:w="2975" w:type="dxa"/>
          </w:tcPr>
          <w:p w14:paraId="438B6EDF" w14:textId="109A8D0D" w:rsidR="00F735E9" w:rsidRPr="007D3A01" w:rsidRDefault="005F3D85" w:rsidP="00E554EC">
            <w:pPr>
              <w:pStyle w:val="Heading2noTOC"/>
              <w:spacing w:before="200"/>
            </w:pPr>
            <w:r>
              <w:rPr>
                <w:b w:val="0"/>
              </w:rPr>
              <w:br w:type="page"/>
            </w:r>
            <w:r w:rsidR="00F735E9">
              <w:t>Business rules</w:t>
            </w:r>
            <w:r w:rsidR="0066052B">
              <w:t xml:space="preserve"> - </w:t>
            </w:r>
            <w:r w:rsidR="00F735E9">
              <w:t>continued</w:t>
            </w:r>
          </w:p>
        </w:tc>
        <w:tc>
          <w:tcPr>
            <w:tcW w:w="7090" w:type="dxa"/>
          </w:tcPr>
          <w:p w14:paraId="438B6EE0" w14:textId="77777777" w:rsidR="000C382F" w:rsidRPr="00C617F7" w:rsidRDefault="000C382F" w:rsidP="007603BE">
            <w:pPr>
              <w:pStyle w:val="Bullet"/>
              <w:spacing w:before="200" w:line="280" w:lineRule="atLeast"/>
              <w:rPr>
                <w:rStyle w:val="Field"/>
              </w:rPr>
            </w:pPr>
            <w:r w:rsidRPr="00746442">
              <w:rPr>
                <w:rStyle w:val="Field"/>
                <w:b/>
              </w:rPr>
              <w:t>Purchasing Contract Schedule Identifier</w:t>
            </w:r>
            <w:r w:rsidRPr="00C617F7">
              <w:rPr>
                <w:rStyle w:val="Field"/>
              </w:rPr>
              <w:br/>
            </w:r>
            <w:r w:rsidRPr="00C617F7">
              <w:t>Mandatory for RTOs submitting claims through the SVTS system</w:t>
            </w:r>
            <w:r w:rsidR="0019412F" w:rsidRPr="00C617F7">
              <w:t xml:space="preserve"> under the former PETP scheme. </w:t>
            </w:r>
            <w:r w:rsidR="0019412F" w:rsidRPr="00C617F7">
              <w:br/>
              <w:t xml:space="preserve">This field </w:t>
            </w:r>
            <w:r w:rsidR="005D01B8" w:rsidRPr="00C617F7">
              <w:t xml:space="preserve">must </w:t>
            </w:r>
            <w:r w:rsidR="0019412F" w:rsidRPr="00C617F7">
              <w:t xml:space="preserve">be blank for </w:t>
            </w:r>
            <w:r w:rsidR="005D01B8" w:rsidRPr="00C617F7">
              <w:t xml:space="preserve">training </w:t>
            </w:r>
            <w:r w:rsidR="0019412F" w:rsidRPr="00C617F7">
              <w:t xml:space="preserve">delivery </w:t>
            </w:r>
            <w:r w:rsidR="005D01B8" w:rsidRPr="00C617F7">
              <w:t xml:space="preserve">being </w:t>
            </w:r>
            <w:r w:rsidR="0019412F" w:rsidRPr="00C617F7">
              <w:t>funded under the Victorian Training Guarantee</w:t>
            </w:r>
            <w:r w:rsidRPr="00C617F7">
              <w:t>.</w:t>
            </w:r>
            <w:r w:rsidRPr="00C617F7">
              <w:br/>
              <w:t xml:space="preserve">NOTE: This data element is sometimes referred to as the </w:t>
            </w:r>
            <w:r w:rsidR="005D01B8" w:rsidRPr="00C617F7">
              <w:t xml:space="preserve">PETP </w:t>
            </w:r>
            <w:r w:rsidRPr="00C617F7">
              <w:t>Submission Number.</w:t>
            </w:r>
          </w:p>
          <w:p w14:paraId="438B6EE1" w14:textId="77777777" w:rsidR="009641EC" w:rsidRPr="00746442" w:rsidRDefault="00B715A5" w:rsidP="000C382F">
            <w:pPr>
              <w:pStyle w:val="Bullet"/>
              <w:spacing w:before="120" w:line="280" w:lineRule="atLeast"/>
              <w:rPr>
                <w:rStyle w:val="Field"/>
                <w:b/>
                <w:i w:val="0"/>
              </w:rPr>
            </w:pPr>
            <w:r w:rsidRPr="00746442">
              <w:rPr>
                <w:rStyle w:val="Field"/>
                <w:b/>
              </w:rPr>
              <w:t>Hours Attended</w:t>
            </w:r>
          </w:p>
          <w:p w14:paraId="438B6EE2" w14:textId="7A0972CF" w:rsidR="00B715A5" w:rsidRPr="00AC652F" w:rsidRDefault="00B715A5" w:rsidP="00E554EC">
            <w:pPr>
              <w:pStyle w:val="Bullet"/>
              <w:numPr>
                <w:ilvl w:val="0"/>
                <w:numId w:val="0"/>
              </w:numPr>
              <w:spacing w:line="280" w:lineRule="atLeast"/>
              <w:ind w:left="403"/>
            </w:pPr>
            <w:r w:rsidRPr="00C617F7">
              <w:rPr>
                <w:rStyle w:val="Field"/>
                <w:i w:val="0"/>
                <w:spacing w:val="-5"/>
              </w:rPr>
              <w:t>M</w:t>
            </w:r>
            <w:r w:rsidRPr="00C617F7">
              <w:rPr>
                <w:rStyle w:val="BodyChar"/>
                <w:spacing w:val="-5"/>
              </w:rPr>
              <w:t xml:space="preserve">andatory </w:t>
            </w:r>
            <w:r w:rsidRPr="00C617F7">
              <w:rPr>
                <w:spacing w:val="-5"/>
              </w:rPr>
              <w:t xml:space="preserve">where a client withdraws from a unit of competency or </w:t>
            </w:r>
            <w:r w:rsidR="00E3323D">
              <w:rPr>
                <w:spacing w:val="-5"/>
              </w:rPr>
              <w:t xml:space="preserve">subject </w:t>
            </w:r>
            <w:r w:rsidRPr="00C617F7">
              <w:rPr>
                <w:spacing w:val="-5"/>
              </w:rPr>
              <w:t xml:space="preserve">after participating in that unit of competency or </w:t>
            </w:r>
            <w:r w:rsidR="00E3323D">
              <w:rPr>
                <w:spacing w:val="-5"/>
              </w:rPr>
              <w:t xml:space="preserve">subject </w:t>
            </w:r>
            <w:r w:rsidRPr="002A2869">
              <w:rPr>
                <w:spacing w:val="-5"/>
              </w:rPr>
              <w:t>(</w:t>
            </w:r>
            <w:r w:rsidRPr="002A2869">
              <w:rPr>
                <w:rStyle w:val="Field"/>
                <w:spacing w:val="-5"/>
              </w:rPr>
              <w:t xml:space="preserve">Outcome Identifier – National </w:t>
            </w:r>
            <w:r w:rsidRPr="002A2869">
              <w:rPr>
                <w:rStyle w:val="BodyChar"/>
                <w:spacing w:val="-5"/>
              </w:rPr>
              <w:t>is</w:t>
            </w:r>
            <w:r w:rsidRPr="002A2869">
              <w:rPr>
                <w:spacing w:val="-5"/>
              </w:rPr>
              <w:t xml:space="preserve"> 40, Hours Attended must be provided).</w:t>
            </w:r>
          </w:p>
          <w:p w14:paraId="438B6EE3" w14:textId="77777777" w:rsidR="00B715A5" w:rsidRPr="00AC652F" w:rsidRDefault="00B715A5" w:rsidP="00890014">
            <w:pPr>
              <w:pStyle w:val="Body"/>
              <w:numPr>
                <w:ilvl w:val="1"/>
                <w:numId w:val="13"/>
              </w:numPr>
              <w:tabs>
                <w:tab w:val="num" w:pos="734"/>
              </w:tabs>
              <w:spacing w:before="120"/>
              <w:ind w:left="652" w:hanging="255"/>
            </w:pPr>
            <w:r w:rsidRPr="00C617F7">
              <w:t>Will be zero if student was enrolled in error or has withdrawn</w:t>
            </w:r>
            <w:r w:rsidR="00CF2EF5" w:rsidRPr="00C617F7">
              <w:t>/discontinued</w:t>
            </w:r>
            <w:r w:rsidRPr="00C617F7">
              <w:t xml:space="preserve"> with no attendance (</w:t>
            </w:r>
            <w:r w:rsidRPr="003D49E2">
              <w:rPr>
                <w:i/>
              </w:rPr>
              <w:t>Outcome Identifier - National</w:t>
            </w:r>
            <w:r w:rsidRPr="00C617F7">
              <w:t xml:space="preserve"> 40 together with Hours Attended 0).</w:t>
            </w:r>
          </w:p>
          <w:p w14:paraId="438B6EE4" w14:textId="77777777" w:rsidR="00F735E9" w:rsidRDefault="00B715A5" w:rsidP="00890014">
            <w:pPr>
              <w:pStyle w:val="Body"/>
              <w:numPr>
                <w:ilvl w:val="1"/>
                <w:numId w:val="13"/>
              </w:numPr>
              <w:tabs>
                <w:tab w:val="num" w:pos="734"/>
              </w:tabs>
              <w:spacing w:before="120"/>
              <w:ind w:left="652" w:hanging="255"/>
            </w:pPr>
            <w:r w:rsidRPr="00C617F7">
              <w:t>Will be blank for all enrolments where the student has not</w:t>
            </w:r>
            <w:r w:rsidR="001B10BC" w:rsidRPr="00C617F7">
              <w:t xml:space="preserve"> </w:t>
            </w:r>
            <w:r w:rsidRPr="00C617F7">
              <w:t>withdrawn</w:t>
            </w:r>
            <w:r w:rsidR="00CF2EF5" w:rsidRPr="00C617F7">
              <w:t>/discontinued</w:t>
            </w:r>
            <w:r w:rsidRPr="00C617F7">
              <w:t xml:space="preserve"> (</w:t>
            </w:r>
            <w:r w:rsidRPr="003D49E2">
              <w:rPr>
                <w:i/>
              </w:rPr>
              <w:t>Outcome Identifier - National</w:t>
            </w:r>
            <w:r w:rsidRPr="00C617F7">
              <w:t xml:space="preserve"> is not 40).</w:t>
            </w:r>
          </w:p>
          <w:p w14:paraId="438B6EE5" w14:textId="77777777" w:rsidR="004A0A2E" w:rsidRDefault="004A0A2E" w:rsidP="00890014">
            <w:pPr>
              <w:pStyle w:val="Body"/>
              <w:numPr>
                <w:ilvl w:val="1"/>
                <w:numId w:val="13"/>
              </w:numPr>
              <w:tabs>
                <w:tab w:val="num" w:pos="734"/>
              </w:tabs>
              <w:spacing w:before="120"/>
              <w:ind w:left="652" w:hanging="255"/>
            </w:pPr>
            <w:r>
              <w:t xml:space="preserve">If a non-integer value is submitted for </w:t>
            </w:r>
            <w:r w:rsidRPr="003D49E2">
              <w:t>Hours Attended</w:t>
            </w:r>
            <w:r>
              <w:t>, SVTS will use only the integer value.</w:t>
            </w:r>
            <w:r>
              <w:br/>
              <w:t>For example if 14.2 is submitted, SVTS will use 14. If 14.9 is submitted, SVTS will use 14.</w:t>
            </w:r>
          </w:p>
          <w:p w14:paraId="438B6EE6" w14:textId="77777777" w:rsidR="004A0A2E" w:rsidRPr="00746442" w:rsidRDefault="004A0A2E" w:rsidP="00A41DF6">
            <w:pPr>
              <w:pStyle w:val="Bullet"/>
              <w:spacing w:before="120" w:line="280" w:lineRule="atLeast"/>
              <w:rPr>
                <w:rStyle w:val="Field"/>
                <w:b/>
                <w:i w:val="0"/>
              </w:rPr>
            </w:pPr>
            <w:r w:rsidRPr="00746442">
              <w:rPr>
                <w:rStyle w:val="Field"/>
                <w:b/>
              </w:rPr>
              <w:t>Client Identifier - Apprenticeships</w:t>
            </w:r>
            <w:r w:rsidRPr="00746442">
              <w:rPr>
                <w:b/>
                <w:lang w:eastAsia="ko-KR"/>
              </w:rPr>
              <w:t xml:space="preserve"> </w:t>
            </w:r>
            <w:r w:rsidRPr="00746442">
              <w:rPr>
                <w:rStyle w:val="Field"/>
                <w:b/>
              </w:rPr>
              <w:t>(Client Identifier – Australian Apprenticeships)</w:t>
            </w:r>
            <w:r w:rsidRPr="00746442">
              <w:rPr>
                <w:b/>
                <w:lang w:eastAsia="ko-KR"/>
              </w:rPr>
              <w:t xml:space="preserve"> and </w:t>
            </w:r>
            <w:r w:rsidRPr="00746442">
              <w:rPr>
                <w:rStyle w:val="Field"/>
                <w:b/>
              </w:rPr>
              <w:t xml:space="preserve"> Training Contract Identifier (Training Contract Identifier - Australian Apprenticeships)</w:t>
            </w:r>
          </w:p>
          <w:p w14:paraId="438B6EE7" w14:textId="77777777" w:rsidR="004A0A2E" w:rsidRDefault="004A0A2E" w:rsidP="00890014">
            <w:pPr>
              <w:pStyle w:val="Body"/>
              <w:numPr>
                <w:ilvl w:val="1"/>
                <w:numId w:val="13"/>
              </w:numPr>
              <w:tabs>
                <w:tab w:val="num" w:pos="734"/>
              </w:tabs>
              <w:spacing w:before="120"/>
              <w:ind w:left="624" w:hanging="227"/>
            </w:pPr>
            <w:r w:rsidRPr="003D49E2">
              <w:t>Neither field should be blank where the</w:t>
            </w:r>
            <w:r w:rsidRPr="003D49E2">
              <w:rPr>
                <w:rStyle w:val="Field"/>
              </w:rPr>
              <w:t xml:space="preserve"> </w:t>
            </w:r>
            <w:r w:rsidRPr="008F232C">
              <w:rPr>
                <w:rStyle w:val="Field"/>
              </w:rPr>
              <w:t xml:space="preserve">Funding Source Identifier- State Training </w:t>
            </w:r>
            <w:r w:rsidRPr="003D49E2">
              <w:t xml:space="preserve">Authority is specific to apprentices/trainees. </w:t>
            </w:r>
          </w:p>
          <w:p w14:paraId="438B6EE8" w14:textId="77777777" w:rsidR="005F3D85" w:rsidRDefault="005F3D85" w:rsidP="00890014">
            <w:pPr>
              <w:pStyle w:val="Body"/>
              <w:numPr>
                <w:ilvl w:val="1"/>
                <w:numId w:val="13"/>
              </w:numPr>
              <w:tabs>
                <w:tab w:val="num" w:pos="734"/>
              </w:tabs>
              <w:spacing w:before="120"/>
              <w:ind w:left="624" w:hanging="227"/>
            </w:pPr>
            <w:r w:rsidRPr="003D49E2">
              <w:t>Both fields must be blank if the</w:t>
            </w:r>
            <w:r w:rsidRPr="003D49E2">
              <w:rPr>
                <w:rStyle w:val="Field"/>
              </w:rPr>
              <w:t xml:space="preserve"> </w:t>
            </w:r>
            <w:r w:rsidRPr="008F232C">
              <w:rPr>
                <w:rStyle w:val="Field"/>
              </w:rPr>
              <w:t>Funding Source Identifier- State Training Authority</w:t>
            </w:r>
            <w:r w:rsidRPr="003D49E2">
              <w:rPr>
                <w:rStyle w:val="Field"/>
              </w:rPr>
              <w:t xml:space="preserve"> </w:t>
            </w:r>
            <w:r w:rsidRPr="003D49E2">
              <w:t>does not relate to an apprentice/trainee enrolment and the student is not an interstate apprentice/trainee</w:t>
            </w:r>
          </w:p>
          <w:p w14:paraId="438B6EE9" w14:textId="5F456316" w:rsidR="005F3D85" w:rsidRPr="008B5A53" w:rsidRDefault="005F3D85" w:rsidP="00890014">
            <w:pPr>
              <w:pStyle w:val="Body"/>
              <w:numPr>
                <w:ilvl w:val="1"/>
                <w:numId w:val="13"/>
              </w:numPr>
              <w:tabs>
                <w:tab w:val="num" w:pos="734"/>
              </w:tabs>
              <w:spacing w:before="40"/>
              <w:ind w:left="681" w:hanging="284"/>
            </w:pPr>
            <w:r w:rsidRPr="00AC652F">
              <w:rPr>
                <w:rStyle w:val="Field"/>
              </w:rPr>
              <w:t xml:space="preserve">Client </w:t>
            </w:r>
            <w:r>
              <w:rPr>
                <w:rStyle w:val="Field"/>
              </w:rPr>
              <w:t>I</w:t>
            </w:r>
            <w:r w:rsidRPr="00AC652F">
              <w:rPr>
                <w:rStyle w:val="Field"/>
              </w:rPr>
              <w:t>dentifier – Apprentice</w:t>
            </w:r>
            <w:r>
              <w:rPr>
                <w:rStyle w:val="Field"/>
              </w:rPr>
              <w:t>s</w:t>
            </w:r>
            <w:r w:rsidRPr="00AC652F">
              <w:rPr>
                <w:rStyle w:val="Field"/>
              </w:rPr>
              <w:t>hips</w:t>
            </w:r>
            <w:r>
              <w:rPr>
                <w:rStyle w:val="Field"/>
              </w:rPr>
              <w:t xml:space="preserve"> (Client Identifier – Australian Apprenticeships)</w:t>
            </w:r>
            <w:r>
              <w:t xml:space="preserve"> and </w:t>
            </w:r>
            <w:r w:rsidRPr="00A41DF6">
              <w:rPr>
                <w:rStyle w:val="Field"/>
              </w:rPr>
              <w:t>Training Contract Identifier</w:t>
            </w:r>
            <w:r>
              <w:t xml:space="preserve"> must be blank if </w:t>
            </w:r>
            <w:r>
              <w:rPr>
                <w:rStyle w:val="Field"/>
              </w:rPr>
              <w:t>Program Identifier</w:t>
            </w:r>
            <w:r>
              <w:t xml:space="preserve"> is blank in the Enrolment (NAT00120) file.</w:t>
            </w:r>
          </w:p>
          <w:p w14:paraId="438B6EEA" w14:textId="578666C9" w:rsidR="005F3D85" w:rsidRPr="00F85826" w:rsidRDefault="005F3D85" w:rsidP="005F3D85">
            <w:pPr>
              <w:pStyle w:val="Body"/>
              <w:spacing w:before="200"/>
              <w:rPr>
                <w:sz w:val="22"/>
              </w:rPr>
            </w:pPr>
            <w:r w:rsidRPr="00931945">
              <w:t>Apprenticeships can only be</w:t>
            </w:r>
            <w:r>
              <w:rPr>
                <w:rStyle w:val="Field"/>
              </w:rPr>
              <w:t xml:space="preserve"> </w:t>
            </w:r>
            <w:r w:rsidRPr="00931945">
              <w:t>Program enrolments, they cannot be subject only or skill set enrolments</w:t>
            </w:r>
            <w:r>
              <w:rPr>
                <w:rStyle w:val="Field"/>
              </w:rPr>
              <w:t>.</w:t>
            </w:r>
          </w:p>
          <w:p w14:paraId="438B6EEB" w14:textId="77777777" w:rsidR="005F3D85" w:rsidRPr="00A41DF6" w:rsidRDefault="005F3D85" w:rsidP="005F3D85">
            <w:pPr>
              <w:pStyle w:val="Bullet"/>
              <w:spacing w:line="280" w:lineRule="atLeast"/>
              <w:rPr>
                <w:rStyle w:val="Field"/>
                <w:b/>
                <w:i w:val="0"/>
              </w:rPr>
            </w:pPr>
            <w:r w:rsidRPr="00A41DF6">
              <w:rPr>
                <w:rStyle w:val="Field"/>
                <w:b/>
              </w:rPr>
              <w:t>Industry code (ANZSIC)</w:t>
            </w:r>
          </w:p>
          <w:p w14:paraId="438B6EEC" w14:textId="77777777" w:rsidR="005F3D85" w:rsidRDefault="005F3D85" w:rsidP="005F3D85">
            <w:pPr>
              <w:pStyle w:val="Bullet147"/>
              <w:numPr>
                <w:ilvl w:val="0"/>
                <w:numId w:val="0"/>
              </w:numPr>
            </w:pPr>
            <w:r w:rsidRPr="00B561EC">
              <w:t xml:space="preserve">Must not be blank for records where the </w:t>
            </w:r>
            <w:r w:rsidRPr="00E25692">
              <w:rPr>
                <w:rStyle w:val="Field"/>
              </w:rPr>
              <w:t>Funding Source Identifier- State Training Authority</w:t>
            </w:r>
            <w:r w:rsidRPr="00B561EC">
              <w:t xml:space="preserve"> is LSG, PSG or SSG</w:t>
            </w:r>
            <w:r>
              <w:t>.</w:t>
            </w:r>
          </w:p>
          <w:p w14:paraId="1C7B5AA8" w14:textId="77777777" w:rsidR="005F3D85" w:rsidRDefault="005F3D85" w:rsidP="004A67D1">
            <w:pPr>
              <w:pStyle w:val="Body"/>
              <w:tabs>
                <w:tab w:val="num" w:pos="734"/>
              </w:tabs>
              <w:spacing w:before="120"/>
            </w:pPr>
            <w:r w:rsidRPr="004A0A2E">
              <w:rPr>
                <w:b/>
              </w:rPr>
              <w:t>All other fields must not be blank</w:t>
            </w:r>
            <w:r w:rsidRPr="00274422">
              <w:t>.</w:t>
            </w:r>
          </w:p>
          <w:p w14:paraId="438B6EED" w14:textId="77777777" w:rsidR="00B0512E" w:rsidRPr="00AC652F" w:rsidRDefault="00B0512E" w:rsidP="004A67D1">
            <w:pPr>
              <w:pStyle w:val="Body"/>
              <w:tabs>
                <w:tab w:val="num" w:pos="734"/>
              </w:tabs>
              <w:spacing w:before="120"/>
            </w:pPr>
          </w:p>
        </w:tc>
      </w:tr>
      <w:tr w:rsidR="007603BE" w:rsidRPr="007D3A01" w14:paraId="438B6EF8" w14:textId="77777777" w:rsidTr="00D83746">
        <w:tc>
          <w:tcPr>
            <w:tcW w:w="2975" w:type="dxa"/>
          </w:tcPr>
          <w:p w14:paraId="438B6EEF" w14:textId="77777777" w:rsidR="007603BE" w:rsidRDefault="007603BE" w:rsidP="00B0512E">
            <w:pPr>
              <w:pStyle w:val="Heading2noTOC"/>
              <w:spacing w:before="120"/>
            </w:pPr>
            <w:r w:rsidRPr="007D3A01">
              <w:t>Revision</w:t>
            </w:r>
            <w:r>
              <w:t xml:space="preserve">  </w:t>
            </w:r>
          </w:p>
        </w:tc>
        <w:tc>
          <w:tcPr>
            <w:tcW w:w="709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64"/>
              <w:gridCol w:w="3510"/>
            </w:tblGrid>
            <w:tr w:rsidR="0061712F" w14:paraId="438B6EF3" w14:textId="77777777" w:rsidTr="00C10DD6">
              <w:trPr>
                <w:cantSplit/>
                <w:tblHeader/>
              </w:trPr>
              <w:tc>
                <w:tcPr>
                  <w:tcW w:w="2864" w:type="dxa"/>
                  <w:tcBorders>
                    <w:top w:val="single" w:sz="4" w:space="0" w:color="4F81BD"/>
                    <w:left w:val="single" w:sz="4" w:space="0" w:color="4F81BD"/>
                    <w:bottom w:val="single" w:sz="4" w:space="0" w:color="4F81BD"/>
                    <w:right w:val="single" w:sz="4" w:space="0" w:color="4F81BD"/>
                  </w:tcBorders>
                  <w:shd w:val="clear" w:color="auto" w:fill="auto"/>
                </w:tcPr>
                <w:p w14:paraId="438B6EF1" w14:textId="43859061" w:rsidR="0061712F" w:rsidRPr="00D10EEF" w:rsidRDefault="00387BA2" w:rsidP="00B0512E">
                  <w:pPr>
                    <w:pStyle w:val="Body"/>
                    <w:spacing w:before="120"/>
                    <w:rPr>
                      <w:color w:val="0C436A"/>
                    </w:rPr>
                  </w:pPr>
                  <w:r>
                    <w:t xml:space="preserve"> </w:t>
                  </w:r>
                  <w:r w:rsidR="00686FD7">
                    <w:tab/>
                  </w:r>
                  <w:r w:rsidR="0061712F" w:rsidRPr="00D10EEF">
                    <w:rPr>
                      <w:color w:val="0C436A"/>
                    </w:rPr>
                    <w:t>Change Document</w:t>
                  </w:r>
                </w:p>
              </w:tc>
              <w:tc>
                <w:tcPr>
                  <w:tcW w:w="3510" w:type="dxa"/>
                  <w:tcBorders>
                    <w:top w:val="single" w:sz="4" w:space="0" w:color="4F81BD"/>
                    <w:left w:val="single" w:sz="4" w:space="0" w:color="4F81BD"/>
                    <w:bottom w:val="single" w:sz="4" w:space="0" w:color="4F81BD"/>
                    <w:right w:val="single" w:sz="4" w:space="0" w:color="4F81BD"/>
                  </w:tcBorders>
                  <w:shd w:val="clear" w:color="auto" w:fill="auto"/>
                </w:tcPr>
                <w:p w14:paraId="438B6EF2" w14:textId="77777777" w:rsidR="0061712F" w:rsidRPr="00D10EEF" w:rsidRDefault="0061712F" w:rsidP="00B0512E">
                  <w:pPr>
                    <w:pStyle w:val="Body"/>
                    <w:spacing w:before="120"/>
                    <w:rPr>
                      <w:color w:val="0C436A"/>
                    </w:rPr>
                  </w:pPr>
                  <w:r w:rsidRPr="00D10EEF">
                    <w:rPr>
                      <w:color w:val="0C436A"/>
                    </w:rPr>
                    <w:t>Change Number</w:t>
                  </w:r>
                </w:p>
              </w:tc>
            </w:tr>
            <w:tr w:rsidR="0061712F" w14:paraId="438B6EF6" w14:textId="77777777" w:rsidTr="00C10DD6">
              <w:trPr>
                <w:cantSplit/>
              </w:trPr>
              <w:tc>
                <w:tcPr>
                  <w:tcW w:w="2864" w:type="dxa"/>
                  <w:shd w:val="clear" w:color="auto" w:fill="D3DFEE"/>
                </w:tcPr>
                <w:p w14:paraId="438B6EF4" w14:textId="77777777" w:rsidR="0061712F" w:rsidRPr="00D10EEF" w:rsidRDefault="0061712F" w:rsidP="00B0512E">
                  <w:pPr>
                    <w:pStyle w:val="Body"/>
                    <w:spacing w:before="120"/>
                    <w:rPr>
                      <w:color w:val="0C436A"/>
                    </w:rPr>
                  </w:pPr>
                  <w:r w:rsidRPr="00D10EEF">
                    <w:rPr>
                      <w:color w:val="0C436A"/>
                    </w:rPr>
                    <w:t>VVSSCG-SC-201407</w:t>
                  </w:r>
                  <w:r w:rsidR="00B85697" w:rsidRPr="00D10EEF">
                    <w:rPr>
                      <w:color w:val="0C436A"/>
                    </w:rPr>
                    <w:t>25</w:t>
                  </w:r>
                </w:p>
              </w:tc>
              <w:tc>
                <w:tcPr>
                  <w:tcW w:w="3510" w:type="dxa"/>
                  <w:shd w:val="clear" w:color="auto" w:fill="D3DFEE"/>
                </w:tcPr>
                <w:p w14:paraId="438B6EF5" w14:textId="77777777" w:rsidR="0061712F" w:rsidRPr="00D10EEF" w:rsidRDefault="0061712F" w:rsidP="00B0512E">
                  <w:pPr>
                    <w:pStyle w:val="Body"/>
                    <w:spacing w:before="120"/>
                    <w:rPr>
                      <w:color w:val="0C436A"/>
                    </w:rPr>
                  </w:pPr>
                  <w:r w:rsidRPr="00D10EEF">
                    <w:rPr>
                      <w:color w:val="0C436A"/>
                    </w:rPr>
                    <w:t>201407</w:t>
                  </w:r>
                  <w:r w:rsidR="00E42EE9" w:rsidRPr="00D10EEF">
                    <w:rPr>
                      <w:color w:val="0C436A"/>
                    </w:rPr>
                    <w:t>25</w:t>
                  </w:r>
                  <w:r w:rsidRPr="00D10EEF">
                    <w:rPr>
                      <w:color w:val="0C436A"/>
                    </w:rPr>
                    <w:t>-</w:t>
                  </w:r>
                  <w:r w:rsidR="008F4D1F" w:rsidRPr="00D10EEF">
                    <w:rPr>
                      <w:color w:val="0C436A"/>
                    </w:rPr>
                    <w:t>6</w:t>
                  </w:r>
                </w:p>
              </w:tc>
            </w:tr>
            <w:tr w:rsidR="00BC28CD" w14:paraId="49B45E0A" w14:textId="77777777" w:rsidTr="00CD0736">
              <w:trPr>
                <w:cantSplit/>
              </w:trPr>
              <w:tc>
                <w:tcPr>
                  <w:tcW w:w="2864" w:type="dxa"/>
                  <w:shd w:val="clear" w:color="auto" w:fill="auto"/>
                </w:tcPr>
                <w:p w14:paraId="171927D0" w14:textId="33E01D26" w:rsidR="00BC28CD" w:rsidRPr="00D10EEF" w:rsidRDefault="00BC28CD" w:rsidP="00B0512E">
                  <w:pPr>
                    <w:pStyle w:val="Body"/>
                    <w:spacing w:before="120"/>
                    <w:rPr>
                      <w:color w:val="0C436A"/>
                    </w:rPr>
                  </w:pPr>
                  <w:r>
                    <w:rPr>
                      <w:color w:val="0C436A"/>
                    </w:rPr>
                    <w:t>VVSSCG-SC-</w:t>
                  </w:r>
                  <w:r w:rsidR="00F16E7B">
                    <w:rPr>
                      <w:color w:val="0C436A"/>
                    </w:rPr>
                    <w:t>2015</w:t>
                  </w:r>
                  <w:r w:rsidR="00932276">
                    <w:rPr>
                      <w:color w:val="0C436A"/>
                    </w:rPr>
                    <w:t>0818</w:t>
                  </w:r>
                </w:p>
              </w:tc>
              <w:tc>
                <w:tcPr>
                  <w:tcW w:w="3510" w:type="dxa"/>
                  <w:shd w:val="clear" w:color="auto" w:fill="auto"/>
                </w:tcPr>
                <w:p w14:paraId="3B1903D2" w14:textId="44B780DB" w:rsidR="00BC28CD" w:rsidRPr="00D10EEF" w:rsidRDefault="00F16E7B" w:rsidP="00B0512E">
                  <w:pPr>
                    <w:pStyle w:val="Body"/>
                    <w:spacing w:before="120"/>
                    <w:rPr>
                      <w:color w:val="0C436A"/>
                    </w:rPr>
                  </w:pPr>
                  <w:r>
                    <w:rPr>
                      <w:color w:val="0C436A"/>
                    </w:rPr>
                    <w:t>2015</w:t>
                  </w:r>
                  <w:r w:rsidR="00932276">
                    <w:rPr>
                      <w:color w:val="0C436A"/>
                    </w:rPr>
                    <w:t>0818</w:t>
                  </w:r>
                  <w:r w:rsidR="00BC28CD">
                    <w:rPr>
                      <w:color w:val="0C436A"/>
                    </w:rPr>
                    <w:t>-4</w:t>
                  </w:r>
                </w:p>
              </w:tc>
            </w:tr>
            <w:tr w:rsidR="009E4F14" w14:paraId="181BF3AB" w14:textId="77777777" w:rsidTr="00C10DD6">
              <w:trPr>
                <w:cantSplit/>
              </w:trPr>
              <w:tc>
                <w:tcPr>
                  <w:tcW w:w="2864" w:type="dxa"/>
                  <w:shd w:val="clear" w:color="auto" w:fill="D3DFEE"/>
                </w:tcPr>
                <w:p w14:paraId="0ED9982F" w14:textId="324D7435" w:rsidR="009E4F14" w:rsidRDefault="009E4F14" w:rsidP="00B0512E">
                  <w:pPr>
                    <w:pStyle w:val="Body"/>
                    <w:spacing w:before="120"/>
                    <w:rPr>
                      <w:color w:val="0C436A"/>
                    </w:rPr>
                  </w:pPr>
                  <w:r>
                    <w:rPr>
                      <w:color w:val="0C436A"/>
                    </w:rPr>
                    <w:t>VVSSCG-SC-20151111</w:t>
                  </w:r>
                </w:p>
              </w:tc>
              <w:tc>
                <w:tcPr>
                  <w:tcW w:w="3510" w:type="dxa"/>
                  <w:shd w:val="clear" w:color="auto" w:fill="D3DFEE"/>
                </w:tcPr>
                <w:p w14:paraId="4CB0077C" w14:textId="606FD265" w:rsidR="009E4F14" w:rsidRDefault="009E4F14" w:rsidP="00B0512E">
                  <w:pPr>
                    <w:pStyle w:val="Body"/>
                    <w:spacing w:before="120"/>
                    <w:rPr>
                      <w:color w:val="0C436A"/>
                    </w:rPr>
                  </w:pPr>
                  <w:r>
                    <w:rPr>
                      <w:color w:val="0C436A"/>
                    </w:rPr>
                    <w:t>20151111-1</w:t>
                  </w:r>
                </w:p>
              </w:tc>
            </w:tr>
          </w:tbl>
          <w:p w14:paraId="438B6EF7" w14:textId="77777777" w:rsidR="007603BE" w:rsidRPr="00A41DF6" w:rsidRDefault="007603BE" w:rsidP="00406067">
            <w:pPr>
              <w:pStyle w:val="Body"/>
            </w:pPr>
          </w:p>
        </w:tc>
      </w:tr>
    </w:tbl>
    <w:p w14:paraId="438B6EF9" w14:textId="77777777" w:rsidR="00E83D68" w:rsidRDefault="00E83D68" w:rsidP="00E83D68">
      <w:pPr>
        <w:pStyle w:val="Heading3nextnoTOC"/>
        <w:ind w:left="-510"/>
      </w:pPr>
    </w:p>
    <w:p w14:paraId="438B6EFA" w14:textId="77777777" w:rsidR="006E6F48" w:rsidRPr="00D63B06" w:rsidRDefault="00EA425E" w:rsidP="00D63B06">
      <w:pPr>
        <w:pStyle w:val="Heading1noTOC"/>
      </w:pPr>
      <w:r w:rsidRPr="00D63B06">
        <w:lastRenderedPageBreak/>
        <w:t xml:space="preserve">NAT00120 - </w:t>
      </w:r>
      <w:r w:rsidR="006E6F48" w:rsidRPr="00D63B06">
        <w:t>Enrolment file</w:t>
      </w:r>
      <w:r w:rsidR="003D59A6">
        <w:t xml:space="preserve"> -</w:t>
      </w:r>
      <w:r w:rsidR="006E6F48" w:rsidRPr="00D63B06">
        <w:t xml:space="preserve"> (continued)</w:t>
      </w:r>
    </w:p>
    <w:p w14:paraId="438B6EFB" w14:textId="77777777" w:rsidR="00260937" w:rsidRDefault="00A708B3" w:rsidP="001C73FA">
      <w:pPr>
        <w:pStyle w:val="DataelementH2noTOC"/>
        <w:keepNext/>
      </w:pPr>
      <w:r>
        <w:t xml:space="preserve">Data elements in the </w:t>
      </w:r>
      <w:r w:rsidR="00C6712C">
        <w:t>NAT00120</w:t>
      </w:r>
    </w:p>
    <w:p w14:paraId="438B6EFC" w14:textId="77777777" w:rsidR="00260937" w:rsidRDefault="00260937" w:rsidP="001C73FA">
      <w:pPr>
        <w:pStyle w:val="Fourpoints"/>
        <w:keepNext/>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247BD1" w:rsidRPr="00BB5927" w14:paraId="438B6F01" w14:textId="77777777">
        <w:tc>
          <w:tcPr>
            <w:tcW w:w="3660" w:type="pct"/>
            <w:tcBorders>
              <w:top w:val="single" w:sz="8" w:space="0" w:color="4F81BD"/>
              <w:left w:val="single" w:sz="4" w:space="0" w:color="4F81BD"/>
              <w:bottom w:val="single" w:sz="8" w:space="0" w:color="4F81BD"/>
              <w:right w:val="single" w:sz="8" w:space="0" w:color="4F81BD"/>
            </w:tcBorders>
            <w:noWrap/>
          </w:tcPr>
          <w:p w14:paraId="438B6EFD" w14:textId="77777777" w:rsidR="008928ED" w:rsidRPr="00BB5927" w:rsidRDefault="008928ED" w:rsidP="001C73FA">
            <w:pPr>
              <w:pStyle w:val="Tableheading"/>
              <w:keepNext/>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EFE" w14:textId="77777777" w:rsidR="008928ED" w:rsidRPr="00BB5927" w:rsidRDefault="008928ED" w:rsidP="001C73FA">
            <w:pPr>
              <w:pStyle w:val="Tableheading"/>
              <w:keepNext/>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EFF" w14:textId="77777777" w:rsidR="008928ED" w:rsidRPr="00BB5927" w:rsidRDefault="008928ED" w:rsidP="001C73FA">
            <w:pPr>
              <w:pStyle w:val="Tableheading"/>
              <w:keepNext/>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F00" w14:textId="77777777" w:rsidR="008928ED" w:rsidRPr="00BB5927" w:rsidRDefault="008928ED" w:rsidP="001C73FA">
            <w:pPr>
              <w:pStyle w:val="Tableheading"/>
              <w:keepNext/>
            </w:pPr>
            <w:r w:rsidRPr="00BB5927">
              <w:t>Type</w:t>
            </w:r>
          </w:p>
        </w:tc>
      </w:tr>
      <w:tr w:rsidR="00247BD1" w:rsidRPr="005F6406" w14:paraId="438B6F06" w14:textId="77777777">
        <w:tc>
          <w:tcPr>
            <w:tcW w:w="3660" w:type="pct"/>
            <w:tcBorders>
              <w:left w:val="single" w:sz="4" w:space="0" w:color="4F81BD"/>
              <w:right w:val="single" w:sz="8" w:space="0" w:color="4F81BD"/>
            </w:tcBorders>
            <w:shd w:val="clear" w:color="auto" w:fill="D3DFEE"/>
            <w:noWrap/>
          </w:tcPr>
          <w:p w14:paraId="438B6F02" w14:textId="77777777" w:rsidR="008928ED" w:rsidRPr="008928ED" w:rsidRDefault="00EA4C3C" w:rsidP="001C73FA">
            <w:pPr>
              <w:pStyle w:val="Tabletext"/>
              <w:keepNext/>
              <w:rPr>
                <w:u w:val="single"/>
              </w:rPr>
            </w:pPr>
            <w:hyperlink w:anchor="TrainingOrgDeliveryLocationIDField" w:history="1">
              <w:r w:rsidR="008928ED" w:rsidRPr="008C3487">
                <w:rPr>
                  <w:rStyle w:val="Hyperlink"/>
                </w:rPr>
                <w:t>Training Organisation Delivery Location Identifier</w:t>
              </w:r>
            </w:hyperlink>
          </w:p>
        </w:tc>
        <w:tc>
          <w:tcPr>
            <w:tcW w:w="423" w:type="pct"/>
            <w:tcBorders>
              <w:left w:val="single" w:sz="8" w:space="0" w:color="4F81BD"/>
              <w:right w:val="single" w:sz="4" w:space="0" w:color="4F81BD"/>
            </w:tcBorders>
            <w:shd w:val="clear" w:color="auto" w:fill="D3DFEE"/>
          </w:tcPr>
          <w:p w14:paraId="438B6F03" w14:textId="77777777" w:rsidR="008928ED" w:rsidRPr="00DF5A2F" w:rsidRDefault="008928ED" w:rsidP="001C73FA">
            <w:pPr>
              <w:pStyle w:val="Tabletextnumberalignment"/>
              <w:keepNext/>
            </w:pPr>
            <w:r>
              <w:t>1</w:t>
            </w:r>
          </w:p>
        </w:tc>
        <w:tc>
          <w:tcPr>
            <w:tcW w:w="471" w:type="pct"/>
            <w:tcBorders>
              <w:left w:val="single" w:sz="4" w:space="0" w:color="4F81BD"/>
              <w:right w:val="single" w:sz="4" w:space="0" w:color="4F81BD"/>
            </w:tcBorders>
            <w:shd w:val="clear" w:color="auto" w:fill="D3DFEE"/>
          </w:tcPr>
          <w:p w14:paraId="438B6F04" w14:textId="77777777" w:rsidR="008928ED" w:rsidRPr="00DF5A2F" w:rsidRDefault="008928ED" w:rsidP="001C73FA">
            <w:pPr>
              <w:pStyle w:val="Tabletextnumberalignment"/>
              <w:keepNext/>
            </w:pPr>
            <w:r>
              <w:t>10</w:t>
            </w:r>
          </w:p>
        </w:tc>
        <w:tc>
          <w:tcPr>
            <w:tcW w:w="446" w:type="pct"/>
            <w:tcBorders>
              <w:left w:val="single" w:sz="4" w:space="0" w:color="4F81BD"/>
              <w:right w:val="single" w:sz="4" w:space="0" w:color="4F81BD"/>
            </w:tcBorders>
            <w:shd w:val="clear" w:color="auto" w:fill="D3DFEE"/>
          </w:tcPr>
          <w:p w14:paraId="438B6F05" w14:textId="77777777" w:rsidR="008928ED" w:rsidRPr="00DF5A2F" w:rsidRDefault="008928ED" w:rsidP="001C73FA">
            <w:pPr>
              <w:pStyle w:val="Tabletextnumberalignment"/>
              <w:keepNext/>
            </w:pPr>
            <w:r>
              <w:t>A</w:t>
            </w:r>
          </w:p>
        </w:tc>
      </w:tr>
      <w:tr w:rsidR="00247BD1" w:rsidRPr="005F6406" w14:paraId="438B6F0B" w14:textId="77777777">
        <w:tc>
          <w:tcPr>
            <w:tcW w:w="3660" w:type="pct"/>
            <w:tcBorders>
              <w:left w:val="single" w:sz="4" w:space="0" w:color="4F81BD"/>
              <w:right w:val="single" w:sz="8" w:space="0" w:color="4F81BD"/>
            </w:tcBorders>
            <w:noWrap/>
          </w:tcPr>
          <w:p w14:paraId="438B6F07" w14:textId="77777777" w:rsidR="008928ED" w:rsidRPr="008928ED" w:rsidRDefault="00EA4C3C" w:rsidP="001C73FA">
            <w:pPr>
              <w:pStyle w:val="Tabletext"/>
              <w:keepNext/>
              <w:rPr>
                <w:u w:val="single"/>
              </w:rPr>
            </w:pPr>
            <w:hyperlink w:anchor="Client_Student_IdentifierField" w:history="1">
              <w:r w:rsidR="008C3487" w:rsidRPr="008C3487">
                <w:rPr>
                  <w:rStyle w:val="Hyperlink"/>
                </w:rPr>
                <w:t>Client (Student) Identifier</w:t>
              </w:r>
            </w:hyperlink>
          </w:p>
        </w:tc>
        <w:tc>
          <w:tcPr>
            <w:tcW w:w="423" w:type="pct"/>
            <w:tcBorders>
              <w:left w:val="single" w:sz="8" w:space="0" w:color="4F81BD"/>
              <w:right w:val="single" w:sz="4" w:space="0" w:color="4F81BD"/>
            </w:tcBorders>
          </w:tcPr>
          <w:p w14:paraId="438B6F08" w14:textId="77777777" w:rsidR="008928ED" w:rsidRPr="00DF5A2F" w:rsidRDefault="008928ED" w:rsidP="001C73FA">
            <w:pPr>
              <w:pStyle w:val="Tabletextnumberalignment"/>
              <w:keepNext/>
            </w:pPr>
            <w:r>
              <w:t>11</w:t>
            </w:r>
          </w:p>
        </w:tc>
        <w:tc>
          <w:tcPr>
            <w:tcW w:w="471" w:type="pct"/>
            <w:tcBorders>
              <w:left w:val="single" w:sz="4" w:space="0" w:color="4F81BD"/>
              <w:right w:val="single" w:sz="4" w:space="0" w:color="4F81BD"/>
            </w:tcBorders>
          </w:tcPr>
          <w:p w14:paraId="438B6F09" w14:textId="77777777" w:rsidR="008928ED" w:rsidRPr="00DF5A2F" w:rsidRDefault="008928ED" w:rsidP="001C73FA">
            <w:pPr>
              <w:pStyle w:val="Tabletextnumberalignment"/>
              <w:keepNext/>
            </w:pPr>
            <w:r>
              <w:t>10</w:t>
            </w:r>
          </w:p>
        </w:tc>
        <w:tc>
          <w:tcPr>
            <w:tcW w:w="446" w:type="pct"/>
            <w:tcBorders>
              <w:left w:val="single" w:sz="4" w:space="0" w:color="4F81BD"/>
              <w:right w:val="single" w:sz="4" w:space="0" w:color="4F81BD"/>
            </w:tcBorders>
          </w:tcPr>
          <w:p w14:paraId="438B6F0A" w14:textId="77777777" w:rsidR="008928ED" w:rsidRPr="00DF5A2F" w:rsidRDefault="008928ED" w:rsidP="001C73FA">
            <w:pPr>
              <w:pStyle w:val="Tabletextnumberalignment"/>
              <w:keepNext/>
            </w:pPr>
            <w:r>
              <w:t>A</w:t>
            </w:r>
          </w:p>
        </w:tc>
      </w:tr>
      <w:tr w:rsidR="00247BD1" w:rsidRPr="005F6406" w14:paraId="438B6F10" w14:textId="77777777">
        <w:tc>
          <w:tcPr>
            <w:tcW w:w="3660" w:type="pct"/>
            <w:tcBorders>
              <w:left w:val="single" w:sz="4" w:space="0" w:color="4F81BD"/>
              <w:right w:val="single" w:sz="8" w:space="0" w:color="4F81BD"/>
            </w:tcBorders>
            <w:shd w:val="clear" w:color="auto" w:fill="D3DFEE"/>
            <w:noWrap/>
          </w:tcPr>
          <w:p w14:paraId="438B6F0C" w14:textId="59FCDE2A" w:rsidR="008928ED" w:rsidRPr="008928ED" w:rsidRDefault="00EA4C3C" w:rsidP="00B4388B">
            <w:pPr>
              <w:pStyle w:val="Tabletext"/>
              <w:keepNext/>
              <w:rPr>
                <w:u w:val="single"/>
              </w:rPr>
            </w:pPr>
            <w:hyperlink w:anchor="Module_UnitOfCompetencyIdentifierField" w:history="1">
              <w:r w:rsidR="00776FAB">
                <w:rPr>
                  <w:rStyle w:val="Hyperlink"/>
                </w:rPr>
                <w:t>Subject Identifier</w:t>
              </w:r>
            </w:hyperlink>
          </w:p>
        </w:tc>
        <w:tc>
          <w:tcPr>
            <w:tcW w:w="423" w:type="pct"/>
            <w:tcBorders>
              <w:left w:val="single" w:sz="8" w:space="0" w:color="4F81BD"/>
              <w:right w:val="single" w:sz="4" w:space="0" w:color="4F81BD"/>
            </w:tcBorders>
            <w:shd w:val="clear" w:color="auto" w:fill="D3DFEE"/>
          </w:tcPr>
          <w:p w14:paraId="438B6F0D" w14:textId="77777777" w:rsidR="008928ED" w:rsidRPr="00DF5A2F" w:rsidRDefault="008928ED" w:rsidP="001C73FA">
            <w:pPr>
              <w:pStyle w:val="Tabletextnumberalignment"/>
              <w:keepNext/>
            </w:pPr>
            <w:r>
              <w:t>21</w:t>
            </w:r>
          </w:p>
        </w:tc>
        <w:tc>
          <w:tcPr>
            <w:tcW w:w="471" w:type="pct"/>
            <w:tcBorders>
              <w:left w:val="single" w:sz="4" w:space="0" w:color="4F81BD"/>
              <w:right w:val="single" w:sz="4" w:space="0" w:color="4F81BD"/>
            </w:tcBorders>
            <w:shd w:val="clear" w:color="auto" w:fill="D3DFEE"/>
          </w:tcPr>
          <w:p w14:paraId="438B6F0E" w14:textId="77777777" w:rsidR="008928ED" w:rsidRPr="00DF5A2F" w:rsidRDefault="008928ED" w:rsidP="001C73FA">
            <w:pPr>
              <w:pStyle w:val="Tabletextnumberalignment"/>
              <w:keepNext/>
            </w:pPr>
            <w:r>
              <w:t>12</w:t>
            </w:r>
          </w:p>
        </w:tc>
        <w:tc>
          <w:tcPr>
            <w:tcW w:w="446" w:type="pct"/>
            <w:tcBorders>
              <w:left w:val="single" w:sz="4" w:space="0" w:color="4F81BD"/>
              <w:right w:val="single" w:sz="4" w:space="0" w:color="4F81BD"/>
            </w:tcBorders>
            <w:shd w:val="clear" w:color="auto" w:fill="D3DFEE"/>
          </w:tcPr>
          <w:p w14:paraId="438B6F0F" w14:textId="77777777" w:rsidR="008928ED" w:rsidRPr="00DF5A2F" w:rsidRDefault="008928ED" w:rsidP="001C73FA">
            <w:pPr>
              <w:pStyle w:val="Tabletextnumberalignment"/>
              <w:keepNext/>
            </w:pPr>
            <w:r>
              <w:t>A</w:t>
            </w:r>
          </w:p>
        </w:tc>
      </w:tr>
      <w:tr w:rsidR="00247BD1" w:rsidRPr="005F6406" w14:paraId="438B6F15" w14:textId="77777777">
        <w:tc>
          <w:tcPr>
            <w:tcW w:w="3660" w:type="pct"/>
            <w:tcBorders>
              <w:left w:val="single" w:sz="4" w:space="0" w:color="4F81BD"/>
              <w:right w:val="single" w:sz="8" w:space="0" w:color="4F81BD"/>
            </w:tcBorders>
            <w:noWrap/>
          </w:tcPr>
          <w:p w14:paraId="438B6F11" w14:textId="51E8C735" w:rsidR="008928ED" w:rsidRPr="008928ED" w:rsidRDefault="00EA4C3C" w:rsidP="00F74F90">
            <w:pPr>
              <w:pStyle w:val="Tabletext"/>
              <w:keepNext/>
              <w:rPr>
                <w:u w:val="single"/>
              </w:rPr>
            </w:pPr>
            <w:hyperlink w:anchor="Qualification_CourseIdentifierField" w:history="1">
              <w:r w:rsidR="00434912">
                <w:rPr>
                  <w:rStyle w:val="Hyperlink"/>
                </w:rPr>
                <w:t>Program Identifier</w:t>
              </w:r>
            </w:hyperlink>
          </w:p>
        </w:tc>
        <w:tc>
          <w:tcPr>
            <w:tcW w:w="423" w:type="pct"/>
            <w:tcBorders>
              <w:left w:val="single" w:sz="8" w:space="0" w:color="4F81BD"/>
              <w:right w:val="single" w:sz="4" w:space="0" w:color="4F81BD"/>
            </w:tcBorders>
          </w:tcPr>
          <w:p w14:paraId="438B6F12" w14:textId="77777777" w:rsidR="008928ED" w:rsidRPr="00DF5A2F" w:rsidRDefault="008928ED" w:rsidP="001C73FA">
            <w:pPr>
              <w:pStyle w:val="Tabletextnumberalignment"/>
              <w:keepNext/>
            </w:pPr>
            <w:r>
              <w:t>33</w:t>
            </w:r>
          </w:p>
        </w:tc>
        <w:tc>
          <w:tcPr>
            <w:tcW w:w="471" w:type="pct"/>
            <w:tcBorders>
              <w:left w:val="single" w:sz="4" w:space="0" w:color="4F81BD"/>
              <w:right w:val="single" w:sz="4" w:space="0" w:color="4F81BD"/>
            </w:tcBorders>
          </w:tcPr>
          <w:p w14:paraId="438B6F13" w14:textId="77777777" w:rsidR="008928ED" w:rsidRPr="00DF5A2F" w:rsidRDefault="008928ED" w:rsidP="001C73FA">
            <w:pPr>
              <w:pStyle w:val="Tabletextnumberalignment"/>
              <w:keepNext/>
            </w:pPr>
            <w:r>
              <w:t>10</w:t>
            </w:r>
          </w:p>
        </w:tc>
        <w:tc>
          <w:tcPr>
            <w:tcW w:w="446" w:type="pct"/>
            <w:tcBorders>
              <w:left w:val="single" w:sz="4" w:space="0" w:color="4F81BD"/>
              <w:right w:val="single" w:sz="4" w:space="0" w:color="4F81BD"/>
            </w:tcBorders>
          </w:tcPr>
          <w:p w14:paraId="438B6F14" w14:textId="77777777" w:rsidR="008928ED" w:rsidRPr="00DF5A2F" w:rsidRDefault="008928ED" w:rsidP="001C73FA">
            <w:pPr>
              <w:pStyle w:val="Tabletextnumberalignment"/>
              <w:keepNext/>
            </w:pPr>
            <w:r>
              <w:t>A</w:t>
            </w:r>
          </w:p>
        </w:tc>
      </w:tr>
      <w:tr w:rsidR="00247BD1" w:rsidRPr="005F6406" w14:paraId="438B6F1A" w14:textId="77777777">
        <w:trPr>
          <w:trHeight w:val="217"/>
        </w:trPr>
        <w:tc>
          <w:tcPr>
            <w:tcW w:w="3660" w:type="pct"/>
            <w:tcBorders>
              <w:left w:val="single" w:sz="4" w:space="0" w:color="4F81BD"/>
              <w:right w:val="single" w:sz="8" w:space="0" w:color="4F81BD"/>
            </w:tcBorders>
            <w:shd w:val="clear" w:color="auto" w:fill="D3DFEE"/>
            <w:noWrap/>
          </w:tcPr>
          <w:p w14:paraId="438B6F16" w14:textId="16D934A5" w:rsidR="008928ED" w:rsidRPr="008928ED" w:rsidRDefault="00EA4C3C" w:rsidP="0041119D">
            <w:pPr>
              <w:pStyle w:val="Tabletext"/>
              <w:keepNext/>
              <w:tabs>
                <w:tab w:val="left" w:pos="2677"/>
              </w:tabs>
              <w:rPr>
                <w:u w:val="single"/>
              </w:rPr>
            </w:pPr>
            <w:hyperlink w:anchor="EnrolmentActivityStartDateField" w:history="1">
              <w:r w:rsidR="00EC7C97">
                <w:rPr>
                  <w:rStyle w:val="Hyperlink"/>
                </w:rPr>
                <w:t>Activity Start Date</w:t>
              </w:r>
            </w:hyperlink>
            <w:r w:rsidR="00EC7C97" w:rsidRPr="008928ED">
              <w:rPr>
                <w:u w:val="single"/>
              </w:rPr>
              <w:t xml:space="preserve"> </w:t>
            </w:r>
          </w:p>
        </w:tc>
        <w:tc>
          <w:tcPr>
            <w:tcW w:w="423" w:type="pct"/>
            <w:tcBorders>
              <w:left w:val="single" w:sz="8" w:space="0" w:color="4F81BD"/>
              <w:right w:val="single" w:sz="4" w:space="0" w:color="4F81BD"/>
            </w:tcBorders>
            <w:shd w:val="clear" w:color="auto" w:fill="D3DFEE"/>
          </w:tcPr>
          <w:p w14:paraId="438B6F17" w14:textId="77777777" w:rsidR="008928ED" w:rsidRPr="00DF5A2F" w:rsidRDefault="008928ED" w:rsidP="001C73FA">
            <w:pPr>
              <w:pStyle w:val="Tabletextnumberalignment"/>
              <w:keepNext/>
            </w:pPr>
            <w:r>
              <w:t>43</w:t>
            </w:r>
          </w:p>
        </w:tc>
        <w:tc>
          <w:tcPr>
            <w:tcW w:w="471" w:type="pct"/>
            <w:tcBorders>
              <w:left w:val="single" w:sz="4" w:space="0" w:color="4F81BD"/>
              <w:right w:val="single" w:sz="4" w:space="0" w:color="4F81BD"/>
            </w:tcBorders>
            <w:shd w:val="clear" w:color="auto" w:fill="D3DFEE"/>
          </w:tcPr>
          <w:p w14:paraId="438B6F18" w14:textId="77777777" w:rsidR="008928ED" w:rsidRPr="00DF5A2F" w:rsidRDefault="008928ED" w:rsidP="001C73FA">
            <w:pPr>
              <w:pStyle w:val="Tabletextnumberalignment"/>
              <w:keepNext/>
            </w:pPr>
            <w:r>
              <w:t>8</w:t>
            </w:r>
          </w:p>
        </w:tc>
        <w:tc>
          <w:tcPr>
            <w:tcW w:w="446" w:type="pct"/>
            <w:tcBorders>
              <w:left w:val="single" w:sz="4" w:space="0" w:color="4F81BD"/>
              <w:right w:val="single" w:sz="4" w:space="0" w:color="4F81BD"/>
            </w:tcBorders>
            <w:shd w:val="clear" w:color="auto" w:fill="D3DFEE"/>
          </w:tcPr>
          <w:p w14:paraId="438B6F19" w14:textId="77777777" w:rsidR="008928ED" w:rsidRPr="00DF5A2F" w:rsidRDefault="008928ED" w:rsidP="001C73FA">
            <w:pPr>
              <w:pStyle w:val="Tabletextnumberalignment"/>
              <w:keepNext/>
            </w:pPr>
            <w:r>
              <w:t>D</w:t>
            </w:r>
          </w:p>
        </w:tc>
      </w:tr>
      <w:tr w:rsidR="00247BD1" w:rsidRPr="005F6406" w14:paraId="438B6F1F" w14:textId="77777777">
        <w:tc>
          <w:tcPr>
            <w:tcW w:w="3660" w:type="pct"/>
            <w:tcBorders>
              <w:left w:val="single" w:sz="4" w:space="0" w:color="4F81BD"/>
              <w:right w:val="single" w:sz="8" w:space="0" w:color="4F81BD"/>
            </w:tcBorders>
            <w:noWrap/>
          </w:tcPr>
          <w:p w14:paraId="438B6F1B" w14:textId="20C2A3A6" w:rsidR="008928ED" w:rsidRPr="008928ED" w:rsidRDefault="00EA4C3C" w:rsidP="0041119D">
            <w:pPr>
              <w:pStyle w:val="Tabletext"/>
              <w:keepNext/>
              <w:rPr>
                <w:u w:val="single"/>
              </w:rPr>
            </w:pPr>
            <w:hyperlink w:anchor="EnrolmentActivityEndDateField" w:history="1">
              <w:r w:rsidR="00EC7C97">
                <w:rPr>
                  <w:rStyle w:val="Hyperlink"/>
                </w:rPr>
                <w:t>Activity End Date</w:t>
              </w:r>
            </w:hyperlink>
          </w:p>
        </w:tc>
        <w:tc>
          <w:tcPr>
            <w:tcW w:w="423" w:type="pct"/>
            <w:tcBorders>
              <w:left w:val="single" w:sz="8" w:space="0" w:color="4F81BD"/>
              <w:right w:val="single" w:sz="4" w:space="0" w:color="4F81BD"/>
            </w:tcBorders>
          </w:tcPr>
          <w:p w14:paraId="438B6F1C" w14:textId="77777777" w:rsidR="008928ED" w:rsidRPr="00DF5A2F" w:rsidRDefault="008928ED" w:rsidP="001C73FA">
            <w:pPr>
              <w:pStyle w:val="Tabletextnumberalignment"/>
              <w:keepNext/>
            </w:pPr>
            <w:r>
              <w:t>51</w:t>
            </w:r>
          </w:p>
        </w:tc>
        <w:tc>
          <w:tcPr>
            <w:tcW w:w="471" w:type="pct"/>
            <w:tcBorders>
              <w:left w:val="single" w:sz="4" w:space="0" w:color="4F81BD"/>
              <w:right w:val="single" w:sz="4" w:space="0" w:color="4F81BD"/>
            </w:tcBorders>
          </w:tcPr>
          <w:p w14:paraId="438B6F1D" w14:textId="77777777" w:rsidR="008928ED" w:rsidRPr="00DF5A2F" w:rsidRDefault="008928ED" w:rsidP="001C73FA">
            <w:pPr>
              <w:pStyle w:val="Tabletextnumberalignment"/>
              <w:keepNext/>
            </w:pPr>
            <w:r>
              <w:t>8</w:t>
            </w:r>
          </w:p>
        </w:tc>
        <w:tc>
          <w:tcPr>
            <w:tcW w:w="446" w:type="pct"/>
            <w:tcBorders>
              <w:left w:val="single" w:sz="4" w:space="0" w:color="4F81BD"/>
              <w:right w:val="single" w:sz="4" w:space="0" w:color="4F81BD"/>
            </w:tcBorders>
          </w:tcPr>
          <w:p w14:paraId="438B6F1E" w14:textId="77777777" w:rsidR="008928ED" w:rsidRPr="00DF5A2F" w:rsidRDefault="008928ED" w:rsidP="001C73FA">
            <w:pPr>
              <w:pStyle w:val="Tabletextnumberalignment"/>
              <w:keepNext/>
            </w:pPr>
            <w:r>
              <w:t>D</w:t>
            </w:r>
          </w:p>
        </w:tc>
      </w:tr>
      <w:tr w:rsidR="00247BD1" w:rsidRPr="005F6406" w14:paraId="438B6F24" w14:textId="77777777">
        <w:tc>
          <w:tcPr>
            <w:tcW w:w="3660" w:type="pct"/>
            <w:tcBorders>
              <w:left w:val="single" w:sz="4" w:space="0" w:color="4F81BD"/>
              <w:right w:val="single" w:sz="8" w:space="0" w:color="4F81BD"/>
            </w:tcBorders>
            <w:shd w:val="clear" w:color="auto" w:fill="D3DFEE"/>
            <w:noWrap/>
          </w:tcPr>
          <w:p w14:paraId="438B6F20" w14:textId="77777777" w:rsidR="008928ED" w:rsidRPr="008928ED" w:rsidRDefault="00EA4C3C" w:rsidP="001C73FA">
            <w:pPr>
              <w:pStyle w:val="Tabletext"/>
              <w:keepNext/>
              <w:rPr>
                <w:u w:val="single"/>
              </w:rPr>
            </w:pPr>
            <w:hyperlink w:anchor="DeliveryModeIdentifierField" w:history="1">
              <w:r w:rsidR="008928ED" w:rsidRPr="008C3487">
                <w:rPr>
                  <w:rStyle w:val="Hyperlink"/>
                </w:rPr>
                <w:t>Delivery Mode Identifier</w:t>
              </w:r>
            </w:hyperlink>
          </w:p>
        </w:tc>
        <w:tc>
          <w:tcPr>
            <w:tcW w:w="423" w:type="pct"/>
            <w:tcBorders>
              <w:left w:val="single" w:sz="8" w:space="0" w:color="4F81BD"/>
              <w:right w:val="single" w:sz="4" w:space="0" w:color="4F81BD"/>
            </w:tcBorders>
            <w:shd w:val="clear" w:color="auto" w:fill="D3DFEE"/>
          </w:tcPr>
          <w:p w14:paraId="438B6F21" w14:textId="77777777" w:rsidR="008928ED" w:rsidRPr="00DF5A2F" w:rsidRDefault="008928ED" w:rsidP="001C73FA">
            <w:pPr>
              <w:pStyle w:val="Tabletextnumberalignment"/>
              <w:keepNext/>
            </w:pPr>
            <w:r>
              <w:t>59</w:t>
            </w:r>
          </w:p>
        </w:tc>
        <w:tc>
          <w:tcPr>
            <w:tcW w:w="471" w:type="pct"/>
            <w:tcBorders>
              <w:left w:val="single" w:sz="4" w:space="0" w:color="4F81BD"/>
              <w:right w:val="single" w:sz="4" w:space="0" w:color="4F81BD"/>
            </w:tcBorders>
            <w:shd w:val="clear" w:color="auto" w:fill="D3DFEE"/>
          </w:tcPr>
          <w:p w14:paraId="438B6F22" w14:textId="77777777" w:rsidR="008928ED" w:rsidRPr="00DF5A2F" w:rsidRDefault="008928ED" w:rsidP="001C73FA">
            <w:pPr>
              <w:pStyle w:val="Tabletextnumberalignment"/>
              <w:keepNext/>
            </w:pPr>
            <w:r>
              <w:t>2</w:t>
            </w:r>
          </w:p>
        </w:tc>
        <w:tc>
          <w:tcPr>
            <w:tcW w:w="446" w:type="pct"/>
            <w:tcBorders>
              <w:left w:val="single" w:sz="4" w:space="0" w:color="4F81BD"/>
              <w:right w:val="single" w:sz="4" w:space="0" w:color="4F81BD"/>
            </w:tcBorders>
            <w:shd w:val="clear" w:color="auto" w:fill="D3DFEE"/>
          </w:tcPr>
          <w:p w14:paraId="438B6F23" w14:textId="77777777" w:rsidR="008928ED" w:rsidRPr="00DF5A2F" w:rsidRDefault="008928ED" w:rsidP="001C73FA">
            <w:pPr>
              <w:pStyle w:val="Tabletextnumberalignment"/>
              <w:keepNext/>
            </w:pPr>
            <w:r>
              <w:t>N</w:t>
            </w:r>
          </w:p>
        </w:tc>
      </w:tr>
      <w:tr w:rsidR="00247BD1" w:rsidRPr="005F6406" w14:paraId="438B6F29" w14:textId="77777777">
        <w:tc>
          <w:tcPr>
            <w:tcW w:w="3660" w:type="pct"/>
            <w:tcBorders>
              <w:left w:val="single" w:sz="4" w:space="0" w:color="4F81BD"/>
              <w:right w:val="single" w:sz="8" w:space="0" w:color="4F81BD"/>
            </w:tcBorders>
            <w:noWrap/>
          </w:tcPr>
          <w:p w14:paraId="438B6F25" w14:textId="77777777" w:rsidR="008928ED" w:rsidRPr="008928ED" w:rsidRDefault="00EA4C3C" w:rsidP="001C73FA">
            <w:pPr>
              <w:pStyle w:val="Tabletext"/>
              <w:keepNext/>
              <w:rPr>
                <w:u w:val="single"/>
              </w:rPr>
            </w:pPr>
            <w:hyperlink w:anchor="OutcomeIdentifier_NationalField" w:history="1">
              <w:r w:rsidR="008928ED" w:rsidRPr="008C3487">
                <w:rPr>
                  <w:rStyle w:val="Hyperlink"/>
                </w:rPr>
                <w:t>Outcome Identifier - National</w:t>
              </w:r>
            </w:hyperlink>
          </w:p>
        </w:tc>
        <w:tc>
          <w:tcPr>
            <w:tcW w:w="423" w:type="pct"/>
            <w:tcBorders>
              <w:left w:val="single" w:sz="8" w:space="0" w:color="4F81BD"/>
              <w:right w:val="single" w:sz="4" w:space="0" w:color="4F81BD"/>
            </w:tcBorders>
          </w:tcPr>
          <w:p w14:paraId="438B6F26" w14:textId="77777777" w:rsidR="008928ED" w:rsidRPr="00DF5A2F" w:rsidRDefault="008928ED" w:rsidP="001C73FA">
            <w:pPr>
              <w:pStyle w:val="Tabletextnumberalignment"/>
              <w:keepNext/>
            </w:pPr>
            <w:r>
              <w:t>61</w:t>
            </w:r>
          </w:p>
        </w:tc>
        <w:tc>
          <w:tcPr>
            <w:tcW w:w="471" w:type="pct"/>
            <w:tcBorders>
              <w:left w:val="single" w:sz="4" w:space="0" w:color="4F81BD"/>
              <w:right w:val="single" w:sz="4" w:space="0" w:color="4F81BD"/>
            </w:tcBorders>
          </w:tcPr>
          <w:p w14:paraId="438B6F27" w14:textId="77777777" w:rsidR="008928ED" w:rsidRPr="00DF5A2F" w:rsidRDefault="008928ED" w:rsidP="001C73FA">
            <w:pPr>
              <w:pStyle w:val="Tabletextnumberalignment"/>
              <w:keepNext/>
            </w:pPr>
            <w:r>
              <w:t>2</w:t>
            </w:r>
          </w:p>
        </w:tc>
        <w:tc>
          <w:tcPr>
            <w:tcW w:w="446" w:type="pct"/>
            <w:tcBorders>
              <w:left w:val="single" w:sz="4" w:space="0" w:color="4F81BD"/>
              <w:right w:val="single" w:sz="4" w:space="0" w:color="4F81BD"/>
            </w:tcBorders>
          </w:tcPr>
          <w:p w14:paraId="438B6F28" w14:textId="77777777" w:rsidR="008928ED" w:rsidRPr="00DF5A2F" w:rsidRDefault="008928ED" w:rsidP="001C73FA">
            <w:pPr>
              <w:pStyle w:val="Tabletextnumberalignment"/>
              <w:keepNext/>
            </w:pPr>
            <w:r>
              <w:t>N</w:t>
            </w:r>
          </w:p>
        </w:tc>
      </w:tr>
      <w:tr w:rsidR="00247BD1" w:rsidRPr="005F6406" w14:paraId="438B6F2E" w14:textId="77777777">
        <w:tc>
          <w:tcPr>
            <w:tcW w:w="3660" w:type="pct"/>
            <w:tcBorders>
              <w:left w:val="single" w:sz="4" w:space="0" w:color="4F81BD"/>
              <w:right w:val="single" w:sz="8" w:space="0" w:color="4F81BD"/>
            </w:tcBorders>
            <w:shd w:val="clear" w:color="auto" w:fill="D3DFEE"/>
            <w:noWrap/>
          </w:tcPr>
          <w:p w14:paraId="438B6F2A" w14:textId="77777777" w:rsidR="008928ED" w:rsidRPr="008928ED" w:rsidRDefault="00EA4C3C" w:rsidP="001C73FA">
            <w:pPr>
              <w:pStyle w:val="Tabletext"/>
              <w:keepNext/>
              <w:rPr>
                <w:u w:val="single"/>
              </w:rPr>
            </w:pPr>
            <w:hyperlink w:anchor="ScheduledHoursField" w:history="1">
              <w:r w:rsidR="008928ED" w:rsidRPr="008C3487">
                <w:rPr>
                  <w:rStyle w:val="Hyperlink"/>
                </w:rPr>
                <w:t>Scheduled Hours</w:t>
              </w:r>
            </w:hyperlink>
          </w:p>
        </w:tc>
        <w:tc>
          <w:tcPr>
            <w:tcW w:w="423" w:type="pct"/>
            <w:tcBorders>
              <w:left w:val="single" w:sz="8" w:space="0" w:color="4F81BD"/>
              <w:right w:val="single" w:sz="4" w:space="0" w:color="4F81BD"/>
            </w:tcBorders>
            <w:shd w:val="clear" w:color="auto" w:fill="D3DFEE"/>
          </w:tcPr>
          <w:p w14:paraId="438B6F2B" w14:textId="77777777" w:rsidR="008928ED" w:rsidRPr="00DF5A2F" w:rsidRDefault="008928ED" w:rsidP="001C73FA">
            <w:pPr>
              <w:pStyle w:val="Tabletextnumberalignment"/>
              <w:keepNext/>
            </w:pPr>
            <w:r>
              <w:t>63</w:t>
            </w:r>
          </w:p>
        </w:tc>
        <w:tc>
          <w:tcPr>
            <w:tcW w:w="471" w:type="pct"/>
            <w:tcBorders>
              <w:left w:val="single" w:sz="4" w:space="0" w:color="4F81BD"/>
              <w:bottom w:val="nil"/>
              <w:right w:val="single" w:sz="4" w:space="0" w:color="4F81BD"/>
            </w:tcBorders>
            <w:shd w:val="clear" w:color="auto" w:fill="D3DFEE"/>
          </w:tcPr>
          <w:p w14:paraId="438B6F2C" w14:textId="77777777" w:rsidR="008928ED" w:rsidRPr="00DF5A2F" w:rsidRDefault="008928ED" w:rsidP="001C73FA">
            <w:pPr>
              <w:pStyle w:val="Tabletextnumberalignment"/>
              <w:keepNext/>
            </w:pPr>
            <w:r>
              <w:t>4</w:t>
            </w:r>
          </w:p>
        </w:tc>
        <w:tc>
          <w:tcPr>
            <w:tcW w:w="446" w:type="pct"/>
            <w:tcBorders>
              <w:left w:val="single" w:sz="4" w:space="0" w:color="4F81BD"/>
              <w:right w:val="single" w:sz="4" w:space="0" w:color="4F81BD"/>
            </w:tcBorders>
            <w:shd w:val="clear" w:color="auto" w:fill="D3DFEE"/>
          </w:tcPr>
          <w:p w14:paraId="438B6F2D" w14:textId="77777777" w:rsidR="008928ED" w:rsidRPr="00DF5A2F" w:rsidRDefault="008928ED" w:rsidP="001C73FA">
            <w:pPr>
              <w:pStyle w:val="Tabletextnumberalignment"/>
              <w:keepNext/>
            </w:pPr>
            <w:r>
              <w:t>N</w:t>
            </w:r>
          </w:p>
        </w:tc>
      </w:tr>
      <w:tr w:rsidR="00247BD1" w:rsidRPr="005F6406" w14:paraId="438B6F33" w14:textId="77777777">
        <w:tc>
          <w:tcPr>
            <w:tcW w:w="3660" w:type="pct"/>
            <w:tcBorders>
              <w:left w:val="single" w:sz="4" w:space="0" w:color="4F81BD"/>
              <w:right w:val="single" w:sz="8" w:space="0" w:color="4F81BD"/>
            </w:tcBorders>
            <w:noWrap/>
          </w:tcPr>
          <w:p w14:paraId="438B6F2F" w14:textId="77777777" w:rsidR="008928ED" w:rsidRPr="008928ED" w:rsidRDefault="00EA4C3C" w:rsidP="001C73FA">
            <w:pPr>
              <w:pStyle w:val="Tabletext"/>
              <w:keepNext/>
              <w:rPr>
                <w:u w:val="single"/>
              </w:rPr>
            </w:pPr>
            <w:hyperlink w:anchor="FundingSourceIdentifier_NationalField" w:history="1">
              <w:r w:rsidR="008928ED" w:rsidRPr="008C3487">
                <w:rPr>
                  <w:rStyle w:val="Hyperlink"/>
                </w:rPr>
                <w:t>Funding Source - National</w:t>
              </w:r>
            </w:hyperlink>
          </w:p>
        </w:tc>
        <w:tc>
          <w:tcPr>
            <w:tcW w:w="423" w:type="pct"/>
            <w:tcBorders>
              <w:left w:val="single" w:sz="8" w:space="0" w:color="4F81BD"/>
              <w:right w:val="single" w:sz="4" w:space="0" w:color="4F81BD"/>
            </w:tcBorders>
          </w:tcPr>
          <w:p w14:paraId="438B6F30" w14:textId="77777777" w:rsidR="008928ED" w:rsidRPr="00DF5A2F" w:rsidRDefault="008928ED" w:rsidP="001C73FA">
            <w:pPr>
              <w:pStyle w:val="Tabletextnumberalignment"/>
              <w:keepNext/>
            </w:pPr>
            <w:r>
              <w:t>67</w:t>
            </w:r>
          </w:p>
        </w:tc>
        <w:tc>
          <w:tcPr>
            <w:tcW w:w="471" w:type="pct"/>
            <w:tcBorders>
              <w:top w:val="nil"/>
              <w:left w:val="single" w:sz="4" w:space="0" w:color="4F81BD"/>
              <w:bottom w:val="nil"/>
              <w:right w:val="single" w:sz="4" w:space="0" w:color="4F81BD"/>
            </w:tcBorders>
          </w:tcPr>
          <w:p w14:paraId="438B6F31" w14:textId="77777777" w:rsidR="008928ED" w:rsidRPr="00DF5A2F" w:rsidRDefault="008928ED" w:rsidP="001C73FA">
            <w:pPr>
              <w:pStyle w:val="Tabletextnumberalignment"/>
              <w:keepNext/>
            </w:pPr>
            <w:r>
              <w:t>2</w:t>
            </w:r>
          </w:p>
        </w:tc>
        <w:tc>
          <w:tcPr>
            <w:tcW w:w="446" w:type="pct"/>
            <w:tcBorders>
              <w:left w:val="single" w:sz="4" w:space="0" w:color="4F81BD"/>
              <w:bottom w:val="nil"/>
              <w:right w:val="single" w:sz="4" w:space="0" w:color="4F81BD"/>
            </w:tcBorders>
          </w:tcPr>
          <w:p w14:paraId="438B6F32" w14:textId="77777777" w:rsidR="008928ED" w:rsidRPr="00DF5A2F" w:rsidRDefault="008928ED" w:rsidP="001C73FA">
            <w:pPr>
              <w:pStyle w:val="Tabletextnumberalignment"/>
              <w:keepNext/>
            </w:pPr>
            <w:r>
              <w:t>N</w:t>
            </w:r>
          </w:p>
        </w:tc>
      </w:tr>
      <w:tr w:rsidR="00247BD1" w:rsidRPr="005F6406" w14:paraId="438B6F38" w14:textId="77777777">
        <w:tc>
          <w:tcPr>
            <w:tcW w:w="3660" w:type="pct"/>
            <w:tcBorders>
              <w:left w:val="single" w:sz="4" w:space="0" w:color="4F81BD"/>
              <w:right w:val="single" w:sz="8" w:space="0" w:color="4F81BD"/>
            </w:tcBorders>
            <w:shd w:val="clear" w:color="auto" w:fill="D3DFEE"/>
            <w:noWrap/>
          </w:tcPr>
          <w:p w14:paraId="438B6F34" w14:textId="416B8FA4" w:rsidR="008928ED" w:rsidRPr="008928ED" w:rsidRDefault="00682BD3" w:rsidP="00B4388B">
            <w:pPr>
              <w:pStyle w:val="Tabletext"/>
              <w:keepNext/>
              <w:rPr>
                <w:u w:val="single"/>
              </w:rPr>
            </w:pPr>
            <w:r w:rsidRPr="00D07D5F">
              <w:rPr>
                <w:rStyle w:val="Hyperlink"/>
              </w:rPr>
              <w:t>Commencing Program Identifier</w:t>
            </w:r>
          </w:p>
        </w:tc>
        <w:tc>
          <w:tcPr>
            <w:tcW w:w="423" w:type="pct"/>
            <w:tcBorders>
              <w:left w:val="single" w:sz="8" w:space="0" w:color="4F81BD"/>
              <w:right w:val="single" w:sz="4" w:space="0" w:color="4F81BD"/>
            </w:tcBorders>
            <w:shd w:val="clear" w:color="auto" w:fill="D3DFEE"/>
          </w:tcPr>
          <w:p w14:paraId="438B6F35" w14:textId="77777777" w:rsidR="008928ED" w:rsidRPr="00DF5A2F" w:rsidRDefault="008928ED" w:rsidP="001C73FA">
            <w:pPr>
              <w:pStyle w:val="Tabletextnumberalignment"/>
              <w:keepNext/>
            </w:pPr>
            <w:r>
              <w:t>69</w:t>
            </w:r>
          </w:p>
        </w:tc>
        <w:tc>
          <w:tcPr>
            <w:tcW w:w="471" w:type="pct"/>
            <w:tcBorders>
              <w:top w:val="nil"/>
              <w:left w:val="single" w:sz="4" w:space="0" w:color="4F81BD"/>
              <w:bottom w:val="nil"/>
              <w:right w:val="single" w:sz="4" w:space="0" w:color="4F81BD"/>
            </w:tcBorders>
            <w:shd w:val="clear" w:color="auto" w:fill="D3DFEE"/>
          </w:tcPr>
          <w:p w14:paraId="438B6F36" w14:textId="77777777" w:rsidR="008928ED" w:rsidRPr="00DF5A2F" w:rsidRDefault="008928ED" w:rsidP="001C73FA">
            <w:pPr>
              <w:pStyle w:val="Tabletextnumberalignment"/>
              <w:keepNext/>
            </w:pPr>
            <w:r>
              <w:t>1</w:t>
            </w:r>
          </w:p>
        </w:tc>
        <w:tc>
          <w:tcPr>
            <w:tcW w:w="446" w:type="pct"/>
            <w:tcBorders>
              <w:left w:val="single" w:sz="4" w:space="0" w:color="4F81BD"/>
              <w:bottom w:val="nil"/>
              <w:right w:val="single" w:sz="4" w:space="0" w:color="4F81BD"/>
            </w:tcBorders>
            <w:shd w:val="clear" w:color="auto" w:fill="D3DFEE"/>
          </w:tcPr>
          <w:p w14:paraId="438B6F37" w14:textId="77777777" w:rsidR="008928ED" w:rsidRPr="00DF5A2F" w:rsidRDefault="008928ED" w:rsidP="001C73FA">
            <w:pPr>
              <w:pStyle w:val="Tabletextnumberalignment"/>
              <w:keepNext/>
            </w:pPr>
            <w:r>
              <w:t>N</w:t>
            </w:r>
          </w:p>
        </w:tc>
      </w:tr>
      <w:tr w:rsidR="00247BD1" w:rsidRPr="005F6406" w14:paraId="438B6F3D" w14:textId="77777777">
        <w:tc>
          <w:tcPr>
            <w:tcW w:w="3660" w:type="pct"/>
            <w:tcBorders>
              <w:left w:val="single" w:sz="4" w:space="0" w:color="4F81BD"/>
              <w:right w:val="single" w:sz="8" w:space="0" w:color="4F81BD"/>
            </w:tcBorders>
            <w:noWrap/>
          </w:tcPr>
          <w:p w14:paraId="438B6F39" w14:textId="77777777" w:rsidR="008928ED" w:rsidRPr="008928ED" w:rsidRDefault="00EA4C3C" w:rsidP="001C73FA">
            <w:pPr>
              <w:pStyle w:val="Tabletext"/>
              <w:keepNext/>
              <w:rPr>
                <w:u w:val="single"/>
              </w:rPr>
            </w:pPr>
            <w:hyperlink w:anchor="TrainingContractID_AusApprshipsField" w:history="1">
              <w:r w:rsidR="00884C73">
                <w:rPr>
                  <w:rStyle w:val="Hyperlink"/>
                </w:rPr>
                <w:t>Training Contract Identifier (Training Contract Identifier - Australian Apprenticeships)</w:t>
              </w:r>
            </w:hyperlink>
          </w:p>
        </w:tc>
        <w:tc>
          <w:tcPr>
            <w:tcW w:w="423" w:type="pct"/>
            <w:tcBorders>
              <w:left w:val="single" w:sz="8" w:space="0" w:color="4F81BD"/>
              <w:right w:val="single" w:sz="4" w:space="0" w:color="4F81BD"/>
            </w:tcBorders>
          </w:tcPr>
          <w:p w14:paraId="438B6F3A" w14:textId="77777777" w:rsidR="008928ED" w:rsidRPr="00DF5A2F" w:rsidRDefault="008928ED" w:rsidP="001C73FA">
            <w:pPr>
              <w:pStyle w:val="Tabletextnumberalignment"/>
              <w:keepNext/>
            </w:pPr>
            <w:r>
              <w:t>70</w:t>
            </w:r>
          </w:p>
        </w:tc>
        <w:tc>
          <w:tcPr>
            <w:tcW w:w="471" w:type="pct"/>
            <w:tcBorders>
              <w:top w:val="nil"/>
              <w:left w:val="single" w:sz="4" w:space="0" w:color="4F81BD"/>
              <w:bottom w:val="nil"/>
              <w:right w:val="single" w:sz="4" w:space="0" w:color="4F81BD"/>
            </w:tcBorders>
          </w:tcPr>
          <w:p w14:paraId="438B6F3B" w14:textId="77777777" w:rsidR="008928ED" w:rsidRPr="00DF5A2F" w:rsidRDefault="008928ED" w:rsidP="001C73FA">
            <w:pPr>
              <w:pStyle w:val="Tabletextnumberalignment"/>
              <w:keepNext/>
            </w:pPr>
            <w:r>
              <w:t>10</w:t>
            </w:r>
          </w:p>
        </w:tc>
        <w:tc>
          <w:tcPr>
            <w:tcW w:w="446" w:type="pct"/>
            <w:tcBorders>
              <w:left w:val="single" w:sz="4" w:space="0" w:color="4F81BD"/>
              <w:bottom w:val="nil"/>
              <w:right w:val="single" w:sz="4" w:space="0" w:color="4F81BD"/>
            </w:tcBorders>
          </w:tcPr>
          <w:p w14:paraId="438B6F3C" w14:textId="77777777" w:rsidR="008928ED" w:rsidRPr="00DF5A2F" w:rsidRDefault="008928ED" w:rsidP="001C73FA">
            <w:pPr>
              <w:pStyle w:val="Tabletextnumberalignment"/>
              <w:keepNext/>
            </w:pPr>
            <w:r>
              <w:t>A</w:t>
            </w:r>
          </w:p>
        </w:tc>
      </w:tr>
      <w:tr w:rsidR="00247BD1" w:rsidRPr="005F6406" w14:paraId="438B6F42" w14:textId="77777777">
        <w:tc>
          <w:tcPr>
            <w:tcW w:w="3660" w:type="pct"/>
            <w:tcBorders>
              <w:left w:val="single" w:sz="4" w:space="0" w:color="4F81BD"/>
              <w:right w:val="single" w:sz="8" w:space="0" w:color="4F81BD"/>
            </w:tcBorders>
            <w:shd w:val="clear" w:color="auto" w:fill="D3DFEE"/>
            <w:noWrap/>
          </w:tcPr>
          <w:p w14:paraId="438B6F3E" w14:textId="77777777" w:rsidR="008928ED" w:rsidRPr="008928ED" w:rsidRDefault="00EA4C3C" w:rsidP="001C73FA">
            <w:pPr>
              <w:pStyle w:val="Tabletext"/>
              <w:keepNext/>
              <w:rPr>
                <w:u w:val="single"/>
              </w:rPr>
            </w:pPr>
            <w:hyperlink w:anchor="ClientIdentifierAustralianApprenticField" w:history="1">
              <w:r w:rsidR="006B0C00">
                <w:rPr>
                  <w:rStyle w:val="Hyperlink"/>
                </w:rPr>
                <w:t>Client Identifier - Apprenticeships</w:t>
              </w:r>
            </w:hyperlink>
            <w:r w:rsidR="006C1715">
              <w:rPr>
                <w:rStyle w:val="Hyperlink"/>
              </w:rPr>
              <w:t xml:space="preserve"> (Client Identifier – Australian Apprenticeships)</w:t>
            </w:r>
          </w:p>
        </w:tc>
        <w:tc>
          <w:tcPr>
            <w:tcW w:w="423" w:type="pct"/>
            <w:tcBorders>
              <w:left w:val="single" w:sz="8" w:space="0" w:color="4F81BD"/>
              <w:right w:val="single" w:sz="4" w:space="0" w:color="4F81BD"/>
            </w:tcBorders>
            <w:shd w:val="clear" w:color="auto" w:fill="D3DFEE"/>
          </w:tcPr>
          <w:p w14:paraId="438B6F3F" w14:textId="77777777" w:rsidR="008928ED" w:rsidRPr="00DF5A2F" w:rsidRDefault="008928ED" w:rsidP="001C73FA">
            <w:pPr>
              <w:pStyle w:val="Tabletextnumberalignment"/>
              <w:keepNext/>
            </w:pPr>
            <w:r>
              <w:t>80</w:t>
            </w:r>
          </w:p>
        </w:tc>
        <w:tc>
          <w:tcPr>
            <w:tcW w:w="471" w:type="pct"/>
            <w:tcBorders>
              <w:top w:val="nil"/>
              <w:left w:val="single" w:sz="4" w:space="0" w:color="4F81BD"/>
              <w:bottom w:val="nil"/>
              <w:right w:val="single" w:sz="4" w:space="0" w:color="4F81BD"/>
            </w:tcBorders>
            <w:shd w:val="clear" w:color="auto" w:fill="D3DFEE"/>
          </w:tcPr>
          <w:p w14:paraId="438B6F40" w14:textId="77777777" w:rsidR="008928ED" w:rsidRPr="00DF5A2F" w:rsidRDefault="008928ED" w:rsidP="001C73FA">
            <w:pPr>
              <w:pStyle w:val="Tabletextnumberalignment"/>
              <w:keepNext/>
            </w:pPr>
            <w:r>
              <w:t>10</w:t>
            </w:r>
          </w:p>
        </w:tc>
        <w:tc>
          <w:tcPr>
            <w:tcW w:w="446" w:type="pct"/>
            <w:tcBorders>
              <w:top w:val="nil"/>
              <w:left w:val="single" w:sz="4" w:space="0" w:color="4F81BD"/>
              <w:bottom w:val="nil"/>
              <w:right w:val="single" w:sz="4" w:space="0" w:color="4F81BD"/>
            </w:tcBorders>
            <w:shd w:val="clear" w:color="auto" w:fill="D3DFEE"/>
          </w:tcPr>
          <w:p w14:paraId="438B6F41" w14:textId="77777777" w:rsidR="008928ED" w:rsidRPr="00DF5A2F" w:rsidRDefault="008928ED" w:rsidP="001C73FA">
            <w:pPr>
              <w:pStyle w:val="Tabletextnumberalignment"/>
              <w:keepNext/>
            </w:pPr>
            <w:r>
              <w:t>A</w:t>
            </w:r>
          </w:p>
        </w:tc>
      </w:tr>
      <w:tr w:rsidR="00247BD1" w:rsidRPr="005F6406" w14:paraId="438B6F47" w14:textId="77777777">
        <w:tc>
          <w:tcPr>
            <w:tcW w:w="3660" w:type="pct"/>
            <w:tcBorders>
              <w:left w:val="single" w:sz="4" w:space="0" w:color="4F81BD"/>
              <w:right w:val="single" w:sz="8" w:space="0" w:color="4F81BD"/>
            </w:tcBorders>
            <w:noWrap/>
          </w:tcPr>
          <w:p w14:paraId="438B6F43" w14:textId="77777777" w:rsidR="008928ED" w:rsidRPr="008928ED" w:rsidRDefault="00EA4C3C" w:rsidP="001C73FA">
            <w:pPr>
              <w:pStyle w:val="Tabletext"/>
              <w:keepNext/>
              <w:rPr>
                <w:u w:val="single"/>
              </w:rPr>
            </w:pPr>
            <w:hyperlink w:anchor="StudyReasonIdentifierField" w:history="1">
              <w:r w:rsidR="008928ED" w:rsidRPr="008C3487">
                <w:rPr>
                  <w:rStyle w:val="Hyperlink"/>
                </w:rPr>
                <w:t>Study Reason Identifier</w:t>
              </w:r>
            </w:hyperlink>
          </w:p>
        </w:tc>
        <w:tc>
          <w:tcPr>
            <w:tcW w:w="423" w:type="pct"/>
            <w:tcBorders>
              <w:left w:val="single" w:sz="8" w:space="0" w:color="4F81BD"/>
              <w:right w:val="single" w:sz="4" w:space="0" w:color="4F81BD"/>
            </w:tcBorders>
          </w:tcPr>
          <w:p w14:paraId="438B6F44" w14:textId="77777777" w:rsidR="008928ED" w:rsidRPr="00DF5A2F" w:rsidRDefault="008928ED" w:rsidP="001C73FA">
            <w:pPr>
              <w:pStyle w:val="Tabletextnumberalignment"/>
              <w:keepNext/>
            </w:pPr>
            <w:r>
              <w:t>90</w:t>
            </w:r>
          </w:p>
        </w:tc>
        <w:tc>
          <w:tcPr>
            <w:tcW w:w="471" w:type="pct"/>
            <w:tcBorders>
              <w:top w:val="nil"/>
              <w:left w:val="single" w:sz="4" w:space="0" w:color="4F81BD"/>
              <w:bottom w:val="nil"/>
              <w:right w:val="single" w:sz="4" w:space="0" w:color="4F81BD"/>
            </w:tcBorders>
          </w:tcPr>
          <w:p w14:paraId="438B6F45" w14:textId="77777777" w:rsidR="008928ED" w:rsidRPr="00DF5A2F" w:rsidRDefault="008928ED" w:rsidP="001C73FA">
            <w:pPr>
              <w:pStyle w:val="Tabletextnumberalignment"/>
              <w:keepNext/>
            </w:pPr>
            <w:r>
              <w:t>2</w:t>
            </w:r>
          </w:p>
        </w:tc>
        <w:tc>
          <w:tcPr>
            <w:tcW w:w="446" w:type="pct"/>
            <w:tcBorders>
              <w:top w:val="nil"/>
              <w:left w:val="single" w:sz="4" w:space="0" w:color="4F81BD"/>
              <w:bottom w:val="nil"/>
              <w:right w:val="single" w:sz="4" w:space="0" w:color="4F81BD"/>
            </w:tcBorders>
          </w:tcPr>
          <w:p w14:paraId="438B6F46" w14:textId="77777777" w:rsidR="008928ED" w:rsidRPr="00DF5A2F" w:rsidRDefault="008928ED" w:rsidP="001C73FA">
            <w:pPr>
              <w:pStyle w:val="Tabletextnumberalignment"/>
              <w:keepNext/>
            </w:pPr>
            <w:r>
              <w:t>A</w:t>
            </w:r>
          </w:p>
        </w:tc>
      </w:tr>
      <w:tr w:rsidR="00247BD1" w:rsidRPr="005F6406" w14:paraId="438B6F4C" w14:textId="77777777">
        <w:tc>
          <w:tcPr>
            <w:tcW w:w="3660" w:type="pct"/>
            <w:tcBorders>
              <w:left w:val="single" w:sz="4" w:space="0" w:color="4F81BD"/>
              <w:right w:val="single" w:sz="8" w:space="0" w:color="4F81BD"/>
            </w:tcBorders>
            <w:shd w:val="clear" w:color="auto" w:fill="D3DFEE"/>
            <w:noWrap/>
          </w:tcPr>
          <w:p w14:paraId="438B6F48" w14:textId="77777777" w:rsidR="008928ED" w:rsidRPr="008928ED" w:rsidRDefault="00EA4C3C" w:rsidP="001C73FA">
            <w:pPr>
              <w:pStyle w:val="Tabletext"/>
              <w:keepNext/>
              <w:rPr>
                <w:u w:val="single"/>
              </w:rPr>
            </w:pPr>
            <w:hyperlink w:anchor="VETinSchoolsFlagField" w:history="1">
              <w:r w:rsidR="008928ED" w:rsidRPr="008C3487">
                <w:rPr>
                  <w:rStyle w:val="Hyperlink"/>
                </w:rPr>
                <w:t>VET in Schools Flag</w:t>
              </w:r>
            </w:hyperlink>
          </w:p>
        </w:tc>
        <w:tc>
          <w:tcPr>
            <w:tcW w:w="423" w:type="pct"/>
            <w:tcBorders>
              <w:left w:val="single" w:sz="8" w:space="0" w:color="4F81BD"/>
              <w:right w:val="single" w:sz="4" w:space="0" w:color="4F81BD"/>
            </w:tcBorders>
            <w:shd w:val="clear" w:color="auto" w:fill="D3DFEE"/>
          </w:tcPr>
          <w:p w14:paraId="438B6F49" w14:textId="77777777" w:rsidR="008928ED" w:rsidRPr="00DF5A2F" w:rsidRDefault="008928ED" w:rsidP="001C73FA">
            <w:pPr>
              <w:pStyle w:val="Tabletextnumberalignment"/>
              <w:keepNext/>
            </w:pPr>
            <w:r>
              <w:t>92</w:t>
            </w:r>
          </w:p>
        </w:tc>
        <w:tc>
          <w:tcPr>
            <w:tcW w:w="471" w:type="pct"/>
            <w:tcBorders>
              <w:top w:val="nil"/>
              <w:left w:val="single" w:sz="4" w:space="0" w:color="4F81BD"/>
              <w:bottom w:val="nil"/>
              <w:right w:val="single" w:sz="4" w:space="0" w:color="4F81BD"/>
            </w:tcBorders>
            <w:shd w:val="clear" w:color="auto" w:fill="D3DFEE"/>
          </w:tcPr>
          <w:p w14:paraId="438B6F4A" w14:textId="77777777" w:rsidR="008928ED" w:rsidRPr="00DF5A2F" w:rsidRDefault="008928ED" w:rsidP="001C73FA">
            <w:pPr>
              <w:pStyle w:val="Tabletextnumberalignment"/>
              <w:keepNext/>
            </w:pPr>
            <w:r>
              <w:t>1</w:t>
            </w:r>
          </w:p>
        </w:tc>
        <w:tc>
          <w:tcPr>
            <w:tcW w:w="446" w:type="pct"/>
            <w:tcBorders>
              <w:top w:val="nil"/>
              <w:left w:val="single" w:sz="4" w:space="0" w:color="4F81BD"/>
              <w:bottom w:val="nil"/>
              <w:right w:val="single" w:sz="4" w:space="0" w:color="4F81BD"/>
            </w:tcBorders>
            <w:shd w:val="clear" w:color="auto" w:fill="D3DFEE"/>
          </w:tcPr>
          <w:p w14:paraId="438B6F4B" w14:textId="77777777" w:rsidR="008928ED" w:rsidRPr="00DF5A2F" w:rsidRDefault="008928ED" w:rsidP="001C73FA">
            <w:pPr>
              <w:pStyle w:val="Tabletextnumberalignment"/>
              <w:keepNext/>
            </w:pPr>
            <w:r>
              <w:t>A</w:t>
            </w:r>
          </w:p>
        </w:tc>
      </w:tr>
      <w:tr w:rsidR="00247BD1" w:rsidRPr="005F6406" w14:paraId="438B6F51" w14:textId="77777777">
        <w:tc>
          <w:tcPr>
            <w:tcW w:w="3660" w:type="pct"/>
            <w:tcBorders>
              <w:left w:val="single" w:sz="4" w:space="0" w:color="4F81BD"/>
              <w:right w:val="single" w:sz="8" w:space="0" w:color="4F81BD"/>
            </w:tcBorders>
            <w:noWrap/>
          </w:tcPr>
          <w:p w14:paraId="438B6F4D" w14:textId="77777777" w:rsidR="008928ED" w:rsidRPr="008928ED" w:rsidRDefault="00EA4C3C" w:rsidP="009B4F53">
            <w:pPr>
              <w:pStyle w:val="Tabletext"/>
              <w:keepNext/>
              <w:rPr>
                <w:u w:val="single"/>
              </w:rPr>
            </w:pPr>
            <w:hyperlink w:anchor="SpecificFundingIdentifierField" w:history="1">
              <w:r w:rsidR="00D07D5F" w:rsidRPr="00A15A9F">
                <w:rPr>
                  <w:rStyle w:val="Hyperlink"/>
                </w:rPr>
                <w:t>Specific Funding (Specific Program) Identifier</w:t>
              </w:r>
            </w:hyperlink>
          </w:p>
        </w:tc>
        <w:tc>
          <w:tcPr>
            <w:tcW w:w="423" w:type="pct"/>
            <w:tcBorders>
              <w:left w:val="single" w:sz="8" w:space="0" w:color="4F81BD"/>
              <w:right w:val="single" w:sz="4" w:space="0" w:color="4F81BD"/>
            </w:tcBorders>
          </w:tcPr>
          <w:p w14:paraId="438B6F4E" w14:textId="77777777" w:rsidR="008928ED" w:rsidRPr="00DF5A2F" w:rsidRDefault="009B4F53" w:rsidP="001C73FA">
            <w:pPr>
              <w:pStyle w:val="Tabletextnumberalignment"/>
              <w:keepNext/>
            </w:pPr>
            <w:r>
              <w:t>93</w:t>
            </w:r>
          </w:p>
        </w:tc>
        <w:tc>
          <w:tcPr>
            <w:tcW w:w="471" w:type="pct"/>
            <w:tcBorders>
              <w:top w:val="nil"/>
              <w:left w:val="single" w:sz="4" w:space="0" w:color="4F81BD"/>
              <w:bottom w:val="nil"/>
              <w:right w:val="single" w:sz="4" w:space="0" w:color="4F81BD"/>
            </w:tcBorders>
          </w:tcPr>
          <w:p w14:paraId="438B6F4F" w14:textId="77777777" w:rsidR="008928ED" w:rsidRPr="00DF5A2F" w:rsidRDefault="009B4F53" w:rsidP="001C73FA">
            <w:pPr>
              <w:pStyle w:val="Tabletextnumberalignment"/>
              <w:keepNext/>
            </w:pPr>
            <w:r>
              <w:t>10</w:t>
            </w:r>
          </w:p>
        </w:tc>
        <w:tc>
          <w:tcPr>
            <w:tcW w:w="446" w:type="pct"/>
            <w:tcBorders>
              <w:top w:val="nil"/>
              <w:left w:val="single" w:sz="4" w:space="0" w:color="4F81BD"/>
              <w:bottom w:val="nil"/>
              <w:right w:val="single" w:sz="4" w:space="0" w:color="4F81BD"/>
            </w:tcBorders>
          </w:tcPr>
          <w:p w14:paraId="438B6F50" w14:textId="77777777" w:rsidR="008928ED" w:rsidRPr="00DF5A2F" w:rsidRDefault="00D11933" w:rsidP="001C73FA">
            <w:pPr>
              <w:pStyle w:val="Tabletextnumberalignment"/>
              <w:keepNext/>
            </w:pPr>
            <w:r>
              <w:t>A</w:t>
            </w:r>
          </w:p>
        </w:tc>
      </w:tr>
      <w:tr w:rsidR="00B920D4" w:rsidRPr="005F6406" w14:paraId="438B6F56" w14:textId="77777777">
        <w:tc>
          <w:tcPr>
            <w:tcW w:w="3660" w:type="pct"/>
            <w:tcBorders>
              <w:left w:val="single" w:sz="4" w:space="0" w:color="4F81BD"/>
              <w:right w:val="single" w:sz="8" w:space="0" w:color="4F81BD"/>
            </w:tcBorders>
            <w:shd w:val="clear" w:color="auto" w:fill="D3DFEE"/>
            <w:noWrap/>
          </w:tcPr>
          <w:p w14:paraId="438B6F52" w14:textId="77777777" w:rsidR="00B920D4" w:rsidRPr="008928ED" w:rsidRDefault="00EA4C3C" w:rsidP="001C73FA">
            <w:pPr>
              <w:pStyle w:val="Tabletext"/>
              <w:keepNext/>
              <w:rPr>
                <w:u w:val="single"/>
              </w:rPr>
            </w:pPr>
            <w:hyperlink w:anchor="OutcomeIdentifier_TrainingOrgField" w:history="1">
              <w:r w:rsidR="00B920D4" w:rsidRPr="008C3487">
                <w:rPr>
                  <w:rStyle w:val="Hyperlink"/>
                </w:rPr>
                <w:t xml:space="preserve">Outcome Identifier </w:t>
              </w:r>
              <w:r w:rsidR="00B920D4">
                <w:rPr>
                  <w:rStyle w:val="Hyperlink"/>
                </w:rPr>
                <w:t>-</w:t>
              </w:r>
              <w:r w:rsidR="00B920D4" w:rsidRPr="008C3487">
                <w:rPr>
                  <w:rStyle w:val="Hyperlink"/>
                </w:rPr>
                <w:t xml:space="preserve"> Training Organisation</w:t>
              </w:r>
            </w:hyperlink>
          </w:p>
        </w:tc>
        <w:tc>
          <w:tcPr>
            <w:tcW w:w="423" w:type="pct"/>
            <w:tcBorders>
              <w:left w:val="single" w:sz="8" w:space="0" w:color="4F81BD"/>
              <w:right w:val="single" w:sz="4" w:space="0" w:color="4F81BD"/>
            </w:tcBorders>
            <w:shd w:val="clear" w:color="auto" w:fill="D3DFEE"/>
          </w:tcPr>
          <w:p w14:paraId="438B6F53" w14:textId="77777777" w:rsidR="00B920D4" w:rsidRPr="00DF5A2F" w:rsidRDefault="009B4F53" w:rsidP="001C73FA">
            <w:pPr>
              <w:pStyle w:val="Tabletextnumberalignment"/>
              <w:keepNext/>
            </w:pPr>
            <w:r>
              <w:t>103</w:t>
            </w:r>
          </w:p>
        </w:tc>
        <w:tc>
          <w:tcPr>
            <w:tcW w:w="471" w:type="pct"/>
            <w:tcBorders>
              <w:top w:val="nil"/>
              <w:left w:val="single" w:sz="4" w:space="0" w:color="4F81BD"/>
              <w:bottom w:val="nil"/>
              <w:right w:val="single" w:sz="4" w:space="0" w:color="4F81BD"/>
            </w:tcBorders>
            <w:shd w:val="clear" w:color="auto" w:fill="D3DFEE"/>
          </w:tcPr>
          <w:p w14:paraId="438B6F54" w14:textId="77777777" w:rsidR="00B920D4" w:rsidRPr="00DF5A2F" w:rsidRDefault="00B920D4" w:rsidP="001C73FA">
            <w:pPr>
              <w:pStyle w:val="Tabletextnumberalignment"/>
              <w:keepNext/>
            </w:pPr>
            <w:r>
              <w:t>3</w:t>
            </w:r>
          </w:p>
        </w:tc>
        <w:tc>
          <w:tcPr>
            <w:tcW w:w="446" w:type="pct"/>
            <w:tcBorders>
              <w:top w:val="nil"/>
              <w:left w:val="single" w:sz="4" w:space="0" w:color="4F81BD"/>
              <w:bottom w:val="nil"/>
              <w:right w:val="single" w:sz="4" w:space="0" w:color="4F81BD"/>
            </w:tcBorders>
            <w:shd w:val="clear" w:color="auto" w:fill="D3DFEE"/>
          </w:tcPr>
          <w:p w14:paraId="438B6F55" w14:textId="77777777" w:rsidR="00B920D4" w:rsidRPr="00DF5A2F" w:rsidRDefault="00B920D4" w:rsidP="001C73FA">
            <w:pPr>
              <w:pStyle w:val="Tabletextnumberalignment"/>
              <w:keepNext/>
            </w:pPr>
            <w:r>
              <w:t>A</w:t>
            </w:r>
          </w:p>
        </w:tc>
      </w:tr>
      <w:tr w:rsidR="00B920D4" w:rsidRPr="005F6406" w14:paraId="438B6F5B" w14:textId="77777777">
        <w:tc>
          <w:tcPr>
            <w:tcW w:w="3660" w:type="pct"/>
            <w:tcBorders>
              <w:left w:val="single" w:sz="4" w:space="0" w:color="4F81BD"/>
              <w:right w:val="single" w:sz="8" w:space="0" w:color="4F81BD"/>
            </w:tcBorders>
            <w:noWrap/>
          </w:tcPr>
          <w:p w14:paraId="438B6F57" w14:textId="77777777" w:rsidR="00B920D4" w:rsidRPr="008928ED" w:rsidRDefault="00EA4C3C" w:rsidP="001C73FA">
            <w:pPr>
              <w:pStyle w:val="Tabletext"/>
              <w:keepNext/>
              <w:rPr>
                <w:u w:val="single"/>
              </w:rPr>
            </w:pPr>
            <w:hyperlink w:anchor="FundingSourceID_StateTrainingAuthField" w:history="1">
              <w:r w:rsidR="00B920D4" w:rsidRPr="008C3487">
                <w:rPr>
                  <w:rStyle w:val="Hyperlink"/>
                </w:rPr>
                <w:t>Funding Source - State Training Authority</w:t>
              </w:r>
            </w:hyperlink>
          </w:p>
        </w:tc>
        <w:tc>
          <w:tcPr>
            <w:tcW w:w="423" w:type="pct"/>
            <w:tcBorders>
              <w:left w:val="single" w:sz="8" w:space="0" w:color="4F81BD"/>
              <w:right w:val="single" w:sz="4" w:space="0" w:color="4F81BD"/>
            </w:tcBorders>
          </w:tcPr>
          <w:p w14:paraId="438B6F58" w14:textId="77777777" w:rsidR="00B920D4" w:rsidRPr="00DF5A2F" w:rsidRDefault="009B4F53" w:rsidP="001C73FA">
            <w:pPr>
              <w:pStyle w:val="Tabletextnumberalignment"/>
              <w:keepNext/>
            </w:pPr>
            <w:r>
              <w:t>106</w:t>
            </w:r>
          </w:p>
        </w:tc>
        <w:tc>
          <w:tcPr>
            <w:tcW w:w="471" w:type="pct"/>
            <w:tcBorders>
              <w:top w:val="nil"/>
              <w:left w:val="single" w:sz="4" w:space="0" w:color="4F81BD"/>
              <w:bottom w:val="nil"/>
              <w:right w:val="single" w:sz="4" w:space="0" w:color="4F81BD"/>
            </w:tcBorders>
          </w:tcPr>
          <w:p w14:paraId="438B6F59" w14:textId="77777777" w:rsidR="00B920D4" w:rsidRPr="00DF5A2F" w:rsidRDefault="00B920D4" w:rsidP="001C73FA">
            <w:pPr>
              <w:pStyle w:val="Tabletextnumberalignment"/>
              <w:keepNext/>
            </w:pPr>
            <w:r>
              <w:t>3</w:t>
            </w:r>
          </w:p>
        </w:tc>
        <w:tc>
          <w:tcPr>
            <w:tcW w:w="446" w:type="pct"/>
            <w:tcBorders>
              <w:top w:val="nil"/>
              <w:left w:val="single" w:sz="4" w:space="0" w:color="4F81BD"/>
              <w:bottom w:val="nil"/>
              <w:right w:val="single" w:sz="4" w:space="0" w:color="4F81BD"/>
            </w:tcBorders>
          </w:tcPr>
          <w:p w14:paraId="438B6F5A" w14:textId="77777777" w:rsidR="00B920D4" w:rsidRPr="00DF5A2F" w:rsidRDefault="00B920D4" w:rsidP="001C73FA">
            <w:pPr>
              <w:pStyle w:val="Tabletextnumberalignment"/>
              <w:keepNext/>
            </w:pPr>
            <w:r>
              <w:t>A</w:t>
            </w:r>
          </w:p>
        </w:tc>
      </w:tr>
      <w:tr w:rsidR="00B920D4" w:rsidRPr="005F6406" w14:paraId="438B6F60" w14:textId="77777777">
        <w:tc>
          <w:tcPr>
            <w:tcW w:w="3660" w:type="pct"/>
            <w:tcBorders>
              <w:left w:val="single" w:sz="4" w:space="0" w:color="4F81BD"/>
              <w:right w:val="single" w:sz="8" w:space="0" w:color="4F81BD"/>
            </w:tcBorders>
            <w:shd w:val="clear" w:color="auto" w:fill="D3DFEE"/>
            <w:noWrap/>
          </w:tcPr>
          <w:p w14:paraId="438B6F5C" w14:textId="77777777" w:rsidR="00B920D4" w:rsidRPr="008928ED" w:rsidRDefault="00EA4C3C" w:rsidP="001C73FA">
            <w:pPr>
              <w:pStyle w:val="Tabletext"/>
              <w:keepNext/>
              <w:rPr>
                <w:u w:val="single"/>
              </w:rPr>
            </w:pPr>
            <w:hyperlink w:anchor="ClientTuitionFeeField" w:history="1">
              <w:r w:rsidR="00B920D4" w:rsidRPr="008C3487">
                <w:rPr>
                  <w:rStyle w:val="Hyperlink"/>
                </w:rPr>
                <w:t>Client Tuition Fee</w:t>
              </w:r>
            </w:hyperlink>
          </w:p>
        </w:tc>
        <w:tc>
          <w:tcPr>
            <w:tcW w:w="423" w:type="pct"/>
            <w:tcBorders>
              <w:left w:val="single" w:sz="8" w:space="0" w:color="4F81BD"/>
              <w:right w:val="single" w:sz="4" w:space="0" w:color="4F81BD"/>
            </w:tcBorders>
            <w:shd w:val="clear" w:color="auto" w:fill="D3DFEE"/>
          </w:tcPr>
          <w:p w14:paraId="438B6F5D" w14:textId="77777777" w:rsidR="00B920D4" w:rsidRPr="00DF5A2F" w:rsidRDefault="009B4F53" w:rsidP="001C73FA">
            <w:pPr>
              <w:pStyle w:val="Tabletextnumberalignment"/>
              <w:keepNext/>
            </w:pPr>
            <w:r>
              <w:t>109</w:t>
            </w:r>
          </w:p>
        </w:tc>
        <w:tc>
          <w:tcPr>
            <w:tcW w:w="471" w:type="pct"/>
            <w:tcBorders>
              <w:top w:val="nil"/>
              <w:left w:val="single" w:sz="4" w:space="0" w:color="4F81BD"/>
              <w:bottom w:val="nil"/>
              <w:right w:val="single" w:sz="4" w:space="0" w:color="4F81BD"/>
            </w:tcBorders>
            <w:shd w:val="clear" w:color="auto" w:fill="D3DFEE"/>
          </w:tcPr>
          <w:p w14:paraId="438B6F5E" w14:textId="77777777" w:rsidR="00B920D4" w:rsidRPr="00DF5A2F" w:rsidRDefault="00B920D4" w:rsidP="001C73FA">
            <w:pPr>
              <w:pStyle w:val="Tabletextnumberalignment"/>
              <w:keepNext/>
            </w:pPr>
            <w:r>
              <w:t>4</w:t>
            </w:r>
          </w:p>
        </w:tc>
        <w:tc>
          <w:tcPr>
            <w:tcW w:w="446" w:type="pct"/>
            <w:tcBorders>
              <w:top w:val="nil"/>
              <w:left w:val="single" w:sz="4" w:space="0" w:color="4F81BD"/>
              <w:bottom w:val="nil"/>
              <w:right w:val="single" w:sz="4" w:space="0" w:color="4F81BD"/>
            </w:tcBorders>
            <w:shd w:val="clear" w:color="auto" w:fill="D3DFEE"/>
          </w:tcPr>
          <w:p w14:paraId="438B6F5F" w14:textId="77777777" w:rsidR="00B920D4" w:rsidRPr="00DF5A2F" w:rsidRDefault="00B920D4" w:rsidP="001C73FA">
            <w:pPr>
              <w:pStyle w:val="Tabletextnumberalignment"/>
              <w:keepNext/>
            </w:pPr>
            <w:r>
              <w:t>N</w:t>
            </w:r>
          </w:p>
        </w:tc>
      </w:tr>
      <w:tr w:rsidR="00B920D4" w:rsidRPr="005F6406" w14:paraId="438B6F65" w14:textId="77777777">
        <w:tc>
          <w:tcPr>
            <w:tcW w:w="3660" w:type="pct"/>
            <w:tcBorders>
              <w:left w:val="single" w:sz="4" w:space="0" w:color="4F81BD"/>
              <w:right w:val="single" w:sz="8" w:space="0" w:color="4F81BD"/>
            </w:tcBorders>
            <w:noWrap/>
          </w:tcPr>
          <w:p w14:paraId="438B6F61" w14:textId="77777777" w:rsidR="00B920D4" w:rsidRPr="008928ED" w:rsidRDefault="00EA4C3C" w:rsidP="001C73FA">
            <w:pPr>
              <w:pStyle w:val="Tabletext"/>
              <w:keepNext/>
              <w:rPr>
                <w:u w:val="single"/>
              </w:rPr>
            </w:pPr>
            <w:hyperlink w:anchor="FeeExemption_ConcessionTypeIDField" w:history="1">
              <w:r w:rsidR="00B920D4" w:rsidRPr="008C3487">
                <w:rPr>
                  <w:rStyle w:val="Hyperlink"/>
                </w:rPr>
                <w:t>Fee Exemption/Concession Type Identifier</w:t>
              </w:r>
            </w:hyperlink>
          </w:p>
        </w:tc>
        <w:tc>
          <w:tcPr>
            <w:tcW w:w="423" w:type="pct"/>
            <w:tcBorders>
              <w:left w:val="single" w:sz="8" w:space="0" w:color="4F81BD"/>
              <w:right w:val="single" w:sz="4" w:space="0" w:color="4F81BD"/>
            </w:tcBorders>
          </w:tcPr>
          <w:p w14:paraId="438B6F62" w14:textId="77777777" w:rsidR="00B920D4" w:rsidRPr="00DF5A2F" w:rsidRDefault="009B4F53" w:rsidP="001C73FA">
            <w:pPr>
              <w:pStyle w:val="Tabletextnumberalignment"/>
              <w:keepNext/>
            </w:pPr>
            <w:r>
              <w:t>113</w:t>
            </w:r>
          </w:p>
        </w:tc>
        <w:tc>
          <w:tcPr>
            <w:tcW w:w="471" w:type="pct"/>
            <w:tcBorders>
              <w:top w:val="nil"/>
              <w:left w:val="single" w:sz="4" w:space="0" w:color="4F81BD"/>
              <w:bottom w:val="nil"/>
              <w:right w:val="single" w:sz="4" w:space="0" w:color="4F81BD"/>
            </w:tcBorders>
          </w:tcPr>
          <w:p w14:paraId="438B6F63" w14:textId="77777777" w:rsidR="00B920D4" w:rsidRPr="00DF5A2F" w:rsidRDefault="00B920D4" w:rsidP="001C73FA">
            <w:pPr>
              <w:pStyle w:val="Tabletextnumberalignment"/>
              <w:keepNext/>
            </w:pPr>
            <w:r>
              <w:t>1</w:t>
            </w:r>
          </w:p>
        </w:tc>
        <w:tc>
          <w:tcPr>
            <w:tcW w:w="446" w:type="pct"/>
            <w:tcBorders>
              <w:top w:val="nil"/>
              <w:left w:val="single" w:sz="4" w:space="0" w:color="4F81BD"/>
              <w:bottom w:val="nil"/>
              <w:right w:val="single" w:sz="4" w:space="0" w:color="4F81BD"/>
            </w:tcBorders>
          </w:tcPr>
          <w:p w14:paraId="438B6F64" w14:textId="77777777" w:rsidR="00B920D4" w:rsidRPr="00DF5A2F" w:rsidRDefault="00B920D4" w:rsidP="001C73FA">
            <w:pPr>
              <w:pStyle w:val="Tabletextnumberalignment"/>
              <w:keepNext/>
            </w:pPr>
            <w:r>
              <w:t>A</w:t>
            </w:r>
          </w:p>
        </w:tc>
      </w:tr>
      <w:tr w:rsidR="00B920D4" w:rsidRPr="005F6406" w14:paraId="438B6F6A" w14:textId="77777777">
        <w:tc>
          <w:tcPr>
            <w:tcW w:w="3660" w:type="pct"/>
            <w:tcBorders>
              <w:left w:val="single" w:sz="4" w:space="0" w:color="4F81BD"/>
              <w:right w:val="single" w:sz="8" w:space="0" w:color="4F81BD"/>
            </w:tcBorders>
            <w:shd w:val="clear" w:color="auto" w:fill="D3DFEE"/>
            <w:noWrap/>
          </w:tcPr>
          <w:p w14:paraId="438B6F66" w14:textId="77777777" w:rsidR="00B920D4" w:rsidRPr="008928ED" w:rsidRDefault="00EA4C3C" w:rsidP="001C73FA">
            <w:pPr>
              <w:pStyle w:val="Tabletext"/>
              <w:keepNext/>
              <w:rPr>
                <w:u w:val="single"/>
              </w:rPr>
            </w:pPr>
            <w:hyperlink w:anchor="PurchasingContractIdentifierField" w:history="1">
              <w:r w:rsidR="00B920D4" w:rsidRPr="008C3487">
                <w:rPr>
                  <w:rStyle w:val="Hyperlink"/>
                </w:rPr>
                <w:t>Purchasing Contract Identifier</w:t>
              </w:r>
            </w:hyperlink>
          </w:p>
        </w:tc>
        <w:tc>
          <w:tcPr>
            <w:tcW w:w="423" w:type="pct"/>
            <w:tcBorders>
              <w:left w:val="single" w:sz="8" w:space="0" w:color="4F81BD"/>
              <w:right w:val="single" w:sz="4" w:space="0" w:color="4F81BD"/>
            </w:tcBorders>
            <w:shd w:val="clear" w:color="auto" w:fill="D3DFEE"/>
          </w:tcPr>
          <w:p w14:paraId="438B6F67" w14:textId="77777777" w:rsidR="00B920D4" w:rsidRPr="00DF5A2F" w:rsidRDefault="009B4F53" w:rsidP="001C73FA">
            <w:pPr>
              <w:pStyle w:val="Tabletextnumberalignment"/>
              <w:keepNext/>
            </w:pPr>
            <w:r>
              <w:t>114</w:t>
            </w:r>
          </w:p>
        </w:tc>
        <w:tc>
          <w:tcPr>
            <w:tcW w:w="471" w:type="pct"/>
            <w:tcBorders>
              <w:top w:val="nil"/>
              <w:left w:val="single" w:sz="4" w:space="0" w:color="4F81BD"/>
              <w:bottom w:val="nil"/>
              <w:right w:val="single" w:sz="4" w:space="0" w:color="4F81BD"/>
            </w:tcBorders>
            <w:shd w:val="clear" w:color="auto" w:fill="D3DFEE"/>
          </w:tcPr>
          <w:p w14:paraId="438B6F68" w14:textId="77777777" w:rsidR="00B920D4" w:rsidRPr="00DF5A2F" w:rsidRDefault="00B920D4" w:rsidP="001C73FA">
            <w:pPr>
              <w:pStyle w:val="Tabletextnumberalignment"/>
              <w:keepNext/>
            </w:pPr>
            <w:r>
              <w:t>12</w:t>
            </w:r>
          </w:p>
        </w:tc>
        <w:tc>
          <w:tcPr>
            <w:tcW w:w="446" w:type="pct"/>
            <w:tcBorders>
              <w:top w:val="nil"/>
              <w:left w:val="single" w:sz="4" w:space="0" w:color="4F81BD"/>
              <w:bottom w:val="nil"/>
              <w:right w:val="single" w:sz="4" w:space="0" w:color="4F81BD"/>
            </w:tcBorders>
            <w:shd w:val="clear" w:color="auto" w:fill="D3DFEE"/>
          </w:tcPr>
          <w:p w14:paraId="438B6F69" w14:textId="77777777" w:rsidR="00B920D4" w:rsidRPr="00DF5A2F" w:rsidRDefault="00B920D4" w:rsidP="001C73FA">
            <w:pPr>
              <w:pStyle w:val="Tabletextnumberalignment"/>
              <w:keepNext/>
            </w:pPr>
            <w:r>
              <w:t>A</w:t>
            </w:r>
          </w:p>
        </w:tc>
      </w:tr>
      <w:tr w:rsidR="00B920D4" w:rsidRPr="005F6406" w14:paraId="438B6F6F" w14:textId="77777777">
        <w:tc>
          <w:tcPr>
            <w:tcW w:w="3660" w:type="pct"/>
            <w:tcBorders>
              <w:left w:val="single" w:sz="4" w:space="0" w:color="4F81BD"/>
              <w:right w:val="single" w:sz="8" w:space="0" w:color="4F81BD"/>
            </w:tcBorders>
            <w:noWrap/>
          </w:tcPr>
          <w:p w14:paraId="438B6F6B" w14:textId="77777777" w:rsidR="00B920D4" w:rsidRPr="008928ED" w:rsidRDefault="00EA4C3C" w:rsidP="001C73FA">
            <w:pPr>
              <w:pStyle w:val="Tabletext"/>
              <w:keepNext/>
              <w:rPr>
                <w:u w:val="single"/>
              </w:rPr>
            </w:pPr>
            <w:hyperlink w:anchor="PurchasingContractScheduleIDField" w:history="1">
              <w:r w:rsidR="00B920D4" w:rsidRPr="000A6DF2">
                <w:rPr>
                  <w:rStyle w:val="Hyperlink"/>
                </w:rPr>
                <w:t>Purchasing Contract Schedule Identifier</w:t>
              </w:r>
            </w:hyperlink>
          </w:p>
        </w:tc>
        <w:tc>
          <w:tcPr>
            <w:tcW w:w="423" w:type="pct"/>
            <w:tcBorders>
              <w:left w:val="single" w:sz="8" w:space="0" w:color="4F81BD"/>
              <w:right w:val="single" w:sz="4" w:space="0" w:color="4F81BD"/>
            </w:tcBorders>
          </w:tcPr>
          <w:p w14:paraId="438B6F6C" w14:textId="77777777" w:rsidR="00B920D4" w:rsidRPr="00DF5A2F" w:rsidRDefault="009B4F53" w:rsidP="001C73FA">
            <w:pPr>
              <w:pStyle w:val="Tabletextnumberalignment"/>
              <w:keepNext/>
            </w:pPr>
            <w:r>
              <w:t>126</w:t>
            </w:r>
          </w:p>
        </w:tc>
        <w:tc>
          <w:tcPr>
            <w:tcW w:w="471" w:type="pct"/>
            <w:tcBorders>
              <w:top w:val="nil"/>
              <w:left w:val="single" w:sz="4" w:space="0" w:color="4F81BD"/>
              <w:bottom w:val="nil"/>
              <w:right w:val="single" w:sz="4" w:space="0" w:color="4F81BD"/>
            </w:tcBorders>
          </w:tcPr>
          <w:p w14:paraId="438B6F6D" w14:textId="77777777" w:rsidR="00B920D4" w:rsidRPr="00DF5A2F" w:rsidRDefault="00B920D4" w:rsidP="001C73FA">
            <w:pPr>
              <w:pStyle w:val="Tabletextnumberalignment"/>
              <w:keepNext/>
            </w:pPr>
            <w:r>
              <w:t>3</w:t>
            </w:r>
          </w:p>
        </w:tc>
        <w:tc>
          <w:tcPr>
            <w:tcW w:w="446" w:type="pct"/>
            <w:tcBorders>
              <w:top w:val="nil"/>
              <w:left w:val="single" w:sz="4" w:space="0" w:color="4F81BD"/>
              <w:bottom w:val="nil"/>
              <w:right w:val="single" w:sz="4" w:space="0" w:color="4F81BD"/>
            </w:tcBorders>
          </w:tcPr>
          <w:p w14:paraId="438B6F6E" w14:textId="77777777" w:rsidR="00B920D4" w:rsidRPr="00DF5A2F" w:rsidRDefault="00B920D4" w:rsidP="001C73FA">
            <w:pPr>
              <w:pStyle w:val="Tabletextnumberalignment"/>
              <w:keepNext/>
            </w:pPr>
            <w:r>
              <w:t>A</w:t>
            </w:r>
          </w:p>
        </w:tc>
      </w:tr>
      <w:tr w:rsidR="00B920D4" w:rsidRPr="005F6406" w14:paraId="438B6F74" w14:textId="77777777">
        <w:tc>
          <w:tcPr>
            <w:tcW w:w="3660" w:type="pct"/>
            <w:tcBorders>
              <w:left w:val="single" w:sz="4" w:space="0" w:color="4F81BD"/>
              <w:bottom w:val="nil"/>
              <w:right w:val="single" w:sz="8" w:space="0" w:color="4F81BD"/>
            </w:tcBorders>
            <w:shd w:val="clear" w:color="auto" w:fill="D3DFEE"/>
            <w:noWrap/>
          </w:tcPr>
          <w:p w14:paraId="438B6F70" w14:textId="77777777" w:rsidR="00B920D4" w:rsidRPr="0051402F" w:rsidRDefault="00EA4C3C" w:rsidP="001C73FA">
            <w:pPr>
              <w:pStyle w:val="Tabletext"/>
              <w:keepNext/>
            </w:pPr>
            <w:hyperlink w:anchor="HoursAttendedField" w:history="1">
              <w:r w:rsidR="00B920D4" w:rsidRPr="000A6DF2">
                <w:rPr>
                  <w:rStyle w:val="Hyperlink"/>
                </w:rPr>
                <w:t>Hours Attended</w:t>
              </w:r>
            </w:hyperlink>
          </w:p>
        </w:tc>
        <w:tc>
          <w:tcPr>
            <w:tcW w:w="423" w:type="pct"/>
            <w:tcBorders>
              <w:left w:val="single" w:sz="8" w:space="0" w:color="4F81BD"/>
              <w:bottom w:val="nil"/>
              <w:right w:val="single" w:sz="4" w:space="0" w:color="4F81BD"/>
            </w:tcBorders>
            <w:shd w:val="clear" w:color="auto" w:fill="D3DFEE"/>
          </w:tcPr>
          <w:p w14:paraId="438B6F71" w14:textId="77777777" w:rsidR="00B920D4" w:rsidRPr="00DF5A2F" w:rsidRDefault="009B4F53" w:rsidP="001C73FA">
            <w:pPr>
              <w:pStyle w:val="Tabletextnumberalignment"/>
              <w:keepNext/>
            </w:pPr>
            <w:r>
              <w:t>129</w:t>
            </w:r>
          </w:p>
        </w:tc>
        <w:tc>
          <w:tcPr>
            <w:tcW w:w="471" w:type="pct"/>
            <w:tcBorders>
              <w:top w:val="nil"/>
              <w:left w:val="single" w:sz="4" w:space="0" w:color="4F81BD"/>
              <w:bottom w:val="nil"/>
              <w:right w:val="single" w:sz="4" w:space="0" w:color="4F81BD"/>
            </w:tcBorders>
            <w:shd w:val="clear" w:color="auto" w:fill="D3DFEE"/>
          </w:tcPr>
          <w:p w14:paraId="438B6F72" w14:textId="77777777" w:rsidR="00B920D4" w:rsidRDefault="00B920D4" w:rsidP="001C73FA">
            <w:pPr>
              <w:pStyle w:val="Tabletextnumberalignment"/>
              <w:keepNext/>
            </w:pPr>
            <w:r>
              <w:t>4</w:t>
            </w:r>
          </w:p>
        </w:tc>
        <w:tc>
          <w:tcPr>
            <w:tcW w:w="446" w:type="pct"/>
            <w:tcBorders>
              <w:top w:val="nil"/>
              <w:left w:val="single" w:sz="4" w:space="0" w:color="4F81BD"/>
              <w:bottom w:val="nil"/>
              <w:right w:val="single" w:sz="4" w:space="0" w:color="4F81BD"/>
            </w:tcBorders>
            <w:shd w:val="clear" w:color="auto" w:fill="D3DFEE"/>
          </w:tcPr>
          <w:p w14:paraId="438B6F73" w14:textId="77777777" w:rsidR="00B920D4" w:rsidRPr="00DF5A2F" w:rsidRDefault="00B920D4" w:rsidP="001C73FA">
            <w:pPr>
              <w:pStyle w:val="Tabletextnumberalignment"/>
              <w:keepNext/>
            </w:pPr>
            <w:r>
              <w:t>N</w:t>
            </w:r>
          </w:p>
        </w:tc>
      </w:tr>
      <w:tr w:rsidR="00B920D4" w:rsidRPr="005F6406" w14:paraId="438B6F79" w14:textId="77777777">
        <w:tc>
          <w:tcPr>
            <w:tcW w:w="3660" w:type="pct"/>
            <w:tcBorders>
              <w:top w:val="nil"/>
              <w:left w:val="single" w:sz="4" w:space="0" w:color="4F81BD"/>
              <w:bottom w:val="nil"/>
              <w:right w:val="single" w:sz="8" w:space="0" w:color="4F81BD"/>
            </w:tcBorders>
            <w:shd w:val="clear" w:color="auto" w:fill="auto"/>
            <w:noWrap/>
          </w:tcPr>
          <w:p w14:paraId="438B6F75" w14:textId="2666D5E4" w:rsidR="00B920D4" w:rsidRPr="0051402F" w:rsidRDefault="00EA4C3C" w:rsidP="00F74F90">
            <w:pPr>
              <w:pStyle w:val="Tabletext"/>
              <w:keepNext/>
            </w:pPr>
            <w:hyperlink w:anchor="AssociateCourseIdentifierField" w:history="1">
              <w:r w:rsidR="009B4F53" w:rsidRPr="005F6638">
                <w:rPr>
                  <w:rStyle w:val="Hyperlink"/>
                </w:rPr>
                <w:t xml:space="preserve">Associated </w:t>
              </w:r>
              <w:r w:rsidR="00F74F90">
                <w:rPr>
                  <w:rStyle w:val="Hyperlink"/>
                </w:rPr>
                <w:t xml:space="preserve">Program </w:t>
              </w:r>
              <w:r w:rsidR="006C1715" w:rsidRPr="005F6638">
                <w:rPr>
                  <w:rStyle w:val="Hyperlink"/>
                </w:rPr>
                <w:t>I</w:t>
              </w:r>
              <w:r w:rsidR="009B4F53" w:rsidRPr="005F6638">
                <w:rPr>
                  <w:rStyle w:val="Hyperlink"/>
                </w:rPr>
                <w:t>dentifier</w:t>
              </w:r>
            </w:hyperlink>
          </w:p>
        </w:tc>
        <w:tc>
          <w:tcPr>
            <w:tcW w:w="423" w:type="pct"/>
            <w:tcBorders>
              <w:top w:val="nil"/>
              <w:left w:val="single" w:sz="8" w:space="0" w:color="4F81BD"/>
              <w:bottom w:val="nil"/>
              <w:right w:val="single" w:sz="4" w:space="0" w:color="4F81BD"/>
            </w:tcBorders>
            <w:shd w:val="clear" w:color="auto" w:fill="auto"/>
          </w:tcPr>
          <w:p w14:paraId="438B6F76" w14:textId="77777777" w:rsidR="00B920D4" w:rsidRPr="00DF5A2F" w:rsidRDefault="009B4F53" w:rsidP="001C73FA">
            <w:pPr>
              <w:pStyle w:val="Tabletextnumberalignment"/>
              <w:keepNext/>
            </w:pPr>
            <w:r>
              <w:t>133</w:t>
            </w:r>
          </w:p>
        </w:tc>
        <w:tc>
          <w:tcPr>
            <w:tcW w:w="471" w:type="pct"/>
            <w:tcBorders>
              <w:top w:val="nil"/>
              <w:left w:val="single" w:sz="4" w:space="0" w:color="4F81BD"/>
              <w:bottom w:val="nil"/>
              <w:right w:val="single" w:sz="4" w:space="0" w:color="4F81BD"/>
            </w:tcBorders>
            <w:shd w:val="clear" w:color="auto" w:fill="auto"/>
          </w:tcPr>
          <w:p w14:paraId="438B6F77" w14:textId="77777777" w:rsidR="00B920D4" w:rsidRDefault="009B4F53" w:rsidP="001C73FA">
            <w:pPr>
              <w:pStyle w:val="Tabletextnumberalignment"/>
              <w:keepNext/>
            </w:pPr>
            <w:r>
              <w:t>10</w:t>
            </w:r>
          </w:p>
        </w:tc>
        <w:tc>
          <w:tcPr>
            <w:tcW w:w="446" w:type="pct"/>
            <w:tcBorders>
              <w:top w:val="nil"/>
              <w:left w:val="single" w:sz="4" w:space="0" w:color="4F81BD"/>
              <w:bottom w:val="nil"/>
              <w:right w:val="single" w:sz="4" w:space="0" w:color="4F81BD"/>
            </w:tcBorders>
            <w:shd w:val="clear" w:color="auto" w:fill="auto"/>
          </w:tcPr>
          <w:p w14:paraId="438B6F78" w14:textId="77777777" w:rsidR="00B920D4" w:rsidRPr="00DF5A2F" w:rsidRDefault="005F6638" w:rsidP="001C73FA">
            <w:pPr>
              <w:pStyle w:val="Tabletextnumberalignment"/>
              <w:keepNext/>
            </w:pPr>
            <w:r>
              <w:t>A</w:t>
            </w:r>
          </w:p>
        </w:tc>
      </w:tr>
      <w:tr w:rsidR="009B4F53" w:rsidRPr="005F6406" w14:paraId="438B6F7E" w14:textId="77777777">
        <w:tc>
          <w:tcPr>
            <w:tcW w:w="3660" w:type="pct"/>
            <w:tcBorders>
              <w:top w:val="nil"/>
              <w:left w:val="single" w:sz="4" w:space="0" w:color="4F81BD"/>
              <w:bottom w:val="nil"/>
              <w:right w:val="single" w:sz="8" w:space="0" w:color="4F81BD"/>
            </w:tcBorders>
            <w:shd w:val="clear" w:color="auto" w:fill="D3DFEE"/>
            <w:noWrap/>
          </w:tcPr>
          <w:p w14:paraId="438B6F7A" w14:textId="56725806" w:rsidR="009B4F53" w:rsidRPr="0051402F" w:rsidRDefault="00EA4C3C" w:rsidP="001C73FA">
            <w:pPr>
              <w:pStyle w:val="Tabletext"/>
              <w:keepNext/>
            </w:pPr>
            <w:hyperlink w:anchor="CourseCommencementDateField" w:history="1">
              <w:r w:rsidR="00CE532A">
                <w:rPr>
                  <w:rStyle w:val="Hyperlink"/>
                </w:rPr>
                <w:t xml:space="preserve">Program </w:t>
              </w:r>
              <w:r w:rsidR="009B4F53" w:rsidRPr="008137FC">
                <w:rPr>
                  <w:rStyle w:val="Hyperlink"/>
                </w:rPr>
                <w:t>Commencement Date</w:t>
              </w:r>
            </w:hyperlink>
          </w:p>
        </w:tc>
        <w:tc>
          <w:tcPr>
            <w:tcW w:w="423" w:type="pct"/>
            <w:tcBorders>
              <w:top w:val="nil"/>
              <w:left w:val="single" w:sz="8" w:space="0" w:color="4F81BD"/>
              <w:bottom w:val="nil"/>
              <w:right w:val="single" w:sz="4" w:space="0" w:color="4F81BD"/>
            </w:tcBorders>
            <w:shd w:val="clear" w:color="auto" w:fill="D3DFEE"/>
          </w:tcPr>
          <w:p w14:paraId="438B6F7B" w14:textId="77777777" w:rsidR="009B4F53" w:rsidRPr="00DF5A2F" w:rsidRDefault="009B4F53" w:rsidP="001C73FA">
            <w:pPr>
              <w:pStyle w:val="Tabletextnumberalignment"/>
              <w:keepNext/>
            </w:pPr>
            <w:r>
              <w:t>143</w:t>
            </w:r>
          </w:p>
        </w:tc>
        <w:tc>
          <w:tcPr>
            <w:tcW w:w="471" w:type="pct"/>
            <w:tcBorders>
              <w:top w:val="nil"/>
              <w:left w:val="single" w:sz="4" w:space="0" w:color="4F81BD"/>
              <w:bottom w:val="nil"/>
              <w:right w:val="single" w:sz="4" w:space="0" w:color="4F81BD"/>
            </w:tcBorders>
            <w:shd w:val="clear" w:color="auto" w:fill="D3DFEE"/>
          </w:tcPr>
          <w:p w14:paraId="438B6F7C" w14:textId="77777777" w:rsidR="009B4F53" w:rsidRDefault="009B4F53" w:rsidP="001C73FA">
            <w:pPr>
              <w:pStyle w:val="Tabletextnumberalignment"/>
              <w:keepNext/>
            </w:pPr>
            <w:r>
              <w:t>8</w:t>
            </w:r>
          </w:p>
        </w:tc>
        <w:tc>
          <w:tcPr>
            <w:tcW w:w="446" w:type="pct"/>
            <w:tcBorders>
              <w:top w:val="nil"/>
              <w:left w:val="single" w:sz="4" w:space="0" w:color="4F81BD"/>
              <w:bottom w:val="nil"/>
              <w:right w:val="single" w:sz="4" w:space="0" w:color="4F81BD"/>
            </w:tcBorders>
            <w:shd w:val="clear" w:color="auto" w:fill="D3DFEE"/>
          </w:tcPr>
          <w:p w14:paraId="438B6F7D" w14:textId="77777777" w:rsidR="009B4F53" w:rsidRPr="00DF5A2F" w:rsidRDefault="009B4F53" w:rsidP="001C73FA">
            <w:pPr>
              <w:pStyle w:val="Tabletextnumberalignment"/>
              <w:keepNext/>
            </w:pPr>
            <w:r>
              <w:t>D</w:t>
            </w:r>
          </w:p>
        </w:tc>
      </w:tr>
      <w:tr w:rsidR="009B4F53" w:rsidRPr="005F6406" w14:paraId="438B6F83" w14:textId="77777777">
        <w:tc>
          <w:tcPr>
            <w:tcW w:w="3660" w:type="pct"/>
            <w:tcBorders>
              <w:top w:val="nil"/>
              <w:left w:val="single" w:sz="4" w:space="0" w:color="4F81BD"/>
              <w:bottom w:val="nil"/>
              <w:right w:val="single" w:sz="8" w:space="0" w:color="4F81BD"/>
            </w:tcBorders>
            <w:shd w:val="clear" w:color="auto" w:fill="auto"/>
            <w:noWrap/>
          </w:tcPr>
          <w:p w14:paraId="438B6F7F" w14:textId="77777777" w:rsidR="009B4F53" w:rsidRDefault="00EA4C3C" w:rsidP="001C73FA">
            <w:pPr>
              <w:pStyle w:val="Tabletext"/>
              <w:keepNext/>
            </w:pPr>
            <w:hyperlink w:anchor="EligibilityExemptionIndicatorField" w:history="1">
              <w:r w:rsidR="009B4F53" w:rsidRPr="008137FC">
                <w:rPr>
                  <w:rStyle w:val="Hyperlink"/>
                </w:rPr>
                <w:t>Eligibility Exemption indicator</w:t>
              </w:r>
            </w:hyperlink>
          </w:p>
        </w:tc>
        <w:tc>
          <w:tcPr>
            <w:tcW w:w="423" w:type="pct"/>
            <w:tcBorders>
              <w:top w:val="nil"/>
              <w:left w:val="single" w:sz="8" w:space="0" w:color="4F81BD"/>
              <w:bottom w:val="nil"/>
              <w:right w:val="single" w:sz="4" w:space="0" w:color="4F81BD"/>
            </w:tcBorders>
            <w:shd w:val="clear" w:color="auto" w:fill="auto"/>
          </w:tcPr>
          <w:p w14:paraId="438B6F80" w14:textId="77777777" w:rsidR="009B4F53" w:rsidRDefault="009B4F53" w:rsidP="001C73FA">
            <w:pPr>
              <w:pStyle w:val="Tabletextnumberalignment"/>
              <w:keepNext/>
            </w:pPr>
            <w:r>
              <w:t>151</w:t>
            </w:r>
          </w:p>
        </w:tc>
        <w:tc>
          <w:tcPr>
            <w:tcW w:w="471" w:type="pct"/>
            <w:tcBorders>
              <w:top w:val="nil"/>
              <w:left w:val="single" w:sz="4" w:space="0" w:color="4F81BD"/>
              <w:bottom w:val="nil"/>
              <w:right w:val="single" w:sz="4" w:space="0" w:color="4F81BD"/>
            </w:tcBorders>
            <w:shd w:val="clear" w:color="auto" w:fill="auto"/>
          </w:tcPr>
          <w:p w14:paraId="438B6F81" w14:textId="77777777" w:rsidR="009B4F53" w:rsidRDefault="009B4F53" w:rsidP="001C73FA">
            <w:pPr>
              <w:pStyle w:val="Tabletextnumberalignment"/>
              <w:keepNext/>
            </w:pPr>
            <w:r>
              <w:t>1</w:t>
            </w:r>
          </w:p>
        </w:tc>
        <w:tc>
          <w:tcPr>
            <w:tcW w:w="446" w:type="pct"/>
            <w:tcBorders>
              <w:top w:val="nil"/>
              <w:left w:val="single" w:sz="4" w:space="0" w:color="4F81BD"/>
              <w:bottom w:val="nil"/>
              <w:right w:val="single" w:sz="4" w:space="0" w:color="4F81BD"/>
            </w:tcBorders>
            <w:shd w:val="clear" w:color="auto" w:fill="auto"/>
          </w:tcPr>
          <w:p w14:paraId="438B6F82" w14:textId="77777777" w:rsidR="009B4F53" w:rsidRDefault="009B4F53" w:rsidP="001C73FA">
            <w:pPr>
              <w:pStyle w:val="Tabletextnumberalignment"/>
              <w:keepNext/>
            </w:pPr>
            <w:r>
              <w:t>A</w:t>
            </w:r>
          </w:p>
        </w:tc>
      </w:tr>
      <w:tr w:rsidR="009B4F53" w:rsidRPr="005F6406" w14:paraId="438B6F88" w14:textId="77777777">
        <w:tc>
          <w:tcPr>
            <w:tcW w:w="3660" w:type="pct"/>
            <w:tcBorders>
              <w:top w:val="nil"/>
              <w:left w:val="single" w:sz="4" w:space="0" w:color="4F81BD"/>
              <w:right w:val="single" w:sz="8" w:space="0" w:color="4F81BD"/>
            </w:tcBorders>
            <w:shd w:val="clear" w:color="auto" w:fill="D3DFEE"/>
            <w:noWrap/>
          </w:tcPr>
          <w:p w14:paraId="438B6F84" w14:textId="77777777" w:rsidR="009B4F53" w:rsidRPr="008928ED" w:rsidRDefault="00EA4C3C" w:rsidP="001C73FA">
            <w:pPr>
              <w:pStyle w:val="Tabletext"/>
              <w:keepNext/>
              <w:rPr>
                <w:u w:val="single"/>
              </w:rPr>
            </w:pPr>
            <w:hyperlink w:anchor="VETFeeHelpField" w:history="1">
              <w:r w:rsidR="009B4F53" w:rsidRPr="008137FC">
                <w:rPr>
                  <w:rStyle w:val="Hyperlink"/>
                </w:rPr>
                <w:t xml:space="preserve">VET </w:t>
              </w:r>
              <w:r w:rsidR="009B4F53">
                <w:rPr>
                  <w:rStyle w:val="Hyperlink"/>
                </w:rPr>
                <w:t>FEE-HELP</w:t>
              </w:r>
              <w:r w:rsidR="009B4F53" w:rsidRPr="008137FC">
                <w:rPr>
                  <w:rStyle w:val="Hyperlink"/>
                </w:rPr>
                <w:t xml:space="preserve"> (Income Contingent Loan) Indicator</w:t>
              </w:r>
            </w:hyperlink>
          </w:p>
        </w:tc>
        <w:tc>
          <w:tcPr>
            <w:tcW w:w="423" w:type="pct"/>
            <w:tcBorders>
              <w:top w:val="nil"/>
              <w:left w:val="single" w:sz="8" w:space="0" w:color="4F81BD"/>
              <w:right w:val="single" w:sz="4" w:space="0" w:color="4F81BD"/>
            </w:tcBorders>
            <w:shd w:val="clear" w:color="auto" w:fill="D3DFEE"/>
          </w:tcPr>
          <w:p w14:paraId="438B6F85" w14:textId="77777777" w:rsidR="009B4F53" w:rsidRPr="00DF5A2F" w:rsidRDefault="009B4F53" w:rsidP="001C73FA">
            <w:pPr>
              <w:pStyle w:val="Tabletextnumberalignment"/>
              <w:keepNext/>
            </w:pPr>
            <w:r>
              <w:t>152</w:t>
            </w:r>
          </w:p>
        </w:tc>
        <w:tc>
          <w:tcPr>
            <w:tcW w:w="471" w:type="pct"/>
            <w:tcBorders>
              <w:top w:val="nil"/>
              <w:left w:val="single" w:sz="4" w:space="0" w:color="4F81BD"/>
              <w:bottom w:val="nil"/>
              <w:right w:val="single" w:sz="4" w:space="0" w:color="4F81BD"/>
            </w:tcBorders>
            <w:shd w:val="clear" w:color="auto" w:fill="D3DFEE"/>
          </w:tcPr>
          <w:p w14:paraId="438B6F86" w14:textId="77777777" w:rsidR="009B4F53" w:rsidRPr="00DF5A2F" w:rsidRDefault="009B4F53" w:rsidP="001C73FA">
            <w:pPr>
              <w:pStyle w:val="Tabletextnumberalignment"/>
              <w:keepNext/>
            </w:pPr>
            <w:r>
              <w:t>1</w:t>
            </w:r>
          </w:p>
        </w:tc>
        <w:tc>
          <w:tcPr>
            <w:tcW w:w="446" w:type="pct"/>
            <w:tcBorders>
              <w:top w:val="nil"/>
              <w:left w:val="single" w:sz="4" w:space="0" w:color="4F81BD"/>
              <w:bottom w:val="nil"/>
              <w:right w:val="single" w:sz="4" w:space="0" w:color="4F81BD"/>
            </w:tcBorders>
            <w:shd w:val="clear" w:color="auto" w:fill="D3DFEE"/>
          </w:tcPr>
          <w:p w14:paraId="438B6F87" w14:textId="77777777" w:rsidR="009B4F53" w:rsidRPr="00DF5A2F" w:rsidRDefault="009B4F53" w:rsidP="001C73FA">
            <w:pPr>
              <w:pStyle w:val="Tabletextnumberalignment"/>
              <w:keepNext/>
            </w:pPr>
            <w:r>
              <w:t>A</w:t>
            </w:r>
          </w:p>
        </w:tc>
      </w:tr>
      <w:tr w:rsidR="009B4F53" w:rsidRPr="005F6406" w14:paraId="438B6F8D" w14:textId="77777777" w:rsidTr="00AC652F">
        <w:tc>
          <w:tcPr>
            <w:tcW w:w="3660" w:type="pct"/>
            <w:tcBorders>
              <w:left w:val="single" w:sz="4" w:space="0" w:color="4F81BD"/>
              <w:right w:val="single" w:sz="8" w:space="0" w:color="4F81BD"/>
            </w:tcBorders>
            <w:noWrap/>
          </w:tcPr>
          <w:p w14:paraId="438B6F89" w14:textId="77777777" w:rsidR="009B4F53" w:rsidRPr="008928ED" w:rsidRDefault="00EA4C3C" w:rsidP="006C1715">
            <w:pPr>
              <w:pStyle w:val="Tabletextnumberalignment"/>
              <w:keepNext/>
              <w:jc w:val="left"/>
              <w:rPr>
                <w:b/>
              </w:rPr>
            </w:pPr>
            <w:hyperlink w:anchor="IndustryCodeANZSICField" w:history="1">
              <w:r w:rsidR="009B4F53" w:rsidRPr="008137FC">
                <w:rPr>
                  <w:rStyle w:val="Hyperlink"/>
                </w:rPr>
                <w:t>Industry code (ANZSIC)</w:t>
              </w:r>
            </w:hyperlink>
          </w:p>
        </w:tc>
        <w:tc>
          <w:tcPr>
            <w:tcW w:w="423" w:type="pct"/>
            <w:tcBorders>
              <w:left w:val="single" w:sz="8" w:space="0" w:color="4F81BD"/>
              <w:right w:val="single" w:sz="4" w:space="0" w:color="4F81BD"/>
            </w:tcBorders>
          </w:tcPr>
          <w:p w14:paraId="438B6F8A" w14:textId="77777777" w:rsidR="009B4F53" w:rsidRPr="00A41DF6" w:rsidRDefault="009B4F53" w:rsidP="001C73FA">
            <w:pPr>
              <w:pStyle w:val="Tabletextnumberalignment"/>
              <w:keepNext/>
              <w:spacing w:line="280" w:lineRule="atLeast"/>
              <w:ind w:left="-1191"/>
            </w:pPr>
            <w:r w:rsidRPr="00A41DF6">
              <w:t>153</w:t>
            </w:r>
          </w:p>
        </w:tc>
        <w:tc>
          <w:tcPr>
            <w:tcW w:w="471" w:type="pct"/>
            <w:tcBorders>
              <w:top w:val="nil"/>
              <w:left w:val="single" w:sz="4" w:space="0" w:color="4F81BD"/>
              <w:bottom w:val="nil"/>
              <w:right w:val="single" w:sz="4" w:space="0" w:color="4F81BD"/>
            </w:tcBorders>
          </w:tcPr>
          <w:p w14:paraId="438B6F8B" w14:textId="77777777" w:rsidR="009B4F53" w:rsidRPr="008928ED" w:rsidRDefault="009B4F53" w:rsidP="001C73FA">
            <w:pPr>
              <w:pStyle w:val="Tabletextnumberalignment"/>
              <w:keepNext/>
              <w:rPr>
                <w:b/>
              </w:rPr>
            </w:pPr>
            <w:r>
              <w:t>2</w:t>
            </w:r>
          </w:p>
        </w:tc>
        <w:tc>
          <w:tcPr>
            <w:tcW w:w="446" w:type="pct"/>
            <w:tcBorders>
              <w:top w:val="nil"/>
              <w:left w:val="single" w:sz="4" w:space="0" w:color="4F81BD"/>
              <w:bottom w:val="nil"/>
              <w:right w:val="single" w:sz="4" w:space="0" w:color="4F81BD"/>
            </w:tcBorders>
          </w:tcPr>
          <w:p w14:paraId="438B6F8C" w14:textId="77777777" w:rsidR="009B4F53" w:rsidRPr="00DF5A2F" w:rsidRDefault="009B4F53" w:rsidP="001C73FA">
            <w:pPr>
              <w:pStyle w:val="Tabletextnumberalignment"/>
              <w:keepNext/>
            </w:pPr>
            <w:r>
              <w:t>N</w:t>
            </w:r>
          </w:p>
        </w:tc>
      </w:tr>
      <w:tr w:rsidR="00B51107" w:rsidRPr="005F6406" w14:paraId="438B6F92" w14:textId="77777777" w:rsidTr="004E14A5">
        <w:tc>
          <w:tcPr>
            <w:tcW w:w="3660" w:type="pct"/>
            <w:tcBorders>
              <w:left w:val="single" w:sz="4" w:space="0" w:color="4F81BD"/>
              <w:right w:val="single" w:sz="8" w:space="0" w:color="4F81BD"/>
            </w:tcBorders>
            <w:shd w:val="clear" w:color="auto" w:fill="DBE5F1"/>
            <w:noWrap/>
          </w:tcPr>
          <w:p w14:paraId="438B6F8E" w14:textId="77777777" w:rsidR="00B51107" w:rsidRPr="0051402F" w:rsidRDefault="00EA4C3C" w:rsidP="00A41DF6">
            <w:pPr>
              <w:pStyle w:val="Tabletextnumberalignment"/>
              <w:keepNext/>
              <w:jc w:val="left"/>
            </w:pPr>
            <w:hyperlink w:anchor="EnrolmentDateNAT00120" w:history="1">
              <w:r w:rsidR="00B51107" w:rsidRPr="00B51107">
                <w:rPr>
                  <w:rStyle w:val="Hyperlink"/>
                </w:rPr>
                <w:t>Enrolment Date</w:t>
              </w:r>
            </w:hyperlink>
          </w:p>
        </w:tc>
        <w:tc>
          <w:tcPr>
            <w:tcW w:w="423" w:type="pct"/>
            <w:tcBorders>
              <w:left w:val="single" w:sz="8" w:space="0" w:color="4F81BD"/>
              <w:right w:val="single" w:sz="4" w:space="0" w:color="4F81BD"/>
            </w:tcBorders>
            <w:shd w:val="clear" w:color="auto" w:fill="DBE5F1"/>
          </w:tcPr>
          <w:p w14:paraId="438B6F8F" w14:textId="77777777" w:rsidR="00B51107" w:rsidRPr="00A41DF6" w:rsidRDefault="00B51107" w:rsidP="001C73FA">
            <w:pPr>
              <w:pStyle w:val="Tabletextnumberalignment"/>
              <w:keepNext/>
              <w:spacing w:line="280" w:lineRule="atLeast"/>
              <w:ind w:left="-1191"/>
            </w:pPr>
            <w:r>
              <w:t>155</w:t>
            </w:r>
          </w:p>
        </w:tc>
        <w:tc>
          <w:tcPr>
            <w:tcW w:w="471" w:type="pct"/>
            <w:tcBorders>
              <w:top w:val="nil"/>
              <w:left w:val="single" w:sz="4" w:space="0" w:color="4F81BD"/>
              <w:bottom w:val="nil"/>
              <w:right w:val="single" w:sz="4" w:space="0" w:color="4F81BD"/>
            </w:tcBorders>
            <w:shd w:val="clear" w:color="auto" w:fill="DBE5F1"/>
          </w:tcPr>
          <w:p w14:paraId="438B6F90" w14:textId="77777777" w:rsidR="00B51107" w:rsidRDefault="00B51107" w:rsidP="001C73FA">
            <w:pPr>
              <w:pStyle w:val="Tabletextnumberalignment"/>
              <w:keepNext/>
            </w:pPr>
            <w:r>
              <w:t>8</w:t>
            </w:r>
          </w:p>
        </w:tc>
        <w:tc>
          <w:tcPr>
            <w:tcW w:w="446" w:type="pct"/>
            <w:tcBorders>
              <w:top w:val="nil"/>
              <w:left w:val="single" w:sz="4" w:space="0" w:color="4F81BD"/>
              <w:bottom w:val="nil"/>
              <w:right w:val="single" w:sz="4" w:space="0" w:color="4F81BD"/>
            </w:tcBorders>
            <w:shd w:val="clear" w:color="auto" w:fill="DBE5F1"/>
          </w:tcPr>
          <w:p w14:paraId="438B6F91" w14:textId="77777777" w:rsidR="00B51107" w:rsidRPr="00DF5A2F" w:rsidRDefault="00B51107" w:rsidP="001C73FA">
            <w:pPr>
              <w:pStyle w:val="Tabletextnumberalignment"/>
              <w:keepNext/>
            </w:pPr>
            <w:r>
              <w:t>D</w:t>
            </w:r>
          </w:p>
        </w:tc>
      </w:tr>
      <w:tr w:rsidR="00B51107" w:rsidRPr="005F6406" w14:paraId="438B6F97" w14:textId="77777777" w:rsidTr="00B51107">
        <w:tc>
          <w:tcPr>
            <w:tcW w:w="3660" w:type="pct"/>
            <w:tcBorders>
              <w:left w:val="single" w:sz="4" w:space="0" w:color="4F81BD"/>
              <w:right w:val="single" w:sz="8" w:space="0" w:color="4F81BD"/>
            </w:tcBorders>
            <w:shd w:val="clear" w:color="auto" w:fill="auto"/>
            <w:noWrap/>
          </w:tcPr>
          <w:p w14:paraId="438B6F93" w14:textId="77777777" w:rsidR="00B51107" w:rsidRPr="0051402F" w:rsidRDefault="00EA4C3C" w:rsidP="00A41DF6">
            <w:pPr>
              <w:pStyle w:val="Tabletextnumberalignment"/>
              <w:keepNext/>
              <w:jc w:val="left"/>
            </w:pPr>
            <w:hyperlink w:anchor="EnrolmentIdentifier" w:history="1">
              <w:r w:rsidR="00B51107" w:rsidRPr="00B51107">
                <w:rPr>
                  <w:rStyle w:val="Hyperlink"/>
                </w:rPr>
                <w:t>Enrolment Identifier</w:t>
              </w:r>
            </w:hyperlink>
          </w:p>
        </w:tc>
        <w:tc>
          <w:tcPr>
            <w:tcW w:w="423" w:type="pct"/>
            <w:tcBorders>
              <w:left w:val="single" w:sz="8" w:space="0" w:color="4F81BD"/>
              <w:right w:val="single" w:sz="4" w:space="0" w:color="4F81BD"/>
            </w:tcBorders>
            <w:shd w:val="clear" w:color="auto" w:fill="auto"/>
          </w:tcPr>
          <w:p w14:paraId="438B6F94" w14:textId="77777777" w:rsidR="00B51107" w:rsidRPr="00A41DF6" w:rsidRDefault="00B51107" w:rsidP="001C73FA">
            <w:pPr>
              <w:pStyle w:val="Tabletextnumberalignment"/>
              <w:keepNext/>
              <w:spacing w:line="280" w:lineRule="atLeast"/>
              <w:ind w:left="-1191"/>
            </w:pPr>
            <w:r>
              <w:t>163</w:t>
            </w:r>
          </w:p>
        </w:tc>
        <w:tc>
          <w:tcPr>
            <w:tcW w:w="471" w:type="pct"/>
            <w:tcBorders>
              <w:top w:val="nil"/>
              <w:left w:val="single" w:sz="4" w:space="0" w:color="4F81BD"/>
              <w:bottom w:val="nil"/>
              <w:right w:val="single" w:sz="4" w:space="0" w:color="4F81BD"/>
            </w:tcBorders>
            <w:shd w:val="clear" w:color="auto" w:fill="auto"/>
          </w:tcPr>
          <w:p w14:paraId="438B6F95" w14:textId="77777777" w:rsidR="00B51107" w:rsidRDefault="00B51107" w:rsidP="001C73FA">
            <w:pPr>
              <w:pStyle w:val="Tabletextnumberalignment"/>
              <w:keepNext/>
            </w:pPr>
            <w:r>
              <w:t>50</w:t>
            </w:r>
          </w:p>
        </w:tc>
        <w:tc>
          <w:tcPr>
            <w:tcW w:w="446" w:type="pct"/>
            <w:tcBorders>
              <w:top w:val="nil"/>
              <w:left w:val="single" w:sz="4" w:space="0" w:color="4F81BD"/>
              <w:bottom w:val="nil"/>
              <w:right w:val="single" w:sz="4" w:space="0" w:color="4F81BD"/>
            </w:tcBorders>
            <w:shd w:val="clear" w:color="auto" w:fill="auto"/>
          </w:tcPr>
          <w:p w14:paraId="438B6F96" w14:textId="77777777" w:rsidR="00B51107" w:rsidRPr="00DF5A2F" w:rsidRDefault="00B51107" w:rsidP="001C73FA">
            <w:pPr>
              <w:pStyle w:val="Tabletextnumberalignment"/>
              <w:keepNext/>
            </w:pPr>
            <w:r>
              <w:t>A</w:t>
            </w:r>
          </w:p>
        </w:tc>
      </w:tr>
      <w:tr w:rsidR="00717084" w:rsidRPr="005F6406" w14:paraId="438B6F9C" w14:textId="77777777" w:rsidTr="004E14A5">
        <w:tc>
          <w:tcPr>
            <w:tcW w:w="3660" w:type="pct"/>
            <w:tcBorders>
              <w:left w:val="single" w:sz="4" w:space="0" w:color="4F81BD"/>
              <w:right w:val="single" w:sz="8" w:space="0" w:color="4F81BD"/>
            </w:tcBorders>
            <w:shd w:val="clear" w:color="auto" w:fill="DBE5F1"/>
            <w:noWrap/>
          </w:tcPr>
          <w:p w14:paraId="438B6F98" w14:textId="77777777" w:rsidR="00717084" w:rsidRPr="0051402F" w:rsidRDefault="00EA4C3C" w:rsidP="00A41DF6">
            <w:pPr>
              <w:pStyle w:val="Tabletextnumberalignment"/>
              <w:keepNext/>
              <w:jc w:val="left"/>
            </w:pPr>
            <w:hyperlink w:anchor="ClientFeesOther" w:history="1">
              <w:r w:rsidR="00717084" w:rsidRPr="00717084">
                <w:rPr>
                  <w:rStyle w:val="Hyperlink"/>
                </w:rPr>
                <w:t>Client Fees – Other</w:t>
              </w:r>
            </w:hyperlink>
          </w:p>
        </w:tc>
        <w:tc>
          <w:tcPr>
            <w:tcW w:w="423" w:type="pct"/>
            <w:tcBorders>
              <w:left w:val="single" w:sz="8" w:space="0" w:color="4F81BD"/>
              <w:right w:val="single" w:sz="4" w:space="0" w:color="4F81BD"/>
            </w:tcBorders>
            <w:shd w:val="clear" w:color="auto" w:fill="DBE5F1"/>
          </w:tcPr>
          <w:p w14:paraId="438B6F99" w14:textId="77777777" w:rsidR="00717084" w:rsidRDefault="00717084" w:rsidP="001C73FA">
            <w:pPr>
              <w:pStyle w:val="Tabletextnumberalignment"/>
              <w:keepNext/>
              <w:spacing w:line="280" w:lineRule="atLeast"/>
              <w:ind w:left="-1191"/>
            </w:pPr>
            <w:r>
              <w:t>213</w:t>
            </w:r>
          </w:p>
        </w:tc>
        <w:tc>
          <w:tcPr>
            <w:tcW w:w="471" w:type="pct"/>
            <w:tcBorders>
              <w:top w:val="nil"/>
              <w:left w:val="single" w:sz="4" w:space="0" w:color="4F81BD"/>
              <w:bottom w:val="nil"/>
              <w:right w:val="single" w:sz="4" w:space="0" w:color="4F81BD"/>
            </w:tcBorders>
            <w:shd w:val="clear" w:color="auto" w:fill="DBE5F1"/>
          </w:tcPr>
          <w:p w14:paraId="438B6F9A" w14:textId="77777777" w:rsidR="00717084" w:rsidRDefault="00717084" w:rsidP="001C73FA">
            <w:pPr>
              <w:pStyle w:val="Tabletextnumberalignment"/>
              <w:keepNext/>
            </w:pPr>
            <w:r>
              <w:t>5</w:t>
            </w:r>
          </w:p>
        </w:tc>
        <w:tc>
          <w:tcPr>
            <w:tcW w:w="446" w:type="pct"/>
            <w:tcBorders>
              <w:top w:val="nil"/>
              <w:left w:val="single" w:sz="4" w:space="0" w:color="4F81BD"/>
              <w:bottom w:val="nil"/>
              <w:right w:val="single" w:sz="4" w:space="0" w:color="4F81BD"/>
            </w:tcBorders>
            <w:shd w:val="clear" w:color="auto" w:fill="DBE5F1"/>
          </w:tcPr>
          <w:p w14:paraId="438B6F9B" w14:textId="77777777" w:rsidR="00717084" w:rsidRPr="00DF5A2F" w:rsidRDefault="00717084" w:rsidP="001C73FA">
            <w:pPr>
              <w:pStyle w:val="Tabletextnumberalignment"/>
              <w:keepNext/>
            </w:pPr>
            <w:r>
              <w:t>N</w:t>
            </w:r>
          </w:p>
        </w:tc>
      </w:tr>
      <w:tr w:rsidR="00717084" w:rsidRPr="005F6406" w14:paraId="438B6FA1" w14:textId="77777777" w:rsidTr="006C53AC">
        <w:tc>
          <w:tcPr>
            <w:tcW w:w="3660" w:type="pct"/>
            <w:tcBorders>
              <w:left w:val="single" w:sz="4" w:space="0" w:color="4F81BD"/>
              <w:right w:val="single" w:sz="8" w:space="0" w:color="4F81BD"/>
            </w:tcBorders>
            <w:shd w:val="clear" w:color="auto" w:fill="auto"/>
            <w:noWrap/>
          </w:tcPr>
          <w:p w14:paraId="438B6F9D" w14:textId="77777777" w:rsidR="00717084" w:rsidRPr="0051402F" w:rsidRDefault="00EA4C3C" w:rsidP="002150C8">
            <w:pPr>
              <w:pStyle w:val="Tabletextnumberalignment"/>
              <w:keepNext/>
              <w:jc w:val="left"/>
            </w:pPr>
            <w:hyperlink w:anchor="OrganisationDeliveringTrainingABNField" w:history="1">
              <w:r w:rsidR="00C27360">
                <w:rPr>
                  <w:rStyle w:val="Hyperlink"/>
                </w:rPr>
                <w:t>D</w:t>
              </w:r>
              <w:r w:rsidR="00717084" w:rsidRPr="00717084">
                <w:rPr>
                  <w:rStyle w:val="Hyperlink"/>
                </w:rPr>
                <w:t>eliver</w:t>
              </w:r>
              <w:r w:rsidR="002150C8">
                <w:rPr>
                  <w:rStyle w:val="Hyperlink"/>
                </w:rPr>
                <w:t>y Provider</w:t>
              </w:r>
              <w:r w:rsidR="00717084" w:rsidRPr="00717084">
                <w:rPr>
                  <w:rStyle w:val="Hyperlink"/>
                </w:rPr>
                <w:t xml:space="preserve"> </w:t>
              </w:r>
              <w:r w:rsidR="00C27360">
                <w:rPr>
                  <w:rStyle w:val="Hyperlink"/>
                </w:rPr>
                <w:t>A</w:t>
              </w:r>
              <w:r w:rsidR="00717084" w:rsidRPr="00717084">
                <w:rPr>
                  <w:rStyle w:val="Hyperlink"/>
                </w:rPr>
                <w:t>BN</w:t>
              </w:r>
            </w:hyperlink>
          </w:p>
        </w:tc>
        <w:tc>
          <w:tcPr>
            <w:tcW w:w="423" w:type="pct"/>
            <w:tcBorders>
              <w:left w:val="single" w:sz="8" w:space="0" w:color="4F81BD"/>
              <w:right w:val="single" w:sz="4" w:space="0" w:color="4F81BD"/>
            </w:tcBorders>
            <w:shd w:val="clear" w:color="auto" w:fill="auto"/>
          </w:tcPr>
          <w:p w14:paraId="438B6F9E" w14:textId="77777777" w:rsidR="00717084" w:rsidRDefault="00717084" w:rsidP="001C73FA">
            <w:pPr>
              <w:pStyle w:val="Tabletextnumberalignment"/>
              <w:keepNext/>
              <w:spacing w:line="280" w:lineRule="atLeast"/>
              <w:ind w:left="-1191"/>
            </w:pPr>
            <w:r>
              <w:t>218</w:t>
            </w:r>
          </w:p>
        </w:tc>
        <w:tc>
          <w:tcPr>
            <w:tcW w:w="471" w:type="pct"/>
            <w:tcBorders>
              <w:top w:val="nil"/>
              <w:left w:val="single" w:sz="4" w:space="0" w:color="4F81BD"/>
              <w:bottom w:val="nil"/>
              <w:right w:val="single" w:sz="4" w:space="0" w:color="4F81BD"/>
            </w:tcBorders>
            <w:shd w:val="clear" w:color="auto" w:fill="auto"/>
          </w:tcPr>
          <w:p w14:paraId="438B6F9F" w14:textId="77777777" w:rsidR="00717084" w:rsidRDefault="00717084" w:rsidP="001C73FA">
            <w:pPr>
              <w:pStyle w:val="Tabletextnumberalignment"/>
              <w:keepNext/>
            </w:pPr>
            <w:r>
              <w:t>11</w:t>
            </w:r>
          </w:p>
        </w:tc>
        <w:tc>
          <w:tcPr>
            <w:tcW w:w="446" w:type="pct"/>
            <w:tcBorders>
              <w:top w:val="nil"/>
              <w:left w:val="single" w:sz="4" w:space="0" w:color="4F81BD"/>
              <w:bottom w:val="nil"/>
              <w:right w:val="single" w:sz="4" w:space="0" w:color="4F81BD"/>
            </w:tcBorders>
            <w:shd w:val="clear" w:color="auto" w:fill="auto"/>
          </w:tcPr>
          <w:p w14:paraId="438B6FA0" w14:textId="77777777" w:rsidR="00717084" w:rsidRPr="00DF5A2F" w:rsidRDefault="00717084" w:rsidP="001C73FA">
            <w:pPr>
              <w:pStyle w:val="Tabletextnumberalignment"/>
              <w:keepNext/>
            </w:pPr>
            <w:r>
              <w:t>N</w:t>
            </w:r>
          </w:p>
        </w:tc>
      </w:tr>
      <w:tr w:rsidR="00BC28CD" w:rsidRPr="005F6406" w14:paraId="14B63625" w14:textId="77777777" w:rsidTr="004E14A5">
        <w:tc>
          <w:tcPr>
            <w:tcW w:w="3660" w:type="pct"/>
            <w:tcBorders>
              <w:left w:val="single" w:sz="4" w:space="0" w:color="4F81BD"/>
              <w:right w:val="single" w:sz="8" w:space="0" w:color="4F81BD"/>
            </w:tcBorders>
            <w:shd w:val="clear" w:color="auto" w:fill="DBE5F1"/>
            <w:noWrap/>
          </w:tcPr>
          <w:p w14:paraId="795E93E4" w14:textId="78A29CBB" w:rsidR="00BC28CD" w:rsidRPr="0051402F" w:rsidRDefault="00EA4C3C" w:rsidP="00A41DF6">
            <w:pPr>
              <w:pStyle w:val="Tabletextnumberalignment"/>
              <w:keepNext/>
              <w:jc w:val="left"/>
            </w:pPr>
            <w:hyperlink w:anchor="FundingEligibilityKey" w:history="1">
              <w:r w:rsidR="00BC28CD" w:rsidRPr="00012E52">
                <w:rPr>
                  <w:rStyle w:val="Hyperlink"/>
                </w:rPr>
                <w:t>Funding Eligibility Key</w:t>
              </w:r>
            </w:hyperlink>
          </w:p>
        </w:tc>
        <w:tc>
          <w:tcPr>
            <w:tcW w:w="423" w:type="pct"/>
            <w:tcBorders>
              <w:left w:val="single" w:sz="8" w:space="0" w:color="4F81BD"/>
              <w:right w:val="single" w:sz="4" w:space="0" w:color="4F81BD"/>
            </w:tcBorders>
            <w:shd w:val="clear" w:color="auto" w:fill="DBE5F1"/>
          </w:tcPr>
          <w:p w14:paraId="3C5C8C43" w14:textId="5876E6DA" w:rsidR="00BC28CD" w:rsidDel="00E80907" w:rsidRDefault="00BC28CD" w:rsidP="00E80907">
            <w:pPr>
              <w:pStyle w:val="Tabletextnumberalignment"/>
              <w:keepNext/>
              <w:spacing w:line="280" w:lineRule="atLeast"/>
              <w:ind w:left="-1191"/>
            </w:pPr>
            <w:r>
              <w:t>229</w:t>
            </w:r>
          </w:p>
        </w:tc>
        <w:tc>
          <w:tcPr>
            <w:tcW w:w="471" w:type="pct"/>
            <w:tcBorders>
              <w:top w:val="nil"/>
              <w:left w:val="single" w:sz="4" w:space="0" w:color="4F81BD"/>
              <w:bottom w:val="nil"/>
              <w:right w:val="single" w:sz="4" w:space="0" w:color="4F81BD"/>
            </w:tcBorders>
            <w:shd w:val="clear" w:color="auto" w:fill="DBE5F1"/>
          </w:tcPr>
          <w:p w14:paraId="457DB889" w14:textId="6483204B" w:rsidR="00BC28CD" w:rsidRDefault="00BC28CD" w:rsidP="001C73FA">
            <w:pPr>
              <w:pStyle w:val="Tabletextnumberalignment"/>
              <w:keepNext/>
            </w:pPr>
            <w:r>
              <w:t>10</w:t>
            </w:r>
          </w:p>
        </w:tc>
        <w:tc>
          <w:tcPr>
            <w:tcW w:w="446" w:type="pct"/>
            <w:tcBorders>
              <w:top w:val="nil"/>
              <w:left w:val="single" w:sz="4" w:space="0" w:color="4F81BD"/>
              <w:bottom w:val="nil"/>
              <w:right w:val="single" w:sz="4" w:space="0" w:color="4F81BD"/>
            </w:tcBorders>
            <w:shd w:val="clear" w:color="auto" w:fill="DBE5F1"/>
          </w:tcPr>
          <w:p w14:paraId="031D4394" w14:textId="157ADB0E" w:rsidR="00BC28CD" w:rsidRPr="00DF5A2F" w:rsidRDefault="00BC28CD" w:rsidP="001C73FA">
            <w:pPr>
              <w:pStyle w:val="Tabletextnumberalignment"/>
              <w:keepNext/>
            </w:pPr>
            <w:r>
              <w:t>A</w:t>
            </w:r>
          </w:p>
        </w:tc>
      </w:tr>
      <w:tr w:rsidR="009B4F53" w:rsidRPr="005F6406" w14:paraId="438B6FA6" w14:textId="77777777" w:rsidTr="00C10DD6">
        <w:tc>
          <w:tcPr>
            <w:tcW w:w="3660" w:type="pct"/>
            <w:tcBorders>
              <w:left w:val="single" w:sz="4" w:space="0" w:color="4F81BD"/>
              <w:right w:val="single" w:sz="8" w:space="0" w:color="4F81BD"/>
            </w:tcBorders>
            <w:shd w:val="clear" w:color="auto" w:fill="FFFFFF" w:themeFill="background1"/>
            <w:noWrap/>
          </w:tcPr>
          <w:p w14:paraId="438B6FA2" w14:textId="77777777" w:rsidR="009B4F53" w:rsidRDefault="009B4F53" w:rsidP="00A41DF6">
            <w:pPr>
              <w:pStyle w:val="Tabletextnumberalignment"/>
              <w:keepNext/>
              <w:jc w:val="left"/>
              <w:rPr>
                <w:b/>
                <w:sz w:val="22"/>
              </w:rPr>
            </w:pPr>
            <w:r w:rsidRPr="0051402F">
              <w:t>Carriage Return/Line Feed (ASCII 13/10)</w:t>
            </w:r>
          </w:p>
        </w:tc>
        <w:tc>
          <w:tcPr>
            <w:tcW w:w="423" w:type="pct"/>
            <w:tcBorders>
              <w:left w:val="single" w:sz="8" w:space="0" w:color="4F81BD"/>
              <w:right w:val="single" w:sz="4" w:space="0" w:color="4F81BD"/>
            </w:tcBorders>
            <w:shd w:val="clear" w:color="auto" w:fill="FFFFFF" w:themeFill="background1"/>
          </w:tcPr>
          <w:p w14:paraId="438B6FA3" w14:textId="5EF47E6C" w:rsidR="009B4F53" w:rsidRPr="00A41DF6" w:rsidRDefault="00E80907" w:rsidP="00BC28CD">
            <w:pPr>
              <w:pStyle w:val="Tabletextnumberalignment"/>
              <w:keepNext/>
              <w:spacing w:line="280" w:lineRule="atLeast"/>
              <w:ind w:left="-1191"/>
            </w:pPr>
            <w:r>
              <w:t>2</w:t>
            </w:r>
            <w:r w:rsidR="00BC28CD">
              <w:t>39</w:t>
            </w:r>
          </w:p>
        </w:tc>
        <w:tc>
          <w:tcPr>
            <w:tcW w:w="471" w:type="pct"/>
            <w:tcBorders>
              <w:top w:val="nil"/>
              <w:left w:val="single" w:sz="4" w:space="0" w:color="4F81BD"/>
              <w:bottom w:val="nil"/>
              <w:right w:val="single" w:sz="4" w:space="0" w:color="4F81BD"/>
            </w:tcBorders>
            <w:shd w:val="clear" w:color="auto" w:fill="FFFFFF" w:themeFill="background1"/>
          </w:tcPr>
          <w:p w14:paraId="438B6FA4" w14:textId="77777777" w:rsidR="009B4F53" w:rsidRPr="008928ED" w:rsidRDefault="009B4F53" w:rsidP="001C73FA">
            <w:pPr>
              <w:pStyle w:val="Tabletextnumberalignment"/>
              <w:keepNext/>
              <w:rPr>
                <w:b/>
              </w:rPr>
            </w:pPr>
            <w:r>
              <w:t>2</w:t>
            </w:r>
          </w:p>
        </w:tc>
        <w:tc>
          <w:tcPr>
            <w:tcW w:w="446" w:type="pct"/>
            <w:tcBorders>
              <w:top w:val="nil"/>
              <w:left w:val="single" w:sz="4" w:space="0" w:color="4F81BD"/>
              <w:bottom w:val="nil"/>
              <w:right w:val="single" w:sz="4" w:space="0" w:color="4F81BD"/>
            </w:tcBorders>
            <w:shd w:val="clear" w:color="auto" w:fill="FFFFFF" w:themeFill="background1"/>
          </w:tcPr>
          <w:p w14:paraId="438B6FA5" w14:textId="77777777" w:rsidR="009B4F53" w:rsidRPr="00DF5A2F" w:rsidRDefault="009B4F53" w:rsidP="001C73FA">
            <w:pPr>
              <w:pStyle w:val="Tabletextnumberalignment"/>
              <w:keepNext/>
            </w:pPr>
          </w:p>
        </w:tc>
      </w:tr>
      <w:tr w:rsidR="009B4F53" w:rsidRPr="005F6406" w14:paraId="438B6FAB" w14:textId="77777777" w:rsidTr="00C10DD6">
        <w:tc>
          <w:tcPr>
            <w:tcW w:w="3660" w:type="pct"/>
            <w:tcBorders>
              <w:left w:val="single" w:sz="4" w:space="0" w:color="4F81BD"/>
              <w:bottom w:val="single" w:sz="4" w:space="0" w:color="4F81BD"/>
              <w:right w:val="single" w:sz="8" w:space="0" w:color="4F81BD"/>
            </w:tcBorders>
            <w:shd w:val="clear" w:color="auto" w:fill="DBE5F1" w:themeFill="accent1" w:themeFillTint="33"/>
            <w:noWrap/>
          </w:tcPr>
          <w:p w14:paraId="438B6FA7" w14:textId="77777777" w:rsidR="009B4F53" w:rsidRDefault="009B4F53" w:rsidP="00C10DD6">
            <w:pPr>
              <w:pStyle w:val="Tabletextnumberalignment"/>
              <w:keepNext/>
              <w:shd w:val="clear" w:color="auto" w:fill="DBE5F1" w:themeFill="accent1" w:themeFillTint="33"/>
              <w:rPr>
                <w:b/>
                <w:sz w:val="22"/>
              </w:rPr>
            </w:pPr>
            <w:r>
              <w:rPr>
                <w:b/>
              </w:rPr>
              <w:t>Total record length excluding carriage return</w:t>
            </w:r>
          </w:p>
        </w:tc>
        <w:tc>
          <w:tcPr>
            <w:tcW w:w="423" w:type="pct"/>
            <w:tcBorders>
              <w:left w:val="single" w:sz="8" w:space="0" w:color="4F81BD"/>
              <w:bottom w:val="single" w:sz="4" w:space="0" w:color="4F81BD"/>
              <w:right w:val="single" w:sz="4" w:space="0" w:color="4F81BD"/>
            </w:tcBorders>
            <w:shd w:val="clear" w:color="auto" w:fill="DBE5F1" w:themeFill="accent1" w:themeFillTint="33"/>
          </w:tcPr>
          <w:p w14:paraId="438B6FA8" w14:textId="77777777" w:rsidR="009B4F53" w:rsidRPr="008928ED" w:rsidRDefault="009B4F53" w:rsidP="00C10DD6">
            <w:pPr>
              <w:pStyle w:val="Tabletextnumberalignment"/>
              <w:keepNext/>
              <w:shd w:val="clear" w:color="auto" w:fill="DBE5F1" w:themeFill="accent1" w:themeFillTint="33"/>
              <w:rPr>
                <w:b/>
              </w:rPr>
            </w:pPr>
          </w:p>
        </w:tc>
        <w:tc>
          <w:tcPr>
            <w:tcW w:w="471" w:type="pct"/>
            <w:tcBorders>
              <w:top w:val="nil"/>
              <w:left w:val="single" w:sz="4" w:space="0" w:color="4F81BD"/>
              <w:bottom w:val="single" w:sz="4" w:space="0" w:color="4F81BD"/>
              <w:right w:val="single" w:sz="4" w:space="0" w:color="4F81BD"/>
            </w:tcBorders>
            <w:shd w:val="clear" w:color="auto" w:fill="DBE5F1" w:themeFill="accent1" w:themeFillTint="33"/>
          </w:tcPr>
          <w:p w14:paraId="438B6FA9" w14:textId="574D6249" w:rsidR="009B4F53" w:rsidRPr="008928ED" w:rsidRDefault="00E80907" w:rsidP="00C10DD6">
            <w:pPr>
              <w:pStyle w:val="Tabletextnumberalignment"/>
              <w:keepNext/>
              <w:shd w:val="clear" w:color="auto" w:fill="DBE5F1" w:themeFill="accent1" w:themeFillTint="33"/>
              <w:rPr>
                <w:b/>
                <w:sz w:val="22"/>
              </w:rPr>
            </w:pPr>
            <w:r>
              <w:rPr>
                <w:b/>
              </w:rPr>
              <w:t>24</w:t>
            </w:r>
            <w:r w:rsidR="00BC28CD">
              <w:rPr>
                <w:b/>
              </w:rPr>
              <w:t>0</w:t>
            </w:r>
          </w:p>
        </w:tc>
        <w:tc>
          <w:tcPr>
            <w:tcW w:w="446" w:type="pct"/>
            <w:tcBorders>
              <w:top w:val="nil"/>
              <w:left w:val="single" w:sz="4" w:space="0" w:color="4F81BD"/>
              <w:bottom w:val="single" w:sz="4" w:space="0" w:color="4F81BD"/>
              <w:right w:val="single" w:sz="4" w:space="0" w:color="4F81BD"/>
            </w:tcBorders>
            <w:shd w:val="clear" w:color="auto" w:fill="DBE5F1" w:themeFill="accent1" w:themeFillTint="33"/>
          </w:tcPr>
          <w:p w14:paraId="438B6FAA" w14:textId="77777777" w:rsidR="009B4F53" w:rsidRPr="00DF5A2F" w:rsidRDefault="009B4F53" w:rsidP="00C10DD6">
            <w:pPr>
              <w:pStyle w:val="Tabletextnumberalignment"/>
              <w:keepNext/>
              <w:shd w:val="clear" w:color="auto" w:fill="DBE5F1" w:themeFill="accent1" w:themeFillTint="33"/>
            </w:pPr>
          </w:p>
        </w:tc>
      </w:tr>
    </w:tbl>
    <w:p w14:paraId="438B6FAC" w14:textId="77777777" w:rsidR="004373B2" w:rsidRDefault="004373B2" w:rsidP="00C10DD6">
      <w:pPr>
        <w:keepNext/>
        <w:shd w:val="clear" w:color="auto" w:fill="FFFFFF" w:themeFill="background1"/>
      </w:pPr>
    </w:p>
    <w:p w14:paraId="438B6FAD" w14:textId="6CD19872" w:rsidR="00605B98" w:rsidRPr="00BC7F22" w:rsidRDefault="004373B2" w:rsidP="004A67D1">
      <w:pPr>
        <w:pStyle w:val="Heading2"/>
        <w:spacing w:before="280"/>
        <w:ind w:hanging="612"/>
      </w:pPr>
      <w:bookmarkStart w:id="80" w:name="_NAT00130_-_Program"/>
      <w:bookmarkEnd w:id="80"/>
      <w:r>
        <w:br w:type="page"/>
      </w:r>
      <w:bookmarkStart w:id="81" w:name="QualificationCompletedFileNAT00130"/>
      <w:bookmarkStart w:id="82" w:name="_Toc454272678"/>
      <w:r w:rsidR="00EA425E" w:rsidRPr="006C64C3">
        <w:rPr>
          <w:rFonts w:eastAsia="Times New Roman" w:cs="Arial"/>
          <w:bCs/>
          <w:sz w:val="28"/>
          <w:szCs w:val="28"/>
        </w:rPr>
        <w:lastRenderedPageBreak/>
        <w:t>NAT00130</w:t>
      </w:r>
      <w:r w:rsidR="00EA425E">
        <w:t xml:space="preserve"> - </w:t>
      </w:r>
      <w:r w:rsidR="000869C5" w:rsidRPr="006C64C3">
        <w:rPr>
          <w:rFonts w:eastAsia="Times New Roman" w:cs="Arial"/>
          <w:bCs/>
          <w:sz w:val="28"/>
          <w:szCs w:val="28"/>
        </w:rPr>
        <w:t>Program</w:t>
      </w:r>
      <w:r w:rsidR="000869C5">
        <w:t xml:space="preserve"> </w:t>
      </w:r>
      <w:r w:rsidR="003D49E2" w:rsidRPr="006C64C3">
        <w:rPr>
          <w:rFonts w:eastAsia="Times New Roman" w:cs="Arial"/>
          <w:bCs/>
          <w:sz w:val="28"/>
          <w:szCs w:val="28"/>
        </w:rPr>
        <w:t>Completed</w:t>
      </w:r>
      <w:r w:rsidR="00EB01F4" w:rsidRPr="00BC7F22">
        <w:t xml:space="preserve"> </w:t>
      </w:r>
      <w:r w:rsidR="00605B98" w:rsidRPr="006C64C3">
        <w:rPr>
          <w:rFonts w:eastAsia="Times New Roman" w:cs="Arial"/>
          <w:bCs/>
          <w:sz w:val="28"/>
          <w:szCs w:val="28"/>
        </w:rPr>
        <w:t>file</w:t>
      </w:r>
      <w:bookmarkEnd w:id="81"/>
      <w:bookmarkEnd w:id="82"/>
    </w:p>
    <w:tbl>
      <w:tblPr>
        <w:tblW w:w="10065" w:type="dxa"/>
        <w:tblInd w:w="-459" w:type="dxa"/>
        <w:tblLook w:val="04A0" w:firstRow="1" w:lastRow="0" w:firstColumn="1" w:lastColumn="0" w:noHBand="0" w:noVBand="1"/>
      </w:tblPr>
      <w:tblGrid>
        <w:gridCol w:w="2977"/>
        <w:gridCol w:w="7088"/>
      </w:tblGrid>
      <w:tr w:rsidR="00605B98" w:rsidRPr="007D3A01" w14:paraId="438B6FB0" w14:textId="77777777" w:rsidTr="00D83746">
        <w:tc>
          <w:tcPr>
            <w:tcW w:w="2977" w:type="dxa"/>
          </w:tcPr>
          <w:p w14:paraId="438B6FAE" w14:textId="77777777" w:rsidR="00605B98" w:rsidRPr="007D3A01" w:rsidRDefault="00605B98" w:rsidP="004A67D1">
            <w:pPr>
              <w:pStyle w:val="Heading2noTOC"/>
              <w:spacing w:before="240"/>
            </w:pPr>
            <w:r w:rsidRPr="007D3A01">
              <w:t>File name</w:t>
            </w:r>
          </w:p>
        </w:tc>
        <w:tc>
          <w:tcPr>
            <w:tcW w:w="7088" w:type="dxa"/>
          </w:tcPr>
          <w:p w14:paraId="438B6FAF" w14:textId="77777777" w:rsidR="00605B98" w:rsidRPr="007D3A01" w:rsidRDefault="00317216" w:rsidP="004A67D1">
            <w:pPr>
              <w:pStyle w:val="Bodyfirst"/>
              <w:spacing w:before="240"/>
              <w:rPr>
                <w:sz w:val="22"/>
              </w:rPr>
            </w:pPr>
            <w:r w:rsidRPr="002F1B54">
              <w:t>NAT00130</w:t>
            </w:r>
            <w:r w:rsidR="00055FBC">
              <w:t>.txt</w:t>
            </w:r>
          </w:p>
        </w:tc>
      </w:tr>
      <w:tr w:rsidR="00317216" w:rsidRPr="007D3A01" w14:paraId="438B6FB3" w14:textId="77777777" w:rsidTr="00D83746">
        <w:tc>
          <w:tcPr>
            <w:tcW w:w="2977" w:type="dxa"/>
          </w:tcPr>
          <w:p w14:paraId="438B6FB1" w14:textId="77777777" w:rsidR="00317216" w:rsidRPr="007D3A01" w:rsidRDefault="00317216" w:rsidP="00A41DF6">
            <w:pPr>
              <w:pStyle w:val="Heading2noTOC"/>
              <w:spacing w:before="280"/>
            </w:pPr>
            <w:r w:rsidRPr="007D3A01">
              <w:t>Purpose</w:t>
            </w:r>
          </w:p>
        </w:tc>
        <w:tc>
          <w:tcPr>
            <w:tcW w:w="7088" w:type="dxa"/>
          </w:tcPr>
          <w:p w14:paraId="438B6FB2" w14:textId="2082A9C2" w:rsidR="00317216" w:rsidRDefault="00317216" w:rsidP="002F0E7D">
            <w:pPr>
              <w:pStyle w:val="Bodyfirst"/>
              <w:spacing w:before="280"/>
              <w:rPr>
                <w:sz w:val="22"/>
              </w:rPr>
            </w:pPr>
            <w:r>
              <w:t xml:space="preserve">The </w:t>
            </w:r>
            <w:r w:rsidR="000869C5">
              <w:t xml:space="preserve">Program </w:t>
            </w:r>
            <w:r w:rsidR="003D49E2">
              <w:t>Completed</w:t>
            </w:r>
            <w:r>
              <w:t xml:space="preserve"> (NAT00130) file provides information about clients completing the requirements of qualifications. This information is used to measure the success of </w:t>
            </w:r>
            <w:r w:rsidR="007E31BA">
              <w:t xml:space="preserve">VET </w:t>
            </w:r>
            <w:r>
              <w:t>sector outcomes.</w:t>
            </w:r>
          </w:p>
        </w:tc>
      </w:tr>
      <w:tr w:rsidR="00317216" w:rsidRPr="007D3A01" w14:paraId="438B6FB7" w14:textId="77777777" w:rsidTr="00D83746">
        <w:tc>
          <w:tcPr>
            <w:tcW w:w="2977" w:type="dxa"/>
          </w:tcPr>
          <w:p w14:paraId="438B6FB4" w14:textId="77777777" w:rsidR="00317216" w:rsidRPr="007D3A01" w:rsidRDefault="00317216" w:rsidP="00A41DF6">
            <w:pPr>
              <w:pStyle w:val="Heading2noTOC"/>
              <w:spacing w:before="280"/>
            </w:pPr>
            <w:r w:rsidRPr="007D3A01">
              <w:t>Description</w:t>
            </w:r>
          </w:p>
        </w:tc>
        <w:tc>
          <w:tcPr>
            <w:tcW w:w="7088" w:type="dxa"/>
          </w:tcPr>
          <w:p w14:paraId="438B6FB5" w14:textId="4FB73897" w:rsidR="002248B0" w:rsidRDefault="00FB36AC" w:rsidP="004A67D1">
            <w:pPr>
              <w:pStyle w:val="Bodyfirst"/>
              <w:spacing w:before="280"/>
              <w:rPr>
                <w:sz w:val="22"/>
              </w:rPr>
            </w:pPr>
            <w:r>
              <w:t xml:space="preserve">This file contains a record for each </w:t>
            </w:r>
            <w:r w:rsidR="00131C93">
              <w:t>Program enrolment on the Enrolment (NAT00120)</w:t>
            </w:r>
            <w:r w:rsidR="00DE67B6">
              <w:t xml:space="preserve"> </w:t>
            </w:r>
            <w:r w:rsidR="00131C93">
              <w:t xml:space="preserve">file </w:t>
            </w:r>
            <w:r w:rsidR="00DE67B6">
              <w:t xml:space="preserve">reported during a collection period, </w:t>
            </w:r>
            <w:r w:rsidR="00AF5293">
              <w:t xml:space="preserve">where </w:t>
            </w:r>
            <w:r w:rsidR="002248B0">
              <w:t>upon completion it is expected that the client will be entitled to a Qualification or a Statement of Attainment</w:t>
            </w:r>
            <w:r>
              <w:t xml:space="preserve"> </w:t>
            </w:r>
            <w:r w:rsidR="008105AA">
              <w:t>(for Skill Set enrolments)</w:t>
            </w:r>
            <w:r w:rsidR="00DE67B6">
              <w:t>.</w:t>
            </w:r>
            <w:r w:rsidR="002248B0">
              <w:t xml:space="preserve"> </w:t>
            </w:r>
          </w:p>
          <w:p w14:paraId="438B6FB6" w14:textId="46814897" w:rsidR="00317216" w:rsidRDefault="002248B0" w:rsidP="00D6268B">
            <w:pPr>
              <w:pStyle w:val="Bodyfirst"/>
              <w:spacing w:before="280"/>
              <w:rPr>
                <w:sz w:val="22"/>
              </w:rPr>
            </w:pPr>
            <w:r>
              <w:t>Program enrol</w:t>
            </w:r>
            <w:r w:rsidR="00AF5293">
              <w:t>ment</w:t>
            </w:r>
            <w:r>
              <w:t>s</w:t>
            </w:r>
            <w:r w:rsidR="00AF5293">
              <w:t xml:space="preserve"> that </w:t>
            </w:r>
            <w:r w:rsidR="00DE7D57">
              <w:t>ha</w:t>
            </w:r>
            <w:r>
              <w:t>ve</w:t>
            </w:r>
            <w:r w:rsidR="00DE7D57">
              <w:t xml:space="preserve"> completed</w:t>
            </w:r>
            <w:r w:rsidR="00FB36AC">
              <w:t xml:space="preserve"> in </w:t>
            </w:r>
            <w:r w:rsidR="00AF5293">
              <w:t xml:space="preserve">years prior to the </w:t>
            </w:r>
            <w:r w:rsidR="00FB36AC">
              <w:t xml:space="preserve">collection period </w:t>
            </w:r>
            <w:r w:rsidR="00AF5293">
              <w:t xml:space="preserve">but </w:t>
            </w:r>
            <w:r w:rsidR="00FB36AC">
              <w:t xml:space="preserve">where that </w:t>
            </w:r>
            <w:r w:rsidR="006C1715">
              <w:t xml:space="preserve">program </w:t>
            </w:r>
            <w:r w:rsidR="00FB36AC">
              <w:t>completion has not previously been reported</w:t>
            </w:r>
            <w:r>
              <w:t>, the associated record will no long exist on the</w:t>
            </w:r>
            <w:r w:rsidR="00AF5293">
              <w:t xml:space="preserve"> Enrolment (NAT00120) file but a Client record must still exist on the Client (NAT00080) file</w:t>
            </w:r>
            <w:r>
              <w:t xml:space="preserve"> and Client Postal Details (NAT</w:t>
            </w:r>
            <w:r w:rsidR="00B67AF1">
              <w:t>0</w:t>
            </w:r>
            <w:r>
              <w:t>0085) file</w:t>
            </w:r>
            <w:r w:rsidR="00B67AF1">
              <w:t xml:space="preserve"> and the </w:t>
            </w:r>
            <w:r w:rsidR="00D6268B">
              <w:t xml:space="preserve">ProgramId </w:t>
            </w:r>
            <w:r w:rsidR="00B67AF1">
              <w:t xml:space="preserve">must exist on the </w:t>
            </w:r>
            <w:r w:rsidR="00D6268B">
              <w:t xml:space="preserve">Program </w:t>
            </w:r>
            <w:r w:rsidR="00B67AF1">
              <w:t>(NAT00030) file.</w:t>
            </w:r>
          </w:p>
        </w:tc>
      </w:tr>
      <w:tr w:rsidR="00317216" w:rsidRPr="007D3A01" w14:paraId="438B6FBF" w14:textId="77777777" w:rsidTr="00D83746">
        <w:tc>
          <w:tcPr>
            <w:tcW w:w="2977" w:type="dxa"/>
          </w:tcPr>
          <w:p w14:paraId="438B6FB8" w14:textId="77777777" w:rsidR="00317216" w:rsidRPr="007D3A01" w:rsidRDefault="00317216" w:rsidP="00F14F6A">
            <w:pPr>
              <w:pStyle w:val="Heading2noTOC"/>
              <w:spacing w:before="280"/>
            </w:pPr>
            <w:r w:rsidRPr="007D3A01">
              <w:t>Business rules</w:t>
            </w:r>
          </w:p>
        </w:tc>
        <w:tc>
          <w:tcPr>
            <w:tcW w:w="7088" w:type="dxa"/>
          </w:tcPr>
          <w:p w14:paraId="438B6FB9" w14:textId="0217BA29" w:rsidR="00F343EB" w:rsidRDefault="00FB36AC" w:rsidP="00A41DF6">
            <w:pPr>
              <w:pStyle w:val="Bodyfirst"/>
              <w:spacing w:before="280"/>
              <w:rPr>
                <w:sz w:val="22"/>
              </w:rPr>
            </w:pPr>
            <w:r>
              <w:t xml:space="preserve">The reporting of a </w:t>
            </w:r>
            <w:r w:rsidR="00AC68A9">
              <w:t xml:space="preserve">Program Completion </w:t>
            </w:r>
            <w:r>
              <w:t xml:space="preserve">must be based on entitlement to a qualification and not qualifications actually issued. The reported entitlement to a qualification must relate to a client’s </w:t>
            </w:r>
            <w:r w:rsidR="006C1715">
              <w:t xml:space="preserve">program </w:t>
            </w:r>
            <w:r>
              <w:t>of enrolment or an approved exit qualification.</w:t>
            </w:r>
            <w:r w:rsidR="00F343EB">
              <w:t xml:space="preserve"> </w:t>
            </w:r>
          </w:p>
          <w:p w14:paraId="3C33F5C6" w14:textId="77777777" w:rsidR="00971B26" w:rsidRPr="00971B26" w:rsidRDefault="00971B26" w:rsidP="00971B26">
            <w:pPr>
              <w:pStyle w:val="Body"/>
            </w:pPr>
            <w:r w:rsidRPr="00971B26">
              <w:t xml:space="preserve">A record for each Program must be reported in the NAT00130 file as soon as training has commenced.  The </w:t>
            </w:r>
            <w:r w:rsidRPr="00E16457">
              <w:rPr>
                <w:rStyle w:val="Field"/>
              </w:rPr>
              <w:t>Year Program Completed</w:t>
            </w:r>
            <w:r w:rsidRPr="00971B26">
              <w:t xml:space="preserve"> field will be </w:t>
            </w:r>
            <w:r w:rsidRPr="00E16457">
              <w:rPr>
                <w:rStyle w:val="Value"/>
              </w:rPr>
              <w:t>(@@@@ - Not yet completed</w:t>
            </w:r>
            <w:r w:rsidRPr="00971B26">
              <w:t xml:space="preserve">) during reporting until the training activity is complete and then it must be populated with the year the training completed.  The </w:t>
            </w:r>
            <w:r w:rsidRPr="00E16457">
              <w:rPr>
                <w:rStyle w:val="Field"/>
              </w:rPr>
              <w:t>Year Program Completed</w:t>
            </w:r>
            <w:r w:rsidRPr="00971B26">
              <w:t xml:space="preserve"> must be updated after successful completion.</w:t>
            </w:r>
          </w:p>
          <w:p w14:paraId="438B6FBB" w14:textId="7BA7C906" w:rsidR="008105AA" w:rsidRDefault="008105AA" w:rsidP="008105AA">
            <w:pPr>
              <w:pStyle w:val="Body"/>
            </w:pPr>
            <w:r>
              <w:t xml:space="preserve">There may be multiple </w:t>
            </w:r>
            <w:r w:rsidRPr="00905631">
              <w:rPr>
                <w:rStyle w:val="Field"/>
              </w:rPr>
              <w:t>Client</w:t>
            </w:r>
            <w:r>
              <w:rPr>
                <w:rStyle w:val="Field"/>
              </w:rPr>
              <w:t xml:space="preserve"> </w:t>
            </w:r>
            <w:r w:rsidRPr="00905631">
              <w:rPr>
                <w:rStyle w:val="Field"/>
              </w:rPr>
              <w:t>Id</w:t>
            </w:r>
            <w:r>
              <w:rPr>
                <w:rStyle w:val="Field"/>
              </w:rPr>
              <w:t>entifier/</w:t>
            </w:r>
            <w:r w:rsidRPr="00905631">
              <w:rPr>
                <w:rStyle w:val="Field"/>
              </w:rPr>
              <w:t xml:space="preserve"> </w:t>
            </w:r>
            <w:r w:rsidR="00D6268B">
              <w:rPr>
                <w:rStyle w:val="Field"/>
              </w:rPr>
              <w:t xml:space="preserve">Program </w:t>
            </w:r>
            <w:r w:rsidRPr="00905631">
              <w:rPr>
                <w:rStyle w:val="Field"/>
              </w:rPr>
              <w:t>Id</w:t>
            </w:r>
            <w:r>
              <w:rPr>
                <w:rStyle w:val="Field"/>
              </w:rPr>
              <w:t>entifier</w:t>
            </w:r>
            <w:r>
              <w:t xml:space="preserve"> records on the Program Completions files but only unique records for the </w:t>
            </w:r>
            <w:r w:rsidRPr="00905631">
              <w:rPr>
                <w:rStyle w:val="Field"/>
              </w:rPr>
              <w:t>Client</w:t>
            </w:r>
            <w:r>
              <w:rPr>
                <w:rStyle w:val="Field"/>
              </w:rPr>
              <w:t xml:space="preserve"> Identifier/</w:t>
            </w:r>
            <w:r w:rsidRPr="00905631">
              <w:rPr>
                <w:rStyle w:val="Field"/>
              </w:rPr>
              <w:t xml:space="preserve"> </w:t>
            </w:r>
            <w:r w:rsidR="00D6268B">
              <w:rPr>
                <w:rStyle w:val="Field"/>
              </w:rPr>
              <w:t xml:space="preserve">Program </w:t>
            </w:r>
            <w:r>
              <w:rPr>
                <w:rStyle w:val="Field"/>
              </w:rPr>
              <w:t>Identifier/</w:t>
            </w:r>
            <w:r w:rsidRPr="00905631">
              <w:rPr>
                <w:rStyle w:val="Field"/>
              </w:rPr>
              <w:t xml:space="preserve"> </w:t>
            </w:r>
            <w:r>
              <w:rPr>
                <w:rStyle w:val="Field"/>
              </w:rPr>
              <w:t xml:space="preserve">Program </w:t>
            </w:r>
            <w:r w:rsidRPr="00905631">
              <w:rPr>
                <w:rStyle w:val="Field"/>
              </w:rPr>
              <w:t>Commencement Date</w:t>
            </w:r>
            <w:r>
              <w:t xml:space="preserve"> combination.</w:t>
            </w:r>
          </w:p>
          <w:p w14:paraId="438B6FBC" w14:textId="72CFEA68" w:rsidR="008105AA" w:rsidRDefault="008105AA" w:rsidP="008105AA">
            <w:pPr>
              <w:pStyle w:val="Body"/>
            </w:pPr>
            <w:r>
              <w:t xml:space="preserve">If there are multiple records for the </w:t>
            </w:r>
            <w:r w:rsidRPr="00905631">
              <w:rPr>
                <w:rStyle w:val="Field"/>
              </w:rPr>
              <w:t>Client</w:t>
            </w:r>
            <w:r>
              <w:rPr>
                <w:rStyle w:val="Field"/>
              </w:rPr>
              <w:t xml:space="preserve"> Identifier/</w:t>
            </w:r>
            <w:r w:rsidR="00D6268B">
              <w:rPr>
                <w:rStyle w:val="Field"/>
              </w:rPr>
              <w:t xml:space="preserve">Program </w:t>
            </w:r>
            <w:r>
              <w:rPr>
                <w:rStyle w:val="Field"/>
              </w:rPr>
              <w:t>Identifier</w:t>
            </w:r>
            <w:r>
              <w:t xml:space="preserve"> combination only the Qualifications that are not yet complete and finalised, would still have  the “</w:t>
            </w:r>
            <w:r w:rsidRPr="00905631">
              <w:rPr>
                <w:rStyle w:val="Field"/>
              </w:rPr>
              <w:t>Year Program Completed</w:t>
            </w:r>
            <w:r>
              <w:t>” field unreported (</w:t>
            </w:r>
            <w:r w:rsidR="00E6427B">
              <w:t>@@@@ - Not yet completed</w:t>
            </w:r>
            <w:r>
              <w:t xml:space="preserve">).  The earlier Client/ </w:t>
            </w:r>
            <w:r w:rsidR="00D6268B">
              <w:t xml:space="preserve">Program </w:t>
            </w:r>
            <w:r>
              <w:t xml:space="preserve">enrolments would already be complete and finalised therefore the year the program completed should already be reported against these enrolments. </w:t>
            </w:r>
          </w:p>
          <w:p w14:paraId="438B6FBD" w14:textId="6C8A9F0D" w:rsidR="008105AA" w:rsidRDefault="008105AA" w:rsidP="008105AA">
            <w:pPr>
              <w:pStyle w:val="Body"/>
              <w:spacing w:before="200"/>
            </w:pPr>
            <w:r>
              <w:t xml:space="preserve">In the case where a traineeship or apprenticeship has been issued a new Delta number and a new </w:t>
            </w:r>
            <w:r w:rsidRPr="005D7CC4">
              <w:rPr>
                <w:rStyle w:val="Field"/>
              </w:rPr>
              <w:t xml:space="preserve">Program </w:t>
            </w:r>
            <w:r w:rsidRPr="00543F90">
              <w:rPr>
                <w:rStyle w:val="Field"/>
              </w:rPr>
              <w:t>Commencement Date</w:t>
            </w:r>
            <w:r>
              <w:t xml:space="preserve">, either date can be reported in the Program Completions (NAT00130) file but for reporting consistency just as per an unauthorised withdrawal and re-enrolment, the latest enrolment is considered to be the one where there is intention to complete therefore the </w:t>
            </w:r>
            <w:r>
              <w:rPr>
                <w:rStyle w:val="Field"/>
              </w:rPr>
              <w:t xml:space="preserve">Program </w:t>
            </w:r>
            <w:r w:rsidRPr="00543F90">
              <w:rPr>
                <w:rStyle w:val="Field"/>
              </w:rPr>
              <w:t>Commencement Date</w:t>
            </w:r>
            <w:r>
              <w:t xml:space="preserve"> corresponding to that enrolment should be reported in the NAT00130.</w:t>
            </w:r>
          </w:p>
          <w:p w14:paraId="438B6FBE" w14:textId="4B9422DD" w:rsidR="00CA2EB1" w:rsidRPr="00A21CF2" w:rsidRDefault="00E6427B" w:rsidP="0039173D">
            <w:pPr>
              <w:pStyle w:val="Body"/>
              <w:spacing w:before="200"/>
              <w:rPr>
                <w:b/>
                <w:sz w:val="22"/>
                <w:lang w:eastAsia="ko-KR"/>
              </w:rPr>
            </w:pPr>
            <w:r w:rsidRPr="00B42400">
              <w:t xml:space="preserve">Where the client has completed the requirements of a </w:t>
            </w:r>
            <w:r w:rsidR="00D6268B">
              <w:t>program</w:t>
            </w:r>
            <w:r w:rsidR="00D6268B" w:rsidRPr="00B42400">
              <w:t xml:space="preserve"> </w:t>
            </w:r>
            <w:r w:rsidRPr="00B42400">
              <w:t xml:space="preserve">or skill set for which there is more than one recognised qualification, the state requirement is that all qualifications are to be reported even though only the highest qualification conferred in the collection period for that particular </w:t>
            </w:r>
            <w:r w:rsidR="00D6268B">
              <w:t>program</w:t>
            </w:r>
            <w:r w:rsidR="00D6268B" w:rsidRPr="00B42400">
              <w:t xml:space="preserve"> </w:t>
            </w:r>
            <w:r w:rsidRPr="00B42400">
              <w:t>or skill set will be reported to NCVER.</w:t>
            </w:r>
          </w:p>
        </w:tc>
      </w:tr>
    </w:tbl>
    <w:p w14:paraId="438B6FC0" w14:textId="5E203CC3" w:rsidR="00F85826" w:rsidRPr="005F5F9E" w:rsidRDefault="00F85826" w:rsidP="00D63B06">
      <w:pPr>
        <w:pStyle w:val="Heading1noTOC"/>
      </w:pPr>
      <w:r w:rsidRPr="004F3E75">
        <w:lastRenderedPageBreak/>
        <w:t xml:space="preserve">NAT00130 - </w:t>
      </w:r>
      <w:r w:rsidR="000869C5" w:rsidRPr="004F3E75">
        <w:t xml:space="preserve">Program </w:t>
      </w:r>
      <w:r w:rsidR="00F524A5">
        <w:t xml:space="preserve">Completed </w:t>
      </w:r>
      <w:r w:rsidRPr="00175669">
        <w:t>file</w:t>
      </w:r>
      <w:r w:rsidR="003D59A6">
        <w:t xml:space="preserve"> -</w:t>
      </w:r>
      <w:r w:rsidRPr="00175669">
        <w:t xml:space="preserve"> (continued)</w:t>
      </w:r>
    </w:p>
    <w:tbl>
      <w:tblPr>
        <w:tblW w:w="10065" w:type="dxa"/>
        <w:tblInd w:w="-459" w:type="dxa"/>
        <w:shd w:val="clear" w:color="auto" w:fill="FFFFFF"/>
        <w:tblLook w:val="04A0" w:firstRow="1" w:lastRow="0" w:firstColumn="1" w:lastColumn="0" w:noHBand="0" w:noVBand="1"/>
      </w:tblPr>
      <w:tblGrid>
        <w:gridCol w:w="2977"/>
        <w:gridCol w:w="7088"/>
      </w:tblGrid>
      <w:tr w:rsidR="007F3B0B" w:rsidRPr="0015411B" w14:paraId="438B6FD4" w14:textId="77777777" w:rsidTr="00D83746">
        <w:tc>
          <w:tcPr>
            <w:tcW w:w="2977" w:type="dxa"/>
            <w:shd w:val="clear" w:color="auto" w:fill="FFFFFF"/>
          </w:tcPr>
          <w:p w14:paraId="438B6FC1" w14:textId="77777777" w:rsidR="007F3B0B" w:rsidRPr="007D3A01" w:rsidRDefault="007F3B0B" w:rsidP="00B0512E">
            <w:pPr>
              <w:pStyle w:val="Heading2noTOC"/>
              <w:spacing w:before="120"/>
            </w:pPr>
            <w:r>
              <w:t>Business rules - continued</w:t>
            </w:r>
          </w:p>
        </w:tc>
        <w:tc>
          <w:tcPr>
            <w:tcW w:w="7088" w:type="dxa"/>
            <w:shd w:val="clear" w:color="auto" w:fill="FFFFFF"/>
          </w:tcPr>
          <w:p w14:paraId="438B6FC2" w14:textId="77777777" w:rsidR="008105AA" w:rsidRPr="004A67D1" w:rsidRDefault="008105AA" w:rsidP="00B0512E">
            <w:pPr>
              <w:pStyle w:val="Body"/>
              <w:spacing w:before="120" w:line="280" w:lineRule="atLeast"/>
              <w:rPr>
                <w:spacing w:val="-5"/>
                <w:sz w:val="22"/>
              </w:rPr>
            </w:pPr>
            <w:r w:rsidRPr="004A67D1">
              <w:rPr>
                <w:rStyle w:val="Field"/>
                <w:spacing w:val="-5"/>
              </w:rPr>
              <w:t>Client Identifiers</w:t>
            </w:r>
            <w:r w:rsidRPr="004A67D1">
              <w:rPr>
                <w:spacing w:val="-5"/>
              </w:rPr>
              <w:t xml:space="preserve"> included in this file must exist in the Client (NAT00080) file.</w:t>
            </w:r>
          </w:p>
          <w:p w14:paraId="438B6FC3" w14:textId="346DD491" w:rsidR="008105AA" w:rsidRPr="0015411B" w:rsidRDefault="008105AA" w:rsidP="008105AA">
            <w:pPr>
              <w:pStyle w:val="Body"/>
              <w:spacing w:before="200"/>
              <w:rPr>
                <w:sz w:val="22"/>
              </w:rPr>
            </w:pPr>
            <w:r>
              <w:rPr>
                <w:rStyle w:val="Field"/>
              </w:rPr>
              <w:t>Program Identifiers</w:t>
            </w:r>
            <w:r w:rsidRPr="0015411B">
              <w:t xml:space="preserve"> included in this file must exist in the </w:t>
            </w:r>
            <w:r>
              <w:t>Program (NAT00030)</w:t>
            </w:r>
            <w:r w:rsidRPr="0015411B">
              <w:t xml:space="preserve"> file.</w:t>
            </w:r>
          </w:p>
          <w:p w14:paraId="438B6FC4" w14:textId="77777777" w:rsidR="008105AA" w:rsidRPr="0015411B" w:rsidRDefault="008105AA" w:rsidP="008105AA">
            <w:pPr>
              <w:pStyle w:val="Body"/>
              <w:spacing w:before="200"/>
              <w:rPr>
                <w:sz w:val="22"/>
              </w:rPr>
            </w:pPr>
            <w:r w:rsidRPr="006E114E">
              <w:rPr>
                <w:rStyle w:val="Field"/>
              </w:rPr>
              <w:t xml:space="preserve">Training </w:t>
            </w:r>
            <w:r>
              <w:rPr>
                <w:rStyle w:val="Field"/>
              </w:rPr>
              <w:t>O</w:t>
            </w:r>
            <w:r w:rsidRPr="006E114E">
              <w:rPr>
                <w:rStyle w:val="Field"/>
              </w:rPr>
              <w:t xml:space="preserve">rganisation </w:t>
            </w:r>
            <w:r>
              <w:rPr>
                <w:rStyle w:val="Field"/>
              </w:rPr>
              <w:t>I</w:t>
            </w:r>
            <w:r w:rsidRPr="006E114E">
              <w:rPr>
                <w:rStyle w:val="Field"/>
              </w:rPr>
              <w:t>dentifiers</w:t>
            </w:r>
            <w:r w:rsidRPr="0015411B">
              <w:t xml:space="preserve"> included in this file must exist in the Training Organisation (NAT00010) file.</w:t>
            </w:r>
          </w:p>
          <w:p w14:paraId="438B6FC5" w14:textId="77777777" w:rsidR="008105AA" w:rsidRDefault="008105AA" w:rsidP="008105AA">
            <w:pPr>
              <w:pStyle w:val="Body"/>
              <w:spacing w:before="200"/>
              <w:rPr>
                <w:lang w:eastAsia="ko-KR"/>
              </w:rPr>
            </w:pPr>
            <w:r>
              <w:rPr>
                <w:lang w:eastAsia="ko-KR"/>
              </w:rPr>
              <w:t>For Apprenticeship and Traineeship enrolments, t</w:t>
            </w:r>
            <w:r w:rsidRPr="0015411B">
              <w:rPr>
                <w:lang w:eastAsia="ko-KR"/>
              </w:rPr>
              <w:t xml:space="preserve">he on-the-job component </w:t>
            </w:r>
            <w:r>
              <w:rPr>
                <w:lang w:eastAsia="ko-KR"/>
              </w:rPr>
              <w:t xml:space="preserve">must be completed </w:t>
            </w:r>
            <w:r w:rsidRPr="0015411B">
              <w:rPr>
                <w:lang w:eastAsia="ko-KR"/>
              </w:rPr>
              <w:t>before the qualification</w:t>
            </w:r>
            <w:r>
              <w:rPr>
                <w:lang w:eastAsia="ko-KR"/>
              </w:rPr>
              <w:t xml:space="preserve"> can be reported</w:t>
            </w:r>
            <w:r w:rsidRPr="0015411B">
              <w:rPr>
                <w:lang w:eastAsia="ko-KR"/>
              </w:rPr>
              <w:t>.</w:t>
            </w:r>
            <w:r>
              <w:rPr>
                <w:lang w:eastAsia="ko-KR"/>
              </w:rPr>
              <w:t xml:space="preserve">  The student must be reported as completed on Delta before this completion can be reported on SVTS.</w:t>
            </w:r>
          </w:p>
          <w:p w14:paraId="438B6FC6" w14:textId="74809391" w:rsidR="008105AA" w:rsidRDefault="008105AA" w:rsidP="008105AA">
            <w:pPr>
              <w:pStyle w:val="Body"/>
              <w:spacing w:before="200"/>
              <w:rPr>
                <w:sz w:val="22"/>
                <w:lang w:eastAsia="ko-KR"/>
              </w:rPr>
            </w:pPr>
            <w:r>
              <w:rPr>
                <w:lang w:eastAsia="ko-KR"/>
              </w:rPr>
              <w:t>Completions reported in one collection year should not be re-reported in future collection years. A valid, up to date, Program Completed (NAT00130) files must be reported with every data submission to SVTS.</w:t>
            </w:r>
          </w:p>
          <w:p w14:paraId="438B6FC7" w14:textId="77777777" w:rsidR="00AC68A9" w:rsidRPr="002F1B54" w:rsidRDefault="00AC68A9" w:rsidP="00AC68A9">
            <w:pPr>
              <w:pStyle w:val="Heading3nextnoTOC"/>
              <w:spacing w:before="200"/>
              <w:rPr>
                <w:rFonts w:eastAsia="Batang"/>
                <w:szCs w:val="22"/>
                <w:lang w:eastAsia="ko-KR"/>
              </w:rPr>
            </w:pPr>
            <w:r w:rsidRPr="00E57A5A">
              <w:rPr>
                <w:rFonts w:eastAsia="Batang"/>
                <w:lang w:eastAsia="ko-KR"/>
              </w:rPr>
              <w:t xml:space="preserve">Senior </w:t>
            </w:r>
            <w:r>
              <w:rPr>
                <w:rFonts w:eastAsia="Batang"/>
                <w:lang w:eastAsia="ko-KR"/>
              </w:rPr>
              <w:t xml:space="preserve">and Junior </w:t>
            </w:r>
            <w:r w:rsidRPr="00E57A5A">
              <w:rPr>
                <w:rFonts w:eastAsia="Batang"/>
                <w:lang w:eastAsia="ko-KR"/>
              </w:rPr>
              <w:t xml:space="preserve">Secondary Education </w:t>
            </w:r>
          </w:p>
          <w:p w14:paraId="438B6FC8" w14:textId="03AA1A2A" w:rsidR="00AC68A9" w:rsidRDefault="00AC68A9" w:rsidP="00AC68A9">
            <w:pPr>
              <w:pStyle w:val="Bodyafterheading"/>
              <w:rPr>
                <w:lang w:eastAsia="ko-KR"/>
              </w:rPr>
            </w:pPr>
            <w:r w:rsidRPr="0015411B">
              <w:rPr>
                <w:rFonts w:eastAsia="Batang"/>
                <w:lang w:eastAsia="ko-KR"/>
              </w:rPr>
              <w:t>Senior Secondary Education (Year 11 or Year 12) and Junior Secondary Education (Year 10)</w:t>
            </w:r>
            <w:r>
              <w:rPr>
                <w:rFonts w:eastAsia="Batang"/>
                <w:lang w:eastAsia="ko-KR"/>
              </w:rPr>
              <w:t xml:space="preserve"> </w:t>
            </w:r>
            <w:r>
              <w:rPr>
                <w:lang w:eastAsia="ko-KR"/>
              </w:rPr>
              <w:t>are recognis</w:t>
            </w:r>
            <w:r w:rsidRPr="0015411B">
              <w:rPr>
                <w:lang w:eastAsia="ko-KR"/>
              </w:rPr>
              <w:t>ed as qualifications attained when delivered within the VET sector and</w:t>
            </w:r>
            <w:r>
              <w:rPr>
                <w:lang w:eastAsia="ko-KR"/>
              </w:rPr>
              <w:t xml:space="preserve"> </w:t>
            </w:r>
            <w:r w:rsidRPr="0015411B">
              <w:rPr>
                <w:lang w:eastAsia="ko-KR"/>
              </w:rPr>
              <w:t xml:space="preserve">can be recorded in the </w:t>
            </w:r>
            <w:r>
              <w:rPr>
                <w:lang w:eastAsia="ko-KR"/>
              </w:rPr>
              <w:t>Program Completed</w:t>
            </w:r>
            <w:r w:rsidRPr="0015411B">
              <w:rPr>
                <w:lang w:eastAsia="ko-KR"/>
              </w:rPr>
              <w:t xml:space="preserve"> (NAT00130) </w:t>
            </w:r>
            <w:r>
              <w:rPr>
                <w:lang w:eastAsia="ko-KR"/>
              </w:rPr>
              <w:t>f</w:t>
            </w:r>
            <w:r w:rsidRPr="0015411B">
              <w:rPr>
                <w:lang w:eastAsia="ko-KR"/>
              </w:rPr>
              <w:t>ile.</w:t>
            </w:r>
          </w:p>
          <w:p w14:paraId="438B6FC9" w14:textId="77777777" w:rsidR="007F3B0B" w:rsidRPr="00B21C6B" w:rsidRDefault="007F3B0B" w:rsidP="007F3B0B">
            <w:pPr>
              <w:pStyle w:val="Heading3nextnoTOC"/>
              <w:spacing w:before="200"/>
              <w:rPr>
                <w:rFonts w:eastAsia="Batang"/>
                <w:lang w:eastAsia="ko-KR"/>
              </w:rPr>
            </w:pPr>
            <w:r>
              <w:rPr>
                <w:rFonts w:eastAsia="Batang"/>
                <w:lang w:eastAsia="ko-KR"/>
              </w:rPr>
              <w:t>R</w:t>
            </w:r>
            <w:r w:rsidRPr="00580A63">
              <w:rPr>
                <w:rFonts w:eastAsia="Batang"/>
                <w:lang w:eastAsia="ko-KR"/>
              </w:rPr>
              <w:t xml:space="preserve">ecords </w:t>
            </w:r>
            <w:r>
              <w:rPr>
                <w:rFonts w:eastAsia="Batang"/>
                <w:lang w:eastAsia="ko-KR"/>
              </w:rPr>
              <w:t xml:space="preserve">that </w:t>
            </w:r>
            <w:r w:rsidRPr="00580A63">
              <w:rPr>
                <w:rFonts w:eastAsia="Batang"/>
                <w:lang w:eastAsia="ko-KR"/>
              </w:rPr>
              <w:t>must not appear in the NAT00130</w:t>
            </w:r>
          </w:p>
          <w:p w14:paraId="438B6FCA" w14:textId="2FBA73BB" w:rsidR="007F3B0B" w:rsidRDefault="007F3B0B" w:rsidP="007F3B0B">
            <w:pPr>
              <w:pStyle w:val="Bodyafterheading"/>
            </w:pPr>
            <w:r>
              <w:t>The following records must not appear in the Program Completed (NAT00130) File:</w:t>
            </w:r>
          </w:p>
          <w:p w14:paraId="438B6FCB" w14:textId="1EF6A8CC" w:rsidR="007F3B0B" w:rsidRPr="004A67D1" w:rsidRDefault="007F3B0B" w:rsidP="007F3B0B">
            <w:pPr>
              <w:pStyle w:val="Bullet"/>
              <w:spacing w:line="280" w:lineRule="atLeast"/>
              <w:rPr>
                <w:rStyle w:val="Value"/>
                <w:rFonts w:ascii="Arial" w:hAnsi="Arial" w:cs="Times New Roman"/>
                <w:smallCaps w:val="0"/>
                <w:lang w:eastAsia="ko-KR"/>
              </w:rPr>
            </w:pPr>
            <w:r>
              <w:rPr>
                <w:lang w:eastAsia="ko-KR"/>
              </w:rPr>
              <w:t xml:space="preserve">If the </w:t>
            </w:r>
            <w:r w:rsidRPr="00712587">
              <w:rPr>
                <w:i/>
                <w:lang w:eastAsia="ko-KR"/>
              </w:rPr>
              <w:t>VET Flag</w:t>
            </w:r>
            <w:r>
              <w:rPr>
                <w:lang w:eastAsia="ko-KR"/>
              </w:rPr>
              <w:t xml:space="preserve"> in the in the Program (NAT00030) File is coded:</w:t>
            </w:r>
            <w:r>
              <w:rPr>
                <w:lang w:eastAsia="ko-KR"/>
              </w:rPr>
              <w:br/>
            </w:r>
            <w:r w:rsidRPr="00F85826">
              <w:rPr>
                <w:rStyle w:val="Value"/>
                <w:spacing w:val="-2"/>
              </w:rPr>
              <w:t>N (No - The intention of the program of study is not vocational)</w:t>
            </w:r>
          </w:p>
          <w:p w14:paraId="438B6FD1" w14:textId="77B6681B" w:rsidR="00AF5293" w:rsidRDefault="00AF5293" w:rsidP="009C6B3D">
            <w:pPr>
              <w:pStyle w:val="Bulletfirst"/>
              <w:spacing w:before="120"/>
              <w:ind w:left="357" w:hanging="357"/>
            </w:pPr>
            <w:r w:rsidRPr="004A67D1">
              <w:t xml:space="preserve">If the Client in the same </w:t>
            </w:r>
            <w:r w:rsidRPr="004A67D1">
              <w:rPr>
                <w:rStyle w:val="Field"/>
              </w:rPr>
              <w:t>Program Identifier</w:t>
            </w:r>
            <w:r w:rsidRPr="004A67D1">
              <w:t xml:space="preserve"> has been reported as completed in previous collection years</w:t>
            </w:r>
            <w:r w:rsidR="00866D78">
              <w:t xml:space="preserve"> and the </w:t>
            </w:r>
            <w:r w:rsidR="00866D78" w:rsidRPr="004A67D1">
              <w:rPr>
                <w:rStyle w:val="Field"/>
              </w:rPr>
              <w:t>Qualification Completion Flag</w:t>
            </w:r>
            <w:r w:rsidR="00866D78">
              <w:t xml:space="preserve"> was reported with </w:t>
            </w:r>
            <w:r w:rsidR="00866D78" w:rsidRPr="004A67D1">
              <w:rPr>
                <w:rStyle w:val="Value"/>
              </w:rPr>
              <w:t>Y</w:t>
            </w:r>
            <w:r w:rsidRPr="004A67D1">
              <w:t>.</w:t>
            </w:r>
          </w:p>
          <w:p w14:paraId="438B6FD2" w14:textId="68FD2D82" w:rsidR="00D70966" w:rsidRDefault="007A43F6" w:rsidP="001A6F4D">
            <w:pPr>
              <w:pStyle w:val="Bullet"/>
            </w:pPr>
            <w:r>
              <w:t>Subject</w:t>
            </w:r>
            <w:r w:rsidR="00D70966">
              <w:t xml:space="preserve"> only enrolments</w:t>
            </w:r>
            <w:r w:rsidR="005B3D61">
              <w:t>,</w:t>
            </w:r>
            <w:r w:rsidR="00D70966">
              <w:t xml:space="preserve"> where </w:t>
            </w:r>
            <w:r w:rsidR="00D70966" w:rsidRPr="008A240D">
              <w:rPr>
                <w:rStyle w:val="Field"/>
              </w:rPr>
              <w:t>Commencing Program identifier</w:t>
            </w:r>
            <w:r w:rsidR="00D70966">
              <w:t xml:space="preserve"> is 8</w:t>
            </w:r>
            <w:r w:rsidR="009C6B3D">
              <w:t xml:space="preserve"> </w:t>
            </w:r>
          </w:p>
          <w:p w14:paraId="33647D35" w14:textId="2382D750" w:rsidR="009C6B3D" w:rsidRPr="00D70966" w:rsidRDefault="00270774" w:rsidP="001A6F4D">
            <w:pPr>
              <w:pStyle w:val="Bullet"/>
            </w:pPr>
            <w:r>
              <w:t xml:space="preserve">The student is enrolled within a </w:t>
            </w:r>
            <w:r w:rsidR="0039173D">
              <w:t>program</w:t>
            </w:r>
            <w:r>
              <w:t xml:space="preserve"> that is limited to certain subjects and not intended to lead to the award of that qualification and</w:t>
            </w:r>
            <w:r w:rsidR="009C6B3D">
              <w:t xml:space="preserve">, where the </w:t>
            </w:r>
            <w:r w:rsidR="009C6B3D" w:rsidRPr="008A240D">
              <w:rPr>
                <w:rStyle w:val="Field"/>
              </w:rPr>
              <w:t>Commencing Program identifier</w:t>
            </w:r>
            <w:r w:rsidR="009C6B3D">
              <w:t xml:space="preserve"> is 8</w:t>
            </w:r>
          </w:p>
          <w:p w14:paraId="438B6FD3" w14:textId="3CE187C5" w:rsidR="00B0512E" w:rsidRPr="003D49E2" w:rsidRDefault="007F3B0B" w:rsidP="00B0512E">
            <w:pPr>
              <w:pStyle w:val="Bullet"/>
              <w:numPr>
                <w:ilvl w:val="0"/>
                <w:numId w:val="0"/>
              </w:numPr>
              <w:spacing w:before="280"/>
              <w:ind w:left="2"/>
              <w:rPr>
                <w:sz w:val="22"/>
              </w:rPr>
            </w:pPr>
            <w:r w:rsidRPr="00A21CF2">
              <w:rPr>
                <w:b/>
                <w:lang w:eastAsia="ko-KR"/>
              </w:rPr>
              <w:t>No fields may be blank.</w:t>
            </w:r>
          </w:p>
        </w:tc>
      </w:tr>
      <w:tr w:rsidR="00F343EB" w:rsidRPr="0015411B" w14:paraId="438B6FDE" w14:textId="77777777" w:rsidTr="00D83746">
        <w:tc>
          <w:tcPr>
            <w:tcW w:w="2977" w:type="dxa"/>
            <w:shd w:val="clear" w:color="auto" w:fill="FFFFFF"/>
          </w:tcPr>
          <w:p w14:paraId="438B6FD5" w14:textId="31242136" w:rsidR="00F343EB" w:rsidRPr="007D3A01" w:rsidRDefault="00F343EB" w:rsidP="00B0512E">
            <w:pPr>
              <w:pStyle w:val="Heading2noTOC"/>
              <w:spacing w:before="120"/>
              <w:ind w:left="57"/>
            </w:pPr>
            <w:r w:rsidRPr="007D3A01">
              <w:t>Revision</w:t>
            </w:r>
            <w:r>
              <w:t xml:space="preserve"> </w:t>
            </w:r>
          </w:p>
        </w:tc>
        <w:tc>
          <w:tcPr>
            <w:tcW w:w="7088" w:type="dxa"/>
            <w:shd w:val="clear" w:color="auto" w:fill="FFFFFF"/>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34"/>
              <w:gridCol w:w="3928"/>
            </w:tblGrid>
            <w:tr w:rsidR="0061712F" w14:paraId="438B6FD9" w14:textId="77777777" w:rsidTr="0061712F">
              <w:trPr>
                <w:cantSplit/>
                <w:tblHeader/>
              </w:trPr>
              <w:tc>
                <w:tcPr>
                  <w:tcW w:w="2634" w:type="dxa"/>
                  <w:tcBorders>
                    <w:top w:val="single" w:sz="4" w:space="0" w:color="4F81BD"/>
                    <w:left w:val="single" w:sz="4" w:space="0" w:color="4F81BD"/>
                    <w:bottom w:val="single" w:sz="4" w:space="0" w:color="4F81BD"/>
                    <w:right w:val="single" w:sz="4" w:space="0" w:color="4F81BD"/>
                  </w:tcBorders>
                  <w:shd w:val="clear" w:color="auto" w:fill="auto"/>
                </w:tcPr>
                <w:p w14:paraId="438B6FD7" w14:textId="77777777" w:rsidR="0061712F" w:rsidRPr="00684E88" w:rsidRDefault="0061712F" w:rsidP="009846FA">
                  <w:pPr>
                    <w:pStyle w:val="Body"/>
                    <w:rPr>
                      <w:color w:val="0C436A"/>
                    </w:rPr>
                  </w:pPr>
                  <w:r w:rsidRPr="00684E88">
                    <w:rPr>
                      <w:color w:val="0C436A"/>
                    </w:rPr>
                    <w:t>Change</w:t>
                  </w:r>
                  <w:r>
                    <w:rPr>
                      <w:color w:val="0C436A"/>
                    </w:rPr>
                    <w:t xml:space="preserve"> Document</w:t>
                  </w:r>
                </w:p>
              </w:tc>
              <w:tc>
                <w:tcPr>
                  <w:tcW w:w="3928" w:type="dxa"/>
                  <w:tcBorders>
                    <w:top w:val="single" w:sz="4" w:space="0" w:color="4F81BD"/>
                    <w:left w:val="single" w:sz="4" w:space="0" w:color="4F81BD"/>
                    <w:bottom w:val="single" w:sz="4" w:space="0" w:color="4F81BD"/>
                    <w:right w:val="single" w:sz="4" w:space="0" w:color="4F81BD"/>
                  </w:tcBorders>
                  <w:shd w:val="clear" w:color="auto" w:fill="auto"/>
                </w:tcPr>
                <w:p w14:paraId="438B6FD8" w14:textId="77777777" w:rsidR="0061712F" w:rsidRPr="00684E88" w:rsidRDefault="0061712F" w:rsidP="009846FA">
                  <w:pPr>
                    <w:pStyle w:val="Body"/>
                    <w:rPr>
                      <w:color w:val="0C436A"/>
                    </w:rPr>
                  </w:pPr>
                  <w:r>
                    <w:rPr>
                      <w:color w:val="0C436A"/>
                    </w:rPr>
                    <w:t>Change Number</w:t>
                  </w:r>
                </w:p>
              </w:tc>
            </w:tr>
            <w:tr w:rsidR="0061712F" w14:paraId="438B6FDC" w14:textId="77777777" w:rsidTr="0061712F">
              <w:trPr>
                <w:cantSplit/>
              </w:trPr>
              <w:tc>
                <w:tcPr>
                  <w:tcW w:w="2634" w:type="dxa"/>
                  <w:shd w:val="clear" w:color="auto" w:fill="D3DFEE"/>
                </w:tcPr>
                <w:p w14:paraId="438B6FDA" w14:textId="77777777" w:rsidR="0061712F" w:rsidRPr="00684E88" w:rsidRDefault="0061712F" w:rsidP="00F23312">
                  <w:pPr>
                    <w:pStyle w:val="Body"/>
                    <w:rPr>
                      <w:color w:val="0C436A"/>
                    </w:rPr>
                  </w:pPr>
                  <w:r>
                    <w:rPr>
                      <w:color w:val="0C436A"/>
                    </w:rPr>
                    <w:t>VVSSCG-SC-201407</w:t>
                  </w:r>
                  <w:r w:rsidR="00F23312">
                    <w:rPr>
                      <w:color w:val="0C436A"/>
                    </w:rPr>
                    <w:t>25</w:t>
                  </w:r>
                </w:p>
              </w:tc>
              <w:tc>
                <w:tcPr>
                  <w:tcW w:w="3928" w:type="dxa"/>
                  <w:shd w:val="clear" w:color="auto" w:fill="D3DFEE"/>
                </w:tcPr>
                <w:p w14:paraId="438B6FDB" w14:textId="77777777" w:rsidR="0061712F" w:rsidRPr="00684E88" w:rsidRDefault="0061712F" w:rsidP="008F4D1F">
                  <w:pPr>
                    <w:pStyle w:val="Body"/>
                    <w:rPr>
                      <w:color w:val="0C436A"/>
                    </w:rPr>
                  </w:pPr>
                  <w:r>
                    <w:rPr>
                      <w:color w:val="0C436A"/>
                    </w:rPr>
                    <w:t>201407</w:t>
                  </w:r>
                  <w:r w:rsidR="00E42EE9">
                    <w:rPr>
                      <w:color w:val="0C436A"/>
                    </w:rPr>
                    <w:t>25</w:t>
                  </w:r>
                  <w:r>
                    <w:rPr>
                      <w:color w:val="0C436A"/>
                    </w:rPr>
                    <w:t>-</w:t>
                  </w:r>
                  <w:r w:rsidR="008F4D1F">
                    <w:rPr>
                      <w:color w:val="0C436A"/>
                    </w:rPr>
                    <w:t>7</w:t>
                  </w:r>
                </w:p>
              </w:tc>
            </w:tr>
            <w:tr w:rsidR="00D10EEF" w14:paraId="2BF62B35" w14:textId="77777777" w:rsidTr="00C10DD6">
              <w:trPr>
                <w:cantSplit/>
              </w:trPr>
              <w:tc>
                <w:tcPr>
                  <w:tcW w:w="2634" w:type="dxa"/>
                  <w:shd w:val="clear" w:color="auto" w:fill="FFFFFF" w:themeFill="background1"/>
                </w:tcPr>
                <w:p w14:paraId="11274EE6" w14:textId="29D47C65" w:rsidR="00D10EEF" w:rsidRDefault="00D10EEF" w:rsidP="00932276">
                  <w:pPr>
                    <w:pStyle w:val="Body"/>
                    <w:rPr>
                      <w:color w:val="0C436A"/>
                    </w:rPr>
                  </w:pPr>
                  <w:r w:rsidRPr="00361AC1">
                    <w:rPr>
                      <w:color w:val="0C436A"/>
                    </w:rPr>
                    <w:t>VVSSCG-SC-</w:t>
                  </w:r>
                  <w:r w:rsidR="00F16E7B" w:rsidRPr="00361AC1">
                    <w:rPr>
                      <w:color w:val="0C436A"/>
                    </w:rPr>
                    <w:t>2015</w:t>
                  </w:r>
                  <w:r w:rsidR="00932276" w:rsidRPr="00361AC1">
                    <w:rPr>
                      <w:color w:val="0C436A"/>
                    </w:rPr>
                    <w:t>0818</w:t>
                  </w:r>
                </w:p>
              </w:tc>
              <w:tc>
                <w:tcPr>
                  <w:tcW w:w="3928" w:type="dxa"/>
                  <w:shd w:val="clear" w:color="auto" w:fill="FFFFFF" w:themeFill="background1"/>
                </w:tcPr>
                <w:p w14:paraId="2C0A8DFF" w14:textId="798405C2" w:rsidR="00D10EEF" w:rsidRDefault="00F16E7B" w:rsidP="00932276">
                  <w:pPr>
                    <w:pStyle w:val="Body"/>
                    <w:rPr>
                      <w:color w:val="0C436A"/>
                    </w:rPr>
                  </w:pPr>
                  <w:r>
                    <w:rPr>
                      <w:color w:val="0C436A"/>
                    </w:rPr>
                    <w:t>2015</w:t>
                  </w:r>
                  <w:r w:rsidR="00932276">
                    <w:rPr>
                      <w:color w:val="0C436A"/>
                    </w:rPr>
                    <w:t>0818</w:t>
                  </w:r>
                  <w:r w:rsidR="002467B2">
                    <w:rPr>
                      <w:color w:val="0C436A"/>
                    </w:rPr>
                    <w:t>-1</w:t>
                  </w:r>
                </w:p>
              </w:tc>
            </w:tr>
            <w:tr w:rsidR="009C6B3D" w14:paraId="0A107BCB" w14:textId="77777777" w:rsidTr="0061712F">
              <w:trPr>
                <w:cantSplit/>
              </w:trPr>
              <w:tc>
                <w:tcPr>
                  <w:tcW w:w="2634" w:type="dxa"/>
                  <w:shd w:val="clear" w:color="auto" w:fill="D3DFEE"/>
                </w:tcPr>
                <w:p w14:paraId="10E4D668" w14:textId="6D726568" w:rsidR="009C6B3D" w:rsidRPr="00361AC1" w:rsidRDefault="009C6B3D" w:rsidP="00932276">
                  <w:pPr>
                    <w:pStyle w:val="Body"/>
                    <w:rPr>
                      <w:color w:val="0C436A"/>
                    </w:rPr>
                  </w:pPr>
                  <w:r w:rsidRPr="00361AC1">
                    <w:rPr>
                      <w:color w:val="0C436A"/>
                    </w:rPr>
                    <w:t>VVSSCG-SC-20150818</w:t>
                  </w:r>
                </w:p>
              </w:tc>
              <w:tc>
                <w:tcPr>
                  <w:tcW w:w="3928" w:type="dxa"/>
                  <w:shd w:val="clear" w:color="auto" w:fill="D3DFEE"/>
                </w:tcPr>
                <w:p w14:paraId="36021C9D" w14:textId="77704A3F" w:rsidR="009C6B3D" w:rsidRDefault="009C6B3D" w:rsidP="009C6B3D">
                  <w:pPr>
                    <w:pStyle w:val="Body"/>
                    <w:rPr>
                      <w:color w:val="0C436A"/>
                    </w:rPr>
                  </w:pPr>
                  <w:r>
                    <w:rPr>
                      <w:color w:val="0C436A"/>
                    </w:rPr>
                    <w:t>20150818-3</w:t>
                  </w:r>
                </w:p>
              </w:tc>
            </w:tr>
            <w:tr w:rsidR="009C6B3D" w14:paraId="3ECED963" w14:textId="77777777" w:rsidTr="00C10DD6">
              <w:trPr>
                <w:cantSplit/>
              </w:trPr>
              <w:tc>
                <w:tcPr>
                  <w:tcW w:w="2634" w:type="dxa"/>
                  <w:shd w:val="clear" w:color="auto" w:fill="FFFFFF" w:themeFill="background1"/>
                </w:tcPr>
                <w:p w14:paraId="7B4F49B5" w14:textId="1C7687CD" w:rsidR="009C6B3D" w:rsidRPr="00361AC1" w:rsidRDefault="009C6B3D" w:rsidP="00932276">
                  <w:pPr>
                    <w:pStyle w:val="Body"/>
                    <w:rPr>
                      <w:color w:val="0C436A"/>
                    </w:rPr>
                  </w:pPr>
                  <w:r w:rsidRPr="00361AC1">
                    <w:rPr>
                      <w:color w:val="0C436A"/>
                    </w:rPr>
                    <w:t>VVSSCG-SC-20150818</w:t>
                  </w:r>
                </w:p>
              </w:tc>
              <w:tc>
                <w:tcPr>
                  <w:tcW w:w="3928" w:type="dxa"/>
                  <w:shd w:val="clear" w:color="auto" w:fill="FFFFFF" w:themeFill="background1"/>
                </w:tcPr>
                <w:p w14:paraId="2BCBA6E8" w14:textId="0A448D48" w:rsidR="009C6B3D" w:rsidRDefault="009C6B3D" w:rsidP="00932276">
                  <w:pPr>
                    <w:pStyle w:val="Body"/>
                    <w:rPr>
                      <w:color w:val="0C436A"/>
                    </w:rPr>
                  </w:pPr>
                  <w:r>
                    <w:rPr>
                      <w:color w:val="0C436A"/>
                    </w:rPr>
                    <w:t>20150818-6</w:t>
                  </w:r>
                </w:p>
              </w:tc>
            </w:tr>
            <w:tr w:rsidR="009C6B3D" w14:paraId="6ABA77AA" w14:textId="77777777" w:rsidTr="009C6B3D">
              <w:trPr>
                <w:cantSplit/>
              </w:trPr>
              <w:tc>
                <w:tcPr>
                  <w:tcW w:w="2634" w:type="dxa"/>
                  <w:shd w:val="clear" w:color="auto" w:fill="DBE5F1" w:themeFill="accent1" w:themeFillTint="33"/>
                </w:tcPr>
                <w:p w14:paraId="18847D4F" w14:textId="02ECB36A" w:rsidR="009C6B3D" w:rsidRPr="00361AC1" w:rsidRDefault="009C6B3D" w:rsidP="00932276">
                  <w:pPr>
                    <w:pStyle w:val="Body"/>
                    <w:rPr>
                      <w:color w:val="0C436A"/>
                    </w:rPr>
                  </w:pPr>
                  <w:r w:rsidRPr="00361AC1">
                    <w:rPr>
                      <w:color w:val="0C436A"/>
                    </w:rPr>
                    <w:t>VVSSCG-SC-20150818</w:t>
                  </w:r>
                </w:p>
              </w:tc>
              <w:tc>
                <w:tcPr>
                  <w:tcW w:w="3928" w:type="dxa"/>
                  <w:shd w:val="clear" w:color="auto" w:fill="DBE5F1" w:themeFill="accent1" w:themeFillTint="33"/>
                </w:tcPr>
                <w:p w14:paraId="2DC7F2CD" w14:textId="4DAB9C15" w:rsidR="009C6B3D" w:rsidRDefault="009C6B3D" w:rsidP="00932276">
                  <w:pPr>
                    <w:pStyle w:val="Body"/>
                    <w:rPr>
                      <w:color w:val="0C436A"/>
                    </w:rPr>
                  </w:pPr>
                  <w:r>
                    <w:rPr>
                      <w:color w:val="0C436A"/>
                    </w:rPr>
                    <w:t>20150818-7</w:t>
                  </w:r>
                </w:p>
              </w:tc>
            </w:tr>
            <w:tr w:rsidR="0039173D" w14:paraId="34DF2D1C" w14:textId="77777777" w:rsidTr="00F54B3F">
              <w:trPr>
                <w:cantSplit/>
              </w:trPr>
              <w:tc>
                <w:tcPr>
                  <w:tcW w:w="2634" w:type="dxa"/>
                  <w:shd w:val="clear" w:color="auto" w:fill="auto"/>
                </w:tcPr>
                <w:p w14:paraId="1129C695" w14:textId="7FD925F4" w:rsidR="0039173D" w:rsidRPr="00361AC1" w:rsidRDefault="0039173D" w:rsidP="00932276">
                  <w:pPr>
                    <w:pStyle w:val="Body"/>
                    <w:rPr>
                      <w:color w:val="0C436A"/>
                    </w:rPr>
                  </w:pPr>
                  <w:r>
                    <w:rPr>
                      <w:color w:val="0C436A"/>
                    </w:rPr>
                    <w:t>VVSSCG-SC-</w:t>
                  </w:r>
                  <w:r w:rsidR="004F2D30">
                    <w:rPr>
                      <w:color w:val="0C436A"/>
                    </w:rPr>
                    <w:t>20160222</w:t>
                  </w:r>
                </w:p>
              </w:tc>
              <w:tc>
                <w:tcPr>
                  <w:tcW w:w="3928" w:type="dxa"/>
                  <w:shd w:val="clear" w:color="auto" w:fill="auto"/>
                </w:tcPr>
                <w:p w14:paraId="0AB3F589" w14:textId="268B3421" w:rsidR="0039173D" w:rsidRDefault="004F2D30" w:rsidP="00932276">
                  <w:pPr>
                    <w:pStyle w:val="Body"/>
                    <w:rPr>
                      <w:color w:val="0C436A"/>
                    </w:rPr>
                  </w:pPr>
                  <w:r>
                    <w:rPr>
                      <w:color w:val="0C436A"/>
                    </w:rPr>
                    <w:t>20160222</w:t>
                  </w:r>
                  <w:r w:rsidR="0039173D">
                    <w:rPr>
                      <w:color w:val="0C436A"/>
                    </w:rPr>
                    <w:t>-1</w:t>
                  </w:r>
                </w:p>
              </w:tc>
            </w:tr>
            <w:tr w:rsidR="00E16457" w14:paraId="1D4EBDF5" w14:textId="77777777" w:rsidTr="00E16457">
              <w:trPr>
                <w:cantSplit/>
              </w:trPr>
              <w:tc>
                <w:tcPr>
                  <w:tcW w:w="2634" w:type="dxa"/>
                  <w:shd w:val="clear" w:color="auto" w:fill="DBE5F1" w:themeFill="accent1" w:themeFillTint="33"/>
                </w:tcPr>
                <w:p w14:paraId="4DF86F67" w14:textId="5510A06C" w:rsidR="00E16457" w:rsidRDefault="00E16457" w:rsidP="00932276">
                  <w:pPr>
                    <w:pStyle w:val="Body"/>
                    <w:rPr>
                      <w:color w:val="0C436A"/>
                    </w:rPr>
                  </w:pPr>
                  <w:r>
                    <w:rPr>
                      <w:color w:val="0C436A"/>
                    </w:rPr>
                    <w:t>VVSSCG-SC-20160701</w:t>
                  </w:r>
                </w:p>
              </w:tc>
              <w:tc>
                <w:tcPr>
                  <w:tcW w:w="3928" w:type="dxa"/>
                  <w:shd w:val="clear" w:color="auto" w:fill="DBE5F1" w:themeFill="accent1" w:themeFillTint="33"/>
                </w:tcPr>
                <w:p w14:paraId="4ED6B0F0" w14:textId="79E7385B" w:rsidR="00E16457" w:rsidRDefault="00E16457" w:rsidP="00932276">
                  <w:pPr>
                    <w:pStyle w:val="Body"/>
                    <w:rPr>
                      <w:color w:val="0C436A"/>
                    </w:rPr>
                  </w:pPr>
                  <w:r>
                    <w:rPr>
                      <w:color w:val="0C436A"/>
                    </w:rPr>
                    <w:t>20160701-1</w:t>
                  </w:r>
                </w:p>
              </w:tc>
            </w:tr>
          </w:tbl>
          <w:p w14:paraId="438B6FDD" w14:textId="77777777" w:rsidR="00F343EB" w:rsidRPr="0015411B" w:rsidRDefault="00F343EB">
            <w:pPr>
              <w:pStyle w:val="Body"/>
            </w:pPr>
          </w:p>
        </w:tc>
      </w:tr>
    </w:tbl>
    <w:p w14:paraId="438B6FDF" w14:textId="77777777" w:rsidR="007D05A0" w:rsidRDefault="007D05A0" w:rsidP="00E6427B">
      <w:pPr>
        <w:pStyle w:val="Heading2noTOC"/>
        <w:sectPr w:rsidR="007D05A0" w:rsidSect="001F2FF3">
          <w:pgSz w:w="11906" w:h="16838" w:code="9"/>
          <w:pgMar w:top="1440" w:right="1440" w:bottom="1259" w:left="1440" w:header="510" w:footer="851" w:gutter="0"/>
          <w:cols w:space="708"/>
          <w:docGrid w:linePitch="360"/>
        </w:sectPr>
      </w:pPr>
    </w:p>
    <w:p w14:paraId="438B6FE0" w14:textId="6D8AD0C8" w:rsidR="00AC68A9" w:rsidRPr="005F5F9E" w:rsidRDefault="00AC68A9" w:rsidP="00D63B06">
      <w:pPr>
        <w:pStyle w:val="Heading1noTOC"/>
      </w:pPr>
      <w:r w:rsidRPr="004F3E75">
        <w:lastRenderedPageBreak/>
        <w:t xml:space="preserve">NAT00130 - Program </w:t>
      </w:r>
      <w:r>
        <w:t xml:space="preserve">Completed </w:t>
      </w:r>
      <w:r w:rsidRPr="00175669">
        <w:t>file</w:t>
      </w:r>
      <w:r w:rsidR="003D59A6">
        <w:t xml:space="preserve"> -</w:t>
      </w:r>
      <w:r w:rsidRPr="00175669">
        <w:t xml:space="preserve"> (continued)</w:t>
      </w:r>
    </w:p>
    <w:p w14:paraId="438B6FE1" w14:textId="77777777" w:rsidR="00605B98" w:rsidRDefault="00A708B3" w:rsidP="004A67D1">
      <w:pPr>
        <w:pStyle w:val="DataelementH2noTOC"/>
        <w:spacing w:before="240"/>
      </w:pPr>
      <w:r>
        <w:t xml:space="preserve">Data elements in the </w:t>
      </w:r>
      <w:r w:rsidR="00605B98">
        <w:t>NAT001</w:t>
      </w:r>
      <w:r w:rsidR="00997FC1">
        <w:t>3</w:t>
      </w:r>
      <w:r w:rsidR="00605B98">
        <w:t>0</w:t>
      </w:r>
    </w:p>
    <w:p w14:paraId="438B6FE2" w14:textId="77777777" w:rsidR="00605B98" w:rsidRDefault="00605B98" w:rsidP="00605B98">
      <w:pPr>
        <w:pStyle w:val="Fourpoints"/>
      </w:pPr>
    </w:p>
    <w:tbl>
      <w:tblPr>
        <w:tblW w:w="5436" w:type="pct"/>
        <w:tblInd w:w="-442" w:type="dxa"/>
        <w:tblBorders>
          <w:top w:val="single" w:sz="8" w:space="0" w:color="4F81BD"/>
          <w:bottom w:val="single" w:sz="8" w:space="0" w:color="4F81BD"/>
        </w:tblBorders>
        <w:tblLayout w:type="fixed"/>
        <w:tblLook w:val="0420" w:firstRow="1" w:lastRow="0" w:firstColumn="0" w:lastColumn="0" w:noHBand="0" w:noVBand="1"/>
      </w:tblPr>
      <w:tblGrid>
        <w:gridCol w:w="7355"/>
        <w:gridCol w:w="850"/>
        <w:gridCol w:w="947"/>
        <w:gridCol w:w="896"/>
      </w:tblGrid>
      <w:tr w:rsidR="00B77994" w:rsidRPr="00BB5927" w14:paraId="438B6FE7" w14:textId="77777777" w:rsidTr="009B6ECD">
        <w:tc>
          <w:tcPr>
            <w:tcW w:w="3660" w:type="pct"/>
            <w:tcBorders>
              <w:top w:val="single" w:sz="8" w:space="0" w:color="4F81BD"/>
              <w:left w:val="single" w:sz="4" w:space="0" w:color="4F81BD"/>
              <w:bottom w:val="single" w:sz="8" w:space="0" w:color="4F81BD"/>
              <w:right w:val="single" w:sz="8" w:space="0" w:color="4F81BD"/>
            </w:tcBorders>
            <w:noWrap/>
          </w:tcPr>
          <w:p w14:paraId="438B6FE3" w14:textId="77777777" w:rsidR="00247BD1" w:rsidRPr="00BB5927" w:rsidRDefault="00247BD1" w:rsidP="00F04A5B">
            <w:pPr>
              <w:pStyle w:val="Tableheading"/>
            </w:pPr>
            <w:r w:rsidRPr="00BB5927">
              <w:t>Name</w:t>
            </w:r>
          </w:p>
        </w:tc>
        <w:tc>
          <w:tcPr>
            <w:tcW w:w="423" w:type="pct"/>
            <w:tcBorders>
              <w:top w:val="single" w:sz="8" w:space="0" w:color="4F81BD"/>
              <w:left w:val="single" w:sz="8" w:space="0" w:color="4F81BD"/>
              <w:bottom w:val="single" w:sz="8" w:space="0" w:color="4F81BD"/>
              <w:right w:val="single" w:sz="4" w:space="0" w:color="4F81BD"/>
            </w:tcBorders>
          </w:tcPr>
          <w:p w14:paraId="438B6FE4" w14:textId="77777777" w:rsidR="00247BD1" w:rsidRPr="00BB5927" w:rsidRDefault="00247BD1" w:rsidP="00F04A5B">
            <w:pPr>
              <w:pStyle w:val="Tableheading"/>
            </w:pPr>
            <w:r w:rsidRPr="00BB5927">
              <w:t>Posn</w:t>
            </w:r>
          </w:p>
        </w:tc>
        <w:tc>
          <w:tcPr>
            <w:tcW w:w="471" w:type="pct"/>
            <w:tcBorders>
              <w:top w:val="single" w:sz="8" w:space="0" w:color="4F81BD"/>
              <w:left w:val="single" w:sz="4" w:space="0" w:color="4F81BD"/>
              <w:bottom w:val="single" w:sz="8" w:space="0" w:color="4F81BD"/>
              <w:right w:val="single" w:sz="4" w:space="0" w:color="4F81BD"/>
            </w:tcBorders>
          </w:tcPr>
          <w:p w14:paraId="438B6FE5" w14:textId="77777777" w:rsidR="00247BD1" w:rsidRPr="00BB5927" w:rsidRDefault="00247BD1" w:rsidP="00F04A5B">
            <w:pPr>
              <w:pStyle w:val="Tableheading"/>
            </w:pPr>
            <w:r w:rsidRPr="00BB5927">
              <w:t>Size</w:t>
            </w:r>
          </w:p>
        </w:tc>
        <w:tc>
          <w:tcPr>
            <w:tcW w:w="446" w:type="pct"/>
            <w:tcBorders>
              <w:top w:val="single" w:sz="8" w:space="0" w:color="4F81BD"/>
              <w:left w:val="single" w:sz="4" w:space="0" w:color="4F81BD"/>
              <w:bottom w:val="single" w:sz="8" w:space="0" w:color="4F81BD"/>
              <w:right w:val="single" w:sz="4" w:space="0" w:color="4F81BD"/>
            </w:tcBorders>
          </w:tcPr>
          <w:p w14:paraId="438B6FE6" w14:textId="77777777" w:rsidR="00247BD1" w:rsidRPr="00BB5927" w:rsidRDefault="00247BD1" w:rsidP="00F04A5B">
            <w:pPr>
              <w:pStyle w:val="Tableheading"/>
            </w:pPr>
            <w:r w:rsidRPr="00BB5927">
              <w:t>Type</w:t>
            </w:r>
          </w:p>
        </w:tc>
      </w:tr>
      <w:tr w:rsidR="00B77994" w:rsidRPr="005F6406" w14:paraId="438B6FEC" w14:textId="77777777" w:rsidTr="009B6ECD">
        <w:tc>
          <w:tcPr>
            <w:tcW w:w="3660" w:type="pct"/>
            <w:tcBorders>
              <w:left w:val="single" w:sz="4" w:space="0" w:color="4F81BD"/>
              <w:right w:val="single" w:sz="8" w:space="0" w:color="4F81BD"/>
            </w:tcBorders>
            <w:shd w:val="clear" w:color="auto" w:fill="D3DFEE"/>
            <w:noWrap/>
          </w:tcPr>
          <w:p w14:paraId="438B6FE8" w14:textId="77777777" w:rsidR="00247BD1" w:rsidRPr="00247BD1" w:rsidRDefault="00EA4C3C" w:rsidP="00160E19">
            <w:pPr>
              <w:pStyle w:val="Tabletext"/>
              <w:rPr>
                <w:u w:val="single"/>
              </w:rPr>
            </w:pPr>
            <w:hyperlink w:anchor="TrainingOrgIDField" w:history="1">
              <w:r w:rsidR="00247BD1" w:rsidRPr="00C55C7C">
                <w:rPr>
                  <w:rStyle w:val="Hyperlink"/>
                </w:rPr>
                <w:t>Training Organisation Identifier</w:t>
              </w:r>
            </w:hyperlink>
          </w:p>
        </w:tc>
        <w:tc>
          <w:tcPr>
            <w:tcW w:w="423" w:type="pct"/>
            <w:tcBorders>
              <w:left w:val="single" w:sz="8" w:space="0" w:color="4F81BD"/>
              <w:right w:val="single" w:sz="4" w:space="0" w:color="4F81BD"/>
            </w:tcBorders>
            <w:shd w:val="clear" w:color="auto" w:fill="D3DFEE"/>
          </w:tcPr>
          <w:p w14:paraId="438B6FE9" w14:textId="77777777" w:rsidR="00247BD1" w:rsidRPr="00DF5A2F" w:rsidRDefault="00247BD1" w:rsidP="00DF5A2F">
            <w:pPr>
              <w:pStyle w:val="Tabletextnumberalignment"/>
            </w:pPr>
            <w:r>
              <w:t>1</w:t>
            </w:r>
          </w:p>
        </w:tc>
        <w:tc>
          <w:tcPr>
            <w:tcW w:w="471" w:type="pct"/>
            <w:tcBorders>
              <w:left w:val="single" w:sz="4" w:space="0" w:color="4F81BD"/>
              <w:right w:val="single" w:sz="4" w:space="0" w:color="4F81BD"/>
            </w:tcBorders>
            <w:shd w:val="clear" w:color="auto" w:fill="D3DFEE"/>
          </w:tcPr>
          <w:p w14:paraId="438B6FEA" w14:textId="77777777" w:rsidR="00247BD1" w:rsidRPr="00DF5A2F" w:rsidRDefault="00247BD1" w:rsidP="00DF5A2F">
            <w:pPr>
              <w:pStyle w:val="Tabletextnumberalignment"/>
            </w:pPr>
            <w:r>
              <w:t>10</w:t>
            </w:r>
          </w:p>
        </w:tc>
        <w:tc>
          <w:tcPr>
            <w:tcW w:w="446" w:type="pct"/>
            <w:tcBorders>
              <w:left w:val="single" w:sz="4" w:space="0" w:color="4F81BD"/>
              <w:right w:val="single" w:sz="4" w:space="0" w:color="4F81BD"/>
            </w:tcBorders>
            <w:shd w:val="clear" w:color="auto" w:fill="D3DFEE"/>
          </w:tcPr>
          <w:p w14:paraId="438B6FEB" w14:textId="77777777" w:rsidR="00247BD1" w:rsidRPr="00DF5A2F" w:rsidRDefault="00247BD1" w:rsidP="00DF5A2F">
            <w:pPr>
              <w:pStyle w:val="Tabletextnumberalignment"/>
            </w:pPr>
            <w:r>
              <w:t>A</w:t>
            </w:r>
          </w:p>
        </w:tc>
      </w:tr>
      <w:tr w:rsidR="00B77994" w:rsidRPr="005F6406" w14:paraId="438B6FF1" w14:textId="77777777" w:rsidTr="009B6ECD">
        <w:tc>
          <w:tcPr>
            <w:tcW w:w="3660" w:type="pct"/>
            <w:tcBorders>
              <w:left w:val="single" w:sz="4" w:space="0" w:color="4F81BD"/>
              <w:right w:val="single" w:sz="8" w:space="0" w:color="4F81BD"/>
            </w:tcBorders>
            <w:noWrap/>
          </w:tcPr>
          <w:p w14:paraId="438B6FED" w14:textId="4F0669FB" w:rsidR="00247BD1" w:rsidRPr="00247BD1" w:rsidRDefault="00EA4C3C" w:rsidP="00F74F90">
            <w:pPr>
              <w:pStyle w:val="Tabletext"/>
              <w:rPr>
                <w:u w:val="single"/>
              </w:rPr>
            </w:pPr>
            <w:hyperlink w:anchor="Qualification_CourseIdentifierField" w:history="1">
              <w:r w:rsidR="00434912">
                <w:rPr>
                  <w:rStyle w:val="Hyperlink"/>
                </w:rPr>
                <w:t>Program Identifier</w:t>
              </w:r>
            </w:hyperlink>
          </w:p>
        </w:tc>
        <w:tc>
          <w:tcPr>
            <w:tcW w:w="423" w:type="pct"/>
            <w:tcBorders>
              <w:left w:val="single" w:sz="8" w:space="0" w:color="4F81BD"/>
              <w:right w:val="single" w:sz="4" w:space="0" w:color="4F81BD"/>
            </w:tcBorders>
          </w:tcPr>
          <w:p w14:paraId="438B6FEE" w14:textId="77777777" w:rsidR="00247BD1" w:rsidRPr="00DF5A2F" w:rsidRDefault="00247BD1" w:rsidP="00DF5A2F">
            <w:pPr>
              <w:pStyle w:val="Tabletextnumberalignment"/>
            </w:pPr>
            <w:r>
              <w:t>11</w:t>
            </w:r>
          </w:p>
        </w:tc>
        <w:tc>
          <w:tcPr>
            <w:tcW w:w="471" w:type="pct"/>
            <w:tcBorders>
              <w:left w:val="single" w:sz="4" w:space="0" w:color="4F81BD"/>
              <w:right w:val="single" w:sz="4" w:space="0" w:color="4F81BD"/>
            </w:tcBorders>
          </w:tcPr>
          <w:p w14:paraId="438B6FEF" w14:textId="77777777" w:rsidR="00247BD1" w:rsidRPr="00DF5A2F" w:rsidRDefault="00247BD1" w:rsidP="00DF5A2F">
            <w:pPr>
              <w:pStyle w:val="Tabletextnumberalignment"/>
            </w:pPr>
            <w:r>
              <w:t>10</w:t>
            </w:r>
          </w:p>
        </w:tc>
        <w:tc>
          <w:tcPr>
            <w:tcW w:w="446" w:type="pct"/>
            <w:tcBorders>
              <w:left w:val="single" w:sz="4" w:space="0" w:color="4F81BD"/>
              <w:right w:val="single" w:sz="4" w:space="0" w:color="4F81BD"/>
            </w:tcBorders>
          </w:tcPr>
          <w:p w14:paraId="438B6FF0" w14:textId="77777777" w:rsidR="00247BD1" w:rsidRPr="00DF5A2F" w:rsidRDefault="00247BD1" w:rsidP="00DF5A2F">
            <w:pPr>
              <w:pStyle w:val="Tabletextnumberalignment"/>
            </w:pPr>
            <w:r>
              <w:t>A</w:t>
            </w:r>
          </w:p>
        </w:tc>
      </w:tr>
      <w:tr w:rsidR="00B77994" w:rsidRPr="005F6406" w14:paraId="438B6FF6" w14:textId="77777777" w:rsidTr="009B6ECD">
        <w:tc>
          <w:tcPr>
            <w:tcW w:w="3660" w:type="pct"/>
            <w:tcBorders>
              <w:left w:val="single" w:sz="4" w:space="0" w:color="4F81BD"/>
              <w:right w:val="single" w:sz="8" w:space="0" w:color="4F81BD"/>
            </w:tcBorders>
            <w:shd w:val="clear" w:color="auto" w:fill="D3DFEE"/>
            <w:noWrap/>
          </w:tcPr>
          <w:p w14:paraId="438B6FF2" w14:textId="77777777" w:rsidR="00247BD1" w:rsidRPr="00247BD1" w:rsidRDefault="00EA4C3C" w:rsidP="00160E19">
            <w:pPr>
              <w:pStyle w:val="Tabletext"/>
              <w:rPr>
                <w:u w:val="single"/>
              </w:rPr>
            </w:pPr>
            <w:hyperlink w:anchor="Client_Student_IdentifierField" w:history="1">
              <w:r w:rsidR="00247BD1" w:rsidRPr="00C55C7C">
                <w:rPr>
                  <w:rStyle w:val="Hyperlink"/>
                </w:rPr>
                <w:t>Client (Student) Identifier</w:t>
              </w:r>
            </w:hyperlink>
          </w:p>
        </w:tc>
        <w:tc>
          <w:tcPr>
            <w:tcW w:w="423" w:type="pct"/>
            <w:tcBorders>
              <w:left w:val="single" w:sz="8" w:space="0" w:color="4F81BD"/>
              <w:right w:val="single" w:sz="4" w:space="0" w:color="4F81BD"/>
            </w:tcBorders>
            <w:shd w:val="clear" w:color="auto" w:fill="D3DFEE"/>
          </w:tcPr>
          <w:p w14:paraId="438B6FF3" w14:textId="77777777" w:rsidR="00247BD1" w:rsidRPr="00DF5A2F" w:rsidRDefault="00247BD1" w:rsidP="00DF5A2F">
            <w:pPr>
              <w:pStyle w:val="Tabletextnumberalignment"/>
            </w:pPr>
            <w:r>
              <w:t>21</w:t>
            </w:r>
          </w:p>
        </w:tc>
        <w:tc>
          <w:tcPr>
            <w:tcW w:w="471" w:type="pct"/>
            <w:tcBorders>
              <w:left w:val="single" w:sz="4" w:space="0" w:color="4F81BD"/>
              <w:right w:val="single" w:sz="4" w:space="0" w:color="4F81BD"/>
            </w:tcBorders>
            <w:shd w:val="clear" w:color="auto" w:fill="D3DFEE"/>
          </w:tcPr>
          <w:p w14:paraId="438B6FF4" w14:textId="77777777" w:rsidR="00247BD1" w:rsidRPr="00DF5A2F" w:rsidRDefault="00247BD1" w:rsidP="00DF5A2F">
            <w:pPr>
              <w:pStyle w:val="Tabletextnumberalignment"/>
            </w:pPr>
            <w:r>
              <w:t>10</w:t>
            </w:r>
          </w:p>
        </w:tc>
        <w:tc>
          <w:tcPr>
            <w:tcW w:w="446" w:type="pct"/>
            <w:tcBorders>
              <w:left w:val="single" w:sz="4" w:space="0" w:color="4F81BD"/>
              <w:right w:val="single" w:sz="4" w:space="0" w:color="4F81BD"/>
            </w:tcBorders>
            <w:shd w:val="clear" w:color="auto" w:fill="D3DFEE"/>
          </w:tcPr>
          <w:p w14:paraId="438B6FF5" w14:textId="77777777" w:rsidR="00247BD1" w:rsidRPr="00DF5A2F" w:rsidRDefault="00247BD1" w:rsidP="00DF5A2F">
            <w:pPr>
              <w:pStyle w:val="Tabletextnumberalignment"/>
            </w:pPr>
            <w:r>
              <w:t>A</w:t>
            </w:r>
          </w:p>
        </w:tc>
      </w:tr>
      <w:tr w:rsidR="00B77994" w:rsidRPr="005F6406" w14:paraId="438B6FFB" w14:textId="77777777" w:rsidTr="009B6ECD">
        <w:tc>
          <w:tcPr>
            <w:tcW w:w="3660" w:type="pct"/>
            <w:tcBorders>
              <w:left w:val="single" w:sz="4" w:space="0" w:color="4F81BD"/>
              <w:right w:val="single" w:sz="8" w:space="0" w:color="4F81BD"/>
            </w:tcBorders>
            <w:noWrap/>
          </w:tcPr>
          <w:p w14:paraId="438B6FF7" w14:textId="77777777" w:rsidR="00247BD1" w:rsidRPr="00247BD1" w:rsidRDefault="00EA4C3C" w:rsidP="00160E19">
            <w:pPr>
              <w:pStyle w:val="Tabletext"/>
              <w:rPr>
                <w:u w:val="single"/>
              </w:rPr>
            </w:pPr>
            <w:hyperlink w:anchor="YearProgramCompletedField" w:history="1">
              <w:r w:rsidR="00247BD1" w:rsidRPr="00C55C7C">
                <w:rPr>
                  <w:rStyle w:val="Hyperlink"/>
                </w:rPr>
                <w:t xml:space="preserve">Year </w:t>
              </w:r>
              <w:r w:rsidR="000869C5">
                <w:rPr>
                  <w:rStyle w:val="Hyperlink"/>
                </w:rPr>
                <w:t>Program Completed</w:t>
              </w:r>
            </w:hyperlink>
          </w:p>
        </w:tc>
        <w:tc>
          <w:tcPr>
            <w:tcW w:w="423" w:type="pct"/>
            <w:tcBorders>
              <w:left w:val="single" w:sz="8" w:space="0" w:color="4F81BD"/>
              <w:right w:val="single" w:sz="4" w:space="0" w:color="4F81BD"/>
            </w:tcBorders>
          </w:tcPr>
          <w:p w14:paraId="438B6FF8" w14:textId="77777777" w:rsidR="00247BD1" w:rsidRPr="00DF5A2F" w:rsidRDefault="00247BD1" w:rsidP="00DF5A2F">
            <w:pPr>
              <w:pStyle w:val="Tabletextnumberalignment"/>
            </w:pPr>
            <w:r>
              <w:t>31</w:t>
            </w:r>
          </w:p>
        </w:tc>
        <w:tc>
          <w:tcPr>
            <w:tcW w:w="471" w:type="pct"/>
            <w:tcBorders>
              <w:left w:val="single" w:sz="4" w:space="0" w:color="4F81BD"/>
              <w:right w:val="single" w:sz="4" w:space="0" w:color="4F81BD"/>
            </w:tcBorders>
          </w:tcPr>
          <w:p w14:paraId="438B6FF9" w14:textId="77777777" w:rsidR="00247BD1" w:rsidRPr="00DF5A2F" w:rsidRDefault="00247BD1" w:rsidP="00DF5A2F">
            <w:pPr>
              <w:pStyle w:val="Tabletextnumberalignment"/>
            </w:pPr>
            <w:r>
              <w:t>4</w:t>
            </w:r>
          </w:p>
        </w:tc>
        <w:tc>
          <w:tcPr>
            <w:tcW w:w="446" w:type="pct"/>
            <w:tcBorders>
              <w:left w:val="single" w:sz="4" w:space="0" w:color="4F81BD"/>
              <w:right w:val="single" w:sz="4" w:space="0" w:color="4F81BD"/>
            </w:tcBorders>
          </w:tcPr>
          <w:p w14:paraId="438B6FFA" w14:textId="77777777" w:rsidR="00247BD1" w:rsidRPr="00DF5A2F" w:rsidRDefault="00247BD1" w:rsidP="00DF5A2F">
            <w:pPr>
              <w:pStyle w:val="Tabletextnumberalignment"/>
            </w:pPr>
            <w:r>
              <w:t>N</w:t>
            </w:r>
          </w:p>
        </w:tc>
      </w:tr>
      <w:tr w:rsidR="00B77994" w:rsidRPr="005F6406" w14:paraId="438B7000" w14:textId="77777777" w:rsidTr="009B6ECD">
        <w:trPr>
          <w:trHeight w:val="217"/>
        </w:trPr>
        <w:tc>
          <w:tcPr>
            <w:tcW w:w="3660" w:type="pct"/>
            <w:tcBorders>
              <w:left w:val="single" w:sz="4" w:space="0" w:color="4F81BD"/>
              <w:right w:val="single" w:sz="8" w:space="0" w:color="4F81BD"/>
            </w:tcBorders>
            <w:shd w:val="clear" w:color="auto" w:fill="D3DFEE"/>
            <w:noWrap/>
          </w:tcPr>
          <w:p w14:paraId="438B6FFC" w14:textId="52CFF83F" w:rsidR="00247BD1" w:rsidRPr="00247BD1" w:rsidRDefault="00EA4C3C" w:rsidP="003B0926">
            <w:pPr>
              <w:pStyle w:val="Tabletext"/>
              <w:rPr>
                <w:u w:val="single"/>
              </w:rPr>
            </w:pPr>
            <w:hyperlink w:anchor="QualificationIssuedFlagField" w:history="1">
              <w:r w:rsidR="00247BD1" w:rsidRPr="00C55C7C">
                <w:rPr>
                  <w:rStyle w:val="Hyperlink"/>
                </w:rPr>
                <w:t>Issue</w:t>
              </w:r>
              <w:r w:rsidR="008515CD">
                <w:rPr>
                  <w:rStyle w:val="Hyperlink"/>
                </w:rPr>
                <w:t>d</w:t>
              </w:r>
              <w:r w:rsidR="00247BD1" w:rsidRPr="00C55C7C">
                <w:rPr>
                  <w:rStyle w:val="Hyperlink"/>
                </w:rPr>
                <w:t xml:space="preserve"> Flag</w:t>
              </w:r>
            </w:hyperlink>
          </w:p>
        </w:tc>
        <w:tc>
          <w:tcPr>
            <w:tcW w:w="423" w:type="pct"/>
            <w:tcBorders>
              <w:left w:val="single" w:sz="8" w:space="0" w:color="4F81BD"/>
              <w:right w:val="single" w:sz="4" w:space="0" w:color="4F81BD"/>
            </w:tcBorders>
            <w:shd w:val="clear" w:color="auto" w:fill="D3DFEE"/>
          </w:tcPr>
          <w:p w14:paraId="438B6FFD" w14:textId="77777777" w:rsidR="00247BD1" w:rsidRPr="00DF5A2F" w:rsidRDefault="00247BD1" w:rsidP="00DF5A2F">
            <w:pPr>
              <w:pStyle w:val="Tabletextnumberalignment"/>
            </w:pPr>
            <w:r>
              <w:t>35</w:t>
            </w:r>
          </w:p>
        </w:tc>
        <w:tc>
          <w:tcPr>
            <w:tcW w:w="471" w:type="pct"/>
            <w:tcBorders>
              <w:left w:val="single" w:sz="4" w:space="0" w:color="4F81BD"/>
              <w:right w:val="single" w:sz="4" w:space="0" w:color="4F81BD"/>
            </w:tcBorders>
            <w:shd w:val="clear" w:color="auto" w:fill="D3DFEE"/>
          </w:tcPr>
          <w:p w14:paraId="438B6FFE" w14:textId="77777777" w:rsidR="00247BD1" w:rsidRPr="00DF5A2F" w:rsidRDefault="00247BD1" w:rsidP="00DF5A2F">
            <w:pPr>
              <w:pStyle w:val="Tabletextnumberalignment"/>
            </w:pPr>
            <w:r>
              <w:t>1</w:t>
            </w:r>
          </w:p>
        </w:tc>
        <w:tc>
          <w:tcPr>
            <w:tcW w:w="446" w:type="pct"/>
            <w:tcBorders>
              <w:left w:val="single" w:sz="4" w:space="0" w:color="4F81BD"/>
              <w:right w:val="single" w:sz="4" w:space="0" w:color="4F81BD"/>
            </w:tcBorders>
            <w:shd w:val="clear" w:color="auto" w:fill="D3DFEE"/>
          </w:tcPr>
          <w:p w14:paraId="438B6FFF" w14:textId="77777777" w:rsidR="00247BD1" w:rsidRPr="00DF5A2F" w:rsidRDefault="00247BD1" w:rsidP="00DF5A2F">
            <w:pPr>
              <w:pStyle w:val="Tabletextnumberalignment"/>
            </w:pPr>
            <w:r>
              <w:t>A</w:t>
            </w:r>
          </w:p>
        </w:tc>
      </w:tr>
      <w:tr w:rsidR="009B6ECD" w:rsidRPr="005F6406" w14:paraId="438B7005" w14:textId="77777777" w:rsidTr="009B6ECD">
        <w:tc>
          <w:tcPr>
            <w:tcW w:w="3660" w:type="pct"/>
            <w:tcBorders>
              <w:left w:val="single" w:sz="4" w:space="0" w:color="4F81BD"/>
              <w:right w:val="single" w:sz="8" w:space="0" w:color="4F81BD"/>
            </w:tcBorders>
            <w:noWrap/>
          </w:tcPr>
          <w:p w14:paraId="438B7001" w14:textId="1D04B9AD" w:rsidR="009B6ECD" w:rsidRPr="00247BD1" w:rsidRDefault="00EA4C3C" w:rsidP="00247BD1">
            <w:pPr>
              <w:pStyle w:val="Tabletext"/>
              <w:rPr>
                <w:u w:val="single"/>
              </w:rPr>
            </w:pPr>
            <w:hyperlink w:anchor="ProgramCommencementDateField" w:history="1">
              <w:r w:rsidR="009B6ECD" w:rsidRPr="008A7364">
                <w:rPr>
                  <w:rStyle w:val="Hyperlink"/>
                </w:rPr>
                <w:t>Program Commencement Date</w:t>
              </w:r>
            </w:hyperlink>
          </w:p>
        </w:tc>
        <w:tc>
          <w:tcPr>
            <w:tcW w:w="423" w:type="pct"/>
            <w:tcBorders>
              <w:left w:val="single" w:sz="8" w:space="0" w:color="4F81BD"/>
              <w:right w:val="single" w:sz="4" w:space="0" w:color="4F81BD"/>
            </w:tcBorders>
          </w:tcPr>
          <w:p w14:paraId="438B7002" w14:textId="77777777" w:rsidR="009B6ECD" w:rsidRPr="00DF5A2F" w:rsidRDefault="009B6ECD" w:rsidP="00D14E33">
            <w:pPr>
              <w:pStyle w:val="Tabletextnumberalignment"/>
            </w:pPr>
            <w:r>
              <w:t>36</w:t>
            </w:r>
          </w:p>
        </w:tc>
        <w:tc>
          <w:tcPr>
            <w:tcW w:w="471" w:type="pct"/>
            <w:tcBorders>
              <w:left w:val="single" w:sz="4" w:space="0" w:color="4F81BD"/>
              <w:right w:val="single" w:sz="4" w:space="0" w:color="4F81BD"/>
            </w:tcBorders>
          </w:tcPr>
          <w:p w14:paraId="438B7003" w14:textId="77777777" w:rsidR="009B6ECD" w:rsidRPr="00DF5A2F" w:rsidRDefault="009B6ECD" w:rsidP="00D14E33">
            <w:pPr>
              <w:pStyle w:val="Tabletextnumberalignment"/>
            </w:pPr>
            <w:r>
              <w:t>8</w:t>
            </w:r>
          </w:p>
        </w:tc>
        <w:tc>
          <w:tcPr>
            <w:tcW w:w="446" w:type="pct"/>
            <w:tcBorders>
              <w:left w:val="single" w:sz="4" w:space="0" w:color="4F81BD"/>
              <w:right w:val="single" w:sz="4" w:space="0" w:color="4F81BD"/>
            </w:tcBorders>
          </w:tcPr>
          <w:p w14:paraId="438B7004" w14:textId="77777777" w:rsidR="009B6ECD" w:rsidRPr="00DF5A2F" w:rsidRDefault="009B6ECD" w:rsidP="00D14E33">
            <w:pPr>
              <w:pStyle w:val="Tabletextnumberalignment"/>
            </w:pPr>
            <w:r>
              <w:t>D</w:t>
            </w:r>
          </w:p>
        </w:tc>
      </w:tr>
      <w:tr w:rsidR="00BC28CD" w:rsidRPr="005F6406" w14:paraId="1DF05E26" w14:textId="77777777" w:rsidTr="00A41DF6">
        <w:tc>
          <w:tcPr>
            <w:tcW w:w="3660" w:type="pct"/>
            <w:tcBorders>
              <w:left w:val="single" w:sz="4" w:space="0" w:color="4F81BD"/>
              <w:right w:val="single" w:sz="8" w:space="0" w:color="4F81BD"/>
            </w:tcBorders>
            <w:shd w:val="clear" w:color="auto" w:fill="D3DFEE"/>
            <w:noWrap/>
          </w:tcPr>
          <w:p w14:paraId="0C32A44F" w14:textId="3DE22755" w:rsidR="00BC28CD" w:rsidRPr="00247BD1" w:rsidRDefault="00EA4C3C" w:rsidP="00F16E7B">
            <w:pPr>
              <w:pStyle w:val="Tabletextnumberalignment"/>
              <w:jc w:val="left"/>
            </w:pPr>
            <w:hyperlink w:anchor="ProgramCompletionDate" w:history="1">
              <w:r w:rsidR="00BC28CD" w:rsidRPr="0050398D">
                <w:rPr>
                  <w:rStyle w:val="Hyperlink"/>
                </w:rPr>
                <w:t>Program Supervised T</w:t>
              </w:r>
              <w:r w:rsidR="00F16E7B" w:rsidRPr="0050398D">
                <w:rPr>
                  <w:rStyle w:val="Hyperlink"/>
                </w:rPr>
                <w:t>eaching</w:t>
              </w:r>
              <w:r w:rsidR="00BC28CD" w:rsidRPr="0050398D">
                <w:rPr>
                  <w:rStyle w:val="Hyperlink"/>
                </w:rPr>
                <w:t xml:space="preserve"> Activity Completion Date</w:t>
              </w:r>
            </w:hyperlink>
          </w:p>
        </w:tc>
        <w:tc>
          <w:tcPr>
            <w:tcW w:w="423" w:type="pct"/>
            <w:tcBorders>
              <w:left w:val="single" w:sz="8" w:space="0" w:color="4F81BD"/>
              <w:right w:val="single" w:sz="4" w:space="0" w:color="4F81BD"/>
            </w:tcBorders>
            <w:shd w:val="clear" w:color="auto" w:fill="D3DFEE"/>
          </w:tcPr>
          <w:p w14:paraId="0DD62572" w14:textId="4F8D5FD7" w:rsidR="00BC28CD" w:rsidRPr="00A41DF6" w:rsidRDefault="00BC28CD" w:rsidP="0032366A">
            <w:pPr>
              <w:pStyle w:val="Tabletextnumberalignment"/>
              <w:spacing w:line="280" w:lineRule="atLeast"/>
              <w:ind w:left="-1191"/>
            </w:pPr>
            <w:r>
              <w:t>44</w:t>
            </w:r>
          </w:p>
        </w:tc>
        <w:tc>
          <w:tcPr>
            <w:tcW w:w="471" w:type="pct"/>
            <w:tcBorders>
              <w:top w:val="nil"/>
              <w:left w:val="single" w:sz="4" w:space="0" w:color="4F81BD"/>
              <w:bottom w:val="nil"/>
              <w:right w:val="single" w:sz="4" w:space="0" w:color="4F81BD"/>
            </w:tcBorders>
            <w:shd w:val="clear" w:color="auto" w:fill="D3DFEE"/>
          </w:tcPr>
          <w:p w14:paraId="6B674979" w14:textId="57277443" w:rsidR="00BC28CD" w:rsidRDefault="00BC28CD" w:rsidP="00DF5A2F">
            <w:pPr>
              <w:pStyle w:val="Tabletextnumberalignment"/>
            </w:pPr>
            <w:r>
              <w:t>8</w:t>
            </w:r>
          </w:p>
        </w:tc>
        <w:tc>
          <w:tcPr>
            <w:tcW w:w="446" w:type="pct"/>
            <w:tcBorders>
              <w:top w:val="nil"/>
              <w:left w:val="single" w:sz="4" w:space="0" w:color="4F81BD"/>
              <w:bottom w:val="nil"/>
              <w:right w:val="single" w:sz="4" w:space="0" w:color="4F81BD"/>
            </w:tcBorders>
            <w:shd w:val="clear" w:color="auto" w:fill="D3DFEE"/>
          </w:tcPr>
          <w:p w14:paraId="747A9699" w14:textId="1FA41E36" w:rsidR="00BC28CD" w:rsidRPr="00DF5A2F" w:rsidRDefault="00BC28CD" w:rsidP="00DF5A2F">
            <w:pPr>
              <w:pStyle w:val="Tabletextnumberalignment"/>
            </w:pPr>
            <w:r>
              <w:t>D</w:t>
            </w:r>
          </w:p>
        </w:tc>
      </w:tr>
      <w:tr w:rsidR="00BC28CD" w:rsidRPr="005F6406" w14:paraId="683A4F62" w14:textId="77777777" w:rsidTr="00C10DD6">
        <w:tc>
          <w:tcPr>
            <w:tcW w:w="3660" w:type="pct"/>
            <w:tcBorders>
              <w:left w:val="single" w:sz="4" w:space="0" w:color="4F81BD"/>
              <w:right w:val="single" w:sz="8" w:space="0" w:color="4F81BD"/>
            </w:tcBorders>
            <w:shd w:val="clear" w:color="auto" w:fill="FFFFFF" w:themeFill="background1"/>
            <w:noWrap/>
          </w:tcPr>
          <w:p w14:paraId="1C49A0CD" w14:textId="737E6CAE" w:rsidR="00BC28CD" w:rsidRPr="00247BD1" w:rsidRDefault="00EA4C3C" w:rsidP="00A41DF6">
            <w:pPr>
              <w:pStyle w:val="Tabletextnumberalignment"/>
              <w:jc w:val="left"/>
            </w:pPr>
            <w:hyperlink w:anchor="ProgramUniqueHours" w:history="1">
              <w:r w:rsidR="00BC28CD" w:rsidRPr="0050398D">
                <w:rPr>
                  <w:rStyle w:val="Hyperlink"/>
                </w:rPr>
                <w:t>Program Unique Supervised Hours</w:t>
              </w:r>
            </w:hyperlink>
          </w:p>
        </w:tc>
        <w:tc>
          <w:tcPr>
            <w:tcW w:w="423" w:type="pct"/>
            <w:tcBorders>
              <w:left w:val="single" w:sz="8" w:space="0" w:color="4F81BD"/>
              <w:right w:val="single" w:sz="4" w:space="0" w:color="4F81BD"/>
            </w:tcBorders>
            <w:shd w:val="clear" w:color="auto" w:fill="FFFFFF" w:themeFill="background1"/>
          </w:tcPr>
          <w:p w14:paraId="4FAA97C9" w14:textId="7627B85C" w:rsidR="00BC28CD" w:rsidRPr="00A41DF6" w:rsidRDefault="00BC28CD" w:rsidP="0032366A">
            <w:pPr>
              <w:pStyle w:val="Tabletextnumberalignment"/>
              <w:spacing w:line="280" w:lineRule="atLeast"/>
              <w:ind w:left="-1191"/>
            </w:pPr>
            <w:r>
              <w:t>52</w:t>
            </w:r>
          </w:p>
        </w:tc>
        <w:tc>
          <w:tcPr>
            <w:tcW w:w="471" w:type="pct"/>
            <w:tcBorders>
              <w:top w:val="nil"/>
              <w:left w:val="single" w:sz="4" w:space="0" w:color="4F81BD"/>
              <w:bottom w:val="nil"/>
              <w:right w:val="single" w:sz="4" w:space="0" w:color="4F81BD"/>
            </w:tcBorders>
            <w:shd w:val="clear" w:color="auto" w:fill="FFFFFF" w:themeFill="background1"/>
          </w:tcPr>
          <w:p w14:paraId="5E8DE684" w14:textId="6CD88AD8" w:rsidR="00BC28CD" w:rsidRDefault="00BC28CD" w:rsidP="00DF5A2F">
            <w:pPr>
              <w:pStyle w:val="Tabletextnumberalignment"/>
            </w:pPr>
            <w:r>
              <w:t>5</w:t>
            </w:r>
          </w:p>
        </w:tc>
        <w:tc>
          <w:tcPr>
            <w:tcW w:w="446" w:type="pct"/>
            <w:tcBorders>
              <w:top w:val="nil"/>
              <w:left w:val="single" w:sz="4" w:space="0" w:color="4F81BD"/>
              <w:bottom w:val="nil"/>
              <w:right w:val="single" w:sz="4" w:space="0" w:color="4F81BD"/>
            </w:tcBorders>
            <w:shd w:val="clear" w:color="auto" w:fill="FFFFFF" w:themeFill="background1"/>
          </w:tcPr>
          <w:p w14:paraId="04D13065" w14:textId="4A537030" w:rsidR="00BC28CD" w:rsidRPr="00DF5A2F" w:rsidRDefault="00BC28CD" w:rsidP="00DF5A2F">
            <w:pPr>
              <w:pStyle w:val="Tabletextnumberalignment"/>
            </w:pPr>
            <w:r>
              <w:t>N</w:t>
            </w:r>
          </w:p>
        </w:tc>
      </w:tr>
      <w:tr w:rsidR="009B6ECD" w:rsidRPr="005F6406" w14:paraId="438B700A" w14:textId="77777777" w:rsidTr="00A41DF6">
        <w:tc>
          <w:tcPr>
            <w:tcW w:w="3660" w:type="pct"/>
            <w:tcBorders>
              <w:left w:val="single" w:sz="4" w:space="0" w:color="4F81BD"/>
              <w:right w:val="single" w:sz="8" w:space="0" w:color="4F81BD"/>
            </w:tcBorders>
            <w:shd w:val="clear" w:color="auto" w:fill="D3DFEE"/>
            <w:noWrap/>
          </w:tcPr>
          <w:p w14:paraId="438B7006" w14:textId="77777777" w:rsidR="009B6ECD" w:rsidRPr="00247BD1" w:rsidRDefault="009B6ECD" w:rsidP="00A41DF6">
            <w:pPr>
              <w:pStyle w:val="Tabletextnumberalignment"/>
              <w:jc w:val="left"/>
              <w:rPr>
                <w:b/>
                <w:sz w:val="22"/>
              </w:rPr>
            </w:pPr>
            <w:r w:rsidRPr="00247BD1">
              <w:t>Carriage Return/Line Feed (ASCII 13/10)</w:t>
            </w:r>
          </w:p>
        </w:tc>
        <w:tc>
          <w:tcPr>
            <w:tcW w:w="423" w:type="pct"/>
            <w:tcBorders>
              <w:left w:val="single" w:sz="8" w:space="0" w:color="4F81BD"/>
              <w:right w:val="single" w:sz="4" w:space="0" w:color="4F81BD"/>
            </w:tcBorders>
            <w:shd w:val="clear" w:color="auto" w:fill="D3DFEE"/>
          </w:tcPr>
          <w:p w14:paraId="438B7007" w14:textId="01421FCD" w:rsidR="009B6ECD" w:rsidRPr="00A41DF6" w:rsidRDefault="00BC28CD" w:rsidP="0032366A">
            <w:pPr>
              <w:pStyle w:val="Tabletextnumberalignment"/>
              <w:spacing w:line="280" w:lineRule="atLeast"/>
              <w:ind w:left="-1191"/>
            </w:pPr>
            <w:r>
              <w:t>57</w:t>
            </w:r>
          </w:p>
        </w:tc>
        <w:tc>
          <w:tcPr>
            <w:tcW w:w="471" w:type="pct"/>
            <w:tcBorders>
              <w:top w:val="nil"/>
              <w:left w:val="single" w:sz="4" w:space="0" w:color="4F81BD"/>
              <w:bottom w:val="nil"/>
              <w:right w:val="single" w:sz="4" w:space="0" w:color="4F81BD"/>
            </w:tcBorders>
            <w:shd w:val="clear" w:color="auto" w:fill="D3DFEE"/>
          </w:tcPr>
          <w:p w14:paraId="438B7008" w14:textId="77777777" w:rsidR="009B6ECD" w:rsidRPr="00247BD1" w:rsidRDefault="009B6ECD" w:rsidP="00DF5A2F">
            <w:pPr>
              <w:pStyle w:val="Tabletextnumberalignment"/>
              <w:rPr>
                <w:b/>
              </w:rPr>
            </w:pPr>
            <w:r>
              <w:t>2</w:t>
            </w:r>
          </w:p>
        </w:tc>
        <w:tc>
          <w:tcPr>
            <w:tcW w:w="446" w:type="pct"/>
            <w:tcBorders>
              <w:top w:val="nil"/>
              <w:left w:val="single" w:sz="4" w:space="0" w:color="4F81BD"/>
              <w:bottom w:val="nil"/>
              <w:right w:val="single" w:sz="4" w:space="0" w:color="4F81BD"/>
            </w:tcBorders>
            <w:shd w:val="clear" w:color="auto" w:fill="D3DFEE"/>
          </w:tcPr>
          <w:p w14:paraId="438B7009" w14:textId="77777777" w:rsidR="009B6ECD" w:rsidRPr="00DF5A2F" w:rsidRDefault="009B6ECD" w:rsidP="00DF5A2F">
            <w:pPr>
              <w:pStyle w:val="Tabletextnumberalignment"/>
            </w:pPr>
          </w:p>
        </w:tc>
      </w:tr>
      <w:tr w:rsidR="009B6ECD" w:rsidRPr="005F6406" w14:paraId="438B700F" w14:textId="77777777" w:rsidTr="004E14A5">
        <w:tc>
          <w:tcPr>
            <w:tcW w:w="3660" w:type="pct"/>
            <w:tcBorders>
              <w:left w:val="single" w:sz="4" w:space="0" w:color="4F81BD"/>
              <w:right w:val="single" w:sz="8" w:space="0" w:color="4F81BD"/>
            </w:tcBorders>
            <w:shd w:val="clear" w:color="auto" w:fill="FFFFFF"/>
            <w:noWrap/>
          </w:tcPr>
          <w:p w14:paraId="438B700B" w14:textId="77777777" w:rsidR="009B6ECD" w:rsidRDefault="009B6ECD" w:rsidP="00D7746D">
            <w:pPr>
              <w:pStyle w:val="Tabletextnumberalignment"/>
              <w:rPr>
                <w:b/>
              </w:rPr>
            </w:pPr>
            <w:r>
              <w:rPr>
                <w:b/>
              </w:rPr>
              <w:t>Total record length excluding carriage return</w:t>
            </w:r>
          </w:p>
        </w:tc>
        <w:tc>
          <w:tcPr>
            <w:tcW w:w="423" w:type="pct"/>
            <w:tcBorders>
              <w:left w:val="single" w:sz="8" w:space="0" w:color="4F81BD"/>
              <w:right w:val="single" w:sz="4" w:space="0" w:color="4F81BD"/>
            </w:tcBorders>
            <w:shd w:val="clear" w:color="auto" w:fill="FFFFFF"/>
          </w:tcPr>
          <w:p w14:paraId="438B700C" w14:textId="77777777" w:rsidR="009B6ECD" w:rsidRPr="00247BD1" w:rsidRDefault="009B6ECD" w:rsidP="00DF5A2F">
            <w:pPr>
              <w:pStyle w:val="Tabletextnumberalignment"/>
              <w:rPr>
                <w:b/>
              </w:rPr>
            </w:pPr>
          </w:p>
        </w:tc>
        <w:tc>
          <w:tcPr>
            <w:tcW w:w="471" w:type="pct"/>
            <w:tcBorders>
              <w:top w:val="nil"/>
              <w:left w:val="single" w:sz="4" w:space="0" w:color="4F81BD"/>
              <w:bottom w:val="single" w:sz="4" w:space="0" w:color="4F81BD"/>
              <w:right w:val="single" w:sz="4" w:space="0" w:color="4F81BD"/>
            </w:tcBorders>
            <w:shd w:val="clear" w:color="auto" w:fill="FFFFFF"/>
          </w:tcPr>
          <w:p w14:paraId="438B700D" w14:textId="7D8C2F5B" w:rsidR="009B6ECD" w:rsidRPr="00247BD1" w:rsidRDefault="00BC28CD" w:rsidP="00DF5A2F">
            <w:pPr>
              <w:pStyle w:val="Tabletextnumberalignment"/>
              <w:rPr>
                <w:b/>
              </w:rPr>
            </w:pPr>
            <w:r>
              <w:rPr>
                <w:b/>
              </w:rPr>
              <w:t>5</w:t>
            </w:r>
            <w:r w:rsidR="00012E52">
              <w:rPr>
                <w:b/>
              </w:rPr>
              <w:t>8</w:t>
            </w:r>
          </w:p>
        </w:tc>
        <w:tc>
          <w:tcPr>
            <w:tcW w:w="446" w:type="pct"/>
            <w:tcBorders>
              <w:top w:val="nil"/>
              <w:left w:val="single" w:sz="4" w:space="0" w:color="4F81BD"/>
              <w:bottom w:val="single" w:sz="4" w:space="0" w:color="4F81BD"/>
              <w:right w:val="single" w:sz="4" w:space="0" w:color="4F81BD"/>
            </w:tcBorders>
            <w:shd w:val="clear" w:color="auto" w:fill="FFFFFF"/>
          </w:tcPr>
          <w:p w14:paraId="438B700E" w14:textId="77777777" w:rsidR="009B6ECD" w:rsidRPr="00DF5A2F" w:rsidRDefault="009B6ECD" w:rsidP="00DF5A2F">
            <w:pPr>
              <w:pStyle w:val="Tabletextnumberalignment"/>
            </w:pPr>
          </w:p>
        </w:tc>
      </w:tr>
      <w:bookmarkEnd w:id="79"/>
    </w:tbl>
    <w:p w14:paraId="438B7010" w14:textId="77777777" w:rsidR="00D24B86" w:rsidRDefault="00D24B86" w:rsidP="00A41DF6">
      <w:pPr>
        <w:pStyle w:val="Body"/>
      </w:pPr>
    </w:p>
    <w:tbl>
      <w:tblPr>
        <w:tblW w:w="0" w:type="auto"/>
        <w:tblInd w:w="-601" w:type="dxa"/>
        <w:tblLayout w:type="fixed"/>
        <w:tblLook w:val="04A0" w:firstRow="1" w:lastRow="0" w:firstColumn="1" w:lastColumn="0" w:noHBand="0" w:noVBand="1"/>
      </w:tblPr>
      <w:tblGrid>
        <w:gridCol w:w="4871"/>
        <w:gridCol w:w="5681"/>
      </w:tblGrid>
      <w:tr w:rsidR="00D24B86" w14:paraId="438B7146" w14:textId="77777777" w:rsidTr="00415B05">
        <w:trPr>
          <w:cantSplit/>
          <w:trHeight w:val="13882"/>
          <w:tblHeader/>
          <w:hidden/>
        </w:trPr>
        <w:tc>
          <w:tcPr>
            <w:tcW w:w="4871" w:type="dxa"/>
            <w:tcBorders>
              <w:top w:val="single" w:sz="4" w:space="0" w:color="4F81BD"/>
              <w:left w:val="single" w:sz="4" w:space="0" w:color="4F81BD"/>
              <w:bottom w:val="single" w:sz="4" w:space="0" w:color="4F81BD"/>
              <w:right w:val="single" w:sz="4" w:space="0" w:color="4F81BD"/>
            </w:tcBorders>
            <w:shd w:val="clear" w:color="auto" w:fill="auto"/>
          </w:tcPr>
          <w:p w14:paraId="438B7011" w14:textId="77777777" w:rsidR="00415B05" w:rsidRPr="00415B05" w:rsidRDefault="00415B05" w:rsidP="00415B05">
            <w:pPr>
              <w:rPr>
                <w:vanish/>
              </w:rPr>
            </w:pPr>
          </w:p>
          <w:tbl>
            <w:tblPr>
              <w:tblpPr w:leftFromText="180" w:rightFromText="180" w:vertAnchor="page" w:horzAnchor="margin" w:tblpY="1"/>
              <w:tblOverlap w:val="never"/>
              <w:tblW w:w="0" w:type="auto"/>
              <w:tblBorders>
                <w:top w:val="single" w:sz="4" w:space="0" w:color="4F81BD"/>
                <w:left w:val="single" w:sz="4" w:space="0" w:color="4F81BD"/>
                <w:bottom w:val="single" w:sz="4" w:space="0" w:color="4F81BD"/>
                <w:right w:val="single" w:sz="4" w:space="0" w:color="4F81BD"/>
                <w:insideV w:val="single" w:sz="4" w:space="0" w:color="4F81BD"/>
              </w:tblBorders>
              <w:tblLayout w:type="fixed"/>
              <w:tblCellMar>
                <w:top w:w="57" w:type="dxa"/>
                <w:bottom w:w="57" w:type="dxa"/>
              </w:tblCellMar>
              <w:tblLook w:val="04A0" w:firstRow="1" w:lastRow="0" w:firstColumn="1" w:lastColumn="0" w:noHBand="0" w:noVBand="1"/>
            </w:tblPr>
            <w:tblGrid>
              <w:gridCol w:w="4120"/>
              <w:gridCol w:w="350"/>
            </w:tblGrid>
            <w:tr w:rsidR="002939CD" w14:paraId="438B7014" w14:textId="77777777" w:rsidTr="00DB5CEB">
              <w:trPr>
                <w:cantSplit/>
                <w:trHeight w:val="511"/>
                <w:tblHeader/>
              </w:trPr>
              <w:tc>
                <w:tcPr>
                  <w:tcW w:w="4120" w:type="dxa"/>
                  <w:tcBorders>
                    <w:top w:val="nil"/>
                    <w:left w:val="nil"/>
                    <w:bottom w:val="single" w:sz="4" w:space="0" w:color="auto"/>
                    <w:right w:val="nil"/>
                  </w:tcBorders>
                  <w:shd w:val="clear" w:color="auto" w:fill="auto"/>
                </w:tcPr>
                <w:p w14:paraId="438B7012" w14:textId="77777777" w:rsidR="002939CD" w:rsidRPr="00415B05" w:rsidRDefault="002939CD" w:rsidP="00DB5CEB">
                  <w:pPr>
                    <w:pStyle w:val="Heading2"/>
                    <w:spacing w:before="120"/>
                    <w:rPr>
                      <w:rFonts w:cs="Arial"/>
                      <w:b w:val="0"/>
                      <w:sz w:val="28"/>
                      <w:szCs w:val="28"/>
                    </w:rPr>
                  </w:pPr>
                  <w:bookmarkStart w:id="83" w:name="_Toc454272679"/>
                  <w:bookmarkStart w:id="84" w:name="DataElementsBlank"/>
                  <w:r w:rsidRPr="005F312A">
                    <w:t>Data elements that may be blank</w:t>
                  </w:r>
                  <w:bookmarkEnd w:id="83"/>
                  <w:r w:rsidR="004715DD">
                    <w:t xml:space="preserve"> </w:t>
                  </w:r>
                  <w:bookmarkEnd w:id="84"/>
                </w:p>
              </w:tc>
              <w:tc>
                <w:tcPr>
                  <w:tcW w:w="350" w:type="dxa"/>
                  <w:tcBorders>
                    <w:top w:val="nil"/>
                    <w:left w:val="nil"/>
                    <w:bottom w:val="single" w:sz="4" w:space="0" w:color="auto"/>
                    <w:right w:val="nil"/>
                  </w:tcBorders>
                  <w:shd w:val="clear" w:color="auto" w:fill="auto"/>
                </w:tcPr>
                <w:p w14:paraId="438B7013" w14:textId="77777777" w:rsidR="002939CD" w:rsidRPr="00415B05" w:rsidRDefault="002939CD" w:rsidP="002939CD">
                  <w:pPr>
                    <w:rPr>
                      <w:rFonts w:ascii="Arial" w:hAnsi="Arial" w:cs="Arial"/>
                      <w:b/>
                      <w:color w:val="0C436A"/>
                      <w:sz w:val="28"/>
                      <w:szCs w:val="28"/>
                    </w:rPr>
                  </w:pPr>
                </w:p>
              </w:tc>
            </w:tr>
            <w:tr w:rsidR="002939CD" w14:paraId="438B7017" w14:textId="77777777" w:rsidTr="00415B05">
              <w:trPr>
                <w:cantSplit/>
                <w:trHeight w:val="20"/>
              </w:trPr>
              <w:tc>
                <w:tcPr>
                  <w:tcW w:w="4120" w:type="dxa"/>
                  <w:shd w:val="clear" w:color="auto" w:fill="DBE5F1"/>
                </w:tcPr>
                <w:p w14:paraId="438B7015" w14:textId="77777777" w:rsidR="002939CD" w:rsidRPr="00415B05" w:rsidRDefault="00EA4C3C" w:rsidP="00415B05">
                  <w:pPr>
                    <w:pStyle w:val="Tableheading"/>
                    <w:spacing w:before="0" w:after="0" w:line="240" w:lineRule="atLeast"/>
                    <w:rPr>
                      <w:sz w:val="18"/>
                      <w:szCs w:val="18"/>
                    </w:rPr>
                  </w:pPr>
                  <w:hyperlink w:anchor="TrainingOrganisationFileNAT00010" w:history="1">
                    <w:r w:rsidR="002939CD" w:rsidRPr="005D7945">
                      <w:rPr>
                        <w:rStyle w:val="Hyperlink"/>
                        <w:sz w:val="16"/>
                        <w:szCs w:val="16"/>
                      </w:rPr>
                      <w:t xml:space="preserve">NAT00010 Training </w:t>
                    </w:r>
                    <w:r w:rsidR="002939CD" w:rsidRPr="00415B05">
                      <w:rPr>
                        <w:rStyle w:val="Hyperlink"/>
                        <w:sz w:val="16"/>
                        <w:szCs w:val="16"/>
                      </w:rPr>
                      <w:t>Organisation</w:t>
                    </w:r>
                    <w:r w:rsidR="002939CD" w:rsidRPr="005D7945">
                      <w:rPr>
                        <w:rStyle w:val="Hyperlink"/>
                        <w:sz w:val="16"/>
                        <w:szCs w:val="16"/>
                      </w:rPr>
                      <w:t xml:space="preserve"> File</w:t>
                    </w:r>
                  </w:hyperlink>
                </w:p>
              </w:tc>
              <w:tc>
                <w:tcPr>
                  <w:tcW w:w="350" w:type="dxa"/>
                  <w:shd w:val="clear" w:color="auto" w:fill="DBE5F1"/>
                </w:tcPr>
                <w:p w14:paraId="438B7016" w14:textId="77777777" w:rsidR="002939CD" w:rsidRPr="00415B05" w:rsidRDefault="002939CD" w:rsidP="00415B05">
                  <w:pPr>
                    <w:pStyle w:val="Tableheading"/>
                    <w:spacing w:before="0" w:after="0" w:line="240" w:lineRule="atLeast"/>
                    <w:rPr>
                      <w:sz w:val="18"/>
                      <w:szCs w:val="18"/>
                    </w:rPr>
                  </w:pPr>
                </w:p>
              </w:tc>
            </w:tr>
            <w:tr w:rsidR="002939CD" w14:paraId="438B7030" w14:textId="77777777" w:rsidTr="00415B05">
              <w:trPr>
                <w:cantSplit/>
                <w:trHeight w:val="20"/>
              </w:trPr>
              <w:tc>
                <w:tcPr>
                  <w:tcW w:w="4120" w:type="dxa"/>
                  <w:shd w:val="clear" w:color="auto" w:fill="auto"/>
                </w:tcPr>
                <w:p w14:paraId="438B7018" w14:textId="77777777" w:rsidR="002939CD" w:rsidRPr="00415B05" w:rsidRDefault="00EA4C3C" w:rsidP="00415B05">
                  <w:pPr>
                    <w:pStyle w:val="Tabletext"/>
                    <w:spacing w:before="0" w:after="20"/>
                    <w:rPr>
                      <w:sz w:val="14"/>
                      <w:szCs w:val="14"/>
                    </w:rPr>
                  </w:pPr>
                  <w:hyperlink w:anchor="TrainingOrgIDField" w:history="1">
                    <w:r w:rsidR="002939CD" w:rsidRPr="00415B05">
                      <w:rPr>
                        <w:rStyle w:val="Hyperlink"/>
                        <w:sz w:val="14"/>
                        <w:szCs w:val="14"/>
                      </w:rPr>
                      <w:t>Training Organisation Identifier</w:t>
                    </w:r>
                  </w:hyperlink>
                </w:p>
                <w:p w14:paraId="438B7019" w14:textId="77777777" w:rsidR="002939CD" w:rsidRPr="00415B05" w:rsidRDefault="00EA4C3C" w:rsidP="00415B05">
                  <w:pPr>
                    <w:pStyle w:val="Tabletext"/>
                    <w:spacing w:before="0" w:after="20"/>
                    <w:rPr>
                      <w:sz w:val="14"/>
                      <w:szCs w:val="14"/>
                    </w:rPr>
                  </w:pPr>
                  <w:hyperlink w:anchor="TrainingOrgNameField" w:history="1">
                    <w:r w:rsidR="002939CD" w:rsidRPr="00415B05">
                      <w:rPr>
                        <w:rStyle w:val="Hyperlink"/>
                        <w:sz w:val="14"/>
                        <w:szCs w:val="14"/>
                      </w:rPr>
                      <w:t>Training Organisation Name</w:t>
                    </w:r>
                  </w:hyperlink>
                </w:p>
                <w:p w14:paraId="438B701A" w14:textId="77777777" w:rsidR="002939CD" w:rsidRPr="00415B05" w:rsidRDefault="00EA4C3C" w:rsidP="00415B05">
                  <w:pPr>
                    <w:pStyle w:val="Tabletext"/>
                    <w:spacing w:before="0" w:after="20"/>
                    <w:rPr>
                      <w:sz w:val="14"/>
                      <w:szCs w:val="14"/>
                    </w:rPr>
                  </w:pPr>
                  <w:hyperlink w:anchor="TrainingOrgTypeIDField" w:history="1">
                    <w:r w:rsidR="002939CD" w:rsidRPr="00415B05">
                      <w:rPr>
                        <w:rStyle w:val="Hyperlink"/>
                        <w:sz w:val="14"/>
                        <w:szCs w:val="14"/>
                      </w:rPr>
                      <w:t>Training Organisation Type Identifier</w:t>
                    </w:r>
                  </w:hyperlink>
                </w:p>
                <w:p w14:paraId="438B701B" w14:textId="77777777" w:rsidR="002939CD" w:rsidRPr="00415B05" w:rsidRDefault="00EA4C3C" w:rsidP="00415B05">
                  <w:pPr>
                    <w:pStyle w:val="Tabletext"/>
                    <w:spacing w:before="0" w:after="20"/>
                    <w:rPr>
                      <w:sz w:val="14"/>
                      <w:szCs w:val="14"/>
                    </w:rPr>
                  </w:pPr>
                  <w:hyperlink w:anchor="AddressFirstLineField" w:history="1">
                    <w:r w:rsidR="002939CD" w:rsidRPr="00415B05">
                      <w:rPr>
                        <w:rStyle w:val="Hyperlink"/>
                        <w:sz w:val="14"/>
                        <w:szCs w:val="14"/>
                      </w:rPr>
                      <w:t>AddressFirstLineField</w:t>
                    </w:r>
                  </w:hyperlink>
                </w:p>
                <w:p w14:paraId="438B701C" w14:textId="77777777" w:rsidR="002939CD" w:rsidRPr="00415B05" w:rsidRDefault="00EA4C3C" w:rsidP="00415B05">
                  <w:pPr>
                    <w:pStyle w:val="Tabletext"/>
                    <w:spacing w:before="0" w:after="20"/>
                    <w:rPr>
                      <w:sz w:val="14"/>
                      <w:szCs w:val="14"/>
                    </w:rPr>
                  </w:pPr>
                  <w:hyperlink w:anchor="AddressSecondLineField" w:history="1">
                    <w:r w:rsidR="002939CD" w:rsidRPr="00415B05">
                      <w:rPr>
                        <w:rStyle w:val="Hyperlink"/>
                        <w:sz w:val="14"/>
                        <w:szCs w:val="14"/>
                      </w:rPr>
                      <w:t>AddressSecondLineField</w:t>
                    </w:r>
                  </w:hyperlink>
                </w:p>
                <w:p w14:paraId="438B701D" w14:textId="77777777" w:rsidR="002939CD" w:rsidRPr="00415B05" w:rsidRDefault="00EA4C3C" w:rsidP="00415B05">
                  <w:pPr>
                    <w:pStyle w:val="Tabletext"/>
                    <w:spacing w:before="0" w:after="20"/>
                    <w:rPr>
                      <w:sz w:val="14"/>
                      <w:szCs w:val="14"/>
                    </w:rPr>
                  </w:pPr>
                  <w:hyperlink w:anchor="AddressLocationSuburbLocalityOrTown" w:history="1">
                    <w:r w:rsidR="002939CD" w:rsidRPr="00415B05">
                      <w:rPr>
                        <w:rStyle w:val="Hyperlink"/>
                        <w:sz w:val="14"/>
                        <w:szCs w:val="14"/>
                      </w:rPr>
                      <w:t>Address Location - Suburb, Locality or Town</w:t>
                    </w:r>
                  </w:hyperlink>
                  <w:r w:rsidR="002939CD" w:rsidRPr="00415B05">
                    <w:rPr>
                      <w:sz w:val="14"/>
                      <w:szCs w:val="14"/>
                    </w:rPr>
                    <w:t xml:space="preserve"> </w:t>
                  </w:r>
                </w:p>
                <w:p w14:paraId="438B701E" w14:textId="77777777" w:rsidR="002939CD" w:rsidRPr="00415B05" w:rsidRDefault="00EA4C3C" w:rsidP="00415B05">
                  <w:pPr>
                    <w:pStyle w:val="Tabletext"/>
                    <w:spacing w:before="0" w:after="20"/>
                    <w:rPr>
                      <w:sz w:val="14"/>
                      <w:szCs w:val="14"/>
                    </w:rPr>
                  </w:pPr>
                  <w:hyperlink w:anchor="PostcodeNAT00010" w:history="1">
                    <w:r w:rsidR="002939CD" w:rsidRPr="00415B05">
                      <w:rPr>
                        <w:rStyle w:val="Hyperlink"/>
                        <w:sz w:val="14"/>
                        <w:szCs w:val="14"/>
                      </w:rPr>
                      <w:t>Postcode</w:t>
                    </w:r>
                  </w:hyperlink>
                  <w:r w:rsidR="002939CD" w:rsidRPr="00415B05">
                    <w:rPr>
                      <w:sz w:val="14"/>
                      <w:szCs w:val="14"/>
                    </w:rPr>
                    <w:t xml:space="preserve"> </w:t>
                  </w:r>
                </w:p>
                <w:p w14:paraId="438B701F" w14:textId="77777777" w:rsidR="002939CD" w:rsidRPr="00415B05" w:rsidRDefault="00EA4C3C" w:rsidP="00415B05">
                  <w:pPr>
                    <w:pStyle w:val="Tabletext"/>
                    <w:spacing w:before="0" w:after="20"/>
                    <w:rPr>
                      <w:sz w:val="14"/>
                      <w:szCs w:val="14"/>
                    </w:rPr>
                  </w:pPr>
                  <w:hyperlink w:anchor="StateIdentifierField" w:history="1">
                    <w:r w:rsidR="002939CD" w:rsidRPr="00415B05">
                      <w:rPr>
                        <w:rStyle w:val="Hyperlink"/>
                        <w:sz w:val="14"/>
                        <w:szCs w:val="14"/>
                      </w:rPr>
                      <w:t>State Identifier</w:t>
                    </w:r>
                  </w:hyperlink>
                </w:p>
                <w:p w14:paraId="438B7020" w14:textId="77777777" w:rsidR="002939CD" w:rsidRPr="00415B05" w:rsidRDefault="00EA4C3C" w:rsidP="00415B05">
                  <w:pPr>
                    <w:pStyle w:val="Tabletext"/>
                    <w:spacing w:before="0" w:after="20"/>
                    <w:rPr>
                      <w:sz w:val="14"/>
                      <w:szCs w:val="14"/>
                    </w:rPr>
                  </w:pPr>
                  <w:hyperlink w:anchor="ContactNameField" w:history="1">
                    <w:r w:rsidR="002939CD" w:rsidRPr="00415B05">
                      <w:rPr>
                        <w:rStyle w:val="Hyperlink"/>
                        <w:sz w:val="14"/>
                        <w:szCs w:val="14"/>
                      </w:rPr>
                      <w:t>Contact Name</w:t>
                    </w:r>
                  </w:hyperlink>
                </w:p>
                <w:p w14:paraId="438B7021" w14:textId="77777777" w:rsidR="002939CD" w:rsidRPr="00415B05" w:rsidRDefault="00EA4C3C" w:rsidP="00415B05">
                  <w:pPr>
                    <w:pStyle w:val="Tabletext"/>
                    <w:spacing w:before="0" w:after="20"/>
                    <w:rPr>
                      <w:sz w:val="14"/>
                      <w:szCs w:val="14"/>
                    </w:rPr>
                  </w:pPr>
                  <w:hyperlink w:anchor="TelephoneNumberField" w:history="1">
                    <w:r w:rsidR="002939CD" w:rsidRPr="00415B05">
                      <w:rPr>
                        <w:rStyle w:val="Hyperlink"/>
                        <w:sz w:val="14"/>
                        <w:szCs w:val="14"/>
                      </w:rPr>
                      <w:t>Telephone Number</w:t>
                    </w:r>
                  </w:hyperlink>
                </w:p>
                <w:p w14:paraId="438B7022" w14:textId="77777777" w:rsidR="002939CD" w:rsidRPr="00415B05" w:rsidRDefault="00EA4C3C" w:rsidP="00415B05">
                  <w:pPr>
                    <w:pStyle w:val="Tabletext"/>
                    <w:spacing w:before="0" w:after="20"/>
                    <w:rPr>
                      <w:sz w:val="14"/>
                      <w:szCs w:val="14"/>
                    </w:rPr>
                  </w:pPr>
                  <w:hyperlink w:anchor="FacsimileNumberField" w:history="1">
                    <w:r w:rsidR="002939CD" w:rsidRPr="00415B05">
                      <w:rPr>
                        <w:rStyle w:val="Hyperlink"/>
                        <w:sz w:val="14"/>
                        <w:szCs w:val="14"/>
                      </w:rPr>
                      <w:t>Facsimile Number</w:t>
                    </w:r>
                  </w:hyperlink>
                </w:p>
                <w:p w14:paraId="438B7023" w14:textId="77777777" w:rsidR="002939CD" w:rsidRPr="00415B05" w:rsidRDefault="00EA4C3C" w:rsidP="00415B05">
                  <w:pPr>
                    <w:pStyle w:val="Tabletext"/>
                    <w:spacing w:before="0" w:after="20"/>
                    <w:rPr>
                      <w:iCs/>
                      <w:sz w:val="14"/>
                      <w:szCs w:val="14"/>
                    </w:rPr>
                  </w:pPr>
                  <w:hyperlink w:anchor="EmailAddressField" w:history="1">
                    <w:r w:rsidR="002939CD" w:rsidRPr="00415B05">
                      <w:rPr>
                        <w:rStyle w:val="Hyperlink"/>
                        <w:iCs/>
                        <w:sz w:val="14"/>
                        <w:szCs w:val="14"/>
                      </w:rPr>
                      <w:t>E-mail Address</w:t>
                    </w:r>
                  </w:hyperlink>
                </w:p>
              </w:tc>
              <w:tc>
                <w:tcPr>
                  <w:tcW w:w="350" w:type="dxa"/>
                  <w:shd w:val="clear" w:color="auto" w:fill="auto"/>
                </w:tcPr>
                <w:p w14:paraId="438B7024" w14:textId="77777777" w:rsidR="002939CD" w:rsidRPr="00415B05" w:rsidRDefault="002939CD" w:rsidP="00415B05">
                  <w:pPr>
                    <w:pStyle w:val="Tabletext"/>
                    <w:spacing w:before="0" w:after="20"/>
                    <w:rPr>
                      <w:sz w:val="14"/>
                      <w:szCs w:val="14"/>
                    </w:rPr>
                  </w:pPr>
                  <w:r w:rsidRPr="00415B05">
                    <w:rPr>
                      <w:sz w:val="14"/>
                      <w:szCs w:val="14"/>
                    </w:rPr>
                    <w:t>N</w:t>
                  </w:r>
                </w:p>
                <w:p w14:paraId="438B7025" w14:textId="77777777" w:rsidR="002939CD" w:rsidRPr="00415B05" w:rsidRDefault="002939CD" w:rsidP="00415B05">
                  <w:pPr>
                    <w:pStyle w:val="Tabletext"/>
                    <w:spacing w:before="0" w:after="20"/>
                    <w:rPr>
                      <w:sz w:val="14"/>
                      <w:szCs w:val="14"/>
                    </w:rPr>
                  </w:pPr>
                  <w:r w:rsidRPr="00415B05">
                    <w:rPr>
                      <w:sz w:val="14"/>
                      <w:szCs w:val="14"/>
                    </w:rPr>
                    <w:t>N</w:t>
                  </w:r>
                </w:p>
                <w:p w14:paraId="438B7026" w14:textId="77777777" w:rsidR="002939CD" w:rsidRPr="00415B05" w:rsidRDefault="002939CD" w:rsidP="00415B05">
                  <w:pPr>
                    <w:pStyle w:val="Tabletext"/>
                    <w:spacing w:before="0" w:after="20"/>
                    <w:rPr>
                      <w:sz w:val="14"/>
                      <w:szCs w:val="14"/>
                    </w:rPr>
                  </w:pPr>
                  <w:r w:rsidRPr="00415B05">
                    <w:rPr>
                      <w:sz w:val="14"/>
                      <w:szCs w:val="14"/>
                    </w:rPr>
                    <w:t>N</w:t>
                  </w:r>
                </w:p>
                <w:p w14:paraId="438B7027" w14:textId="77777777" w:rsidR="002939CD" w:rsidRPr="00415B05" w:rsidRDefault="002939CD" w:rsidP="00415B05">
                  <w:pPr>
                    <w:pStyle w:val="Tabletext"/>
                    <w:spacing w:before="0" w:after="20"/>
                    <w:rPr>
                      <w:sz w:val="14"/>
                      <w:szCs w:val="14"/>
                    </w:rPr>
                  </w:pPr>
                  <w:r w:rsidRPr="00415B05">
                    <w:rPr>
                      <w:sz w:val="14"/>
                      <w:szCs w:val="14"/>
                    </w:rPr>
                    <w:t>N</w:t>
                  </w:r>
                </w:p>
                <w:p w14:paraId="438B7028" w14:textId="77777777" w:rsidR="002939CD" w:rsidRPr="00415B05" w:rsidRDefault="002939CD" w:rsidP="00415B05">
                  <w:pPr>
                    <w:pStyle w:val="Tabletext"/>
                    <w:spacing w:before="0" w:after="20"/>
                    <w:rPr>
                      <w:sz w:val="14"/>
                      <w:szCs w:val="14"/>
                    </w:rPr>
                  </w:pPr>
                  <w:r w:rsidRPr="00415B05">
                    <w:rPr>
                      <w:sz w:val="14"/>
                      <w:szCs w:val="14"/>
                    </w:rPr>
                    <w:t>Y</w:t>
                  </w:r>
                </w:p>
                <w:p w14:paraId="438B7029" w14:textId="77777777" w:rsidR="002939CD" w:rsidRPr="00415B05" w:rsidRDefault="002939CD" w:rsidP="00415B05">
                  <w:pPr>
                    <w:pStyle w:val="Tabletext"/>
                    <w:spacing w:before="0" w:after="20"/>
                    <w:rPr>
                      <w:sz w:val="14"/>
                      <w:szCs w:val="14"/>
                    </w:rPr>
                  </w:pPr>
                  <w:r w:rsidRPr="00415B05">
                    <w:rPr>
                      <w:sz w:val="14"/>
                      <w:szCs w:val="14"/>
                    </w:rPr>
                    <w:t>N</w:t>
                  </w:r>
                </w:p>
                <w:p w14:paraId="438B702A" w14:textId="77777777" w:rsidR="002939CD" w:rsidRPr="00415B05" w:rsidRDefault="002939CD" w:rsidP="00415B05">
                  <w:pPr>
                    <w:pStyle w:val="Tabletext"/>
                    <w:spacing w:before="0" w:after="20"/>
                    <w:rPr>
                      <w:sz w:val="14"/>
                      <w:szCs w:val="14"/>
                    </w:rPr>
                  </w:pPr>
                  <w:r w:rsidRPr="00415B05">
                    <w:rPr>
                      <w:sz w:val="14"/>
                      <w:szCs w:val="14"/>
                    </w:rPr>
                    <w:t>N</w:t>
                  </w:r>
                </w:p>
                <w:p w14:paraId="438B702B" w14:textId="77777777" w:rsidR="002939CD" w:rsidRPr="00415B05" w:rsidRDefault="002939CD" w:rsidP="00415B05">
                  <w:pPr>
                    <w:pStyle w:val="Tabletext"/>
                    <w:spacing w:before="0" w:after="20"/>
                    <w:rPr>
                      <w:sz w:val="14"/>
                      <w:szCs w:val="14"/>
                    </w:rPr>
                  </w:pPr>
                  <w:r w:rsidRPr="00415B05">
                    <w:rPr>
                      <w:sz w:val="14"/>
                      <w:szCs w:val="14"/>
                    </w:rPr>
                    <w:t>N</w:t>
                  </w:r>
                </w:p>
                <w:p w14:paraId="438B702C" w14:textId="77777777" w:rsidR="002939CD" w:rsidRPr="00415B05" w:rsidRDefault="002939CD" w:rsidP="00415B05">
                  <w:pPr>
                    <w:pStyle w:val="Tabletext"/>
                    <w:spacing w:before="0" w:after="20"/>
                    <w:rPr>
                      <w:sz w:val="14"/>
                      <w:szCs w:val="14"/>
                    </w:rPr>
                  </w:pPr>
                  <w:r w:rsidRPr="00415B05">
                    <w:rPr>
                      <w:sz w:val="14"/>
                      <w:szCs w:val="14"/>
                    </w:rPr>
                    <w:t>N</w:t>
                  </w:r>
                </w:p>
                <w:p w14:paraId="438B702D" w14:textId="77777777" w:rsidR="002939CD" w:rsidRPr="00415B05" w:rsidRDefault="002939CD" w:rsidP="00415B05">
                  <w:pPr>
                    <w:pStyle w:val="Tabletext"/>
                    <w:spacing w:before="0" w:after="20"/>
                    <w:rPr>
                      <w:sz w:val="14"/>
                      <w:szCs w:val="14"/>
                    </w:rPr>
                  </w:pPr>
                  <w:r w:rsidRPr="00415B05">
                    <w:rPr>
                      <w:sz w:val="14"/>
                      <w:szCs w:val="14"/>
                    </w:rPr>
                    <w:t>N</w:t>
                  </w:r>
                </w:p>
                <w:p w14:paraId="438B702E" w14:textId="77777777" w:rsidR="002939CD" w:rsidRPr="00415B05" w:rsidRDefault="002939CD" w:rsidP="00415B05">
                  <w:pPr>
                    <w:pStyle w:val="Tabletext"/>
                    <w:spacing w:before="0" w:after="20"/>
                    <w:rPr>
                      <w:sz w:val="14"/>
                      <w:szCs w:val="14"/>
                    </w:rPr>
                  </w:pPr>
                  <w:r w:rsidRPr="00415B05">
                    <w:rPr>
                      <w:sz w:val="14"/>
                      <w:szCs w:val="14"/>
                    </w:rPr>
                    <w:t>Y</w:t>
                  </w:r>
                </w:p>
                <w:p w14:paraId="438B702F" w14:textId="77777777" w:rsidR="002939CD" w:rsidRPr="00415B05" w:rsidRDefault="002939CD" w:rsidP="00415B05">
                  <w:pPr>
                    <w:pStyle w:val="Tabletext"/>
                    <w:spacing w:before="0" w:after="20"/>
                    <w:rPr>
                      <w:sz w:val="14"/>
                      <w:szCs w:val="14"/>
                    </w:rPr>
                  </w:pPr>
                  <w:r w:rsidRPr="00415B05">
                    <w:rPr>
                      <w:sz w:val="14"/>
                      <w:szCs w:val="14"/>
                    </w:rPr>
                    <w:t>Y</w:t>
                  </w:r>
                </w:p>
              </w:tc>
            </w:tr>
            <w:tr w:rsidR="002939CD" w14:paraId="438B7033" w14:textId="77777777" w:rsidTr="00415B05">
              <w:trPr>
                <w:cantSplit/>
                <w:trHeight w:val="20"/>
              </w:trPr>
              <w:tc>
                <w:tcPr>
                  <w:tcW w:w="4120" w:type="dxa"/>
                  <w:tcBorders>
                    <w:bottom w:val="nil"/>
                  </w:tcBorders>
                  <w:shd w:val="clear" w:color="auto" w:fill="FBD4B4"/>
                </w:tcPr>
                <w:p w14:paraId="438B7031" w14:textId="77777777" w:rsidR="002939CD" w:rsidRDefault="00EA4C3C" w:rsidP="00415B05">
                  <w:pPr>
                    <w:pStyle w:val="Tabletext"/>
                    <w:spacing w:before="0" w:after="20"/>
                  </w:pPr>
                  <w:hyperlink w:anchor="SMSSoftwareProductNameField" w:history="1">
                    <w:r w:rsidR="002939CD" w:rsidRPr="00415B05">
                      <w:rPr>
                        <w:rStyle w:val="Hyperlink"/>
                        <w:iCs/>
                        <w:sz w:val="14"/>
                        <w:szCs w:val="14"/>
                      </w:rPr>
                      <w:t>Software product name</w:t>
                    </w:r>
                  </w:hyperlink>
                </w:p>
              </w:tc>
              <w:tc>
                <w:tcPr>
                  <w:tcW w:w="350" w:type="dxa"/>
                  <w:tcBorders>
                    <w:bottom w:val="nil"/>
                  </w:tcBorders>
                  <w:shd w:val="clear" w:color="auto" w:fill="FBD4B4"/>
                </w:tcPr>
                <w:p w14:paraId="438B7032" w14:textId="77777777" w:rsidR="002939CD" w:rsidRPr="00415B05" w:rsidRDefault="002939CD" w:rsidP="00415B05">
                  <w:pPr>
                    <w:pStyle w:val="Tabletext"/>
                    <w:spacing w:before="0" w:after="20"/>
                    <w:rPr>
                      <w:sz w:val="14"/>
                      <w:szCs w:val="14"/>
                    </w:rPr>
                  </w:pPr>
                  <w:r w:rsidRPr="00415B05">
                    <w:rPr>
                      <w:sz w:val="14"/>
                      <w:szCs w:val="14"/>
                    </w:rPr>
                    <w:t>Y</w:t>
                  </w:r>
                </w:p>
              </w:tc>
            </w:tr>
            <w:tr w:rsidR="00EB464E" w14:paraId="438B7036" w14:textId="77777777" w:rsidTr="00415B05">
              <w:trPr>
                <w:cantSplit/>
                <w:trHeight w:val="20"/>
              </w:trPr>
              <w:tc>
                <w:tcPr>
                  <w:tcW w:w="4120" w:type="dxa"/>
                  <w:tcBorders>
                    <w:bottom w:val="nil"/>
                  </w:tcBorders>
                  <w:shd w:val="clear" w:color="auto" w:fill="FBD4B4"/>
                </w:tcPr>
                <w:p w14:paraId="438B7034" w14:textId="77777777" w:rsidR="00EB464E" w:rsidRDefault="00EB464E" w:rsidP="00415B05">
                  <w:pPr>
                    <w:pStyle w:val="Tabletext"/>
                    <w:spacing w:before="0" w:after="20"/>
                  </w:pPr>
                  <w:r w:rsidRPr="00EB464E">
                    <w:rPr>
                      <w:rStyle w:val="Hyperlink"/>
                      <w:iCs/>
                      <w:sz w:val="14"/>
                      <w:szCs w:val="14"/>
                    </w:rPr>
                    <w:t>Software Vendor E-mail Address</w:t>
                  </w:r>
                </w:p>
              </w:tc>
              <w:tc>
                <w:tcPr>
                  <w:tcW w:w="350" w:type="dxa"/>
                  <w:tcBorders>
                    <w:bottom w:val="nil"/>
                  </w:tcBorders>
                  <w:shd w:val="clear" w:color="auto" w:fill="FBD4B4"/>
                </w:tcPr>
                <w:p w14:paraId="438B7035" w14:textId="77777777" w:rsidR="00EB464E" w:rsidRPr="00415B05" w:rsidRDefault="00723E47" w:rsidP="00415B05">
                  <w:pPr>
                    <w:pStyle w:val="Tabletext"/>
                    <w:spacing w:before="0" w:after="20"/>
                    <w:rPr>
                      <w:sz w:val="14"/>
                      <w:szCs w:val="14"/>
                    </w:rPr>
                  </w:pPr>
                  <w:r>
                    <w:rPr>
                      <w:sz w:val="14"/>
                      <w:szCs w:val="14"/>
                    </w:rPr>
                    <w:t>N</w:t>
                  </w:r>
                </w:p>
              </w:tc>
            </w:tr>
            <w:tr w:rsidR="002939CD" w:rsidRPr="009E15E8" w14:paraId="438B7038" w14:textId="77777777" w:rsidTr="00415B05">
              <w:trPr>
                <w:cantSplit/>
                <w:trHeight w:val="20"/>
              </w:trPr>
              <w:tc>
                <w:tcPr>
                  <w:tcW w:w="4470" w:type="dxa"/>
                  <w:gridSpan w:val="2"/>
                  <w:tcBorders>
                    <w:top w:val="nil"/>
                    <w:left w:val="nil"/>
                    <w:bottom w:val="nil"/>
                    <w:right w:val="nil"/>
                  </w:tcBorders>
                  <w:shd w:val="clear" w:color="auto" w:fill="DBE5F1"/>
                </w:tcPr>
                <w:p w14:paraId="438B7037" w14:textId="77777777" w:rsidR="002939CD" w:rsidRPr="00415B05" w:rsidRDefault="00EA4C3C" w:rsidP="00415B05">
                  <w:pPr>
                    <w:pStyle w:val="Tableheading"/>
                    <w:spacing w:before="0" w:after="0" w:line="240" w:lineRule="atLeast"/>
                    <w:rPr>
                      <w:rStyle w:val="Hyperlink"/>
                      <w:sz w:val="18"/>
                      <w:szCs w:val="18"/>
                    </w:rPr>
                  </w:pPr>
                  <w:hyperlink w:anchor="TrainingOrgDeliveryLocatioinFileNAT00020" w:history="1">
                    <w:r w:rsidR="002939CD" w:rsidRPr="005D7945">
                      <w:rPr>
                        <w:rStyle w:val="Hyperlink"/>
                        <w:sz w:val="16"/>
                        <w:szCs w:val="16"/>
                      </w:rPr>
                      <w:t xml:space="preserve">NAT00020 </w:t>
                    </w:r>
                    <w:r w:rsidR="002939CD" w:rsidRPr="00415B05">
                      <w:rPr>
                        <w:rStyle w:val="Hyperlink"/>
                        <w:sz w:val="16"/>
                        <w:szCs w:val="16"/>
                      </w:rPr>
                      <w:t>Training</w:t>
                    </w:r>
                    <w:r w:rsidR="002939CD" w:rsidRPr="005D7945">
                      <w:rPr>
                        <w:rStyle w:val="Hyperlink"/>
                        <w:sz w:val="16"/>
                        <w:szCs w:val="16"/>
                      </w:rPr>
                      <w:t xml:space="preserve"> Organisation Delivery Location</w:t>
                    </w:r>
                  </w:hyperlink>
                </w:p>
              </w:tc>
            </w:tr>
            <w:tr w:rsidR="002939CD" w14:paraId="438B704F" w14:textId="77777777" w:rsidTr="00415B05">
              <w:trPr>
                <w:cantSplit/>
                <w:trHeight w:val="20"/>
              </w:trPr>
              <w:tc>
                <w:tcPr>
                  <w:tcW w:w="4120" w:type="dxa"/>
                  <w:tcBorders>
                    <w:top w:val="nil"/>
                    <w:left w:val="nil"/>
                    <w:bottom w:val="nil"/>
                    <w:right w:val="single" w:sz="4" w:space="0" w:color="4F81BD"/>
                  </w:tcBorders>
                  <w:shd w:val="clear" w:color="auto" w:fill="auto"/>
                </w:tcPr>
                <w:p w14:paraId="438B7039" w14:textId="77777777" w:rsidR="002939CD" w:rsidRPr="00415B05" w:rsidRDefault="00EA4C3C" w:rsidP="00415B05">
                  <w:pPr>
                    <w:pStyle w:val="Tabletext"/>
                    <w:spacing w:before="0" w:after="0"/>
                    <w:rPr>
                      <w:sz w:val="14"/>
                      <w:szCs w:val="14"/>
                    </w:rPr>
                  </w:pPr>
                  <w:hyperlink w:anchor="TrainingOrgIDField" w:history="1">
                    <w:r w:rsidR="002939CD" w:rsidRPr="00415B05">
                      <w:rPr>
                        <w:rStyle w:val="Hyperlink"/>
                        <w:sz w:val="14"/>
                        <w:szCs w:val="14"/>
                      </w:rPr>
                      <w:t>Training Organisation Identifier</w:t>
                    </w:r>
                  </w:hyperlink>
                  <w:r w:rsidR="002939CD" w:rsidRPr="00415B05">
                    <w:rPr>
                      <w:sz w:val="14"/>
                      <w:szCs w:val="14"/>
                    </w:rPr>
                    <w:t xml:space="preserve"> </w:t>
                  </w:r>
                </w:p>
                <w:p w14:paraId="438B703A" w14:textId="77777777" w:rsidR="002939CD" w:rsidRPr="00415B05" w:rsidRDefault="00EA4C3C" w:rsidP="00415B05">
                  <w:pPr>
                    <w:pStyle w:val="Tabletext"/>
                    <w:spacing w:before="0" w:after="0"/>
                    <w:rPr>
                      <w:sz w:val="14"/>
                      <w:szCs w:val="14"/>
                    </w:rPr>
                  </w:pPr>
                  <w:hyperlink w:anchor="TrainingOrgDeliveryLocationIDField" w:history="1">
                    <w:r w:rsidR="002939CD" w:rsidRPr="00415B05">
                      <w:rPr>
                        <w:rStyle w:val="Hyperlink"/>
                        <w:sz w:val="14"/>
                        <w:szCs w:val="14"/>
                      </w:rPr>
                      <w:t>Training Organisation Delivery Location Identifier</w:t>
                    </w:r>
                  </w:hyperlink>
                  <w:r w:rsidR="002939CD" w:rsidRPr="00415B05">
                    <w:rPr>
                      <w:sz w:val="14"/>
                      <w:szCs w:val="14"/>
                    </w:rPr>
                    <w:t xml:space="preserve"> </w:t>
                  </w:r>
                </w:p>
                <w:p w14:paraId="438B703B" w14:textId="77777777" w:rsidR="002939CD" w:rsidRPr="00415B05" w:rsidRDefault="00EA4C3C" w:rsidP="00415B05">
                  <w:pPr>
                    <w:pStyle w:val="Tabletext"/>
                    <w:spacing w:before="0" w:after="0"/>
                    <w:rPr>
                      <w:sz w:val="14"/>
                      <w:szCs w:val="14"/>
                    </w:rPr>
                  </w:pPr>
                  <w:hyperlink w:anchor="TrainingOrgDeliveryLocationNameField" w:history="1">
                    <w:r w:rsidR="002939CD" w:rsidRPr="00415B05">
                      <w:rPr>
                        <w:rStyle w:val="Hyperlink"/>
                        <w:sz w:val="14"/>
                        <w:szCs w:val="14"/>
                      </w:rPr>
                      <w:t>Training Organisation Delivery Location Name</w:t>
                    </w:r>
                  </w:hyperlink>
                </w:p>
                <w:p w14:paraId="438B703C" w14:textId="77777777"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"PostcodeNAT00020" </w:instrText>
                  </w:r>
                  <w:r w:rsidRPr="00415B05">
                    <w:rPr>
                      <w:sz w:val="14"/>
                      <w:szCs w:val="14"/>
                    </w:rPr>
                    <w:fldChar w:fldCharType="separate"/>
                  </w:r>
                  <w:r w:rsidRPr="00415B05">
                    <w:rPr>
                      <w:rStyle w:val="Hyperlink"/>
                      <w:sz w:val="14"/>
                      <w:szCs w:val="14"/>
                    </w:rPr>
                    <w:t>Postcode</w:t>
                  </w:r>
                </w:p>
                <w:p w14:paraId="438B703D" w14:textId="77777777" w:rsidR="002939CD" w:rsidRPr="00415B05" w:rsidRDefault="002939CD" w:rsidP="00415B05">
                  <w:pPr>
                    <w:pStyle w:val="Tabletext"/>
                    <w:spacing w:before="0" w:after="0"/>
                    <w:rPr>
                      <w:sz w:val="14"/>
                      <w:szCs w:val="14"/>
                    </w:rPr>
                  </w:pPr>
                  <w:r w:rsidRPr="00415B05">
                    <w:rPr>
                      <w:sz w:val="14"/>
                      <w:szCs w:val="14"/>
                    </w:rPr>
                    <w:fldChar w:fldCharType="end"/>
                  </w:r>
                  <w:hyperlink w:anchor="StateIdentifierField" w:history="1">
                    <w:r w:rsidRPr="00415B05">
                      <w:rPr>
                        <w:rStyle w:val="Hyperlink"/>
                        <w:sz w:val="14"/>
                        <w:szCs w:val="14"/>
                      </w:rPr>
                      <w:t>State Identifier</w:t>
                    </w:r>
                  </w:hyperlink>
                </w:p>
                <w:p w14:paraId="438B703E" w14:textId="77777777" w:rsidR="002939CD" w:rsidRPr="00415B05" w:rsidRDefault="00EA4C3C" w:rsidP="00415B05">
                  <w:pPr>
                    <w:pStyle w:val="Tabletext"/>
                    <w:spacing w:before="0" w:after="0"/>
                    <w:rPr>
                      <w:sz w:val="14"/>
                      <w:szCs w:val="14"/>
                    </w:rPr>
                  </w:pPr>
                  <w:hyperlink w:anchor="AddressLocationSuburbLocalityOrTown" w:history="1">
                    <w:r w:rsidR="002939CD" w:rsidRPr="00415B05">
                      <w:rPr>
                        <w:rStyle w:val="Hyperlink"/>
                        <w:sz w:val="14"/>
                        <w:szCs w:val="14"/>
                      </w:rPr>
                      <w:t>Address Location – Suburb, Locality or Town</w:t>
                    </w:r>
                  </w:hyperlink>
                </w:p>
                <w:p w14:paraId="438B703F" w14:textId="77777777" w:rsidR="002939CD" w:rsidRPr="00415B05" w:rsidRDefault="00EA4C3C" w:rsidP="00415B05">
                  <w:pPr>
                    <w:pStyle w:val="Tabletext"/>
                    <w:spacing w:before="0" w:after="0"/>
                    <w:rPr>
                      <w:sz w:val="14"/>
                      <w:szCs w:val="14"/>
                    </w:rPr>
                  </w:pPr>
                  <w:hyperlink w:anchor="CountryIdentifierField" w:history="1">
                    <w:r w:rsidR="002939CD" w:rsidRPr="00415B05">
                      <w:rPr>
                        <w:rStyle w:val="Hyperlink"/>
                        <w:sz w:val="14"/>
                        <w:szCs w:val="14"/>
                      </w:rPr>
                      <w:t>Country Identifier</w:t>
                    </w:r>
                  </w:hyperlink>
                </w:p>
                <w:p w14:paraId="438B7040" w14:textId="77777777" w:rsidR="002939CD" w:rsidRPr="00415B05" w:rsidRDefault="002939CD" w:rsidP="00415B05">
                  <w:pPr>
                    <w:pStyle w:val="Tabletext"/>
                    <w:spacing w:before="0" w:after="20"/>
                    <w:rPr>
                      <w:rStyle w:val="Hyperlink"/>
                      <w:iCs/>
                      <w:sz w:val="14"/>
                      <w:szCs w:val="14"/>
                    </w:rPr>
                  </w:pPr>
                  <w:r w:rsidRPr="00415B05">
                    <w:rPr>
                      <w:rStyle w:val="Hyperlink"/>
                      <w:iCs/>
                      <w:sz w:val="14"/>
                      <w:szCs w:val="14"/>
                    </w:rPr>
                    <w:t>Address Build</w:t>
                  </w:r>
                  <w:hyperlink w:anchor="AddressBuildingPropertyNameField20" w:history="1">
                    <w:r w:rsidRPr="00415B05">
                      <w:rPr>
                        <w:rStyle w:val="Hyperlink"/>
                        <w:iCs/>
                        <w:sz w:val="14"/>
                        <w:szCs w:val="14"/>
                      </w:rPr>
                      <w:t>ing/Property Name</w:t>
                    </w:r>
                  </w:hyperlink>
                </w:p>
                <w:p w14:paraId="438B7041" w14:textId="77777777" w:rsidR="002939CD" w:rsidRPr="00415B05" w:rsidRDefault="00EA4C3C" w:rsidP="00415B05">
                  <w:pPr>
                    <w:pStyle w:val="Tabletext"/>
                    <w:spacing w:before="0" w:after="20"/>
                    <w:rPr>
                      <w:rStyle w:val="Hyperlink"/>
                      <w:iCs/>
                      <w:sz w:val="14"/>
                      <w:szCs w:val="14"/>
                    </w:rPr>
                  </w:pPr>
                  <w:hyperlink w:anchor="AddressFlatUnitDetailsField20" w:history="1">
                    <w:r w:rsidR="002939CD" w:rsidRPr="00415B05">
                      <w:rPr>
                        <w:rStyle w:val="Hyperlink"/>
                        <w:iCs/>
                        <w:sz w:val="14"/>
                        <w:szCs w:val="14"/>
                      </w:rPr>
                      <w:t>Address Flat/Unit Details</w:t>
                    </w:r>
                  </w:hyperlink>
                </w:p>
                <w:p w14:paraId="438B7042" w14:textId="77777777" w:rsidR="002939CD" w:rsidRPr="00415B05" w:rsidRDefault="00EA4C3C" w:rsidP="00415B05">
                  <w:pPr>
                    <w:pStyle w:val="Tabletext"/>
                    <w:spacing w:before="0" w:after="20"/>
                    <w:rPr>
                      <w:rStyle w:val="Hyperlink"/>
                      <w:iCs/>
                      <w:sz w:val="14"/>
                      <w:szCs w:val="14"/>
                    </w:rPr>
                  </w:pPr>
                  <w:hyperlink w:anchor="AddressStreetNumberField20" w:history="1">
                    <w:r w:rsidR="002939CD" w:rsidRPr="00415B05">
                      <w:rPr>
                        <w:rStyle w:val="Hyperlink"/>
                        <w:iCs/>
                        <w:sz w:val="14"/>
                        <w:szCs w:val="14"/>
                      </w:rPr>
                      <w:t>Address Street Number</w:t>
                    </w:r>
                  </w:hyperlink>
                </w:p>
                <w:p w14:paraId="438B7043" w14:textId="77777777" w:rsidR="002939CD" w:rsidRPr="00415B05" w:rsidRDefault="00EA4C3C" w:rsidP="00415B05">
                  <w:pPr>
                    <w:pStyle w:val="Tabletext"/>
                    <w:spacing w:before="0" w:after="20"/>
                    <w:rPr>
                      <w:iCs/>
                      <w:color w:val="0000FF"/>
                      <w:sz w:val="14"/>
                      <w:szCs w:val="14"/>
                      <w:u w:val="single"/>
                    </w:rPr>
                  </w:pPr>
                  <w:hyperlink w:anchor="AddressStreetNameField20" w:history="1">
                    <w:r w:rsidR="002939CD" w:rsidRPr="00415B05">
                      <w:rPr>
                        <w:rStyle w:val="Hyperlink"/>
                        <w:iCs/>
                        <w:sz w:val="14"/>
                        <w:szCs w:val="14"/>
                      </w:rPr>
                      <w:t>Address Street Name</w:t>
                    </w:r>
                  </w:hyperlink>
                </w:p>
              </w:tc>
              <w:tc>
                <w:tcPr>
                  <w:tcW w:w="350" w:type="dxa"/>
                  <w:tcBorders>
                    <w:top w:val="nil"/>
                    <w:left w:val="single" w:sz="4" w:space="0" w:color="4F81BD"/>
                    <w:bottom w:val="nil"/>
                    <w:right w:val="nil"/>
                  </w:tcBorders>
                  <w:shd w:val="clear" w:color="auto" w:fill="auto"/>
                </w:tcPr>
                <w:p w14:paraId="438B7044" w14:textId="77777777" w:rsidR="002939CD" w:rsidRPr="00415B05" w:rsidRDefault="002939CD" w:rsidP="00415B05">
                  <w:pPr>
                    <w:pStyle w:val="Tabletext"/>
                    <w:spacing w:before="0" w:after="0"/>
                    <w:rPr>
                      <w:sz w:val="14"/>
                      <w:szCs w:val="14"/>
                    </w:rPr>
                  </w:pPr>
                  <w:r w:rsidRPr="00415B05">
                    <w:rPr>
                      <w:sz w:val="14"/>
                      <w:szCs w:val="14"/>
                    </w:rPr>
                    <w:t>N</w:t>
                  </w:r>
                </w:p>
                <w:p w14:paraId="438B7045" w14:textId="77777777" w:rsidR="002939CD" w:rsidRPr="00415B05" w:rsidRDefault="002939CD" w:rsidP="00415B05">
                  <w:pPr>
                    <w:pStyle w:val="Tabletext"/>
                    <w:spacing w:before="0" w:after="0"/>
                    <w:rPr>
                      <w:sz w:val="14"/>
                      <w:szCs w:val="14"/>
                    </w:rPr>
                  </w:pPr>
                  <w:r w:rsidRPr="00415B05">
                    <w:rPr>
                      <w:sz w:val="14"/>
                      <w:szCs w:val="14"/>
                    </w:rPr>
                    <w:t>N</w:t>
                  </w:r>
                </w:p>
                <w:p w14:paraId="438B7046" w14:textId="77777777" w:rsidR="002939CD" w:rsidRPr="00415B05" w:rsidRDefault="002939CD" w:rsidP="00415B05">
                  <w:pPr>
                    <w:pStyle w:val="Tabletext"/>
                    <w:spacing w:before="0" w:after="0"/>
                    <w:rPr>
                      <w:sz w:val="14"/>
                      <w:szCs w:val="14"/>
                    </w:rPr>
                  </w:pPr>
                  <w:r w:rsidRPr="00415B05">
                    <w:rPr>
                      <w:sz w:val="14"/>
                      <w:szCs w:val="14"/>
                    </w:rPr>
                    <w:t>N</w:t>
                  </w:r>
                </w:p>
                <w:p w14:paraId="438B7047" w14:textId="77777777" w:rsidR="002939CD" w:rsidRPr="00415B05" w:rsidRDefault="002939CD" w:rsidP="00415B05">
                  <w:pPr>
                    <w:pStyle w:val="Tabletext"/>
                    <w:spacing w:before="0" w:after="0"/>
                    <w:rPr>
                      <w:sz w:val="14"/>
                      <w:szCs w:val="14"/>
                    </w:rPr>
                  </w:pPr>
                  <w:r w:rsidRPr="00415B05">
                    <w:rPr>
                      <w:sz w:val="14"/>
                      <w:szCs w:val="14"/>
                    </w:rPr>
                    <w:t>N</w:t>
                  </w:r>
                </w:p>
                <w:p w14:paraId="438B7048" w14:textId="77777777" w:rsidR="002939CD" w:rsidRPr="00415B05" w:rsidRDefault="002939CD" w:rsidP="00415B05">
                  <w:pPr>
                    <w:pStyle w:val="Tabletext"/>
                    <w:spacing w:before="0" w:after="0"/>
                    <w:rPr>
                      <w:sz w:val="14"/>
                      <w:szCs w:val="14"/>
                    </w:rPr>
                  </w:pPr>
                  <w:r w:rsidRPr="00415B05">
                    <w:rPr>
                      <w:sz w:val="14"/>
                      <w:szCs w:val="14"/>
                    </w:rPr>
                    <w:t>N</w:t>
                  </w:r>
                </w:p>
                <w:p w14:paraId="438B7049" w14:textId="77777777" w:rsidR="002939CD" w:rsidRPr="00415B05" w:rsidRDefault="002939CD" w:rsidP="00415B05">
                  <w:pPr>
                    <w:pStyle w:val="Tabletext"/>
                    <w:spacing w:before="0" w:after="0"/>
                    <w:rPr>
                      <w:sz w:val="14"/>
                      <w:szCs w:val="14"/>
                    </w:rPr>
                  </w:pPr>
                  <w:r w:rsidRPr="00415B05">
                    <w:rPr>
                      <w:sz w:val="14"/>
                      <w:szCs w:val="14"/>
                    </w:rPr>
                    <w:t>N</w:t>
                  </w:r>
                </w:p>
                <w:p w14:paraId="438B704A" w14:textId="77777777" w:rsidR="002939CD" w:rsidRPr="00415B05" w:rsidRDefault="002939CD" w:rsidP="00415B05">
                  <w:pPr>
                    <w:pStyle w:val="Tabletext"/>
                    <w:spacing w:before="0" w:after="0"/>
                    <w:rPr>
                      <w:sz w:val="14"/>
                      <w:szCs w:val="14"/>
                    </w:rPr>
                  </w:pPr>
                  <w:r w:rsidRPr="00415B05">
                    <w:rPr>
                      <w:sz w:val="14"/>
                      <w:szCs w:val="14"/>
                    </w:rPr>
                    <w:t>N</w:t>
                  </w:r>
                </w:p>
                <w:p w14:paraId="438B704B" w14:textId="77777777" w:rsidR="002939CD" w:rsidRPr="00415B05" w:rsidRDefault="002939CD" w:rsidP="00415B05">
                  <w:pPr>
                    <w:pStyle w:val="Tabletext"/>
                    <w:spacing w:before="0" w:after="0"/>
                    <w:rPr>
                      <w:sz w:val="14"/>
                      <w:szCs w:val="14"/>
                    </w:rPr>
                  </w:pPr>
                  <w:r w:rsidRPr="00415B05">
                    <w:rPr>
                      <w:sz w:val="14"/>
                      <w:szCs w:val="14"/>
                    </w:rPr>
                    <w:t>Y</w:t>
                  </w:r>
                </w:p>
                <w:p w14:paraId="438B704C" w14:textId="77777777" w:rsidR="002939CD" w:rsidRPr="00415B05" w:rsidRDefault="002939CD" w:rsidP="00415B05">
                  <w:pPr>
                    <w:pStyle w:val="Tabletext"/>
                    <w:spacing w:before="0" w:after="0"/>
                    <w:rPr>
                      <w:sz w:val="14"/>
                      <w:szCs w:val="14"/>
                    </w:rPr>
                  </w:pPr>
                  <w:r w:rsidRPr="00415B05">
                    <w:rPr>
                      <w:sz w:val="14"/>
                      <w:szCs w:val="14"/>
                    </w:rPr>
                    <w:t>Y</w:t>
                  </w:r>
                </w:p>
                <w:p w14:paraId="438B704D" w14:textId="77777777" w:rsidR="002939CD" w:rsidRPr="00415B05" w:rsidRDefault="00E22E08" w:rsidP="00415B05">
                  <w:pPr>
                    <w:pStyle w:val="Tabletext"/>
                    <w:spacing w:before="0" w:after="0"/>
                    <w:rPr>
                      <w:sz w:val="14"/>
                      <w:szCs w:val="14"/>
                    </w:rPr>
                  </w:pPr>
                  <w:r>
                    <w:rPr>
                      <w:sz w:val="14"/>
                      <w:szCs w:val="14"/>
                    </w:rPr>
                    <w:t>Y</w:t>
                  </w:r>
                </w:p>
                <w:p w14:paraId="438B704E" w14:textId="77777777" w:rsidR="002939CD" w:rsidRPr="00415B05" w:rsidRDefault="002939CD" w:rsidP="00415B05">
                  <w:pPr>
                    <w:pStyle w:val="Tabletext"/>
                    <w:spacing w:before="0" w:after="0"/>
                    <w:rPr>
                      <w:sz w:val="14"/>
                      <w:szCs w:val="14"/>
                    </w:rPr>
                  </w:pPr>
                  <w:r w:rsidRPr="00415B05">
                    <w:rPr>
                      <w:sz w:val="14"/>
                      <w:szCs w:val="14"/>
                    </w:rPr>
                    <w:t>N</w:t>
                  </w:r>
                </w:p>
              </w:tc>
            </w:tr>
            <w:tr w:rsidR="002939CD" w14:paraId="438B7051" w14:textId="77777777" w:rsidTr="00415B05">
              <w:trPr>
                <w:cantSplit/>
                <w:trHeight w:val="20"/>
              </w:trPr>
              <w:tc>
                <w:tcPr>
                  <w:tcW w:w="4470" w:type="dxa"/>
                  <w:gridSpan w:val="2"/>
                  <w:tcBorders>
                    <w:top w:val="nil"/>
                    <w:left w:val="nil"/>
                    <w:bottom w:val="nil"/>
                    <w:right w:val="nil"/>
                  </w:tcBorders>
                  <w:shd w:val="clear" w:color="auto" w:fill="DBE5F1"/>
                </w:tcPr>
                <w:p w14:paraId="438B7050" w14:textId="09BCB3F6" w:rsidR="002939CD" w:rsidRPr="00415B05" w:rsidRDefault="00EA4C3C" w:rsidP="00B5534A">
                  <w:pPr>
                    <w:pStyle w:val="Tableheading"/>
                    <w:spacing w:before="0" w:after="0" w:line="240" w:lineRule="atLeast"/>
                    <w:rPr>
                      <w:rStyle w:val="Hyperlink"/>
                      <w:sz w:val="18"/>
                      <w:szCs w:val="18"/>
                    </w:rPr>
                  </w:pPr>
                  <w:hyperlink w:anchor="CourseFileNAT00030" w:history="1">
                    <w:r w:rsidR="002939CD" w:rsidRPr="005D7945">
                      <w:rPr>
                        <w:rStyle w:val="Hyperlink"/>
                        <w:sz w:val="16"/>
                        <w:szCs w:val="16"/>
                      </w:rPr>
                      <w:t xml:space="preserve">NAT00030 </w:t>
                    </w:r>
                    <w:r w:rsidR="002939CD" w:rsidRPr="00415B05">
                      <w:rPr>
                        <w:rStyle w:val="Hyperlink"/>
                        <w:sz w:val="16"/>
                        <w:szCs w:val="16"/>
                      </w:rPr>
                      <w:t>Program</w:t>
                    </w:r>
                    <w:r w:rsidR="002939CD" w:rsidRPr="005D7945">
                      <w:rPr>
                        <w:rStyle w:val="Hyperlink"/>
                        <w:sz w:val="16"/>
                        <w:szCs w:val="16"/>
                      </w:rPr>
                      <w:t xml:space="preserve"> File </w:t>
                    </w:r>
                  </w:hyperlink>
                </w:p>
              </w:tc>
            </w:tr>
            <w:tr w:rsidR="002939CD" w14:paraId="438B7062" w14:textId="77777777" w:rsidTr="00415B05">
              <w:trPr>
                <w:cantSplit/>
                <w:trHeight w:val="20"/>
              </w:trPr>
              <w:tc>
                <w:tcPr>
                  <w:tcW w:w="4120" w:type="dxa"/>
                  <w:tcBorders>
                    <w:top w:val="nil"/>
                    <w:left w:val="nil"/>
                    <w:bottom w:val="nil"/>
                    <w:right w:val="single" w:sz="4" w:space="0" w:color="4F81BD"/>
                  </w:tcBorders>
                  <w:shd w:val="clear" w:color="auto" w:fill="auto"/>
                </w:tcPr>
                <w:p w14:paraId="438B7052" w14:textId="19941D1C" w:rsidR="002939CD" w:rsidRPr="00415B05" w:rsidRDefault="00EA4C3C" w:rsidP="00415B05">
                  <w:pPr>
                    <w:pStyle w:val="Tabletext"/>
                    <w:spacing w:before="0" w:after="20"/>
                    <w:rPr>
                      <w:sz w:val="14"/>
                      <w:szCs w:val="14"/>
                    </w:rPr>
                  </w:pPr>
                  <w:hyperlink w:anchor="ProgramIdentifierField" w:history="1">
                    <w:r w:rsidR="008A1062">
                      <w:rPr>
                        <w:rStyle w:val="Hyperlink"/>
                        <w:sz w:val="14"/>
                        <w:szCs w:val="14"/>
                      </w:rPr>
                      <w:t xml:space="preserve">Program </w:t>
                    </w:r>
                    <w:r w:rsidR="002939CD" w:rsidRPr="00415B05">
                      <w:rPr>
                        <w:rStyle w:val="Hyperlink"/>
                        <w:sz w:val="14"/>
                        <w:szCs w:val="14"/>
                      </w:rPr>
                      <w:t>Identifier</w:t>
                    </w:r>
                  </w:hyperlink>
                </w:p>
                <w:p w14:paraId="438B7053" w14:textId="3018B2E9" w:rsidR="002939CD" w:rsidRPr="00415B05" w:rsidRDefault="002939CD" w:rsidP="00415B0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"ProgramNameField" </w:instrText>
                  </w:r>
                  <w:r w:rsidRPr="00415B05">
                    <w:rPr>
                      <w:sz w:val="14"/>
                      <w:szCs w:val="14"/>
                    </w:rPr>
                    <w:fldChar w:fldCharType="separate"/>
                  </w:r>
                  <w:r w:rsidRPr="00415B05">
                    <w:rPr>
                      <w:rStyle w:val="Hyperlink"/>
                      <w:sz w:val="14"/>
                      <w:szCs w:val="14"/>
                    </w:rPr>
                    <w:t>Program Name</w:t>
                  </w:r>
                </w:p>
                <w:p w14:paraId="438B7054" w14:textId="77777777" w:rsidR="002939CD" w:rsidRPr="00415B05" w:rsidRDefault="002939CD" w:rsidP="00415B05">
                  <w:pPr>
                    <w:pStyle w:val="Tabletext"/>
                    <w:spacing w:before="0" w:after="20"/>
                    <w:rPr>
                      <w:sz w:val="14"/>
                      <w:szCs w:val="14"/>
                    </w:rPr>
                  </w:pPr>
                  <w:r w:rsidRPr="00415B05">
                    <w:rPr>
                      <w:sz w:val="14"/>
                      <w:szCs w:val="14"/>
                    </w:rPr>
                    <w:fldChar w:fldCharType="end"/>
                  </w:r>
                  <w:hyperlink w:anchor="NominalHoursField" w:history="1">
                    <w:r w:rsidRPr="00415B05">
                      <w:rPr>
                        <w:rStyle w:val="Hyperlink"/>
                        <w:sz w:val="14"/>
                        <w:szCs w:val="14"/>
                      </w:rPr>
                      <w:t>Nominal Hours</w:t>
                    </w:r>
                  </w:hyperlink>
                </w:p>
                <w:p w14:paraId="438B7055" w14:textId="38628A6B" w:rsidR="002939CD" w:rsidRPr="00415B05" w:rsidRDefault="002939CD" w:rsidP="00415B0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"ProgramRecognitionIdentifierField" </w:instrText>
                  </w:r>
                  <w:r w:rsidRPr="00415B05">
                    <w:rPr>
                      <w:sz w:val="14"/>
                      <w:szCs w:val="14"/>
                    </w:rPr>
                    <w:fldChar w:fldCharType="separate"/>
                  </w:r>
                  <w:r w:rsidRPr="00415B05">
                    <w:rPr>
                      <w:rStyle w:val="Hyperlink"/>
                      <w:sz w:val="14"/>
                      <w:szCs w:val="14"/>
                    </w:rPr>
                    <w:t xml:space="preserve">Program Recognition Identifier  </w:t>
                  </w:r>
                </w:p>
                <w:p w14:paraId="438B7056" w14:textId="376502FD" w:rsidR="002939CD" w:rsidRPr="00415B05" w:rsidRDefault="002939CD" w:rsidP="00415B05">
                  <w:pPr>
                    <w:pStyle w:val="Tabletext"/>
                    <w:spacing w:before="0" w:after="20"/>
                    <w:rPr>
                      <w:sz w:val="14"/>
                      <w:szCs w:val="14"/>
                    </w:rPr>
                  </w:pPr>
                  <w:r w:rsidRPr="00415B05">
                    <w:rPr>
                      <w:sz w:val="14"/>
                      <w:szCs w:val="14"/>
                    </w:rPr>
                    <w:fldChar w:fldCharType="end"/>
                  </w:r>
                  <w:hyperlink w:anchor="ProgramLevelOfEducationIdentifierField" w:history="1">
                    <w:r w:rsidRPr="00415B05">
                      <w:rPr>
                        <w:rStyle w:val="Hyperlink"/>
                        <w:sz w:val="14"/>
                        <w:szCs w:val="14"/>
                      </w:rPr>
                      <w:t xml:space="preserve">Program  Level of Education Identifier </w:t>
                    </w:r>
                  </w:hyperlink>
                </w:p>
                <w:p w14:paraId="438B7057" w14:textId="39306EC4" w:rsidR="002939CD" w:rsidRPr="00415B05" w:rsidRDefault="002939CD" w:rsidP="00415B0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"ProgramFieldOfEducationIdentifierField" </w:instrText>
                  </w:r>
                  <w:r w:rsidRPr="00415B05">
                    <w:rPr>
                      <w:sz w:val="14"/>
                      <w:szCs w:val="14"/>
                    </w:rPr>
                    <w:fldChar w:fldCharType="separate"/>
                  </w:r>
                  <w:r w:rsidRPr="00415B05">
                    <w:rPr>
                      <w:rStyle w:val="Hyperlink"/>
                      <w:sz w:val="14"/>
                      <w:szCs w:val="14"/>
                    </w:rPr>
                    <w:t xml:space="preserve">Program Field of Education Identifier </w:t>
                  </w:r>
                </w:p>
                <w:p w14:paraId="438B7058" w14:textId="77777777" w:rsidR="002939CD" w:rsidRPr="00415B05" w:rsidRDefault="002939CD" w:rsidP="00415B05">
                  <w:pPr>
                    <w:pStyle w:val="Tabletext"/>
                    <w:spacing w:before="0" w:after="2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"AnzscoIdentifierField" </w:instrText>
                  </w:r>
                  <w:r w:rsidRPr="00415B05">
                    <w:rPr>
                      <w:sz w:val="14"/>
                      <w:szCs w:val="14"/>
                    </w:rPr>
                    <w:fldChar w:fldCharType="separate"/>
                  </w:r>
                  <w:r w:rsidRPr="00415B05">
                    <w:rPr>
                      <w:rStyle w:val="Hyperlink"/>
                      <w:sz w:val="14"/>
                      <w:szCs w:val="14"/>
                    </w:rPr>
                    <w:t>ANZSCO Identifier</w:t>
                  </w:r>
                </w:p>
                <w:p w14:paraId="438B7059" w14:textId="77777777" w:rsidR="002939CD" w:rsidRPr="00415B05" w:rsidRDefault="002939CD" w:rsidP="00415B05">
                  <w:pPr>
                    <w:pStyle w:val="Tabletext"/>
                    <w:spacing w:before="0" w:after="20"/>
                    <w:rPr>
                      <w:color w:val="0000FF"/>
                      <w:sz w:val="14"/>
                      <w:szCs w:val="14"/>
                      <w:u w:val="single"/>
                    </w:rPr>
                  </w:pPr>
                  <w:r w:rsidRPr="00415B05">
                    <w:rPr>
                      <w:sz w:val="14"/>
                      <w:szCs w:val="14"/>
                    </w:rPr>
                    <w:fldChar w:fldCharType="end"/>
                  </w:r>
                  <w:hyperlink w:anchor="VETFlagField" w:history="1">
                    <w:r w:rsidRPr="00415B05">
                      <w:rPr>
                        <w:rStyle w:val="Hyperlink"/>
                        <w:sz w:val="14"/>
                        <w:szCs w:val="14"/>
                      </w:rPr>
                      <w:t>VET Flag</w:t>
                    </w:r>
                  </w:hyperlink>
                </w:p>
              </w:tc>
              <w:tc>
                <w:tcPr>
                  <w:tcW w:w="350" w:type="dxa"/>
                  <w:tcBorders>
                    <w:top w:val="nil"/>
                    <w:left w:val="single" w:sz="4" w:space="0" w:color="4F81BD"/>
                    <w:bottom w:val="nil"/>
                    <w:right w:val="nil"/>
                  </w:tcBorders>
                  <w:shd w:val="clear" w:color="auto" w:fill="auto"/>
                </w:tcPr>
                <w:p w14:paraId="438B705A" w14:textId="77777777" w:rsidR="002939CD" w:rsidRPr="00415B05" w:rsidRDefault="002939CD" w:rsidP="00415B05">
                  <w:pPr>
                    <w:pStyle w:val="Tabletext"/>
                    <w:spacing w:before="0" w:after="20"/>
                    <w:rPr>
                      <w:sz w:val="14"/>
                      <w:szCs w:val="14"/>
                    </w:rPr>
                  </w:pPr>
                  <w:r w:rsidRPr="00415B05">
                    <w:rPr>
                      <w:sz w:val="14"/>
                      <w:szCs w:val="14"/>
                    </w:rPr>
                    <w:t>N</w:t>
                  </w:r>
                </w:p>
                <w:p w14:paraId="438B705B" w14:textId="77777777" w:rsidR="002939CD" w:rsidRPr="00415B05" w:rsidRDefault="002939CD" w:rsidP="00415B05">
                  <w:pPr>
                    <w:pStyle w:val="Tabletext"/>
                    <w:spacing w:before="0" w:after="20"/>
                    <w:rPr>
                      <w:sz w:val="14"/>
                      <w:szCs w:val="14"/>
                    </w:rPr>
                  </w:pPr>
                  <w:r w:rsidRPr="00415B05">
                    <w:rPr>
                      <w:sz w:val="14"/>
                      <w:szCs w:val="14"/>
                    </w:rPr>
                    <w:t>N</w:t>
                  </w:r>
                </w:p>
                <w:p w14:paraId="438B705C" w14:textId="77777777" w:rsidR="002939CD" w:rsidRPr="00415B05" w:rsidRDefault="002939CD" w:rsidP="00415B05">
                  <w:pPr>
                    <w:pStyle w:val="Tabletext"/>
                    <w:spacing w:before="0" w:after="20"/>
                    <w:rPr>
                      <w:sz w:val="14"/>
                      <w:szCs w:val="14"/>
                    </w:rPr>
                  </w:pPr>
                  <w:r w:rsidRPr="00415B05">
                    <w:rPr>
                      <w:sz w:val="14"/>
                      <w:szCs w:val="14"/>
                    </w:rPr>
                    <w:t>N</w:t>
                  </w:r>
                </w:p>
                <w:p w14:paraId="438B705D" w14:textId="77777777" w:rsidR="002939CD" w:rsidRPr="00415B05" w:rsidRDefault="002939CD" w:rsidP="00415B05">
                  <w:pPr>
                    <w:pStyle w:val="Tabletext"/>
                    <w:spacing w:before="0" w:after="20"/>
                    <w:rPr>
                      <w:sz w:val="14"/>
                      <w:szCs w:val="14"/>
                    </w:rPr>
                  </w:pPr>
                  <w:r w:rsidRPr="00415B05">
                    <w:rPr>
                      <w:sz w:val="14"/>
                      <w:szCs w:val="14"/>
                    </w:rPr>
                    <w:t>N</w:t>
                  </w:r>
                </w:p>
                <w:p w14:paraId="438B705E" w14:textId="77777777" w:rsidR="002939CD" w:rsidRPr="00415B05" w:rsidRDefault="00AC68A9" w:rsidP="00415B05">
                  <w:pPr>
                    <w:pStyle w:val="Tabletext"/>
                    <w:spacing w:before="0" w:after="20"/>
                    <w:rPr>
                      <w:sz w:val="14"/>
                      <w:szCs w:val="14"/>
                    </w:rPr>
                  </w:pPr>
                  <w:r>
                    <w:rPr>
                      <w:sz w:val="14"/>
                      <w:szCs w:val="14"/>
                    </w:rPr>
                    <w:t>N</w:t>
                  </w:r>
                </w:p>
                <w:p w14:paraId="438B705F" w14:textId="77777777" w:rsidR="002939CD" w:rsidRPr="00415B05" w:rsidRDefault="00623A42" w:rsidP="00415B05">
                  <w:pPr>
                    <w:pStyle w:val="Tabletext"/>
                    <w:spacing w:before="0" w:after="20"/>
                    <w:rPr>
                      <w:sz w:val="14"/>
                      <w:szCs w:val="14"/>
                    </w:rPr>
                  </w:pPr>
                  <w:r>
                    <w:rPr>
                      <w:sz w:val="14"/>
                      <w:szCs w:val="14"/>
                    </w:rPr>
                    <w:t>N</w:t>
                  </w:r>
                </w:p>
                <w:p w14:paraId="438B7060" w14:textId="77777777" w:rsidR="002939CD" w:rsidRPr="00415B05" w:rsidRDefault="00623A42" w:rsidP="00415B05">
                  <w:pPr>
                    <w:pStyle w:val="Tabletext"/>
                    <w:spacing w:before="0" w:after="20"/>
                    <w:rPr>
                      <w:sz w:val="14"/>
                      <w:szCs w:val="14"/>
                    </w:rPr>
                  </w:pPr>
                  <w:r>
                    <w:rPr>
                      <w:sz w:val="14"/>
                      <w:szCs w:val="14"/>
                    </w:rPr>
                    <w:t>N</w:t>
                  </w:r>
                </w:p>
                <w:p w14:paraId="438B7061" w14:textId="77777777" w:rsidR="002939CD" w:rsidRPr="00415B05" w:rsidRDefault="002939CD" w:rsidP="00415B05">
                  <w:pPr>
                    <w:pStyle w:val="Tabletext"/>
                    <w:spacing w:before="0" w:after="20"/>
                    <w:rPr>
                      <w:sz w:val="14"/>
                      <w:szCs w:val="14"/>
                    </w:rPr>
                  </w:pPr>
                  <w:r w:rsidRPr="00415B05">
                    <w:rPr>
                      <w:sz w:val="14"/>
                      <w:szCs w:val="14"/>
                    </w:rPr>
                    <w:t>N</w:t>
                  </w:r>
                </w:p>
              </w:tc>
            </w:tr>
            <w:tr w:rsidR="002939CD" w:rsidRPr="009E15E8" w14:paraId="438B7064" w14:textId="77777777" w:rsidTr="00415B05">
              <w:trPr>
                <w:cantSplit/>
                <w:trHeight w:val="20"/>
              </w:trPr>
              <w:tc>
                <w:tcPr>
                  <w:tcW w:w="4470" w:type="dxa"/>
                  <w:gridSpan w:val="2"/>
                  <w:tcBorders>
                    <w:top w:val="nil"/>
                    <w:left w:val="nil"/>
                    <w:bottom w:val="nil"/>
                    <w:right w:val="nil"/>
                  </w:tcBorders>
                  <w:shd w:val="clear" w:color="auto" w:fill="DBE5F1"/>
                </w:tcPr>
                <w:p w14:paraId="438B7063" w14:textId="55BC1106" w:rsidR="002939CD" w:rsidRPr="00415B05" w:rsidRDefault="00EA4C3C" w:rsidP="00B5534A">
                  <w:pPr>
                    <w:pStyle w:val="Tableheading"/>
                    <w:spacing w:before="0" w:after="0" w:line="240" w:lineRule="atLeast"/>
                    <w:rPr>
                      <w:rStyle w:val="Hyperlink"/>
                      <w:sz w:val="18"/>
                      <w:szCs w:val="18"/>
                    </w:rPr>
                  </w:pPr>
                  <w:hyperlink w:anchor="Module_UnitOfCompetencyFileNAT00060" w:history="1">
                    <w:r w:rsidR="002939CD" w:rsidRPr="005D7945">
                      <w:rPr>
                        <w:rStyle w:val="Hyperlink"/>
                        <w:sz w:val="16"/>
                        <w:szCs w:val="16"/>
                      </w:rPr>
                      <w:t>NAT00060 Subject File</w:t>
                    </w:r>
                  </w:hyperlink>
                </w:p>
              </w:tc>
            </w:tr>
            <w:tr w:rsidR="002939CD" w14:paraId="438B7071" w14:textId="77777777" w:rsidTr="00415B05">
              <w:trPr>
                <w:cantSplit/>
                <w:trHeight w:val="20"/>
              </w:trPr>
              <w:tc>
                <w:tcPr>
                  <w:tcW w:w="4120" w:type="dxa"/>
                  <w:tcBorders>
                    <w:top w:val="nil"/>
                    <w:left w:val="nil"/>
                    <w:bottom w:val="nil"/>
                    <w:right w:val="single" w:sz="4" w:space="0" w:color="4F81BD"/>
                  </w:tcBorders>
                  <w:shd w:val="clear" w:color="auto" w:fill="auto"/>
                </w:tcPr>
                <w:p w14:paraId="438B7065" w14:textId="11E76724"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"SubjectFlagField" </w:instrText>
                  </w:r>
                  <w:r w:rsidRPr="00415B05">
                    <w:rPr>
                      <w:sz w:val="14"/>
                      <w:szCs w:val="14"/>
                    </w:rPr>
                    <w:fldChar w:fldCharType="separate"/>
                  </w:r>
                  <w:r w:rsidRPr="00415B05">
                    <w:rPr>
                      <w:rStyle w:val="Hyperlink"/>
                      <w:sz w:val="14"/>
                      <w:szCs w:val="14"/>
                    </w:rPr>
                    <w:t xml:space="preserve">Subject Flag </w:t>
                  </w:r>
                </w:p>
                <w:p w14:paraId="438B7066" w14:textId="5445311A"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"SubjectIdentifierField" </w:instrText>
                  </w:r>
                  <w:r w:rsidRPr="00415B05">
                    <w:rPr>
                      <w:sz w:val="14"/>
                      <w:szCs w:val="14"/>
                    </w:rPr>
                    <w:fldChar w:fldCharType="separate"/>
                  </w:r>
                  <w:r w:rsidRPr="00415B05">
                    <w:rPr>
                      <w:rStyle w:val="Hyperlink"/>
                      <w:sz w:val="14"/>
                      <w:szCs w:val="14"/>
                    </w:rPr>
                    <w:t xml:space="preserve">Subject  Identifier </w:t>
                  </w:r>
                </w:p>
                <w:p w14:paraId="438B7067" w14:textId="26638CF8"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"SubjectNameField" </w:instrText>
                  </w:r>
                  <w:r w:rsidRPr="00415B05">
                    <w:rPr>
                      <w:sz w:val="14"/>
                      <w:szCs w:val="14"/>
                    </w:rPr>
                    <w:fldChar w:fldCharType="separate"/>
                  </w:r>
                  <w:r w:rsidRPr="00415B05">
                    <w:rPr>
                      <w:rStyle w:val="Hyperlink"/>
                      <w:sz w:val="14"/>
                      <w:szCs w:val="14"/>
                    </w:rPr>
                    <w:t>Subject Name</w:t>
                  </w:r>
                </w:p>
                <w:p w14:paraId="438B7068" w14:textId="6CD4D66F"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"SubjectFieldOfEducationIdentifierField" </w:instrText>
                  </w:r>
                  <w:r w:rsidRPr="00415B05">
                    <w:rPr>
                      <w:sz w:val="14"/>
                      <w:szCs w:val="14"/>
                    </w:rPr>
                    <w:fldChar w:fldCharType="separate"/>
                  </w:r>
                  <w:r w:rsidRPr="00415B05">
                    <w:rPr>
                      <w:rStyle w:val="Hyperlink"/>
                      <w:sz w:val="14"/>
                      <w:szCs w:val="14"/>
                    </w:rPr>
                    <w:t>Subject Field of Education Identifier</w:t>
                  </w:r>
                </w:p>
                <w:p w14:paraId="438B7069" w14:textId="0EEF6AF8" w:rsidR="002939CD" w:rsidRPr="00415B05" w:rsidRDefault="002939CD" w:rsidP="00415B05">
                  <w:pPr>
                    <w:pStyle w:val="Tabletext"/>
                    <w:spacing w:before="0" w:after="0"/>
                    <w:rPr>
                      <w:sz w:val="14"/>
                      <w:szCs w:val="14"/>
                    </w:rPr>
                  </w:pPr>
                  <w:r w:rsidRPr="00415B05">
                    <w:rPr>
                      <w:sz w:val="14"/>
                      <w:szCs w:val="14"/>
                    </w:rPr>
                    <w:fldChar w:fldCharType="end"/>
                  </w:r>
                  <w:hyperlink w:anchor="VETFlagField" w:history="1">
                    <w:r w:rsidRPr="00415B05">
                      <w:rPr>
                        <w:rStyle w:val="Hyperlink"/>
                        <w:sz w:val="14"/>
                        <w:szCs w:val="14"/>
                      </w:rPr>
                      <w:t>VET Flag</w:t>
                    </w:r>
                  </w:hyperlink>
                </w:p>
                <w:p w14:paraId="438B706A" w14:textId="77777777" w:rsidR="002939CD" w:rsidRPr="00415B05" w:rsidRDefault="00EA4C3C" w:rsidP="00415B05">
                  <w:pPr>
                    <w:pStyle w:val="Tabletext"/>
                    <w:spacing w:before="0" w:after="0"/>
                    <w:rPr>
                      <w:sz w:val="14"/>
                      <w:szCs w:val="14"/>
                    </w:rPr>
                  </w:pPr>
                  <w:hyperlink w:anchor="NominalHoursField" w:history="1">
                    <w:r w:rsidR="002939CD" w:rsidRPr="00415B05">
                      <w:rPr>
                        <w:rStyle w:val="Hyperlink"/>
                        <w:sz w:val="14"/>
                        <w:szCs w:val="14"/>
                      </w:rPr>
                      <w:t>Nominal Hours</w:t>
                    </w:r>
                  </w:hyperlink>
                </w:p>
              </w:tc>
              <w:tc>
                <w:tcPr>
                  <w:tcW w:w="350" w:type="dxa"/>
                  <w:tcBorders>
                    <w:top w:val="nil"/>
                    <w:left w:val="single" w:sz="4" w:space="0" w:color="4F81BD"/>
                    <w:bottom w:val="nil"/>
                    <w:right w:val="nil"/>
                  </w:tcBorders>
                  <w:shd w:val="clear" w:color="auto" w:fill="auto"/>
                </w:tcPr>
                <w:p w14:paraId="438B706B" w14:textId="77777777" w:rsidR="002939CD" w:rsidRPr="00415B05" w:rsidRDefault="002939CD" w:rsidP="00415B05">
                  <w:pPr>
                    <w:pStyle w:val="Tabletext"/>
                    <w:spacing w:before="0" w:after="0"/>
                    <w:rPr>
                      <w:sz w:val="14"/>
                      <w:szCs w:val="14"/>
                    </w:rPr>
                  </w:pPr>
                  <w:r w:rsidRPr="00415B05">
                    <w:rPr>
                      <w:sz w:val="14"/>
                      <w:szCs w:val="14"/>
                    </w:rPr>
                    <w:t>N</w:t>
                  </w:r>
                </w:p>
                <w:p w14:paraId="438B706C" w14:textId="77777777" w:rsidR="002939CD" w:rsidRPr="00415B05" w:rsidRDefault="002939CD" w:rsidP="00415B05">
                  <w:pPr>
                    <w:pStyle w:val="Tabletext"/>
                    <w:spacing w:before="0" w:after="0"/>
                    <w:rPr>
                      <w:sz w:val="14"/>
                      <w:szCs w:val="14"/>
                    </w:rPr>
                  </w:pPr>
                  <w:r w:rsidRPr="00415B05">
                    <w:rPr>
                      <w:sz w:val="14"/>
                      <w:szCs w:val="14"/>
                    </w:rPr>
                    <w:t>N</w:t>
                  </w:r>
                </w:p>
                <w:p w14:paraId="438B706D" w14:textId="77777777" w:rsidR="002939CD" w:rsidRPr="00415B05" w:rsidRDefault="002939CD" w:rsidP="00415B05">
                  <w:pPr>
                    <w:pStyle w:val="Tabletext"/>
                    <w:spacing w:before="0" w:after="0"/>
                    <w:rPr>
                      <w:sz w:val="14"/>
                      <w:szCs w:val="14"/>
                    </w:rPr>
                  </w:pPr>
                  <w:r w:rsidRPr="00415B05">
                    <w:rPr>
                      <w:sz w:val="14"/>
                      <w:szCs w:val="14"/>
                    </w:rPr>
                    <w:t>N</w:t>
                  </w:r>
                </w:p>
                <w:p w14:paraId="438B706E" w14:textId="77777777" w:rsidR="002939CD" w:rsidRPr="00415B05" w:rsidRDefault="002939CD" w:rsidP="00415B05">
                  <w:pPr>
                    <w:pStyle w:val="Tabletext"/>
                    <w:spacing w:before="0" w:after="0"/>
                    <w:rPr>
                      <w:sz w:val="14"/>
                      <w:szCs w:val="14"/>
                    </w:rPr>
                  </w:pPr>
                  <w:r w:rsidRPr="00415B05">
                    <w:rPr>
                      <w:sz w:val="14"/>
                      <w:szCs w:val="14"/>
                    </w:rPr>
                    <w:t>N</w:t>
                  </w:r>
                </w:p>
                <w:p w14:paraId="438B706F" w14:textId="77777777" w:rsidR="002939CD" w:rsidRPr="00415B05" w:rsidRDefault="002939CD" w:rsidP="00415B05">
                  <w:pPr>
                    <w:pStyle w:val="Tabletext"/>
                    <w:spacing w:before="0" w:after="0"/>
                    <w:rPr>
                      <w:sz w:val="14"/>
                      <w:szCs w:val="14"/>
                    </w:rPr>
                  </w:pPr>
                  <w:r w:rsidRPr="00415B05">
                    <w:rPr>
                      <w:sz w:val="14"/>
                      <w:szCs w:val="14"/>
                    </w:rPr>
                    <w:t>N</w:t>
                  </w:r>
                </w:p>
                <w:p w14:paraId="438B7070" w14:textId="77777777" w:rsidR="002939CD" w:rsidRPr="00415B05" w:rsidRDefault="002939CD" w:rsidP="00415B05">
                  <w:pPr>
                    <w:pStyle w:val="Tabletext"/>
                    <w:spacing w:before="0" w:after="0"/>
                    <w:rPr>
                      <w:sz w:val="14"/>
                      <w:szCs w:val="14"/>
                    </w:rPr>
                  </w:pPr>
                  <w:r w:rsidRPr="00415B05">
                    <w:rPr>
                      <w:sz w:val="14"/>
                      <w:szCs w:val="14"/>
                    </w:rPr>
                    <w:t>N</w:t>
                  </w:r>
                </w:p>
              </w:tc>
            </w:tr>
            <w:tr w:rsidR="002939CD" w:rsidRPr="009E15E8" w14:paraId="438B7073" w14:textId="77777777" w:rsidTr="00415B05">
              <w:trPr>
                <w:cantSplit/>
                <w:trHeight w:val="20"/>
              </w:trPr>
              <w:tc>
                <w:tcPr>
                  <w:tcW w:w="4470" w:type="dxa"/>
                  <w:gridSpan w:val="2"/>
                  <w:tcBorders>
                    <w:top w:val="nil"/>
                    <w:left w:val="nil"/>
                    <w:bottom w:val="nil"/>
                    <w:right w:val="nil"/>
                  </w:tcBorders>
                  <w:shd w:val="clear" w:color="auto" w:fill="DBE5F1"/>
                </w:tcPr>
                <w:p w14:paraId="438B7072" w14:textId="77777777" w:rsidR="002939CD" w:rsidRPr="00415B05" w:rsidRDefault="00EA4C3C" w:rsidP="00415B05">
                  <w:pPr>
                    <w:pStyle w:val="Tableheading"/>
                    <w:spacing w:before="0" w:after="0" w:line="240" w:lineRule="atLeast"/>
                    <w:rPr>
                      <w:rStyle w:val="Hyperlink"/>
                      <w:sz w:val="18"/>
                      <w:szCs w:val="18"/>
                    </w:rPr>
                  </w:pPr>
                  <w:hyperlink w:anchor="ClientPostalDetailsFileNAT00085" w:history="1">
                    <w:r w:rsidR="002939CD" w:rsidRPr="004F4EAB">
                      <w:rPr>
                        <w:rStyle w:val="Hyperlink"/>
                        <w:sz w:val="16"/>
                        <w:szCs w:val="16"/>
                      </w:rPr>
                      <w:t>NAT00085 Client Postal Details File</w:t>
                    </w:r>
                  </w:hyperlink>
                </w:p>
              </w:tc>
            </w:tr>
            <w:tr w:rsidR="002939CD" w14:paraId="438B7094" w14:textId="77777777" w:rsidTr="00415B05">
              <w:trPr>
                <w:cantSplit/>
                <w:trHeight w:val="20"/>
              </w:trPr>
              <w:tc>
                <w:tcPr>
                  <w:tcW w:w="4120" w:type="dxa"/>
                  <w:tcBorders>
                    <w:top w:val="nil"/>
                    <w:left w:val="nil"/>
                    <w:bottom w:val="nil"/>
                    <w:right w:val="single" w:sz="4" w:space="0" w:color="4F81BD"/>
                  </w:tcBorders>
                  <w:shd w:val="clear" w:color="auto" w:fill="auto"/>
                </w:tcPr>
                <w:p w14:paraId="438B7074" w14:textId="77777777" w:rsidR="002939CD" w:rsidRPr="00415B05" w:rsidRDefault="00EA4C3C" w:rsidP="00415B05">
                  <w:pPr>
                    <w:pStyle w:val="Tabletext"/>
                    <w:spacing w:before="0" w:after="0"/>
                    <w:rPr>
                      <w:sz w:val="14"/>
                      <w:szCs w:val="14"/>
                    </w:rPr>
                  </w:pPr>
                  <w:hyperlink w:anchor="Client_Student_IdentifierField" w:history="1">
                    <w:r w:rsidR="002939CD" w:rsidRPr="00415B05">
                      <w:rPr>
                        <w:rStyle w:val="Hyperlink"/>
                        <w:sz w:val="14"/>
                        <w:szCs w:val="14"/>
                      </w:rPr>
                      <w:t>Client (student) Identifier</w:t>
                    </w:r>
                  </w:hyperlink>
                </w:p>
                <w:p w14:paraId="438B7075" w14:textId="77777777" w:rsidR="002939CD" w:rsidRPr="00415B05" w:rsidRDefault="00EA4C3C" w:rsidP="00415B05">
                  <w:pPr>
                    <w:pStyle w:val="Tabletext"/>
                    <w:spacing w:before="0" w:after="0"/>
                    <w:rPr>
                      <w:sz w:val="14"/>
                      <w:szCs w:val="14"/>
                    </w:rPr>
                  </w:pPr>
                  <w:hyperlink w:anchor="ClientTitleField" w:history="1">
                    <w:r w:rsidR="002939CD" w:rsidRPr="00415B05">
                      <w:rPr>
                        <w:rStyle w:val="Hyperlink"/>
                        <w:sz w:val="14"/>
                        <w:szCs w:val="14"/>
                      </w:rPr>
                      <w:t>Client Title</w:t>
                    </w:r>
                  </w:hyperlink>
                </w:p>
                <w:p w14:paraId="438B7076" w14:textId="77777777" w:rsidR="002939CD" w:rsidRPr="00415B05" w:rsidRDefault="00EA4C3C" w:rsidP="00415B05">
                  <w:pPr>
                    <w:pStyle w:val="Tabletext"/>
                    <w:spacing w:before="0" w:after="0"/>
                    <w:rPr>
                      <w:sz w:val="14"/>
                      <w:szCs w:val="14"/>
                    </w:rPr>
                  </w:pPr>
                  <w:hyperlink w:anchor="ClientFirstGivenNameField" w:history="1">
                    <w:r w:rsidR="002939CD" w:rsidRPr="00415B05">
                      <w:rPr>
                        <w:rStyle w:val="Hyperlink"/>
                        <w:sz w:val="14"/>
                        <w:szCs w:val="14"/>
                      </w:rPr>
                      <w:t>Client First Given Name</w:t>
                    </w:r>
                  </w:hyperlink>
                </w:p>
                <w:p w14:paraId="438B7077" w14:textId="017875C2" w:rsidR="002939CD" w:rsidRPr="00415B05" w:rsidRDefault="00EA4C3C" w:rsidP="00415B05">
                  <w:pPr>
                    <w:pStyle w:val="Tabletext"/>
                    <w:spacing w:before="0" w:after="0"/>
                    <w:rPr>
                      <w:sz w:val="14"/>
                      <w:szCs w:val="14"/>
                    </w:rPr>
                  </w:pPr>
                  <w:hyperlink w:anchor="ClientLastNameSurnameField" w:history="1">
                    <w:r w:rsidR="0084110B">
                      <w:rPr>
                        <w:rStyle w:val="Hyperlink"/>
                        <w:sz w:val="14"/>
                        <w:szCs w:val="14"/>
                      </w:rPr>
                      <w:t>Client Family Name</w:t>
                    </w:r>
                    <w:r w:rsidR="002939CD" w:rsidRPr="00415B05">
                      <w:rPr>
                        <w:rStyle w:val="Hyperlink"/>
                        <w:sz w:val="14"/>
                        <w:szCs w:val="14"/>
                      </w:rPr>
                      <w:t xml:space="preserve"> (Surname)</w:t>
                    </w:r>
                  </w:hyperlink>
                </w:p>
                <w:p w14:paraId="438B7078" w14:textId="77777777"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"AddressBuildingPropertyNameField80_85" </w:instrText>
                  </w:r>
                  <w:r w:rsidRPr="00415B05">
                    <w:rPr>
                      <w:sz w:val="14"/>
                      <w:szCs w:val="14"/>
                    </w:rPr>
                    <w:fldChar w:fldCharType="separate"/>
                  </w:r>
                  <w:r w:rsidRPr="00415B05">
                    <w:rPr>
                      <w:rStyle w:val="Hyperlink"/>
                      <w:sz w:val="14"/>
                      <w:szCs w:val="14"/>
                    </w:rPr>
                    <w:t>Address Building/Property Name</w:t>
                  </w:r>
                </w:p>
                <w:p w14:paraId="438B7079" w14:textId="77777777" w:rsidR="002939CD" w:rsidRPr="00415B05" w:rsidRDefault="002939CD" w:rsidP="00415B05">
                  <w:pPr>
                    <w:pStyle w:val="Tabletext"/>
                    <w:spacing w:before="0" w:after="0"/>
                    <w:rPr>
                      <w:rStyle w:val="Hyperlink"/>
                      <w:sz w:val="14"/>
                      <w:szCs w:val="14"/>
                    </w:rPr>
                  </w:pPr>
                  <w:r w:rsidRPr="00415B05">
                    <w:rPr>
                      <w:sz w:val="14"/>
                      <w:szCs w:val="14"/>
                    </w:rPr>
                    <w:fldChar w:fldCharType="end"/>
                  </w:r>
                  <w:hyperlink w:anchor="AddressFlatUnitDetailsField80_85" w:history="1">
                    <w:r w:rsidRPr="00415B05">
                      <w:rPr>
                        <w:rStyle w:val="Hyperlink"/>
                        <w:sz w:val="14"/>
                        <w:szCs w:val="14"/>
                      </w:rPr>
                      <w:t>Address Flat/Unit Details</w:t>
                    </w:r>
                  </w:hyperlink>
                </w:p>
                <w:p w14:paraId="438B707A" w14:textId="77777777" w:rsidR="002939CD" w:rsidRPr="00415B05" w:rsidRDefault="00EA4C3C" w:rsidP="00415B05">
                  <w:pPr>
                    <w:pStyle w:val="Tabletext"/>
                    <w:spacing w:before="0" w:after="0"/>
                    <w:rPr>
                      <w:rStyle w:val="Hyperlink"/>
                      <w:sz w:val="14"/>
                      <w:szCs w:val="14"/>
                    </w:rPr>
                  </w:pPr>
                  <w:hyperlink w:anchor="AddressStreetNumberField80_85" w:history="1">
                    <w:r w:rsidR="002939CD" w:rsidRPr="00415B05">
                      <w:rPr>
                        <w:rStyle w:val="Hyperlink"/>
                        <w:sz w:val="14"/>
                        <w:szCs w:val="14"/>
                      </w:rPr>
                      <w:t>Address Street Number</w:t>
                    </w:r>
                  </w:hyperlink>
                </w:p>
                <w:p w14:paraId="438B707B" w14:textId="77777777" w:rsidR="002939CD" w:rsidRPr="00415B05" w:rsidRDefault="00EA4C3C" w:rsidP="00415B05">
                  <w:pPr>
                    <w:pStyle w:val="Tabletext"/>
                    <w:spacing w:before="0" w:after="0"/>
                    <w:rPr>
                      <w:rStyle w:val="Hyperlink"/>
                      <w:sz w:val="14"/>
                      <w:szCs w:val="14"/>
                    </w:rPr>
                  </w:pPr>
                  <w:hyperlink w:anchor="AddressStreetNameField80_85" w:history="1">
                    <w:r w:rsidR="002939CD" w:rsidRPr="00415B05">
                      <w:rPr>
                        <w:rStyle w:val="Hyperlink"/>
                        <w:sz w:val="14"/>
                        <w:szCs w:val="14"/>
                      </w:rPr>
                      <w:t>Address Street Name</w:t>
                    </w:r>
                  </w:hyperlink>
                </w:p>
                <w:p w14:paraId="438B707C" w14:textId="77777777" w:rsidR="002939CD" w:rsidRPr="00415B05" w:rsidRDefault="00EA4C3C" w:rsidP="00415B05">
                  <w:pPr>
                    <w:pStyle w:val="Tabletext"/>
                    <w:spacing w:before="0" w:after="0"/>
                    <w:rPr>
                      <w:sz w:val="14"/>
                      <w:szCs w:val="14"/>
                    </w:rPr>
                  </w:pPr>
                  <w:hyperlink w:anchor="AddressPostalDeliveryBoxField" w:history="1">
                    <w:r w:rsidR="002939CD" w:rsidRPr="00415B05">
                      <w:rPr>
                        <w:rStyle w:val="Hyperlink"/>
                        <w:sz w:val="14"/>
                        <w:szCs w:val="14"/>
                      </w:rPr>
                      <w:t>Address Postal Delivery Box</w:t>
                    </w:r>
                  </w:hyperlink>
                </w:p>
                <w:p w14:paraId="438B707D" w14:textId="77777777" w:rsidR="002939CD" w:rsidRPr="00415B05" w:rsidRDefault="00EA4C3C" w:rsidP="00415B05">
                  <w:pPr>
                    <w:pStyle w:val="Tabletext"/>
                    <w:spacing w:before="0" w:after="0"/>
                    <w:rPr>
                      <w:sz w:val="14"/>
                      <w:szCs w:val="14"/>
                    </w:rPr>
                  </w:pPr>
                  <w:hyperlink w:anchor="AddressPostalSuburbLocalityOrTownField" w:history="1">
                    <w:r w:rsidR="002939CD" w:rsidRPr="00415B05">
                      <w:rPr>
                        <w:rStyle w:val="Hyperlink"/>
                        <w:sz w:val="14"/>
                        <w:szCs w:val="14"/>
                      </w:rPr>
                      <w:t>Address Postal – Suburb, Locality or Town</w:t>
                    </w:r>
                  </w:hyperlink>
                </w:p>
                <w:p w14:paraId="438B707E" w14:textId="77777777"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"PostcodeNAT00085" </w:instrText>
                  </w:r>
                  <w:r w:rsidRPr="00415B05">
                    <w:rPr>
                      <w:sz w:val="14"/>
                      <w:szCs w:val="14"/>
                    </w:rPr>
                    <w:fldChar w:fldCharType="separate"/>
                  </w:r>
                  <w:r w:rsidRPr="00415B05">
                    <w:rPr>
                      <w:rStyle w:val="Hyperlink"/>
                      <w:sz w:val="14"/>
                      <w:szCs w:val="14"/>
                    </w:rPr>
                    <w:t>Postcode</w:t>
                  </w:r>
                </w:p>
                <w:p w14:paraId="438B707F" w14:textId="77777777" w:rsidR="002939CD" w:rsidRPr="00415B05" w:rsidRDefault="002939CD" w:rsidP="00415B05">
                  <w:pPr>
                    <w:pStyle w:val="Tabletext"/>
                    <w:spacing w:before="0" w:after="0"/>
                    <w:rPr>
                      <w:sz w:val="14"/>
                      <w:szCs w:val="14"/>
                    </w:rPr>
                  </w:pPr>
                  <w:r w:rsidRPr="00415B05">
                    <w:rPr>
                      <w:sz w:val="14"/>
                      <w:szCs w:val="14"/>
                    </w:rPr>
                    <w:fldChar w:fldCharType="end"/>
                  </w:r>
                  <w:hyperlink w:anchor="StateIdentifierField" w:history="1">
                    <w:r w:rsidRPr="00415B05">
                      <w:rPr>
                        <w:rStyle w:val="Hyperlink"/>
                        <w:sz w:val="14"/>
                        <w:szCs w:val="14"/>
                      </w:rPr>
                      <w:t>State Identifier</w:t>
                    </w:r>
                  </w:hyperlink>
                </w:p>
                <w:p w14:paraId="438B7080" w14:textId="77777777" w:rsidR="002939CD" w:rsidRPr="00415B05" w:rsidRDefault="00EA4C3C" w:rsidP="00415B05">
                  <w:pPr>
                    <w:pStyle w:val="Tabletext"/>
                    <w:spacing w:before="0" w:after="0"/>
                    <w:rPr>
                      <w:sz w:val="14"/>
                      <w:szCs w:val="14"/>
                    </w:rPr>
                  </w:pPr>
                  <w:hyperlink w:anchor="TelephoneNumber_HomeField" w:history="1">
                    <w:r w:rsidR="002939CD" w:rsidRPr="00415B05">
                      <w:rPr>
                        <w:rStyle w:val="Hyperlink"/>
                        <w:sz w:val="14"/>
                        <w:szCs w:val="14"/>
                      </w:rPr>
                      <w:t>Telephone Number Home</w:t>
                    </w:r>
                  </w:hyperlink>
                </w:p>
                <w:p w14:paraId="438B7081" w14:textId="77777777" w:rsidR="002939CD" w:rsidRPr="00415B05" w:rsidRDefault="00EA4C3C" w:rsidP="00415B05">
                  <w:pPr>
                    <w:pStyle w:val="Tabletext"/>
                    <w:spacing w:before="0" w:after="0"/>
                    <w:rPr>
                      <w:sz w:val="14"/>
                      <w:szCs w:val="14"/>
                    </w:rPr>
                  </w:pPr>
                  <w:hyperlink w:anchor="TelephoneNumber_WorkField" w:history="1">
                    <w:r w:rsidR="002939CD" w:rsidRPr="00415B05">
                      <w:rPr>
                        <w:rStyle w:val="Hyperlink"/>
                        <w:sz w:val="14"/>
                        <w:szCs w:val="14"/>
                      </w:rPr>
                      <w:t>Telephone Number - Work</w:t>
                    </w:r>
                  </w:hyperlink>
                </w:p>
                <w:p w14:paraId="438B7082" w14:textId="77777777" w:rsidR="002939CD" w:rsidRPr="00415B05" w:rsidRDefault="00EA4C3C" w:rsidP="00415B05">
                  <w:pPr>
                    <w:pStyle w:val="Tabletext"/>
                    <w:spacing w:before="0" w:after="0"/>
                    <w:rPr>
                      <w:sz w:val="14"/>
                      <w:szCs w:val="14"/>
                    </w:rPr>
                  </w:pPr>
                  <w:hyperlink w:anchor="TelephoneNumber_MobileField" w:history="1">
                    <w:r w:rsidR="002939CD" w:rsidRPr="00415B05">
                      <w:rPr>
                        <w:rStyle w:val="Hyperlink"/>
                        <w:sz w:val="14"/>
                        <w:szCs w:val="14"/>
                      </w:rPr>
                      <w:t>Telephone Number - Mobile</w:t>
                    </w:r>
                  </w:hyperlink>
                </w:p>
                <w:p w14:paraId="438B7083" w14:textId="77777777" w:rsidR="002939CD" w:rsidRPr="00415B05" w:rsidRDefault="00EA4C3C" w:rsidP="00415B05">
                  <w:pPr>
                    <w:pStyle w:val="Tabletext"/>
                    <w:spacing w:before="0" w:after="0"/>
                    <w:rPr>
                      <w:sz w:val="14"/>
                      <w:szCs w:val="14"/>
                    </w:rPr>
                  </w:pPr>
                  <w:hyperlink w:anchor="EmailAddressField" w:history="1">
                    <w:r w:rsidR="002939CD" w:rsidRPr="00415B05">
                      <w:rPr>
                        <w:rStyle w:val="Hyperlink"/>
                        <w:sz w:val="14"/>
                        <w:szCs w:val="14"/>
                      </w:rPr>
                      <w:t>Email Address</w:t>
                    </w:r>
                  </w:hyperlink>
                </w:p>
              </w:tc>
              <w:tc>
                <w:tcPr>
                  <w:tcW w:w="350" w:type="dxa"/>
                  <w:tcBorders>
                    <w:top w:val="nil"/>
                    <w:left w:val="single" w:sz="4" w:space="0" w:color="4F81BD"/>
                    <w:bottom w:val="nil"/>
                    <w:right w:val="nil"/>
                  </w:tcBorders>
                  <w:shd w:val="clear" w:color="auto" w:fill="auto"/>
                </w:tcPr>
                <w:p w14:paraId="438B7084" w14:textId="77777777" w:rsidR="002939CD" w:rsidRPr="00415B05" w:rsidRDefault="002939CD" w:rsidP="00415B05">
                  <w:pPr>
                    <w:pStyle w:val="Tabletext"/>
                    <w:spacing w:before="0" w:after="0"/>
                    <w:rPr>
                      <w:sz w:val="14"/>
                      <w:szCs w:val="14"/>
                    </w:rPr>
                  </w:pPr>
                  <w:r w:rsidRPr="00415B05">
                    <w:rPr>
                      <w:sz w:val="14"/>
                      <w:szCs w:val="14"/>
                    </w:rPr>
                    <w:t>N</w:t>
                  </w:r>
                </w:p>
                <w:p w14:paraId="438B7085" w14:textId="77777777" w:rsidR="002939CD" w:rsidRPr="00415B05" w:rsidRDefault="002939CD" w:rsidP="00415B05">
                  <w:pPr>
                    <w:pStyle w:val="Tabletext"/>
                    <w:spacing w:before="0" w:after="0"/>
                    <w:rPr>
                      <w:sz w:val="14"/>
                      <w:szCs w:val="14"/>
                    </w:rPr>
                  </w:pPr>
                  <w:r w:rsidRPr="00415B05">
                    <w:rPr>
                      <w:sz w:val="14"/>
                      <w:szCs w:val="14"/>
                    </w:rPr>
                    <w:t>Y</w:t>
                  </w:r>
                </w:p>
                <w:p w14:paraId="438B7086" w14:textId="77777777" w:rsidR="002939CD" w:rsidRPr="00415B05" w:rsidRDefault="002939CD" w:rsidP="00415B05">
                  <w:pPr>
                    <w:pStyle w:val="Tabletext"/>
                    <w:spacing w:before="0" w:after="0"/>
                    <w:rPr>
                      <w:sz w:val="14"/>
                      <w:szCs w:val="14"/>
                    </w:rPr>
                  </w:pPr>
                  <w:r w:rsidRPr="00415B05">
                    <w:rPr>
                      <w:sz w:val="14"/>
                      <w:szCs w:val="14"/>
                    </w:rPr>
                    <w:t>N</w:t>
                  </w:r>
                </w:p>
                <w:p w14:paraId="438B7087" w14:textId="77777777" w:rsidR="002939CD" w:rsidRPr="00415B05" w:rsidRDefault="002939CD" w:rsidP="00415B05">
                  <w:pPr>
                    <w:pStyle w:val="Tabletext"/>
                    <w:spacing w:before="0" w:after="0"/>
                    <w:rPr>
                      <w:sz w:val="14"/>
                      <w:szCs w:val="14"/>
                    </w:rPr>
                  </w:pPr>
                  <w:r w:rsidRPr="00415B05">
                    <w:rPr>
                      <w:sz w:val="14"/>
                      <w:szCs w:val="14"/>
                    </w:rPr>
                    <w:t>N</w:t>
                  </w:r>
                </w:p>
                <w:p w14:paraId="438B7088" w14:textId="77777777" w:rsidR="002939CD" w:rsidRPr="00415B05" w:rsidRDefault="002939CD" w:rsidP="00415B05">
                  <w:pPr>
                    <w:pStyle w:val="Tabletext"/>
                    <w:spacing w:before="0" w:after="0"/>
                    <w:rPr>
                      <w:sz w:val="14"/>
                      <w:szCs w:val="14"/>
                    </w:rPr>
                  </w:pPr>
                  <w:r w:rsidRPr="00415B05">
                    <w:rPr>
                      <w:sz w:val="14"/>
                      <w:szCs w:val="14"/>
                    </w:rPr>
                    <w:t>Y</w:t>
                  </w:r>
                </w:p>
                <w:p w14:paraId="438B7089" w14:textId="77777777" w:rsidR="002939CD" w:rsidRPr="00415B05" w:rsidRDefault="002939CD" w:rsidP="00415B05">
                  <w:pPr>
                    <w:pStyle w:val="Tabletext"/>
                    <w:spacing w:before="0" w:after="0"/>
                    <w:rPr>
                      <w:sz w:val="14"/>
                      <w:szCs w:val="14"/>
                    </w:rPr>
                  </w:pPr>
                  <w:r w:rsidRPr="00415B05">
                    <w:rPr>
                      <w:sz w:val="14"/>
                      <w:szCs w:val="14"/>
                    </w:rPr>
                    <w:t>Y</w:t>
                  </w:r>
                </w:p>
                <w:p w14:paraId="438B708A" w14:textId="77777777" w:rsidR="002939CD" w:rsidRPr="00415B05" w:rsidRDefault="00ED1A0E" w:rsidP="00415B05">
                  <w:pPr>
                    <w:pStyle w:val="Tabletext"/>
                    <w:spacing w:before="0" w:after="0"/>
                    <w:rPr>
                      <w:sz w:val="14"/>
                      <w:szCs w:val="14"/>
                    </w:rPr>
                  </w:pPr>
                  <w:r>
                    <w:rPr>
                      <w:sz w:val="14"/>
                      <w:szCs w:val="14"/>
                    </w:rPr>
                    <w:t>Y</w:t>
                  </w:r>
                </w:p>
                <w:p w14:paraId="438B708B" w14:textId="77777777" w:rsidR="002939CD" w:rsidRPr="00415B05" w:rsidRDefault="00ED1A0E" w:rsidP="00415B05">
                  <w:pPr>
                    <w:pStyle w:val="Tabletext"/>
                    <w:spacing w:before="0" w:after="0"/>
                    <w:rPr>
                      <w:sz w:val="14"/>
                      <w:szCs w:val="14"/>
                    </w:rPr>
                  </w:pPr>
                  <w:r>
                    <w:rPr>
                      <w:sz w:val="14"/>
                      <w:szCs w:val="14"/>
                    </w:rPr>
                    <w:t>Y</w:t>
                  </w:r>
                </w:p>
                <w:p w14:paraId="438B708C" w14:textId="77777777" w:rsidR="002939CD" w:rsidRPr="00415B05" w:rsidRDefault="002939CD" w:rsidP="00415B05">
                  <w:pPr>
                    <w:pStyle w:val="Tabletext"/>
                    <w:spacing w:before="0" w:after="0"/>
                    <w:rPr>
                      <w:sz w:val="14"/>
                      <w:szCs w:val="14"/>
                    </w:rPr>
                  </w:pPr>
                  <w:r w:rsidRPr="00415B05">
                    <w:rPr>
                      <w:sz w:val="14"/>
                      <w:szCs w:val="14"/>
                    </w:rPr>
                    <w:t>Y</w:t>
                  </w:r>
                </w:p>
                <w:p w14:paraId="438B708D" w14:textId="77777777" w:rsidR="002939CD" w:rsidRPr="00415B05" w:rsidRDefault="002939CD" w:rsidP="00415B05">
                  <w:pPr>
                    <w:pStyle w:val="Tabletext"/>
                    <w:spacing w:before="0" w:after="0"/>
                    <w:rPr>
                      <w:sz w:val="14"/>
                      <w:szCs w:val="14"/>
                    </w:rPr>
                  </w:pPr>
                  <w:r w:rsidRPr="00415B05">
                    <w:rPr>
                      <w:sz w:val="14"/>
                      <w:szCs w:val="14"/>
                    </w:rPr>
                    <w:t>N</w:t>
                  </w:r>
                </w:p>
                <w:p w14:paraId="438B708E" w14:textId="77777777" w:rsidR="002939CD" w:rsidRPr="00415B05" w:rsidRDefault="002939CD" w:rsidP="00415B05">
                  <w:pPr>
                    <w:pStyle w:val="Tabletext"/>
                    <w:spacing w:before="0" w:after="0"/>
                    <w:rPr>
                      <w:sz w:val="14"/>
                      <w:szCs w:val="14"/>
                    </w:rPr>
                  </w:pPr>
                  <w:r w:rsidRPr="00415B05">
                    <w:rPr>
                      <w:sz w:val="14"/>
                      <w:szCs w:val="14"/>
                    </w:rPr>
                    <w:t>N</w:t>
                  </w:r>
                </w:p>
                <w:p w14:paraId="438B708F" w14:textId="77777777" w:rsidR="002939CD" w:rsidRPr="00415B05" w:rsidRDefault="002939CD" w:rsidP="00415B05">
                  <w:pPr>
                    <w:pStyle w:val="Tabletext"/>
                    <w:spacing w:before="0" w:after="0"/>
                    <w:rPr>
                      <w:sz w:val="14"/>
                      <w:szCs w:val="14"/>
                    </w:rPr>
                  </w:pPr>
                  <w:r w:rsidRPr="00415B05">
                    <w:rPr>
                      <w:sz w:val="14"/>
                      <w:szCs w:val="14"/>
                    </w:rPr>
                    <w:t>N</w:t>
                  </w:r>
                </w:p>
                <w:p w14:paraId="438B7090" w14:textId="77777777" w:rsidR="002939CD" w:rsidRPr="00415B05" w:rsidRDefault="002939CD" w:rsidP="00415B05">
                  <w:pPr>
                    <w:pStyle w:val="Tabletext"/>
                    <w:spacing w:before="0" w:after="0"/>
                    <w:rPr>
                      <w:sz w:val="14"/>
                      <w:szCs w:val="14"/>
                    </w:rPr>
                  </w:pPr>
                  <w:r w:rsidRPr="00415B05">
                    <w:rPr>
                      <w:sz w:val="14"/>
                      <w:szCs w:val="14"/>
                    </w:rPr>
                    <w:t>Y</w:t>
                  </w:r>
                </w:p>
                <w:p w14:paraId="438B7091" w14:textId="77777777" w:rsidR="002939CD" w:rsidRPr="00415B05" w:rsidRDefault="002939CD" w:rsidP="00415B05">
                  <w:pPr>
                    <w:pStyle w:val="Tabletext"/>
                    <w:spacing w:before="0" w:after="0"/>
                    <w:rPr>
                      <w:sz w:val="14"/>
                      <w:szCs w:val="14"/>
                    </w:rPr>
                  </w:pPr>
                  <w:r w:rsidRPr="00415B05">
                    <w:rPr>
                      <w:sz w:val="14"/>
                      <w:szCs w:val="14"/>
                    </w:rPr>
                    <w:t>Y</w:t>
                  </w:r>
                </w:p>
                <w:p w14:paraId="438B7092" w14:textId="77777777" w:rsidR="002939CD" w:rsidRPr="00415B05" w:rsidRDefault="002939CD" w:rsidP="00415B05">
                  <w:pPr>
                    <w:pStyle w:val="Tabletext"/>
                    <w:spacing w:before="0" w:after="0"/>
                    <w:rPr>
                      <w:sz w:val="14"/>
                      <w:szCs w:val="14"/>
                    </w:rPr>
                  </w:pPr>
                  <w:r w:rsidRPr="00415B05">
                    <w:rPr>
                      <w:sz w:val="14"/>
                      <w:szCs w:val="14"/>
                    </w:rPr>
                    <w:t>Y</w:t>
                  </w:r>
                </w:p>
                <w:p w14:paraId="438B7093" w14:textId="77777777" w:rsidR="002939CD" w:rsidRPr="00415B05" w:rsidRDefault="002939CD" w:rsidP="00415B05">
                  <w:pPr>
                    <w:pStyle w:val="Tabletext"/>
                    <w:spacing w:before="0" w:after="0"/>
                    <w:rPr>
                      <w:sz w:val="14"/>
                      <w:szCs w:val="14"/>
                    </w:rPr>
                  </w:pPr>
                  <w:r w:rsidRPr="00415B05">
                    <w:rPr>
                      <w:sz w:val="14"/>
                      <w:szCs w:val="14"/>
                    </w:rPr>
                    <w:t>Y</w:t>
                  </w:r>
                </w:p>
              </w:tc>
            </w:tr>
            <w:tr w:rsidR="00DB5CEB" w14:paraId="438B7097" w14:textId="77777777" w:rsidTr="00D10EEF">
              <w:trPr>
                <w:cantSplit/>
                <w:trHeight w:val="20"/>
              </w:trPr>
              <w:tc>
                <w:tcPr>
                  <w:tcW w:w="4120" w:type="dxa"/>
                  <w:tcBorders>
                    <w:top w:val="nil"/>
                    <w:left w:val="nil"/>
                    <w:bottom w:val="nil"/>
                    <w:right w:val="nil"/>
                  </w:tcBorders>
                  <w:shd w:val="clear" w:color="auto" w:fill="DBE5F1"/>
                </w:tcPr>
                <w:p w14:paraId="438B7095" w14:textId="77777777" w:rsidR="00DB5CEB" w:rsidRDefault="00EA4C3C" w:rsidP="00415B05">
                  <w:pPr>
                    <w:pStyle w:val="Tabletext"/>
                    <w:spacing w:before="0" w:after="0"/>
                  </w:pPr>
                  <w:hyperlink w:anchor="ClientFileNAT00080" w:history="1">
                    <w:r w:rsidR="00DB5CEB" w:rsidRPr="00DB5CEB">
                      <w:rPr>
                        <w:rStyle w:val="Hyperlink"/>
                        <w:rFonts w:cs="Arial"/>
                        <w:b/>
                        <w:sz w:val="16"/>
                        <w:szCs w:val="16"/>
                      </w:rPr>
                      <w:t>NAT00080 Client File</w:t>
                    </w:r>
                  </w:hyperlink>
                </w:p>
              </w:tc>
              <w:tc>
                <w:tcPr>
                  <w:tcW w:w="350" w:type="dxa"/>
                  <w:tcBorders>
                    <w:top w:val="nil"/>
                    <w:left w:val="nil"/>
                    <w:bottom w:val="nil"/>
                    <w:right w:val="nil"/>
                  </w:tcBorders>
                  <w:shd w:val="clear" w:color="auto" w:fill="DBE5F1"/>
                </w:tcPr>
                <w:p w14:paraId="438B7096" w14:textId="77777777" w:rsidR="00DB5CEB" w:rsidRPr="00415B05" w:rsidRDefault="00DB5CEB" w:rsidP="00415B05">
                  <w:pPr>
                    <w:pStyle w:val="Tabletext"/>
                    <w:spacing w:before="0" w:after="0"/>
                    <w:rPr>
                      <w:sz w:val="14"/>
                      <w:szCs w:val="14"/>
                    </w:rPr>
                  </w:pPr>
                </w:p>
              </w:tc>
            </w:tr>
            <w:tr w:rsidR="002939CD" w14:paraId="438B70A6" w14:textId="77777777" w:rsidTr="00415B05">
              <w:trPr>
                <w:cantSplit/>
                <w:trHeight w:val="20"/>
              </w:trPr>
              <w:tc>
                <w:tcPr>
                  <w:tcW w:w="4120" w:type="dxa"/>
                  <w:tcBorders>
                    <w:top w:val="nil"/>
                    <w:left w:val="nil"/>
                    <w:bottom w:val="nil"/>
                    <w:right w:val="nil"/>
                  </w:tcBorders>
                  <w:shd w:val="clear" w:color="auto" w:fill="auto"/>
                </w:tcPr>
                <w:p w14:paraId="438B7098" w14:textId="77777777" w:rsidR="00DB5CEB" w:rsidRPr="00415B05" w:rsidRDefault="00EA4C3C" w:rsidP="00DB5CEB">
                  <w:pPr>
                    <w:pStyle w:val="Tabletext"/>
                    <w:spacing w:before="0" w:after="20"/>
                    <w:rPr>
                      <w:sz w:val="14"/>
                      <w:szCs w:val="14"/>
                    </w:rPr>
                  </w:pPr>
                  <w:hyperlink w:anchor="Client_Student_IdentifierField" w:history="1">
                    <w:r w:rsidR="00DB5CEB" w:rsidRPr="00415B05">
                      <w:rPr>
                        <w:rStyle w:val="Hyperlink"/>
                        <w:sz w:val="14"/>
                        <w:szCs w:val="14"/>
                      </w:rPr>
                      <w:t>Client (student) Identifier</w:t>
                    </w:r>
                  </w:hyperlink>
                </w:p>
                <w:p w14:paraId="438B7099" w14:textId="77777777" w:rsidR="00DB5CEB" w:rsidRPr="00415B05" w:rsidRDefault="00EA4C3C" w:rsidP="00DB5CEB">
                  <w:pPr>
                    <w:pStyle w:val="Tabletext"/>
                    <w:spacing w:before="0" w:after="20"/>
                    <w:rPr>
                      <w:sz w:val="14"/>
                      <w:szCs w:val="14"/>
                    </w:rPr>
                  </w:pPr>
                  <w:hyperlink w:anchor="NameForEncryptionField" w:history="1">
                    <w:r w:rsidR="00DB5CEB" w:rsidRPr="00415B05">
                      <w:rPr>
                        <w:rStyle w:val="Hyperlink"/>
                        <w:sz w:val="14"/>
                        <w:szCs w:val="14"/>
                      </w:rPr>
                      <w:t>Name for Encryption</w:t>
                    </w:r>
                  </w:hyperlink>
                </w:p>
                <w:p w14:paraId="438B709A" w14:textId="0A82F37E" w:rsidR="00DB5CEB" w:rsidRPr="00415B05" w:rsidRDefault="00EA4C3C" w:rsidP="00DB5CEB">
                  <w:pPr>
                    <w:pStyle w:val="Tabletext"/>
                    <w:spacing w:before="0" w:after="20"/>
                    <w:rPr>
                      <w:sz w:val="14"/>
                      <w:szCs w:val="14"/>
                    </w:rPr>
                  </w:pPr>
                  <w:hyperlink w:anchor="HighestSchoolLevelCompletedField" w:history="1">
                    <w:r w:rsidR="0084110B">
                      <w:rPr>
                        <w:rStyle w:val="Hyperlink"/>
                        <w:sz w:val="14"/>
                        <w:szCs w:val="14"/>
                      </w:rPr>
                      <w:t>Highest School Level Completed Identifier</w:t>
                    </w:r>
                  </w:hyperlink>
                </w:p>
                <w:p w14:paraId="438B709B" w14:textId="77777777" w:rsidR="00DB5CEB" w:rsidRPr="00415B05" w:rsidRDefault="00EA4C3C" w:rsidP="00DB5CEB">
                  <w:pPr>
                    <w:pStyle w:val="Tabletext"/>
                    <w:spacing w:before="0" w:after="20"/>
                    <w:rPr>
                      <w:sz w:val="14"/>
                      <w:szCs w:val="14"/>
                    </w:rPr>
                  </w:pPr>
                  <w:hyperlink w:anchor="YearHighestSchoolLevelCompletedField" w:history="1">
                    <w:r w:rsidR="00DB5CEB" w:rsidRPr="00415B05">
                      <w:rPr>
                        <w:rStyle w:val="Hyperlink"/>
                        <w:sz w:val="14"/>
                        <w:szCs w:val="14"/>
                      </w:rPr>
                      <w:t>Year Highest School Level Completed</w:t>
                    </w:r>
                  </w:hyperlink>
                </w:p>
                <w:p w14:paraId="438B709C" w14:textId="77777777" w:rsidR="002939CD" w:rsidRDefault="00EA4C3C" w:rsidP="00DB5CEB">
                  <w:pPr>
                    <w:pStyle w:val="Tabletext"/>
                    <w:spacing w:before="0" w:after="20"/>
                    <w:rPr>
                      <w:rStyle w:val="Hyperlink"/>
                      <w:sz w:val="14"/>
                      <w:szCs w:val="14"/>
                    </w:rPr>
                  </w:pPr>
                  <w:hyperlink w:anchor="SexField" w:history="1">
                    <w:r w:rsidR="00DB5CEB" w:rsidRPr="00415B05">
                      <w:rPr>
                        <w:rStyle w:val="Hyperlink"/>
                        <w:sz w:val="14"/>
                        <w:szCs w:val="14"/>
                      </w:rPr>
                      <w:t>Sex</w:t>
                    </w:r>
                  </w:hyperlink>
                </w:p>
                <w:p w14:paraId="438B709D" w14:textId="77777777" w:rsidR="00DB5CEB" w:rsidRDefault="00DB5CEB" w:rsidP="00DB5CEB">
                  <w:pPr>
                    <w:pStyle w:val="Tabletext"/>
                    <w:spacing w:before="0" w:after="20"/>
                    <w:rPr>
                      <w:rStyle w:val="Hyperlink"/>
                      <w:sz w:val="14"/>
                      <w:szCs w:val="14"/>
                    </w:rPr>
                  </w:pPr>
                </w:p>
                <w:p w14:paraId="438B709F" w14:textId="77777777" w:rsidR="00DB5CEB" w:rsidRDefault="00DB5CEB" w:rsidP="00DB5CEB">
                  <w:pPr>
                    <w:pStyle w:val="Tabletext"/>
                    <w:spacing w:before="0" w:after="20"/>
                  </w:pPr>
                </w:p>
              </w:tc>
              <w:tc>
                <w:tcPr>
                  <w:tcW w:w="350" w:type="dxa"/>
                  <w:tcBorders>
                    <w:top w:val="nil"/>
                    <w:left w:val="nil"/>
                    <w:bottom w:val="nil"/>
                    <w:right w:val="nil"/>
                  </w:tcBorders>
                  <w:shd w:val="clear" w:color="auto" w:fill="auto"/>
                </w:tcPr>
                <w:p w14:paraId="438B70A0" w14:textId="77777777" w:rsidR="00DB5CEB" w:rsidRPr="00415B05" w:rsidRDefault="00DB5CEB" w:rsidP="00DB5CEB">
                  <w:pPr>
                    <w:pStyle w:val="Tabletext"/>
                    <w:spacing w:before="0" w:after="20"/>
                    <w:rPr>
                      <w:sz w:val="14"/>
                      <w:szCs w:val="14"/>
                    </w:rPr>
                  </w:pPr>
                  <w:r w:rsidRPr="00415B05">
                    <w:rPr>
                      <w:sz w:val="14"/>
                      <w:szCs w:val="14"/>
                    </w:rPr>
                    <w:t>N</w:t>
                  </w:r>
                </w:p>
                <w:p w14:paraId="438B70A1" w14:textId="77777777" w:rsidR="00DB5CEB" w:rsidRPr="00415B05" w:rsidRDefault="00DB5CEB" w:rsidP="00DB5CEB">
                  <w:pPr>
                    <w:pStyle w:val="Tabletext"/>
                    <w:spacing w:before="0" w:after="20"/>
                    <w:rPr>
                      <w:sz w:val="14"/>
                      <w:szCs w:val="14"/>
                    </w:rPr>
                  </w:pPr>
                  <w:r w:rsidRPr="00415B05">
                    <w:rPr>
                      <w:sz w:val="14"/>
                      <w:szCs w:val="14"/>
                    </w:rPr>
                    <w:t>N</w:t>
                  </w:r>
                </w:p>
                <w:p w14:paraId="438B70A2" w14:textId="77777777" w:rsidR="00DB5CEB" w:rsidRPr="00415B05" w:rsidRDefault="00DB5CEB" w:rsidP="00DB5CEB">
                  <w:pPr>
                    <w:pStyle w:val="Tabletext"/>
                    <w:spacing w:before="0" w:after="20"/>
                    <w:rPr>
                      <w:sz w:val="14"/>
                      <w:szCs w:val="14"/>
                    </w:rPr>
                  </w:pPr>
                  <w:r w:rsidRPr="00415B05">
                    <w:rPr>
                      <w:sz w:val="14"/>
                      <w:szCs w:val="14"/>
                    </w:rPr>
                    <w:t>N</w:t>
                  </w:r>
                </w:p>
                <w:p w14:paraId="438B70A3" w14:textId="77777777" w:rsidR="00DB5CEB" w:rsidRPr="00415B05" w:rsidRDefault="00DB5CEB" w:rsidP="00DB5CEB">
                  <w:pPr>
                    <w:pStyle w:val="Tabletext"/>
                    <w:spacing w:before="0" w:after="20"/>
                    <w:rPr>
                      <w:sz w:val="14"/>
                      <w:szCs w:val="14"/>
                    </w:rPr>
                  </w:pPr>
                  <w:r w:rsidRPr="00415B05">
                    <w:rPr>
                      <w:sz w:val="14"/>
                      <w:szCs w:val="14"/>
                    </w:rPr>
                    <w:t>N</w:t>
                  </w:r>
                </w:p>
                <w:p w14:paraId="438B70A4" w14:textId="77777777" w:rsidR="00DB5CEB" w:rsidRPr="00415B05" w:rsidRDefault="00DB5CEB" w:rsidP="00DB5CEB">
                  <w:pPr>
                    <w:pStyle w:val="Tabletext"/>
                    <w:spacing w:before="0" w:after="20"/>
                    <w:rPr>
                      <w:sz w:val="14"/>
                      <w:szCs w:val="14"/>
                    </w:rPr>
                  </w:pPr>
                  <w:r w:rsidRPr="00415B05">
                    <w:rPr>
                      <w:sz w:val="14"/>
                      <w:szCs w:val="14"/>
                    </w:rPr>
                    <w:t>N</w:t>
                  </w:r>
                </w:p>
                <w:p w14:paraId="438B70A5" w14:textId="77777777" w:rsidR="002939CD" w:rsidRPr="00415B05" w:rsidRDefault="002939CD" w:rsidP="00415B05">
                  <w:pPr>
                    <w:pStyle w:val="Tabletext"/>
                    <w:spacing w:before="0" w:after="0"/>
                    <w:rPr>
                      <w:sz w:val="14"/>
                      <w:szCs w:val="14"/>
                    </w:rPr>
                  </w:pPr>
                </w:p>
              </w:tc>
            </w:tr>
            <w:tr w:rsidR="002939CD" w14:paraId="438B70A9" w14:textId="77777777" w:rsidTr="00415B05">
              <w:trPr>
                <w:cantSplit/>
                <w:trHeight w:val="20"/>
              </w:trPr>
              <w:tc>
                <w:tcPr>
                  <w:tcW w:w="4470" w:type="dxa"/>
                  <w:gridSpan w:val="2"/>
                  <w:shd w:val="clear" w:color="auto" w:fill="FBD4B4"/>
                </w:tcPr>
                <w:p w14:paraId="438B70A7" w14:textId="77777777" w:rsidR="002939CD" w:rsidRDefault="002939CD" w:rsidP="00415B05">
                  <w:pPr>
                    <w:pStyle w:val="Tabletext"/>
                    <w:spacing w:before="0" w:after="0"/>
                    <w:rPr>
                      <w:rStyle w:val="Hyperlink"/>
                      <w:iCs/>
                      <w:sz w:val="14"/>
                      <w:szCs w:val="14"/>
                    </w:rPr>
                  </w:pPr>
                  <w:r w:rsidRPr="00415B05">
                    <w:rPr>
                      <w:rStyle w:val="Hyperlink"/>
                      <w:iCs/>
                      <w:sz w:val="14"/>
                      <w:szCs w:val="14"/>
                    </w:rPr>
                    <w:t>* Victorian-specific data element</w:t>
                  </w:r>
                </w:p>
                <w:p w14:paraId="438B70A8" w14:textId="77777777" w:rsidR="003C4071" w:rsidRPr="00415B05" w:rsidRDefault="003C4071">
                  <w:pPr>
                    <w:pStyle w:val="Tabletext"/>
                    <w:spacing w:before="0" w:after="0"/>
                    <w:rPr>
                      <w:sz w:val="14"/>
                      <w:szCs w:val="14"/>
                    </w:rPr>
                  </w:pPr>
                  <w:r>
                    <w:rPr>
                      <w:rStyle w:val="Hyperlink"/>
                      <w:iCs/>
                      <w:sz w:val="14"/>
                      <w:szCs w:val="14"/>
                    </w:rPr>
                    <w:t xml:space="preserve">+ Refer to data element definition </w:t>
                  </w:r>
                </w:p>
              </w:tc>
            </w:tr>
          </w:tbl>
          <w:p w14:paraId="438B70AA" w14:textId="77777777" w:rsidR="00D24B86" w:rsidRPr="00415B05" w:rsidRDefault="00D24B86" w:rsidP="00415B05">
            <w:pPr>
              <w:ind w:left="0"/>
              <w:rPr>
                <w:rFonts w:ascii="Arial" w:hAnsi="Arial"/>
                <w:color w:val="0C436A"/>
              </w:rPr>
            </w:pPr>
          </w:p>
        </w:tc>
        <w:tc>
          <w:tcPr>
            <w:tcW w:w="5681" w:type="dxa"/>
            <w:tcBorders>
              <w:top w:val="single" w:sz="4" w:space="0" w:color="4F81BD"/>
              <w:left w:val="single" w:sz="4" w:space="0" w:color="4F81BD"/>
              <w:bottom w:val="single" w:sz="4" w:space="0" w:color="4F81BD"/>
              <w:right w:val="single" w:sz="4" w:space="0" w:color="4F81BD"/>
            </w:tcBorders>
            <w:shd w:val="clear" w:color="auto" w:fill="auto"/>
          </w:tcPr>
          <w:p w14:paraId="438B70AB" w14:textId="77777777" w:rsidR="00415B05" w:rsidRPr="00415B05" w:rsidRDefault="00415B05" w:rsidP="00415B05">
            <w:pPr>
              <w:rPr>
                <w:vanish/>
              </w:rPr>
            </w:pPr>
          </w:p>
          <w:tbl>
            <w:tblPr>
              <w:tblpPr w:leftFromText="180" w:rightFromText="180" w:vertAnchor="text" w:horzAnchor="margin" w:tblpY="-14302"/>
              <w:tblOverlap w:val="never"/>
              <w:tblW w:w="5500"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CellMar>
                <w:top w:w="57" w:type="dxa"/>
                <w:bottom w:w="57" w:type="dxa"/>
              </w:tblCellMar>
              <w:tblLook w:val="04A0" w:firstRow="1" w:lastRow="0" w:firstColumn="1" w:lastColumn="0" w:noHBand="0" w:noVBand="1"/>
            </w:tblPr>
            <w:tblGrid>
              <w:gridCol w:w="5089"/>
              <w:gridCol w:w="411"/>
            </w:tblGrid>
            <w:tr w:rsidR="002939CD" w:rsidRPr="009E15E8" w14:paraId="438B70AE" w14:textId="77777777" w:rsidTr="00415B05">
              <w:trPr>
                <w:cantSplit/>
                <w:trHeight w:val="20"/>
                <w:tblHeader/>
              </w:trPr>
              <w:tc>
                <w:tcPr>
                  <w:tcW w:w="5089" w:type="dxa"/>
                  <w:tcBorders>
                    <w:top w:val="single" w:sz="4" w:space="0" w:color="4F81BD"/>
                    <w:left w:val="single" w:sz="4" w:space="0" w:color="4F81BD"/>
                    <w:bottom w:val="single" w:sz="4" w:space="0" w:color="4F81BD"/>
                    <w:right w:val="single" w:sz="4" w:space="0" w:color="4F81BD"/>
                  </w:tcBorders>
                  <w:shd w:val="clear" w:color="auto" w:fill="DBE5F1"/>
                </w:tcPr>
                <w:p w14:paraId="438B70AC" w14:textId="77777777" w:rsidR="002939CD" w:rsidRPr="00415B05" w:rsidRDefault="00EA4C3C" w:rsidP="00415B05">
                  <w:pPr>
                    <w:pStyle w:val="Tableheading"/>
                    <w:spacing w:before="0" w:after="0" w:line="240" w:lineRule="atLeast"/>
                    <w:rPr>
                      <w:sz w:val="16"/>
                      <w:szCs w:val="16"/>
                    </w:rPr>
                  </w:pPr>
                  <w:hyperlink w:anchor="ClientFileNAT00080" w:history="1">
                    <w:r w:rsidR="002939CD" w:rsidRPr="00415B05">
                      <w:rPr>
                        <w:rStyle w:val="Hyperlink"/>
                        <w:sz w:val="16"/>
                        <w:szCs w:val="16"/>
                      </w:rPr>
                      <w:t>NAT00080 Client File</w:t>
                    </w:r>
                  </w:hyperlink>
                  <w:r w:rsidR="00DB5CEB">
                    <w:rPr>
                      <w:rStyle w:val="Hyperlink"/>
                      <w:sz w:val="16"/>
                      <w:szCs w:val="16"/>
                    </w:rPr>
                    <w:t xml:space="preserve"> – cont.</w:t>
                  </w:r>
                </w:p>
              </w:tc>
              <w:tc>
                <w:tcPr>
                  <w:tcW w:w="411" w:type="dxa"/>
                  <w:tcBorders>
                    <w:top w:val="single" w:sz="4" w:space="0" w:color="4F81BD"/>
                    <w:left w:val="single" w:sz="4" w:space="0" w:color="4F81BD"/>
                    <w:bottom w:val="single" w:sz="4" w:space="0" w:color="4F81BD"/>
                    <w:right w:val="single" w:sz="4" w:space="0" w:color="4F81BD"/>
                  </w:tcBorders>
                  <w:shd w:val="clear" w:color="auto" w:fill="DBE5F1"/>
                </w:tcPr>
                <w:p w14:paraId="438B70AD" w14:textId="77777777" w:rsidR="002939CD" w:rsidRDefault="002939CD" w:rsidP="00415B05">
                  <w:pPr>
                    <w:pStyle w:val="Tableheading"/>
                    <w:spacing w:before="0" w:after="0" w:line="240" w:lineRule="atLeast"/>
                  </w:pPr>
                </w:p>
              </w:tc>
            </w:tr>
            <w:tr w:rsidR="00E5556C" w:rsidRPr="009E15E8" w14:paraId="438B70D5" w14:textId="77777777" w:rsidTr="00415B05">
              <w:trPr>
                <w:cantSplit/>
                <w:trHeight w:val="20"/>
              </w:trPr>
              <w:tc>
                <w:tcPr>
                  <w:tcW w:w="5089" w:type="dxa"/>
                  <w:tcBorders>
                    <w:top w:val="single" w:sz="4" w:space="0" w:color="4F81BD"/>
                    <w:bottom w:val="single" w:sz="4" w:space="0" w:color="BFBFBF"/>
                  </w:tcBorders>
                  <w:shd w:val="clear" w:color="auto" w:fill="FFFFFF"/>
                </w:tcPr>
                <w:p w14:paraId="438B70AF" w14:textId="77777777" w:rsidR="002939CD" w:rsidRPr="00415B05" w:rsidRDefault="00EA4C3C" w:rsidP="00415B05">
                  <w:pPr>
                    <w:pStyle w:val="Tabletext"/>
                    <w:spacing w:before="0" w:after="20"/>
                    <w:rPr>
                      <w:sz w:val="14"/>
                      <w:szCs w:val="14"/>
                    </w:rPr>
                  </w:pPr>
                  <w:hyperlink w:anchor="DateOfBirthField" w:history="1">
                    <w:r w:rsidR="002939CD" w:rsidRPr="00415B05">
                      <w:rPr>
                        <w:rStyle w:val="Hyperlink"/>
                        <w:sz w:val="14"/>
                        <w:szCs w:val="14"/>
                      </w:rPr>
                      <w:t>Date of Birth</w:t>
                    </w:r>
                  </w:hyperlink>
                </w:p>
                <w:p w14:paraId="438B70B0" w14:textId="77777777" w:rsidR="002939CD" w:rsidRPr="00415B05" w:rsidRDefault="002939CD" w:rsidP="00415B05">
                  <w:pPr>
                    <w:pStyle w:val="Tabletext"/>
                    <w:spacing w:before="0" w:after="20"/>
                    <w:rPr>
                      <w:rStyle w:val="Hyperlink"/>
                      <w:sz w:val="14"/>
                      <w:szCs w:val="14"/>
                    </w:rPr>
                  </w:pPr>
                  <w:r w:rsidRPr="00415B05">
                    <w:rPr>
                      <w:sz w:val="14"/>
                      <w:szCs w:val="14"/>
                    </w:rPr>
                    <w:fldChar w:fldCharType="begin"/>
                  </w:r>
                  <w:r w:rsidRPr="00415B05">
                    <w:rPr>
                      <w:sz w:val="14"/>
                      <w:szCs w:val="14"/>
                    </w:rPr>
                    <w:instrText xml:space="preserve"> HYPERLINK  \l "PostcodeNAT00080" </w:instrText>
                  </w:r>
                  <w:r w:rsidRPr="00415B05">
                    <w:rPr>
                      <w:sz w:val="14"/>
                      <w:szCs w:val="14"/>
                    </w:rPr>
                    <w:fldChar w:fldCharType="separate"/>
                  </w:r>
                  <w:r w:rsidRPr="00415B05">
                    <w:rPr>
                      <w:rStyle w:val="Hyperlink"/>
                      <w:sz w:val="14"/>
                      <w:szCs w:val="14"/>
                    </w:rPr>
                    <w:t>Postcode</w:t>
                  </w:r>
                </w:p>
                <w:p w14:paraId="438B70B1" w14:textId="77777777" w:rsidR="002939CD" w:rsidRPr="00415B05" w:rsidRDefault="002939CD" w:rsidP="00415B05">
                  <w:pPr>
                    <w:pStyle w:val="Tabletext"/>
                    <w:spacing w:before="0" w:after="20"/>
                    <w:rPr>
                      <w:sz w:val="14"/>
                      <w:szCs w:val="14"/>
                    </w:rPr>
                  </w:pPr>
                  <w:r w:rsidRPr="00415B05">
                    <w:rPr>
                      <w:sz w:val="14"/>
                      <w:szCs w:val="14"/>
                    </w:rPr>
                    <w:fldChar w:fldCharType="end"/>
                  </w:r>
                  <w:hyperlink w:anchor="IndigenousStatusIdentifierField" w:history="1">
                    <w:r w:rsidRPr="00415B05">
                      <w:rPr>
                        <w:rStyle w:val="Hyperlink"/>
                        <w:sz w:val="14"/>
                        <w:szCs w:val="14"/>
                      </w:rPr>
                      <w:t>Indigenous Status Identifier</w:t>
                    </w:r>
                  </w:hyperlink>
                </w:p>
                <w:p w14:paraId="438B70B2" w14:textId="771BCD1A" w:rsidR="002939CD" w:rsidRPr="00415B05" w:rsidRDefault="00EA4C3C" w:rsidP="00415B05">
                  <w:pPr>
                    <w:pStyle w:val="Tabletext"/>
                    <w:spacing w:before="0" w:after="20"/>
                    <w:rPr>
                      <w:sz w:val="14"/>
                      <w:szCs w:val="14"/>
                    </w:rPr>
                  </w:pPr>
                  <w:hyperlink w:anchor="LanguageIdentifierField" w:history="1">
                    <w:r w:rsidR="002939CD" w:rsidRPr="00415B05">
                      <w:rPr>
                        <w:rStyle w:val="Hyperlink"/>
                        <w:sz w:val="14"/>
                        <w:szCs w:val="14"/>
                      </w:rPr>
                      <w:t>Language Identifier</w:t>
                    </w:r>
                  </w:hyperlink>
                </w:p>
                <w:p w14:paraId="438B70B3" w14:textId="77777777" w:rsidR="002939CD" w:rsidRPr="00415B05" w:rsidRDefault="00EA4C3C" w:rsidP="00415B05">
                  <w:pPr>
                    <w:pStyle w:val="Tabletext"/>
                    <w:spacing w:before="0" w:after="20"/>
                    <w:rPr>
                      <w:sz w:val="14"/>
                      <w:szCs w:val="14"/>
                    </w:rPr>
                  </w:pPr>
                  <w:hyperlink w:anchor="LabourForceStatusIdentifierField" w:history="1">
                    <w:r w:rsidR="002939CD" w:rsidRPr="00415B05">
                      <w:rPr>
                        <w:rStyle w:val="Hyperlink"/>
                        <w:sz w:val="14"/>
                        <w:szCs w:val="14"/>
                      </w:rPr>
                      <w:t>Labour Force Status Identifier</w:t>
                    </w:r>
                  </w:hyperlink>
                </w:p>
                <w:p w14:paraId="438B70B4" w14:textId="77777777" w:rsidR="002939CD" w:rsidRPr="00415B05" w:rsidRDefault="00EA4C3C" w:rsidP="00415B05">
                  <w:pPr>
                    <w:pStyle w:val="Tabletext"/>
                    <w:spacing w:before="0" w:after="20"/>
                    <w:rPr>
                      <w:sz w:val="14"/>
                      <w:szCs w:val="14"/>
                    </w:rPr>
                  </w:pPr>
                  <w:hyperlink w:anchor="CountryIdentifierField" w:history="1">
                    <w:r w:rsidR="002939CD" w:rsidRPr="00415B05">
                      <w:rPr>
                        <w:rStyle w:val="Hyperlink"/>
                        <w:sz w:val="14"/>
                        <w:szCs w:val="14"/>
                      </w:rPr>
                      <w:t>Country Identifier</w:t>
                    </w:r>
                  </w:hyperlink>
                </w:p>
                <w:p w14:paraId="438B70B5" w14:textId="77777777" w:rsidR="002939CD" w:rsidRPr="00415B05" w:rsidRDefault="00EA4C3C" w:rsidP="00415B05">
                  <w:pPr>
                    <w:pStyle w:val="Tabletext"/>
                    <w:spacing w:before="0" w:after="20"/>
                    <w:rPr>
                      <w:i/>
                      <w:sz w:val="14"/>
                      <w:szCs w:val="14"/>
                    </w:rPr>
                  </w:pPr>
                  <w:hyperlink w:anchor="DisabilityFlagField" w:history="1">
                    <w:r w:rsidR="002939CD" w:rsidRPr="00415B05">
                      <w:rPr>
                        <w:rStyle w:val="Hyperlink"/>
                        <w:sz w:val="14"/>
                        <w:szCs w:val="14"/>
                      </w:rPr>
                      <w:t>Disability Flag</w:t>
                    </w:r>
                  </w:hyperlink>
                </w:p>
                <w:p w14:paraId="438B70B6" w14:textId="77777777" w:rsidR="002939CD" w:rsidRPr="00415B05" w:rsidRDefault="00EA4C3C" w:rsidP="00415B05">
                  <w:pPr>
                    <w:pStyle w:val="Tabletext"/>
                    <w:spacing w:before="0" w:after="20"/>
                    <w:rPr>
                      <w:i/>
                      <w:sz w:val="14"/>
                      <w:szCs w:val="14"/>
                    </w:rPr>
                  </w:pPr>
                  <w:hyperlink w:anchor="PriorEducationalAchievementFlagField" w:history="1">
                    <w:r w:rsidR="002939CD" w:rsidRPr="00415B05">
                      <w:rPr>
                        <w:rStyle w:val="Hyperlink"/>
                        <w:sz w:val="14"/>
                        <w:szCs w:val="14"/>
                      </w:rPr>
                      <w:t>Prior Educational Achievement Flag</w:t>
                    </w:r>
                  </w:hyperlink>
                </w:p>
                <w:p w14:paraId="438B70B7" w14:textId="77777777" w:rsidR="002939CD" w:rsidRPr="00415B05" w:rsidRDefault="00EA4C3C" w:rsidP="00415B05">
                  <w:pPr>
                    <w:pStyle w:val="Tabletext"/>
                    <w:spacing w:before="0" w:after="20"/>
                    <w:rPr>
                      <w:i/>
                      <w:sz w:val="14"/>
                      <w:szCs w:val="14"/>
                    </w:rPr>
                  </w:pPr>
                  <w:hyperlink w:anchor="AtSchoolFlagField" w:history="1">
                    <w:r w:rsidR="002939CD" w:rsidRPr="00415B05">
                      <w:rPr>
                        <w:rStyle w:val="Hyperlink"/>
                        <w:sz w:val="14"/>
                        <w:szCs w:val="14"/>
                      </w:rPr>
                      <w:t>At School Flag</w:t>
                    </w:r>
                  </w:hyperlink>
                </w:p>
                <w:p w14:paraId="438B70B8" w14:textId="77777777" w:rsidR="002939CD" w:rsidRPr="00415B05" w:rsidRDefault="00EA4C3C" w:rsidP="00415B05">
                  <w:pPr>
                    <w:pStyle w:val="Tabletext"/>
                    <w:spacing w:before="0" w:after="20"/>
                    <w:rPr>
                      <w:sz w:val="14"/>
                      <w:szCs w:val="14"/>
                    </w:rPr>
                  </w:pPr>
                  <w:hyperlink w:anchor="ProficiencyInSpokenEnglishIdentiferField" w:history="1">
                    <w:r w:rsidR="002939CD" w:rsidRPr="00415B05">
                      <w:rPr>
                        <w:rStyle w:val="Hyperlink"/>
                        <w:sz w:val="14"/>
                        <w:szCs w:val="14"/>
                      </w:rPr>
                      <w:t>Proficiency in Spoken English Identifier</w:t>
                    </w:r>
                  </w:hyperlink>
                </w:p>
                <w:p w14:paraId="438B70B9" w14:textId="77777777" w:rsidR="002939CD" w:rsidRPr="00415B05" w:rsidRDefault="00EA4C3C" w:rsidP="00415B05">
                  <w:pPr>
                    <w:pStyle w:val="Tabletext"/>
                    <w:spacing w:before="0" w:after="20"/>
                    <w:rPr>
                      <w:iCs/>
                      <w:sz w:val="14"/>
                      <w:szCs w:val="14"/>
                    </w:rPr>
                  </w:pPr>
                  <w:hyperlink w:anchor="AddressLocationSuburbLocalityOrTown" w:history="1">
                    <w:r w:rsidR="002939CD" w:rsidRPr="00415B05">
                      <w:rPr>
                        <w:rStyle w:val="Hyperlink"/>
                        <w:iCs/>
                        <w:sz w:val="14"/>
                        <w:szCs w:val="14"/>
                      </w:rPr>
                      <w:t>Address Location – Suburb, Locality or Town</w:t>
                    </w:r>
                  </w:hyperlink>
                </w:p>
                <w:p w14:paraId="438B70BA" w14:textId="77777777" w:rsidR="002939CD" w:rsidRPr="00415B05" w:rsidRDefault="00EA4C3C" w:rsidP="00415B05">
                  <w:pPr>
                    <w:pStyle w:val="Tabletext"/>
                    <w:spacing w:before="0" w:after="20"/>
                    <w:rPr>
                      <w:rStyle w:val="Hyperlink"/>
                      <w:iCs/>
                      <w:sz w:val="14"/>
                      <w:szCs w:val="14"/>
                    </w:rPr>
                  </w:pPr>
                  <w:hyperlink w:anchor="UniqueStudedntIdentifierField" w:history="1">
                    <w:r w:rsidR="002939CD" w:rsidRPr="00415B05">
                      <w:rPr>
                        <w:rStyle w:val="Hyperlink"/>
                        <w:iCs/>
                        <w:sz w:val="14"/>
                        <w:szCs w:val="14"/>
                      </w:rPr>
                      <w:t>Unique Student Identifier</w:t>
                    </w:r>
                  </w:hyperlink>
                </w:p>
                <w:p w14:paraId="438B70BB" w14:textId="77777777" w:rsidR="002939CD" w:rsidRPr="00415B05" w:rsidRDefault="00EA4C3C" w:rsidP="00415B05">
                  <w:pPr>
                    <w:pStyle w:val="Tabletext"/>
                    <w:spacing w:before="0" w:after="20"/>
                    <w:rPr>
                      <w:rStyle w:val="Hyperlink"/>
                      <w:iCs/>
                      <w:sz w:val="14"/>
                      <w:szCs w:val="14"/>
                    </w:rPr>
                  </w:pPr>
                  <w:hyperlink w:anchor="StateIdentifierField" w:history="1">
                    <w:r w:rsidR="002939CD" w:rsidRPr="00415B05">
                      <w:rPr>
                        <w:rStyle w:val="Hyperlink"/>
                        <w:iCs/>
                        <w:sz w:val="14"/>
                        <w:szCs w:val="14"/>
                      </w:rPr>
                      <w:t>State Identifier</w:t>
                    </w:r>
                  </w:hyperlink>
                </w:p>
                <w:p w14:paraId="438B70BC" w14:textId="77777777" w:rsidR="002939CD" w:rsidRPr="00415B05" w:rsidRDefault="00EA4C3C" w:rsidP="00415B05">
                  <w:pPr>
                    <w:pStyle w:val="Tabletext"/>
                    <w:spacing w:before="0" w:after="20"/>
                    <w:rPr>
                      <w:rStyle w:val="Hyperlink"/>
                      <w:iCs/>
                      <w:sz w:val="14"/>
                      <w:szCs w:val="14"/>
                    </w:rPr>
                  </w:pPr>
                  <w:hyperlink w:anchor="AddressBuildingPropertyNameField80_85" w:history="1">
                    <w:r w:rsidR="002939CD" w:rsidRPr="00415B05">
                      <w:rPr>
                        <w:rStyle w:val="Hyperlink"/>
                        <w:iCs/>
                        <w:sz w:val="14"/>
                        <w:szCs w:val="14"/>
                      </w:rPr>
                      <w:t>Address Building/Property Name</w:t>
                    </w:r>
                  </w:hyperlink>
                </w:p>
                <w:p w14:paraId="438B70BD" w14:textId="77777777" w:rsidR="002939CD" w:rsidRPr="00415B05" w:rsidRDefault="00EA4C3C" w:rsidP="00415B05">
                  <w:pPr>
                    <w:pStyle w:val="Tabletext"/>
                    <w:spacing w:before="0" w:after="20"/>
                    <w:rPr>
                      <w:rStyle w:val="Hyperlink"/>
                      <w:iCs/>
                      <w:sz w:val="14"/>
                      <w:szCs w:val="14"/>
                    </w:rPr>
                  </w:pPr>
                  <w:hyperlink w:anchor="AddressFlatUnitDetailsField80_85" w:history="1">
                    <w:r w:rsidR="002939CD" w:rsidRPr="00415B05">
                      <w:rPr>
                        <w:rStyle w:val="Hyperlink"/>
                        <w:iCs/>
                        <w:sz w:val="14"/>
                        <w:szCs w:val="14"/>
                      </w:rPr>
                      <w:t>Address Flat/Unit Details</w:t>
                    </w:r>
                  </w:hyperlink>
                </w:p>
                <w:p w14:paraId="438B70BE" w14:textId="77777777" w:rsidR="002939CD" w:rsidRPr="00415B05" w:rsidRDefault="00EA4C3C" w:rsidP="00415B05">
                  <w:pPr>
                    <w:pStyle w:val="Tabletext"/>
                    <w:spacing w:before="0" w:after="20"/>
                    <w:rPr>
                      <w:rStyle w:val="Hyperlink"/>
                      <w:iCs/>
                      <w:sz w:val="14"/>
                      <w:szCs w:val="14"/>
                    </w:rPr>
                  </w:pPr>
                  <w:hyperlink w:anchor="AddressStreetNumberField80_85" w:history="1">
                    <w:r w:rsidR="002939CD" w:rsidRPr="00415B05">
                      <w:rPr>
                        <w:rStyle w:val="Hyperlink"/>
                        <w:iCs/>
                        <w:sz w:val="14"/>
                        <w:szCs w:val="14"/>
                      </w:rPr>
                      <w:t>Address Street Number</w:t>
                    </w:r>
                  </w:hyperlink>
                </w:p>
                <w:p w14:paraId="438B70BF" w14:textId="77777777" w:rsidR="002939CD" w:rsidRPr="00415B05" w:rsidRDefault="00EA4C3C" w:rsidP="00415B05">
                  <w:pPr>
                    <w:pStyle w:val="Tabletext"/>
                    <w:spacing w:before="0" w:after="20"/>
                    <w:rPr>
                      <w:rStyle w:val="Hyperlink"/>
                      <w:iCs/>
                      <w:sz w:val="14"/>
                      <w:szCs w:val="14"/>
                    </w:rPr>
                  </w:pPr>
                  <w:hyperlink w:anchor="AddressStreetNameField" w:history="1">
                    <w:r w:rsidR="002939CD" w:rsidRPr="00415B05">
                      <w:rPr>
                        <w:rStyle w:val="Hyperlink"/>
                        <w:iCs/>
                        <w:sz w:val="14"/>
                        <w:szCs w:val="14"/>
                      </w:rPr>
                      <w:t>Address Street Name</w:t>
                    </w:r>
                  </w:hyperlink>
                </w:p>
                <w:p w14:paraId="438B70C0" w14:textId="77777777" w:rsidR="002939CD" w:rsidRPr="00415B05" w:rsidRDefault="00EA4C3C" w:rsidP="00415B05">
                  <w:pPr>
                    <w:pStyle w:val="Tabletext"/>
                    <w:spacing w:before="0" w:after="20"/>
                    <w:rPr>
                      <w:rStyle w:val="Hyperlink"/>
                      <w:iCs/>
                      <w:sz w:val="14"/>
                      <w:szCs w:val="14"/>
                    </w:rPr>
                  </w:pPr>
                  <w:hyperlink w:anchor="StatisticalArealevel1Field" w:history="1">
                    <w:r w:rsidR="002939CD" w:rsidRPr="00415B05">
                      <w:rPr>
                        <w:rStyle w:val="Hyperlink"/>
                        <w:iCs/>
                        <w:sz w:val="14"/>
                        <w:szCs w:val="14"/>
                      </w:rPr>
                      <w:t>Statistical Area Level 1 Identifier</w:t>
                    </w:r>
                  </w:hyperlink>
                </w:p>
                <w:p w14:paraId="438B70C1" w14:textId="77777777" w:rsidR="00053DD5" w:rsidRPr="00415B05" w:rsidRDefault="00EA4C3C" w:rsidP="00053DD5">
                  <w:pPr>
                    <w:pStyle w:val="Tabletext"/>
                    <w:spacing w:before="0" w:after="20"/>
                    <w:rPr>
                      <w:iCs/>
                      <w:color w:val="0000FF"/>
                      <w:sz w:val="14"/>
                      <w:szCs w:val="14"/>
                      <w:u w:val="single"/>
                    </w:rPr>
                  </w:pPr>
                  <w:hyperlink w:anchor="StatisticalAreaLevel2Field" w:history="1">
                    <w:r w:rsidR="002939CD" w:rsidRPr="00415B05">
                      <w:rPr>
                        <w:rStyle w:val="Hyperlink"/>
                        <w:iCs/>
                        <w:sz w:val="14"/>
                        <w:szCs w:val="14"/>
                      </w:rPr>
                      <w:t>Statistical Area Level 2 Identifier</w:t>
                    </w:r>
                  </w:hyperlink>
                </w:p>
              </w:tc>
              <w:tc>
                <w:tcPr>
                  <w:tcW w:w="411" w:type="dxa"/>
                  <w:tcBorders>
                    <w:top w:val="single" w:sz="4" w:space="0" w:color="4F81BD"/>
                    <w:bottom w:val="single" w:sz="4" w:space="0" w:color="BFBFBF"/>
                  </w:tcBorders>
                  <w:shd w:val="clear" w:color="auto" w:fill="FFFFFF"/>
                </w:tcPr>
                <w:p w14:paraId="438B70C2" w14:textId="77777777" w:rsidR="002939CD" w:rsidRPr="00415B05" w:rsidRDefault="002939CD" w:rsidP="00415B05">
                  <w:pPr>
                    <w:pStyle w:val="Tabletext"/>
                    <w:spacing w:before="0" w:after="20"/>
                    <w:rPr>
                      <w:sz w:val="14"/>
                      <w:szCs w:val="14"/>
                    </w:rPr>
                  </w:pPr>
                  <w:r w:rsidRPr="00415B05">
                    <w:rPr>
                      <w:sz w:val="14"/>
                      <w:szCs w:val="14"/>
                    </w:rPr>
                    <w:t>N</w:t>
                  </w:r>
                </w:p>
                <w:p w14:paraId="438B70C3" w14:textId="77777777" w:rsidR="002939CD" w:rsidRPr="00415B05" w:rsidRDefault="002939CD" w:rsidP="00415B05">
                  <w:pPr>
                    <w:pStyle w:val="Tabletext"/>
                    <w:spacing w:before="0" w:after="20"/>
                    <w:rPr>
                      <w:sz w:val="14"/>
                      <w:szCs w:val="14"/>
                    </w:rPr>
                  </w:pPr>
                  <w:r w:rsidRPr="00415B05">
                    <w:rPr>
                      <w:sz w:val="14"/>
                      <w:szCs w:val="14"/>
                    </w:rPr>
                    <w:t>N</w:t>
                  </w:r>
                </w:p>
                <w:p w14:paraId="438B70C4" w14:textId="77777777" w:rsidR="002939CD" w:rsidRPr="00415B05" w:rsidRDefault="002939CD" w:rsidP="00415B05">
                  <w:pPr>
                    <w:pStyle w:val="Tabletext"/>
                    <w:spacing w:before="0" w:after="20"/>
                    <w:rPr>
                      <w:sz w:val="14"/>
                      <w:szCs w:val="14"/>
                    </w:rPr>
                  </w:pPr>
                  <w:r w:rsidRPr="00415B05">
                    <w:rPr>
                      <w:sz w:val="14"/>
                      <w:szCs w:val="14"/>
                    </w:rPr>
                    <w:t>N</w:t>
                  </w:r>
                </w:p>
                <w:p w14:paraId="438B70C5" w14:textId="77777777" w:rsidR="002939CD" w:rsidRPr="00415B05" w:rsidRDefault="002939CD" w:rsidP="00415B05">
                  <w:pPr>
                    <w:pStyle w:val="Tabletext"/>
                    <w:spacing w:before="0" w:after="20"/>
                    <w:rPr>
                      <w:sz w:val="14"/>
                      <w:szCs w:val="14"/>
                    </w:rPr>
                  </w:pPr>
                  <w:r w:rsidRPr="00415B05">
                    <w:rPr>
                      <w:sz w:val="14"/>
                      <w:szCs w:val="14"/>
                    </w:rPr>
                    <w:t>N</w:t>
                  </w:r>
                </w:p>
                <w:p w14:paraId="438B70C6" w14:textId="77777777" w:rsidR="002939CD" w:rsidRPr="00415B05" w:rsidRDefault="002939CD" w:rsidP="00415B05">
                  <w:pPr>
                    <w:pStyle w:val="Tabletext"/>
                    <w:spacing w:before="0" w:after="20"/>
                    <w:rPr>
                      <w:sz w:val="14"/>
                      <w:szCs w:val="14"/>
                    </w:rPr>
                  </w:pPr>
                  <w:r w:rsidRPr="00415B05">
                    <w:rPr>
                      <w:sz w:val="14"/>
                      <w:szCs w:val="14"/>
                    </w:rPr>
                    <w:t>N</w:t>
                  </w:r>
                </w:p>
                <w:p w14:paraId="438B70C7" w14:textId="77777777" w:rsidR="002939CD" w:rsidRPr="00415B05" w:rsidRDefault="002939CD" w:rsidP="00415B05">
                  <w:pPr>
                    <w:pStyle w:val="Tabletext"/>
                    <w:spacing w:before="0" w:after="20"/>
                    <w:rPr>
                      <w:sz w:val="14"/>
                      <w:szCs w:val="14"/>
                    </w:rPr>
                  </w:pPr>
                  <w:r w:rsidRPr="00415B05">
                    <w:rPr>
                      <w:sz w:val="14"/>
                      <w:szCs w:val="14"/>
                    </w:rPr>
                    <w:t>N</w:t>
                  </w:r>
                </w:p>
                <w:p w14:paraId="438B70C8" w14:textId="77777777" w:rsidR="002939CD" w:rsidRPr="00415B05" w:rsidRDefault="002939CD" w:rsidP="00415B05">
                  <w:pPr>
                    <w:pStyle w:val="Tabletext"/>
                    <w:spacing w:before="0" w:after="20"/>
                    <w:rPr>
                      <w:sz w:val="14"/>
                      <w:szCs w:val="14"/>
                    </w:rPr>
                  </w:pPr>
                  <w:r w:rsidRPr="00415B05">
                    <w:rPr>
                      <w:sz w:val="14"/>
                      <w:szCs w:val="14"/>
                    </w:rPr>
                    <w:t>N</w:t>
                  </w:r>
                </w:p>
                <w:p w14:paraId="438B70C9" w14:textId="77777777" w:rsidR="002939CD" w:rsidRPr="00415B05" w:rsidRDefault="002939CD" w:rsidP="00415B05">
                  <w:pPr>
                    <w:pStyle w:val="Tabletext"/>
                    <w:spacing w:before="0" w:after="20"/>
                    <w:rPr>
                      <w:sz w:val="14"/>
                      <w:szCs w:val="14"/>
                    </w:rPr>
                  </w:pPr>
                  <w:r w:rsidRPr="00415B05">
                    <w:rPr>
                      <w:sz w:val="14"/>
                      <w:szCs w:val="14"/>
                    </w:rPr>
                    <w:t>N</w:t>
                  </w:r>
                </w:p>
                <w:p w14:paraId="438B70CA" w14:textId="77777777" w:rsidR="002939CD" w:rsidRPr="00415B05" w:rsidRDefault="002939CD" w:rsidP="00415B05">
                  <w:pPr>
                    <w:pStyle w:val="Tabletext"/>
                    <w:spacing w:before="0" w:after="20"/>
                    <w:rPr>
                      <w:sz w:val="14"/>
                      <w:szCs w:val="14"/>
                    </w:rPr>
                  </w:pPr>
                  <w:r w:rsidRPr="00415B05">
                    <w:rPr>
                      <w:sz w:val="14"/>
                      <w:szCs w:val="14"/>
                    </w:rPr>
                    <w:t>N</w:t>
                  </w:r>
                </w:p>
                <w:p w14:paraId="438B70CB" w14:textId="77777777" w:rsidR="002939CD" w:rsidRPr="00415B05" w:rsidRDefault="002939CD" w:rsidP="00415B05">
                  <w:pPr>
                    <w:pStyle w:val="Tabletext"/>
                    <w:spacing w:before="0" w:after="20"/>
                    <w:rPr>
                      <w:sz w:val="14"/>
                      <w:szCs w:val="14"/>
                    </w:rPr>
                  </w:pPr>
                  <w:r w:rsidRPr="00415B05">
                    <w:rPr>
                      <w:sz w:val="14"/>
                      <w:szCs w:val="14"/>
                    </w:rPr>
                    <w:t>Y</w:t>
                  </w:r>
                </w:p>
                <w:p w14:paraId="438B70CC" w14:textId="77777777" w:rsidR="002939CD" w:rsidRPr="00415B05" w:rsidRDefault="002939CD" w:rsidP="00415B05">
                  <w:pPr>
                    <w:pStyle w:val="Tabletext"/>
                    <w:spacing w:before="0" w:after="20"/>
                    <w:rPr>
                      <w:sz w:val="14"/>
                      <w:szCs w:val="14"/>
                    </w:rPr>
                  </w:pPr>
                  <w:r w:rsidRPr="00415B05">
                    <w:rPr>
                      <w:sz w:val="14"/>
                      <w:szCs w:val="14"/>
                    </w:rPr>
                    <w:t>N</w:t>
                  </w:r>
                </w:p>
                <w:p w14:paraId="438B70CD" w14:textId="77777777" w:rsidR="002939CD" w:rsidRPr="00415B05" w:rsidRDefault="002939CD" w:rsidP="00415B05">
                  <w:pPr>
                    <w:pStyle w:val="Tabletext"/>
                    <w:spacing w:before="0" w:after="20"/>
                    <w:rPr>
                      <w:sz w:val="14"/>
                      <w:szCs w:val="14"/>
                    </w:rPr>
                  </w:pPr>
                  <w:r w:rsidRPr="00415B05">
                    <w:rPr>
                      <w:sz w:val="14"/>
                      <w:szCs w:val="14"/>
                    </w:rPr>
                    <w:t>Y</w:t>
                  </w:r>
                </w:p>
                <w:p w14:paraId="438B70CE" w14:textId="77777777" w:rsidR="002939CD" w:rsidRPr="00415B05" w:rsidRDefault="002939CD" w:rsidP="00415B05">
                  <w:pPr>
                    <w:pStyle w:val="Tabletext"/>
                    <w:spacing w:before="0" w:after="20"/>
                    <w:rPr>
                      <w:sz w:val="14"/>
                      <w:szCs w:val="14"/>
                    </w:rPr>
                  </w:pPr>
                  <w:r w:rsidRPr="00415B05">
                    <w:rPr>
                      <w:sz w:val="14"/>
                      <w:szCs w:val="14"/>
                    </w:rPr>
                    <w:t>N</w:t>
                  </w:r>
                </w:p>
                <w:p w14:paraId="438B70CF" w14:textId="77777777" w:rsidR="002939CD" w:rsidRPr="00415B05" w:rsidRDefault="002939CD" w:rsidP="00415B05">
                  <w:pPr>
                    <w:pStyle w:val="Tabletext"/>
                    <w:spacing w:before="0" w:after="20"/>
                    <w:rPr>
                      <w:sz w:val="14"/>
                      <w:szCs w:val="14"/>
                    </w:rPr>
                  </w:pPr>
                  <w:r w:rsidRPr="00415B05">
                    <w:rPr>
                      <w:sz w:val="14"/>
                      <w:szCs w:val="14"/>
                    </w:rPr>
                    <w:t>Y</w:t>
                  </w:r>
                </w:p>
                <w:p w14:paraId="438B70D0" w14:textId="77777777" w:rsidR="002939CD" w:rsidRPr="00415B05" w:rsidRDefault="002939CD" w:rsidP="00415B05">
                  <w:pPr>
                    <w:pStyle w:val="Tabletext"/>
                    <w:spacing w:before="0" w:after="20"/>
                    <w:rPr>
                      <w:sz w:val="14"/>
                      <w:szCs w:val="14"/>
                    </w:rPr>
                  </w:pPr>
                  <w:r w:rsidRPr="00415B05">
                    <w:rPr>
                      <w:sz w:val="14"/>
                      <w:szCs w:val="14"/>
                    </w:rPr>
                    <w:t>Y</w:t>
                  </w:r>
                </w:p>
                <w:p w14:paraId="438B70D1" w14:textId="77777777" w:rsidR="002939CD" w:rsidRPr="00415B05" w:rsidRDefault="00ED1A0E" w:rsidP="00415B05">
                  <w:pPr>
                    <w:pStyle w:val="Tabletext"/>
                    <w:spacing w:before="0" w:after="20"/>
                    <w:rPr>
                      <w:sz w:val="14"/>
                      <w:szCs w:val="14"/>
                    </w:rPr>
                  </w:pPr>
                  <w:r>
                    <w:rPr>
                      <w:sz w:val="14"/>
                      <w:szCs w:val="14"/>
                    </w:rPr>
                    <w:t>Y</w:t>
                  </w:r>
                </w:p>
                <w:p w14:paraId="438B70D2" w14:textId="77777777" w:rsidR="002939CD" w:rsidRPr="00415B05" w:rsidRDefault="00E22E08" w:rsidP="00415B05">
                  <w:pPr>
                    <w:pStyle w:val="Tabletext"/>
                    <w:spacing w:before="0" w:after="20"/>
                    <w:rPr>
                      <w:sz w:val="14"/>
                      <w:szCs w:val="14"/>
                    </w:rPr>
                  </w:pPr>
                  <w:r>
                    <w:rPr>
                      <w:sz w:val="14"/>
                      <w:szCs w:val="14"/>
                    </w:rPr>
                    <w:t>N</w:t>
                  </w:r>
                </w:p>
                <w:p w14:paraId="438B70D3" w14:textId="77777777" w:rsidR="002939CD" w:rsidRPr="00415B05" w:rsidRDefault="002939CD" w:rsidP="00415B05">
                  <w:pPr>
                    <w:pStyle w:val="Tabletext"/>
                    <w:spacing w:before="0" w:after="20"/>
                    <w:rPr>
                      <w:sz w:val="14"/>
                      <w:szCs w:val="14"/>
                    </w:rPr>
                  </w:pPr>
                  <w:r w:rsidRPr="00415B05">
                    <w:rPr>
                      <w:sz w:val="14"/>
                      <w:szCs w:val="14"/>
                    </w:rPr>
                    <w:t>Y</w:t>
                  </w:r>
                </w:p>
                <w:p w14:paraId="438B70D4" w14:textId="77777777" w:rsidR="00053DD5" w:rsidRPr="00415B05" w:rsidRDefault="002939CD" w:rsidP="00053DD5">
                  <w:pPr>
                    <w:pStyle w:val="Tabletext"/>
                    <w:spacing w:before="0" w:after="20"/>
                    <w:rPr>
                      <w:sz w:val="14"/>
                      <w:szCs w:val="14"/>
                    </w:rPr>
                  </w:pPr>
                  <w:r w:rsidRPr="00415B05">
                    <w:rPr>
                      <w:sz w:val="14"/>
                      <w:szCs w:val="14"/>
                    </w:rPr>
                    <w:t>Y</w:t>
                  </w:r>
                </w:p>
              </w:tc>
            </w:tr>
            <w:tr w:rsidR="002939CD" w:rsidRPr="009E15E8" w14:paraId="438B70DC" w14:textId="77777777" w:rsidTr="00415B05">
              <w:trPr>
                <w:cantSplit/>
                <w:trHeight w:val="20"/>
              </w:trPr>
              <w:tc>
                <w:tcPr>
                  <w:tcW w:w="5089" w:type="dxa"/>
                  <w:tcBorders>
                    <w:bottom w:val="single" w:sz="4" w:space="0" w:color="BFBFBF"/>
                  </w:tcBorders>
                  <w:shd w:val="clear" w:color="auto" w:fill="FBD4B4"/>
                </w:tcPr>
                <w:p w14:paraId="438B70D6" w14:textId="77777777" w:rsidR="002939CD" w:rsidRDefault="00EA4C3C" w:rsidP="00415B05">
                  <w:pPr>
                    <w:pStyle w:val="Tabletext"/>
                    <w:spacing w:before="0" w:after="20"/>
                    <w:rPr>
                      <w:rStyle w:val="Hyperlink"/>
                      <w:iCs/>
                      <w:sz w:val="14"/>
                      <w:szCs w:val="14"/>
                    </w:rPr>
                  </w:pPr>
                  <w:hyperlink w:anchor="VictorianStudentNumberField" w:history="1">
                    <w:r w:rsidR="002939CD" w:rsidRPr="00415B05">
                      <w:rPr>
                        <w:rStyle w:val="Hyperlink"/>
                        <w:iCs/>
                        <w:sz w:val="14"/>
                        <w:szCs w:val="14"/>
                      </w:rPr>
                      <w:t>Victorian Student Number (VSN)</w:t>
                    </w:r>
                  </w:hyperlink>
                </w:p>
                <w:p w14:paraId="438B70D7" w14:textId="77777777" w:rsidR="00CF047C" w:rsidRDefault="00EA4C3C" w:rsidP="00415B05">
                  <w:pPr>
                    <w:pStyle w:val="Tabletext"/>
                    <w:spacing w:before="0" w:after="20"/>
                    <w:rPr>
                      <w:rStyle w:val="Hyperlink"/>
                      <w:iCs/>
                      <w:sz w:val="14"/>
                      <w:szCs w:val="14"/>
                    </w:rPr>
                  </w:pPr>
                  <w:hyperlink w:anchor="ClientIndustryOfEmploymentrField" w:history="1">
                    <w:r w:rsidR="00CF047C" w:rsidRPr="00891BBD">
                      <w:rPr>
                        <w:rStyle w:val="Hyperlink"/>
                        <w:iCs/>
                        <w:sz w:val="14"/>
                        <w:szCs w:val="14"/>
                      </w:rPr>
                      <w:t>Client Industry of Employment</w:t>
                    </w:r>
                  </w:hyperlink>
                </w:p>
                <w:p w14:paraId="438B70D8" w14:textId="77777777" w:rsidR="00891BBD" w:rsidRDefault="00EA4C3C" w:rsidP="00CF047C">
                  <w:pPr>
                    <w:pStyle w:val="Tabletext"/>
                    <w:spacing w:before="0" w:after="20"/>
                  </w:pPr>
                  <w:hyperlink w:anchor="ClientOccupationField" w:history="1">
                    <w:r w:rsidR="00053DD5" w:rsidRPr="00891BBD">
                      <w:rPr>
                        <w:rStyle w:val="Hyperlink"/>
                        <w:iCs/>
                        <w:sz w:val="14"/>
                        <w:szCs w:val="14"/>
                      </w:rPr>
                      <w:t>Client Occupation</w:t>
                    </w:r>
                    <w:r w:rsidR="00891BBD" w:rsidRPr="00891BBD">
                      <w:rPr>
                        <w:rStyle w:val="Hyperlink"/>
                        <w:iCs/>
                        <w:sz w:val="14"/>
                        <w:szCs w:val="14"/>
                      </w:rPr>
                      <w:t xml:space="preserve"> Identifier</w:t>
                    </w:r>
                  </w:hyperlink>
                </w:p>
              </w:tc>
              <w:tc>
                <w:tcPr>
                  <w:tcW w:w="411" w:type="dxa"/>
                  <w:tcBorders>
                    <w:bottom w:val="single" w:sz="4" w:space="0" w:color="BFBFBF"/>
                  </w:tcBorders>
                  <w:shd w:val="clear" w:color="auto" w:fill="FBD4B4"/>
                </w:tcPr>
                <w:p w14:paraId="438B70D9" w14:textId="77777777" w:rsidR="002939CD" w:rsidRDefault="002939CD" w:rsidP="00415B05">
                  <w:pPr>
                    <w:pStyle w:val="Tabletext"/>
                    <w:spacing w:before="0" w:after="20"/>
                    <w:rPr>
                      <w:sz w:val="14"/>
                      <w:szCs w:val="14"/>
                    </w:rPr>
                  </w:pPr>
                  <w:r w:rsidRPr="00415B05">
                    <w:rPr>
                      <w:sz w:val="14"/>
                      <w:szCs w:val="14"/>
                    </w:rPr>
                    <w:t>Y</w:t>
                  </w:r>
                </w:p>
                <w:p w14:paraId="438B70DA" w14:textId="77777777" w:rsidR="00053DD5" w:rsidRDefault="00053DD5" w:rsidP="00415B05">
                  <w:pPr>
                    <w:pStyle w:val="Tabletext"/>
                    <w:spacing w:before="0" w:after="20"/>
                    <w:rPr>
                      <w:sz w:val="14"/>
                      <w:szCs w:val="14"/>
                    </w:rPr>
                  </w:pPr>
                  <w:r>
                    <w:rPr>
                      <w:sz w:val="14"/>
                      <w:szCs w:val="14"/>
                    </w:rPr>
                    <w:t>Y</w:t>
                  </w:r>
                </w:p>
                <w:p w14:paraId="438B70DB" w14:textId="77777777" w:rsidR="00891BBD" w:rsidRPr="00415B05" w:rsidRDefault="00891BBD" w:rsidP="00415B05">
                  <w:pPr>
                    <w:pStyle w:val="Tabletext"/>
                    <w:spacing w:before="0" w:after="20"/>
                    <w:rPr>
                      <w:sz w:val="14"/>
                      <w:szCs w:val="14"/>
                    </w:rPr>
                  </w:pPr>
                  <w:r>
                    <w:rPr>
                      <w:sz w:val="14"/>
                      <w:szCs w:val="14"/>
                    </w:rPr>
                    <w:t>Y</w:t>
                  </w:r>
                </w:p>
              </w:tc>
            </w:tr>
            <w:tr w:rsidR="002939CD" w:rsidRPr="009E15E8" w14:paraId="438B70DE" w14:textId="77777777" w:rsidTr="00415B05">
              <w:trPr>
                <w:cantSplit/>
                <w:trHeight w:val="20"/>
              </w:trPr>
              <w:tc>
                <w:tcPr>
                  <w:tcW w:w="5500" w:type="dxa"/>
                  <w:gridSpan w:val="2"/>
                  <w:tcBorders>
                    <w:top w:val="single" w:sz="4" w:space="0" w:color="000000"/>
                  </w:tcBorders>
                  <w:shd w:val="clear" w:color="auto" w:fill="DBE5F1"/>
                </w:tcPr>
                <w:p w14:paraId="438B70DD" w14:textId="77777777" w:rsidR="002939CD" w:rsidRDefault="00EA4C3C" w:rsidP="00415B05">
                  <w:pPr>
                    <w:pStyle w:val="Tableheading"/>
                    <w:spacing w:before="40" w:after="40"/>
                  </w:pPr>
                  <w:hyperlink w:anchor="ClientDisabilityFileNAT00090" w:history="1">
                    <w:r w:rsidR="002939CD" w:rsidRPr="00415B05">
                      <w:rPr>
                        <w:rStyle w:val="Hyperlink"/>
                        <w:sz w:val="16"/>
                        <w:szCs w:val="16"/>
                      </w:rPr>
                      <w:t>NAT00090 Client Disability File</w:t>
                    </w:r>
                  </w:hyperlink>
                </w:p>
              </w:tc>
            </w:tr>
            <w:tr w:rsidR="002939CD" w14:paraId="438B70E3" w14:textId="77777777" w:rsidTr="00415B05">
              <w:trPr>
                <w:cantSplit/>
                <w:trHeight w:val="20"/>
              </w:trPr>
              <w:tc>
                <w:tcPr>
                  <w:tcW w:w="5089" w:type="dxa"/>
                  <w:tcBorders>
                    <w:bottom w:val="single" w:sz="4" w:space="0" w:color="auto"/>
                  </w:tcBorders>
                  <w:shd w:val="clear" w:color="auto" w:fill="auto"/>
                </w:tcPr>
                <w:p w14:paraId="438B70DF" w14:textId="77777777" w:rsidR="002939CD" w:rsidRPr="00415B05" w:rsidRDefault="00EA4C3C" w:rsidP="00415B05">
                  <w:pPr>
                    <w:pStyle w:val="Tabletext"/>
                    <w:spacing w:before="0" w:after="0"/>
                    <w:rPr>
                      <w:sz w:val="14"/>
                      <w:szCs w:val="14"/>
                    </w:rPr>
                  </w:pPr>
                  <w:hyperlink w:anchor="Client_Student_IdentifierField" w:history="1">
                    <w:r w:rsidR="002939CD" w:rsidRPr="00415B05">
                      <w:rPr>
                        <w:rStyle w:val="Hyperlink"/>
                        <w:sz w:val="14"/>
                        <w:szCs w:val="14"/>
                      </w:rPr>
                      <w:t>Client (student) Identifier</w:t>
                    </w:r>
                  </w:hyperlink>
                </w:p>
                <w:p w14:paraId="438B70E0" w14:textId="77777777" w:rsidR="002939CD" w:rsidRPr="00415B05" w:rsidRDefault="00EA4C3C" w:rsidP="00415B05">
                  <w:pPr>
                    <w:pStyle w:val="Tabletext"/>
                    <w:spacing w:before="0" w:after="0"/>
                    <w:rPr>
                      <w:sz w:val="14"/>
                      <w:szCs w:val="14"/>
                    </w:rPr>
                  </w:pPr>
                  <w:hyperlink w:anchor="DisabilityTypeIdentifierField" w:history="1">
                    <w:r w:rsidR="002939CD" w:rsidRPr="00415B05">
                      <w:rPr>
                        <w:rStyle w:val="Hyperlink"/>
                        <w:sz w:val="14"/>
                        <w:szCs w:val="14"/>
                      </w:rPr>
                      <w:t>Disability Type Identifier</w:t>
                    </w:r>
                  </w:hyperlink>
                </w:p>
              </w:tc>
              <w:tc>
                <w:tcPr>
                  <w:tcW w:w="411" w:type="dxa"/>
                  <w:tcBorders>
                    <w:bottom w:val="single" w:sz="4" w:space="0" w:color="auto"/>
                  </w:tcBorders>
                  <w:shd w:val="clear" w:color="auto" w:fill="auto"/>
                </w:tcPr>
                <w:p w14:paraId="438B70E1" w14:textId="77777777" w:rsidR="002939CD" w:rsidRPr="00415B05" w:rsidRDefault="002939CD" w:rsidP="00415B05">
                  <w:pPr>
                    <w:pStyle w:val="Tabletext"/>
                    <w:spacing w:before="0" w:after="0"/>
                    <w:rPr>
                      <w:sz w:val="14"/>
                      <w:szCs w:val="14"/>
                    </w:rPr>
                  </w:pPr>
                  <w:r w:rsidRPr="00415B05">
                    <w:rPr>
                      <w:sz w:val="14"/>
                      <w:szCs w:val="14"/>
                    </w:rPr>
                    <w:t>N</w:t>
                  </w:r>
                </w:p>
                <w:p w14:paraId="438B70E2" w14:textId="77777777" w:rsidR="002939CD" w:rsidRPr="00415B05" w:rsidRDefault="002939CD" w:rsidP="00415B05">
                  <w:pPr>
                    <w:pStyle w:val="Tabletext"/>
                    <w:spacing w:before="0" w:after="0"/>
                    <w:rPr>
                      <w:sz w:val="14"/>
                      <w:szCs w:val="14"/>
                    </w:rPr>
                  </w:pPr>
                  <w:r w:rsidRPr="00415B05">
                    <w:rPr>
                      <w:sz w:val="14"/>
                      <w:szCs w:val="14"/>
                    </w:rPr>
                    <w:t>N</w:t>
                  </w:r>
                </w:p>
              </w:tc>
            </w:tr>
            <w:tr w:rsidR="002939CD" w:rsidRPr="009E15E8" w14:paraId="438B70E5" w14:textId="77777777" w:rsidTr="00415B05">
              <w:trPr>
                <w:cantSplit/>
                <w:trHeight w:val="20"/>
              </w:trPr>
              <w:tc>
                <w:tcPr>
                  <w:tcW w:w="5500" w:type="dxa"/>
                  <w:gridSpan w:val="2"/>
                  <w:shd w:val="clear" w:color="auto" w:fill="DBE5F1"/>
                </w:tcPr>
                <w:p w14:paraId="438B70E4" w14:textId="77777777" w:rsidR="002939CD" w:rsidRDefault="00EA4C3C" w:rsidP="004F4EAB">
                  <w:pPr>
                    <w:pStyle w:val="Tableheading"/>
                    <w:spacing w:before="40" w:after="40"/>
                  </w:pPr>
                  <w:hyperlink w:anchor="ClientPriorEdAchievementFileNAT00100" w:history="1">
                    <w:r w:rsidR="005D7945" w:rsidRPr="005D7945">
                      <w:rPr>
                        <w:rStyle w:val="Hyperlink"/>
                        <w:sz w:val="16"/>
                        <w:szCs w:val="16"/>
                      </w:rPr>
                      <w:t>NAT001</w:t>
                    </w:r>
                    <w:r w:rsidR="004F4EAB">
                      <w:rPr>
                        <w:rStyle w:val="Hyperlink"/>
                        <w:sz w:val="16"/>
                        <w:szCs w:val="16"/>
                      </w:rPr>
                      <w:t>0</w:t>
                    </w:r>
                    <w:r w:rsidR="005D7945" w:rsidRPr="005D7945">
                      <w:rPr>
                        <w:rStyle w:val="Hyperlink"/>
                        <w:sz w:val="16"/>
                        <w:szCs w:val="16"/>
                      </w:rPr>
                      <w:t>0 Client Prior Education Achievement File</w:t>
                    </w:r>
                  </w:hyperlink>
                </w:p>
              </w:tc>
            </w:tr>
            <w:tr w:rsidR="002939CD" w:rsidRPr="009E15E8" w14:paraId="438B70EA" w14:textId="77777777" w:rsidTr="00415B05">
              <w:trPr>
                <w:cantSplit/>
                <w:trHeight w:val="20"/>
              </w:trPr>
              <w:tc>
                <w:tcPr>
                  <w:tcW w:w="5089" w:type="dxa"/>
                  <w:shd w:val="clear" w:color="auto" w:fill="auto"/>
                </w:tcPr>
                <w:p w14:paraId="438B70E6" w14:textId="77777777" w:rsidR="002939CD" w:rsidRPr="00415B05" w:rsidRDefault="00EA4C3C" w:rsidP="00415B05">
                  <w:pPr>
                    <w:pStyle w:val="Tabletext"/>
                    <w:spacing w:before="0" w:after="0"/>
                    <w:rPr>
                      <w:sz w:val="14"/>
                      <w:szCs w:val="14"/>
                    </w:rPr>
                  </w:pPr>
                  <w:hyperlink w:anchor="Client_Student_IdentifierField" w:history="1">
                    <w:r w:rsidR="002939CD" w:rsidRPr="00415B05">
                      <w:rPr>
                        <w:rStyle w:val="Hyperlink"/>
                        <w:sz w:val="14"/>
                        <w:szCs w:val="14"/>
                      </w:rPr>
                      <w:t>Client (student) Identifier</w:t>
                    </w:r>
                  </w:hyperlink>
                </w:p>
                <w:p w14:paraId="438B70E7" w14:textId="77777777" w:rsidR="004F4EAB" w:rsidRPr="00415B05" w:rsidRDefault="00EA4C3C" w:rsidP="00CD4748">
                  <w:pPr>
                    <w:pStyle w:val="Tabletext"/>
                    <w:spacing w:before="0" w:after="0"/>
                    <w:rPr>
                      <w:sz w:val="14"/>
                      <w:szCs w:val="14"/>
                    </w:rPr>
                  </w:pPr>
                  <w:hyperlink w:anchor="PriorEducationalAchievementIDField" w:history="1">
                    <w:r w:rsidR="002939CD" w:rsidRPr="00415B05">
                      <w:rPr>
                        <w:rStyle w:val="Hyperlink"/>
                        <w:sz w:val="14"/>
                        <w:szCs w:val="14"/>
                      </w:rPr>
                      <w:t>Prior Educational Achievement Identifier</w:t>
                    </w:r>
                  </w:hyperlink>
                </w:p>
              </w:tc>
              <w:tc>
                <w:tcPr>
                  <w:tcW w:w="411" w:type="dxa"/>
                  <w:shd w:val="clear" w:color="auto" w:fill="auto"/>
                </w:tcPr>
                <w:p w14:paraId="438B70E8" w14:textId="77777777" w:rsidR="002939CD" w:rsidRPr="00415B05" w:rsidRDefault="002939CD" w:rsidP="00415B05">
                  <w:pPr>
                    <w:pStyle w:val="Tabletext"/>
                    <w:spacing w:before="0" w:after="0"/>
                    <w:rPr>
                      <w:sz w:val="14"/>
                      <w:szCs w:val="14"/>
                    </w:rPr>
                  </w:pPr>
                  <w:r w:rsidRPr="00415B05">
                    <w:rPr>
                      <w:sz w:val="14"/>
                      <w:szCs w:val="14"/>
                    </w:rPr>
                    <w:t>N</w:t>
                  </w:r>
                </w:p>
                <w:p w14:paraId="438B70E9" w14:textId="77777777" w:rsidR="004F4EAB" w:rsidRPr="00415B05" w:rsidRDefault="002939CD" w:rsidP="00CD4748">
                  <w:pPr>
                    <w:pStyle w:val="Tabletext"/>
                    <w:spacing w:before="0" w:after="0"/>
                    <w:rPr>
                      <w:sz w:val="14"/>
                      <w:szCs w:val="14"/>
                    </w:rPr>
                  </w:pPr>
                  <w:r w:rsidRPr="00415B05">
                    <w:rPr>
                      <w:sz w:val="14"/>
                      <w:szCs w:val="14"/>
                    </w:rPr>
                    <w:t>N</w:t>
                  </w:r>
                </w:p>
              </w:tc>
            </w:tr>
            <w:tr w:rsidR="00CD4748" w:rsidRPr="009E15E8" w14:paraId="438B70ED" w14:textId="77777777" w:rsidTr="00D10EEF">
              <w:trPr>
                <w:cantSplit/>
                <w:trHeight w:val="20"/>
              </w:trPr>
              <w:tc>
                <w:tcPr>
                  <w:tcW w:w="5089" w:type="dxa"/>
                  <w:shd w:val="clear" w:color="auto" w:fill="FBD4B4"/>
                </w:tcPr>
                <w:p w14:paraId="438B70EB" w14:textId="77777777" w:rsidR="00CD4748" w:rsidRDefault="00EA4C3C" w:rsidP="00415B05">
                  <w:pPr>
                    <w:pStyle w:val="Tabletext"/>
                    <w:spacing w:before="0" w:after="0"/>
                  </w:pPr>
                  <w:hyperlink w:anchor="PriorEdAchievementRecognitionIdField" w:history="1">
                    <w:r w:rsidR="00CD4748" w:rsidRPr="004F4EAB">
                      <w:rPr>
                        <w:rStyle w:val="Hyperlink"/>
                        <w:sz w:val="14"/>
                        <w:szCs w:val="14"/>
                      </w:rPr>
                      <w:t>Prior Education Achievement Recognition Identifier</w:t>
                    </w:r>
                  </w:hyperlink>
                </w:p>
              </w:tc>
              <w:tc>
                <w:tcPr>
                  <w:tcW w:w="411" w:type="dxa"/>
                  <w:shd w:val="clear" w:color="auto" w:fill="FBD4B4"/>
                </w:tcPr>
                <w:p w14:paraId="438B70EC" w14:textId="77777777" w:rsidR="00CD4748" w:rsidRPr="00415B05" w:rsidRDefault="002F3FF3">
                  <w:pPr>
                    <w:pStyle w:val="Tabletext"/>
                    <w:spacing w:before="0" w:after="0"/>
                    <w:rPr>
                      <w:sz w:val="14"/>
                      <w:szCs w:val="14"/>
                    </w:rPr>
                  </w:pPr>
                  <w:r>
                    <w:rPr>
                      <w:sz w:val="14"/>
                      <w:szCs w:val="14"/>
                    </w:rPr>
                    <w:t>Y+</w:t>
                  </w:r>
                </w:p>
              </w:tc>
            </w:tr>
            <w:tr w:rsidR="002939CD" w:rsidRPr="009E15E8" w14:paraId="438B70EF" w14:textId="77777777" w:rsidTr="00415B05">
              <w:trPr>
                <w:cantSplit/>
                <w:trHeight w:val="20"/>
              </w:trPr>
              <w:tc>
                <w:tcPr>
                  <w:tcW w:w="5500" w:type="dxa"/>
                  <w:gridSpan w:val="2"/>
                  <w:shd w:val="clear" w:color="auto" w:fill="DBE5F1"/>
                </w:tcPr>
                <w:p w14:paraId="438B70EE" w14:textId="77777777" w:rsidR="002939CD" w:rsidRDefault="00EA4C3C" w:rsidP="002939CD">
                  <w:pPr>
                    <w:pStyle w:val="Tableheading"/>
                  </w:pPr>
                  <w:hyperlink w:anchor="EnrolmentFileNAT00120" w:history="1">
                    <w:r w:rsidR="002939CD" w:rsidRPr="00415B05">
                      <w:rPr>
                        <w:rStyle w:val="Hyperlink"/>
                        <w:sz w:val="16"/>
                        <w:szCs w:val="16"/>
                      </w:rPr>
                      <w:t>NAT00120 Enrolment File</w:t>
                    </w:r>
                  </w:hyperlink>
                </w:p>
              </w:tc>
            </w:tr>
            <w:tr w:rsidR="002939CD" w:rsidRPr="009E15E8" w14:paraId="438B7118" w14:textId="77777777" w:rsidTr="00415B05">
              <w:trPr>
                <w:cantSplit/>
                <w:trHeight w:val="20"/>
              </w:trPr>
              <w:tc>
                <w:tcPr>
                  <w:tcW w:w="5089" w:type="dxa"/>
                  <w:shd w:val="clear" w:color="auto" w:fill="auto"/>
                </w:tcPr>
                <w:p w14:paraId="438B70F0" w14:textId="77777777" w:rsidR="002939CD" w:rsidRPr="00415B05" w:rsidRDefault="00EA4C3C" w:rsidP="00415B05">
                  <w:pPr>
                    <w:pStyle w:val="Tabletext"/>
                    <w:spacing w:before="0" w:after="0"/>
                    <w:rPr>
                      <w:sz w:val="14"/>
                      <w:szCs w:val="14"/>
                    </w:rPr>
                  </w:pPr>
                  <w:hyperlink w:anchor="TrainingOrgDeliveryLocationIDField" w:history="1">
                    <w:r w:rsidR="002939CD" w:rsidRPr="00415B05">
                      <w:rPr>
                        <w:rStyle w:val="Hyperlink"/>
                        <w:sz w:val="14"/>
                        <w:szCs w:val="14"/>
                      </w:rPr>
                      <w:t>Training Organisation Delivery Location Identifier</w:t>
                    </w:r>
                  </w:hyperlink>
                </w:p>
                <w:p w14:paraId="438B70F1" w14:textId="77777777" w:rsidR="002939CD" w:rsidRPr="00415B05" w:rsidRDefault="00EA4C3C" w:rsidP="00415B05">
                  <w:pPr>
                    <w:pStyle w:val="Tabletext"/>
                    <w:spacing w:before="0" w:after="0"/>
                    <w:rPr>
                      <w:sz w:val="14"/>
                      <w:szCs w:val="14"/>
                    </w:rPr>
                  </w:pPr>
                  <w:hyperlink w:anchor="Client_Student_IdentifierField" w:history="1">
                    <w:r w:rsidR="002939CD" w:rsidRPr="00415B05">
                      <w:rPr>
                        <w:rStyle w:val="Hyperlink"/>
                        <w:sz w:val="14"/>
                        <w:szCs w:val="14"/>
                      </w:rPr>
                      <w:t>Client (student) Identifier</w:t>
                    </w:r>
                  </w:hyperlink>
                </w:p>
                <w:p w14:paraId="438B70F2" w14:textId="13FFAAC9"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"SubjectIdentifierField" </w:instrText>
                  </w:r>
                  <w:r w:rsidRPr="00415B05">
                    <w:rPr>
                      <w:sz w:val="14"/>
                      <w:szCs w:val="14"/>
                    </w:rPr>
                    <w:fldChar w:fldCharType="separate"/>
                  </w:r>
                  <w:r w:rsidR="008A1062">
                    <w:rPr>
                      <w:rStyle w:val="Hyperlink"/>
                      <w:sz w:val="14"/>
                      <w:szCs w:val="14"/>
                    </w:rPr>
                    <w:t>Subject</w:t>
                  </w:r>
                  <w:r w:rsidRPr="00415B05">
                    <w:rPr>
                      <w:rStyle w:val="Hyperlink"/>
                      <w:sz w:val="14"/>
                      <w:szCs w:val="14"/>
                    </w:rPr>
                    <w:t xml:space="preserve"> Identifier</w:t>
                  </w:r>
                </w:p>
                <w:p w14:paraId="438B70F3" w14:textId="2191015C"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"ProgramIdentifierField" </w:instrText>
                  </w:r>
                  <w:r w:rsidRPr="00415B05">
                    <w:rPr>
                      <w:sz w:val="14"/>
                      <w:szCs w:val="14"/>
                    </w:rPr>
                    <w:fldChar w:fldCharType="separate"/>
                  </w:r>
                  <w:r w:rsidRPr="00415B05">
                    <w:rPr>
                      <w:rStyle w:val="Hyperlink"/>
                      <w:sz w:val="14"/>
                      <w:szCs w:val="14"/>
                    </w:rPr>
                    <w:t>Program Identifier</w:t>
                  </w:r>
                </w:p>
                <w:p w14:paraId="438B70F4" w14:textId="52EDE789"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"ActivityStartDateField" </w:instrText>
                  </w:r>
                  <w:r w:rsidRPr="00415B05">
                    <w:rPr>
                      <w:sz w:val="14"/>
                      <w:szCs w:val="14"/>
                    </w:rPr>
                    <w:fldChar w:fldCharType="separate"/>
                  </w:r>
                  <w:r w:rsidRPr="00415B05">
                    <w:rPr>
                      <w:rStyle w:val="Hyperlink"/>
                      <w:sz w:val="14"/>
                      <w:szCs w:val="14"/>
                    </w:rPr>
                    <w:t>Activity Start Date</w:t>
                  </w:r>
                </w:p>
                <w:p w14:paraId="438B70F5" w14:textId="0BD846B1"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"ActivityEndDateField" </w:instrText>
                  </w:r>
                  <w:r w:rsidRPr="00415B05">
                    <w:rPr>
                      <w:sz w:val="14"/>
                      <w:szCs w:val="14"/>
                    </w:rPr>
                    <w:fldChar w:fldCharType="separate"/>
                  </w:r>
                  <w:r w:rsidRPr="00415B05">
                    <w:rPr>
                      <w:rStyle w:val="Hyperlink"/>
                      <w:sz w:val="14"/>
                      <w:szCs w:val="14"/>
                    </w:rPr>
                    <w:t xml:space="preserve">Activity End Date </w:t>
                  </w:r>
                </w:p>
                <w:p w14:paraId="438B70F6" w14:textId="77777777" w:rsidR="002939CD" w:rsidRPr="00415B05" w:rsidRDefault="002939CD" w:rsidP="00415B05">
                  <w:pPr>
                    <w:pStyle w:val="Tabletext"/>
                    <w:spacing w:before="0" w:after="0"/>
                    <w:rPr>
                      <w:sz w:val="14"/>
                      <w:szCs w:val="14"/>
                    </w:rPr>
                  </w:pPr>
                  <w:r w:rsidRPr="00415B05">
                    <w:rPr>
                      <w:sz w:val="14"/>
                      <w:szCs w:val="14"/>
                    </w:rPr>
                    <w:fldChar w:fldCharType="end"/>
                  </w:r>
                  <w:hyperlink w:anchor="DeliveryModeIdentifierField" w:history="1">
                    <w:r w:rsidRPr="00415B05">
                      <w:rPr>
                        <w:rStyle w:val="Hyperlink"/>
                        <w:sz w:val="14"/>
                        <w:szCs w:val="14"/>
                      </w:rPr>
                      <w:t>Delivery Mode Identifier</w:t>
                    </w:r>
                  </w:hyperlink>
                </w:p>
                <w:p w14:paraId="438B70F7" w14:textId="77777777" w:rsidR="002939CD" w:rsidRPr="00415B05" w:rsidRDefault="00EA4C3C" w:rsidP="00415B05">
                  <w:pPr>
                    <w:pStyle w:val="Tabletext"/>
                    <w:spacing w:before="0" w:after="0"/>
                    <w:rPr>
                      <w:sz w:val="14"/>
                      <w:szCs w:val="14"/>
                    </w:rPr>
                  </w:pPr>
                  <w:hyperlink w:anchor="OutcomeIdentifier_NationalField" w:history="1">
                    <w:r w:rsidR="002939CD" w:rsidRPr="00415B05">
                      <w:rPr>
                        <w:rStyle w:val="Hyperlink"/>
                        <w:sz w:val="14"/>
                        <w:szCs w:val="14"/>
                      </w:rPr>
                      <w:t>Outcome Identifier - National</w:t>
                    </w:r>
                  </w:hyperlink>
                </w:p>
                <w:p w14:paraId="438B70F8" w14:textId="77777777" w:rsidR="002939CD" w:rsidRPr="00415B05" w:rsidRDefault="00EA4C3C" w:rsidP="00415B05">
                  <w:pPr>
                    <w:pStyle w:val="Tabletext"/>
                    <w:spacing w:before="0" w:after="0"/>
                    <w:rPr>
                      <w:sz w:val="14"/>
                      <w:szCs w:val="14"/>
                    </w:rPr>
                  </w:pPr>
                  <w:hyperlink w:anchor="ScheduledHoursField" w:history="1">
                    <w:r w:rsidR="002939CD" w:rsidRPr="00415B05">
                      <w:rPr>
                        <w:rStyle w:val="Hyperlink"/>
                        <w:sz w:val="14"/>
                        <w:szCs w:val="14"/>
                      </w:rPr>
                      <w:t>Scheduled Hours</w:t>
                    </w:r>
                  </w:hyperlink>
                </w:p>
                <w:p w14:paraId="438B70F9" w14:textId="77777777" w:rsidR="002939CD" w:rsidRPr="00415B05" w:rsidRDefault="00EA4C3C" w:rsidP="00415B05">
                  <w:pPr>
                    <w:pStyle w:val="Tabletext"/>
                    <w:spacing w:before="0" w:after="0"/>
                    <w:rPr>
                      <w:i/>
                      <w:sz w:val="14"/>
                      <w:szCs w:val="14"/>
                    </w:rPr>
                  </w:pPr>
                  <w:hyperlink w:anchor="FundingSourceIdentifier_NationalField" w:history="1">
                    <w:r w:rsidR="002939CD" w:rsidRPr="00415B05">
                      <w:rPr>
                        <w:rStyle w:val="Hyperlink"/>
                        <w:sz w:val="14"/>
                        <w:szCs w:val="14"/>
                      </w:rPr>
                      <w:t>Funding Source Identifier - National</w:t>
                    </w:r>
                  </w:hyperlink>
                </w:p>
                <w:p w14:paraId="438B70FA" w14:textId="06C94432" w:rsidR="002939CD" w:rsidRPr="00415B05" w:rsidRDefault="002939CD" w:rsidP="00415B05">
                  <w:pPr>
                    <w:pStyle w:val="Tabletext"/>
                    <w:spacing w:before="0" w:after="0"/>
                    <w:rPr>
                      <w:rStyle w:val="Hyperlink"/>
                      <w:i/>
                      <w:sz w:val="14"/>
                      <w:szCs w:val="14"/>
                    </w:rPr>
                  </w:pPr>
                  <w:r w:rsidRPr="00415B05">
                    <w:rPr>
                      <w:sz w:val="14"/>
                      <w:szCs w:val="14"/>
                    </w:rPr>
                    <w:fldChar w:fldCharType="begin"/>
                  </w:r>
                  <w:r w:rsidRPr="00415B05">
                    <w:rPr>
                      <w:sz w:val="14"/>
                      <w:szCs w:val="14"/>
                    </w:rPr>
                    <w:instrText xml:space="preserve"> HYPERLINK  \l "CommencingProgramIdentifierField" </w:instrText>
                  </w:r>
                  <w:r w:rsidRPr="00415B05">
                    <w:rPr>
                      <w:sz w:val="14"/>
                      <w:szCs w:val="14"/>
                    </w:rPr>
                    <w:fldChar w:fldCharType="separate"/>
                  </w:r>
                  <w:r w:rsidR="008A1062">
                    <w:rPr>
                      <w:rStyle w:val="Hyperlink"/>
                      <w:sz w:val="14"/>
                      <w:szCs w:val="14"/>
                    </w:rPr>
                    <w:t>Commencing  Program</w:t>
                  </w:r>
                  <w:r w:rsidRPr="00415B05">
                    <w:rPr>
                      <w:rStyle w:val="Hyperlink"/>
                      <w:sz w:val="14"/>
                      <w:szCs w:val="14"/>
                    </w:rPr>
                    <w:t xml:space="preserve"> Identifier</w:t>
                  </w:r>
                </w:p>
                <w:p w14:paraId="438B70FB" w14:textId="7249D394"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"TrainingContractIdentifierField" </w:instrText>
                  </w:r>
                  <w:r w:rsidRPr="00415B05">
                    <w:rPr>
                      <w:sz w:val="14"/>
                      <w:szCs w:val="14"/>
                    </w:rPr>
                    <w:fldChar w:fldCharType="separate"/>
                  </w:r>
                  <w:r w:rsidRPr="00415B05">
                    <w:rPr>
                      <w:rStyle w:val="Hyperlink"/>
                      <w:sz w:val="14"/>
                      <w:szCs w:val="14"/>
                    </w:rPr>
                    <w:t>Training Contract Identifier</w:t>
                  </w:r>
                </w:p>
                <w:p w14:paraId="438B70FC" w14:textId="1546D56C" w:rsidR="002939CD" w:rsidRPr="00415B05" w:rsidRDefault="002939CD" w:rsidP="00415B05">
                  <w:pPr>
                    <w:pStyle w:val="Tabletext"/>
                    <w:spacing w:before="0" w:after="0"/>
                    <w:rPr>
                      <w:rStyle w:val="Hyperlink"/>
                      <w:sz w:val="14"/>
                      <w:szCs w:val="14"/>
                    </w:rPr>
                  </w:pPr>
                  <w:r w:rsidRPr="00415B05">
                    <w:rPr>
                      <w:sz w:val="14"/>
                      <w:szCs w:val="14"/>
                    </w:rPr>
                    <w:fldChar w:fldCharType="end"/>
                  </w:r>
                  <w:r w:rsidRPr="00415B05">
                    <w:rPr>
                      <w:sz w:val="14"/>
                      <w:szCs w:val="14"/>
                    </w:rPr>
                    <w:fldChar w:fldCharType="begin"/>
                  </w:r>
                  <w:r w:rsidRPr="00415B05">
                    <w:rPr>
                      <w:sz w:val="14"/>
                      <w:szCs w:val="14"/>
                    </w:rPr>
                    <w:instrText xml:space="preserve"> HYPERLINK  \l "ClientIdentiferApprenticeshipsField" </w:instrText>
                  </w:r>
                  <w:r w:rsidRPr="00415B05">
                    <w:rPr>
                      <w:sz w:val="14"/>
                      <w:szCs w:val="14"/>
                    </w:rPr>
                    <w:fldChar w:fldCharType="separate"/>
                  </w:r>
                  <w:r w:rsidRPr="00415B05">
                    <w:rPr>
                      <w:rStyle w:val="Hyperlink"/>
                      <w:sz w:val="14"/>
                      <w:szCs w:val="14"/>
                    </w:rPr>
                    <w:t xml:space="preserve">Client Identifier - Apprenticeships </w:t>
                  </w:r>
                </w:p>
                <w:p w14:paraId="438B70FD" w14:textId="77777777" w:rsidR="002939CD" w:rsidRPr="00415B05" w:rsidRDefault="002939CD" w:rsidP="00415B05">
                  <w:pPr>
                    <w:pStyle w:val="Tabletext"/>
                    <w:spacing w:before="0" w:after="0"/>
                    <w:rPr>
                      <w:sz w:val="14"/>
                      <w:szCs w:val="14"/>
                    </w:rPr>
                  </w:pPr>
                  <w:r w:rsidRPr="00415B05">
                    <w:rPr>
                      <w:sz w:val="14"/>
                      <w:szCs w:val="14"/>
                    </w:rPr>
                    <w:fldChar w:fldCharType="end"/>
                  </w:r>
                  <w:hyperlink w:anchor="StudyReasonIdentifierField" w:history="1">
                    <w:r w:rsidRPr="00415B05">
                      <w:rPr>
                        <w:rStyle w:val="Hyperlink"/>
                        <w:sz w:val="14"/>
                        <w:szCs w:val="14"/>
                      </w:rPr>
                      <w:t>Study Reason Identifier</w:t>
                    </w:r>
                  </w:hyperlink>
                </w:p>
                <w:p w14:paraId="438B70FE" w14:textId="77777777" w:rsidR="002939CD" w:rsidRPr="00415B05" w:rsidRDefault="00EA4C3C" w:rsidP="00415B05">
                  <w:pPr>
                    <w:pStyle w:val="Tabletext"/>
                    <w:spacing w:before="0" w:after="0"/>
                    <w:rPr>
                      <w:rStyle w:val="Hyperlink"/>
                      <w:sz w:val="14"/>
                      <w:szCs w:val="14"/>
                    </w:rPr>
                  </w:pPr>
                  <w:hyperlink w:anchor="VETinSchoolsFlagField" w:history="1">
                    <w:r w:rsidR="002939CD" w:rsidRPr="00415B05">
                      <w:rPr>
                        <w:rStyle w:val="Hyperlink"/>
                        <w:sz w:val="14"/>
                        <w:szCs w:val="14"/>
                      </w:rPr>
                      <w:t>VET in Schools Flag</w:t>
                    </w:r>
                  </w:hyperlink>
                </w:p>
                <w:p w14:paraId="438B70FF" w14:textId="59763F10" w:rsidR="002939CD" w:rsidRPr="00415B05" w:rsidRDefault="00EA4C3C" w:rsidP="00415B05">
                  <w:pPr>
                    <w:pStyle w:val="Tabletext"/>
                    <w:spacing w:before="0" w:after="0"/>
                    <w:rPr>
                      <w:sz w:val="14"/>
                      <w:szCs w:val="14"/>
                    </w:rPr>
                  </w:pPr>
                  <w:hyperlink w:anchor="SpecificFundingIdentifierField" w:history="1">
                    <w:r w:rsidR="002939CD" w:rsidRPr="00415B05">
                      <w:rPr>
                        <w:rStyle w:val="Hyperlink"/>
                        <w:sz w:val="14"/>
                        <w:szCs w:val="14"/>
                      </w:rPr>
                      <w:t>Specific Funding  Identifier</w:t>
                    </w:r>
                  </w:hyperlink>
                </w:p>
                <w:p w14:paraId="438B7100" w14:textId="77777777" w:rsidR="002939CD" w:rsidRPr="00415B05" w:rsidRDefault="00EA4C3C" w:rsidP="00415B05">
                  <w:pPr>
                    <w:pStyle w:val="Tabletext"/>
                    <w:spacing w:before="0" w:after="0"/>
                    <w:rPr>
                      <w:sz w:val="14"/>
                      <w:szCs w:val="14"/>
                    </w:rPr>
                  </w:pPr>
                  <w:hyperlink w:anchor="OutcomeIdentifier_TrainingOrgField" w:history="1">
                    <w:r w:rsidR="002939CD" w:rsidRPr="00415B05">
                      <w:rPr>
                        <w:rStyle w:val="Hyperlink"/>
                        <w:sz w:val="14"/>
                        <w:szCs w:val="14"/>
                      </w:rPr>
                      <w:t>Outcome Identifier - Training Organisation</w:t>
                    </w:r>
                  </w:hyperlink>
                </w:p>
                <w:p w14:paraId="438B7101" w14:textId="77777777" w:rsidR="002939CD" w:rsidRPr="00415B05" w:rsidRDefault="00EA4C3C" w:rsidP="00415B05">
                  <w:pPr>
                    <w:pStyle w:val="Tabletext"/>
                    <w:spacing w:before="0" w:after="0"/>
                    <w:rPr>
                      <w:sz w:val="14"/>
                      <w:szCs w:val="14"/>
                    </w:rPr>
                  </w:pPr>
                  <w:hyperlink w:anchor="FundingSourceID_StateTrainingAuthField" w:history="1">
                    <w:r w:rsidR="002939CD" w:rsidRPr="00415B05">
                      <w:rPr>
                        <w:rStyle w:val="Hyperlink"/>
                        <w:sz w:val="14"/>
                        <w:szCs w:val="14"/>
                      </w:rPr>
                      <w:t>Funding Source Identifier - State Training Authority</w:t>
                    </w:r>
                  </w:hyperlink>
                </w:p>
                <w:p w14:paraId="438B7102" w14:textId="77777777" w:rsidR="002939CD" w:rsidRPr="00415B05" w:rsidRDefault="00EA4C3C" w:rsidP="00415B05">
                  <w:pPr>
                    <w:pStyle w:val="Tabletext"/>
                    <w:spacing w:before="0" w:after="0"/>
                    <w:rPr>
                      <w:sz w:val="14"/>
                      <w:szCs w:val="14"/>
                    </w:rPr>
                  </w:pPr>
                  <w:hyperlink w:anchor="ClientTuitionFeeField" w:history="1">
                    <w:r w:rsidR="002939CD" w:rsidRPr="00415B05">
                      <w:rPr>
                        <w:rStyle w:val="Hyperlink"/>
                        <w:sz w:val="14"/>
                        <w:szCs w:val="14"/>
                      </w:rPr>
                      <w:t>Client Tuition Fee</w:t>
                    </w:r>
                  </w:hyperlink>
                </w:p>
                <w:p w14:paraId="438B7103" w14:textId="77777777" w:rsidR="002939CD" w:rsidRPr="00415B05" w:rsidRDefault="00EA4C3C" w:rsidP="00415B05">
                  <w:pPr>
                    <w:pStyle w:val="Tabletext"/>
                    <w:spacing w:before="0" w:after="0"/>
                    <w:rPr>
                      <w:sz w:val="14"/>
                      <w:szCs w:val="14"/>
                    </w:rPr>
                  </w:pPr>
                  <w:hyperlink w:anchor="FeeExemption_ConcessionTypeIDField" w:history="1">
                    <w:r w:rsidR="002939CD" w:rsidRPr="00415B05">
                      <w:rPr>
                        <w:rStyle w:val="Hyperlink"/>
                        <w:sz w:val="14"/>
                        <w:szCs w:val="14"/>
                      </w:rPr>
                      <w:t>Fee Exemption/Concession Type Identifier</w:t>
                    </w:r>
                  </w:hyperlink>
                </w:p>
              </w:tc>
              <w:tc>
                <w:tcPr>
                  <w:tcW w:w="411" w:type="dxa"/>
                  <w:shd w:val="clear" w:color="auto" w:fill="auto"/>
                </w:tcPr>
                <w:p w14:paraId="438B7104" w14:textId="77777777" w:rsidR="002939CD" w:rsidRPr="00415B05" w:rsidRDefault="002939CD" w:rsidP="00415B05">
                  <w:pPr>
                    <w:pStyle w:val="Tabletext"/>
                    <w:spacing w:before="0" w:after="0"/>
                    <w:rPr>
                      <w:sz w:val="14"/>
                      <w:szCs w:val="14"/>
                    </w:rPr>
                  </w:pPr>
                  <w:r w:rsidRPr="00415B05">
                    <w:rPr>
                      <w:sz w:val="14"/>
                      <w:szCs w:val="14"/>
                    </w:rPr>
                    <w:t>N</w:t>
                  </w:r>
                </w:p>
                <w:p w14:paraId="438B7105" w14:textId="77777777" w:rsidR="002939CD" w:rsidRPr="00415B05" w:rsidRDefault="002939CD" w:rsidP="00415B05">
                  <w:pPr>
                    <w:pStyle w:val="Tabletext"/>
                    <w:spacing w:before="0" w:after="0"/>
                    <w:rPr>
                      <w:sz w:val="14"/>
                      <w:szCs w:val="14"/>
                    </w:rPr>
                  </w:pPr>
                  <w:r w:rsidRPr="00415B05">
                    <w:rPr>
                      <w:sz w:val="14"/>
                      <w:szCs w:val="14"/>
                    </w:rPr>
                    <w:t>N</w:t>
                  </w:r>
                </w:p>
                <w:p w14:paraId="438B7106" w14:textId="77777777" w:rsidR="002939CD" w:rsidRPr="00415B05" w:rsidRDefault="002939CD" w:rsidP="00415B05">
                  <w:pPr>
                    <w:pStyle w:val="Tabletext"/>
                    <w:spacing w:before="0" w:after="0"/>
                    <w:rPr>
                      <w:sz w:val="14"/>
                      <w:szCs w:val="14"/>
                    </w:rPr>
                  </w:pPr>
                  <w:r w:rsidRPr="00415B05">
                    <w:rPr>
                      <w:sz w:val="14"/>
                      <w:szCs w:val="14"/>
                    </w:rPr>
                    <w:t>N</w:t>
                  </w:r>
                </w:p>
                <w:p w14:paraId="438B7107" w14:textId="77777777" w:rsidR="002939CD" w:rsidRPr="00415B05" w:rsidRDefault="002939CD" w:rsidP="00415B05">
                  <w:pPr>
                    <w:pStyle w:val="Tabletext"/>
                    <w:spacing w:before="0" w:after="0"/>
                    <w:rPr>
                      <w:sz w:val="14"/>
                      <w:szCs w:val="14"/>
                    </w:rPr>
                  </w:pPr>
                  <w:r w:rsidRPr="00415B05">
                    <w:rPr>
                      <w:sz w:val="14"/>
                      <w:szCs w:val="14"/>
                    </w:rPr>
                    <w:t>Y</w:t>
                  </w:r>
                </w:p>
                <w:p w14:paraId="438B7108" w14:textId="77777777" w:rsidR="002939CD" w:rsidRPr="00415B05" w:rsidRDefault="002939CD" w:rsidP="00415B05">
                  <w:pPr>
                    <w:pStyle w:val="Tabletext"/>
                    <w:spacing w:before="0" w:after="0"/>
                    <w:rPr>
                      <w:sz w:val="14"/>
                      <w:szCs w:val="14"/>
                    </w:rPr>
                  </w:pPr>
                  <w:r w:rsidRPr="00415B05">
                    <w:rPr>
                      <w:sz w:val="14"/>
                      <w:szCs w:val="14"/>
                    </w:rPr>
                    <w:t>N</w:t>
                  </w:r>
                </w:p>
                <w:p w14:paraId="438B7109" w14:textId="77777777" w:rsidR="002939CD" w:rsidRPr="00415B05" w:rsidRDefault="002939CD" w:rsidP="00415B05">
                  <w:pPr>
                    <w:pStyle w:val="Tabletext"/>
                    <w:spacing w:before="0" w:after="0"/>
                    <w:rPr>
                      <w:sz w:val="14"/>
                      <w:szCs w:val="14"/>
                    </w:rPr>
                  </w:pPr>
                  <w:r w:rsidRPr="00415B05">
                    <w:rPr>
                      <w:sz w:val="14"/>
                      <w:szCs w:val="14"/>
                    </w:rPr>
                    <w:t>N</w:t>
                  </w:r>
                </w:p>
                <w:p w14:paraId="438B710A" w14:textId="77777777" w:rsidR="002939CD" w:rsidRPr="00415B05" w:rsidRDefault="002939CD" w:rsidP="00415B05">
                  <w:pPr>
                    <w:pStyle w:val="Tabletext"/>
                    <w:spacing w:before="0" w:after="0"/>
                    <w:rPr>
                      <w:sz w:val="14"/>
                      <w:szCs w:val="14"/>
                    </w:rPr>
                  </w:pPr>
                  <w:r w:rsidRPr="00415B05">
                    <w:rPr>
                      <w:sz w:val="14"/>
                      <w:szCs w:val="14"/>
                    </w:rPr>
                    <w:t>N</w:t>
                  </w:r>
                </w:p>
                <w:p w14:paraId="438B710B" w14:textId="77777777" w:rsidR="002939CD" w:rsidRPr="00415B05" w:rsidRDefault="002939CD" w:rsidP="00415B05">
                  <w:pPr>
                    <w:pStyle w:val="Tabletext"/>
                    <w:spacing w:before="0" w:after="0"/>
                    <w:rPr>
                      <w:sz w:val="14"/>
                      <w:szCs w:val="14"/>
                    </w:rPr>
                  </w:pPr>
                  <w:r w:rsidRPr="00415B05">
                    <w:rPr>
                      <w:sz w:val="14"/>
                      <w:szCs w:val="14"/>
                    </w:rPr>
                    <w:t>N</w:t>
                  </w:r>
                </w:p>
                <w:p w14:paraId="438B710C" w14:textId="77777777" w:rsidR="002939CD" w:rsidRPr="00415B05" w:rsidRDefault="002939CD" w:rsidP="00415B05">
                  <w:pPr>
                    <w:pStyle w:val="Tabletext"/>
                    <w:spacing w:before="0" w:after="0"/>
                    <w:rPr>
                      <w:sz w:val="14"/>
                      <w:szCs w:val="14"/>
                    </w:rPr>
                  </w:pPr>
                  <w:r w:rsidRPr="00415B05">
                    <w:rPr>
                      <w:sz w:val="14"/>
                      <w:szCs w:val="14"/>
                    </w:rPr>
                    <w:t>N</w:t>
                  </w:r>
                </w:p>
                <w:p w14:paraId="438B710D" w14:textId="77777777" w:rsidR="002939CD" w:rsidRPr="00415B05" w:rsidRDefault="002939CD" w:rsidP="00415B05">
                  <w:pPr>
                    <w:pStyle w:val="Tabletext"/>
                    <w:spacing w:before="0" w:after="0"/>
                    <w:rPr>
                      <w:sz w:val="14"/>
                      <w:szCs w:val="14"/>
                    </w:rPr>
                  </w:pPr>
                  <w:r w:rsidRPr="00415B05">
                    <w:rPr>
                      <w:sz w:val="14"/>
                      <w:szCs w:val="14"/>
                    </w:rPr>
                    <w:t>N</w:t>
                  </w:r>
                </w:p>
                <w:p w14:paraId="438B710E" w14:textId="77777777" w:rsidR="002939CD" w:rsidRPr="00415B05" w:rsidRDefault="002939CD" w:rsidP="00415B05">
                  <w:pPr>
                    <w:pStyle w:val="Tabletext"/>
                    <w:spacing w:before="0" w:after="0"/>
                    <w:rPr>
                      <w:sz w:val="14"/>
                      <w:szCs w:val="14"/>
                    </w:rPr>
                  </w:pPr>
                  <w:r w:rsidRPr="00415B05">
                    <w:rPr>
                      <w:sz w:val="14"/>
                      <w:szCs w:val="14"/>
                    </w:rPr>
                    <w:t>N</w:t>
                  </w:r>
                </w:p>
                <w:p w14:paraId="438B710F" w14:textId="77777777" w:rsidR="002939CD" w:rsidRPr="00415B05" w:rsidRDefault="002939CD" w:rsidP="00415B05">
                  <w:pPr>
                    <w:pStyle w:val="Tabletext"/>
                    <w:spacing w:before="0" w:after="0"/>
                    <w:rPr>
                      <w:sz w:val="14"/>
                      <w:szCs w:val="14"/>
                    </w:rPr>
                  </w:pPr>
                  <w:r w:rsidRPr="00415B05">
                    <w:rPr>
                      <w:sz w:val="14"/>
                      <w:szCs w:val="14"/>
                    </w:rPr>
                    <w:t>Y</w:t>
                  </w:r>
                </w:p>
                <w:p w14:paraId="438B7110" w14:textId="77777777" w:rsidR="002939CD" w:rsidRPr="00415B05" w:rsidRDefault="002939CD" w:rsidP="00415B05">
                  <w:pPr>
                    <w:pStyle w:val="Tabletext"/>
                    <w:spacing w:before="0" w:after="0"/>
                    <w:rPr>
                      <w:sz w:val="14"/>
                      <w:szCs w:val="14"/>
                    </w:rPr>
                  </w:pPr>
                  <w:r w:rsidRPr="00415B05">
                    <w:rPr>
                      <w:sz w:val="14"/>
                      <w:szCs w:val="14"/>
                    </w:rPr>
                    <w:t>Y</w:t>
                  </w:r>
                </w:p>
                <w:p w14:paraId="438B7111" w14:textId="77777777" w:rsidR="002939CD" w:rsidRPr="00415B05" w:rsidRDefault="002939CD" w:rsidP="00415B05">
                  <w:pPr>
                    <w:pStyle w:val="Tabletext"/>
                    <w:spacing w:before="0" w:after="0"/>
                    <w:rPr>
                      <w:sz w:val="14"/>
                      <w:szCs w:val="14"/>
                    </w:rPr>
                  </w:pPr>
                  <w:r w:rsidRPr="00415B05">
                    <w:rPr>
                      <w:sz w:val="14"/>
                      <w:szCs w:val="14"/>
                    </w:rPr>
                    <w:t>N</w:t>
                  </w:r>
                </w:p>
                <w:p w14:paraId="438B7112" w14:textId="77777777" w:rsidR="002939CD" w:rsidRPr="00415B05" w:rsidRDefault="002939CD" w:rsidP="00415B05">
                  <w:pPr>
                    <w:pStyle w:val="Tabletext"/>
                    <w:spacing w:before="0" w:after="0"/>
                    <w:rPr>
                      <w:sz w:val="14"/>
                      <w:szCs w:val="14"/>
                    </w:rPr>
                  </w:pPr>
                  <w:r w:rsidRPr="00415B05">
                    <w:rPr>
                      <w:sz w:val="14"/>
                      <w:szCs w:val="14"/>
                    </w:rPr>
                    <w:t>N</w:t>
                  </w:r>
                </w:p>
                <w:p w14:paraId="438B7113" w14:textId="77777777" w:rsidR="002939CD" w:rsidRPr="00415B05" w:rsidRDefault="002939CD" w:rsidP="00415B05">
                  <w:pPr>
                    <w:pStyle w:val="Tabletext"/>
                    <w:spacing w:before="0" w:after="0"/>
                    <w:rPr>
                      <w:sz w:val="14"/>
                      <w:szCs w:val="14"/>
                    </w:rPr>
                  </w:pPr>
                  <w:r w:rsidRPr="00415B05">
                    <w:rPr>
                      <w:sz w:val="14"/>
                      <w:szCs w:val="14"/>
                    </w:rPr>
                    <w:t>Y</w:t>
                  </w:r>
                </w:p>
                <w:p w14:paraId="438B7114" w14:textId="77777777" w:rsidR="002939CD" w:rsidRPr="00415B05" w:rsidRDefault="005D7945" w:rsidP="00415B05">
                  <w:pPr>
                    <w:pStyle w:val="Tabletext"/>
                    <w:spacing w:before="0" w:after="0"/>
                    <w:rPr>
                      <w:sz w:val="14"/>
                      <w:szCs w:val="14"/>
                    </w:rPr>
                  </w:pPr>
                  <w:r>
                    <w:rPr>
                      <w:sz w:val="14"/>
                      <w:szCs w:val="14"/>
                    </w:rPr>
                    <w:t>Y</w:t>
                  </w:r>
                </w:p>
                <w:p w14:paraId="438B7115" w14:textId="77777777" w:rsidR="002939CD" w:rsidRPr="00415B05" w:rsidRDefault="002939CD" w:rsidP="00415B05">
                  <w:pPr>
                    <w:pStyle w:val="Tabletext"/>
                    <w:spacing w:before="0" w:after="0"/>
                    <w:rPr>
                      <w:sz w:val="14"/>
                      <w:szCs w:val="14"/>
                    </w:rPr>
                  </w:pPr>
                  <w:r w:rsidRPr="00415B05">
                    <w:rPr>
                      <w:sz w:val="14"/>
                      <w:szCs w:val="14"/>
                    </w:rPr>
                    <w:t>N</w:t>
                  </w:r>
                </w:p>
                <w:p w14:paraId="438B7116" w14:textId="77777777" w:rsidR="002939CD" w:rsidRPr="00415B05" w:rsidRDefault="002939CD" w:rsidP="00415B05">
                  <w:pPr>
                    <w:pStyle w:val="Tabletext"/>
                    <w:spacing w:before="0" w:after="0"/>
                    <w:rPr>
                      <w:sz w:val="14"/>
                      <w:szCs w:val="14"/>
                    </w:rPr>
                  </w:pPr>
                  <w:r w:rsidRPr="00415B05">
                    <w:rPr>
                      <w:sz w:val="14"/>
                      <w:szCs w:val="14"/>
                    </w:rPr>
                    <w:t>Y</w:t>
                  </w:r>
                </w:p>
                <w:p w14:paraId="438B7117" w14:textId="77777777" w:rsidR="002939CD" w:rsidRPr="00415B05" w:rsidRDefault="002939CD" w:rsidP="00415B05">
                  <w:pPr>
                    <w:pStyle w:val="Tabletext"/>
                    <w:spacing w:before="0" w:after="0"/>
                    <w:rPr>
                      <w:sz w:val="14"/>
                      <w:szCs w:val="14"/>
                    </w:rPr>
                  </w:pPr>
                  <w:r w:rsidRPr="00415B05">
                    <w:rPr>
                      <w:sz w:val="14"/>
                      <w:szCs w:val="14"/>
                    </w:rPr>
                    <w:t>N</w:t>
                  </w:r>
                </w:p>
              </w:tc>
            </w:tr>
            <w:tr w:rsidR="002939CD" w:rsidRPr="009E15E8" w14:paraId="438B711B" w14:textId="77777777" w:rsidTr="00415B05">
              <w:trPr>
                <w:cantSplit/>
                <w:trHeight w:val="20"/>
              </w:trPr>
              <w:tc>
                <w:tcPr>
                  <w:tcW w:w="5089" w:type="dxa"/>
                  <w:shd w:val="clear" w:color="auto" w:fill="FBD4B4"/>
                </w:tcPr>
                <w:p w14:paraId="438B7119" w14:textId="77777777" w:rsidR="002939CD" w:rsidRDefault="00EA4C3C" w:rsidP="00415B05">
                  <w:pPr>
                    <w:pStyle w:val="Tabletext"/>
                    <w:spacing w:before="0" w:after="0"/>
                  </w:pPr>
                  <w:hyperlink w:anchor="PurchasingContractIdField" w:history="1">
                    <w:r w:rsidR="002939CD" w:rsidRPr="00415B05">
                      <w:rPr>
                        <w:rStyle w:val="Hyperlink"/>
                        <w:sz w:val="14"/>
                        <w:szCs w:val="14"/>
                      </w:rPr>
                      <w:t>Purchasing Contract Identifier</w:t>
                    </w:r>
                  </w:hyperlink>
                </w:p>
              </w:tc>
              <w:tc>
                <w:tcPr>
                  <w:tcW w:w="411" w:type="dxa"/>
                  <w:shd w:val="clear" w:color="auto" w:fill="FBD4B4"/>
                </w:tcPr>
                <w:p w14:paraId="438B711A" w14:textId="77777777" w:rsidR="002939CD" w:rsidRPr="00415B05" w:rsidRDefault="002939CD" w:rsidP="00415B05">
                  <w:pPr>
                    <w:pStyle w:val="Tabletext"/>
                    <w:spacing w:before="0" w:after="0"/>
                    <w:rPr>
                      <w:sz w:val="14"/>
                      <w:szCs w:val="14"/>
                    </w:rPr>
                  </w:pPr>
                  <w:r w:rsidRPr="00415B05">
                    <w:rPr>
                      <w:sz w:val="14"/>
                      <w:szCs w:val="14"/>
                    </w:rPr>
                    <w:t>Y</w:t>
                  </w:r>
                </w:p>
              </w:tc>
            </w:tr>
            <w:tr w:rsidR="002939CD" w:rsidRPr="009E15E8" w14:paraId="438B7122" w14:textId="77777777" w:rsidTr="00415B05">
              <w:trPr>
                <w:cantSplit/>
                <w:trHeight w:val="20"/>
              </w:trPr>
              <w:tc>
                <w:tcPr>
                  <w:tcW w:w="5089" w:type="dxa"/>
                  <w:shd w:val="clear" w:color="auto" w:fill="auto"/>
                </w:tcPr>
                <w:p w14:paraId="438B711C" w14:textId="77777777" w:rsidR="002939CD" w:rsidRPr="00415B05" w:rsidRDefault="00EA4C3C" w:rsidP="00415B05">
                  <w:pPr>
                    <w:pStyle w:val="Tabletext"/>
                    <w:spacing w:before="0" w:after="0"/>
                    <w:rPr>
                      <w:rStyle w:val="Hyperlink"/>
                      <w:iCs/>
                      <w:sz w:val="14"/>
                      <w:szCs w:val="14"/>
                    </w:rPr>
                  </w:pPr>
                  <w:hyperlink w:anchor="PurchasingContractScheduleIDField" w:history="1">
                    <w:r w:rsidR="002939CD" w:rsidRPr="00415B05">
                      <w:rPr>
                        <w:rStyle w:val="Hyperlink"/>
                        <w:iCs/>
                        <w:sz w:val="14"/>
                        <w:szCs w:val="14"/>
                      </w:rPr>
                      <w:t>Purchasing Contract Schedule Identifier</w:t>
                    </w:r>
                  </w:hyperlink>
                </w:p>
                <w:p w14:paraId="438B711D" w14:textId="77777777" w:rsidR="002939CD" w:rsidRDefault="00EA4C3C" w:rsidP="00415B05">
                  <w:pPr>
                    <w:pStyle w:val="Tabletext"/>
                    <w:spacing w:before="0" w:after="0"/>
                    <w:rPr>
                      <w:rStyle w:val="Hyperlink"/>
                      <w:iCs/>
                      <w:sz w:val="14"/>
                      <w:szCs w:val="14"/>
                    </w:rPr>
                  </w:pPr>
                  <w:hyperlink w:anchor="HoursAttendedField" w:history="1">
                    <w:r w:rsidR="002939CD" w:rsidRPr="00415B05">
                      <w:rPr>
                        <w:rStyle w:val="Hyperlink"/>
                        <w:iCs/>
                        <w:sz w:val="14"/>
                        <w:szCs w:val="14"/>
                      </w:rPr>
                      <w:t>Hours Attended</w:t>
                    </w:r>
                  </w:hyperlink>
                </w:p>
                <w:p w14:paraId="438B711E" w14:textId="5F145613" w:rsidR="0046702B" w:rsidRDefault="00EA4C3C" w:rsidP="00B5534A">
                  <w:pPr>
                    <w:pStyle w:val="Tabletext"/>
                    <w:spacing w:before="0" w:after="0"/>
                  </w:pPr>
                  <w:hyperlink w:anchor="AssociateCourseIdentifierField" w:history="1">
                    <w:r w:rsidR="0046702B" w:rsidRPr="00415B05">
                      <w:rPr>
                        <w:rStyle w:val="Hyperlink"/>
                        <w:sz w:val="14"/>
                        <w:szCs w:val="14"/>
                      </w:rPr>
                      <w:t xml:space="preserve">Associated </w:t>
                    </w:r>
                    <w:r w:rsidR="00B5534A">
                      <w:rPr>
                        <w:rStyle w:val="Hyperlink"/>
                        <w:sz w:val="14"/>
                        <w:szCs w:val="14"/>
                      </w:rPr>
                      <w:t xml:space="preserve">Program </w:t>
                    </w:r>
                    <w:r w:rsidR="0046702B" w:rsidRPr="00415B05">
                      <w:rPr>
                        <w:rStyle w:val="Hyperlink"/>
                        <w:sz w:val="14"/>
                        <w:szCs w:val="14"/>
                      </w:rPr>
                      <w:t>Identifier</w:t>
                    </w:r>
                  </w:hyperlink>
                </w:p>
              </w:tc>
              <w:tc>
                <w:tcPr>
                  <w:tcW w:w="411" w:type="dxa"/>
                  <w:shd w:val="clear" w:color="auto" w:fill="auto"/>
                </w:tcPr>
                <w:p w14:paraId="438B711F" w14:textId="77777777" w:rsidR="002939CD" w:rsidRPr="00415B05" w:rsidRDefault="002939CD" w:rsidP="00415B05">
                  <w:pPr>
                    <w:pStyle w:val="Tabletext"/>
                    <w:spacing w:before="0" w:after="0"/>
                    <w:rPr>
                      <w:sz w:val="14"/>
                      <w:szCs w:val="14"/>
                    </w:rPr>
                  </w:pPr>
                  <w:r w:rsidRPr="00415B05">
                    <w:rPr>
                      <w:sz w:val="14"/>
                      <w:szCs w:val="14"/>
                    </w:rPr>
                    <w:t>Y</w:t>
                  </w:r>
                </w:p>
                <w:p w14:paraId="438B7120" w14:textId="77777777" w:rsidR="002939CD" w:rsidRDefault="002939CD" w:rsidP="00415B05">
                  <w:pPr>
                    <w:pStyle w:val="Tabletext"/>
                    <w:spacing w:before="0" w:after="0"/>
                    <w:rPr>
                      <w:sz w:val="14"/>
                      <w:szCs w:val="14"/>
                    </w:rPr>
                  </w:pPr>
                  <w:r w:rsidRPr="00415B05">
                    <w:rPr>
                      <w:sz w:val="14"/>
                      <w:szCs w:val="14"/>
                    </w:rPr>
                    <w:t>Y</w:t>
                  </w:r>
                </w:p>
                <w:p w14:paraId="438B7121" w14:textId="77777777" w:rsidR="0046702B" w:rsidRPr="00415B05" w:rsidRDefault="005A4E6B" w:rsidP="00415B05">
                  <w:pPr>
                    <w:pStyle w:val="Tabletext"/>
                    <w:spacing w:before="0" w:after="0"/>
                    <w:rPr>
                      <w:sz w:val="14"/>
                      <w:szCs w:val="14"/>
                    </w:rPr>
                  </w:pPr>
                  <w:r>
                    <w:rPr>
                      <w:sz w:val="14"/>
                      <w:szCs w:val="14"/>
                    </w:rPr>
                    <w:t>Y</w:t>
                  </w:r>
                </w:p>
              </w:tc>
            </w:tr>
            <w:tr w:rsidR="002939CD" w:rsidRPr="009E15E8" w14:paraId="438B7129" w14:textId="77777777" w:rsidTr="00415B05">
              <w:trPr>
                <w:cantSplit/>
                <w:trHeight w:val="20"/>
              </w:trPr>
              <w:tc>
                <w:tcPr>
                  <w:tcW w:w="5089" w:type="dxa"/>
                  <w:shd w:val="clear" w:color="auto" w:fill="FBD4B4"/>
                </w:tcPr>
                <w:p w14:paraId="438B7123" w14:textId="2A37123C" w:rsidR="002939CD" w:rsidRPr="00415B05" w:rsidRDefault="002939CD" w:rsidP="00415B05">
                  <w:pPr>
                    <w:pStyle w:val="Tabletext"/>
                    <w:spacing w:before="0" w:after="0"/>
                    <w:rPr>
                      <w:rStyle w:val="Hyperlink"/>
                      <w:iCs/>
                      <w:sz w:val="14"/>
                      <w:szCs w:val="14"/>
                    </w:rPr>
                  </w:pPr>
                  <w:r w:rsidRPr="00415B05">
                    <w:rPr>
                      <w:iCs/>
                      <w:sz w:val="14"/>
                      <w:szCs w:val="14"/>
                    </w:rPr>
                    <w:fldChar w:fldCharType="begin"/>
                  </w:r>
                  <w:r w:rsidRPr="00415B05">
                    <w:rPr>
                      <w:iCs/>
                      <w:sz w:val="14"/>
                      <w:szCs w:val="14"/>
                    </w:rPr>
                    <w:instrText xml:space="preserve"> HYPERLINK  \l "ProgramCommencementDateField" </w:instrText>
                  </w:r>
                  <w:r w:rsidRPr="00415B05">
                    <w:rPr>
                      <w:iCs/>
                      <w:sz w:val="14"/>
                      <w:szCs w:val="14"/>
                    </w:rPr>
                    <w:fldChar w:fldCharType="separate"/>
                  </w:r>
                  <w:r w:rsidRPr="00415B05">
                    <w:rPr>
                      <w:rStyle w:val="Hyperlink"/>
                      <w:iCs/>
                      <w:sz w:val="14"/>
                      <w:szCs w:val="14"/>
                    </w:rPr>
                    <w:t>Program Commencement Date</w:t>
                  </w:r>
                </w:p>
                <w:p w14:paraId="438B7124" w14:textId="77777777" w:rsidR="002939CD" w:rsidRPr="00415B05" w:rsidRDefault="002939CD" w:rsidP="00415B05">
                  <w:pPr>
                    <w:pStyle w:val="Tabletext"/>
                    <w:spacing w:before="0" w:after="0"/>
                    <w:rPr>
                      <w:rStyle w:val="Hyperlink"/>
                      <w:iCs/>
                      <w:sz w:val="14"/>
                      <w:szCs w:val="14"/>
                    </w:rPr>
                  </w:pPr>
                  <w:r w:rsidRPr="00415B05">
                    <w:rPr>
                      <w:iCs/>
                      <w:sz w:val="14"/>
                      <w:szCs w:val="14"/>
                    </w:rPr>
                    <w:fldChar w:fldCharType="end"/>
                  </w:r>
                  <w:hyperlink w:anchor="EligibilityExemptionIndicatorField" w:history="1">
                    <w:r w:rsidRPr="00415B05">
                      <w:rPr>
                        <w:rStyle w:val="Hyperlink"/>
                        <w:iCs/>
                        <w:sz w:val="14"/>
                        <w:szCs w:val="14"/>
                      </w:rPr>
                      <w:t>Eligibility Exemption Indicator</w:t>
                    </w:r>
                  </w:hyperlink>
                </w:p>
                <w:p w14:paraId="438B7125" w14:textId="77777777" w:rsidR="002939CD" w:rsidRPr="00415B05" w:rsidRDefault="00EA4C3C" w:rsidP="00415B05">
                  <w:pPr>
                    <w:pStyle w:val="Tabletext"/>
                    <w:spacing w:before="0" w:after="0"/>
                    <w:rPr>
                      <w:iCs/>
                      <w:sz w:val="14"/>
                      <w:szCs w:val="14"/>
                    </w:rPr>
                  </w:pPr>
                  <w:hyperlink w:anchor="VETFeeHelpField" w:history="1">
                    <w:r w:rsidR="002939CD" w:rsidRPr="00415B05">
                      <w:rPr>
                        <w:rStyle w:val="Hyperlink"/>
                        <w:iCs/>
                        <w:sz w:val="14"/>
                        <w:szCs w:val="14"/>
                      </w:rPr>
                      <w:t>VET FEE-HELP (Income Contingent Loan) Indicator</w:t>
                    </w:r>
                  </w:hyperlink>
                </w:p>
              </w:tc>
              <w:tc>
                <w:tcPr>
                  <w:tcW w:w="411" w:type="dxa"/>
                  <w:shd w:val="clear" w:color="auto" w:fill="FBD4B4"/>
                </w:tcPr>
                <w:p w14:paraId="438B7126" w14:textId="77777777" w:rsidR="002939CD" w:rsidRPr="00415B05" w:rsidRDefault="002939CD" w:rsidP="00415B05">
                  <w:pPr>
                    <w:pStyle w:val="Tabletext"/>
                    <w:spacing w:before="0" w:after="0"/>
                    <w:rPr>
                      <w:sz w:val="14"/>
                      <w:szCs w:val="14"/>
                    </w:rPr>
                  </w:pPr>
                  <w:r w:rsidRPr="00415B05">
                    <w:rPr>
                      <w:sz w:val="14"/>
                      <w:szCs w:val="14"/>
                    </w:rPr>
                    <w:t>N</w:t>
                  </w:r>
                </w:p>
                <w:p w14:paraId="438B7127" w14:textId="77777777" w:rsidR="002939CD" w:rsidRPr="00415B05" w:rsidRDefault="002939CD" w:rsidP="00415B05">
                  <w:pPr>
                    <w:pStyle w:val="Tabletext"/>
                    <w:spacing w:before="0" w:after="0"/>
                    <w:rPr>
                      <w:sz w:val="14"/>
                      <w:szCs w:val="14"/>
                    </w:rPr>
                  </w:pPr>
                  <w:r w:rsidRPr="00415B05">
                    <w:rPr>
                      <w:sz w:val="14"/>
                      <w:szCs w:val="14"/>
                    </w:rPr>
                    <w:t>N</w:t>
                  </w:r>
                </w:p>
                <w:p w14:paraId="438B7128" w14:textId="77777777" w:rsidR="002939CD" w:rsidRPr="00415B05" w:rsidRDefault="002939CD" w:rsidP="00415B05">
                  <w:pPr>
                    <w:pStyle w:val="Tabletext"/>
                    <w:spacing w:before="0" w:after="0"/>
                    <w:rPr>
                      <w:sz w:val="14"/>
                      <w:szCs w:val="14"/>
                    </w:rPr>
                  </w:pPr>
                  <w:r w:rsidRPr="00415B05">
                    <w:rPr>
                      <w:sz w:val="14"/>
                      <w:szCs w:val="14"/>
                    </w:rPr>
                    <w:t>N</w:t>
                  </w:r>
                </w:p>
              </w:tc>
            </w:tr>
            <w:tr w:rsidR="002939CD" w:rsidRPr="009E15E8" w14:paraId="438B7134" w14:textId="77777777" w:rsidTr="00BC28CD">
              <w:trPr>
                <w:cantSplit/>
                <w:trHeight w:val="989"/>
              </w:trPr>
              <w:tc>
                <w:tcPr>
                  <w:tcW w:w="5089" w:type="dxa"/>
                  <w:shd w:val="clear" w:color="auto" w:fill="FBD4B4"/>
                </w:tcPr>
                <w:p w14:paraId="438B712A" w14:textId="77777777" w:rsidR="002939CD" w:rsidRDefault="00EA4C3C" w:rsidP="00415B05">
                  <w:pPr>
                    <w:pStyle w:val="Tabletext"/>
                    <w:spacing w:before="0" w:after="0"/>
                    <w:rPr>
                      <w:rStyle w:val="Hyperlink"/>
                      <w:sz w:val="14"/>
                      <w:szCs w:val="14"/>
                    </w:rPr>
                  </w:pPr>
                  <w:hyperlink w:anchor="IndustryCodeANZSICField" w:history="1">
                    <w:r w:rsidR="002939CD" w:rsidRPr="00415B05">
                      <w:rPr>
                        <w:rStyle w:val="Hyperlink"/>
                        <w:sz w:val="14"/>
                        <w:szCs w:val="14"/>
                      </w:rPr>
                      <w:t>Industry Code (ANZSIC)</w:t>
                    </w:r>
                  </w:hyperlink>
                </w:p>
                <w:p w14:paraId="438B712B" w14:textId="77777777" w:rsidR="00DD75E0" w:rsidRDefault="00EA4C3C" w:rsidP="00415B05">
                  <w:pPr>
                    <w:pStyle w:val="Tabletext"/>
                    <w:spacing w:before="0" w:after="0"/>
                    <w:rPr>
                      <w:rStyle w:val="Hyperlink"/>
                      <w:sz w:val="14"/>
                      <w:szCs w:val="14"/>
                    </w:rPr>
                  </w:pPr>
                  <w:hyperlink w:anchor="EnrolmentDateNAT00120" w:history="1">
                    <w:r w:rsidR="00DD75E0" w:rsidRPr="005673F3">
                      <w:rPr>
                        <w:rStyle w:val="Hyperlink"/>
                        <w:sz w:val="14"/>
                        <w:szCs w:val="14"/>
                      </w:rPr>
                      <w:t>Enrolment Date</w:t>
                    </w:r>
                  </w:hyperlink>
                </w:p>
                <w:p w14:paraId="438B712C" w14:textId="77777777" w:rsidR="002939CD" w:rsidRDefault="00EA4C3C" w:rsidP="00DD75E0">
                  <w:pPr>
                    <w:pStyle w:val="Tabletext"/>
                    <w:spacing w:before="0" w:after="0"/>
                    <w:rPr>
                      <w:rStyle w:val="Hyperlink"/>
                      <w:sz w:val="14"/>
                      <w:szCs w:val="14"/>
                    </w:rPr>
                  </w:pPr>
                  <w:hyperlink w:anchor="EnrolmentIdentifier" w:history="1">
                    <w:r w:rsidR="00DD75E0" w:rsidRPr="00DD75E0">
                      <w:rPr>
                        <w:rStyle w:val="Hyperlink"/>
                        <w:sz w:val="14"/>
                        <w:szCs w:val="14"/>
                      </w:rPr>
                      <w:t>Enrolment Identifier</w:t>
                    </w:r>
                  </w:hyperlink>
                </w:p>
                <w:p w14:paraId="438B712D" w14:textId="77777777" w:rsidR="006774A7" w:rsidRDefault="00EA4C3C" w:rsidP="006774A7">
                  <w:pPr>
                    <w:pStyle w:val="Tabletext"/>
                    <w:spacing w:before="0" w:after="0"/>
                    <w:rPr>
                      <w:rStyle w:val="Hyperlink"/>
                      <w:sz w:val="14"/>
                      <w:szCs w:val="14"/>
                    </w:rPr>
                  </w:pPr>
                  <w:hyperlink w:anchor="ClientFeesOther" w:history="1">
                    <w:r w:rsidR="006774A7" w:rsidRPr="00CF2B94">
                      <w:rPr>
                        <w:rStyle w:val="Hyperlink"/>
                        <w:sz w:val="14"/>
                        <w:szCs w:val="14"/>
                      </w:rPr>
                      <w:t>Client Fees - Other</w:t>
                    </w:r>
                  </w:hyperlink>
                </w:p>
                <w:p w14:paraId="3AD4845C" w14:textId="77777777" w:rsidR="00C27360" w:rsidRDefault="00EA4C3C" w:rsidP="002150C8">
                  <w:pPr>
                    <w:pStyle w:val="Tabletext"/>
                    <w:spacing w:before="0" w:after="0"/>
                    <w:rPr>
                      <w:rStyle w:val="Hyperlink"/>
                      <w:sz w:val="14"/>
                      <w:szCs w:val="14"/>
                    </w:rPr>
                  </w:pPr>
                  <w:hyperlink w:anchor="OrganisationDeliveringTrainingABNField" w:history="1">
                    <w:r w:rsidR="00C27360" w:rsidRPr="00F85A8C">
                      <w:rPr>
                        <w:rStyle w:val="Hyperlink"/>
                        <w:sz w:val="14"/>
                        <w:szCs w:val="14"/>
                      </w:rPr>
                      <w:t>Deliver</w:t>
                    </w:r>
                    <w:r w:rsidR="002150C8">
                      <w:rPr>
                        <w:rStyle w:val="Hyperlink"/>
                        <w:sz w:val="14"/>
                        <w:szCs w:val="14"/>
                      </w:rPr>
                      <w:t xml:space="preserve">y Provider </w:t>
                    </w:r>
                    <w:r w:rsidR="00C27360" w:rsidRPr="00F85A8C">
                      <w:rPr>
                        <w:rStyle w:val="Hyperlink"/>
                        <w:sz w:val="14"/>
                        <w:szCs w:val="14"/>
                      </w:rPr>
                      <w:t>ABN</w:t>
                    </w:r>
                  </w:hyperlink>
                </w:p>
                <w:p w14:paraId="438B712E" w14:textId="7E3ED854" w:rsidR="00CA49A7" w:rsidRDefault="00EA4C3C" w:rsidP="00CA49A7">
                  <w:pPr>
                    <w:pStyle w:val="Tabletext"/>
                    <w:spacing w:before="0" w:after="0"/>
                  </w:pPr>
                  <w:hyperlink w:anchor="FundingEligibilityKey" w:history="1">
                    <w:r w:rsidR="00BC28CD" w:rsidRPr="00BC28CD">
                      <w:rPr>
                        <w:rStyle w:val="Hyperlink"/>
                        <w:sz w:val="14"/>
                        <w:szCs w:val="14"/>
                      </w:rPr>
                      <w:t>Funding Eligibility Key</w:t>
                    </w:r>
                  </w:hyperlink>
                </w:p>
              </w:tc>
              <w:tc>
                <w:tcPr>
                  <w:tcW w:w="411" w:type="dxa"/>
                  <w:shd w:val="clear" w:color="auto" w:fill="FBD4B4"/>
                </w:tcPr>
                <w:p w14:paraId="438B712F" w14:textId="77777777" w:rsidR="002939CD" w:rsidRDefault="002939CD" w:rsidP="004A67D1">
                  <w:pPr>
                    <w:pStyle w:val="Tabletext"/>
                    <w:spacing w:before="0" w:after="0"/>
                    <w:rPr>
                      <w:sz w:val="14"/>
                      <w:szCs w:val="14"/>
                    </w:rPr>
                  </w:pPr>
                  <w:r w:rsidRPr="00415B05">
                    <w:rPr>
                      <w:sz w:val="14"/>
                      <w:szCs w:val="14"/>
                    </w:rPr>
                    <w:t>Y</w:t>
                  </w:r>
                </w:p>
                <w:p w14:paraId="438B7130" w14:textId="77777777" w:rsidR="00DD75E0" w:rsidRDefault="00DD75E0" w:rsidP="004A67D1">
                  <w:pPr>
                    <w:pStyle w:val="Tabletext"/>
                    <w:spacing w:before="0" w:after="0"/>
                    <w:rPr>
                      <w:sz w:val="14"/>
                      <w:szCs w:val="14"/>
                    </w:rPr>
                  </w:pPr>
                  <w:r>
                    <w:rPr>
                      <w:sz w:val="14"/>
                      <w:szCs w:val="14"/>
                    </w:rPr>
                    <w:t>Y</w:t>
                  </w:r>
                </w:p>
                <w:p w14:paraId="438B7131" w14:textId="77777777" w:rsidR="00DD75E0" w:rsidRDefault="00DD75E0" w:rsidP="004A67D1">
                  <w:pPr>
                    <w:pStyle w:val="Tabletext"/>
                    <w:spacing w:before="0" w:after="0"/>
                    <w:rPr>
                      <w:sz w:val="14"/>
                      <w:szCs w:val="14"/>
                    </w:rPr>
                  </w:pPr>
                  <w:r>
                    <w:rPr>
                      <w:sz w:val="14"/>
                      <w:szCs w:val="14"/>
                    </w:rPr>
                    <w:t>Y</w:t>
                  </w:r>
                </w:p>
                <w:p w14:paraId="438B7132" w14:textId="77777777" w:rsidR="006F5EC1" w:rsidRDefault="00C27360" w:rsidP="004A67D1">
                  <w:pPr>
                    <w:pStyle w:val="Tabletext"/>
                    <w:spacing w:before="0" w:after="0"/>
                    <w:rPr>
                      <w:sz w:val="14"/>
                      <w:szCs w:val="14"/>
                    </w:rPr>
                  </w:pPr>
                  <w:r>
                    <w:rPr>
                      <w:sz w:val="14"/>
                      <w:szCs w:val="14"/>
                    </w:rPr>
                    <w:t>Y</w:t>
                  </w:r>
                </w:p>
                <w:p w14:paraId="7FAC9FFF" w14:textId="77777777" w:rsidR="006F5EC1" w:rsidRDefault="00C27360" w:rsidP="004A67D1">
                  <w:pPr>
                    <w:pStyle w:val="Tabletext"/>
                    <w:spacing w:before="0" w:after="0"/>
                    <w:rPr>
                      <w:sz w:val="14"/>
                      <w:szCs w:val="14"/>
                    </w:rPr>
                  </w:pPr>
                  <w:r>
                    <w:rPr>
                      <w:sz w:val="14"/>
                      <w:szCs w:val="14"/>
                    </w:rPr>
                    <w:t>N</w:t>
                  </w:r>
                </w:p>
                <w:p w14:paraId="438B7133" w14:textId="7A63A773" w:rsidR="00CA49A7" w:rsidRPr="00415B05" w:rsidRDefault="00CA49A7" w:rsidP="004A67D1">
                  <w:pPr>
                    <w:pStyle w:val="Tabletext"/>
                    <w:spacing w:before="0" w:after="0"/>
                    <w:rPr>
                      <w:sz w:val="14"/>
                      <w:szCs w:val="14"/>
                    </w:rPr>
                  </w:pPr>
                  <w:r>
                    <w:rPr>
                      <w:sz w:val="14"/>
                      <w:szCs w:val="14"/>
                    </w:rPr>
                    <w:t>Y</w:t>
                  </w:r>
                </w:p>
              </w:tc>
            </w:tr>
            <w:tr w:rsidR="002939CD" w:rsidRPr="009E15E8" w14:paraId="438B7136" w14:textId="77777777" w:rsidTr="00415B05">
              <w:trPr>
                <w:cantSplit/>
                <w:trHeight w:val="20"/>
              </w:trPr>
              <w:tc>
                <w:tcPr>
                  <w:tcW w:w="5500" w:type="dxa"/>
                  <w:gridSpan w:val="2"/>
                  <w:shd w:val="clear" w:color="auto" w:fill="DBE5F1"/>
                </w:tcPr>
                <w:p w14:paraId="438B7135" w14:textId="28B43181" w:rsidR="002939CD" w:rsidRPr="00415B05" w:rsidRDefault="00EA4C3C" w:rsidP="00B5534A">
                  <w:pPr>
                    <w:pStyle w:val="Tableheading"/>
                    <w:spacing w:before="40" w:after="40"/>
                    <w:rPr>
                      <w:sz w:val="22"/>
                      <w:szCs w:val="22"/>
                    </w:rPr>
                  </w:pPr>
                  <w:hyperlink w:anchor="_NAT00130_-_Program" w:history="1">
                    <w:r w:rsidR="00B5534A">
                      <w:rPr>
                        <w:rStyle w:val="Hyperlink"/>
                        <w:sz w:val="16"/>
                        <w:szCs w:val="16"/>
                      </w:rPr>
                      <w:t xml:space="preserve">NAT00130 Program </w:t>
                    </w:r>
                    <w:r w:rsidR="002939CD" w:rsidRPr="004F4EAB">
                      <w:rPr>
                        <w:rStyle w:val="Hyperlink"/>
                        <w:sz w:val="16"/>
                        <w:szCs w:val="16"/>
                      </w:rPr>
                      <w:t xml:space="preserve"> Completed File</w:t>
                    </w:r>
                  </w:hyperlink>
                </w:p>
              </w:tc>
            </w:tr>
            <w:tr w:rsidR="002939CD" w14:paraId="438B7141" w14:textId="77777777" w:rsidTr="00415B05">
              <w:trPr>
                <w:cantSplit/>
                <w:trHeight w:val="20"/>
              </w:trPr>
              <w:tc>
                <w:tcPr>
                  <w:tcW w:w="5089" w:type="dxa"/>
                  <w:shd w:val="clear" w:color="auto" w:fill="auto"/>
                </w:tcPr>
                <w:p w14:paraId="438B7137" w14:textId="77777777" w:rsidR="002939CD" w:rsidRPr="00415B05" w:rsidRDefault="00EA4C3C" w:rsidP="00415B05">
                  <w:pPr>
                    <w:pStyle w:val="Tabletext"/>
                    <w:spacing w:before="0" w:after="0"/>
                    <w:rPr>
                      <w:sz w:val="14"/>
                      <w:szCs w:val="14"/>
                    </w:rPr>
                  </w:pPr>
                  <w:hyperlink w:anchor="TrainingOrgIDField" w:history="1">
                    <w:r w:rsidR="002939CD" w:rsidRPr="00415B05">
                      <w:rPr>
                        <w:rStyle w:val="Hyperlink"/>
                        <w:sz w:val="14"/>
                        <w:szCs w:val="14"/>
                      </w:rPr>
                      <w:t>Training Organisation Identifier</w:t>
                    </w:r>
                  </w:hyperlink>
                </w:p>
                <w:p w14:paraId="438B7138" w14:textId="4102D9BC" w:rsidR="002939CD" w:rsidRPr="00415B05" w:rsidRDefault="002939CD" w:rsidP="00415B05">
                  <w:pPr>
                    <w:pStyle w:val="Tabletext"/>
                    <w:spacing w:before="0" w:after="0"/>
                    <w:rPr>
                      <w:rStyle w:val="Hyperlink"/>
                      <w:sz w:val="14"/>
                      <w:szCs w:val="14"/>
                    </w:rPr>
                  </w:pPr>
                  <w:r w:rsidRPr="00415B05">
                    <w:rPr>
                      <w:sz w:val="14"/>
                      <w:szCs w:val="14"/>
                    </w:rPr>
                    <w:fldChar w:fldCharType="begin"/>
                  </w:r>
                  <w:r w:rsidRPr="00415B05">
                    <w:rPr>
                      <w:sz w:val="14"/>
                      <w:szCs w:val="14"/>
                    </w:rPr>
                    <w:instrText xml:space="preserve"> HYPERLINK  \l "ProgramIdentifierField" </w:instrText>
                  </w:r>
                  <w:r w:rsidRPr="00415B05">
                    <w:rPr>
                      <w:sz w:val="14"/>
                      <w:szCs w:val="14"/>
                    </w:rPr>
                    <w:fldChar w:fldCharType="separate"/>
                  </w:r>
                  <w:r w:rsidRPr="00415B05">
                    <w:rPr>
                      <w:rStyle w:val="Hyperlink"/>
                      <w:sz w:val="14"/>
                      <w:szCs w:val="14"/>
                    </w:rPr>
                    <w:t>Program  Identifier</w:t>
                  </w:r>
                </w:p>
                <w:p w14:paraId="438B7139" w14:textId="77777777" w:rsidR="002939CD" w:rsidRPr="00415B05" w:rsidRDefault="002939CD" w:rsidP="00415B05">
                  <w:pPr>
                    <w:pStyle w:val="Tabletext"/>
                    <w:spacing w:before="0" w:after="0"/>
                    <w:rPr>
                      <w:sz w:val="14"/>
                      <w:szCs w:val="14"/>
                    </w:rPr>
                  </w:pPr>
                  <w:r w:rsidRPr="00415B05">
                    <w:rPr>
                      <w:sz w:val="14"/>
                      <w:szCs w:val="14"/>
                    </w:rPr>
                    <w:fldChar w:fldCharType="end"/>
                  </w:r>
                  <w:hyperlink w:anchor="Client_Student_IdentifierField" w:history="1">
                    <w:r w:rsidRPr="00415B05">
                      <w:rPr>
                        <w:rStyle w:val="Hyperlink"/>
                        <w:sz w:val="14"/>
                        <w:szCs w:val="14"/>
                      </w:rPr>
                      <w:t>Client (student) Identifier</w:t>
                    </w:r>
                  </w:hyperlink>
                </w:p>
                <w:p w14:paraId="438B713A" w14:textId="77777777" w:rsidR="002939CD" w:rsidRPr="00415B05" w:rsidRDefault="00EA4C3C" w:rsidP="00415B05">
                  <w:pPr>
                    <w:pStyle w:val="Tabletext"/>
                    <w:spacing w:before="0" w:after="0"/>
                    <w:rPr>
                      <w:sz w:val="14"/>
                      <w:szCs w:val="14"/>
                    </w:rPr>
                  </w:pPr>
                  <w:hyperlink w:anchor="YearProgramCompletedField" w:history="1">
                    <w:r w:rsidR="002939CD" w:rsidRPr="00415B05">
                      <w:rPr>
                        <w:rStyle w:val="Hyperlink"/>
                        <w:sz w:val="14"/>
                        <w:szCs w:val="14"/>
                      </w:rPr>
                      <w:t>Year Program Completed</w:t>
                    </w:r>
                  </w:hyperlink>
                </w:p>
                <w:p w14:paraId="438B713B" w14:textId="279066C8" w:rsidR="002939CD" w:rsidRPr="00415B05" w:rsidRDefault="00EA4C3C" w:rsidP="003B0926">
                  <w:pPr>
                    <w:pStyle w:val="Tabletext"/>
                    <w:spacing w:before="0" w:after="0"/>
                    <w:rPr>
                      <w:color w:val="0000FF"/>
                      <w:sz w:val="14"/>
                      <w:szCs w:val="14"/>
                      <w:u w:val="single"/>
                    </w:rPr>
                  </w:pPr>
                  <w:hyperlink w:anchor="QualificationIssuedFlagField" w:history="1">
                    <w:r w:rsidR="002939CD" w:rsidRPr="00415B05">
                      <w:rPr>
                        <w:rStyle w:val="Hyperlink"/>
                        <w:sz w:val="14"/>
                        <w:szCs w:val="14"/>
                      </w:rPr>
                      <w:t>Issued Flag</w:t>
                    </w:r>
                  </w:hyperlink>
                </w:p>
              </w:tc>
              <w:tc>
                <w:tcPr>
                  <w:tcW w:w="411" w:type="dxa"/>
                  <w:shd w:val="clear" w:color="auto" w:fill="auto"/>
                </w:tcPr>
                <w:p w14:paraId="438B713C" w14:textId="77777777" w:rsidR="002939CD" w:rsidRPr="00415B05" w:rsidRDefault="002939CD" w:rsidP="00415B05">
                  <w:pPr>
                    <w:pStyle w:val="Tabletext"/>
                    <w:spacing w:before="0" w:after="0"/>
                    <w:rPr>
                      <w:sz w:val="14"/>
                      <w:szCs w:val="14"/>
                    </w:rPr>
                  </w:pPr>
                  <w:r w:rsidRPr="00415B05">
                    <w:rPr>
                      <w:sz w:val="14"/>
                      <w:szCs w:val="14"/>
                    </w:rPr>
                    <w:t>N</w:t>
                  </w:r>
                </w:p>
                <w:p w14:paraId="438B713D" w14:textId="77777777" w:rsidR="002939CD" w:rsidRPr="00415B05" w:rsidRDefault="002939CD" w:rsidP="00415B05">
                  <w:pPr>
                    <w:pStyle w:val="Tabletext"/>
                    <w:spacing w:before="0" w:after="0"/>
                    <w:rPr>
                      <w:sz w:val="14"/>
                      <w:szCs w:val="14"/>
                    </w:rPr>
                  </w:pPr>
                  <w:r w:rsidRPr="00415B05">
                    <w:rPr>
                      <w:sz w:val="14"/>
                      <w:szCs w:val="14"/>
                    </w:rPr>
                    <w:t>N</w:t>
                  </w:r>
                </w:p>
                <w:p w14:paraId="438B713E" w14:textId="77777777" w:rsidR="002939CD" w:rsidRPr="00415B05" w:rsidRDefault="002939CD" w:rsidP="00415B05">
                  <w:pPr>
                    <w:pStyle w:val="Tabletext"/>
                    <w:spacing w:before="0" w:after="0"/>
                    <w:rPr>
                      <w:sz w:val="14"/>
                      <w:szCs w:val="14"/>
                    </w:rPr>
                  </w:pPr>
                  <w:r w:rsidRPr="00415B05">
                    <w:rPr>
                      <w:sz w:val="14"/>
                      <w:szCs w:val="14"/>
                    </w:rPr>
                    <w:t>N</w:t>
                  </w:r>
                </w:p>
                <w:p w14:paraId="438B713F" w14:textId="77777777" w:rsidR="002939CD" w:rsidRPr="00415B05" w:rsidRDefault="002939CD" w:rsidP="00415B05">
                  <w:pPr>
                    <w:pStyle w:val="Tabletext"/>
                    <w:spacing w:before="0" w:after="0"/>
                    <w:rPr>
                      <w:sz w:val="14"/>
                      <w:szCs w:val="14"/>
                    </w:rPr>
                  </w:pPr>
                  <w:r w:rsidRPr="00415B05">
                    <w:rPr>
                      <w:sz w:val="14"/>
                      <w:szCs w:val="14"/>
                    </w:rPr>
                    <w:t>N</w:t>
                  </w:r>
                </w:p>
                <w:p w14:paraId="438B7140" w14:textId="77777777" w:rsidR="002939CD" w:rsidRPr="00415B05" w:rsidRDefault="002939CD" w:rsidP="00415B05">
                  <w:pPr>
                    <w:pStyle w:val="Tabletext"/>
                    <w:spacing w:before="0" w:after="0"/>
                    <w:rPr>
                      <w:sz w:val="14"/>
                      <w:szCs w:val="14"/>
                    </w:rPr>
                  </w:pPr>
                  <w:r w:rsidRPr="00415B05">
                    <w:rPr>
                      <w:sz w:val="14"/>
                      <w:szCs w:val="14"/>
                    </w:rPr>
                    <w:t>N</w:t>
                  </w:r>
                </w:p>
              </w:tc>
            </w:tr>
            <w:tr w:rsidR="002939CD" w14:paraId="438B7144" w14:textId="77777777" w:rsidTr="00415B05">
              <w:trPr>
                <w:cantSplit/>
                <w:trHeight w:val="20"/>
              </w:trPr>
              <w:tc>
                <w:tcPr>
                  <w:tcW w:w="5089" w:type="dxa"/>
                  <w:shd w:val="clear" w:color="auto" w:fill="FBD4B4"/>
                </w:tcPr>
                <w:p w14:paraId="0D3640AE" w14:textId="23DBE680" w:rsidR="002939CD" w:rsidRDefault="00EA4C3C" w:rsidP="00415B05">
                  <w:pPr>
                    <w:pStyle w:val="Tabletext"/>
                    <w:spacing w:before="0" w:after="0"/>
                    <w:rPr>
                      <w:rStyle w:val="Hyperlink"/>
                      <w:iCs/>
                      <w:sz w:val="14"/>
                      <w:szCs w:val="14"/>
                    </w:rPr>
                  </w:pPr>
                  <w:hyperlink w:anchor="ProgramCommencementDateField" w:history="1">
                    <w:r w:rsidR="002939CD" w:rsidRPr="00415B05">
                      <w:rPr>
                        <w:rStyle w:val="Hyperlink"/>
                        <w:iCs/>
                        <w:sz w:val="14"/>
                        <w:szCs w:val="14"/>
                      </w:rPr>
                      <w:t>Program  Commencement Date</w:t>
                    </w:r>
                  </w:hyperlink>
                </w:p>
                <w:p w14:paraId="755C0F4D" w14:textId="37F89F69" w:rsidR="00BC28CD" w:rsidRDefault="00EA4C3C" w:rsidP="00BC28CD">
                  <w:pPr>
                    <w:pStyle w:val="Tabletext"/>
                    <w:spacing w:before="0" w:after="0"/>
                    <w:rPr>
                      <w:rStyle w:val="Hyperlink"/>
                      <w:sz w:val="14"/>
                      <w:szCs w:val="14"/>
                    </w:rPr>
                  </w:pPr>
                  <w:hyperlink w:anchor="ProgramCompletionDate" w:history="1">
                    <w:r w:rsidR="00BC28CD" w:rsidRPr="00CA49A7">
                      <w:rPr>
                        <w:rStyle w:val="Hyperlink"/>
                        <w:sz w:val="14"/>
                        <w:szCs w:val="14"/>
                      </w:rPr>
                      <w:t>Program Supervised T</w:t>
                    </w:r>
                    <w:r w:rsidR="00F16E7B">
                      <w:rPr>
                        <w:rStyle w:val="Hyperlink"/>
                        <w:sz w:val="14"/>
                        <w:szCs w:val="14"/>
                      </w:rPr>
                      <w:t>eaching</w:t>
                    </w:r>
                    <w:r w:rsidR="00BC28CD" w:rsidRPr="00CA49A7">
                      <w:rPr>
                        <w:rStyle w:val="Hyperlink"/>
                        <w:sz w:val="14"/>
                        <w:szCs w:val="14"/>
                      </w:rPr>
                      <w:t xml:space="preserve"> Activity Completion Date</w:t>
                    </w:r>
                  </w:hyperlink>
                </w:p>
                <w:p w14:paraId="438B7142" w14:textId="67C3F0BC" w:rsidR="00BC28CD" w:rsidRPr="00415B05" w:rsidRDefault="00EA4C3C" w:rsidP="00BC28CD">
                  <w:pPr>
                    <w:pStyle w:val="Tabletext"/>
                    <w:spacing w:before="0" w:after="0"/>
                    <w:rPr>
                      <w:iCs/>
                      <w:sz w:val="14"/>
                      <w:szCs w:val="14"/>
                    </w:rPr>
                  </w:pPr>
                  <w:hyperlink w:anchor="ProgramUniqueHours" w:history="1">
                    <w:r w:rsidR="00BC28CD" w:rsidRPr="00CA49A7">
                      <w:rPr>
                        <w:rStyle w:val="Hyperlink"/>
                        <w:sz w:val="14"/>
                        <w:szCs w:val="14"/>
                      </w:rPr>
                      <w:t>Program Unique Supervised Hours</w:t>
                    </w:r>
                  </w:hyperlink>
                </w:p>
              </w:tc>
              <w:tc>
                <w:tcPr>
                  <w:tcW w:w="411" w:type="dxa"/>
                  <w:shd w:val="clear" w:color="auto" w:fill="FBD4B4"/>
                </w:tcPr>
                <w:p w14:paraId="62F74E90" w14:textId="77777777" w:rsidR="002939CD" w:rsidRDefault="002939CD" w:rsidP="00415B05">
                  <w:pPr>
                    <w:pStyle w:val="Tabletext"/>
                    <w:spacing w:before="0" w:after="0"/>
                    <w:rPr>
                      <w:sz w:val="14"/>
                      <w:szCs w:val="14"/>
                    </w:rPr>
                  </w:pPr>
                  <w:r w:rsidRPr="00415B05">
                    <w:rPr>
                      <w:sz w:val="14"/>
                      <w:szCs w:val="14"/>
                    </w:rPr>
                    <w:t>N</w:t>
                  </w:r>
                </w:p>
                <w:p w14:paraId="448DC43A" w14:textId="77777777" w:rsidR="00BC28CD" w:rsidRDefault="00BC28CD" w:rsidP="00415B05">
                  <w:pPr>
                    <w:pStyle w:val="Tabletext"/>
                    <w:spacing w:before="0" w:after="0"/>
                    <w:rPr>
                      <w:sz w:val="14"/>
                      <w:szCs w:val="14"/>
                    </w:rPr>
                  </w:pPr>
                  <w:r>
                    <w:rPr>
                      <w:sz w:val="14"/>
                      <w:szCs w:val="14"/>
                    </w:rPr>
                    <w:t>Y</w:t>
                  </w:r>
                </w:p>
                <w:p w14:paraId="438B7143" w14:textId="5D53C462" w:rsidR="00BC28CD" w:rsidRPr="00415B05" w:rsidRDefault="00BC28CD" w:rsidP="00415B05">
                  <w:pPr>
                    <w:pStyle w:val="Tabletext"/>
                    <w:spacing w:before="0" w:after="0"/>
                    <w:rPr>
                      <w:sz w:val="14"/>
                      <w:szCs w:val="14"/>
                    </w:rPr>
                  </w:pPr>
                  <w:r>
                    <w:rPr>
                      <w:sz w:val="14"/>
                      <w:szCs w:val="14"/>
                    </w:rPr>
                    <w:t>Y</w:t>
                  </w:r>
                </w:p>
              </w:tc>
            </w:tr>
          </w:tbl>
          <w:p w14:paraId="438B7145" w14:textId="0DADBDB7" w:rsidR="00D24B86" w:rsidRPr="00415B05" w:rsidRDefault="00D24B86" w:rsidP="00B065FB">
            <w:pPr>
              <w:rPr>
                <w:rFonts w:ascii="Arial" w:hAnsi="Arial"/>
                <w:color w:val="0C436A"/>
              </w:rPr>
            </w:pPr>
          </w:p>
        </w:tc>
      </w:tr>
    </w:tbl>
    <w:p w14:paraId="438B7147" w14:textId="3A57C96C" w:rsidR="009D5D4D" w:rsidRDefault="002939CD" w:rsidP="00A41DF6">
      <w:pPr>
        <w:pStyle w:val="Heading1"/>
        <w:pageBreakBefore w:val="0"/>
        <w:spacing w:before="240"/>
      </w:pPr>
      <w:bookmarkStart w:id="85" w:name="DataElementDefinitions"/>
      <w:bookmarkStart w:id="86" w:name="_Toc454272680"/>
      <w:r>
        <w:lastRenderedPageBreak/>
        <w:t>D</w:t>
      </w:r>
      <w:r w:rsidR="009D5D4D">
        <w:t>ata element definitions</w:t>
      </w:r>
      <w:bookmarkEnd w:id="85"/>
      <w:bookmarkEnd w:id="86"/>
      <w:r w:rsidR="00DD0F7C">
        <w:t xml:space="preserve">  </w:t>
      </w:r>
    </w:p>
    <w:p w14:paraId="438B7148" w14:textId="18781DB6" w:rsidR="00790679" w:rsidRDefault="00EC7C97" w:rsidP="00BF0A90">
      <w:pPr>
        <w:pStyle w:val="HeaderSue"/>
        <w:pageBreakBefore w:val="0"/>
        <w:spacing w:before="240"/>
      </w:pPr>
      <w:bookmarkStart w:id="87" w:name="_Toc454272681"/>
      <w:bookmarkStart w:id="88" w:name="ActivityEndDateField"/>
      <w:r>
        <w:t>Activity End Date</w:t>
      </w:r>
      <w:bookmarkEnd w:id="87"/>
      <w:r>
        <w:t xml:space="preserve"> </w:t>
      </w:r>
    </w:p>
    <w:tbl>
      <w:tblPr>
        <w:tblW w:w="10065" w:type="dxa"/>
        <w:tblInd w:w="-459" w:type="dxa"/>
        <w:tblLook w:val="04A0" w:firstRow="1" w:lastRow="0" w:firstColumn="1" w:lastColumn="0" w:noHBand="0" w:noVBand="1"/>
      </w:tblPr>
      <w:tblGrid>
        <w:gridCol w:w="3402"/>
        <w:gridCol w:w="6663"/>
      </w:tblGrid>
      <w:tr w:rsidR="00790679" w:rsidRPr="007D3A01" w14:paraId="438B714B" w14:textId="77777777" w:rsidTr="00FA4768">
        <w:tc>
          <w:tcPr>
            <w:tcW w:w="3402" w:type="dxa"/>
          </w:tcPr>
          <w:bookmarkEnd w:id="88"/>
          <w:p w14:paraId="438B7149" w14:textId="77777777" w:rsidR="00790679" w:rsidRPr="007D3A01" w:rsidRDefault="00790679" w:rsidP="00BF1E69">
            <w:pPr>
              <w:pStyle w:val="Heading2noTOC"/>
              <w:spacing w:before="280"/>
            </w:pPr>
            <w:r w:rsidRPr="007D3A01">
              <w:t>Data element description</w:t>
            </w:r>
          </w:p>
        </w:tc>
        <w:tc>
          <w:tcPr>
            <w:tcW w:w="6663" w:type="dxa"/>
          </w:tcPr>
          <w:p w14:paraId="438B714A" w14:textId="06189D59" w:rsidR="00790679" w:rsidRPr="00107763" w:rsidRDefault="00790679" w:rsidP="00E1465E">
            <w:pPr>
              <w:pStyle w:val="Bodyfirst"/>
              <w:spacing w:before="280"/>
            </w:pPr>
            <w:r>
              <w:t xml:space="preserve">The date on which training activity and assessment ends for a </w:t>
            </w:r>
            <w:r w:rsidR="00E3323D">
              <w:t xml:space="preserve">subject </w:t>
            </w:r>
            <w:r>
              <w:t xml:space="preserve">or unit of </w:t>
            </w:r>
            <w:r w:rsidRPr="00454235">
              <w:t>competency</w:t>
            </w:r>
            <w:r>
              <w:t xml:space="preserve"> enrolment.</w:t>
            </w:r>
          </w:p>
        </w:tc>
      </w:tr>
      <w:tr w:rsidR="00790679" w:rsidRPr="007D3A01" w14:paraId="438B714E" w14:textId="77777777" w:rsidTr="00FA4768">
        <w:tc>
          <w:tcPr>
            <w:tcW w:w="3402" w:type="dxa"/>
          </w:tcPr>
          <w:p w14:paraId="438B714C" w14:textId="77777777" w:rsidR="00790679" w:rsidRPr="007D3A01" w:rsidRDefault="00790679" w:rsidP="00BF1E69">
            <w:pPr>
              <w:pStyle w:val="Heading2noTOC"/>
              <w:spacing w:before="280"/>
            </w:pPr>
            <w:r w:rsidRPr="007D3A01">
              <w:t>File</w:t>
            </w:r>
          </w:p>
        </w:tc>
        <w:tc>
          <w:tcPr>
            <w:tcW w:w="6663" w:type="dxa"/>
          </w:tcPr>
          <w:p w14:paraId="438B714D" w14:textId="77777777" w:rsidR="00790679" w:rsidRPr="00103FC1" w:rsidRDefault="00790679" w:rsidP="00BF1E69">
            <w:pPr>
              <w:pStyle w:val="Bodyfirst"/>
              <w:spacing w:before="280"/>
            </w:pPr>
            <w:r>
              <w:t>Enrolment (NAT00120)</w:t>
            </w:r>
          </w:p>
        </w:tc>
      </w:tr>
      <w:tr w:rsidR="00790679" w:rsidRPr="007D3A01" w14:paraId="438B7151" w14:textId="77777777" w:rsidTr="00FA4768">
        <w:tc>
          <w:tcPr>
            <w:tcW w:w="3402" w:type="dxa"/>
          </w:tcPr>
          <w:p w14:paraId="438B714F" w14:textId="77777777" w:rsidR="00790679" w:rsidRPr="007D3A01" w:rsidRDefault="00790679" w:rsidP="00BF1E69">
            <w:pPr>
              <w:pStyle w:val="Heading2noTOC"/>
              <w:spacing w:before="280"/>
            </w:pPr>
            <w:r w:rsidRPr="007D3A01">
              <w:t>Purpose</w:t>
            </w:r>
          </w:p>
        </w:tc>
        <w:tc>
          <w:tcPr>
            <w:tcW w:w="6663" w:type="dxa"/>
          </w:tcPr>
          <w:p w14:paraId="438B7150" w14:textId="77777777" w:rsidR="00790679" w:rsidRPr="00103FC1" w:rsidRDefault="00790679" w:rsidP="00BF1E69">
            <w:pPr>
              <w:pStyle w:val="Bodyfirst"/>
              <w:spacing w:before="280"/>
            </w:pPr>
            <w:r>
              <w:t>This field provides information about patterns of activity and participation.</w:t>
            </w:r>
          </w:p>
        </w:tc>
      </w:tr>
      <w:tr w:rsidR="00790679" w:rsidRPr="007D3A01" w14:paraId="438B715E" w14:textId="77777777" w:rsidTr="00FA4768">
        <w:tc>
          <w:tcPr>
            <w:tcW w:w="3402" w:type="dxa"/>
          </w:tcPr>
          <w:p w14:paraId="438B7152" w14:textId="77777777" w:rsidR="00790679" w:rsidRPr="007D3A01" w:rsidRDefault="00790679" w:rsidP="00BF1E69">
            <w:pPr>
              <w:pStyle w:val="Heading2noTOC"/>
              <w:spacing w:before="280"/>
            </w:pPr>
            <w:r w:rsidRPr="007D3A01">
              <w:t>Business rules</w:t>
            </w:r>
          </w:p>
        </w:tc>
        <w:tc>
          <w:tcPr>
            <w:tcW w:w="6663" w:type="dxa"/>
          </w:tcPr>
          <w:p w14:paraId="438B7153" w14:textId="57BCFCDD" w:rsidR="00790679" w:rsidRDefault="00790679" w:rsidP="00BF1E69">
            <w:pPr>
              <w:pStyle w:val="Bodyfirst"/>
              <w:spacing w:before="280"/>
            </w:pPr>
            <w:r>
              <w:t xml:space="preserve">The </w:t>
            </w:r>
            <w:r w:rsidR="00EC7C97">
              <w:rPr>
                <w:rStyle w:val="Field"/>
              </w:rPr>
              <w:t xml:space="preserve">Activity End Date </w:t>
            </w:r>
            <w:r>
              <w:t>must:</w:t>
            </w:r>
          </w:p>
          <w:p w14:paraId="438B7154" w14:textId="38CA974F" w:rsidR="00790679" w:rsidRDefault="00790679" w:rsidP="00BF1E69">
            <w:pPr>
              <w:pStyle w:val="Bullet"/>
            </w:pPr>
            <w:r>
              <w:t xml:space="preserve">be on or after the </w:t>
            </w:r>
            <w:r w:rsidR="00EC7C97" w:rsidRPr="00CF44C3">
              <w:rPr>
                <w:rStyle w:val="Field"/>
              </w:rPr>
              <w:t>Activity Start Date</w:t>
            </w:r>
            <w:r>
              <w:t>,</w:t>
            </w:r>
            <w:r w:rsidRPr="00801EA1">
              <w:t xml:space="preserve"> </w:t>
            </w:r>
          </w:p>
          <w:p w14:paraId="438B7155" w14:textId="77777777" w:rsidR="00790679" w:rsidRDefault="00790679" w:rsidP="00BF1E69">
            <w:pPr>
              <w:pStyle w:val="Bullet"/>
            </w:pPr>
            <w:r>
              <w:t>not be before the start of the collection period,</w:t>
            </w:r>
            <w:r w:rsidRPr="00801EA1">
              <w:t xml:space="preserve"> </w:t>
            </w:r>
            <w:r w:rsidR="00475181" w:rsidRPr="00C071E0">
              <w:t>(vr.120007)</w:t>
            </w:r>
          </w:p>
          <w:p w14:paraId="438B7156" w14:textId="77777777" w:rsidR="00790679" w:rsidRDefault="00790679" w:rsidP="00BF1E69">
            <w:pPr>
              <w:pStyle w:val="Bullet"/>
            </w:pPr>
            <w:r>
              <w:t>include the assessment period, and</w:t>
            </w:r>
          </w:p>
          <w:p w14:paraId="438B7157" w14:textId="77777777" w:rsidR="00790679" w:rsidRDefault="00790679" w:rsidP="00BF1E69">
            <w:pPr>
              <w:pStyle w:val="Bullet"/>
            </w:pPr>
            <w:r>
              <w:t>Cover all training delivery and all assessment activities. For Apprentices, this includes employer confirmation of competency.</w:t>
            </w:r>
          </w:p>
          <w:p w14:paraId="438B7158" w14:textId="77777777" w:rsidR="00790679" w:rsidRPr="00801EA1" w:rsidRDefault="00790679" w:rsidP="00BF0A90">
            <w:pPr>
              <w:pStyle w:val="Heading3nextnoTOC"/>
              <w:spacing w:before="280"/>
              <w:rPr>
                <w:szCs w:val="22"/>
              </w:rPr>
            </w:pPr>
            <w:r w:rsidRPr="00E57A5A">
              <w:t>Enrolments continuing into the next collection period</w:t>
            </w:r>
          </w:p>
          <w:p w14:paraId="438B7159" w14:textId="2886EBA8" w:rsidR="00790679" w:rsidRDefault="00790679" w:rsidP="00BF1E69">
            <w:pPr>
              <w:pStyle w:val="Bodyafterheading"/>
            </w:pPr>
            <w:r>
              <w:t xml:space="preserve">If the enrolment is continuing </w:t>
            </w:r>
            <w:r w:rsidR="00F92299">
              <w:t xml:space="preserve">after 31 December of the collection period </w:t>
            </w:r>
            <w:r>
              <w:t xml:space="preserve">into the next collection period, ensure the </w:t>
            </w:r>
            <w:r w:rsidR="00EC7C97" w:rsidRPr="00CF44C3">
              <w:rPr>
                <w:rStyle w:val="Field"/>
              </w:rPr>
              <w:t xml:space="preserve">Activity End Date </w:t>
            </w:r>
            <w:r>
              <w:t xml:space="preserve">is </w:t>
            </w:r>
            <w:r w:rsidRPr="001473F6">
              <w:rPr>
                <w:b/>
              </w:rPr>
              <w:t>after</w:t>
            </w:r>
            <w:r>
              <w:t xml:space="preserve"> the end of the collection period. In this instance, the Subject must have an </w:t>
            </w:r>
            <w:r w:rsidRPr="006F5092">
              <w:rPr>
                <w:rStyle w:val="Field"/>
              </w:rPr>
              <w:t>Outcome Identifier - National</w:t>
            </w:r>
            <w:r>
              <w:t xml:space="preserve"> value of </w:t>
            </w:r>
            <w:r w:rsidRPr="006F5092">
              <w:rPr>
                <w:rStyle w:val="Value"/>
              </w:rPr>
              <w:t>70 - Continuing Enrolment</w:t>
            </w:r>
            <w:r>
              <w:rPr>
                <w:rStyle w:val="Value"/>
              </w:rPr>
              <w:t xml:space="preserve"> </w:t>
            </w:r>
            <w:r w:rsidRPr="009B545A">
              <w:rPr>
                <w:rStyle w:val="BodyChar"/>
              </w:rPr>
              <w:t>or</w:t>
            </w:r>
            <w:r>
              <w:rPr>
                <w:rStyle w:val="Value"/>
              </w:rPr>
              <w:t xml:space="preserve"> </w:t>
            </w:r>
            <w:r w:rsidRPr="009B545A">
              <w:rPr>
                <w:rStyle w:val="Field"/>
              </w:rPr>
              <w:t>Outcome Identifier – National value</w:t>
            </w:r>
            <w:r w:rsidR="005A5E32">
              <w:rPr>
                <w:rStyle w:val="Field"/>
              </w:rPr>
              <w:t xml:space="preserve"> </w:t>
            </w:r>
            <w:r w:rsidR="005A5E32" w:rsidRPr="00C071E0">
              <w:t>(vr.1203252)</w:t>
            </w:r>
            <w:r>
              <w:rPr>
                <w:rStyle w:val="Value"/>
              </w:rPr>
              <w:t xml:space="preserve"> </w:t>
            </w:r>
            <w:r w:rsidRPr="009B545A">
              <w:rPr>
                <w:rStyle w:val="BodyChar"/>
              </w:rPr>
              <w:t>o</w:t>
            </w:r>
            <w:r w:rsidR="005A5E32">
              <w:rPr>
                <w:rStyle w:val="BodyChar"/>
              </w:rPr>
              <w:t>r</w:t>
            </w:r>
            <w:r>
              <w:rPr>
                <w:rStyle w:val="Value"/>
              </w:rPr>
              <w:t xml:space="preserve"> </w:t>
            </w:r>
            <w:r w:rsidRPr="00D239B9">
              <w:rPr>
                <w:rStyle w:val="Value"/>
              </w:rPr>
              <w:t>50 – RPL assessment started and results not yet available</w:t>
            </w:r>
            <w:r>
              <w:rPr>
                <w:rStyle w:val="Value"/>
              </w:rPr>
              <w:t>,</w:t>
            </w:r>
            <w:r w:rsidRPr="00D31F4B">
              <w:t xml:space="preserve"> </w:t>
            </w:r>
            <w:r>
              <w:t xml:space="preserve">if </w:t>
            </w:r>
            <w:r w:rsidRPr="00D31F4B">
              <w:t>the activity relates to RPL assessment.</w:t>
            </w:r>
          </w:p>
          <w:p w14:paraId="438B715A" w14:textId="465A48BF" w:rsidR="00790679" w:rsidRPr="00E421C0" w:rsidRDefault="00EC7C97" w:rsidP="00BF1E69">
            <w:pPr>
              <w:pStyle w:val="Body"/>
            </w:pPr>
            <w:r>
              <w:rPr>
                <w:i/>
              </w:rPr>
              <w:t xml:space="preserve">Activity End Date </w:t>
            </w:r>
            <w:r w:rsidR="00790679" w:rsidRPr="00E421C0">
              <w:t xml:space="preserve">must not be more than </w:t>
            </w:r>
            <w:r w:rsidR="00790679">
              <w:t>five</w:t>
            </w:r>
            <w:r w:rsidR="00790679" w:rsidRPr="00E421C0">
              <w:t xml:space="preserve"> years after </w:t>
            </w:r>
            <w:r>
              <w:rPr>
                <w:i/>
              </w:rPr>
              <w:t>Activity Start Date</w:t>
            </w:r>
            <w:r w:rsidR="00790679" w:rsidRPr="00E421C0">
              <w:t>.</w:t>
            </w:r>
            <w:r w:rsidR="00A471DB">
              <w:t xml:space="preserve"> </w:t>
            </w:r>
            <w:r w:rsidR="00A471DB" w:rsidRPr="00C071E0">
              <w:t>(vr.1203253)</w:t>
            </w:r>
          </w:p>
          <w:p w14:paraId="438B715B" w14:textId="77777777" w:rsidR="00790679" w:rsidRDefault="00790679" w:rsidP="00BF1E69">
            <w:pPr>
              <w:pStyle w:val="Body"/>
            </w:pPr>
            <w:r>
              <w:t xml:space="preserve">If the date is unknown, report the </w:t>
            </w:r>
            <w:r>
              <w:rPr>
                <w:b/>
                <w:bCs/>
              </w:rPr>
              <w:t>expected</w:t>
            </w:r>
            <w:r>
              <w:t xml:space="preserve"> end date.</w:t>
            </w:r>
          </w:p>
          <w:p w14:paraId="438B715C" w14:textId="03ACDE71" w:rsidR="00790679" w:rsidRDefault="00790679" w:rsidP="00BF1E69">
            <w:pPr>
              <w:pStyle w:val="Body"/>
            </w:pPr>
            <w:r>
              <w:t xml:space="preserve">Every unit of competency or </w:t>
            </w:r>
            <w:r w:rsidR="00E3323D">
              <w:t xml:space="preserve">subject </w:t>
            </w:r>
            <w:r>
              <w:t xml:space="preserve">enrolment must be included in all statistical submissions between the </w:t>
            </w:r>
            <w:r w:rsidR="00EC7C97">
              <w:rPr>
                <w:rStyle w:val="Field"/>
              </w:rPr>
              <w:t xml:space="preserve">Activity Start Date </w:t>
            </w:r>
            <w:r>
              <w:t xml:space="preserve">and the final submission for the end of the collection year relevant to the </w:t>
            </w:r>
            <w:r w:rsidR="00E1465E">
              <w:rPr>
                <w:rStyle w:val="Field"/>
              </w:rPr>
              <w:t>Activity End Date.</w:t>
            </w:r>
          </w:p>
          <w:p w14:paraId="438B715D" w14:textId="77777777" w:rsidR="00790679" w:rsidRPr="002D2207" w:rsidRDefault="003867A5" w:rsidP="00BF1E69">
            <w:pPr>
              <w:pStyle w:val="Body"/>
            </w:pPr>
            <w:r w:rsidRPr="003867A5">
              <w:rPr>
                <w:b/>
              </w:rPr>
              <w:t>This field must not be blank.</w:t>
            </w:r>
          </w:p>
        </w:tc>
      </w:tr>
      <w:tr w:rsidR="00790679" w:rsidRPr="007D3A01" w14:paraId="438B7161" w14:textId="77777777" w:rsidTr="00FA4768">
        <w:tc>
          <w:tcPr>
            <w:tcW w:w="3402" w:type="dxa"/>
          </w:tcPr>
          <w:p w14:paraId="438B715F" w14:textId="77777777" w:rsidR="00790679" w:rsidRPr="007D3A01" w:rsidRDefault="00790679" w:rsidP="006C53AC">
            <w:pPr>
              <w:pStyle w:val="Heading2noTOC"/>
              <w:spacing w:before="280"/>
            </w:pPr>
            <w:r w:rsidRPr="007D3A01">
              <w:t>Revision</w:t>
            </w:r>
          </w:p>
        </w:tc>
        <w:tc>
          <w:tcPr>
            <w:tcW w:w="6663"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67"/>
              <w:gridCol w:w="3768"/>
            </w:tblGrid>
            <w:tr w:rsidR="00E1465E" w14:paraId="5A0D7DC8" w14:textId="77777777" w:rsidTr="00686FD7">
              <w:trPr>
                <w:cantSplit/>
                <w:trHeight w:val="491"/>
                <w:tblHeader/>
              </w:trPr>
              <w:tc>
                <w:tcPr>
                  <w:tcW w:w="2667" w:type="dxa"/>
                  <w:tcBorders>
                    <w:top w:val="single" w:sz="4" w:space="0" w:color="4F81BD"/>
                    <w:left w:val="single" w:sz="4" w:space="0" w:color="4F81BD"/>
                    <w:bottom w:val="single" w:sz="4" w:space="0" w:color="4F81BD"/>
                    <w:right w:val="single" w:sz="4" w:space="0" w:color="4F81BD"/>
                  </w:tcBorders>
                  <w:shd w:val="clear" w:color="auto" w:fill="auto"/>
                </w:tcPr>
                <w:p w14:paraId="0D71D2BE" w14:textId="77777777" w:rsidR="00E1465E" w:rsidRPr="00684E88" w:rsidRDefault="00E1465E" w:rsidP="00E1465E">
                  <w:pPr>
                    <w:pStyle w:val="Body"/>
                    <w:rPr>
                      <w:color w:val="0C436A"/>
                    </w:rPr>
                  </w:pPr>
                  <w:r w:rsidRPr="00684E88">
                    <w:rPr>
                      <w:color w:val="0C436A"/>
                    </w:rPr>
                    <w:t>Change</w:t>
                  </w:r>
                  <w:r>
                    <w:rPr>
                      <w:color w:val="0C436A"/>
                    </w:rPr>
                    <w:t xml:space="preserve"> Document</w:t>
                  </w:r>
                </w:p>
              </w:tc>
              <w:tc>
                <w:tcPr>
                  <w:tcW w:w="3768" w:type="dxa"/>
                  <w:tcBorders>
                    <w:top w:val="single" w:sz="4" w:space="0" w:color="4F81BD"/>
                    <w:left w:val="single" w:sz="4" w:space="0" w:color="4F81BD"/>
                    <w:bottom w:val="single" w:sz="4" w:space="0" w:color="4F81BD"/>
                    <w:right w:val="single" w:sz="4" w:space="0" w:color="4F81BD"/>
                  </w:tcBorders>
                  <w:shd w:val="clear" w:color="auto" w:fill="auto"/>
                </w:tcPr>
                <w:p w14:paraId="62AE76B9" w14:textId="77777777" w:rsidR="00E1465E" w:rsidRPr="00684E88" w:rsidRDefault="00E1465E" w:rsidP="00E1465E">
                  <w:pPr>
                    <w:pStyle w:val="Body"/>
                    <w:rPr>
                      <w:color w:val="0C436A"/>
                    </w:rPr>
                  </w:pPr>
                  <w:r>
                    <w:rPr>
                      <w:color w:val="0C436A"/>
                    </w:rPr>
                    <w:t>Change Number</w:t>
                  </w:r>
                </w:p>
              </w:tc>
            </w:tr>
            <w:tr w:rsidR="00E1465E" w14:paraId="0653134F" w14:textId="77777777" w:rsidTr="00686FD7">
              <w:trPr>
                <w:cantSplit/>
                <w:trHeight w:val="471"/>
              </w:trPr>
              <w:tc>
                <w:tcPr>
                  <w:tcW w:w="2667" w:type="dxa"/>
                  <w:shd w:val="clear" w:color="auto" w:fill="D3DFEE"/>
                </w:tcPr>
                <w:p w14:paraId="529F550C" w14:textId="659B360B" w:rsidR="00E1465E" w:rsidRPr="00684E88" w:rsidRDefault="00E1465E" w:rsidP="00E1465E">
                  <w:pPr>
                    <w:pStyle w:val="Body"/>
                    <w:rPr>
                      <w:color w:val="0C436A"/>
                    </w:rPr>
                  </w:pPr>
                  <w:r>
                    <w:rPr>
                      <w:color w:val="0C436A"/>
                    </w:rPr>
                    <w:t>VVSSCG-SC-</w:t>
                  </w:r>
                  <w:r w:rsidR="004F2D30">
                    <w:rPr>
                      <w:color w:val="0C436A"/>
                    </w:rPr>
                    <w:t>20160222</w:t>
                  </w:r>
                </w:p>
              </w:tc>
              <w:tc>
                <w:tcPr>
                  <w:tcW w:w="3768" w:type="dxa"/>
                  <w:shd w:val="clear" w:color="auto" w:fill="D3DFEE"/>
                </w:tcPr>
                <w:p w14:paraId="458E7CB5" w14:textId="42D1D531" w:rsidR="00E1465E" w:rsidRPr="00684E88" w:rsidRDefault="004F2D30" w:rsidP="00E1465E">
                  <w:pPr>
                    <w:pStyle w:val="Body"/>
                    <w:rPr>
                      <w:color w:val="0C436A"/>
                    </w:rPr>
                  </w:pPr>
                  <w:r>
                    <w:rPr>
                      <w:color w:val="0C436A"/>
                    </w:rPr>
                    <w:t>20160222</w:t>
                  </w:r>
                  <w:r w:rsidR="00E1465E">
                    <w:rPr>
                      <w:color w:val="0C436A"/>
                    </w:rPr>
                    <w:t>-1</w:t>
                  </w:r>
                </w:p>
              </w:tc>
            </w:tr>
          </w:tbl>
          <w:p w14:paraId="438B7160" w14:textId="5C002AAB" w:rsidR="00790679" w:rsidRPr="0006016F" w:rsidRDefault="00790679" w:rsidP="006C53AC">
            <w:pPr>
              <w:pStyle w:val="Body"/>
              <w:spacing w:before="280"/>
            </w:pPr>
          </w:p>
        </w:tc>
      </w:tr>
    </w:tbl>
    <w:p w14:paraId="438B7162" w14:textId="77777777" w:rsidR="00F91C58" w:rsidRDefault="00F91C58" w:rsidP="00F91C58">
      <w:pPr>
        <w:pStyle w:val="Heading2noTOC"/>
      </w:pPr>
    </w:p>
    <w:p w14:paraId="438B7163" w14:textId="2D55FC52" w:rsidR="00533FB3" w:rsidRDefault="00EC7C97" w:rsidP="00D63B06">
      <w:pPr>
        <w:pStyle w:val="Heading1noTOC"/>
      </w:pPr>
      <w:r>
        <w:lastRenderedPageBreak/>
        <w:t xml:space="preserve">Activity End Date </w:t>
      </w:r>
      <w:r w:rsidR="003D59A6">
        <w:t>-</w:t>
      </w:r>
      <w:r w:rsidR="00186389">
        <w:t xml:space="preserve"> (</w:t>
      </w:r>
      <w:r w:rsidR="00533FB3">
        <w:t>continued</w:t>
      </w:r>
      <w:r w:rsidR="00186389">
        <w:t>)</w:t>
      </w:r>
    </w:p>
    <w:p w14:paraId="438B7164" w14:textId="77777777" w:rsidR="00790679" w:rsidRDefault="00790679" w:rsidP="00790679">
      <w:pPr>
        <w:pStyle w:val="DataelementH2noTOC"/>
        <w:spacing w:before="280"/>
        <w:ind w:right="-471"/>
      </w:pPr>
      <w:r>
        <w:t>Field format</w:t>
      </w:r>
    </w:p>
    <w:p w14:paraId="438B7165" w14:textId="77777777" w:rsidR="00790679" w:rsidRDefault="00790679" w:rsidP="00790679">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790679" w:rsidRPr="00C43B7E" w14:paraId="438B7168"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7166" w14:textId="77777777" w:rsidR="00790679" w:rsidRPr="00C43B7E" w:rsidRDefault="00790679"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167" w14:textId="77777777" w:rsidR="00790679" w:rsidRPr="00C43B7E" w:rsidRDefault="00790679" w:rsidP="00BF1E69">
            <w:pPr>
              <w:pStyle w:val="Tableheading"/>
            </w:pPr>
            <w:r w:rsidRPr="00C43B7E">
              <w:t>Description</w:t>
            </w:r>
          </w:p>
        </w:tc>
      </w:tr>
      <w:tr w:rsidR="00790679" w:rsidRPr="00B8531F" w14:paraId="438B716B" w14:textId="77777777" w:rsidTr="00BF1E69">
        <w:tc>
          <w:tcPr>
            <w:tcW w:w="2332" w:type="pct"/>
            <w:tcBorders>
              <w:left w:val="single" w:sz="4" w:space="0" w:color="4F81BD"/>
              <w:right w:val="single" w:sz="4" w:space="0" w:color="4F81BD"/>
            </w:tcBorders>
            <w:shd w:val="clear" w:color="auto" w:fill="D3DFEE"/>
            <w:noWrap/>
          </w:tcPr>
          <w:p w14:paraId="438B7169" w14:textId="77777777" w:rsidR="00790679" w:rsidRPr="00B8531F" w:rsidRDefault="00790679" w:rsidP="00BF1E69">
            <w:pPr>
              <w:pStyle w:val="Tabletext"/>
            </w:pPr>
            <w:r>
              <w:t>Length</w:t>
            </w:r>
          </w:p>
        </w:tc>
        <w:tc>
          <w:tcPr>
            <w:tcW w:w="2668" w:type="pct"/>
            <w:tcBorders>
              <w:left w:val="single" w:sz="4" w:space="0" w:color="4F81BD"/>
              <w:right w:val="single" w:sz="4" w:space="0" w:color="4F81BD"/>
            </w:tcBorders>
            <w:shd w:val="clear" w:color="auto" w:fill="D3DFEE"/>
          </w:tcPr>
          <w:p w14:paraId="438B716A" w14:textId="77777777" w:rsidR="00790679" w:rsidRPr="00B8531F" w:rsidRDefault="00790679" w:rsidP="00BF1E69">
            <w:pPr>
              <w:pStyle w:val="Tabletext"/>
            </w:pPr>
            <w:r>
              <w:t>8</w:t>
            </w:r>
          </w:p>
        </w:tc>
      </w:tr>
      <w:tr w:rsidR="00790679" w:rsidRPr="00B8531F" w14:paraId="438B716E" w14:textId="77777777" w:rsidTr="00BF1E69">
        <w:tc>
          <w:tcPr>
            <w:tcW w:w="2332" w:type="pct"/>
            <w:tcBorders>
              <w:left w:val="single" w:sz="4" w:space="0" w:color="4F81BD"/>
              <w:right w:val="single" w:sz="4" w:space="0" w:color="4F81BD"/>
            </w:tcBorders>
            <w:noWrap/>
          </w:tcPr>
          <w:p w14:paraId="438B716C" w14:textId="77777777" w:rsidR="00790679" w:rsidRPr="00B8531F" w:rsidRDefault="00790679" w:rsidP="00BF1E69">
            <w:pPr>
              <w:pStyle w:val="Tabletext"/>
            </w:pPr>
            <w:r w:rsidRPr="00B8531F">
              <w:t>Type</w:t>
            </w:r>
          </w:p>
        </w:tc>
        <w:tc>
          <w:tcPr>
            <w:tcW w:w="2668" w:type="pct"/>
            <w:tcBorders>
              <w:left w:val="single" w:sz="4" w:space="0" w:color="4F81BD"/>
              <w:right w:val="single" w:sz="4" w:space="0" w:color="4F81BD"/>
            </w:tcBorders>
          </w:tcPr>
          <w:p w14:paraId="438B716D" w14:textId="77777777" w:rsidR="00790679" w:rsidRPr="00B8531F" w:rsidRDefault="00790679" w:rsidP="00BF1E69">
            <w:pPr>
              <w:pStyle w:val="Tabletext"/>
            </w:pPr>
            <w:r>
              <w:t>Date</w:t>
            </w:r>
          </w:p>
        </w:tc>
      </w:tr>
      <w:tr w:rsidR="00790679" w:rsidRPr="00B8531F" w14:paraId="438B7171" w14:textId="77777777" w:rsidTr="00BF1E69">
        <w:tc>
          <w:tcPr>
            <w:tcW w:w="2332" w:type="pct"/>
            <w:tcBorders>
              <w:left w:val="single" w:sz="4" w:space="0" w:color="4F81BD"/>
              <w:right w:val="single" w:sz="4" w:space="0" w:color="4F81BD"/>
            </w:tcBorders>
            <w:shd w:val="clear" w:color="auto" w:fill="D3DFEE"/>
            <w:noWrap/>
          </w:tcPr>
          <w:p w14:paraId="438B716F" w14:textId="77777777" w:rsidR="00790679" w:rsidRPr="00B8531F" w:rsidRDefault="00790679" w:rsidP="00BF1E69">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170" w14:textId="77777777" w:rsidR="00790679" w:rsidRPr="00B8531F" w:rsidRDefault="00790679" w:rsidP="00BF1E69">
            <w:pPr>
              <w:pStyle w:val="Tabletext"/>
            </w:pPr>
            <w:r>
              <w:t>None</w:t>
            </w:r>
          </w:p>
        </w:tc>
      </w:tr>
      <w:tr w:rsidR="00790679" w:rsidRPr="00B8531F" w14:paraId="438B7174" w14:textId="77777777" w:rsidTr="00BF1E69">
        <w:tc>
          <w:tcPr>
            <w:tcW w:w="2332" w:type="pct"/>
            <w:tcBorders>
              <w:left w:val="single" w:sz="4" w:space="0" w:color="4F81BD"/>
              <w:bottom w:val="single" w:sz="4" w:space="0" w:color="4F81BD"/>
              <w:right w:val="single" w:sz="4" w:space="0" w:color="4F81BD"/>
            </w:tcBorders>
            <w:noWrap/>
          </w:tcPr>
          <w:p w14:paraId="438B7172" w14:textId="77777777" w:rsidR="00790679" w:rsidRPr="00B8531F" w:rsidRDefault="00790679" w:rsidP="00BF1E69">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173" w14:textId="77777777" w:rsidR="00790679" w:rsidRPr="00B8531F" w:rsidRDefault="00790679" w:rsidP="00BF1E69">
            <w:pPr>
              <w:pStyle w:val="Tabletext"/>
            </w:pPr>
            <w:r>
              <w:t>None</w:t>
            </w:r>
          </w:p>
        </w:tc>
      </w:tr>
    </w:tbl>
    <w:p w14:paraId="438B7175" w14:textId="77777777" w:rsidR="00790679" w:rsidRPr="00404B22" w:rsidRDefault="00790679" w:rsidP="00790679">
      <w:pPr>
        <w:pStyle w:val="DataelementH2noTOC"/>
      </w:pPr>
      <w:r>
        <w:t>Field value</w:t>
      </w:r>
    </w:p>
    <w:p w14:paraId="438B7176" w14:textId="77777777" w:rsidR="00790679" w:rsidRDefault="00790679" w:rsidP="00790679">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790679" w:rsidRPr="00C43B7E" w14:paraId="438B7179" w14:textId="77777777" w:rsidTr="00BF1E69">
        <w:tc>
          <w:tcPr>
            <w:tcW w:w="2332" w:type="pct"/>
            <w:tcBorders>
              <w:right w:val="single" w:sz="4" w:space="0" w:color="4F81BD"/>
            </w:tcBorders>
            <w:noWrap/>
          </w:tcPr>
          <w:p w14:paraId="438B7177" w14:textId="77777777" w:rsidR="00790679" w:rsidRPr="00C43B7E" w:rsidRDefault="00790679" w:rsidP="00BF1E69">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178" w14:textId="77777777" w:rsidR="00790679" w:rsidRPr="00C43B7E" w:rsidRDefault="00790679" w:rsidP="00BF1E69">
            <w:pPr>
              <w:pStyle w:val="Tableheading"/>
            </w:pPr>
            <w:r w:rsidRPr="00C43B7E">
              <w:t>Description</w:t>
            </w:r>
          </w:p>
        </w:tc>
      </w:tr>
      <w:tr w:rsidR="00790679" w:rsidRPr="003F5D62" w14:paraId="438B717C" w14:textId="77777777" w:rsidTr="00BF1E69">
        <w:tc>
          <w:tcPr>
            <w:tcW w:w="2332" w:type="pct"/>
            <w:tcBorders>
              <w:right w:val="single" w:sz="4" w:space="0" w:color="4F81BD"/>
            </w:tcBorders>
            <w:shd w:val="clear" w:color="auto" w:fill="D3DFEE"/>
            <w:noWrap/>
          </w:tcPr>
          <w:p w14:paraId="438B717A" w14:textId="77777777" w:rsidR="00790679" w:rsidRPr="003F5D62" w:rsidRDefault="00790679" w:rsidP="00BF1E69">
            <w:pPr>
              <w:pStyle w:val="Tabletext"/>
            </w:pPr>
            <w:r w:rsidRPr="003F5D62">
              <w:t>DDMMYYYY</w:t>
            </w:r>
          </w:p>
        </w:tc>
        <w:tc>
          <w:tcPr>
            <w:tcW w:w="2668" w:type="pct"/>
            <w:tcBorders>
              <w:top w:val="single" w:sz="8" w:space="0" w:color="4F81BD"/>
              <w:left w:val="single" w:sz="4" w:space="0" w:color="4F81BD"/>
              <w:bottom w:val="single" w:sz="4" w:space="0" w:color="4F81BD"/>
            </w:tcBorders>
            <w:shd w:val="clear" w:color="auto" w:fill="D3DFEE"/>
          </w:tcPr>
          <w:p w14:paraId="438B717B" w14:textId="77777777" w:rsidR="00790679" w:rsidRPr="003F5D62" w:rsidRDefault="00790679" w:rsidP="00BF1E69">
            <w:pPr>
              <w:pStyle w:val="Tabletext"/>
            </w:pPr>
            <w:r w:rsidRPr="003F5D62">
              <w:t>A valid date.</w:t>
            </w:r>
          </w:p>
        </w:tc>
      </w:tr>
    </w:tbl>
    <w:p w14:paraId="438B717D" w14:textId="56BD969A" w:rsidR="00790679" w:rsidRDefault="00EC7C97" w:rsidP="00790679">
      <w:pPr>
        <w:pStyle w:val="HeaderSue"/>
      </w:pPr>
      <w:bookmarkStart w:id="89" w:name="_Toc454272682"/>
      <w:bookmarkStart w:id="90" w:name="ActivityStartDateField"/>
      <w:r>
        <w:lastRenderedPageBreak/>
        <w:t>Activity Start Date</w:t>
      </w:r>
      <w:bookmarkEnd w:id="89"/>
      <w:r>
        <w:t xml:space="preserve"> </w:t>
      </w:r>
    </w:p>
    <w:tbl>
      <w:tblPr>
        <w:tblW w:w="10065" w:type="dxa"/>
        <w:tblInd w:w="-459" w:type="dxa"/>
        <w:tblLook w:val="04A0" w:firstRow="1" w:lastRow="0" w:firstColumn="1" w:lastColumn="0" w:noHBand="0" w:noVBand="1"/>
      </w:tblPr>
      <w:tblGrid>
        <w:gridCol w:w="3402"/>
        <w:gridCol w:w="6663"/>
      </w:tblGrid>
      <w:tr w:rsidR="00790679" w:rsidRPr="007D3A01" w14:paraId="438B7180" w14:textId="77777777" w:rsidTr="00FA4768">
        <w:tc>
          <w:tcPr>
            <w:tcW w:w="3402" w:type="dxa"/>
          </w:tcPr>
          <w:bookmarkEnd w:id="90"/>
          <w:p w14:paraId="438B717E" w14:textId="77777777" w:rsidR="00790679" w:rsidRPr="007D3A01" w:rsidRDefault="00790679" w:rsidP="00BF1E69">
            <w:pPr>
              <w:pStyle w:val="Heading2noTOC"/>
            </w:pPr>
            <w:r w:rsidRPr="007D3A01">
              <w:t>Data element description</w:t>
            </w:r>
          </w:p>
        </w:tc>
        <w:tc>
          <w:tcPr>
            <w:tcW w:w="6663" w:type="dxa"/>
          </w:tcPr>
          <w:p w14:paraId="438B717F" w14:textId="389E4B61" w:rsidR="00790679" w:rsidRPr="00107763" w:rsidRDefault="00790679" w:rsidP="00E1465E">
            <w:pPr>
              <w:pStyle w:val="Bodyfirst"/>
            </w:pPr>
            <w:r>
              <w:t xml:space="preserve">The date on which training activity starts for the </w:t>
            </w:r>
            <w:r w:rsidR="00E3323D">
              <w:t xml:space="preserve">subject </w:t>
            </w:r>
            <w:r>
              <w:t xml:space="preserve">or unit of competency </w:t>
            </w:r>
            <w:r w:rsidRPr="00B0254D">
              <w:t>enrolment</w:t>
            </w:r>
            <w:r>
              <w:t>.</w:t>
            </w:r>
          </w:p>
        </w:tc>
      </w:tr>
      <w:tr w:rsidR="00790679" w:rsidRPr="007D3A01" w14:paraId="438B7183" w14:textId="77777777" w:rsidTr="00FA4768">
        <w:tc>
          <w:tcPr>
            <w:tcW w:w="3402" w:type="dxa"/>
          </w:tcPr>
          <w:p w14:paraId="438B7181" w14:textId="77777777" w:rsidR="00790679" w:rsidRPr="007D3A01" w:rsidRDefault="00790679" w:rsidP="00BF1E69">
            <w:pPr>
              <w:pStyle w:val="Heading2noTOC"/>
            </w:pPr>
            <w:r w:rsidRPr="007D3A01">
              <w:t>File</w:t>
            </w:r>
          </w:p>
        </w:tc>
        <w:tc>
          <w:tcPr>
            <w:tcW w:w="6663" w:type="dxa"/>
          </w:tcPr>
          <w:p w14:paraId="438B7182" w14:textId="77777777" w:rsidR="00790679" w:rsidRPr="00103FC1" w:rsidRDefault="00790679" w:rsidP="00BF1E69">
            <w:pPr>
              <w:pStyle w:val="Bodyfirst"/>
            </w:pPr>
            <w:r>
              <w:t>Enrolment (NAT00120)</w:t>
            </w:r>
          </w:p>
        </w:tc>
      </w:tr>
      <w:tr w:rsidR="00790679" w:rsidRPr="007D3A01" w14:paraId="438B7186" w14:textId="77777777" w:rsidTr="00FA4768">
        <w:tc>
          <w:tcPr>
            <w:tcW w:w="3402" w:type="dxa"/>
          </w:tcPr>
          <w:p w14:paraId="438B7184" w14:textId="77777777" w:rsidR="00790679" w:rsidRPr="007D3A01" w:rsidRDefault="00790679" w:rsidP="00BF1E69">
            <w:pPr>
              <w:pStyle w:val="Heading2noTOC"/>
            </w:pPr>
            <w:r w:rsidRPr="007D3A01">
              <w:t>Purpose</w:t>
            </w:r>
          </w:p>
        </w:tc>
        <w:tc>
          <w:tcPr>
            <w:tcW w:w="6663" w:type="dxa"/>
          </w:tcPr>
          <w:p w14:paraId="438B7185" w14:textId="77777777" w:rsidR="00790679" w:rsidRPr="00103FC1" w:rsidRDefault="00790679" w:rsidP="00BF1E69">
            <w:pPr>
              <w:pStyle w:val="Bodyfirst"/>
            </w:pPr>
            <w:r>
              <w:t>This field provides information about patterns of activity and participation.</w:t>
            </w:r>
          </w:p>
        </w:tc>
      </w:tr>
      <w:tr w:rsidR="00790679" w:rsidRPr="007D3A01" w14:paraId="438B718D" w14:textId="77777777" w:rsidTr="00FA4768">
        <w:tc>
          <w:tcPr>
            <w:tcW w:w="3402" w:type="dxa"/>
          </w:tcPr>
          <w:p w14:paraId="438B7187" w14:textId="77777777" w:rsidR="00790679" w:rsidRPr="007D3A01" w:rsidRDefault="00790679" w:rsidP="00BF1E69">
            <w:pPr>
              <w:pStyle w:val="Heading2noTOC"/>
            </w:pPr>
            <w:r w:rsidRPr="007D3A01">
              <w:t>Business rules</w:t>
            </w:r>
          </w:p>
        </w:tc>
        <w:tc>
          <w:tcPr>
            <w:tcW w:w="6663" w:type="dxa"/>
          </w:tcPr>
          <w:p w14:paraId="438B7188" w14:textId="4F85D2E9" w:rsidR="00790679" w:rsidRDefault="00790679" w:rsidP="00BF1E69">
            <w:pPr>
              <w:pStyle w:val="Bodyfirst"/>
            </w:pPr>
            <w:r>
              <w:t xml:space="preserve">The </w:t>
            </w:r>
            <w:r w:rsidR="00EC7C97">
              <w:rPr>
                <w:rStyle w:val="Field"/>
              </w:rPr>
              <w:t xml:space="preserve">Activity Start Date </w:t>
            </w:r>
            <w:r>
              <w:t xml:space="preserve">must be on or before the </w:t>
            </w:r>
            <w:r w:rsidR="00EC7C97">
              <w:rPr>
                <w:rStyle w:val="Field"/>
              </w:rPr>
              <w:t xml:space="preserve">Activity End Date </w:t>
            </w:r>
            <w:r>
              <w:t>and must not be after the end of the collection period.</w:t>
            </w:r>
            <w:r w:rsidR="004A6515">
              <w:t xml:space="preserve"> </w:t>
            </w:r>
            <w:r w:rsidR="004A6515" w:rsidRPr="00C071E0">
              <w:t>(vr.120009)</w:t>
            </w:r>
          </w:p>
          <w:p w14:paraId="438B7189" w14:textId="1EBC4680" w:rsidR="00790679" w:rsidRDefault="00790679" w:rsidP="00BF1E69">
            <w:pPr>
              <w:pStyle w:val="Body"/>
              <w:rPr>
                <w:rStyle w:val="Field"/>
              </w:rPr>
            </w:pPr>
            <w:r>
              <w:t xml:space="preserve">The </w:t>
            </w:r>
            <w:r w:rsidR="00EC7C97">
              <w:rPr>
                <w:rStyle w:val="Field"/>
              </w:rPr>
              <w:t xml:space="preserve">Activity Start Date </w:t>
            </w:r>
            <w:r>
              <w:t xml:space="preserve">for each unit of competency or </w:t>
            </w:r>
            <w:r w:rsidR="00E3323D">
              <w:t xml:space="preserve">subject </w:t>
            </w:r>
            <w:r>
              <w:t xml:space="preserve">enrolment should be on or after the </w:t>
            </w:r>
            <w:r w:rsidR="00CE532A">
              <w:rPr>
                <w:rStyle w:val="Field"/>
              </w:rPr>
              <w:t xml:space="preserve">Program </w:t>
            </w:r>
            <w:r>
              <w:rPr>
                <w:rStyle w:val="Field"/>
              </w:rPr>
              <w:t>Commencement Date.</w:t>
            </w:r>
            <w:r w:rsidR="00A471DB">
              <w:rPr>
                <w:rStyle w:val="Field"/>
              </w:rPr>
              <w:t xml:space="preserve"> </w:t>
            </w:r>
            <w:r w:rsidR="00A471DB" w:rsidRPr="00C071E0">
              <w:t>(vr.120076)</w:t>
            </w:r>
          </w:p>
          <w:p w14:paraId="438B718A" w14:textId="37E95F90" w:rsidR="00790679" w:rsidRPr="00B07C85" w:rsidRDefault="00EC7C97" w:rsidP="00BF1E69">
            <w:pPr>
              <w:pStyle w:val="Body"/>
              <w:rPr>
                <w:snapToGrid w:val="0"/>
              </w:rPr>
            </w:pPr>
            <w:r>
              <w:rPr>
                <w:rStyle w:val="Field"/>
              </w:rPr>
              <w:t xml:space="preserve">Activity Start Date </w:t>
            </w:r>
            <w:r w:rsidR="00790679" w:rsidRPr="00B07C85">
              <w:rPr>
                <w:snapToGrid w:val="0"/>
              </w:rPr>
              <w:t xml:space="preserve">must not be more than five years prior to collection </w:t>
            </w:r>
            <w:r w:rsidR="00F92299">
              <w:rPr>
                <w:snapToGrid w:val="0"/>
              </w:rPr>
              <w:t>period</w:t>
            </w:r>
            <w:r w:rsidR="00790679" w:rsidRPr="00B07C85">
              <w:rPr>
                <w:snapToGrid w:val="0"/>
              </w:rPr>
              <w:t>.</w:t>
            </w:r>
            <w:r w:rsidR="009B036F">
              <w:rPr>
                <w:snapToGrid w:val="0"/>
              </w:rPr>
              <w:t xml:space="preserve"> </w:t>
            </w:r>
            <w:r w:rsidR="009B036F" w:rsidRPr="00C071E0">
              <w:rPr>
                <w:snapToGrid w:val="0"/>
              </w:rPr>
              <w:t>(vr.1203212)</w:t>
            </w:r>
          </w:p>
          <w:p w14:paraId="438B718B" w14:textId="737E62EB" w:rsidR="00790679" w:rsidRPr="00393698" w:rsidRDefault="00790679" w:rsidP="00BF1E69">
            <w:pPr>
              <w:pStyle w:val="Body"/>
            </w:pPr>
            <w:r>
              <w:t>For Recognition of Prior Learning (RPL) activity (</w:t>
            </w:r>
            <w:r w:rsidRPr="00080833">
              <w:rPr>
                <w:rStyle w:val="Emphasis"/>
              </w:rPr>
              <w:t>Outcome Identifier – National</w:t>
            </w:r>
            <w:r>
              <w:t xml:space="preserve"> </w:t>
            </w:r>
            <w:r w:rsidRPr="000A00C2">
              <w:rPr>
                <w:rStyle w:val="Value"/>
              </w:rPr>
              <w:t>50</w:t>
            </w:r>
            <w:r>
              <w:t xml:space="preserve">, </w:t>
            </w:r>
            <w:r w:rsidRPr="003D2B07">
              <w:rPr>
                <w:rStyle w:val="Value"/>
              </w:rPr>
              <w:t>51</w:t>
            </w:r>
            <w:r>
              <w:t xml:space="preserve"> and </w:t>
            </w:r>
            <w:r w:rsidRPr="003D2B07">
              <w:rPr>
                <w:rStyle w:val="Value"/>
              </w:rPr>
              <w:t>52</w:t>
            </w:r>
            <w:r>
              <w:t xml:space="preserve">), the </w:t>
            </w:r>
            <w:r w:rsidR="00E1465E">
              <w:rPr>
                <w:rStyle w:val="Field"/>
              </w:rPr>
              <w:t>Activity Start Date</w:t>
            </w:r>
            <w:r>
              <w:t xml:space="preserve"> should reflect the date that the student first submitted their (RPL) evidence for assessment.</w:t>
            </w:r>
          </w:p>
          <w:p w14:paraId="7C1DD8DB" w14:textId="77777777" w:rsidR="00790679" w:rsidRDefault="003867A5" w:rsidP="00BF1E69">
            <w:pPr>
              <w:pStyle w:val="Body"/>
              <w:rPr>
                <w:b/>
              </w:rPr>
            </w:pPr>
            <w:r w:rsidRPr="003867A5">
              <w:rPr>
                <w:b/>
              </w:rPr>
              <w:t>This field must not be blank.</w:t>
            </w:r>
          </w:p>
          <w:p w14:paraId="438B718C" w14:textId="77777777" w:rsidR="0073569D" w:rsidRPr="002D2207" w:rsidRDefault="0073569D" w:rsidP="00BF1E69">
            <w:pPr>
              <w:pStyle w:val="Body"/>
            </w:pPr>
          </w:p>
        </w:tc>
      </w:tr>
      <w:tr w:rsidR="00790679" w:rsidRPr="007D3A01" w14:paraId="438B7190" w14:textId="77777777" w:rsidTr="00FA4768">
        <w:tc>
          <w:tcPr>
            <w:tcW w:w="3402" w:type="dxa"/>
          </w:tcPr>
          <w:p w14:paraId="438B718E" w14:textId="77777777" w:rsidR="00790679" w:rsidRPr="007D3A01" w:rsidRDefault="00790679" w:rsidP="0073569D">
            <w:pPr>
              <w:pStyle w:val="Heading2noTOC"/>
              <w:spacing w:before="120"/>
            </w:pPr>
            <w:r w:rsidRPr="007D3A01">
              <w:t>Revision</w:t>
            </w:r>
            <w:r>
              <w:t xml:space="preserve"> </w:t>
            </w:r>
          </w:p>
        </w:tc>
        <w:tc>
          <w:tcPr>
            <w:tcW w:w="6663"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67"/>
              <w:gridCol w:w="3768"/>
            </w:tblGrid>
            <w:tr w:rsidR="00E1465E" w14:paraId="3CBBEC64" w14:textId="77777777" w:rsidTr="00686FD7">
              <w:trPr>
                <w:cantSplit/>
                <w:trHeight w:val="491"/>
                <w:tblHeader/>
              </w:trPr>
              <w:tc>
                <w:tcPr>
                  <w:tcW w:w="2667" w:type="dxa"/>
                  <w:tcBorders>
                    <w:top w:val="single" w:sz="4" w:space="0" w:color="4F81BD"/>
                    <w:left w:val="single" w:sz="4" w:space="0" w:color="4F81BD"/>
                    <w:bottom w:val="single" w:sz="4" w:space="0" w:color="4F81BD"/>
                    <w:right w:val="single" w:sz="4" w:space="0" w:color="4F81BD"/>
                  </w:tcBorders>
                  <w:shd w:val="clear" w:color="auto" w:fill="auto"/>
                </w:tcPr>
                <w:p w14:paraId="135B4C1B" w14:textId="77777777" w:rsidR="00E1465E" w:rsidRPr="00684E88" w:rsidRDefault="00E1465E" w:rsidP="00E1465E">
                  <w:pPr>
                    <w:pStyle w:val="Body"/>
                    <w:rPr>
                      <w:color w:val="0C436A"/>
                    </w:rPr>
                  </w:pPr>
                  <w:r w:rsidRPr="00684E88">
                    <w:rPr>
                      <w:color w:val="0C436A"/>
                    </w:rPr>
                    <w:t>Change</w:t>
                  </w:r>
                  <w:r>
                    <w:rPr>
                      <w:color w:val="0C436A"/>
                    </w:rPr>
                    <w:t xml:space="preserve"> Document</w:t>
                  </w:r>
                </w:p>
              </w:tc>
              <w:tc>
                <w:tcPr>
                  <w:tcW w:w="3768" w:type="dxa"/>
                  <w:tcBorders>
                    <w:top w:val="single" w:sz="4" w:space="0" w:color="4F81BD"/>
                    <w:left w:val="single" w:sz="4" w:space="0" w:color="4F81BD"/>
                    <w:bottom w:val="single" w:sz="4" w:space="0" w:color="4F81BD"/>
                    <w:right w:val="single" w:sz="4" w:space="0" w:color="4F81BD"/>
                  </w:tcBorders>
                  <w:shd w:val="clear" w:color="auto" w:fill="auto"/>
                </w:tcPr>
                <w:p w14:paraId="30836B66" w14:textId="77777777" w:rsidR="00E1465E" w:rsidRPr="00684E88" w:rsidRDefault="00E1465E" w:rsidP="00E1465E">
                  <w:pPr>
                    <w:pStyle w:val="Body"/>
                    <w:rPr>
                      <w:color w:val="0C436A"/>
                    </w:rPr>
                  </w:pPr>
                  <w:r>
                    <w:rPr>
                      <w:color w:val="0C436A"/>
                    </w:rPr>
                    <w:t>Change Number</w:t>
                  </w:r>
                </w:p>
              </w:tc>
            </w:tr>
            <w:tr w:rsidR="00E1465E" w14:paraId="008542E2" w14:textId="77777777" w:rsidTr="00686FD7">
              <w:trPr>
                <w:cantSplit/>
                <w:trHeight w:val="471"/>
              </w:trPr>
              <w:tc>
                <w:tcPr>
                  <w:tcW w:w="2667" w:type="dxa"/>
                  <w:shd w:val="clear" w:color="auto" w:fill="D3DFEE"/>
                </w:tcPr>
                <w:p w14:paraId="106884FC" w14:textId="3D71C75D" w:rsidR="00E1465E" w:rsidRPr="00684E88" w:rsidRDefault="00E1465E" w:rsidP="00E1465E">
                  <w:pPr>
                    <w:pStyle w:val="Body"/>
                    <w:rPr>
                      <w:color w:val="0C436A"/>
                    </w:rPr>
                  </w:pPr>
                  <w:r>
                    <w:rPr>
                      <w:color w:val="0C436A"/>
                    </w:rPr>
                    <w:t>VVSSCG-SC-</w:t>
                  </w:r>
                  <w:r w:rsidR="004F2D30">
                    <w:rPr>
                      <w:color w:val="0C436A"/>
                    </w:rPr>
                    <w:t>20160222</w:t>
                  </w:r>
                </w:p>
              </w:tc>
              <w:tc>
                <w:tcPr>
                  <w:tcW w:w="3768" w:type="dxa"/>
                  <w:shd w:val="clear" w:color="auto" w:fill="D3DFEE"/>
                </w:tcPr>
                <w:p w14:paraId="14C2640F" w14:textId="21B7552D" w:rsidR="00E1465E" w:rsidRPr="00684E88" w:rsidRDefault="004F2D30" w:rsidP="00E1465E">
                  <w:pPr>
                    <w:pStyle w:val="Body"/>
                    <w:rPr>
                      <w:color w:val="0C436A"/>
                    </w:rPr>
                  </w:pPr>
                  <w:r>
                    <w:rPr>
                      <w:color w:val="0C436A"/>
                    </w:rPr>
                    <w:t>20160222</w:t>
                  </w:r>
                  <w:r w:rsidR="00E1465E">
                    <w:rPr>
                      <w:color w:val="0C436A"/>
                    </w:rPr>
                    <w:t>-1</w:t>
                  </w:r>
                </w:p>
              </w:tc>
            </w:tr>
          </w:tbl>
          <w:p w14:paraId="438B718F" w14:textId="02AF1F95" w:rsidR="009E61EE" w:rsidRPr="00107763" w:rsidRDefault="009E61EE" w:rsidP="00E1465E">
            <w:pPr>
              <w:pStyle w:val="Body"/>
              <w:spacing w:before="280"/>
            </w:pPr>
          </w:p>
        </w:tc>
      </w:tr>
    </w:tbl>
    <w:p w14:paraId="438B7191" w14:textId="77777777" w:rsidR="00790679" w:rsidRDefault="00790679" w:rsidP="00790679">
      <w:pPr>
        <w:pStyle w:val="DataelementH2noTOC"/>
      </w:pPr>
      <w:r>
        <w:t>Field format</w:t>
      </w:r>
    </w:p>
    <w:p w14:paraId="438B7192" w14:textId="77777777" w:rsidR="00790679" w:rsidRDefault="00790679" w:rsidP="00790679">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790679" w:rsidRPr="00C43B7E" w14:paraId="438B7195"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7193" w14:textId="77777777" w:rsidR="00790679" w:rsidRPr="00C43B7E" w:rsidRDefault="00790679"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194" w14:textId="77777777" w:rsidR="00790679" w:rsidRPr="00C43B7E" w:rsidRDefault="00790679" w:rsidP="00BF1E69">
            <w:pPr>
              <w:pStyle w:val="Tableheading"/>
            </w:pPr>
            <w:r w:rsidRPr="00C43B7E">
              <w:t>Description</w:t>
            </w:r>
          </w:p>
        </w:tc>
      </w:tr>
      <w:tr w:rsidR="00790679" w:rsidRPr="00B8531F" w14:paraId="438B7198" w14:textId="77777777" w:rsidTr="00BF1E69">
        <w:tc>
          <w:tcPr>
            <w:tcW w:w="2332" w:type="pct"/>
            <w:tcBorders>
              <w:left w:val="single" w:sz="4" w:space="0" w:color="4F81BD"/>
              <w:right w:val="single" w:sz="4" w:space="0" w:color="4F81BD"/>
            </w:tcBorders>
            <w:shd w:val="clear" w:color="auto" w:fill="D3DFEE"/>
            <w:noWrap/>
          </w:tcPr>
          <w:p w14:paraId="438B7196" w14:textId="77777777" w:rsidR="00790679" w:rsidRPr="00B8531F" w:rsidRDefault="00790679" w:rsidP="00BF1E69">
            <w:pPr>
              <w:pStyle w:val="Tabletext"/>
            </w:pPr>
            <w:r>
              <w:t>Length</w:t>
            </w:r>
          </w:p>
        </w:tc>
        <w:tc>
          <w:tcPr>
            <w:tcW w:w="2668" w:type="pct"/>
            <w:tcBorders>
              <w:left w:val="single" w:sz="4" w:space="0" w:color="4F81BD"/>
              <w:right w:val="single" w:sz="4" w:space="0" w:color="4F81BD"/>
            </w:tcBorders>
            <w:shd w:val="clear" w:color="auto" w:fill="D3DFEE"/>
          </w:tcPr>
          <w:p w14:paraId="438B7197" w14:textId="77777777" w:rsidR="00790679" w:rsidRPr="00B8531F" w:rsidRDefault="00790679" w:rsidP="00BF1E69">
            <w:pPr>
              <w:pStyle w:val="Tabletext"/>
            </w:pPr>
            <w:r>
              <w:t>8</w:t>
            </w:r>
          </w:p>
        </w:tc>
      </w:tr>
      <w:tr w:rsidR="00790679" w:rsidRPr="00B8531F" w14:paraId="438B719B" w14:textId="77777777" w:rsidTr="00BF1E69">
        <w:tc>
          <w:tcPr>
            <w:tcW w:w="2332" w:type="pct"/>
            <w:tcBorders>
              <w:left w:val="single" w:sz="4" w:space="0" w:color="4F81BD"/>
              <w:right w:val="single" w:sz="4" w:space="0" w:color="4F81BD"/>
            </w:tcBorders>
            <w:noWrap/>
          </w:tcPr>
          <w:p w14:paraId="438B7199" w14:textId="77777777" w:rsidR="00790679" w:rsidRPr="00B8531F" w:rsidRDefault="00790679" w:rsidP="00BF1E69">
            <w:pPr>
              <w:pStyle w:val="Tabletext"/>
            </w:pPr>
            <w:r w:rsidRPr="00B8531F">
              <w:t>Type</w:t>
            </w:r>
          </w:p>
        </w:tc>
        <w:tc>
          <w:tcPr>
            <w:tcW w:w="2668" w:type="pct"/>
            <w:tcBorders>
              <w:left w:val="single" w:sz="4" w:space="0" w:color="4F81BD"/>
              <w:right w:val="single" w:sz="4" w:space="0" w:color="4F81BD"/>
            </w:tcBorders>
          </w:tcPr>
          <w:p w14:paraId="438B719A" w14:textId="77777777" w:rsidR="00790679" w:rsidRPr="00B8531F" w:rsidRDefault="00790679" w:rsidP="00BF1E69">
            <w:pPr>
              <w:pStyle w:val="Tabletext"/>
            </w:pPr>
            <w:r>
              <w:t>Date</w:t>
            </w:r>
          </w:p>
        </w:tc>
      </w:tr>
      <w:tr w:rsidR="00790679" w:rsidRPr="00B8531F" w14:paraId="438B719E" w14:textId="77777777" w:rsidTr="00BF1E69">
        <w:tc>
          <w:tcPr>
            <w:tcW w:w="2332" w:type="pct"/>
            <w:tcBorders>
              <w:left w:val="single" w:sz="4" w:space="0" w:color="4F81BD"/>
              <w:right w:val="single" w:sz="4" w:space="0" w:color="4F81BD"/>
            </w:tcBorders>
            <w:shd w:val="clear" w:color="auto" w:fill="D3DFEE"/>
            <w:noWrap/>
          </w:tcPr>
          <w:p w14:paraId="438B719C" w14:textId="77777777" w:rsidR="00790679" w:rsidRPr="00B8531F" w:rsidRDefault="00790679" w:rsidP="00BF1E69">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19D" w14:textId="77777777" w:rsidR="00790679" w:rsidRPr="00B8531F" w:rsidRDefault="00790679" w:rsidP="00BF1E69">
            <w:pPr>
              <w:pStyle w:val="Tabletext"/>
            </w:pPr>
            <w:r>
              <w:t>None</w:t>
            </w:r>
          </w:p>
        </w:tc>
      </w:tr>
      <w:tr w:rsidR="00790679" w:rsidRPr="00B8531F" w14:paraId="438B71A1" w14:textId="77777777" w:rsidTr="00BF1E69">
        <w:tc>
          <w:tcPr>
            <w:tcW w:w="2332" w:type="pct"/>
            <w:tcBorders>
              <w:left w:val="single" w:sz="4" w:space="0" w:color="4F81BD"/>
              <w:bottom w:val="single" w:sz="4" w:space="0" w:color="4F81BD"/>
              <w:right w:val="single" w:sz="4" w:space="0" w:color="4F81BD"/>
            </w:tcBorders>
            <w:noWrap/>
          </w:tcPr>
          <w:p w14:paraId="438B719F" w14:textId="77777777" w:rsidR="00790679" w:rsidRPr="00B8531F" w:rsidRDefault="00790679" w:rsidP="00BF1E69">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1A0" w14:textId="77777777" w:rsidR="00790679" w:rsidRPr="00B8531F" w:rsidRDefault="00790679" w:rsidP="00BF1E69">
            <w:pPr>
              <w:pStyle w:val="Tabletext"/>
            </w:pPr>
            <w:r>
              <w:t>None</w:t>
            </w:r>
          </w:p>
        </w:tc>
      </w:tr>
    </w:tbl>
    <w:p w14:paraId="438B71A2" w14:textId="77777777" w:rsidR="00790679" w:rsidRPr="00404B22" w:rsidRDefault="00790679" w:rsidP="00790679">
      <w:pPr>
        <w:pStyle w:val="DataelementH2noTOC"/>
      </w:pPr>
      <w:r>
        <w:t>Field value</w:t>
      </w:r>
    </w:p>
    <w:p w14:paraId="438B71A3" w14:textId="77777777" w:rsidR="00790679" w:rsidRDefault="00790679" w:rsidP="00790679">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790679" w:rsidRPr="00C43B7E" w14:paraId="438B71A6" w14:textId="77777777" w:rsidTr="00BF1E69">
        <w:tc>
          <w:tcPr>
            <w:tcW w:w="2332" w:type="pct"/>
            <w:tcBorders>
              <w:right w:val="single" w:sz="4" w:space="0" w:color="4F81BD"/>
            </w:tcBorders>
            <w:noWrap/>
          </w:tcPr>
          <w:p w14:paraId="438B71A4" w14:textId="77777777" w:rsidR="00790679" w:rsidRPr="00C43B7E" w:rsidRDefault="00790679" w:rsidP="00BF1E69">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1A5" w14:textId="77777777" w:rsidR="00790679" w:rsidRPr="00C43B7E" w:rsidRDefault="00790679" w:rsidP="00BF1E69">
            <w:pPr>
              <w:pStyle w:val="Tableheading"/>
            </w:pPr>
            <w:r w:rsidRPr="00C43B7E">
              <w:t>Description</w:t>
            </w:r>
          </w:p>
        </w:tc>
      </w:tr>
      <w:tr w:rsidR="00790679" w:rsidRPr="003F5D62" w14:paraId="438B71A9" w14:textId="77777777" w:rsidTr="00BF1E69">
        <w:tc>
          <w:tcPr>
            <w:tcW w:w="2332" w:type="pct"/>
            <w:tcBorders>
              <w:right w:val="single" w:sz="4" w:space="0" w:color="4F81BD"/>
            </w:tcBorders>
            <w:shd w:val="clear" w:color="auto" w:fill="D3DFEE"/>
            <w:noWrap/>
          </w:tcPr>
          <w:p w14:paraId="438B71A7" w14:textId="77777777" w:rsidR="00790679" w:rsidRPr="003F5D62" w:rsidRDefault="00790679" w:rsidP="00BF1E69">
            <w:pPr>
              <w:pStyle w:val="Tabletext"/>
            </w:pPr>
            <w:r w:rsidRPr="003F5D62">
              <w:t>DDMMYYYY</w:t>
            </w:r>
          </w:p>
        </w:tc>
        <w:tc>
          <w:tcPr>
            <w:tcW w:w="2668" w:type="pct"/>
            <w:tcBorders>
              <w:top w:val="single" w:sz="8" w:space="0" w:color="4F81BD"/>
              <w:left w:val="single" w:sz="4" w:space="0" w:color="4F81BD"/>
              <w:bottom w:val="single" w:sz="4" w:space="0" w:color="4F81BD"/>
            </w:tcBorders>
            <w:shd w:val="clear" w:color="auto" w:fill="D3DFEE"/>
          </w:tcPr>
          <w:p w14:paraId="438B71A8" w14:textId="77777777" w:rsidR="00790679" w:rsidRPr="003F5D62" w:rsidRDefault="00790679" w:rsidP="00BF1E69">
            <w:pPr>
              <w:pStyle w:val="Tabletext"/>
            </w:pPr>
            <w:r w:rsidRPr="003F5D62">
              <w:t>A valid date.</w:t>
            </w:r>
          </w:p>
        </w:tc>
      </w:tr>
    </w:tbl>
    <w:p w14:paraId="438B71AA" w14:textId="77777777" w:rsidR="002C4ED7" w:rsidRDefault="002C4ED7" w:rsidP="002C4ED7">
      <w:pPr>
        <w:pStyle w:val="HeaderSue"/>
      </w:pPr>
      <w:bookmarkStart w:id="91" w:name="_Toc454272683"/>
      <w:bookmarkStart w:id="92" w:name="AddressBuildingPropertyNameField80_85"/>
      <w:r>
        <w:lastRenderedPageBreak/>
        <w:t>Address Building/Property Name</w:t>
      </w:r>
      <w:r w:rsidR="009D7477">
        <w:t xml:space="preserve"> – (NAT00080) and (NAT00085) files</w:t>
      </w:r>
      <w:bookmarkEnd w:id="91"/>
    </w:p>
    <w:tbl>
      <w:tblPr>
        <w:tblW w:w="10065" w:type="dxa"/>
        <w:tblInd w:w="-459" w:type="dxa"/>
        <w:tblLook w:val="04A0" w:firstRow="1" w:lastRow="0" w:firstColumn="1" w:lastColumn="0" w:noHBand="0" w:noVBand="1"/>
      </w:tblPr>
      <w:tblGrid>
        <w:gridCol w:w="3465"/>
        <w:gridCol w:w="6600"/>
      </w:tblGrid>
      <w:tr w:rsidR="002C4ED7" w:rsidRPr="007D3A01" w14:paraId="438B71AD" w14:textId="77777777" w:rsidTr="00CE368D">
        <w:tc>
          <w:tcPr>
            <w:tcW w:w="3465" w:type="dxa"/>
          </w:tcPr>
          <w:bookmarkEnd w:id="92"/>
          <w:p w14:paraId="438B71AB" w14:textId="77777777" w:rsidR="002C4ED7" w:rsidRPr="007D3A01" w:rsidRDefault="002C4ED7" w:rsidP="00CE368D">
            <w:pPr>
              <w:pStyle w:val="Heading2noTOC"/>
            </w:pPr>
            <w:r w:rsidRPr="007D3A01">
              <w:t>Data element description</w:t>
            </w:r>
          </w:p>
        </w:tc>
        <w:tc>
          <w:tcPr>
            <w:tcW w:w="6600" w:type="dxa"/>
          </w:tcPr>
          <w:p w14:paraId="438B71AC" w14:textId="77777777" w:rsidR="002C4ED7" w:rsidRPr="00107763" w:rsidRDefault="00CF44C3" w:rsidP="00CF44C3">
            <w:pPr>
              <w:pStyle w:val="Bodyfirst"/>
            </w:pPr>
            <w:r w:rsidRPr="000B09AD">
              <w:rPr>
                <w:i/>
              </w:rPr>
              <w:t xml:space="preserve">Address </w:t>
            </w:r>
            <w:r>
              <w:rPr>
                <w:i/>
              </w:rPr>
              <w:t>Building/Property Name</w:t>
            </w:r>
            <w:r>
              <w:t xml:space="preserve"> is the official place name or common usage name for an address site, including the name of a </w:t>
            </w:r>
            <w:r w:rsidRPr="00562AF1">
              <w:t>building, Aboriginal community, homestead</w:t>
            </w:r>
            <w:r>
              <w:t>, building complex, agricultural property, park or unbounded address site</w:t>
            </w:r>
            <w:r w:rsidRPr="002261A3">
              <w:t>.</w:t>
            </w:r>
          </w:p>
        </w:tc>
      </w:tr>
      <w:tr w:rsidR="002C4ED7" w:rsidRPr="007D3A01" w14:paraId="438B71B1" w14:textId="77777777" w:rsidTr="00CE368D">
        <w:tc>
          <w:tcPr>
            <w:tcW w:w="3465" w:type="dxa"/>
          </w:tcPr>
          <w:p w14:paraId="438B71AE" w14:textId="77777777" w:rsidR="002C4ED7" w:rsidRPr="007D3A01" w:rsidRDefault="002C4ED7" w:rsidP="00CE368D">
            <w:pPr>
              <w:pStyle w:val="Heading2noTOC"/>
            </w:pPr>
            <w:r w:rsidRPr="007D3A01">
              <w:t>File</w:t>
            </w:r>
          </w:p>
        </w:tc>
        <w:tc>
          <w:tcPr>
            <w:tcW w:w="6600" w:type="dxa"/>
          </w:tcPr>
          <w:p w14:paraId="438B71AF" w14:textId="77777777" w:rsidR="002C4ED7" w:rsidRDefault="005E433A" w:rsidP="005E433A">
            <w:pPr>
              <w:pStyle w:val="Bodyfirst"/>
            </w:pPr>
            <w:r>
              <w:t>Client</w:t>
            </w:r>
            <w:r w:rsidR="002C4ED7">
              <w:t xml:space="preserve"> (NAT00080)</w:t>
            </w:r>
          </w:p>
          <w:p w14:paraId="438B71B0" w14:textId="77777777" w:rsidR="005E433A" w:rsidRPr="005E433A" w:rsidRDefault="005E433A" w:rsidP="009D7477">
            <w:pPr>
              <w:pStyle w:val="Body"/>
              <w:spacing w:before="40"/>
            </w:pPr>
            <w:r>
              <w:t>Client Post</w:t>
            </w:r>
            <w:r w:rsidR="009D7477">
              <w:t>al</w:t>
            </w:r>
            <w:r>
              <w:t xml:space="preserve"> Details (NAT00085)</w:t>
            </w:r>
          </w:p>
        </w:tc>
      </w:tr>
      <w:tr w:rsidR="002C4ED7" w:rsidRPr="007D3A01" w14:paraId="438B71B4" w14:textId="77777777" w:rsidTr="00CE368D">
        <w:tc>
          <w:tcPr>
            <w:tcW w:w="3465" w:type="dxa"/>
          </w:tcPr>
          <w:p w14:paraId="438B71B2" w14:textId="77777777" w:rsidR="002C4ED7" w:rsidRPr="007D3A01" w:rsidRDefault="002C4ED7" w:rsidP="00CE368D">
            <w:pPr>
              <w:pStyle w:val="Heading2noTOC"/>
            </w:pPr>
            <w:r w:rsidRPr="007D3A01">
              <w:t>Purpose</w:t>
            </w:r>
          </w:p>
        </w:tc>
        <w:tc>
          <w:tcPr>
            <w:tcW w:w="6600" w:type="dxa"/>
          </w:tcPr>
          <w:p w14:paraId="438B71B3" w14:textId="77777777" w:rsidR="002C4ED7" w:rsidRPr="00103FC1" w:rsidRDefault="00CF44C3" w:rsidP="00CF44C3">
            <w:pPr>
              <w:pStyle w:val="Bodyfirst"/>
            </w:pPr>
            <w:r w:rsidRPr="000B09AD">
              <w:rPr>
                <w:i/>
              </w:rPr>
              <w:t xml:space="preserve">Address </w:t>
            </w:r>
            <w:r>
              <w:rPr>
                <w:i/>
              </w:rPr>
              <w:t>Building/Property Name</w:t>
            </w:r>
            <w:r>
              <w:t xml:space="preserve"> is</w:t>
            </w:r>
            <w:r w:rsidRPr="002261A3">
              <w:t xml:space="preserve"> used along with other address details to </w:t>
            </w:r>
            <w:r>
              <w:t>collect physical address information.</w:t>
            </w:r>
          </w:p>
        </w:tc>
      </w:tr>
      <w:tr w:rsidR="002C4ED7" w:rsidRPr="007D3A01" w14:paraId="438B71BA" w14:textId="77777777" w:rsidTr="00CE368D">
        <w:tc>
          <w:tcPr>
            <w:tcW w:w="3465" w:type="dxa"/>
          </w:tcPr>
          <w:p w14:paraId="438B71B5" w14:textId="77777777" w:rsidR="002C4ED7" w:rsidRPr="007D3A01" w:rsidRDefault="002C4ED7" w:rsidP="00CE368D">
            <w:pPr>
              <w:pStyle w:val="Heading2noTOC"/>
            </w:pPr>
            <w:r w:rsidRPr="007D3A01">
              <w:t>Business rules</w:t>
            </w:r>
          </w:p>
        </w:tc>
        <w:tc>
          <w:tcPr>
            <w:tcW w:w="6600" w:type="dxa"/>
          </w:tcPr>
          <w:p w14:paraId="438B71B6" w14:textId="77777777" w:rsidR="002C4ED7" w:rsidRDefault="002C4ED7" w:rsidP="00CE368D">
            <w:pPr>
              <w:pStyle w:val="Bodyfirst"/>
            </w:pPr>
            <w:r>
              <w:t xml:space="preserve">The </w:t>
            </w:r>
            <w:r>
              <w:rPr>
                <w:rStyle w:val="Field"/>
              </w:rPr>
              <w:t>Address Building/Property Name</w:t>
            </w:r>
            <w:r>
              <w:t xml:space="preserve"> must represent the </w:t>
            </w:r>
            <w:r w:rsidRPr="00237247">
              <w:rPr>
                <w:b/>
              </w:rPr>
              <w:t>client’s</w:t>
            </w:r>
            <w:r>
              <w:t xml:space="preserve"> usual residential </w:t>
            </w:r>
            <w:r w:rsidR="009E7B1A">
              <w:t xml:space="preserve">building or property name </w:t>
            </w:r>
            <w:r>
              <w:t>address.</w:t>
            </w:r>
          </w:p>
          <w:p w14:paraId="438B71B7" w14:textId="77777777" w:rsidR="002C4ED7" w:rsidRPr="00B07C85" w:rsidRDefault="002C4ED7" w:rsidP="00CE368D">
            <w:pPr>
              <w:pStyle w:val="Body"/>
              <w:rPr>
                <w:snapToGrid w:val="0"/>
              </w:rPr>
            </w:pPr>
            <w:r>
              <w:t xml:space="preserve">The intent of ‘usual’ residential address is to report the address where the client usually resides </w:t>
            </w:r>
            <w:hyperlink w:anchor="Glossary_UsualResidence" w:history="1">
              <w:r w:rsidR="002826F1" w:rsidRPr="002826F1">
                <w:rPr>
                  <w:rStyle w:val="Hyperlink"/>
                </w:rPr>
                <w:t>(refer to definition in glossary),</w:t>
              </w:r>
            </w:hyperlink>
            <w:r>
              <w:t>rather than a temporary address a client relocates to for training, work or other purposes.</w:t>
            </w:r>
          </w:p>
          <w:p w14:paraId="438B71B8" w14:textId="77777777" w:rsidR="002C4ED7" w:rsidRDefault="002C4ED7" w:rsidP="00CE368D">
            <w:pPr>
              <w:pStyle w:val="Body"/>
            </w:pPr>
            <w:r>
              <w:t>Place of usual address must be a physical address (street number and name) and not a post office box.</w:t>
            </w:r>
            <w:r w:rsidR="00237247">
              <w:t xml:space="preserve"> It must be the client’s physical address and not that of an organisation.</w:t>
            </w:r>
          </w:p>
          <w:p w14:paraId="438B71B9" w14:textId="77777777" w:rsidR="002C4ED7" w:rsidRPr="002D2207" w:rsidRDefault="002C4ED7" w:rsidP="002C4ED7">
            <w:pPr>
              <w:pStyle w:val="Body"/>
            </w:pPr>
            <w:r w:rsidRPr="00CF44C3">
              <w:rPr>
                <w:b/>
              </w:rPr>
              <w:t>This field may be blank</w:t>
            </w:r>
            <w:r>
              <w:t>.</w:t>
            </w:r>
          </w:p>
        </w:tc>
      </w:tr>
      <w:tr w:rsidR="002C4ED7" w:rsidRPr="007D3A01" w14:paraId="438B71BD" w14:textId="77777777" w:rsidTr="00CE368D">
        <w:tc>
          <w:tcPr>
            <w:tcW w:w="3465" w:type="dxa"/>
          </w:tcPr>
          <w:p w14:paraId="438B71BB" w14:textId="77777777" w:rsidR="002C4ED7" w:rsidRPr="007D3A01" w:rsidRDefault="002C4ED7" w:rsidP="006C53AC">
            <w:pPr>
              <w:pStyle w:val="Heading2noTOC"/>
              <w:spacing w:before="280"/>
            </w:pPr>
            <w:r w:rsidRPr="007D3A01">
              <w:t>Revision</w:t>
            </w:r>
            <w:r>
              <w:t xml:space="preserve"> </w:t>
            </w:r>
          </w:p>
        </w:tc>
        <w:tc>
          <w:tcPr>
            <w:tcW w:w="6600" w:type="dxa"/>
          </w:tcPr>
          <w:p w14:paraId="438B71BC" w14:textId="77777777" w:rsidR="00404757" w:rsidRPr="00D67C7F" w:rsidRDefault="001D544E" w:rsidP="006C53AC">
            <w:pPr>
              <w:pStyle w:val="Body"/>
              <w:spacing w:before="280"/>
            </w:pPr>
            <w:r>
              <w:t>No change.</w:t>
            </w:r>
          </w:p>
        </w:tc>
      </w:tr>
    </w:tbl>
    <w:p w14:paraId="438B71BE" w14:textId="77777777" w:rsidR="002C4ED7" w:rsidRDefault="002C4ED7" w:rsidP="002C4ED7">
      <w:pPr>
        <w:pStyle w:val="DataelementH2noTOC"/>
      </w:pPr>
      <w:r>
        <w:t>Field format</w:t>
      </w:r>
    </w:p>
    <w:p w14:paraId="438B71BF" w14:textId="77777777" w:rsidR="002C4ED7" w:rsidRDefault="002C4ED7" w:rsidP="002C4ED7">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2C4ED7" w:rsidRPr="00C43B7E" w14:paraId="438B71C2" w14:textId="77777777" w:rsidTr="00CE368D">
        <w:tc>
          <w:tcPr>
            <w:tcW w:w="2332" w:type="pct"/>
            <w:tcBorders>
              <w:top w:val="single" w:sz="4" w:space="0" w:color="4F81BD"/>
              <w:left w:val="single" w:sz="4" w:space="0" w:color="4F81BD"/>
              <w:bottom w:val="single" w:sz="8" w:space="0" w:color="4F81BD"/>
              <w:right w:val="single" w:sz="4" w:space="0" w:color="4F81BD"/>
            </w:tcBorders>
            <w:noWrap/>
          </w:tcPr>
          <w:p w14:paraId="438B71C0" w14:textId="77777777" w:rsidR="002C4ED7" w:rsidRPr="00C43B7E" w:rsidRDefault="002C4ED7" w:rsidP="00CE368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1C1" w14:textId="77777777" w:rsidR="002C4ED7" w:rsidRPr="00C43B7E" w:rsidRDefault="002C4ED7" w:rsidP="00CE368D">
            <w:pPr>
              <w:pStyle w:val="Tableheading"/>
            </w:pPr>
            <w:r w:rsidRPr="00C43B7E">
              <w:t>Description</w:t>
            </w:r>
          </w:p>
        </w:tc>
      </w:tr>
      <w:tr w:rsidR="00B11DD6" w:rsidRPr="00B8531F" w14:paraId="438B71C5" w14:textId="77777777" w:rsidTr="00CE368D">
        <w:tc>
          <w:tcPr>
            <w:tcW w:w="2332" w:type="pct"/>
            <w:tcBorders>
              <w:left w:val="single" w:sz="4" w:space="0" w:color="4F81BD"/>
              <w:right w:val="single" w:sz="4" w:space="0" w:color="4F81BD"/>
            </w:tcBorders>
            <w:shd w:val="clear" w:color="auto" w:fill="D3DFEE"/>
            <w:noWrap/>
          </w:tcPr>
          <w:p w14:paraId="438B71C3" w14:textId="77777777" w:rsidR="00B11DD6" w:rsidRPr="00B8531F" w:rsidRDefault="00B11DD6" w:rsidP="00CE368D">
            <w:pPr>
              <w:pStyle w:val="Tabletext"/>
            </w:pPr>
            <w:r>
              <w:t>Length</w:t>
            </w:r>
          </w:p>
        </w:tc>
        <w:tc>
          <w:tcPr>
            <w:tcW w:w="2668" w:type="pct"/>
            <w:tcBorders>
              <w:left w:val="single" w:sz="4" w:space="0" w:color="4F81BD"/>
              <w:right w:val="single" w:sz="4" w:space="0" w:color="4F81BD"/>
            </w:tcBorders>
            <w:shd w:val="clear" w:color="auto" w:fill="D3DFEE"/>
          </w:tcPr>
          <w:p w14:paraId="438B71C4" w14:textId="77777777" w:rsidR="00B11DD6" w:rsidRPr="00B8531F" w:rsidRDefault="00B11DD6" w:rsidP="00CE368D">
            <w:pPr>
              <w:pStyle w:val="Tabletext"/>
            </w:pPr>
            <w:r>
              <w:t>50</w:t>
            </w:r>
          </w:p>
        </w:tc>
      </w:tr>
      <w:tr w:rsidR="00B11DD6" w:rsidRPr="00B8531F" w14:paraId="438B71C8" w14:textId="77777777" w:rsidTr="00CE368D">
        <w:tc>
          <w:tcPr>
            <w:tcW w:w="2332" w:type="pct"/>
            <w:tcBorders>
              <w:left w:val="single" w:sz="4" w:space="0" w:color="4F81BD"/>
              <w:right w:val="single" w:sz="4" w:space="0" w:color="4F81BD"/>
            </w:tcBorders>
            <w:noWrap/>
          </w:tcPr>
          <w:p w14:paraId="438B71C6" w14:textId="77777777" w:rsidR="00B11DD6" w:rsidRPr="00B8531F" w:rsidRDefault="00B11DD6" w:rsidP="00CE368D">
            <w:pPr>
              <w:pStyle w:val="Tabletext"/>
            </w:pPr>
            <w:r w:rsidRPr="00B8531F">
              <w:t>Type</w:t>
            </w:r>
          </w:p>
        </w:tc>
        <w:tc>
          <w:tcPr>
            <w:tcW w:w="2668" w:type="pct"/>
            <w:tcBorders>
              <w:left w:val="single" w:sz="4" w:space="0" w:color="4F81BD"/>
              <w:right w:val="single" w:sz="4" w:space="0" w:color="4F81BD"/>
            </w:tcBorders>
          </w:tcPr>
          <w:p w14:paraId="438B71C7" w14:textId="77777777" w:rsidR="00B11DD6" w:rsidRPr="00B8531F" w:rsidRDefault="00B11DD6" w:rsidP="00CE368D">
            <w:pPr>
              <w:pStyle w:val="Tabletext"/>
            </w:pPr>
            <w:r>
              <w:t>Alphanumeric</w:t>
            </w:r>
          </w:p>
        </w:tc>
      </w:tr>
      <w:tr w:rsidR="00B11DD6" w:rsidRPr="00B8531F" w14:paraId="438B71CB" w14:textId="77777777" w:rsidTr="00CE368D">
        <w:tc>
          <w:tcPr>
            <w:tcW w:w="2332" w:type="pct"/>
            <w:tcBorders>
              <w:left w:val="single" w:sz="4" w:space="0" w:color="4F81BD"/>
              <w:right w:val="single" w:sz="4" w:space="0" w:color="4F81BD"/>
            </w:tcBorders>
            <w:shd w:val="clear" w:color="auto" w:fill="D3DFEE"/>
            <w:noWrap/>
          </w:tcPr>
          <w:p w14:paraId="438B71C9" w14:textId="77777777" w:rsidR="00B11DD6" w:rsidRPr="00B8531F" w:rsidRDefault="00B11DD6" w:rsidP="00CE368D">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1CA" w14:textId="77777777" w:rsidR="00B11DD6" w:rsidRPr="00B8531F" w:rsidRDefault="00B11DD6" w:rsidP="00CE368D">
            <w:pPr>
              <w:pStyle w:val="Tabletext"/>
            </w:pPr>
            <w:r>
              <w:t>Left</w:t>
            </w:r>
          </w:p>
        </w:tc>
      </w:tr>
      <w:tr w:rsidR="00B11DD6" w:rsidRPr="00B8531F" w14:paraId="438B71CE" w14:textId="77777777" w:rsidTr="00CE368D">
        <w:tc>
          <w:tcPr>
            <w:tcW w:w="2332" w:type="pct"/>
            <w:tcBorders>
              <w:left w:val="single" w:sz="4" w:space="0" w:color="4F81BD"/>
              <w:bottom w:val="single" w:sz="4" w:space="0" w:color="4F81BD"/>
              <w:right w:val="single" w:sz="4" w:space="0" w:color="4F81BD"/>
            </w:tcBorders>
            <w:noWrap/>
          </w:tcPr>
          <w:p w14:paraId="438B71CC" w14:textId="77777777" w:rsidR="00B11DD6" w:rsidRPr="00B8531F" w:rsidRDefault="00B11DD6" w:rsidP="00CE368D">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1CD" w14:textId="77777777" w:rsidR="00B11DD6" w:rsidRPr="00B8531F" w:rsidRDefault="00B11DD6" w:rsidP="00CE368D">
            <w:pPr>
              <w:pStyle w:val="Tabletext"/>
            </w:pPr>
            <w:r>
              <w:t>Space</w:t>
            </w:r>
          </w:p>
        </w:tc>
      </w:tr>
    </w:tbl>
    <w:p w14:paraId="438B71CF" w14:textId="77777777" w:rsidR="002C4ED7" w:rsidRPr="00404B22" w:rsidRDefault="002C4ED7" w:rsidP="002C4ED7">
      <w:pPr>
        <w:pStyle w:val="DataelementH2noTOC"/>
      </w:pPr>
      <w:r>
        <w:t>Field value</w:t>
      </w:r>
    </w:p>
    <w:p w14:paraId="438B71D0" w14:textId="77777777" w:rsidR="002C4ED7" w:rsidRDefault="002C4ED7" w:rsidP="002C4ED7">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2C4ED7" w:rsidRPr="00C43B7E" w14:paraId="438B71D3" w14:textId="77777777" w:rsidTr="00CE368D">
        <w:tc>
          <w:tcPr>
            <w:tcW w:w="2332" w:type="pct"/>
            <w:tcBorders>
              <w:right w:val="single" w:sz="4" w:space="0" w:color="4F81BD"/>
            </w:tcBorders>
            <w:noWrap/>
          </w:tcPr>
          <w:p w14:paraId="438B71D1" w14:textId="77777777" w:rsidR="002C4ED7" w:rsidRPr="00C43B7E" w:rsidRDefault="002C4ED7" w:rsidP="00CE368D">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1D2" w14:textId="77777777" w:rsidR="002C4ED7" w:rsidRPr="00C43B7E" w:rsidRDefault="002C4ED7" w:rsidP="00CE368D">
            <w:pPr>
              <w:pStyle w:val="Tableheading"/>
            </w:pPr>
            <w:r w:rsidRPr="00C43B7E">
              <w:t>Description</w:t>
            </w:r>
          </w:p>
        </w:tc>
      </w:tr>
      <w:tr w:rsidR="002C4ED7" w:rsidRPr="003F5D62" w14:paraId="438B71D6" w14:textId="77777777" w:rsidTr="00CE368D">
        <w:tc>
          <w:tcPr>
            <w:tcW w:w="2332" w:type="pct"/>
            <w:tcBorders>
              <w:right w:val="single" w:sz="4" w:space="0" w:color="4F81BD"/>
            </w:tcBorders>
            <w:shd w:val="clear" w:color="auto" w:fill="D3DFEE"/>
            <w:noWrap/>
          </w:tcPr>
          <w:p w14:paraId="438B71D4" w14:textId="77777777" w:rsidR="002C4ED7" w:rsidRPr="003F5D62" w:rsidRDefault="00B11DD6" w:rsidP="00CE368D">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1D5" w14:textId="77777777" w:rsidR="002C4ED7" w:rsidRPr="003F5D62" w:rsidRDefault="003D3EFA" w:rsidP="00CE368D">
            <w:pPr>
              <w:pStyle w:val="Tabletext"/>
            </w:pPr>
            <w:r>
              <w:t>Name of building or property</w:t>
            </w:r>
          </w:p>
        </w:tc>
      </w:tr>
    </w:tbl>
    <w:p w14:paraId="438B71D7" w14:textId="77777777" w:rsidR="00FA4C02" w:rsidRDefault="00FA4C02" w:rsidP="002C4B69">
      <w:pPr>
        <w:pStyle w:val="HeaderSue"/>
        <w:spacing w:before="120"/>
      </w:pPr>
      <w:bookmarkStart w:id="93" w:name="_Toc454272684"/>
      <w:bookmarkStart w:id="94" w:name="AddressBuildingPropertyNameField20"/>
      <w:r>
        <w:lastRenderedPageBreak/>
        <w:t>Address Building/Property Name –</w:t>
      </w:r>
      <w:r w:rsidR="002B25A4">
        <w:t xml:space="preserve"> </w:t>
      </w:r>
      <w:r>
        <w:t>(NAT00020) file</w:t>
      </w:r>
      <w:bookmarkEnd w:id="93"/>
    </w:p>
    <w:tbl>
      <w:tblPr>
        <w:tblW w:w="10065" w:type="dxa"/>
        <w:tblInd w:w="-459" w:type="dxa"/>
        <w:tblLook w:val="04A0" w:firstRow="1" w:lastRow="0" w:firstColumn="1" w:lastColumn="0" w:noHBand="0" w:noVBand="1"/>
      </w:tblPr>
      <w:tblGrid>
        <w:gridCol w:w="3544"/>
        <w:gridCol w:w="6521"/>
      </w:tblGrid>
      <w:tr w:rsidR="00FA4C02" w:rsidRPr="007D3A01" w14:paraId="438B71DA" w14:textId="77777777" w:rsidTr="00FA4768">
        <w:tc>
          <w:tcPr>
            <w:tcW w:w="3544" w:type="dxa"/>
          </w:tcPr>
          <w:bookmarkEnd w:id="94"/>
          <w:p w14:paraId="438B71D8" w14:textId="77777777" w:rsidR="00FA4C02" w:rsidRPr="007D3A01" w:rsidRDefault="00FA4C02" w:rsidP="002C4B69">
            <w:pPr>
              <w:pStyle w:val="Heading2noTOC"/>
              <w:spacing w:before="200"/>
            </w:pPr>
            <w:r w:rsidRPr="007D3A01">
              <w:t>Data element description</w:t>
            </w:r>
          </w:p>
        </w:tc>
        <w:tc>
          <w:tcPr>
            <w:tcW w:w="6521" w:type="dxa"/>
          </w:tcPr>
          <w:p w14:paraId="438B71D9" w14:textId="77777777" w:rsidR="00FA4C02" w:rsidRPr="00107763" w:rsidRDefault="00FA4C02" w:rsidP="002C4B69">
            <w:pPr>
              <w:pStyle w:val="Bodyfirst"/>
              <w:spacing w:before="200"/>
            </w:pPr>
            <w:r w:rsidRPr="000B09AD">
              <w:rPr>
                <w:i/>
              </w:rPr>
              <w:t xml:space="preserve">Address </w:t>
            </w:r>
            <w:r>
              <w:rPr>
                <w:i/>
              </w:rPr>
              <w:t>Building/Property Name</w:t>
            </w:r>
            <w:r>
              <w:t xml:space="preserve"> is the official place name or common usage name for an address site, including the name of a </w:t>
            </w:r>
            <w:r w:rsidRPr="00562AF1">
              <w:t>building, Aboriginal community, homestead</w:t>
            </w:r>
            <w:r>
              <w:t>, building complex, agricultural property, park or unbounded address site</w:t>
            </w:r>
            <w:r w:rsidRPr="002261A3">
              <w:t>.</w:t>
            </w:r>
          </w:p>
        </w:tc>
      </w:tr>
      <w:tr w:rsidR="00FA4C02" w:rsidRPr="007D3A01" w14:paraId="438B71DD" w14:textId="77777777" w:rsidTr="00FA4768">
        <w:tc>
          <w:tcPr>
            <w:tcW w:w="3544" w:type="dxa"/>
          </w:tcPr>
          <w:p w14:paraId="438B71DB" w14:textId="77777777" w:rsidR="00FA4C02" w:rsidRPr="007D3A01" w:rsidRDefault="00FA4C02" w:rsidP="002C4B69">
            <w:pPr>
              <w:pStyle w:val="Heading2noTOC"/>
              <w:spacing w:before="200"/>
            </w:pPr>
            <w:r w:rsidRPr="007D3A01">
              <w:t>File</w:t>
            </w:r>
          </w:p>
        </w:tc>
        <w:tc>
          <w:tcPr>
            <w:tcW w:w="6521" w:type="dxa"/>
          </w:tcPr>
          <w:p w14:paraId="438B71DC" w14:textId="77777777" w:rsidR="00FA4C02" w:rsidRPr="005E433A" w:rsidRDefault="00FA4C02" w:rsidP="00FA4C02">
            <w:pPr>
              <w:pStyle w:val="Bodyfirst"/>
            </w:pPr>
            <w:r>
              <w:t>Training Organisation Delivery Location  (NAT00020)</w:t>
            </w:r>
          </w:p>
        </w:tc>
      </w:tr>
      <w:tr w:rsidR="00FA4C02" w:rsidRPr="007D3A01" w14:paraId="438B71E0" w14:textId="77777777" w:rsidTr="00FA4768">
        <w:tc>
          <w:tcPr>
            <w:tcW w:w="3544" w:type="dxa"/>
          </w:tcPr>
          <w:p w14:paraId="438B71DE" w14:textId="77777777" w:rsidR="00FA4C02" w:rsidRPr="007D3A01" w:rsidRDefault="00FA4C02" w:rsidP="00FA4C02">
            <w:pPr>
              <w:pStyle w:val="Heading2noTOC"/>
            </w:pPr>
            <w:r w:rsidRPr="007D3A01">
              <w:t>Purpose</w:t>
            </w:r>
          </w:p>
        </w:tc>
        <w:tc>
          <w:tcPr>
            <w:tcW w:w="6521" w:type="dxa"/>
          </w:tcPr>
          <w:p w14:paraId="438B71DF" w14:textId="77777777" w:rsidR="00FA4C02" w:rsidRPr="00103FC1" w:rsidRDefault="00FA4C02" w:rsidP="002C4B69">
            <w:pPr>
              <w:pStyle w:val="Bodyfirst"/>
              <w:spacing w:before="200"/>
            </w:pPr>
            <w:r w:rsidRPr="000B09AD">
              <w:rPr>
                <w:i/>
              </w:rPr>
              <w:t xml:space="preserve">Address </w:t>
            </w:r>
            <w:r>
              <w:rPr>
                <w:i/>
              </w:rPr>
              <w:t>Building/Property Name</w:t>
            </w:r>
            <w:r>
              <w:t xml:space="preserve"> is</w:t>
            </w:r>
            <w:r w:rsidRPr="002261A3">
              <w:t xml:space="preserve"> used along with other address details to </w:t>
            </w:r>
            <w:r>
              <w:t>collect physical address information</w:t>
            </w:r>
            <w:r w:rsidR="00E607B8">
              <w:t xml:space="preserve"> where training is being delivered</w:t>
            </w:r>
            <w:r>
              <w:t>.</w:t>
            </w:r>
          </w:p>
        </w:tc>
      </w:tr>
      <w:tr w:rsidR="00FA4C02" w:rsidRPr="007D3A01" w14:paraId="438B71E5" w14:textId="77777777" w:rsidTr="00FA4768">
        <w:tc>
          <w:tcPr>
            <w:tcW w:w="3544" w:type="dxa"/>
          </w:tcPr>
          <w:p w14:paraId="438B71E1" w14:textId="77777777" w:rsidR="00FA4C02" w:rsidRPr="007D3A01" w:rsidRDefault="00FA4C02" w:rsidP="002C4B69">
            <w:pPr>
              <w:pStyle w:val="Heading2noTOC"/>
              <w:spacing w:before="200"/>
            </w:pPr>
            <w:r w:rsidRPr="007D3A01">
              <w:t>Business rules</w:t>
            </w:r>
          </w:p>
        </w:tc>
        <w:tc>
          <w:tcPr>
            <w:tcW w:w="6521" w:type="dxa"/>
          </w:tcPr>
          <w:p w14:paraId="438B71E2" w14:textId="77777777" w:rsidR="00FA4C02" w:rsidRDefault="00FA4C02" w:rsidP="002C4B69">
            <w:pPr>
              <w:pStyle w:val="Bodyfirst"/>
              <w:spacing w:before="200"/>
            </w:pPr>
            <w:r>
              <w:t xml:space="preserve">The </w:t>
            </w:r>
            <w:r>
              <w:rPr>
                <w:rStyle w:val="Field"/>
              </w:rPr>
              <w:t>Address Building/Property Name</w:t>
            </w:r>
            <w:r>
              <w:t xml:space="preserve"> must represent the </w:t>
            </w:r>
            <w:r w:rsidR="00E607B8">
              <w:t>name of the physical building/property where the training is being delivery.</w:t>
            </w:r>
          </w:p>
          <w:p w14:paraId="438B71E3" w14:textId="77777777" w:rsidR="00E607B8" w:rsidRDefault="00E607B8" w:rsidP="00E607B8">
            <w:pPr>
              <w:pStyle w:val="Body"/>
            </w:pPr>
            <w:r>
              <w:t xml:space="preserve">The </w:t>
            </w:r>
            <w:r w:rsidRPr="00DA5CF2">
              <w:rPr>
                <w:rStyle w:val="Field"/>
              </w:rPr>
              <w:t>Address Building/Property</w:t>
            </w:r>
            <w:r w:rsidR="00DA5CF2" w:rsidRPr="00DA5CF2">
              <w:rPr>
                <w:rStyle w:val="Field"/>
              </w:rPr>
              <w:t xml:space="preserve"> </w:t>
            </w:r>
            <w:r w:rsidRPr="00DA5CF2">
              <w:rPr>
                <w:rStyle w:val="Field"/>
              </w:rPr>
              <w:t>Name</w:t>
            </w:r>
            <w:r>
              <w:t xml:space="preserve"> in the Training Organisation Delivery Location File will be used by </w:t>
            </w:r>
            <w:r w:rsidR="00724BCB">
              <w:t>the Department</w:t>
            </w:r>
            <w:r>
              <w:t xml:space="preserve"> to assist in identifying physical locations of VET training delivery.</w:t>
            </w:r>
          </w:p>
          <w:p w14:paraId="2015426C" w14:textId="77777777" w:rsidR="00FA4C02" w:rsidRDefault="00FA4C02" w:rsidP="00FA4C02">
            <w:pPr>
              <w:pStyle w:val="Bodyfirst"/>
            </w:pPr>
            <w:r w:rsidRPr="00CF44C3">
              <w:rPr>
                <w:b/>
              </w:rPr>
              <w:t>This field may be blank</w:t>
            </w:r>
            <w:r>
              <w:t>.</w:t>
            </w:r>
          </w:p>
          <w:p w14:paraId="438B71E4" w14:textId="77777777" w:rsidR="0073569D" w:rsidRPr="0073569D" w:rsidRDefault="0073569D" w:rsidP="0073569D">
            <w:pPr>
              <w:pStyle w:val="Body"/>
            </w:pPr>
          </w:p>
        </w:tc>
      </w:tr>
      <w:tr w:rsidR="00FA4C02" w:rsidRPr="007D3A01" w14:paraId="438B71EF" w14:textId="77777777" w:rsidTr="00FA4768">
        <w:tc>
          <w:tcPr>
            <w:tcW w:w="3544" w:type="dxa"/>
          </w:tcPr>
          <w:p w14:paraId="438B71E6" w14:textId="77777777" w:rsidR="00FA4C02" w:rsidRPr="007D3A01" w:rsidRDefault="00FA4C02" w:rsidP="0073569D">
            <w:pPr>
              <w:pStyle w:val="Heading2noTOC"/>
              <w:spacing w:before="120"/>
            </w:pPr>
            <w:r w:rsidRPr="007D3A01">
              <w:t>Revision</w:t>
            </w:r>
            <w:r>
              <w:t xml:space="preserve"> </w:t>
            </w:r>
          </w:p>
        </w:tc>
        <w:tc>
          <w:tcPr>
            <w:tcW w:w="6521"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97"/>
              <w:gridCol w:w="3398"/>
            </w:tblGrid>
            <w:tr w:rsidR="00137A74" w14:paraId="438B71EA" w14:textId="77777777" w:rsidTr="00686FD7">
              <w:trPr>
                <w:cantSplit/>
                <w:tblHeader/>
              </w:trPr>
              <w:tc>
                <w:tcPr>
                  <w:tcW w:w="2897" w:type="dxa"/>
                  <w:tcBorders>
                    <w:top w:val="single" w:sz="4" w:space="0" w:color="4F81BD"/>
                    <w:left w:val="single" w:sz="4" w:space="0" w:color="4F81BD"/>
                    <w:bottom w:val="single" w:sz="4" w:space="0" w:color="4F81BD"/>
                    <w:right w:val="single" w:sz="4" w:space="0" w:color="4F81BD"/>
                  </w:tcBorders>
                  <w:shd w:val="clear" w:color="auto" w:fill="auto"/>
                </w:tcPr>
                <w:p w14:paraId="438B71E8"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398" w:type="dxa"/>
                  <w:tcBorders>
                    <w:top w:val="single" w:sz="4" w:space="0" w:color="4F81BD"/>
                    <w:left w:val="single" w:sz="4" w:space="0" w:color="4F81BD"/>
                    <w:bottom w:val="single" w:sz="4" w:space="0" w:color="4F81BD"/>
                    <w:right w:val="single" w:sz="4" w:space="0" w:color="4F81BD"/>
                  </w:tcBorders>
                  <w:shd w:val="clear" w:color="auto" w:fill="auto"/>
                </w:tcPr>
                <w:p w14:paraId="438B71E9" w14:textId="77777777" w:rsidR="00137A74" w:rsidRPr="00684E88" w:rsidRDefault="00137A74" w:rsidP="004D487B">
                  <w:pPr>
                    <w:pStyle w:val="Body"/>
                    <w:rPr>
                      <w:color w:val="0C436A"/>
                    </w:rPr>
                  </w:pPr>
                  <w:r>
                    <w:rPr>
                      <w:color w:val="0C436A"/>
                    </w:rPr>
                    <w:t>Change Number</w:t>
                  </w:r>
                </w:p>
              </w:tc>
            </w:tr>
            <w:tr w:rsidR="00137A74" w14:paraId="438B71ED" w14:textId="77777777" w:rsidTr="00686FD7">
              <w:trPr>
                <w:cantSplit/>
              </w:trPr>
              <w:tc>
                <w:tcPr>
                  <w:tcW w:w="2897" w:type="dxa"/>
                  <w:shd w:val="clear" w:color="auto" w:fill="D3DFEE"/>
                </w:tcPr>
                <w:p w14:paraId="438B71EB" w14:textId="77777777" w:rsidR="00137A74" w:rsidRPr="00684E88" w:rsidRDefault="00137A74" w:rsidP="004D487B">
                  <w:pPr>
                    <w:pStyle w:val="Body"/>
                    <w:rPr>
                      <w:color w:val="0C436A"/>
                    </w:rPr>
                  </w:pPr>
                  <w:r>
                    <w:rPr>
                      <w:color w:val="0C436A"/>
                    </w:rPr>
                    <w:t>VVSSCG-SC-20140206</w:t>
                  </w:r>
                </w:p>
              </w:tc>
              <w:tc>
                <w:tcPr>
                  <w:tcW w:w="3398" w:type="dxa"/>
                  <w:shd w:val="clear" w:color="auto" w:fill="D3DFEE"/>
                </w:tcPr>
                <w:p w14:paraId="438B71EC" w14:textId="77777777" w:rsidR="00137A74" w:rsidRPr="00684E88" w:rsidRDefault="00137A74" w:rsidP="00137A74">
                  <w:pPr>
                    <w:pStyle w:val="Body"/>
                    <w:rPr>
                      <w:color w:val="0C436A"/>
                    </w:rPr>
                  </w:pPr>
                  <w:r>
                    <w:rPr>
                      <w:color w:val="0C436A"/>
                    </w:rPr>
                    <w:t>20140206-6</w:t>
                  </w:r>
                </w:p>
              </w:tc>
            </w:tr>
          </w:tbl>
          <w:p w14:paraId="438B71EE" w14:textId="77777777" w:rsidR="00F63820" w:rsidRPr="00F63820" w:rsidRDefault="00F63820" w:rsidP="002C4B69">
            <w:pPr>
              <w:pStyle w:val="Body"/>
            </w:pPr>
          </w:p>
        </w:tc>
      </w:tr>
    </w:tbl>
    <w:p w14:paraId="438B71F0" w14:textId="77777777" w:rsidR="00641083" w:rsidRDefault="00641083" w:rsidP="00A41DF6">
      <w:pPr>
        <w:pStyle w:val="DataelementH2noTOC"/>
        <w:spacing w:before="200"/>
      </w:pPr>
    </w:p>
    <w:p w14:paraId="438B71F1" w14:textId="77777777" w:rsidR="00FA4C02" w:rsidRDefault="00FA4C02" w:rsidP="00A41DF6">
      <w:pPr>
        <w:pStyle w:val="DataelementH2noTOC"/>
        <w:spacing w:before="200"/>
      </w:pPr>
      <w:r>
        <w:t>Field format</w:t>
      </w:r>
    </w:p>
    <w:p w14:paraId="438B71F2" w14:textId="77777777" w:rsidR="00FA4C02" w:rsidRDefault="00FA4C02" w:rsidP="00FA4C0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A4C02" w:rsidRPr="00C43B7E" w14:paraId="438B71F5" w14:textId="77777777" w:rsidTr="00FA4C02">
        <w:tc>
          <w:tcPr>
            <w:tcW w:w="2332" w:type="pct"/>
            <w:tcBorders>
              <w:top w:val="single" w:sz="4" w:space="0" w:color="4F81BD"/>
              <w:left w:val="single" w:sz="4" w:space="0" w:color="4F81BD"/>
              <w:bottom w:val="single" w:sz="8" w:space="0" w:color="4F81BD"/>
              <w:right w:val="single" w:sz="4" w:space="0" w:color="4F81BD"/>
            </w:tcBorders>
            <w:noWrap/>
          </w:tcPr>
          <w:p w14:paraId="438B71F3"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1F4" w14:textId="77777777" w:rsidR="00FA4C02" w:rsidRPr="00C43B7E" w:rsidRDefault="00FA4C02" w:rsidP="00FA4C02">
            <w:pPr>
              <w:pStyle w:val="Tableheading"/>
            </w:pPr>
            <w:r w:rsidRPr="00C43B7E">
              <w:t>Description</w:t>
            </w:r>
          </w:p>
        </w:tc>
      </w:tr>
      <w:tr w:rsidR="00FA4C02" w:rsidRPr="00B8531F" w14:paraId="438B71F8" w14:textId="77777777" w:rsidTr="00FA4C02">
        <w:tc>
          <w:tcPr>
            <w:tcW w:w="2332" w:type="pct"/>
            <w:tcBorders>
              <w:left w:val="single" w:sz="4" w:space="0" w:color="4F81BD"/>
              <w:right w:val="single" w:sz="4" w:space="0" w:color="4F81BD"/>
            </w:tcBorders>
            <w:shd w:val="clear" w:color="auto" w:fill="D3DFEE"/>
            <w:noWrap/>
          </w:tcPr>
          <w:p w14:paraId="438B71F6" w14:textId="77777777" w:rsidR="00FA4C02" w:rsidRPr="00B8531F" w:rsidRDefault="00FA4C02" w:rsidP="00FA4C02">
            <w:pPr>
              <w:pStyle w:val="Tabletext"/>
            </w:pPr>
            <w:r>
              <w:t>Length</w:t>
            </w:r>
          </w:p>
        </w:tc>
        <w:tc>
          <w:tcPr>
            <w:tcW w:w="2668" w:type="pct"/>
            <w:tcBorders>
              <w:left w:val="single" w:sz="4" w:space="0" w:color="4F81BD"/>
              <w:right w:val="single" w:sz="4" w:space="0" w:color="4F81BD"/>
            </w:tcBorders>
            <w:shd w:val="clear" w:color="auto" w:fill="D3DFEE"/>
          </w:tcPr>
          <w:p w14:paraId="438B71F7" w14:textId="77777777" w:rsidR="00FA4C02" w:rsidRPr="00B8531F" w:rsidRDefault="00FA4C02" w:rsidP="00FA4C02">
            <w:pPr>
              <w:pStyle w:val="Tabletext"/>
            </w:pPr>
            <w:r>
              <w:t>50</w:t>
            </w:r>
          </w:p>
        </w:tc>
      </w:tr>
      <w:tr w:rsidR="00FA4C02" w:rsidRPr="00B8531F" w14:paraId="438B71FB" w14:textId="77777777" w:rsidTr="00FA4C02">
        <w:tc>
          <w:tcPr>
            <w:tcW w:w="2332" w:type="pct"/>
            <w:tcBorders>
              <w:left w:val="single" w:sz="4" w:space="0" w:color="4F81BD"/>
              <w:right w:val="single" w:sz="4" w:space="0" w:color="4F81BD"/>
            </w:tcBorders>
            <w:noWrap/>
          </w:tcPr>
          <w:p w14:paraId="438B71F9" w14:textId="77777777" w:rsidR="00FA4C02" w:rsidRPr="00B8531F" w:rsidRDefault="00FA4C02" w:rsidP="00FA4C02">
            <w:pPr>
              <w:pStyle w:val="Tabletext"/>
            </w:pPr>
            <w:r w:rsidRPr="00B8531F">
              <w:t>Type</w:t>
            </w:r>
          </w:p>
        </w:tc>
        <w:tc>
          <w:tcPr>
            <w:tcW w:w="2668" w:type="pct"/>
            <w:tcBorders>
              <w:left w:val="single" w:sz="4" w:space="0" w:color="4F81BD"/>
              <w:right w:val="single" w:sz="4" w:space="0" w:color="4F81BD"/>
            </w:tcBorders>
          </w:tcPr>
          <w:p w14:paraId="438B71FA" w14:textId="77777777" w:rsidR="00FA4C02" w:rsidRPr="00B8531F" w:rsidRDefault="00FA4C02" w:rsidP="00FA4C02">
            <w:pPr>
              <w:pStyle w:val="Tabletext"/>
            </w:pPr>
            <w:r>
              <w:t>Alphanumeric</w:t>
            </w:r>
          </w:p>
        </w:tc>
      </w:tr>
      <w:tr w:rsidR="00FA4C02" w:rsidRPr="00B8531F" w14:paraId="438B71FE" w14:textId="77777777" w:rsidTr="00FA4C02">
        <w:tc>
          <w:tcPr>
            <w:tcW w:w="2332" w:type="pct"/>
            <w:tcBorders>
              <w:left w:val="single" w:sz="4" w:space="0" w:color="4F81BD"/>
              <w:right w:val="single" w:sz="4" w:space="0" w:color="4F81BD"/>
            </w:tcBorders>
            <w:shd w:val="clear" w:color="auto" w:fill="D3DFEE"/>
            <w:noWrap/>
          </w:tcPr>
          <w:p w14:paraId="438B71FC" w14:textId="77777777" w:rsidR="00FA4C02" w:rsidRPr="00B8531F" w:rsidRDefault="00FA4C02" w:rsidP="00FA4C02">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1FD" w14:textId="77777777" w:rsidR="00FA4C02" w:rsidRPr="00B8531F" w:rsidRDefault="00FA4C02" w:rsidP="00FA4C02">
            <w:pPr>
              <w:pStyle w:val="Tabletext"/>
            </w:pPr>
            <w:r>
              <w:t>Left</w:t>
            </w:r>
          </w:p>
        </w:tc>
      </w:tr>
      <w:tr w:rsidR="00FA4C02" w:rsidRPr="00B8531F" w14:paraId="438B7201" w14:textId="77777777" w:rsidTr="00FA4C02">
        <w:tc>
          <w:tcPr>
            <w:tcW w:w="2332" w:type="pct"/>
            <w:tcBorders>
              <w:left w:val="single" w:sz="4" w:space="0" w:color="4F81BD"/>
              <w:bottom w:val="single" w:sz="4" w:space="0" w:color="4F81BD"/>
              <w:right w:val="single" w:sz="4" w:space="0" w:color="4F81BD"/>
            </w:tcBorders>
            <w:noWrap/>
          </w:tcPr>
          <w:p w14:paraId="438B71FF" w14:textId="77777777" w:rsidR="00FA4C02" w:rsidRPr="00B8531F" w:rsidRDefault="00FA4C02" w:rsidP="00FA4C02">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200" w14:textId="77777777" w:rsidR="00FA4C02" w:rsidRPr="00B8531F" w:rsidRDefault="00FA4C02" w:rsidP="00FA4C02">
            <w:pPr>
              <w:pStyle w:val="Tabletext"/>
            </w:pPr>
            <w:r>
              <w:t>Space</w:t>
            </w:r>
          </w:p>
        </w:tc>
      </w:tr>
    </w:tbl>
    <w:p w14:paraId="438B7202" w14:textId="77777777" w:rsidR="00FA4C02" w:rsidRPr="00404B22" w:rsidRDefault="00FA4C02" w:rsidP="00A41DF6">
      <w:pPr>
        <w:pStyle w:val="DataelementH2noTOC"/>
        <w:spacing w:before="200"/>
      </w:pPr>
      <w:r>
        <w:t>Field value</w:t>
      </w:r>
    </w:p>
    <w:p w14:paraId="438B7203" w14:textId="77777777" w:rsidR="00FA4C02" w:rsidRDefault="00FA4C02" w:rsidP="00FA4C02">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A4C02" w:rsidRPr="00C43B7E" w14:paraId="438B7206" w14:textId="77777777" w:rsidTr="00FA4C02">
        <w:tc>
          <w:tcPr>
            <w:tcW w:w="2332" w:type="pct"/>
            <w:tcBorders>
              <w:right w:val="single" w:sz="4" w:space="0" w:color="4F81BD"/>
            </w:tcBorders>
            <w:noWrap/>
          </w:tcPr>
          <w:p w14:paraId="438B7204"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205" w14:textId="77777777" w:rsidR="00FA4C02" w:rsidRPr="00C43B7E" w:rsidRDefault="00FA4C02" w:rsidP="00FA4C02">
            <w:pPr>
              <w:pStyle w:val="Tableheading"/>
            </w:pPr>
            <w:r w:rsidRPr="00C43B7E">
              <w:t>Description</w:t>
            </w:r>
          </w:p>
        </w:tc>
      </w:tr>
      <w:tr w:rsidR="00FA4C02" w:rsidRPr="003F5D62" w14:paraId="438B7209" w14:textId="77777777" w:rsidTr="00FA4C02">
        <w:tc>
          <w:tcPr>
            <w:tcW w:w="2332" w:type="pct"/>
            <w:tcBorders>
              <w:right w:val="single" w:sz="4" w:space="0" w:color="4F81BD"/>
            </w:tcBorders>
            <w:shd w:val="clear" w:color="auto" w:fill="D3DFEE"/>
            <w:noWrap/>
          </w:tcPr>
          <w:p w14:paraId="438B7207" w14:textId="77777777" w:rsidR="00FA4C02" w:rsidRPr="003F5D62" w:rsidRDefault="00FA4C02" w:rsidP="00FA4C02">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208" w14:textId="77777777" w:rsidR="00FA4C02" w:rsidRPr="003F5D62" w:rsidRDefault="00FA4C02" w:rsidP="00FA4C02">
            <w:pPr>
              <w:pStyle w:val="Tabletext"/>
            </w:pPr>
            <w:r>
              <w:t>Name of building or property</w:t>
            </w:r>
          </w:p>
        </w:tc>
      </w:tr>
    </w:tbl>
    <w:p w14:paraId="438B720A" w14:textId="77777777" w:rsidR="009E61EE" w:rsidRDefault="009E61EE" w:rsidP="001D12BB">
      <w:pPr>
        <w:pStyle w:val="HeaderSuenoPgBrk"/>
        <w:sectPr w:rsidR="009E61EE" w:rsidSect="001F2FF3">
          <w:pgSz w:w="11906" w:h="16838" w:code="9"/>
          <w:pgMar w:top="1440" w:right="1440" w:bottom="1259" w:left="1440" w:header="510" w:footer="851" w:gutter="0"/>
          <w:cols w:space="708"/>
          <w:docGrid w:linePitch="360"/>
        </w:sectPr>
      </w:pPr>
      <w:bookmarkStart w:id="95" w:name="_Toc346720023"/>
    </w:p>
    <w:p w14:paraId="438B720B" w14:textId="77777777" w:rsidR="00956A11" w:rsidRDefault="00956A11" w:rsidP="00956A11">
      <w:pPr>
        <w:pStyle w:val="HeaderSuenoPgBrk"/>
      </w:pPr>
      <w:bookmarkStart w:id="96" w:name="_Toc454272685"/>
      <w:bookmarkStart w:id="97" w:name="AddressFirstLineField"/>
      <w:bookmarkEnd w:id="95"/>
      <w:r>
        <w:lastRenderedPageBreak/>
        <w:t>Address First Line</w:t>
      </w:r>
      <w:bookmarkEnd w:id="96"/>
    </w:p>
    <w:tbl>
      <w:tblPr>
        <w:tblW w:w="10065" w:type="dxa"/>
        <w:tblInd w:w="-459" w:type="dxa"/>
        <w:tblLook w:val="04A0" w:firstRow="1" w:lastRow="0" w:firstColumn="1" w:lastColumn="0" w:noHBand="0" w:noVBand="1"/>
      </w:tblPr>
      <w:tblGrid>
        <w:gridCol w:w="3465"/>
        <w:gridCol w:w="6600"/>
      </w:tblGrid>
      <w:tr w:rsidR="00956A11" w:rsidRPr="007D3A01" w14:paraId="438B720E" w14:textId="77777777" w:rsidTr="003005E9">
        <w:tc>
          <w:tcPr>
            <w:tcW w:w="3465" w:type="dxa"/>
          </w:tcPr>
          <w:bookmarkEnd w:id="97"/>
          <w:p w14:paraId="438B720C" w14:textId="77777777" w:rsidR="00956A11" w:rsidRPr="007D3A01" w:rsidRDefault="00956A11" w:rsidP="003005E9">
            <w:pPr>
              <w:pStyle w:val="Heading2noTOC"/>
            </w:pPr>
            <w:r w:rsidRPr="007D3A01">
              <w:t>Data element description</w:t>
            </w:r>
          </w:p>
        </w:tc>
        <w:tc>
          <w:tcPr>
            <w:tcW w:w="6600" w:type="dxa"/>
          </w:tcPr>
          <w:p w14:paraId="438B720D" w14:textId="77777777" w:rsidR="00956A11" w:rsidRPr="00285AD5" w:rsidRDefault="00956A11" w:rsidP="003005E9">
            <w:pPr>
              <w:pStyle w:val="Bodyfirst"/>
            </w:pPr>
            <w:r w:rsidRPr="00285AD5">
              <w:t>The first line of an address provides the street number and name (including floor and building name if relevant).</w:t>
            </w:r>
          </w:p>
        </w:tc>
      </w:tr>
      <w:tr w:rsidR="00956A11" w:rsidRPr="007D3A01" w14:paraId="438B7212" w14:textId="77777777" w:rsidTr="003005E9">
        <w:tc>
          <w:tcPr>
            <w:tcW w:w="3465" w:type="dxa"/>
          </w:tcPr>
          <w:p w14:paraId="438B720F" w14:textId="77777777" w:rsidR="00956A11" w:rsidRPr="007D3A01" w:rsidRDefault="00956A11" w:rsidP="003005E9">
            <w:pPr>
              <w:pStyle w:val="Heading2noTOC"/>
            </w:pPr>
            <w:r w:rsidRPr="007D3A01">
              <w:t>File</w:t>
            </w:r>
            <w:r>
              <w:t>s</w:t>
            </w:r>
          </w:p>
        </w:tc>
        <w:tc>
          <w:tcPr>
            <w:tcW w:w="6600" w:type="dxa"/>
          </w:tcPr>
          <w:p w14:paraId="438B7210" w14:textId="77777777" w:rsidR="00956A11" w:rsidRDefault="00956A11" w:rsidP="003005E9">
            <w:pPr>
              <w:pStyle w:val="Bulletfirst"/>
            </w:pPr>
            <w:r>
              <w:t>Training Organisation (NAT00010)</w:t>
            </w:r>
          </w:p>
          <w:p w14:paraId="438B7211" w14:textId="77777777" w:rsidR="00956A11" w:rsidRPr="007D3A01" w:rsidRDefault="00956A11" w:rsidP="00956A11">
            <w:pPr>
              <w:pStyle w:val="Bullet"/>
              <w:numPr>
                <w:ilvl w:val="0"/>
                <w:numId w:val="0"/>
              </w:numPr>
              <w:ind w:left="359"/>
            </w:pPr>
          </w:p>
        </w:tc>
      </w:tr>
      <w:tr w:rsidR="00956A11" w:rsidRPr="007D3A01" w14:paraId="438B7217" w14:textId="77777777" w:rsidTr="003005E9">
        <w:tc>
          <w:tcPr>
            <w:tcW w:w="3465" w:type="dxa"/>
          </w:tcPr>
          <w:p w14:paraId="438B7213" w14:textId="77777777" w:rsidR="00956A11" w:rsidRPr="007D3A01" w:rsidRDefault="00956A11" w:rsidP="003005E9">
            <w:pPr>
              <w:pStyle w:val="Heading2noTOC"/>
            </w:pPr>
            <w:r w:rsidRPr="007D3A01">
              <w:t>Purpose</w:t>
            </w:r>
          </w:p>
        </w:tc>
        <w:tc>
          <w:tcPr>
            <w:tcW w:w="6600" w:type="dxa"/>
          </w:tcPr>
          <w:p w14:paraId="438B7214" w14:textId="77777777" w:rsidR="00956A11" w:rsidRDefault="00956A11" w:rsidP="003005E9">
            <w:pPr>
              <w:pStyle w:val="Bodyfirst"/>
            </w:pPr>
            <w:r>
              <w:t xml:space="preserve">To </w:t>
            </w:r>
            <w:r w:rsidRPr="00953017">
              <w:t>provide</w:t>
            </w:r>
            <w:r>
              <w:t xml:space="preserve"> a:</w:t>
            </w:r>
          </w:p>
          <w:p w14:paraId="438B7215" w14:textId="77777777" w:rsidR="00956A11" w:rsidRDefault="00956A11" w:rsidP="003005E9">
            <w:pPr>
              <w:pStyle w:val="Bullet"/>
            </w:pPr>
            <w:r>
              <w:t>means of physically locating training organisations</w:t>
            </w:r>
          </w:p>
          <w:p w14:paraId="438B7216" w14:textId="77777777" w:rsidR="00956A11" w:rsidRPr="007D3A01" w:rsidRDefault="00956A11" w:rsidP="00956A11">
            <w:pPr>
              <w:pStyle w:val="Bullet"/>
              <w:numPr>
                <w:ilvl w:val="0"/>
                <w:numId w:val="0"/>
              </w:numPr>
              <w:ind w:left="359"/>
            </w:pPr>
          </w:p>
        </w:tc>
      </w:tr>
      <w:tr w:rsidR="00956A11" w:rsidRPr="007D3A01" w14:paraId="438B721B" w14:textId="77777777" w:rsidTr="003005E9">
        <w:tc>
          <w:tcPr>
            <w:tcW w:w="3465" w:type="dxa"/>
          </w:tcPr>
          <w:p w14:paraId="438B7218" w14:textId="77777777" w:rsidR="00956A11" w:rsidRPr="007D3A01" w:rsidRDefault="00956A11" w:rsidP="003005E9">
            <w:pPr>
              <w:pStyle w:val="Heading2noTOC"/>
            </w:pPr>
            <w:r w:rsidRPr="007D3A01">
              <w:t>Business rules</w:t>
            </w:r>
          </w:p>
        </w:tc>
        <w:tc>
          <w:tcPr>
            <w:tcW w:w="6600" w:type="dxa"/>
          </w:tcPr>
          <w:p w14:paraId="438B7219" w14:textId="77777777" w:rsidR="00956A11" w:rsidRDefault="00956A11" w:rsidP="003005E9">
            <w:pPr>
              <w:pStyle w:val="Bodyfirst"/>
            </w:pPr>
            <w:r>
              <w:t xml:space="preserve">This line must not contain the name of a town, suburb or postcode. If this line contains insufficient space, use the </w:t>
            </w:r>
            <w:r w:rsidRPr="004D2CAE">
              <w:rPr>
                <w:rStyle w:val="Field"/>
              </w:rPr>
              <w:t>Address Second Line</w:t>
            </w:r>
            <w:r>
              <w:t xml:space="preserve"> field to continue the address details.</w:t>
            </w:r>
          </w:p>
          <w:p w14:paraId="438B721A" w14:textId="77777777" w:rsidR="00956A11" w:rsidRPr="007D3A01" w:rsidRDefault="00956A11" w:rsidP="00956A11">
            <w:pPr>
              <w:pStyle w:val="Body"/>
            </w:pPr>
            <w:r>
              <w:t xml:space="preserve">This field must not be blank in the NAT00010. </w:t>
            </w:r>
            <w:r w:rsidR="00BF7BE1" w:rsidRPr="00C071E0">
              <w:t>(vr.10011)</w:t>
            </w:r>
          </w:p>
        </w:tc>
      </w:tr>
      <w:tr w:rsidR="00956A11" w:rsidRPr="007D3A01" w14:paraId="438B721E" w14:textId="77777777" w:rsidTr="003005E9">
        <w:tc>
          <w:tcPr>
            <w:tcW w:w="3465" w:type="dxa"/>
          </w:tcPr>
          <w:p w14:paraId="438B721C" w14:textId="77777777" w:rsidR="00956A11" w:rsidRPr="007D3A01" w:rsidRDefault="00956A11" w:rsidP="001D544E">
            <w:pPr>
              <w:pStyle w:val="Heading2noTOC"/>
              <w:spacing w:before="280"/>
            </w:pPr>
            <w:r w:rsidRPr="007D3A01">
              <w:t>Revision</w:t>
            </w:r>
          </w:p>
        </w:tc>
        <w:tc>
          <w:tcPr>
            <w:tcW w:w="6600" w:type="dxa"/>
          </w:tcPr>
          <w:p w14:paraId="438B721D" w14:textId="77777777" w:rsidR="00956A11" w:rsidRPr="007D3A01" w:rsidRDefault="001D544E" w:rsidP="001D544E">
            <w:pPr>
              <w:pStyle w:val="Bodyfirst"/>
              <w:spacing w:before="280"/>
            </w:pPr>
            <w:r>
              <w:t>No change.</w:t>
            </w:r>
          </w:p>
        </w:tc>
      </w:tr>
    </w:tbl>
    <w:p w14:paraId="438B721F" w14:textId="77777777" w:rsidR="00956A11" w:rsidRDefault="00956A11" w:rsidP="00956A11">
      <w:pPr>
        <w:pStyle w:val="DataelementH2noTOC"/>
      </w:pPr>
      <w:r>
        <w:t>Field format</w:t>
      </w:r>
    </w:p>
    <w:p w14:paraId="438B7220" w14:textId="77777777" w:rsidR="00956A11" w:rsidRDefault="00956A11" w:rsidP="00956A1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2324"/>
        <w:gridCol w:w="4317"/>
      </w:tblGrid>
      <w:tr w:rsidR="00956A11" w:rsidRPr="002A1EE0" w14:paraId="438B7223" w14:textId="77777777" w:rsidTr="003005E9">
        <w:tc>
          <w:tcPr>
            <w:tcW w:w="1750" w:type="pct"/>
            <w:tcBorders>
              <w:top w:val="single" w:sz="8" w:space="0" w:color="4F81BD"/>
              <w:left w:val="single" w:sz="8" w:space="0" w:color="4F81BD"/>
              <w:bottom w:val="single" w:sz="8" w:space="0" w:color="4F81BD"/>
              <w:right w:val="single" w:sz="4" w:space="0" w:color="4F81BD"/>
            </w:tcBorders>
            <w:noWrap/>
          </w:tcPr>
          <w:p w14:paraId="438B7221" w14:textId="77777777" w:rsidR="00956A11" w:rsidRPr="002A1EE0" w:rsidRDefault="00956A11" w:rsidP="003005E9">
            <w:pPr>
              <w:pStyle w:val="Tableheading"/>
            </w:pPr>
            <w:r w:rsidRPr="002A1EE0">
              <w:t>Value</w:t>
            </w:r>
          </w:p>
        </w:tc>
        <w:tc>
          <w:tcPr>
            <w:tcW w:w="3250" w:type="pct"/>
            <w:tcBorders>
              <w:top w:val="single" w:sz="8" w:space="0" w:color="4F81BD"/>
              <w:left w:val="single" w:sz="4" w:space="0" w:color="4F81BD"/>
              <w:bottom w:val="single" w:sz="8" w:space="0" w:color="4F81BD"/>
              <w:right w:val="single" w:sz="8" w:space="0" w:color="4F81BD"/>
            </w:tcBorders>
          </w:tcPr>
          <w:p w14:paraId="438B7222" w14:textId="77777777" w:rsidR="00956A11" w:rsidRPr="002A1EE0" w:rsidRDefault="00956A11" w:rsidP="003005E9">
            <w:pPr>
              <w:pStyle w:val="Tableheading"/>
            </w:pPr>
            <w:r w:rsidRPr="002A1EE0">
              <w:t>Description</w:t>
            </w:r>
          </w:p>
        </w:tc>
      </w:tr>
      <w:tr w:rsidR="00956A11" w:rsidRPr="005F6406" w14:paraId="438B7226" w14:textId="77777777" w:rsidTr="003005E9">
        <w:tc>
          <w:tcPr>
            <w:tcW w:w="1750" w:type="pct"/>
            <w:tcBorders>
              <w:left w:val="single" w:sz="8" w:space="0" w:color="4F81BD"/>
              <w:right w:val="single" w:sz="4" w:space="0" w:color="4F81BD"/>
            </w:tcBorders>
            <w:shd w:val="clear" w:color="auto" w:fill="D3DFEE"/>
            <w:noWrap/>
          </w:tcPr>
          <w:p w14:paraId="438B7224" w14:textId="77777777" w:rsidR="00956A11" w:rsidRDefault="00956A11" w:rsidP="003005E9">
            <w:pPr>
              <w:pStyle w:val="Tabletext"/>
            </w:pPr>
            <w:r>
              <w:t>Length</w:t>
            </w:r>
          </w:p>
        </w:tc>
        <w:tc>
          <w:tcPr>
            <w:tcW w:w="3250" w:type="pct"/>
            <w:tcBorders>
              <w:left w:val="single" w:sz="4" w:space="0" w:color="4F81BD"/>
              <w:right w:val="single" w:sz="8" w:space="0" w:color="4F81BD"/>
            </w:tcBorders>
            <w:shd w:val="clear" w:color="auto" w:fill="D3DFEE"/>
          </w:tcPr>
          <w:p w14:paraId="438B7225" w14:textId="77777777" w:rsidR="00956A11" w:rsidRDefault="00956A11" w:rsidP="003005E9">
            <w:pPr>
              <w:pStyle w:val="Tabletext"/>
            </w:pPr>
            <w:r>
              <w:t>50</w:t>
            </w:r>
          </w:p>
        </w:tc>
      </w:tr>
      <w:tr w:rsidR="00956A11" w:rsidRPr="005F6406" w14:paraId="438B7229" w14:textId="77777777" w:rsidTr="003005E9">
        <w:tc>
          <w:tcPr>
            <w:tcW w:w="1750" w:type="pct"/>
            <w:tcBorders>
              <w:left w:val="single" w:sz="8" w:space="0" w:color="4F81BD"/>
              <w:right w:val="single" w:sz="4" w:space="0" w:color="4F81BD"/>
            </w:tcBorders>
            <w:noWrap/>
          </w:tcPr>
          <w:p w14:paraId="438B7227" w14:textId="77777777" w:rsidR="00956A11" w:rsidRDefault="00956A11" w:rsidP="003005E9">
            <w:pPr>
              <w:pStyle w:val="Tabletext"/>
            </w:pPr>
            <w:r>
              <w:t>Type</w:t>
            </w:r>
          </w:p>
        </w:tc>
        <w:tc>
          <w:tcPr>
            <w:tcW w:w="3250" w:type="pct"/>
            <w:tcBorders>
              <w:left w:val="single" w:sz="4" w:space="0" w:color="4F81BD"/>
              <w:right w:val="single" w:sz="8" w:space="0" w:color="4F81BD"/>
            </w:tcBorders>
          </w:tcPr>
          <w:p w14:paraId="438B7228" w14:textId="77777777" w:rsidR="00956A11" w:rsidRDefault="00956A11" w:rsidP="003005E9">
            <w:pPr>
              <w:pStyle w:val="Tabletext"/>
            </w:pPr>
            <w:r>
              <w:t>Alphanumeric</w:t>
            </w:r>
          </w:p>
        </w:tc>
      </w:tr>
      <w:tr w:rsidR="00956A11" w:rsidRPr="005F6406" w14:paraId="438B722C" w14:textId="77777777" w:rsidTr="003005E9">
        <w:tc>
          <w:tcPr>
            <w:tcW w:w="1750" w:type="pct"/>
            <w:tcBorders>
              <w:left w:val="single" w:sz="8" w:space="0" w:color="4F81BD"/>
              <w:right w:val="single" w:sz="4" w:space="0" w:color="4F81BD"/>
            </w:tcBorders>
            <w:shd w:val="clear" w:color="auto" w:fill="D3DFEE"/>
            <w:noWrap/>
          </w:tcPr>
          <w:p w14:paraId="438B722A" w14:textId="77777777" w:rsidR="00956A11" w:rsidRDefault="00956A11" w:rsidP="003005E9">
            <w:pPr>
              <w:pStyle w:val="Tabletext"/>
            </w:pPr>
            <w:r>
              <w:t>Justification</w:t>
            </w:r>
          </w:p>
        </w:tc>
        <w:tc>
          <w:tcPr>
            <w:tcW w:w="3250" w:type="pct"/>
            <w:tcBorders>
              <w:left w:val="single" w:sz="4" w:space="0" w:color="4F81BD"/>
              <w:right w:val="single" w:sz="8" w:space="0" w:color="4F81BD"/>
            </w:tcBorders>
            <w:shd w:val="clear" w:color="auto" w:fill="D3DFEE"/>
          </w:tcPr>
          <w:p w14:paraId="438B722B" w14:textId="77777777" w:rsidR="00956A11" w:rsidRDefault="00956A11" w:rsidP="003005E9">
            <w:pPr>
              <w:pStyle w:val="Tabletext"/>
            </w:pPr>
            <w:r>
              <w:t>Left</w:t>
            </w:r>
          </w:p>
        </w:tc>
      </w:tr>
      <w:tr w:rsidR="00956A11" w:rsidRPr="005F6406" w14:paraId="438B722F" w14:textId="77777777" w:rsidTr="003005E9">
        <w:tc>
          <w:tcPr>
            <w:tcW w:w="1750" w:type="pct"/>
            <w:tcBorders>
              <w:left w:val="single" w:sz="8" w:space="0" w:color="4F81BD"/>
              <w:bottom w:val="single" w:sz="8" w:space="0" w:color="4F81BD"/>
              <w:right w:val="single" w:sz="4" w:space="0" w:color="4F81BD"/>
            </w:tcBorders>
            <w:noWrap/>
          </w:tcPr>
          <w:p w14:paraId="438B722D" w14:textId="77777777" w:rsidR="00956A11" w:rsidRDefault="00956A11" w:rsidP="003005E9">
            <w:pPr>
              <w:pStyle w:val="Tabletext"/>
            </w:pPr>
            <w:r>
              <w:t>Fill character</w:t>
            </w:r>
          </w:p>
        </w:tc>
        <w:tc>
          <w:tcPr>
            <w:tcW w:w="3250" w:type="pct"/>
            <w:tcBorders>
              <w:left w:val="single" w:sz="4" w:space="0" w:color="4F81BD"/>
              <w:bottom w:val="single" w:sz="8" w:space="0" w:color="4F81BD"/>
              <w:right w:val="single" w:sz="8" w:space="0" w:color="4F81BD"/>
            </w:tcBorders>
          </w:tcPr>
          <w:p w14:paraId="438B722E" w14:textId="77777777" w:rsidR="00956A11" w:rsidRDefault="00956A11" w:rsidP="003005E9">
            <w:pPr>
              <w:pStyle w:val="Tabletext"/>
            </w:pPr>
            <w:r>
              <w:t>Space</w:t>
            </w:r>
          </w:p>
        </w:tc>
      </w:tr>
    </w:tbl>
    <w:p w14:paraId="438B7230" w14:textId="77777777" w:rsidR="00956A11" w:rsidRPr="00404B22" w:rsidRDefault="00956A11" w:rsidP="00956A11">
      <w:pPr>
        <w:pStyle w:val="DataelementH2noTOC"/>
      </w:pPr>
      <w:r>
        <w:t>Field value</w:t>
      </w:r>
    </w:p>
    <w:p w14:paraId="438B7231" w14:textId="77777777" w:rsidR="00956A11" w:rsidRDefault="00956A11" w:rsidP="00956A1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20" w:firstRow="1" w:lastRow="0" w:firstColumn="0" w:lastColumn="0" w:noHBand="0" w:noVBand="1"/>
      </w:tblPr>
      <w:tblGrid>
        <w:gridCol w:w="2324"/>
        <w:gridCol w:w="4317"/>
      </w:tblGrid>
      <w:tr w:rsidR="00956A11" w:rsidRPr="002A1EE0" w14:paraId="438B7234" w14:textId="77777777" w:rsidTr="003005E9">
        <w:tc>
          <w:tcPr>
            <w:tcW w:w="1750" w:type="pct"/>
            <w:noWrap/>
          </w:tcPr>
          <w:p w14:paraId="438B7232" w14:textId="77777777" w:rsidR="00956A11" w:rsidRPr="002A1EE0" w:rsidRDefault="00956A11" w:rsidP="003005E9">
            <w:pPr>
              <w:pStyle w:val="Tableheading"/>
            </w:pPr>
            <w:r w:rsidRPr="002A1EE0">
              <w:t>Value</w:t>
            </w:r>
          </w:p>
        </w:tc>
        <w:tc>
          <w:tcPr>
            <w:tcW w:w="3250" w:type="pct"/>
          </w:tcPr>
          <w:p w14:paraId="438B7233" w14:textId="77777777" w:rsidR="00956A11" w:rsidRPr="002A1EE0" w:rsidRDefault="00956A11" w:rsidP="003005E9">
            <w:pPr>
              <w:pStyle w:val="Tableheading"/>
            </w:pPr>
            <w:r w:rsidRPr="002A1EE0">
              <w:t>Description</w:t>
            </w:r>
          </w:p>
        </w:tc>
      </w:tr>
      <w:tr w:rsidR="00956A11" w:rsidRPr="005F6406" w14:paraId="438B7237" w14:textId="77777777" w:rsidTr="003005E9">
        <w:tc>
          <w:tcPr>
            <w:tcW w:w="1750" w:type="pct"/>
            <w:shd w:val="clear" w:color="auto" w:fill="D3DFEE"/>
            <w:noWrap/>
          </w:tcPr>
          <w:p w14:paraId="438B7235" w14:textId="77777777" w:rsidR="00956A11" w:rsidRDefault="00956A11" w:rsidP="003005E9">
            <w:pPr>
              <w:pStyle w:val="Tabletext"/>
            </w:pPr>
            <w:r>
              <w:t>Text</w:t>
            </w:r>
          </w:p>
        </w:tc>
        <w:tc>
          <w:tcPr>
            <w:tcW w:w="3250" w:type="pct"/>
            <w:shd w:val="clear" w:color="auto" w:fill="D3DFEE"/>
          </w:tcPr>
          <w:p w14:paraId="438B7236" w14:textId="77777777" w:rsidR="00956A11" w:rsidRDefault="00956A11" w:rsidP="003005E9">
            <w:pPr>
              <w:pStyle w:val="Tabletext"/>
            </w:pPr>
            <w:r w:rsidRPr="00D7460C">
              <w:t>Street number and name (and floor and building name if relevant) details.</w:t>
            </w:r>
          </w:p>
        </w:tc>
      </w:tr>
    </w:tbl>
    <w:p w14:paraId="438B7238" w14:textId="77777777" w:rsidR="00345C5D" w:rsidRDefault="00345C5D" w:rsidP="00B11DD6">
      <w:pPr>
        <w:pStyle w:val="HeaderSue"/>
        <w:sectPr w:rsidR="00345C5D" w:rsidSect="001F2FF3">
          <w:pgSz w:w="11906" w:h="16838" w:code="9"/>
          <w:pgMar w:top="1440" w:right="1440" w:bottom="1259" w:left="1440" w:header="510" w:footer="851" w:gutter="0"/>
          <w:cols w:space="708"/>
          <w:docGrid w:linePitch="360"/>
        </w:sectPr>
      </w:pPr>
    </w:p>
    <w:p w14:paraId="438B7239" w14:textId="77777777" w:rsidR="00B11DD6" w:rsidRDefault="00B11DD6" w:rsidP="00B11DD6">
      <w:pPr>
        <w:pStyle w:val="HeaderSue"/>
      </w:pPr>
      <w:bookmarkStart w:id="98" w:name="_Toc454272686"/>
      <w:bookmarkStart w:id="99" w:name="AddressFlatUnitDetailsField80_85"/>
      <w:r>
        <w:lastRenderedPageBreak/>
        <w:t>Address Flat/Unit Details</w:t>
      </w:r>
      <w:r w:rsidR="009D7477">
        <w:t xml:space="preserve"> – (NAT00080) and (NAT00085) files</w:t>
      </w:r>
      <w:bookmarkEnd w:id="98"/>
    </w:p>
    <w:tbl>
      <w:tblPr>
        <w:tblW w:w="10065" w:type="dxa"/>
        <w:tblInd w:w="-459" w:type="dxa"/>
        <w:tblLook w:val="04A0" w:firstRow="1" w:lastRow="0" w:firstColumn="1" w:lastColumn="0" w:noHBand="0" w:noVBand="1"/>
      </w:tblPr>
      <w:tblGrid>
        <w:gridCol w:w="3465"/>
        <w:gridCol w:w="6600"/>
      </w:tblGrid>
      <w:tr w:rsidR="00B11DD6" w:rsidRPr="007D3A01" w14:paraId="438B723C" w14:textId="77777777" w:rsidTr="00CE368D">
        <w:tc>
          <w:tcPr>
            <w:tcW w:w="3465" w:type="dxa"/>
          </w:tcPr>
          <w:bookmarkEnd w:id="99"/>
          <w:p w14:paraId="438B723A" w14:textId="77777777" w:rsidR="00B11DD6" w:rsidRPr="007D3A01" w:rsidRDefault="00B11DD6" w:rsidP="00A41DF6">
            <w:pPr>
              <w:pStyle w:val="Heading2noTOC"/>
              <w:spacing w:before="280"/>
            </w:pPr>
            <w:r w:rsidRPr="007D3A01">
              <w:t>Data element description</w:t>
            </w:r>
          </w:p>
        </w:tc>
        <w:tc>
          <w:tcPr>
            <w:tcW w:w="6600" w:type="dxa"/>
          </w:tcPr>
          <w:p w14:paraId="438B723B" w14:textId="77777777" w:rsidR="00B11DD6" w:rsidRPr="00107763" w:rsidRDefault="003D3EFA" w:rsidP="00A41DF6">
            <w:pPr>
              <w:pStyle w:val="Bodyfirst"/>
              <w:spacing w:before="280"/>
              <w:rPr>
                <w:sz w:val="22"/>
              </w:rPr>
            </w:pPr>
            <w:r w:rsidRPr="000B09AD">
              <w:rPr>
                <w:i/>
              </w:rPr>
              <w:t xml:space="preserve">Address </w:t>
            </w:r>
            <w:r>
              <w:rPr>
                <w:i/>
              </w:rPr>
              <w:t>flat/unit details</w:t>
            </w:r>
            <w:r>
              <w:t xml:space="preserve"> identifies an address within a building/sub-complex</w:t>
            </w:r>
            <w:r w:rsidRPr="002261A3">
              <w:t>.</w:t>
            </w:r>
            <w:r>
              <w:t xml:space="preserve"> </w:t>
            </w:r>
          </w:p>
        </w:tc>
      </w:tr>
      <w:tr w:rsidR="00B11DD6" w:rsidRPr="007D3A01" w14:paraId="438B7240" w14:textId="77777777" w:rsidTr="00CE368D">
        <w:tc>
          <w:tcPr>
            <w:tcW w:w="3465" w:type="dxa"/>
          </w:tcPr>
          <w:p w14:paraId="438B723D" w14:textId="77777777" w:rsidR="00B11DD6" w:rsidRPr="007D3A01" w:rsidRDefault="00B11DD6" w:rsidP="00A41DF6">
            <w:pPr>
              <w:pStyle w:val="Heading2noTOC"/>
              <w:spacing w:before="280"/>
            </w:pPr>
            <w:r w:rsidRPr="007D3A01">
              <w:t>File</w:t>
            </w:r>
          </w:p>
        </w:tc>
        <w:tc>
          <w:tcPr>
            <w:tcW w:w="6600" w:type="dxa"/>
          </w:tcPr>
          <w:p w14:paraId="438B723E" w14:textId="77777777" w:rsidR="009D7477" w:rsidRDefault="009D7477" w:rsidP="009D7477">
            <w:pPr>
              <w:pStyle w:val="Bodyfirst"/>
            </w:pPr>
            <w:r>
              <w:t>Client (NAT00080)</w:t>
            </w:r>
          </w:p>
          <w:p w14:paraId="438B723F" w14:textId="77777777" w:rsidR="00B11DD6" w:rsidRPr="00103FC1" w:rsidRDefault="009D7477" w:rsidP="009D7477">
            <w:pPr>
              <w:pStyle w:val="Bodyfirst"/>
              <w:spacing w:before="40"/>
            </w:pPr>
            <w:r>
              <w:t>Client Postal Details (NAT00085)</w:t>
            </w:r>
          </w:p>
        </w:tc>
      </w:tr>
      <w:tr w:rsidR="00B11DD6" w:rsidRPr="007D3A01" w14:paraId="438B7243" w14:textId="77777777" w:rsidTr="00CE368D">
        <w:tc>
          <w:tcPr>
            <w:tcW w:w="3465" w:type="dxa"/>
          </w:tcPr>
          <w:p w14:paraId="438B7241" w14:textId="77777777" w:rsidR="00B11DD6" w:rsidRPr="007D3A01" w:rsidRDefault="00B11DD6" w:rsidP="00CE368D">
            <w:pPr>
              <w:pStyle w:val="Heading2noTOC"/>
            </w:pPr>
            <w:r w:rsidRPr="007D3A01">
              <w:t>Purpose</w:t>
            </w:r>
          </w:p>
        </w:tc>
        <w:tc>
          <w:tcPr>
            <w:tcW w:w="6600" w:type="dxa"/>
          </w:tcPr>
          <w:p w14:paraId="438B7242" w14:textId="77777777" w:rsidR="00B11DD6" w:rsidRPr="00103FC1" w:rsidRDefault="003D3EFA" w:rsidP="00A41DF6">
            <w:pPr>
              <w:pStyle w:val="Bodyfirst"/>
              <w:spacing w:before="280"/>
              <w:rPr>
                <w:sz w:val="22"/>
              </w:rPr>
            </w:pPr>
            <w:r w:rsidRPr="000B09AD">
              <w:rPr>
                <w:i/>
              </w:rPr>
              <w:t xml:space="preserve">Address </w:t>
            </w:r>
            <w:r>
              <w:rPr>
                <w:i/>
              </w:rPr>
              <w:t>flat/unit details</w:t>
            </w:r>
            <w:r>
              <w:t xml:space="preserve"> is</w:t>
            </w:r>
            <w:r w:rsidRPr="002261A3">
              <w:t xml:space="preserve"> used along with other address details to </w:t>
            </w:r>
            <w:r>
              <w:t xml:space="preserve">collect physical address information. </w:t>
            </w:r>
          </w:p>
        </w:tc>
      </w:tr>
      <w:tr w:rsidR="00B11DD6" w:rsidRPr="007D3A01" w14:paraId="438B724E" w14:textId="77777777" w:rsidTr="00CE368D">
        <w:tc>
          <w:tcPr>
            <w:tcW w:w="3465" w:type="dxa"/>
          </w:tcPr>
          <w:p w14:paraId="438B7244" w14:textId="77777777" w:rsidR="00B11DD6" w:rsidRPr="003D3EFA" w:rsidRDefault="00B11DD6" w:rsidP="00A41DF6">
            <w:pPr>
              <w:pStyle w:val="Heading2noTOC"/>
              <w:spacing w:before="280" w:line="280" w:lineRule="atLeast"/>
              <w:ind w:left="0"/>
              <w:rPr>
                <w:b w:val="0"/>
              </w:rPr>
            </w:pPr>
            <w:r w:rsidRPr="00686FD7">
              <w:t>Business rules</w:t>
            </w:r>
          </w:p>
        </w:tc>
        <w:tc>
          <w:tcPr>
            <w:tcW w:w="6600" w:type="dxa"/>
          </w:tcPr>
          <w:p w14:paraId="438B7245" w14:textId="77777777" w:rsidR="00B11DD6" w:rsidRPr="003D3EFA" w:rsidRDefault="00B11DD6" w:rsidP="00A41DF6">
            <w:pPr>
              <w:pStyle w:val="Bodyfirst"/>
              <w:spacing w:before="280" w:line="280" w:lineRule="atLeast"/>
              <w:rPr>
                <w:sz w:val="22"/>
              </w:rPr>
            </w:pPr>
            <w:r w:rsidRPr="00FD0DD8">
              <w:t xml:space="preserve">The </w:t>
            </w:r>
            <w:r w:rsidRPr="00FD0DD8">
              <w:rPr>
                <w:rStyle w:val="Field"/>
              </w:rPr>
              <w:t>Address Flat/Unit Details</w:t>
            </w:r>
            <w:r w:rsidRPr="00FD0DD8">
              <w:t xml:space="preserve"> must represent the client’s usual residential </w:t>
            </w:r>
            <w:r w:rsidR="009E7B1A">
              <w:t>apartment, flat or unit</w:t>
            </w:r>
            <w:r w:rsidR="009E7B1A" w:rsidRPr="00FD0DD8">
              <w:t xml:space="preserve"> </w:t>
            </w:r>
            <w:r w:rsidRPr="00FD0DD8">
              <w:t>address</w:t>
            </w:r>
            <w:r w:rsidR="009E7B1A">
              <w:t xml:space="preserve"> details</w:t>
            </w:r>
            <w:r w:rsidRPr="00FD0DD8">
              <w:t>.</w:t>
            </w:r>
          </w:p>
          <w:p w14:paraId="438B7246" w14:textId="77777777" w:rsidR="00B11DD6" w:rsidRPr="003D3EFA" w:rsidRDefault="00B11DD6" w:rsidP="00A41DF6">
            <w:pPr>
              <w:pStyle w:val="Body"/>
              <w:spacing w:before="200" w:line="280" w:lineRule="atLeast"/>
              <w:rPr>
                <w:snapToGrid w:val="0"/>
                <w:sz w:val="22"/>
              </w:rPr>
            </w:pPr>
            <w:r w:rsidRPr="00FD0DD8">
              <w:t>The intent of ‘usual’ residential address is to report the address where the client usually resides</w:t>
            </w:r>
            <w:r w:rsidR="002826F1">
              <w:t xml:space="preserve"> </w:t>
            </w:r>
            <w:hyperlink w:anchor="Glossary_UsualResidence" w:history="1">
              <w:r w:rsidR="002826F1" w:rsidRPr="002826F1">
                <w:rPr>
                  <w:rStyle w:val="Hyperlink"/>
                </w:rPr>
                <w:t xml:space="preserve">(refer to glossary definition), </w:t>
              </w:r>
            </w:hyperlink>
            <w:r w:rsidRPr="00FD0DD8">
              <w:t xml:space="preserve"> rather than a temporary address a client relocates to for training, work or other purposes.</w:t>
            </w:r>
          </w:p>
          <w:p w14:paraId="438B7247" w14:textId="77777777" w:rsidR="003D3EFA" w:rsidRDefault="00B11DD6" w:rsidP="00A41DF6">
            <w:pPr>
              <w:pStyle w:val="Body"/>
              <w:spacing w:before="200" w:line="280" w:lineRule="atLeast"/>
              <w:rPr>
                <w:sz w:val="22"/>
                <w:lang w:val="en-US" w:bidi="en-US"/>
              </w:rPr>
            </w:pPr>
            <w:r w:rsidRPr="00FD0DD8">
              <w:t>Place of usual address must be a physical address (street number and name) and not a post office box</w:t>
            </w:r>
            <w:r w:rsidR="00237247">
              <w:t>. It must be the client’s physical address and not that of an organisation.</w:t>
            </w:r>
            <w:r w:rsidR="003D3EFA">
              <w:rPr>
                <w:lang w:val="en-US" w:bidi="en-US"/>
              </w:rPr>
              <w:t>The Flat/Unit Details field must be used when the Address Street Number and Address Street Name are not enough to describe the physical location where the client lives. Therefore the location is part of a building/flat or unit. In these cased the name of the building/flat or unit must be provided.</w:t>
            </w:r>
          </w:p>
          <w:p w14:paraId="438B7248" w14:textId="77777777" w:rsidR="003D3EFA" w:rsidRDefault="003D3EFA" w:rsidP="00A41DF6">
            <w:pPr>
              <w:pStyle w:val="Body"/>
              <w:spacing w:before="40" w:line="280" w:lineRule="atLeast"/>
              <w:rPr>
                <w:sz w:val="22"/>
                <w:lang w:val="en-US" w:bidi="en-US"/>
              </w:rPr>
            </w:pPr>
            <w:r>
              <w:rPr>
                <w:lang w:val="en-US" w:bidi="en-US"/>
              </w:rPr>
              <w:t>Example:</w:t>
            </w:r>
          </w:p>
          <w:p w14:paraId="438B7249" w14:textId="77777777" w:rsidR="003D3EFA" w:rsidRDefault="003D3EFA" w:rsidP="00A41DF6">
            <w:pPr>
              <w:pStyle w:val="Bullet"/>
              <w:spacing w:before="0"/>
              <w:rPr>
                <w:sz w:val="22"/>
                <w:lang w:val="en-US" w:bidi="en-US"/>
              </w:rPr>
            </w:pPr>
            <w:r>
              <w:rPr>
                <w:lang w:val="en-US" w:bidi="en-US"/>
              </w:rPr>
              <w:t>Apartment 17</w:t>
            </w:r>
          </w:p>
          <w:p w14:paraId="438B724A" w14:textId="77777777" w:rsidR="003D3EFA" w:rsidRDefault="003D3EFA" w:rsidP="00A41DF6">
            <w:pPr>
              <w:pStyle w:val="Bullet"/>
              <w:spacing w:before="0"/>
              <w:rPr>
                <w:sz w:val="22"/>
                <w:lang w:val="en-US" w:bidi="en-US"/>
              </w:rPr>
            </w:pPr>
            <w:r>
              <w:rPr>
                <w:lang w:val="en-US" w:bidi="en-US"/>
              </w:rPr>
              <w:t>Unit 17</w:t>
            </w:r>
          </w:p>
          <w:p w14:paraId="438B724B" w14:textId="77777777" w:rsidR="003D3EFA" w:rsidRDefault="003D3EFA" w:rsidP="00A41DF6">
            <w:pPr>
              <w:pStyle w:val="Bullet"/>
              <w:spacing w:before="0"/>
              <w:rPr>
                <w:sz w:val="22"/>
                <w:lang w:val="en-US" w:bidi="en-US"/>
              </w:rPr>
            </w:pPr>
            <w:r>
              <w:rPr>
                <w:lang w:val="en-US" w:bidi="en-US"/>
              </w:rPr>
              <w:t>Level 3</w:t>
            </w:r>
          </w:p>
          <w:p w14:paraId="438B724C" w14:textId="77777777" w:rsidR="003D3EFA" w:rsidRPr="003D3EFA" w:rsidRDefault="003D3EFA" w:rsidP="00A41DF6">
            <w:pPr>
              <w:pStyle w:val="Bullet"/>
              <w:spacing w:before="0"/>
              <w:rPr>
                <w:sz w:val="22"/>
                <w:lang w:val="en-US" w:bidi="en-US"/>
              </w:rPr>
            </w:pPr>
            <w:r>
              <w:rPr>
                <w:lang w:val="en-US" w:bidi="en-US"/>
              </w:rPr>
              <w:t>Suite 1A level 3</w:t>
            </w:r>
          </w:p>
          <w:p w14:paraId="438B724D" w14:textId="77777777" w:rsidR="00B11DD6" w:rsidRPr="003D3EFA" w:rsidRDefault="00B11DD6" w:rsidP="00A41DF6">
            <w:pPr>
              <w:pStyle w:val="Body"/>
              <w:spacing w:before="200" w:line="280" w:lineRule="atLeast"/>
              <w:rPr>
                <w:b/>
                <w:sz w:val="22"/>
              </w:rPr>
            </w:pPr>
            <w:r w:rsidRPr="003D3EFA">
              <w:rPr>
                <w:b/>
              </w:rPr>
              <w:t>This field may be blank.</w:t>
            </w:r>
          </w:p>
        </w:tc>
      </w:tr>
      <w:tr w:rsidR="006A6688" w:rsidRPr="007D3A01" w14:paraId="438B7251" w14:textId="77777777" w:rsidTr="00CE368D">
        <w:tc>
          <w:tcPr>
            <w:tcW w:w="3465" w:type="dxa"/>
          </w:tcPr>
          <w:p w14:paraId="438B724F" w14:textId="77777777" w:rsidR="006A6688" w:rsidRPr="003D3EFA" w:rsidRDefault="006A6688" w:rsidP="00A41DF6">
            <w:pPr>
              <w:pStyle w:val="Heading2noTOC"/>
              <w:spacing w:before="280" w:line="280" w:lineRule="atLeast"/>
              <w:ind w:left="0"/>
              <w:rPr>
                <w:b w:val="0"/>
              </w:rPr>
            </w:pPr>
            <w:r w:rsidRPr="00686FD7">
              <w:t>Revision</w:t>
            </w:r>
          </w:p>
        </w:tc>
        <w:tc>
          <w:tcPr>
            <w:tcW w:w="6600" w:type="dxa"/>
          </w:tcPr>
          <w:p w14:paraId="438B7250" w14:textId="77777777" w:rsidR="006A6688" w:rsidRPr="00FD0DD8" w:rsidRDefault="006A6688" w:rsidP="00A41DF6">
            <w:pPr>
              <w:pStyle w:val="Bodyfirst"/>
              <w:spacing w:before="280" w:line="280" w:lineRule="atLeast"/>
            </w:pPr>
            <w:r>
              <w:t>No change.</w:t>
            </w:r>
          </w:p>
        </w:tc>
      </w:tr>
    </w:tbl>
    <w:p w14:paraId="438B7252" w14:textId="77777777" w:rsidR="00B11DD6" w:rsidRDefault="00B11DD6" w:rsidP="00A41DF6">
      <w:pPr>
        <w:pStyle w:val="DataelementH2noTOC"/>
        <w:spacing w:before="280"/>
      </w:pPr>
      <w:r>
        <w:t>Field format</w:t>
      </w:r>
    </w:p>
    <w:p w14:paraId="438B7253" w14:textId="77777777" w:rsidR="00B11DD6" w:rsidRDefault="00B11DD6" w:rsidP="00B11DD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B11DD6" w:rsidRPr="00C43B7E" w14:paraId="438B7256" w14:textId="77777777" w:rsidTr="00CE368D">
        <w:tc>
          <w:tcPr>
            <w:tcW w:w="2332" w:type="pct"/>
            <w:tcBorders>
              <w:top w:val="single" w:sz="4" w:space="0" w:color="4F81BD"/>
              <w:left w:val="single" w:sz="4" w:space="0" w:color="4F81BD"/>
              <w:bottom w:val="single" w:sz="8" w:space="0" w:color="4F81BD"/>
              <w:right w:val="single" w:sz="4" w:space="0" w:color="4F81BD"/>
            </w:tcBorders>
            <w:noWrap/>
          </w:tcPr>
          <w:p w14:paraId="438B7254" w14:textId="77777777" w:rsidR="00B11DD6" w:rsidRPr="00C43B7E" w:rsidRDefault="00B11DD6" w:rsidP="00CE368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255" w14:textId="77777777" w:rsidR="00B11DD6" w:rsidRPr="00C43B7E" w:rsidRDefault="00B11DD6" w:rsidP="00CE368D">
            <w:pPr>
              <w:pStyle w:val="Tableheading"/>
            </w:pPr>
            <w:r w:rsidRPr="00C43B7E">
              <w:t>Description</w:t>
            </w:r>
          </w:p>
        </w:tc>
      </w:tr>
      <w:tr w:rsidR="00B11DD6" w:rsidRPr="00B8531F" w14:paraId="438B7259" w14:textId="77777777" w:rsidTr="00CE368D">
        <w:tc>
          <w:tcPr>
            <w:tcW w:w="2332" w:type="pct"/>
            <w:tcBorders>
              <w:left w:val="single" w:sz="4" w:space="0" w:color="4F81BD"/>
              <w:right w:val="single" w:sz="4" w:space="0" w:color="4F81BD"/>
            </w:tcBorders>
            <w:shd w:val="clear" w:color="auto" w:fill="D3DFEE"/>
            <w:noWrap/>
          </w:tcPr>
          <w:p w14:paraId="438B7257" w14:textId="77777777" w:rsidR="00B11DD6" w:rsidRPr="00B8531F" w:rsidRDefault="00B11DD6" w:rsidP="00CE368D">
            <w:pPr>
              <w:pStyle w:val="Tabletext"/>
            </w:pPr>
            <w:r>
              <w:t>Length</w:t>
            </w:r>
          </w:p>
        </w:tc>
        <w:tc>
          <w:tcPr>
            <w:tcW w:w="2668" w:type="pct"/>
            <w:tcBorders>
              <w:left w:val="single" w:sz="4" w:space="0" w:color="4F81BD"/>
              <w:right w:val="single" w:sz="4" w:space="0" w:color="4F81BD"/>
            </w:tcBorders>
            <w:shd w:val="clear" w:color="auto" w:fill="D3DFEE"/>
          </w:tcPr>
          <w:p w14:paraId="438B7258" w14:textId="77777777" w:rsidR="00B11DD6" w:rsidRPr="00B8531F" w:rsidRDefault="00B11DD6" w:rsidP="00CE368D">
            <w:pPr>
              <w:pStyle w:val="Tabletext"/>
            </w:pPr>
            <w:r>
              <w:t>30</w:t>
            </w:r>
          </w:p>
        </w:tc>
      </w:tr>
      <w:tr w:rsidR="00B11DD6" w:rsidRPr="00B8531F" w14:paraId="438B725C" w14:textId="77777777" w:rsidTr="00CE368D">
        <w:tc>
          <w:tcPr>
            <w:tcW w:w="2332" w:type="pct"/>
            <w:tcBorders>
              <w:left w:val="single" w:sz="4" w:space="0" w:color="4F81BD"/>
              <w:right w:val="single" w:sz="4" w:space="0" w:color="4F81BD"/>
            </w:tcBorders>
            <w:noWrap/>
          </w:tcPr>
          <w:p w14:paraId="438B725A" w14:textId="77777777" w:rsidR="00B11DD6" w:rsidRPr="00B8531F" w:rsidRDefault="00B11DD6" w:rsidP="00CE368D">
            <w:pPr>
              <w:pStyle w:val="Tabletext"/>
            </w:pPr>
            <w:r w:rsidRPr="00B8531F">
              <w:t>Type</w:t>
            </w:r>
          </w:p>
        </w:tc>
        <w:tc>
          <w:tcPr>
            <w:tcW w:w="2668" w:type="pct"/>
            <w:tcBorders>
              <w:left w:val="single" w:sz="4" w:space="0" w:color="4F81BD"/>
              <w:right w:val="single" w:sz="4" w:space="0" w:color="4F81BD"/>
            </w:tcBorders>
          </w:tcPr>
          <w:p w14:paraId="438B725B" w14:textId="77777777" w:rsidR="00B11DD6" w:rsidRPr="00B8531F" w:rsidRDefault="00B11DD6" w:rsidP="00CE368D">
            <w:pPr>
              <w:pStyle w:val="Tabletext"/>
            </w:pPr>
            <w:r>
              <w:t>Alphanumeric</w:t>
            </w:r>
          </w:p>
        </w:tc>
      </w:tr>
      <w:tr w:rsidR="00B11DD6" w:rsidRPr="00B8531F" w14:paraId="438B725F" w14:textId="77777777" w:rsidTr="00CE368D">
        <w:tc>
          <w:tcPr>
            <w:tcW w:w="2332" w:type="pct"/>
            <w:tcBorders>
              <w:left w:val="single" w:sz="4" w:space="0" w:color="4F81BD"/>
              <w:right w:val="single" w:sz="4" w:space="0" w:color="4F81BD"/>
            </w:tcBorders>
            <w:shd w:val="clear" w:color="auto" w:fill="D3DFEE"/>
            <w:noWrap/>
          </w:tcPr>
          <w:p w14:paraId="438B725D" w14:textId="77777777" w:rsidR="00B11DD6" w:rsidRPr="00B8531F" w:rsidRDefault="00B11DD6" w:rsidP="00CE368D">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25E" w14:textId="77777777" w:rsidR="00B11DD6" w:rsidRPr="00B8531F" w:rsidRDefault="00B11DD6" w:rsidP="00CE368D">
            <w:pPr>
              <w:pStyle w:val="Tabletext"/>
            </w:pPr>
            <w:r>
              <w:t>Left</w:t>
            </w:r>
          </w:p>
        </w:tc>
      </w:tr>
      <w:tr w:rsidR="00B11DD6" w:rsidRPr="00B8531F" w14:paraId="438B7262" w14:textId="77777777" w:rsidTr="00CE368D">
        <w:tc>
          <w:tcPr>
            <w:tcW w:w="2332" w:type="pct"/>
            <w:tcBorders>
              <w:left w:val="single" w:sz="4" w:space="0" w:color="4F81BD"/>
              <w:bottom w:val="single" w:sz="4" w:space="0" w:color="4F81BD"/>
              <w:right w:val="single" w:sz="4" w:space="0" w:color="4F81BD"/>
            </w:tcBorders>
            <w:noWrap/>
          </w:tcPr>
          <w:p w14:paraId="438B7260" w14:textId="77777777" w:rsidR="00B11DD6" w:rsidRPr="00B8531F" w:rsidRDefault="00B11DD6" w:rsidP="00CE368D">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261" w14:textId="77777777" w:rsidR="00B11DD6" w:rsidRPr="00B8531F" w:rsidRDefault="00B11DD6" w:rsidP="00CE368D">
            <w:pPr>
              <w:pStyle w:val="Tabletext"/>
            </w:pPr>
            <w:r>
              <w:t>Space</w:t>
            </w:r>
          </w:p>
        </w:tc>
      </w:tr>
    </w:tbl>
    <w:p w14:paraId="438B7263" w14:textId="77777777" w:rsidR="00B11DD6" w:rsidRPr="00404B22" w:rsidRDefault="00B11DD6" w:rsidP="00A41DF6">
      <w:pPr>
        <w:pStyle w:val="DataelementH2noTOC"/>
        <w:spacing w:before="280"/>
      </w:pPr>
      <w:r>
        <w:t>Field value</w:t>
      </w:r>
    </w:p>
    <w:p w14:paraId="438B7264" w14:textId="77777777" w:rsidR="00B11DD6" w:rsidRDefault="00B11DD6" w:rsidP="00B11DD6">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B11DD6" w:rsidRPr="00C43B7E" w14:paraId="438B7267" w14:textId="77777777" w:rsidTr="00CE368D">
        <w:tc>
          <w:tcPr>
            <w:tcW w:w="2332" w:type="pct"/>
            <w:tcBorders>
              <w:right w:val="single" w:sz="4" w:space="0" w:color="4F81BD"/>
            </w:tcBorders>
            <w:noWrap/>
          </w:tcPr>
          <w:p w14:paraId="438B7265" w14:textId="77777777" w:rsidR="00B11DD6" w:rsidRPr="00C43B7E" w:rsidRDefault="00B11DD6" w:rsidP="00CE368D">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266" w14:textId="77777777" w:rsidR="00B11DD6" w:rsidRPr="00C43B7E" w:rsidRDefault="00B11DD6" w:rsidP="00CE368D">
            <w:pPr>
              <w:pStyle w:val="Tableheading"/>
            </w:pPr>
            <w:r w:rsidRPr="00C43B7E">
              <w:t>Description</w:t>
            </w:r>
          </w:p>
        </w:tc>
      </w:tr>
      <w:tr w:rsidR="00B11DD6" w:rsidRPr="003F5D62" w14:paraId="438B726A" w14:textId="77777777" w:rsidTr="00CE368D">
        <w:tc>
          <w:tcPr>
            <w:tcW w:w="2332" w:type="pct"/>
            <w:tcBorders>
              <w:right w:val="single" w:sz="4" w:space="0" w:color="4F81BD"/>
            </w:tcBorders>
            <w:shd w:val="clear" w:color="auto" w:fill="D3DFEE"/>
            <w:noWrap/>
          </w:tcPr>
          <w:p w14:paraId="438B7268" w14:textId="77777777" w:rsidR="00B11DD6" w:rsidRPr="003F5D62" w:rsidRDefault="009E7B1A" w:rsidP="00CE368D">
            <w:pPr>
              <w:pStyle w:val="Tabletext"/>
            </w:pPr>
            <w:r>
              <w:t>T</w:t>
            </w:r>
            <w:r w:rsidR="00B11DD6">
              <w:t>ext</w:t>
            </w:r>
          </w:p>
        </w:tc>
        <w:tc>
          <w:tcPr>
            <w:tcW w:w="2668" w:type="pct"/>
            <w:tcBorders>
              <w:top w:val="single" w:sz="8" w:space="0" w:color="4F81BD"/>
              <w:left w:val="single" w:sz="4" w:space="0" w:color="4F81BD"/>
              <w:bottom w:val="single" w:sz="4" w:space="0" w:color="4F81BD"/>
            </w:tcBorders>
            <w:shd w:val="clear" w:color="auto" w:fill="D3DFEE"/>
          </w:tcPr>
          <w:p w14:paraId="438B7269" w14:textId="77777777" w:rsidR="00B11DD6" w:rsidRPr="003F5D62" w:rsidRDefault="00F7493B" w:rsidP="00CE368D">
            <w:pPr>
              <w:pStyle w:val="Tabletext"/>
            </w:pPr>
            <w:r>
              <w:t>Flat, unit or apartment details</w:t>
            </w:r>
          </w:p>
        </w:tc>
      </w:tr>
    </w:tbl>
    <w:p w14:paraId="438B726B" w14:textId="77777777" w:rsidR="00FA4C02" w:rsidRDefault="00FA4C02" w:rsidP="00FA4C02">
      <w:pPr>
        <w:pStyle w:val="HeaderSue"/>
      </w:pPr>
      <w:bookmarkStart w:id="100" w:name="_Toc454272687"/>
      <w:bookmarkStart w:id="101" w:name="AddressFlatUnitDetailsField20"/>
      <w:r>
        <w:lastRenderedPageBreak/>
        <w:t>Address Flat/Unit Details – (NAT00020)</w:t>
      </w:r>
      <w:r w:rsidR="002B25A4">
        <w:t xml:space="preserve"> File</w:t>
      </w:r>
      <w:bookmarkEnd w:id="100"/>
    </w:p>
    <w:tbl>
      <w:tblPr>
        <w:tblW w:w="10065" w:type="dxa"/>
        <w:tblInd w:w="-459" w:type="dxa"/>
        <w:tblLook w:val="04A0" w:firstRow="1" w:lastRow="0" w:firstColumn="1" w:lastColumn="0" w:noHBand="0" w:noVBand="1"/>
      </w:tblPr>
      <w:tblGrid>
        <w:gridCol w:w="3402"/>
        <w:gridCol w:w="6663"/>
      </w:tblGrid>
      <w:tr w:rsidR="00FA4C02" w:rsidRPr="007D3A01" w14:paraId="438B726E" w14:textId="77777777" w:rsidTr="00FA4768">
        <w:tc>
          <w:tcPr>
            <w:tcW w:w="3402" w:type="dxa"/>
          </w:tcPr>
          <w:bookmarkEnd w:id="101"/>
          <w:p w14:paraId="438B726C" w14:textId="77777777" w:rsidR="00FA4C02" w:rsidRPr="007D3A01" w:rsidRDefault="00FA4C02" w:rsidP="00A41DF6">
            <w:pPr>
              <w:pStyle w:val="Heading2noTOC"/>
              <w:spacing w:before="280"/>
            </w:pPr>
            <w:r w:rsidRPr="007D3A01">
              <w:t>Data element description</w:t>
            </w:r>
          </w:p>
        </w:tc>
        <w:tc>
          <w:tcPr>
            <w:tcW w:w="6663" w:type="dxa"/>
          </w:tcPr>
          <w:p w14:paraId="438B726D" w14:textId="77777777" w:rsidR="00FA4C02" w:rsidRPr="00107763" w:rsidRDefault="00FA4C02" w:rsidP="00A41DF6">
            <w:pPr>
              <w:pStyle w:val="Bodyfirst"/>
              <w:spacing w:before="280"/>
              <w:rPr>
                <w:sz w:val="22"/>
              </w:rPr>
            </w:pPr>
            <w:r w:rsidRPr="000B09AD">
              <w:rPr>
                <w:i/>
              </w:rPr>
              <w:t xml:space="preserve">Address </w:t>
            </w:r>
            <w:r w:rsidR="00DA5CF2">
              <w:rPr>
                <w:i/>
              </w:rPr>
              <w:t>F</w:t>
            </w:r>
            <w:r>
              <w:rPr>
                <w:i/>
              </w:rPr>
              <w:t>lat/</w:t>
            </w:r>
            <w:r w:rsidR="00DA5CF2">
              <w:rPr>
                <w:i/>
              </w:rPr>
              <w:t>U</w:t>
            </w:r>
            <w:r>
              <w:rPr>
                <w:i/>
              </w:rPr>
              <w:t xml:space="preserve">nit </w:t>
            </w:r>
            <w:r w:rsidR="00DA5CF2">
              <w:rPr>
                <w:i/>
              </w:rPr>
              <w:t>D</w:t>
            </w:r>
            <w:r>
              <w:rPr>
                <w:i/>
              </w:rPr>
              <w:t>etails</w:t>
            </w:r>
            <w:r>
              <w:t xml:space="preserve"> identifies an address within a building/sub-complex</w:t>
            </w:r>
            <w:r w:rsidRPr="002261A3">
              <w:t>.</w:t>
            </w:r>
            <w:r>
              <w:t xml:space="preserve"> </w:t>
            </w:r>
          </w:p>
        </w:tc>
      </w:tr>
      <w:tr w:rsidR="00FA4C02" w:rsidRPr="007D3A01" w14:paraId="438B7271" w14:textId="77777777" w:rsidTr="00FA4768">
        <w:tc>
          <w:tcPr>
            <w:tcW w:w="3402" w:type="dxa"/>
          </w:tcPr>
          <w:p w14:paraId="438B726F" w14:textId="77777777" w:rsidR="00FA4C02" w:rsidRPr="007D3A01" w:rsidRDefault="00FA4C02" w:rsidP="00A41DF6">
            <w:pPr>
              <w:pStyle w:val="Heading2noTOC"/>
              <w:spacing w:before="280"/>
            </w:pPr>
            <w:r w:rsidRPr="007D3A01">
              <w:t>File</w:t>
            </w:r>
          </w:p>
        </w:tc>
        <w:tc>
          <w:tcPr>
            <w:tcW w:w="6663" w:type="dxa"/>
          </w:tcPr>
          <w:p w14:paraId="438B7270" w14:textId="77777777" w:rsidR="00FA4C02" w:rsidRPr="00103FC1" w:rsidRDefault="00FA4C02" w:rsidP="00A41DF6">
            <w:pPr>
              <w:pStyle w:val="Bodyfirst"/>
              <w:spacing w:before="280"/>
              <w:rPr>
                <w:sz w:val="22"/>
              </w:rPr>
            </w:pPr>
            <w:r>
              <w:t>Training Organisation Delivery Location (NAT00020)</w:t>
            </w:r>
          </w:p>
        </w:tc>
      </w:tr>
      <w:tr w:rsidR="00FA4C02" w:rsidRPr="007D3A01" w14:paraId="438B7274" w14:textId="77777777" w:rsidTr="00FA4768">
        <w:tc>
          <w:tcPr>
            <w:tcW w:w="3402" w:type="dxa"/>
          </w:tcPr>
          <w:p w14:paraId="438B7272" w14:textId="77777777" w:rsidR="00FA4C02" w:rsidRPr="007D3A01" w:rsidRDefault="00FA4C02" w:rsidP="00A41DF6">
            <w:pPr>
              <w:pStyle w:val="Heading2noTOC"/>
              <w:spacing w:before="280"/>
            </w:pPr>
            <w:r w:rsidRPr="007D3A01">
              <w:t>Purpose</w:t>
            </w:r>
          </w:p>
        </w:tc>
        <w:tc>
          <w:tcPr>
            <w:tcW w:w="6663" w:type="dxa"/>
          </w:tcPr>
          <w:p w14:paraId="438B7273" w14:textId="77777777" w:rsidR="00FA4C02" w:rsidRPr="00103FC1" w:rsidRDefault="00FA4C02" w:rsidP="00A41DF6">
            <w:pPr>
              <w:pStyle w:val="Bodyfirst"/>
              <w:spacing w:before="280"/>
              <w:rPr>
                <w:sz w:val="22"/>
              </w:rPr>
            </w:pPr>
            <w:r w:rsidRPr="000B09AD">
              <w:rPr>
                <w:i/>
              </w:rPr>
              <w:t xml:space="preserve">Address </w:t>
            </w:r>
            <w:r w:rsidR="00DA5CF2">
              <w:rPr>
                <w:i/>
              </w:rPr>
              <w:t>Fl</w:t>
            </w:r>
            <w:r>
              <w:rPr>
                <w:i/>
              </w:rPr>
              <w:t xml:space="preserve">at/unit </w:t>
            </w:r>
            <w:r w:rsidR="00DA5CF2">
              <w:rPr>
                <w:i/>
              </w:rPr>
              <w:t>D</w:t>
            </w:r>
            <w:r>
              <w:rPr>
                <w:i/>
              </w:rPr>
              <w:t>etails</w:t>
            </w:r>
            <w:r>
              <w:t xml:space="preserve"> is</w:t>
            </w:r>
            <w:r w:rsidRPr="002261A3">
              <w:t xml:space="preserve"> used along with other address details to </w:t>
            </w:r>
            <w:r>
              <w:t xml:space="preserve">collect physical address information. </w:t>
            </w:r>
          </w:p>
        </w:tc>
      </w:tr>
      <w:tr w:rsidR="00FA4C02" w:rsidRPr="007D3A01" w14:paraId="438B727E" w14:textId="77777777" w:rsidTr="00FA4768">
        <w:tc>
          <w:tcPr>
            <w:tcW w:w="3402" w:type="dxa"/>
          </w:tcPr>
          <w:p w14:paraId="438B7275" w14:textId="77777777" w:rsidR="00FA4C02" w:rsidRPr="003D3EFA" w:rsidRDefault="00FA4C02" w:rsidP="00A41DF6">
            <w:pPr>
              <w:pStyle w:val="Heading2noTOC"/>
              <w:spacing w:before="280" w:line="280" w:lineRule="atLeast"/>
              <w:ind w:left="0"/>
              <w:rPr>
                <w:b w:val="0"/>
              </w:rPr>
            </w:pPr>
            <w:r w:rsidRPr="00A41DF6">
              <w:t>Business rules</w:t>
            </w:r>
          </w:p>
        </w:tc>
        <w:tc>
          <w:tcPr>
            <w:tcW w:w="6663" w:type="dxa"/>
          </w:tcPr>
          <w:p w14:paraId="438B7276" w14:textId="77777777" w:rsidR="00DA5CF2" w:rsidRDefault="00DA5CF2" w:rsidP="00A41DF6">
            <w:pPr>
              <w:pStyle w:val="Bodyfirst"/>
              <w:spacing w:before="280"/>
              <w:rPr>
                <w:sz w:val="22"/>
              </w:rPr>
            </w:pPr>
            <w:r>
              <w:t xml:space="preserve">The </w:t>
            </w:r>
            <w:r>
              <w:rPr>
                <w:rStyle w:val="Field"/>
              </w:rPr>
              <w:t>Address Flat/Unit Details</w:t>
            </w:r>
            <w:r>
              <w:t xml:space="preserve"> must represent the details of the physical Flat/Unit where the training is being delivery.</w:t>
            </w:r>
          </w:p>
          <w:p w14:paraId="438B7277" w14:textId="77777777" w:rsidR="00DA5CF2" w:rsidRDefault="00DA5CF2" w:rsidP="00DA5CF2">
            <w:pPr>
              <w:pStyle w:val="Body"/>
            </w:pPr>
            <w:r>
              <w:t xml:space="preserve">The </w:t>
            </w:r>
            <w:r w:rsidRPr="00DA5CF2">
              <w:rPr>
                <w:rStyle w:val="Field"/>
              </w:rPr>
              <w:t>Address Flat/Unit Details</w:t>
            </w:r>
            <w:r>
              <w:t xml:space="preserve"> in the Training Organisation Delivery Location File will be used by </w:t>
            </w:r>
            <w:r w:rsidR="00724BCB">
              <w:t>the Department</w:t>
            </w:r>
            <w:r>
              <w:t xml:space="preserve"> to assist in identifying physical locations of VET training delivery.</w:t>
            </w:r>
          </w:p>
          <w:p w14:paraId="438B7278" w14:textId="77777777" w:rsidR="00093E79" w:rsidRDefault="00093E79" w:rsidP="00A41DF6">
            <w:pPr>
              <w:pStyle w:val="Body"/>
              <w:spacing w:before="40" w:line="280" w:lineRule="atLeast"/>
              <w:rPr>
                <w:sz w:val="22"/>
                <w:lang w:val="en-US" w:bidi="en-US"/>
              </w:rPr>
            </w:pPr>
            <w:r>
              <w:rPr>
                <w:lang w:val="en-US" w:bidi="en-US"/>
              </w:rPr>
              <w:t>Example:</w:t>
            </w:r>
          </w:p>
          <w:p w14:paraId="438B7279" w14:textId="77777777" w:rsidR="00093E79" w:rsidRDefault="00093E79" w:rsidP="00A41DF6">
            <w:pPr>
              <w:pStyle w:val="Bullet"/>
              <w:spacing w:before="0"/>
              <w:rPr>
                <w:sz w:val="22"/>
                <w:lang w:val="en-US" w:bidi="en-US"/>
              </w:rPr>
            </w:pPr>
            <w:r>
              <w:rPr>
                <w:lang w:val="en-US" w:bidi="en-US"/>
              </w:rPr>
              <w:t>Apartment 17</w:t>
            </w:r>
          </w:p>
          <w:p w14:paraId="438B727A" w14:textId="77777777" w:rsidR="00093E79" w:rsidRDefault="00093E79" w:rsidP="00A41DF6">
            <w:pPr>
              <w:pStyle w:val="Bullet"/>
              <w:spacing w:before="0"/>
              <w:rPr>
                <w:sz w:val="22"/>
                <w:lang w:val="en-US" w:bidi="en-US"/>
              </w:rPr>
            </w:pPr>
            <w:r>
              <w:rPr>
                <w:lang w:val="en-US" w:bidi="en-US"/>
              </w:rPr>
              <w:t>Unit 17</w:t>
            </w:r>
          </w:p>
          <w:p w14:paraId="438B727B" w14:textId="77777777" w:rsidR="00093E79" w:rsidRDefault="00093E79" w:rsidP="00A41DF6">
            <w:pPr>
              <w:pStyle w:val="Bullet"/>
              <w:spacing w:before="0"/>
              <w:rPr>
                <w:sz w:val="22"/>
                <w:lang w:val="en-US" w:bidi="en-US"/>
              </w:rPr>
            </w:pPr>
            <w:r>
              <w:rPr>
                <w:lang w:val="en-US" w:bidi="en-US"/>
              </w:rPr>
              <w:t>Level 3</w:t>
            </w:r>
          </w:p>
          <w:p w14:paraId="438B727C" w14:textId="77777777" w:rsidR="00093E79" w:rsidRDefault="00093E79" w:rsidP="00A41DF6">
            <w:pPr>
              <w:pStyle w:val="Bullet"/>
              <w:spacing w:before="0"/>
              <w:rPr>
                <w:sz w:val="22"/>
                <w:lang w:val="en-US" w:bidi="en-US"/>
              </w:rPr>
            </w:pPr>
            <w:r>
              <w:rPr>
                <w:lang w:val="en-US" w:bidi="en-US"/>
              </w:rPr>
              <w:t>Suite 1A level 3</w:t>
            </w:r>
          </w:p>
          <w:p w14:paraId="6AA1DC42" w14:textId="77777777" w:rsidR="00FA4C02" w:rsidRDefault="00FA4C02" w:rsidP="00A41DF6">
            <w:pPr>
              <w:pStyle w:val="Bodyfirst"/>
              <w:spacing w:before="200" w:line="280" w:lineRule="atLeast"/>
              <w:rPr>
                <w:b/>
              </w:rPr>
            </w:pPr>
            <w:r w:rsidRPr="003D3EFA">
              <w:rPr>
                <w:b/>
              </w:rPr>
              <w:t>This field may be blank.</w:t>
            </w:r>
          </w:p>
          <w:p w14:paraId="438B727D" w14:textId="77777777" w:rsidR="0073569D" w:rsidRPr="0073569D" w:rsidRDefault="0073569D" w:rsidP="0073569D">
            <w:pPr>
              <w:pStyle w:val="Body"/>
            </w:pPr>
          </w:p>
        </w:tc>
      </w:tr>
      <w:tr w:rsidR="00FA4C02" w:rsidRPr="007D3A01" w14:paraId="438B7288" w14:textId="77777777" w:rsidTr="00FA4768">
        <w:tc>
          <w:tcPr>
            <w:tcW w:w="3402" w:type="dxa"/>
          </w:tcPr>
          <w:p w14:paraId="438B727F" w14:textId="77777777" w:rsidR="00FA4C02" w:rsidRPr="007D3A01" w:rsidRDefault="00FA4C02" w:rsidP="0073569D">
            <w:pPr>
              <w:pStyle w:val="Heading2noTOC"/>
              <w:spacing w:before="240"/>
            </w:pPr>
            <w:r w:rsidRPr="007D3A01">
              <w:t>Revision</w:t>
            </w:r>
            <w:r>
              <w:t xml:space="preserve"> </w:t>
            </w:r>
          </w:p>
        </w:tc>
        <w:tc>
          <w:tcPr>
            <w:tcW w:w="6663"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60"/>
              <w:gridCol w:w="3477"/>
            </w:tblGrid>
            <w:tr w:rsidR="00137A74" w14:paraId="438B7283" w14:textId="77777777" w:rsidTr="00686FD7">
              <w:trPr>
                <w:cantSplit/>
                <w:tblHeader/>
              </w:trPr>
              <w:tc>
                <w:tcPr>
                  <w:tcW w:w="2960" w:type="dxa"/>
                  <w:tcBorders>
                    <w:top w:val="single" w:sz="4" w:space="0" w:color="4F81BD"/>
                    <w:left w:val="single" w:sz="4" w:space="0" w:color="4F81BD"/>
                    <w:bottom w:val="single" w:sz="4" w:space="0" w:color="4F81BD"/>
                    <w:right w:val="single" w:sz="4" w:space="0" w:color="4F81BD"/>
                  </w:tcBorders>
                  <w:shd w:val="clear" w:color="auto" w:fill="auto"/>
                </w:tcPr>
                <w:p w14:paraId="438B7281" w14:textId="0668DB2F" w:rsidR="00137A74" w:rsidRPr="00684E88" w:rsidRDefault="002C4B69" w:rsidP="004D487B">
                  <w:pPr>
                    <w:pStyle w:val="Body"/>
                    <w:rPr>
                      <w:color w:val="0C436A"/>
                    </w:rPr>
                  </w:pPr>
                  <w:r>
                    <w:t xml:space="preserve"> </w:t>
                  </w:r>
                  <w:r w:rsidR="00137A74" w:rsidRPr="00684E88">
                    <w:rPr>
                      <w:color w:val="0C436A"/>
                    </w:rPr>
                    <w:t>Change</w:t>
                  </w:r>
                  <w:r w:rsidR="00137A74">
                    <w:rPr>
                      <w:color w:val="0C436A"/>
                    </w:rPr>
                    <w:t xml:space="preserve"> Document</w:t>
                  </w:r>
                </w:p>
              </w:tc>
              <w:tc>
                <w:tcPr>
                  <w:tcW w:w="3477" w:type="dxa"/>
                  <w:tcBorders>
                    <w:top w:val="single" w:sz="4" w:space="0" w:color="4F81BD"/>
                    <w:left w:val="single" w:sz="4" w:space="0" w:color="4F81BD"/>
                    <w:bottom w:val="single" w:sz="4" w:space="0" w:color="4F81BD"/>
                    <w:right w:val="single" w:sz="4" w:space="0" w:color="4F81BD"/>
                  </w:tcBorders>
                  <w:shd w:val="clear" w:color="auto" w:fill="auto"/>
                </w:tcPr>
                <w:p w14:paraId="438B7282" w14:textId="77777777" w:rsidR="00137A74" w:rsidRPr="00684E88" w:rsidRDefault="00137A74" w:rsidP="004D487B">
                  <w:pPr>
                    <w:pStyle w:val="Body"/>
                    <w:rPr>
                      <w:color w:val="0C436A"/>
                    </w:rPr>
                  </w:pPr>
                  <w:r>
                    <w:rPr>
                      <w:color w:val="0C436A"/>
                    </w:rPr>
                    <w:t>Change Number</w:t>
                  </w:r>
                </w:p>
              </w:tc>
            </w:tr>
            <w:tr w:rsidR="00137A74" w14:paraId="438B7286" w14:textId="77777777" w:rsidTr="00686FD7">
              <w:trPr>
                <w:cantSplit/>
              </w:trPr>
              <w:tc>
                <w:tcPr>
                  <w:tcW w:w="2960" w:type="dxa"/>
                  <w:shd w:val="clear" w:color="auto" w:fill="D3DFEE"/>
                </w:tcPr>
                <w:p w14:paraId="438B7284" w14:textId="77777777" w:rsidR="00137A74" w:rsidRPr="00684E88" w:rsidRDefault="00137A74" w:rsidP="004D487B">
                  <w:pPr>
                    <w:pStyle w:val="Body"/>
                    <w:rPr>
                      <w:color w:val="0C436A"/>
                    </w:rPr>
                  </w:pPr>
                  <w:r>
                    <w:rPr>
                      <w:color w:val="0C436A"/>
                    </w:rPr>
                    <w:t>VVSSCG-SC-20140206</w:t>
                  </w:r>
                </w:p>
              </w:tc>
              <w:tc>
                <w:tcPr>
                  <w:tcW w:w="3477" w:type="dxa"/>
                  <w:shd w:val="clear" w:color="auto" w:fill="D3DFEE"/>
                </w:tcPr>
                <w:p w14:paraId="438B7285" w14:textId="77777777" w:rsidR="00137A74" w:rsidRPr="00684E88" w:rsidRDefault="00137A74" w:rsidP="00137A74">
                  <w:pPr>
                    <w:pStyle w:val="Body"/>
                    <w:rPr>
                      <w:color w:val="0C436A"/>
                    </w:rPr>
                  </w:pPr>
                  <w:r>
                    <w:rPr>
                      <w:color w:val="0C436A"/>
                    </w:rPr>
                    <w:t>20140206-6</w:t>
                  </w:r>
                </w:p>
              </w:tc>
            </w:tr>
          </w:tbl>
          <w:p w14:paraId="438B7287" w14:textId="18176587" w:rsidR="009E61EE" w:rsidRPr="00107763" w:rsidRDefault="009E61EE" w:rsidP="00777F01">
            <w:pPr>
              <w:pStyle w:val="Body"/>
            </w:pPr>
          </w:p>
        </w:tc>
      </w:tr>
    </w:tbl>
    <w:p w14:paraId="438B7289" w14:textId="77777777" w:rsidR="00FA4C02" w:rsidRDefault="00FA4C02" w:rsidP="00FA4C02">
      <w:pPr>
        <w:pStyle w:val="DataelementH2noTOC"/>
      </w:pPr>
      <w:r>
        <w:t>Field format</w:t>
      </w:r>
    </w:p>
    <w:p w14:paraId="438B728A" w14:textId="77777777" w:rsidR="00FA4C02" w:rsidRDefault="00FA4C02" w:rsidP="00FA4C0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A4C02" w:rsidRPr="00C43B7E" w14:paraId="438B728D" w14:textId="77777777" w:rsidTr="00FA4C02">
        <w:tc>
          <w:tcPr>
            <w:tcW w:w="2332" w:type="pct"/>
            <w:tcBorders>
              <w:top w:val="single" w:sz="4" w:space="0" w:color="4F81BD"/>
              <w:left w:val="single" w:sz="4" w:space="0" w:color="4F81BD"/>
              <w:bottom w:val="single" w:sz="8" w:space="0" w:color="4F81BD"/>
              <w:right w:val="single" w:sz="4" w:space="0" w:color="4F81BD"/>
            </w:tcBorders>
            <w:noWrap/>
          </w:tcPr>
          <w:p w14:paraId="438B728B"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28C" w14:textId="77777777" w:rsidR="00FA4C02" w:rsidRPr="00C43B7E" w:rsidRDefault="00FA4C02" w:rsidP="00FA4C02">
            <w:pPr>
              <w:pStyle w:val="Tableheading"/>
            </w:pPr>
            <w:r w:rsidRPr="00C43B7E">
              <w:t>Description</w:t>
            </w:r>
          </w:p>
        </w:tc>
      </w:tr>
      <w:tr w:rsidR="00FA4C02" w:rsidRPr="00B8531F" w14:paraId="438B7290" w14:textId="77777777" w:rsidTr="00FA4C02">
        <w:tc>
          <w:tcPr>
            <w:tcW w:w="2332" w:type="pct"/>
            <w:tcBorders>
              <w:left w:val="single" w:sz="4" w:space="0" w:color="4F81BD"/>
              <w:right w:val="single" w:sz="4" w:space="0" w:color="4F81BD"/>
            </w:tcBorders>
            <w:shd w:val="clear" w:color="auto" w:fill="D3DFEE"/>
            <w:noWrap/>
          </w:tcPr>
          <w:p w14:paraId="438B728E" w14:textId="77777777" w:rsidR="00FA4C02" w:rsidRPr="00B8531F" w:rsidRDefault="00FA4C02" w:rsidP="00FA4C02">
            <w:pPr>
              <w:pStyle w:val="Tabletext"/>
            </w:pPr>
            <w:r>
              <w:t>Length</w:t>
            </w:r>
          </w:p>
        </w:tc>
        <w:tc>
          <w:tcPr>
            <w:tcW w:w="2668" w:type="pct"/>
            <w:tcBorders>
              <w:left w:val="single" w:sz="4" w:space="0" w:color="4F81BD"/>
              <w:right w:val="single" w:sz="4" w:space="0" w:color="4F81BD"/>
            </w:tcBorders>
            <w:shd w:val="clear" w:color="auto" w:fill="D3DFEE"/>
          </w:tcPr>
          <w:p w14:paraId="438B728F" w14:textId="77777777" w:rsidR="00FA4C02" w:rsidRPr="00B8531F" w:rsidRDefault="00FA4C02" w:rsidP="00FA4C02">
            <w:pPr>
              <w:pStyle w:val="Tabletext"/>
            </w:pPr>
            <w:r>
              <w:t>30</w:t>
            </w:r>
          </w:p>
        </w:tc>
      </w:tr>
      <w:tr w:rsidR="00FA4C02" w:rsidRPr="00B8531F" w14:paraId="438B7293" w14:textId="77777777" w:rsidTr="00FA4C02">
        <w:tc>
          <w:tcPr>
            <w:tcW w:w="2332" w:type="pct"/>
            <w:tcBorders>
              <w:left w:val="single" w:sz="4" w:space="0" w:color="4F81BD"/>
              <w:right w:val="single" w:sz="4" w:space="0" w:color="4F81BD"/>
            </w:tcBorders>
            <w:noWrap/>
          </w:tcPr>
          <w:p w14:paraId="438B7291" w14:textId="77777777" w:rsidR="00FA4C02" w:rsidRPr="00B8531F" w:rsidRDefault="00FA4C02" w:rsidP="00FA4C02">
            <w:pPr>
              <w:pStyle w:val="Tabletext"/>
            </w:pPr>
            <w:r w:rsidRPr="00B8531F">
              <w:t>Type</w:t>
            </w:r>
          </w:p>
        </w:tc>
        <w:tc>
          <w:tcPr>
            <w:tcW w:w="2668" w:type="pct"/>
            <w:tcBorders>
              <w:left w:val="single" w:sz="4" w:space="0" w:color="4F81BD"/>
              <w:right w:val="single" w:sz="4" w:space="0" w:color="4F81BD"/>
            </w:tcBorders>
          </w:tcPr>
          <w:p w14:paraId="438B7292" w14:textId="77777777" w:rsidR="00FA4C02" w:rsidRPr="00B8531F" w:rsidRDefault="00FA4C02" w:rsidP="00FA4C02">
            <w:pPr>
              <w:pStyle w:val="Tabletext"/>
            </w:pPr>
            <w:r>
              <w:t>Alphanumeric</w:t>
            </w:r>
          </w:p>
        </w:tc>
      </w:tr>
      <w:tr w:rsidR="00FA4C02" w:rsidRPr="00B8531F" w14:paraId="438B7296" w14:textId="77777777" w:rsidTr="00FA4C02">
        <w:tc>
          <w:tcPr>
            <w:tcW w:w="2332" w:type="pct"/>
            <w:tcBorders>
              <w:left w:val="single" w:sz="4" w:space="0" w:color="4F81BD"/>
              <w:right w:val="single" w:sz="4" w:space="0" w:color="4F81BD"/>
            </w:tcBorders>
            <w:shd w:val="clear" w:color="auto" w:fill="D3DFEE"/>
            <w:noWrap/>
          </w:tcPr>
          <w:p w14:paraId="438B7294" w14:textId="77777777" w:rsidR="00FA4C02" w:rsidRPr="00B8531F" w:rsidRDefault="00FA4C02" w:rsidP="00FA4C02">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295" w14:textId="77777777" w:rsidR="00FA4C02" w:rsidRPr="00B8531F" w:rsidRDefault="00FA4C02" w:rsidP="00FA4C02">
            <w:pPr>
              <w:pStyle w:val="Tabletext"/>
            </w:pPr>
            <w:r>
              <w:t>Left</w:t>
            </w:r>
          </w:p>
        </w:tc>
      </w:tr>
      <w:tr w:rsidR="00FA4C02" w:rsidRPr="00B8531F" w14:paraId="438B7299" w14:textId="77777777" w:rsidTr="00FA4C02">
        <w:tc>
          <w:tcPr>
            <w:tcW w:w="2332" w:type="pct"/>
            <w:tcBorders>
              <w:left w:val="single" w:sz="4" w:space="0" w:color="4F81BD"/>
              <w:bottom w:val="single" w:sz="4" w:space="0" w:color="4F81BD"/>
              <w:right w:val="single" w:sz="4" w:space="0" w:color="4F81BD"/>
            </w:tcBorders>
            <w:noWrap/>
          </w:tcPr>
          <w:p w14:paraId="438B7297" w14:textId="77777777" w:rsidR="00FA4C02" w:rsidRPr="00B8531F" w:rsidRDefault="00FA4C02" w:rsidP="00FA4C02">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298" w14:textId="77777777" w:rsidR="00FA4C02" w:rsidRPr="00B8531F" w:rsidRDefault="00FA4C02" w:rsidP="00FA4C02">
            <w:pPr>
              <w:pStyle w:val="Tabletext"/>
            </w:pPr>
            <w:r>
              <w:t>Space</w:t>
            </w:r>
          </w:p>
        </w:tc>
      </w:tr>
    </w:tbl>
    <w:p w14:paraId="438B729A" w14:textId="77777777" w:rsidR="00FA4C02" w:rsidRPr="00404B22" w:rsidRDefault="00FA4C02" w:rsidP="00FA4C02">
      <w:pPr>
        <w:pStyle w:val="DataelementH2noTOC"/>
      </w:pPr>
      <w:r>
        <w:t>Field value</w:t>
      </w:r>
    </w:p>
    <w:p w14:paraId="438B729B" w14:textId="77777777" w:rsidR="00FA4C02" w:rsidRDefault="00FA4C02" w:rsidP="00FA4C02">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A4C02" w:rsidRPr="00C43B7E" w14:paraId="438B729E" w14:textId="77777777" w:rsidTr="00FA4C02">
        <w:tc>
          <w:tcPr>
            <w:tcW w:w="2332" w:type="pct"/>
            <w:tcBorders>
              <w:right w:val="single" w:sz="4" w:space="0" w:color="4F81BD"/>
            </w:tcBorders>
            <w:noWrap/>
          </w:tcPr>
          <w:p w14:paraId="438B729C"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29D" w14:textId="77777777" w:rsidR="00FA4C02" w:rsidRPr="00C43B7E" w:rsidRDefault="00FA4C02" w:rsidP="00FA4C02">
            <w:pPr>
              <w:pStyle w:val="Tableheading"/>
            </w:pPr>
            <w:r w:rsidRPr="00C43B7E">
              <w:t>Description</w:t>
            </w:r>
          </w:p>
        </w:tc>
      </w:tr>
      <w:tr w:rsidR="00FA4C02" w:rsidRPr="003F5D62" w14:paraId="438B72A1" w14:textId="77777777" w:rsidTr="00FA4C02">
        <w:tc>
          <w:tcPr>
            <w:tcW w:w="2332" w:type="pct"/>
            <w:tcBorders>
              <w:right w:val="single" w:sz="4" w:space="0" w:color="4F81BD"/>
            </w:tcBorders>
            <w:shd w:val="clear" w:color="auto" w:fill="D3DFEE"/>
            <w:noWrap/>
          </w:tcPr>
          <w:p w14:paraId="438B729F" w14:textId="77777777" w:rsidR="00FA4C02" w:rsidRPr="003F5D62" w:rsidRDefault="00FA4C02" w:rsidP="00FA4C02">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2A0" w14:textId="77777777" w:rsidR="00FA4C02" w:rsidRPr="003F5D62" w:rsidRDefault="00FA4C02" w:rsidP="00FA4C02">
            <w:pPr>
              <w:pStyle w:val="Tabletext"/>
            </w:pPr>
            <w:r>
              <w:t>Flat, unit or apartment details</w:t>
            </w:r>
          </w:p>
        </w:tc>
      </w:tr>
    </w:tbl>
    <w:p w14:paraId="438B72A2" w14:textId="77777777" w:rsidR="000F1001" w:rsidRDefault="00790679" w:rsidP="00F7493B">
      <w:pPr>
        <w:pStyle w:val="HeaderSuenoPgBrk"/>
      </w:pPr>
      <w:r>
        <w:br w:type="page"/>
      </w:r>
      <w:r w:rsidR="00F7493B" w:rsidDel="00F7493B">
        <w:lastRenderedPageBreak/>
        <w:t xml:space="preserve"> </w:t>
      </w:r>
      <w:bookmarkStart w:id="102" w:name="AddressLocationSuburbLocalityOrTown"/>
      <w:bookmarkStart w:id="103" w:name="_Toc454272688"/>
      <w:r w:rsidR="000F1001">
        <w:t xml:space="preserve">Address Location </w:t>
      </w:r>
      <w:r w:rsidR="009A7708">
        <w:t>-</w:t>
      </w:r>
      <w:r w:rsidR="000F1001">
        <w:t xml:space="preserve"> Suburb, Locality or Town</w:t>
      </w:r>
      <w:bookmarkEnd w:id="102"/>
      <w:bookmarkEnd w:id="103"/>
    </w:p>
    <w:tbl>
      <w:tblPr>
        <w:tblW w:w="10065" w:type="dxa"/>
        <w:tblInd w:w="-459" w:type="dxa"/>
        <w:tblLook w:val="04A0" w:firstRow="1" w:lastRow="0" w:firstColumn="1" w:lastColumn="0" w:noHBand="0" w:noVBand="1"/>
      </w:tblPr>
      <w:tblGrid>
        <w:gridCol w:w="3465"/>
        <w:gridCol w:w="6600"/>
      </w:tblGrid>
      <w:tr w:rsidR="000F1001" w:rsidRPr="007D3A01" w14:paraId="438B72A5" w14:textId="77777777">
        <w:tc>
          <w:tcPr>
            <w:tcW w:w="3465" w:type="dxa"/>
          </w:tcPr>
          <w:p w14:paraId="438B72A3" w14:textId="77777777" w:rsidR="000F1001" w:rsidRPr="007D3A01" w:rsidRDefault="000F1001" w:rsidP="00EC403B">
            <w:pPr>
              <w:pStyle w:val="Heading2noTOC"/>
              <w:spacing w:before="280"/>
            </w:pPr>
            <w:r w:rsidRPr="007D3A01">
              <w:t>Data element description</w:t>
            </w:r>
          </w:p>
        </w:tc>
        <w:tc>
          <w:tcPr>
            <w:tcW w:w="6600" w:type="dxa"/>
          </w:tcPr>
          <w:p w14:paraId="438B72A4" w14:textId="77777777" w:rsidR="000F1001" w:rsidRPr="00285AD5" w:rsidRDefault="000F1001" w:rsidP="00EC403B">
            <w:pPr>
              <w:pStyle w:val="Bodyfirst"/>
              <w:spacing w:before="280"/>
              <w:rPr>
                <w:sz w:val="22"/>
              </w:rPr>
            </w:pPr>
            <w:r w:rsidRPr="009A1A05">
              <w:t xml:space="preserve">Provides the name of the suburb, locality or town of the physical location of a </w:t>
            </w:r>
            <w:r w:rsidRPr="009471D8">
              <w:t>training</w:t>
            </w:r>
            <w:r w:rsidRPr="009A1A05">
              <w:t xml:space="preserve"> organisation’s or a client’s address.</w:t>
            </w:r>
          </w:p>
        </w:tc>
      </w:tr>
      <w:tr w:rsidR="000F1001" w:rsidRPr="007D3A01" w14:paraId="438B72AA" w14:textId="77777777">
        <w:tc>
          <w:tcPr>
            <w:tcW w:w="3465" w:type="dxa"/>
          </w:tcPr>
          <w:p w14:paraId="438B72A6" w14:textId="77777777" w:rsidR="000F1001" w:rsidRPr="007D3A01" w:rsidRDefault="000F1001" w:rsidP="00EC403B">
            <w:pPr>
              <w:pStyle w:val="Heading2noTOC"/>
              <w:spacing w:before="280"/>
            </w:pPr>
            <w:r w:rsidRPr="007D3A01">
              <w:t>File</w:t>
            </w:r>
            <w:r w:rsidR="0062253C">
              <w:t>s</w:t>
            </w:r>
          </w:p>
        </w:tc>
        <w:tc>
          <w:tcPr>
            <w:tcW w:w="6600" w:type="dxa"/>
          </w:tcPr>
          <w:p w14:paraId="438B72A7" w14:textId="77777777" w:rsidR="00652ADD" w:rsidRDefault="000F1001" w:rsidP="00EC403B">
            <w:pPr>
              <w:pStyle w:val="Bulletfirst"/>
              <w:spacing w:before="280"/>
              <w:rPr>
                <w:sz w:val="22"/>
              </w:rPr>
            </w:pPr>
            <w:r>
              <w:t xml:space="preserve">Training </w:t>
            </w:r>
            <w:r w:rsidRPr="009471D8">
              <w:t>Organisation</w:t>
            </w:r>
            <w:r>
              <w:t xml:space="preserve"> (NAT00010)</w:t>
            </w:r>
          </w:p>
          <w:p w14:paraId="438B72A8" w14:textId="77777777" w:rsidR="00652ADD" w:rsidRDefault="000F1001" w:rsidP="00485DE7">
            <w:pPr>
              <w:pStyle w:val="Bullet"/>
            </w:pPr>
            <w:r>
              <w:t>Training Organisation Delivery Location (N</w:t>
            </w:r>
            <w:r w:rsidR="00652ADD">
              <w:t>AT00020)</w:t>
            </w:r>
          </w:p>
          <w:p w14:paraId="438B72A9" w14:textId="77777777" w:rsidR="0032131E" w:rsidRPr="007D3A01" w:rsidRDefault="00652ADD" w:rsidP="00485DE7">
            <w:pPr>
              <w:pStyle w:val="Bullet"/>
            </w:pPr>
            <w:r>
              <w:t>C</w:t>
            </w:r>
            <w:r w:rsidR="000F1001">
              <w:t>lient (NAT00080)</w:t>
            </w:r>
          </w:p>
        </w:tc>
      </w:tr>
      <w:tr w:rsidR="000F1001" w:rsidRPr="007D3A01" w14:paraId="438B72B0" w14:textId="77777777">
        <w:tc>
          <w:tcPr>
            <w:tcW w:w="3465" w:type="dxa"/>
          </w:tcPr>
          <w:p w14:paraId="438B72AB" w14:textId="77777777" w:rsidR="000F1001" w:rsidRPr="007D3A01" w:rsidRDefault="000F1001" w:rsidP="00EC403B">
            <w:pPr>
              <w:pStyle w:val="Heading2noTOC"/>
              <w:spacing w:before="280"/>
            </w:pPr>
            <w:r w:rsidRPr="007D3A01">
              <w:t>Purpose</w:t>
            </w:r>
          </w:p>
        </w:tc>
        <w:tc>
          <w:tcPr>
            <w:tcW w:w="6600" w:type="dxa"/>
          </w:tcPr>
          <w:p w14:paraId="438B72AC" w14:textId="77777777" w:rsidR="000F1001" w:rsidRDefault="000F1001" w:rsidP="00EC403B">
            <w:pPr>
              <w:pStyle w:val="Bodyfirst"/>
              <w:spacing w:before="280"/>
              <w:rPr>
                <w:sz w:val="22"/>
              </w:rPr>
            </w:pPr>
            <w:r w:rsidRPr="009471D8">
              <w:t>To</w:t>
            </w:r>
            <w:r>
              <w:t xml:space="preserve"> provide:</w:t>
            </w:r>
          </w:p>
          <w:p w14:paraId="438B72AD" w14:textId="77777777" w:rsidR="000F1001" w:rsidRDefault="000F1001" w:rsidP="00485DE7">
            <w:pPr>
              <w:pStyle w:val="Bullet"/>
            </w:pPr>
            <w:r>
              <w:tab/>
              <w:t>a means of physically locating training organisations</w:t>
            </w:r>
            <w:r w:rsidR="0068277B">
              <w:t xml:space="preserve"> (NAT00010)</w:t>
            </w:r>
          </w:p>
          <w:p w14:paraId="438B72AE" w14:textId="77777777" w:rsidR="002F5AF3" w:rsidRDefault="002F5AF3" w:rsidP="00485DE7">
            <w:pPr>
              <w:pStyle w:val="Bullet"/>
            </w:pPr>
            <w:r>
              <w:t>a means of physically locating where training is being delivered</w:t>
            </w:r>
            <w:r w:rsidR="0068277B">
              <w:t xml:space="preserve"> (NAT00020)</w:t>
            </w:r>
          </w:p>
          <w:p w14:paraId="438B72AF" w14:textId="77777777" w:rsidR="000F1001" w:rsidRPr="007D3A01" w:rsidRDefault="000F1001" w:rsidP="0068277B">
            <w:pPr>
              <w:pStyle w:val="Bullet"/>
            </w:pPr>
            <w:r>
              <w:t>coding for a geographic region</w:t>
            </w:r>
          </w:p>
        </w:tc>
      </w:tr>
      <w:tr w:rsidR="000F1001" w:rsidRPr="007D3A01" w14:paraId="438B72BF" w14:textId="77777777">
        <w:tc>
          <w:tcPr>
            <w:tcW w:w="3465" w:type="dxa"/>
          </w:tcPr>
          <w:p w14:paraId="438B72B1" w14:textId="77777777" w:rsidR="000F1001" w:rsidRPr="007D3A01" w:rsidRDefault="000F1001" w:rsidP="00EC403B">
            <w:pPr>
              <w:pStyle w:val="Heading2noTOC"/>
              <w:spacing w:before="280"/>
            </w:pPr>
            <w:r w:rsidRPr="007D3A01">
              <w:t>Business rules</w:t>
            </w:r>
          </w:p>
        </w:tc>
        <w:tc>
          <w:tcPr>
            <w:tcW w:w="6600" w:type="dxa"/>
          </w:tcPr>
          <w:p w14:paraId="438B72B2" w14:textId="77777777" w:rsidR="000F1001" w:rsidRPr="002F5AF3" w:rsidRDefault="000F1001" w:rsidP="00EC403B">
            <w:pPr>
              <w:pStyle w:val="Body"/>
              <w:spacing w:before="280"/>
              <w:rPr>
                <w:sz w:val="22"/>
              </w:rPr>
            </w:pPr>
            <w:r w:rsidRPr="002F5AF3">
              <w:t>This field must only contain a suburb</w:t>
            </w:r>
            <w:r w:rsidR="00CC385D" w:rsidRPr="002F5AF3">
              <w:t>,</w:t>
            </w:r>
            <w:r w:rsidRPr="002F5AF3">
              <w:t xml:space="preserve"> locality or town name.</w:t>
            </w:r>
          </w:p>
          <w:p w14:paraId="438B72B3" w14:textId="77777777" w:rsidR="000F1001" w:rsidRPr="002F5AF3" w:rsidRDefault="000F1001" w:rsidP="002F5AF3">
            <w:pPr>
              <w:pStyle w:val="Body"/>
            </w:pPr>
            <w:r w:rsidRPr="002F5AF3">
              <w:t xml:space="preserve">The combination of the data in the </w:t>
            </w:r>
            <w:r w:rsidRPr="0032131E">
              <w:rPr>
                <w:rStyle w:val="Field"/>
                <w:i w:val="0"/>
              </w:rPr>
              <w:t>Postcode</w:t>
            </w:r>
            <w:r w:rsidRPr="002F5AF3">
              <w:t xml:space="preserve"> and the </w:t>
            </w:r>
            <w:r w:rsidRPr="0032131E">
              <w:rPr>
                <w:rStyle w:val="Field"/>
                <w:i w:val="0"/>
              </w:rPr>
              <w:t xml:space="preserve">Address Location </w:t>
            </w:r>
            <w:r w:rsidR="009A7708" w:rsidRPr="0032131E">
              <w:rPr>
                <w:rStyle w:val="Field"/>
                <w:i w:val="0"/>
              </w:rPr>
              <w:t>-</w:t>
            </w:r>
            <w:r w:rsidRPr="0032131E">
              <w:rPr>
                <w:rStyle w:val="Field"/>
                <w:i w:val="0"/>
              </w:rPr>
              <w:t xml:space="preserve"> Suburb, Locality or Town</w:t>
            </w:r>
            <w:r w:rsidRPr="002F5AF3">
              <w:t xml:space="preserve"> fields must match the Australia Post listing.</w:t>
            </w:r>
            <w:r w:rsidR="002F3FB3">
              <w:t xml:space="preserve"> </w:t>
            </w:r>
            <w:r w:rsidR="002F3FB3" w:rsidRPr="00C071E0">
              <w:t>(vr.104652)</w:t>
            </w:r>
          </w:p>
          <w:p w14:paraId="438B72B4" w14:textId="77777777" w:rsidR="000F1001" w:rsidRPr="002F5AF3" w:rsidRDefault="000F1001" w:rsidP="00146E34">
            <w:pPr>
              <w:pStyle w:val="Body"/>
            </w:pPr>
            <w:r w:rsidRPr="002F5AF3">
              <w:t>This field must be a physical location. For example, it must not be a locked bag, post office bag, or large volume receiver.</w:t>
            </w:r>
          </w:p>
          <w:p w14:paraId="438B72B5" w14:textId="77777777" w:rsidR="000B483C" w:rsidRDefault="000B483C" w:rsidP="000B483C">
            <w:pPr>
              <w:pStyle w:val="Heading3noTOC"/>
              <w:spacing w:before="240"/>
            </w:pPr>
            <w:r>
              <w:t>Training Organisation (NAT00010) file</w:t>
            </w:r>
          </w:p>
          <w:p w14:paraId="438B72B6" w14:textId="77777777" w:rsidR="00DA5CF2" w:rsidRDefault="00DA5CF2" w:rsidP="00DA5CF2">
            <w:pPr>
              <w:pStyle w:val="Bodyafterheading"/>
            </w:pPr>
            <w:r w:rsidRPr="003867A5">
              <w:rPr>
                <w:b/>
              </w:rPr>
              <w:t>This field must not be blank.</w:t>
            </w:r>
            <w:r w:rsidR="00BF7BE1">
              <w:rPr>
                <w:b/>
              </w:rPr>
              <w:t xml:space="preserve"> </w:t>
            </w:r>
            <w:r w:rsidR="00BF7BE1" w:rsidRPr="00C071E0">
              <w:t>(vr.10012)</w:t>
            </w:r>
          </w:p>
          <w:p w14:paraId="438B72B7" w14:textId="77777777" w:rsidR="000B483C" w:rsidRDefault="000B483C" w:rsidP="000B483C">
            <w:pPr>
              <w:pStyle w:val="Heading3noTOC"/>
              <w:spacing w:before="240"/>
            </w:pPr>
            <w:r>
              <w:t>Training Organisation Delivery Location (NAT00020) file</w:t>
            </w:r>
          </w:p>
          <w:p w14:paraId="438B72B8" w14:textId="77777777" w:rsidR="000B483C" w:rsidRPr="003779F8" w:rsidRDefault="003867A5" w:rsidP="000B483C">
            <w:pPr>
              <w:pStyle w:val="Bodyafterheading"/>
            </w:pPr>
            <w:r w:rsidRPr="003867A5">
              <w:rPr>
                <w:b/>
              </w:rPr>
              <w:t>This field must not be blank.</w:t>
            </w:r>
            <w:r w:rsidR="003779F8">
              <w:rPr>
                <w:b/>
              </w:rPr>
              <w:t xml:space="preserve"> </w:t>
            </w:r>
            <w:r w:rsidR="003779F8" w:rsidRPr="00C071E0">
              <w:t>(vr.20010)</w:t>
            </w:r>
          </w:p>
          <w:p w14:paraId="438B72B9" w14:textId="77777777" w:rsidR="000B483C" w:rsidRDefault="000B483C" w:rsidP="000B483C">
            <w:pPr>
              <w:pStyle w:val="Heading3noTOC"/>
              <w:spacing w:before="240"/>
            </w:pPr>
            <w:r>
              <w:t>Client (NAT00080) file</w:t>
            </w:r>
          </w:p>
          <w:p w14:paraId="438B72BA" w14:textId="77777777" w:rsidR="002F5AF3" w:rsidRPr="00AE27DC" w:rsidRDefault="003867A5" w:rsidP="00EC403B">
            <w:pPr>
              <w:pStyle w:val="Bodyafterheading"/>
            </w:pPr>
            <w:r w:rsidRPr="00AE27DC">
              <w:rPr>
                <w:b/>
              </w:rPr>
              <w:t>This field must not be blank</w:t>
            </w:r>
            <w:r w:rsidR="003633BD">
              <w:rPr>
                <w:b/>
              </w:rPr>
              <w:t xml:space="preserve"> unless </w:t>
            </w:r>
            <w:r w:rsidR="003633BD" w:rsidRPr="003633BD">
              <w:rPr>
                <w:b/>
                <w:i/>
              </w:rPr>
              <w:t>postcode</w:t>
            </w:r>
            <w:r w:rsidR="003633BD">
              <w:rPr>
                <w:b/>
              </w:rPr>
              <w:t xml:space="preserve"> is </w:t>
            </w:r>
            <w:r w:rsidR="003633BD" w:rsidRPr="003633BD">
              <w:rPr>
                <w:rStyle w:val="Value"/>
              </w:rPr>
              <w:t>OSPC, 0000</w:t>
            </w:r>
            <w:r w:rsidR="003633BD">
              <w:rPr>
                <w:b/>
              </w:rPr>
              <w:t xml:space="preserve"> or </w:t>
            </w:r>
            <w:r w:rsidR="003633BD" w:rsidRPr="003633BD">
              <w:rPr>
                <w:rStyle w:val="Value"/>
              </w:rPr>
              <w:t>@@@@</w:t>
            </w:r>
            <w:r w:rsidRPr="00AE27DC">
              <w:rPr>
                <w:b/>
              </w:rPr>
              <w:t>.</w:t>
            </w:r>
            <w:r w:rsidR="009E2168">
              <w:rPr>
                <w:b/>
              </w:rPr>
              <w:t xml:space="preserve"> </w:t>
            </w:r>
            <w:r w:rsidR="009E2168" w:rsidRPr="00C071E0">
              <w:t>(vr.803830)</w:t>
            </w:r>
          </w:p>
          <w:p w14:paraId="438B72BB" w14:textId="77777777" w:rsidR="002F5AF3" w:rsidRPr="00AE27DC" w:rsidRDefault="002F5AF3" w:rsidP="00237247">
            <w:pPr>
              <w:pStyle w:val="Body"/>
            </w:pPr>
            <w:r w:rsidRPr="00AE27DC">
              <w:rPr>
                <w:i/>
              </w:rPr>
              <w:t xml:space="preserve">Address location </w:t>
            </w:r>
            <w:r w:rsidRPr="00AE27DC">
              <w:t>—</w:t>
            </w:r>
            <w:r w:rsidRPr="00AE27DC">
              <w:rPr>
                <w:i/>
              </w:rPr>
              <w:t xml:space="preserve"> suburb, locality or town </w:t>
            </w:r>
            <w:r w:rsidRPr="00AE27DC">
              <w:t>must represent the client’s usual residential suburb, locality or town</w:t>
            </w:r>
            <w:r w:rsidR="00237247">
              <w:t xml:space="preserve"> cannot be that of an organisation.</w:t>
            </w:r>
          </w:p>
          <w:p w14:paraId="438B72BC" w14:textId="77777777" w:rsidR="002F5AF3" w:rsidRPr="00EC403B" w:rsidRDefault="002F5AF3" w:rsidP="00EC403B">
            <w:pPr>
              <w:pStyle w:val="Body"/>
              <w:spacing w:before="0"/>
              <w:rPr>
                <w:lang w:val="en-US" w:bidi="en-US"/>
              </w:rPr>
            </w:pPr>
          </w:p>
          <w:p w14:paraId="438B72BD" w14:textId="77777777" w:rsidR="002F5AF3" w:rsidRPr="00EC403B" w:rsidRDefault="002F5AF3" w:rsidP="00740952">
            <w:pPr>
              <w:pStyle w:val="Bodyafterheading"/>
              <w:spacing w:before="0"/>
            </w:pPr>
            <w:r w:rsidRPr="00AE27DC">
              <w:t>The intent of</w:t>
            </w:r>
            <w:r w:rsidR="006236E5" w:rsidRPr="00AE27DC">
              <w:t xml:space="preserve"> </w:t>
            </w:r>
            <w:r w:rsidRPr="00AE27DC">
              <w:t xml:space="preserve">‘usual’ address is to report the address where the client usually resides </w:t>
            </w:r>
            <w:hyperlink w:anchor="Glossary_UsualResidence" w:history="1">
              <w:r w:rsidR="002826F1" w:rsidRPr="002826F1">
                <w:rPr>
                  <w:rStyle w:val="Hyperlink"/>
                </w:rPr>
                <w:t xml:space="preserve">(refer to glossary definition), </w:t>
              </w:r>
            </w:hyperlink>
            <w:r w:rsidRPr="00AE27DC">
              <w:t>rather than a temporary address a client relocates to for training, work or other purposes.</w:t>
            </w:r>
          </w:p>
          <w:p w14:paraId="438B72BE" w14:textId="77777777" w:rsidR="00D54CB5" w:rsidRPr="00D54CB5" w:rsidRDefault="00D54CB5" w:rsidP="00EC403B">
            <w:pPr>
              <w:pStyle w:val="Bodyafterheading"/>
              <w:spacing w:before="0"/>
              <w:rPr>
                <w:sz w:val="22"/>
              </w:rPr>
            </w:pPr>
          </w:p>
        </w:tc>
      </w:tr>
      <w:tr w:rsidR="001D544E" w:rsidRPr="007D3A01" w14:paraId="438B72C2" w14:textId="77777777">
        <w:tc>
          <w:tcPr>
            <w:tcW w:w="3465" w:type="dxa"/>
          </w:tcPr>
          <w:p w14:paraId="438B72C0" w14:textId="77777777" w:rsidR="001D544E" w:rsidRPr="007D3A01" w:rsidRDefault="001D544E" w:rsidP="006C53AC">
            <w:pPr>
              <w:pStyle w:val="Heading2noTOC"/>
              <w:spacing w:before="280"/>
            </w:pPr>
            <w:r w:rsidRPr="007D3A01">
              <w:t>Revision</w:t>
            </w:r>
          </w:p>
        </w:tc>
        <w:tc>
          <w:tcPr>
            <w:tcW w:w="6600" w:type="dxa"/>
          </w:tcPr>
          <w:p w14:paraId="438B72C1" w14:textId="77777777" w:rsidR="001D544E" w:rsidRDefault="001D544E" w:rsidP="006C53AC">
            <w:pPr>
              <w:pStyle w:val="Body"/>
              <w:spacing w:before="280"/>
            </w:pPr>
            <w:r>
              <w:t>No change.</w:t>
            </w:r>
          </w:p>
        </w:tc>
      </w:tr>
    </w:tbl>
    <w:p w14:paraId="438B72C3" w14:textId="77777777" w:rsidR="0032131E" w:rsidRDefault="0032131E" w:rsidP="0008132B">
      <w:pPr>
        <w:pStyle w:val="Heading2noTOC"/>
        <w:spacing w:before="280"/>
        <w:sectPr w:rsidR="0032131E" w:rsidSect="001F2FF3">
          <w:pgSz w:w="11906" w:h="16838" w:code="9"/>
          <w:pgMar w:top="1440" w:right="1440" w:bottom="1259" w:left="1440" w:header="510" w:footer="851" w:gutter="0"/>
          <w:cols w:space="708"/>
          <w:docGrid w:linePitch="360"/>
        </w:sectPr>
      </w:pPr>
    </w:p>
    <w:p w14:paraId="438B72C4" w14:textId="06019F1D" w:rsidR="006236E5" w:rsidRDefault="006236E5" w:rsidP="00F7493B">
      <w:pPr>
        <w:pStyle w:val="Heading1noTOC"/>
      </w:pPr>
      <w:r>
        <w:lastRenderedPageBreak/>
        <w:t>Address Location - Suburb, Locality or Town</w:t>
      </w:r>
      <w:r w:rsidR="003D59A6">
        <w:t xml:space="preserve"> - </w:t>
      </w:r>
      <w:r w:rsidR="00186389">
        <w:t>(</w:t>
      </w:r>
      <w:r>
        <w:t>continued</w:t>
      </w:r>
      <w:r w:rsidR="00186389">
        <w:t>)</w:t>
      </w:r>
    </w:p>
    <w:p w14:paraId="438B72C5" w14:textId="77777777" w:rsidR="000F1001" w:rsidRDefault="000F1001" w:rsidP="000F1001">
      <w:pPr>
        <w:pStyle w:val="DataelementH2noTOC"/>
      </w:pPr>
      <w:r>
        <w:t>Field format</w:t>
      </w:r>
    </w:p>
    <w:p w14:paraId="438B72C6"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2C9" w14:textId="77777777">
        <w:tc>
          <w:tcPr>
            <w:tcW w:w="2332" w:type="pct"/>
            <w:tcBorders>
              <w:top w:val="single" w:sz="4" w:space="0" w:color="4F81BD"/>
              <w:left w:val="single" w:sz="4" w:space="0" w:color="4F81BD"/>
              <w:bottom w:val="single" w:sz="8" w:space="0" w:color="4F81BD"/>
              <w:right w:val="single" w:sz="4" w:space="0" w:color="4F81BD"/>
            </w:tcBorders>
            <w:noWrap/>
          </w:tcPr>
          <w:p w14:paraId="438B72C7"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2C8" w14:textId="77777777" w:rsidR="000F1001" w:rsidRPr="00C43B7E" w:rsidRDefault="000F1001" w:rsidP="00F04A5B">
            <w:pPr>
              <w:pStyle w:val="Tableheading"/>
            </w:pPr>
            <w:r w:rsidRPr="00C43B7E">
              <w:t>Description</w:t>
            </w:r>
          </w:p>
        </w:tc>
      </w:tr>
      <w:tr w:rsidR="000F1001" w:rsidRPr="005F6406" w14:paraId="438B72CC" w14:textId="77777777">
        <w:tc>
          <w:tcPr>
            <w:tcW w:w="2332" w:type="pct"/>
            <w:tcBorders>
              <w:left w:val="single" w:sz="4" w:space="0" w:color="4F81BD"/>
              <w:right w:val="single" w:sz="4" w:space="0" w:color="4F81BD"/>
            </w:tcBorders>
            <w:shd w:val="clear" w:color="auto" w:fill="D3DFEE"/>
            <w:noWrap/>
          </w:tcPr>
          <w:p w14:paraId="438B72CA" w14:textId="77777777" w:rsidR="000F1001"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2CB" w14:textId="77777777" w:rsidR="000F1001" w:rsidRDefault="000F1001" w:rsidP="008C0478">
            <w:pPr>
              <w:pStyle w:val="Tabletext"/>
            </w:pPr>
            <w:r>
              <w:t>50</w:t>
            </w:r>
          </w:p>
        </w:tc>
      </w:tr>
      <w:tr w:rsidR="000F1001" w:rsidRPr="005F6406" w14:paraId="438B72CF" w14:textId="77777777">
        <w:tc>
          <w:tcPr>
            <w:tcW w:w="2332" w:type="pct"/>
            <w:tcBorders>
              <w:left w:val="single" w:sz="4" w:space="0" w:color="4F81BD"/>
              <w:right w:val="single" w:sz="4" w:space="0" w:color="4F81BD"/>
            </w:tcBorders>
            <w:noWrap/>
          </w:tcPr>
          <w:p w14:paraId="438B72CD" w14:textId="77777777" w:rsidR="000F1001" w:rsidRDefault="000F1001" w:rsidP="008C0478">
            <w:pPr>
              <w:pStyle w:val="Tabletext"/>
            </w:pPr>
            <w:r>
              <w:t>Type</w:t>
            </w:r>
          </w:p>
        </w:tc>
        <w:tc>
          <w:tcPr>
            <w:tcW w:w="2668" w:type="pct"/>
            <w:tcBorders>
              <w:left w:val="single" w:sz="4" w:space="0" w:color="4F81BD"/>
              <w:right w:val="single" w:sz="4" w:space="0" w:color="4F81BD"/>
            </w:tcBorders>
          </w:tcPr>
          <w:p w14:paraId="438B72CE" w14:textId="77777777" w:rsidR="000F1001" w:rsidRDefault="007B7411" w:rsidP="008C0478">
            <w:pPr>
              <w:pStyle w:val="Tabletext"/>
            </w:pPr>
            <w:r>
              <w:t>Alphanumeric</w:t>
            </w:r>
          </w:p>
        </w:tc>
      </w:tr>
      <w:tr w:rsidR="000F1001" w:rsidRPr="005F6406" w14:paraId="438B72D2" w14:textId="77777777">
        <w:tc>
          <w:tcPr>
            <w:tcW w:w="2332" w:type="pct"/>
            <w:tcBorders>
              <w:left w:val="single" w:sz="4" w:space="0" w:color="4F81BD"/>
              <w:right w:val="single" w:sz="4" w:space="0" w:color="4F81BD"/>
            </w:tcBorders>
            <w:shd w:val="clear" w:color="auto" w:fill="D3DFEE"/>
            <w:noWrap/>
          </w:tcPr>
          <w:p w14:paraId="438B72D0" w14:textId="77777777" w:rsidR="000F1001" w:rsidRDefault="000F1001" w:rsidP="008C0478">
            <w:pPr>
              <w:pStyle w:val="Tabletext"/>
            </w:pPr>
            <w:r>
              <w:t>Justification</w:t>
            </w:r>
          </w:p>
        </w:tc>
        <w:tc>
          <w:tcPr>
            <w:tcW w:w="2668" w:type="pct"/>
            <w:tcBorders>
              <w:left w:val="single" w:sz="4" w:space="0" w:color="4F81BD"/>
              <w:right w:val="single" w:sz="4" w:space="0" w:color="4F81BD"/>
            </w:tcBorders>
            <w:shd w:val="clear" w:color="auto" w:fill="D3DFEE"/>
          </w:tcPr>
          <w:p w14:paraId="438B72D1" w14:textId="77777777" w:rsidR="000F1001" w:rsidRDefault="007B7411" w:rsidP="008C0478">
            <w:pPr>
              <w:pStyle w:val="Tabletext"/>
            </w:pPr>
            <w:r>
              <w:t>Left</w:t>
            </w:r>
          </w:p>
        </w:tc>
      </w:tr>
      <w:tr w:rsidR="000F1001" w:rsidRPr="005F6406" w14:paraId="438B72D5" w14:textId="77777777">
        <w:tc>
          <w:tcPr>
            <w:tcW w:w="2332" w:type="pct"/>
            <w:tcBorders>
              <w:left w:val="single" w:sz="4" w:space="0" w:color="4F81BD"/>
              <w:bottom w:val="single" w:sz="4" w:space="0" w:color="4F81BD"/>
              <w:right w:val="single" w:sz="4" w:space="0" w:color="4F81BD"/>
            </w:tcBorders>
            <w:noWrap/>
          </w:tcPr>
          <w:p w14:paraId="438B72D3" w14:textId="77777777" w:rsidR="000F1001" w:rsidRDefault="000F1001" w:rsidP="008C0478">
            <w:pPr>
              <w:pStyle w:val="Tabletext"/>
            </w:pPr>
            <w:r>
              <w:t>Fill character</w:t>
            </w:r>
          </w:p>
        </w:tc>
        <w:tc>
          <w:tcPr>
            <w:tcW w:w="2668" w:type="pct"/>
            <w:tcBorders>
              <w:left w:val="single" w:sz="4" w:space="0" w:color="4F81BD"/>
              <w:bottom w:val="single" w:sz="4" w:space="0" w:color="4F81BD"/>
              <w:right w:val="single" w:sz="4" w:space="0" w:color="4F81BD"/>
            </w:tcBorders>
          </w:tcPr>
          <w:p w14:paraId="438B72D4" w14:textId="77777777" w:rsidR="000F1001" w:rsidRDefault="007B7411" w:rsidP="008C0478">
            <w:pPr>
              <w:pStyle w:val="Tabletext"/>
            </w:pPr>
            <w:r>
              <w:t>Space</w:t>
            </w:r>
          </w:p>
        </w:tc>
      </w:tr>
    </w:tbl>
    <w:p w14:paraId="438B72D6" w14:textId="77777777" w:rsidR="000F1001" w:rsidRPr="00404B22" w:rsidRDefault="000F1001" w:rsidP="000F1001">
      <w:pPr>
        <w:pStyle w:val="DataelementH2noTOC"/>
      </w:pPr>
      <w:r>
        <w:t>Field value</w:t>
      </w:r>
    </w:p>
    <w:p w14:paraId="438B72D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2DA" w14:textId="77777777">
        <w:tc>
          <w:tcPr>
            <w:tcW w:w="2332" w:type="pct"/>
            <w:tcBorders>
              <w:top w:val="single" w:sz="4" w:space="0" w:color="4F81BD"/>
              <w:left w:val="single" w:sz="4" w:space="0" w:color="4F81BD"/>
              <w:bottom w:val="single" w:sz="8" w:space="0" w:color="4F81BD"/>
              <w:right w:val="single" w:sz="4" w:space="0" w:color="4F81BD"/>
            </w:tcBorders>
            <w:noWrap/>
          </w:tcPr>
          <w:p w14:paraId="438B72D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2D9" w14:textId="77777777" w:rsidR="000F1001" w:rsidRPr="00C43B7E" w:rsidRDefault="000F1001" w:rsidP="00F04A5B">
            <w:pPr>
              <w:pStyle w:val="Tableheading"/>
            </w:pPr>
            <w:r w:rsidRPr="00C43B7E">
              <w:t>Description</w:t>
            </w:r>
          </w:p>
        </w:tc>
      </w:tr>
      <w:tr w:rsidR="000F1001" w:rsidRPr="005F6406" w14:paraId="438B72DD" w14:textId="77777777">
        <w:tc>
          <w:tcPr>
            <w:tcW w:w="2332" w:type="pct"/>
            <w:tcBorders>
              <w:left w:val="single" w:sz="4" w:space="0" w:color="4F81BD"/>
              <w:bottom w:val="single" w:sz="4" w:space="0" w:color="4F81BD"/>
              <w:right w:val="single" w:sz="4" w:space="0" w:color="4F81BD"/>
            </w:tcBorders>
            <w:shd w:val="clear" w:color="auto" w:fill="D3DFEE"/>
            <w:noWrap/>
          </w:tcPr>
          <w:p w14:paraId="438B72DB" w14:textId="77777777" w:rsidR="000F1001" w:rsidRDefault="006C04AA" w:rsidP="008C0478">
            <w:pPr>
              <w:pStyle w:val="Tabletext"/>
            </w:pPr>
            <w:r>
              <w:t>Text</w:t>
            </w:r>
          </w:p>
        </w:tc>
        <w:tc>
          <w:tcPr>
            <w:tcW w:w="2668" w:type="pct"/>
            <w:tcBorders>
              <w:top w:val="single" w:sz="8" w:space="0" w:color="4F81BD"/>
              <w:left w:val="single" w:sz="4" w:space="0" w:color="4F81BD"/>
              <w:bottom w:val="single" w:sz="4" w:space="0" w:color="4F81BD"/>
              <w:right w:val="single" w:sz="4" w:space="0" w:color="4F81BD"/>
            </w:tcBorders>
            <w:shd w:val="clear" w:color="auto" w:fill="D3DFEE"/>
          </w:tcPr>
          <w:p w14:paraId="438B72DC" w14:textId="77777777" w:rsidR="000F1001" w:rsidRDefault="000F1001" w:rsidP="008C0478">
            <w:pPr>
              <w:pStyle w:val="Tabletext"/>
            </w:pPr>
            <w:r w:rsidRPr="009471D8">
              <w:t>The name of suburb</w:t>
            </w:r>
            <w:r w:rsidR="00CC385D">
              <w:t>,</w:t>
            </w:r>
            <w:r w:rsidRPr="009471D8">
              <w:t xml:space="preserve"> locality or town.</w:t>
            </w:r>
          </w:p>
        </w:tc>
      </w:tr>
    </w:tbl>
    <w:p w14:paraId="438B72DE" w14:textId="77777777" w:rsidR="00F42B3E" w:rsidRDefault="00F42B3E" w:rsidP="00F42B3E">
      <w:pPr>
        <w:pStyle w:val="HeaderSue"/>
      </w:pPr>
      <w:bookmarkStart w:id="104" w:name="_Toc454272689"/>
      <w:bookmarkStart w:id="105" w:name="AddressPostalDeliveryBoxField"/>
      <w:r>
        <w:lastRenderedPageBreak/>
        <w:t>Address Postal Delivery Box</w:t>
      </w:r>
      <w:bookmarkEnd w:id="104"/>
    </w:p>
    <w:tbl>
      <w:tblPr>
        <w:tblW w:w="10065" w:type="dxa"/>
        <w:tblInd w:w="-459" w:type="dxa"/>
        <w:tblLook w:val="04A0" w:firstRow="1" w:lastRow="0" w:firstColumn="1" w:lastColumn="0" w:noHBand="0" w:noVBand="1"/>
      </w:tblPr>
      <w:tblGrid>
        <w:gridCol w:w="3402"/>
        <w:gridCol w:w="6663"/>
      </w:tblGrid>
      <w:tr w:rsidR="00F42B3E" w:rsidRPr="007D3A01" w14:paraId="438B72E2" w14:textId="77777777" w:rsidTr="00FA4768">
        <w:tc>
          <w:tcPr>
            <w:tcW w:w="3402" w:type="dxa"/>
          </w:tcPr>
          <w:bookmarkEnd w:id="105"/>
          <w:p w14:paraId="438B72DF" w14:textId="77777777" w:rsidR="00F42B3E" w:rsidRPr="007D3A01" w:rsidRDefault="00F42B3E" w:rsidP="003B2A85">
            <w:pPr>
              <w:pStyle w:val="Heading2noTOC"/>
            </w:pPr>
            <w:r w:rsidRPr="007D3A01">
              <w:t>Data element description</w:t>
            </w:r>
          </w:p>
        </w:tc>
        <w:tc>
          <w:tcPr>
            <w:tcW w:w="6663" w:type="dxa"/>
          </w:tcPr>
          <w:p w14:paraId="438B72E0" w14:textId="77777777" w:rsidR="00F42B3E" w:rsidRDefault="00F42B3E" w:rsidP="00F42B3E">
            <w:pPr>
              <w:pStyle w:val="Bodyfirst"/>
            </w:pPr>
            <w:r w:rsidRPr="000B09AD">
              <w:rPr>
                <w:i/>
              </w:rPr>
              <w:t xml:space="preserve">Address </w:t>
            </w:r>
            <w:r w:rsidR="00DA5CF2">
              <w:rPr>
                <w:i/>
              </w:rPr>
              <w:t>P</w:t>
            </w:r>
            <w:r>
              <w:rPr>
                <w:i/>
              </w:rPr>
              <w:t xml:space="preserve">ostal </w:t>
            </w:r>
            <w:r w:rsidR="00DA5CF2">
              <w:rPr>
                <w:i/>
              </w:rPr>
              <w:t>D</w:t>
            </w:r>
            <w:r>
              <w:rPr>
                <w:i/>
              </w:rPr>
              <w:t xml:space="preserve">elivery </w:t>
            </w:r>
            <w:r w:rsidR="00DA5CF2">
              <w:rPr>
                <w:i/>
              </w:rPr>
              <w:t>B</w:t>
            </w:r>
            <w:r>
              <w:rPr>
                <w:i/>
              </w:rPr>
              <w:t>ox</w:t>
            </w:r>
            <w:r>
              <w:t xml:space="preserve"> identifies the postal address details where mail is to be delivered to a box, bag or rural mail box. </w:t>
            </w:r>
          </w:p>
          <w:p w14:paraId="438B72E1" w14:textId="77777777" w:rsidR="00F42B3E" w:rsidRPr="00107763" w:rsidRDefault="00F42B3E" w:rsidP="00F42B3E">
            <w:pPr>
              <w:pStyle w:val="Bodyfirst"/>
            </w:pPr>
            <w:r w:rsidRPr="00F42B3E">
              <w:rPr>
                <w:rStyle w:val="BodyChar"/>
              </w:rPr>
              <w:t>Where applicable</w:t>
            </w:r>
            <w:r>
              <w:rPr>
                <w:i/>
              </w:rPr>
              <w:t xml:space="preserve"> Address Postal Delivery Box </w:t>
            </w:r>
            <w:r>
              <w:t>consists of a postal delivery type and postal delivery number.</w:t>
            </w:r>
          </w:p>
        </w:tc>
      </w:tr>
      <w:tr w:rsidR="00F42B3E" w:rsidRPr="007D3A01" w14:paraId="438B72E5" w14:textId="77777777" w:rsidTr="00FA4768">
        <w:tc>
          <w:tcPr>
            <w:tcW w:w="3402" w:type="dxa"/>
          </w:tcPr>
          <w:p w14:paraId="438B72E3" w14:textId="77777777" w:rsidR="00F42B3E" w:rsidRPr="007D3A01" w:rsidRDefault="00F42B3E" w:rsidP="003B2A85">
            <w:pPr>
              <w:pStyle w:val="Heading2noTOC"/>
            </w:pPr>
            <w:r w:rsidRPr="007D3A01">
              <w:t>File</w:t>
            </w:r>
          </w:p>
        </w:tc>
        <w:tc>
          <w:tcPr>
            <w:tcW w:w="6663" w:type="dxa"/>
          </w:tcPr>
          <w:p w14:paraId="438B72E4" w14:textId="77777777" w:rsidR="00F42B3E" w:rsidRPr="00103FC1" w:rsidRDefault="00F42B3E" w:rsidP="00F42B3E">
            <w:pPr>
              <w:pStyle w:val="Bodyfirst"/>
            </w:pPr>
            <w:r>
              <w:t>Client Postal Details (NAT00085)</w:t>
            </w:r>
          </w:p>
        </w:tc>
      </w:tr>
      <w:tr w:rsidR="00F42B3E" w:rsidRPr="007D3A01" w14:paraId="438B72E8" w14:textId="77777777" w:rsidTr="00FA4768">
        <w:tc>
          <w:tcPr>
            <w:tcW w:w="3402" w:type="dxa"/>
          </w:tcPr>
          <w:p w14:paraId="438B72E6" w14:textId="77777777" w:rsidR="00F42B3E" w:rsidRPr="007D3A01" w:rsidRDefault="00F42B3E" w:rsidP="003B2A85">
            <w:pPr>
              <w:pStyle w:val="Heading2noTOC"/>
            </w:pPr>
            <w:r w:rsidRPr="007D3A01">
              <w:t>Purpose</w:t>
            </w:r>
          </w:p>
        </w:tc>
        <w:tc>
          <w:tcPr>
            <w:tcW w:w="6663" w:type="dxa"/>
          </w:tcPr>
          <w:p w14:paraId="438B72E7" w14:textId="77777777" w:rsidR="00F42B3E" w:rsidRPr="00103FC1" w:rsidRDefault="00F42B3E" w:rsidP="00F42B3E">
            <w:pPr>
              <w:pStyle w:val="Bodyfirst"/>
            </w:pPr>
            <w:r w:rsidRPr="000B09AD">
              <w:rPr>
                <w:i/>
              </w:rPr>
              <w:t xml:space="preserve">Address </w:t>
            </w:r>
            <w:r>
              <w:rPr>
                <w:i/>
              </w:rPr>
              <w:t>Postal Delivery Box</w:t>
            </w:r>
            <w:r>
              <w:t xml:space="preserve"> is</w:t>
            </w:r>
            <w:r w:rsidRPr="002261A3">
              <w:t xml:space="preserve"> used with other address details to </w:t>
            </w:r>
            <w:r>
              <w:t>collect postal address information.</w:t>
            </w:r>
          </w:p>
        </w:tc>
      </w:tr>
      <w:tr w:rsidR="00F42B3E" w:rsidRPr="007D3A01" w14:paraId="438B72EC" w14:textId="77777777" w:rsidTr="00FA4768">
        <w:tc>
          <w:tcPr>
            <w:tcW w:w="3402" w:type="dxa"/>
          </w:tcPr>
          <w:p w14:paraId="438B72E9" w14:textId="77777777" w:rsidR="00F42B3E" w:rsidRPr="003D3EFA" w:rsidRDefault="00F42B3E" w:rsidP="003B2A85">
            <w:pPr>
              <w:pStyle w:val="Heading2noTOC"/>
              <w:spacing w:line="280" w:lineRule="atLeast"/>
              <w:ind w:left="0"/>
              <w:rPr>
                <w:b w:val="0"/>
              </w:rPr>
            </w:pPr>
            <w:r w:rsidRPr="00A41DF6">
              <w:t>Business rules</w:t>
            </w:r>
          </w:p>
        </w:tc>
        <w:tc>
          <w:tcPr>
            <w:tcW w:w="6663" w:type="dxa"/>
          </w:tcPr>
          <w:p w14:paraId="438B72EA" w14:textId="77777777" w:rsidR="000141E4" w:rsidRDefault="00F42B3E" w:rsidP="003B2A85">
            <w:pPr>
              <w:pStyle w:val="Bodyfirst"/>
              <w:spacing w:line="280" w:lineRule="atLeast"/>
            </w:pPr>
            <w:r w:rsidRPr="000B09AD">
              <w:rPr>
                <w:i/>
              </w:rPr>
              <w:t xml:space="preserve">Address </w:t>
            </w:r>
            <w:r>
              <w:rPr>
                <w:i/>
              </w:rPr>
              <w:t>Postal Delivery Box</w:t>
            </w:r>
            <w:r w:rsidRPr="002261A3">
              <w:t xml:space="preserve"> must not contain </w:t>
            </w:r>
            <w:r>
              <w:t>street name or number</w:t>
            </w:r>
            <w:r w:rsidR="008D18F7">
              <w:t xml:space="preserve"> and must contain sufficient details for postal delivery</w:t>
            </w:r>
            <w:r>
              <w:t>.</w:t>
            </w:r>
            <w:r w:rsidR="00237247">
              <w:t xml:space="preserve"> It must be the client’s </w:t>
            </w:r>
            <w:r w:rsidR="00237247">
              <w:rPr>
                <w:i/>
              </w:rPr>
              <w:t>Postal Delivery Box</w:t>
            </w:r>
            <w:r w:rsidR="00237247">
              <w:t xml:space="preserve"> and not that of an organisation.</w:t>
            </w:r>
            <w:r w:rsidRPr="00FD0DD8">
              <w:t xml:space="preserve"> </w:t>
            </w:r>
          </w:p>
          <w:p w14:paraId="438B72EB" w14:textId="77777777" w:rsidR="00F42B3E" w:rsidRPr="003D3EFA" w:rsidRDefault="00F42B3E" w:rsidP="003B2A85">
            <w:pPr>
              <w:pStyle w:val="Bodyfirst"/>
              <w:spacing w:line="280" w:lineRule="atLeast"/>
              <w:rPr>
                <w:b/>
              </w:rPr>
            </w:pPr>
            <w:r w:rsidRPr="003D3EFA">
              <w:rPr>
                <w:b/>
              </w:rPr>
              <w:t>This field may be blank.</w:t>
            </w:r>
          </w:p>
        </w:tc>
      </w:tr>
      <w:tr w:rsidR="00F42B3E" w:rsidRPr="007D3A01" w14:paraId="438B72EF" w14:textId="77777777" w:rsidTr="00FA4768">
        <w:tc>
          <w:tcPr>
            <w:tcW w:w="3402" w:type="dxa"/>
          </w:tcPr>
          <w:p w14:paraId="438B72ED" w14:textId="77777777" w:rsidR="00F42B3E" w:rsidRPr="007D3A01" w:rsidRDefault="00F42B3E" w:rsidP="006C53AC">
            <w:pPr>
              <w:pStyle w:val="Heading2noTOC"/>
              <w:spacing w:before="280"/>
            </w:pPr>
            <w:r w:rsidRPr="007D3A01">
              <w:t>Revision</w:t>
            </w:r>
            <w:r>
              <w:t xml:space="preserve"> </w:t>
            </w:r>
          </w:p>
        </w:tc>
        <w:tc>
          <w:tcPr>
            <w:tcW w:w="6663" w:type="dxa"/>
          </w:tcPr>
          <w:p w14:paraId="438B72EE" w14:textId="77777777" w:rsidR="00F42B3E" w:rsidRPr="00746442" w:rsidRDefault="001D544E" w:rsidP="006C53AC">
            <w:pPr>
              <w:pStyle w:val="Body"/>
              <w:spacing w:before="280"/>
            </w:pPr>
            <w:r>
              <w:t>No change.</w:t>
            </w:r>
          </w:p>
        </w:tc>
      </w:tr>
    </w:tbl>
    <w:p w14:paraId="438B72F0" w14:textId="77777777" w:rsidR="00F42B3E" w:rsidRDefault="00F42B3E" w:rsidP="00F42B3E">
      <w:pPr>
        <w:pStyle w:val="DataelementH2noTOC"/>
      </w:pPr>
      <w:r>
        <w:t>Field format</w:t>
      </w:r>
    </w:p>
    <w:p w14:paraId="438B72F1" w14:textId="77777777" w:rsidR="00F42B3E" w:rsidRDefault="00F42B3E" w:rsidP="00F42B3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42B3E" w:rsidRPr="00C43B7E" w14:paraId="438B72F4" w14:textId="77777777" w:rsidTr="003B2A85">
        <w:tc>
          <w:tcPr>
            <w:tcW w:w="2332" w:type="pct"/>
            <w:tcBorders>
              <w:top w:val="single" w:sz="4" w:space="0" w:color="4F81BD"/>
              <w:left w:val="single" w:sz="4" w:space="0" w:color="4F81BD"/>
              <w:bottom w:val="single" w:sz="8" w:space="0" w:color="4F81BD"/>
              <w:right w:val="single" w:sz="4" w:space="0" w:color="4F81BD"/>
            </w:tcBorders>
            <w:noWrap/>
          </w:tcPr>
          <w:p w14:paraId="438B72F2" w14:textId="77777777" w:rsidR="00F42B3E" w:rsidRPr="00C43B7E" w:rsidRDefault="00F42B3E" w:rsidP="003B2A85">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2F3" w14:textId="77777777" w:rsidR="00F42B3E" w:rsidRPr="00C43B7E" w:rsidRDefault="00F42B3E" w:rsidP="003B2A85">
            <w:pPr>
              <w:pStyle w:val="Tableheading"/>
            </w:pPr>
            <w:r w:rsidRPr="00C43B7E">
              <w:t>Description</w:t>
            </w:r>
          </w:p>
        </w:tc>
      </w:tr>
      <w:tr w:rsidR="00F42B3E" w:rsidRPr="00B8531F" w14:paraId="438B72F7" w14:textId="77777777" w:rsidTr="003B2A85">
        <w:tc>
          <w:tcPr>
            <w:tcW w:w="2332" w:type="pct"/>
            <w:tcBorders>
              <w:left w:val="single" w:sz="4" w:space="0" w:color="4F81BD"/>
              <w:right w:val="single" w:sz="4" w:space="0" w:color="4F81BD"/>
            </w:tcBorders>
            <w:shd w:val="clear" w:color="auto" w:fill="D3DFEE"/>
            <w:noWrap/>
          </w:tcPr>
          <w:p w14:paraId="438B72F5" w14:textId="77777777" w:rsidR="00F42B3E" w:rsidRPr="00B8531F" w:rsidRDefault="00F42B3E" w:rsidP="003B2A85">
            <w:pPr>
              <w:pStyle w:val="Tabletext"/>
            </w:pPr>
            <w:r>
              <w:t>Length</w:t>
            </w:r>
          </w:p>
        </w:tc>
        <w:tc>
          <w:tcPr>
            <w:tcW w:w="2668" w:type="pct"/>
            <w:tcBorders>
              <w:left w:val="single" w:sz="4" w:space="0" w:color="4F81BD"/>
              <w:right w:val="single" w:sz="4" w:space="0" w:color="4F81BD"/>
            </w:tcBorders>
            <w:shd w:val="clear" w:color="auto" w:fill="D3DFEE"/>
          </w:tcPr>
          <w:p w14:paraId="438B72F6" w14:textId="77777777" w:rsidR="00F42B3E" w:rsidRPr="00B8531F" w:rsidRDefault="008D18F7" w:rsidP="003B2A85">
            <w:pPr>
              <w:pStyle w:val="Tabletext"/>
            </w:pPr>
            <w:r>
              <w:t>22</w:t>
            </w:r>
          </w:p>
        </w:tc>
      </w:tr>
      <w:tr w:rsidR="00F42B3E" w:rsidRPr="00B8531F" w14:paraId="438B72FA" w14:textId="77777777" w:rsidTr="003B2A85">
        <w:tc>
          <w:tcPr>
            <w:tcW w:w="2332" w:type="pct"/>
            <w:tcBorders>
              <w:left w:val="single" w:sz="4" w:space="0" w:color="4F81BD"/>
              <w:right w:val="single" w:sz="4" w:space="0" w:color="4F81BD"/>
            </w:tcBorders>
            <w:noWrap/>
          </w:tcPr>
          <w:p w14:paraId="438B72F8" w14:textId="77777777" w:rsidR="00F42B3E" w:rsidRPr="00B8531F" w:rsidRDefault="00F42B3E" w:rsidP="003B2A85">
            <w:pPr>
              <w:pStyle w:val="Tabletext"/>
            </w:pPr>
            <w:r w:rsidRPr="00B8531F">
              <w:t>Type</w:t>
            </w:r>
          </w:p>
        </w:tc>
        <w:tc>
          <w:tcPr>
            <w:tcW w:w="2668" w:type="pct"/>
            <w:tcBorders>
              <w:left w:val="single" w:sz="4" w:space="0" w:color="4F81BD"/>
              <w:right w:val="single" w:sz="4" w:space="0" w:color="4F81BD"/>
            </w:tcBorders>
          </w:tcPr>
          <w:p w14:paraId="438B72F9" w14:textId="77777777" w:rsidR="00F42B3E" w:rsidRPr="00B8531F" w:rsidRDefault="00F42B3E" w:rsidP="003B2A85">
            <w:pPr>
              <w:pStyle w:val="Tabletext"/>
            </w:pPr>
            <w:r>
              <w:t>Alphanumeric</w:t>
            </w:r>
          </w:p>
        </w:tc>
      </w:tr>
      <w:tr w:rsidR="00F42B3E" w:rsidRPr="00B8531F" w14:paraId="438B72FD" w14:textId="77777777" w:rsidTr="003B2A85">
        <w:tc>
          <w:tcPr>
            <w:tcW w:w="2332" w:type="pct"/>
            <w:tcBorders>
              <w:left w:val="single" w:sz="4" w:space="0" w:color="4F81BD"/>
              <w:right w:val="single" w:sz="4" w:space="0" w:color="4F81BD"/>
            </w:tcBorders>
            <w:shd w:val="clear" w:color="auto" w:fill="D3DFEE"/>
            <w:noWrap/>
          </w:tcPr>
          <w:p w14:paraId="438B72FB" w14:textId="77777777" w:rsidR="00F42B3E" w:rsidRPr="00B8531F" w:rsidRDefault="00F42B3E" w:rsidP="003B2A85">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2FC" w14:textId="77777777" w:rsidR="00F42B3E" w:rsidRPr="00B8531F" w:rsidRDefault="00F42B3E" w:rsidP="003B2A85">
            <w:pPr>
              <w:pStyle w:val="Tabletext"/>
            </w:pPr>
            <w:r>
              <w:t>Left</w:t>
            </w:r>
          </w:p>
        </w:tc>
      </w:tr>
      <w:tr w:rsidR="00F42B3E" w:rsidRPr="00B8531F" w14:paraId="438B7300" w14:textId="77777777" w:rsidTr="003B2A85">
        <w:tc>
          <w:tcPr>
            <w:tcW w:w="2332" w:type="pct"/>
            <w:tcBorders>
              <w:left w:val="single" w:sz="4" w:space="0" w:color="4F81BD"/>
              <w:bottom w:val="single" w:sz="4" w:space="0" w:color="4F81BD"/>
              <w:right w:val="single" w:sz="4" w:space="0" w:color="4F81BD"/>
            </w:tcBorders>
            <w:noWrap/>
          </w:tcPr>
          <w:p w14:paraId="438B72FE" w14:textId="77777777" w:rsidR="00F42B3E" w:rsidRPr="00B8531F" w:rsidRDefault="00F42B3E" w:rsidP="003B2A85">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2FF" w14:textId="77777777" w:rsidR="00F42B3E" w:rsidRPr="00B8531F" w:rsidRDefault="00F42B3E" w:rsidP="003B2A85">
            <w:pPr>
              <w:pStyle w:val="Tabletext"/>
            </w:pPr>
            <w:r>
              <w:t>Space</w:t>
            </w:r>
          </w:p>
        </w:tc>
      </w:tr>
    </w:tbl>
    <w:p w14:paraId="438B7301" w14:textId="77777777" w:rsidR="00F42B3E" w:rsidRPr="00404B22" w:rsidRDefault="00F42B3E" w:rsidP="00F42B3E">
      <w:pPr>
        <w:pStyle w:val="DataelementH2noTOC"/>
      </w:pPr>
      <w:r>
        <w:t>Field value</w:t>
      </w:r>
    </w:p>
    <w:p w14:paraId="438B7302" w14:textId="77777777" w:rsidR="00F42B3E" w:rsidRDefault="00F42B3E" w:rsidP="00F42B3E">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42B3E" w:rsidRPr="00C43B7E" w14:paraId="438B7305" w14:textId="77777777" w:rsidTr="003B2A85">
        <w:tc>
          <w:tcPr>
            <w:tcW w:w="2332" w:type="pct"/>
            <w:tcBorders>
              <w:right w:val="single" w:sz="4" w:space="0" w:color="4F81BD"/>
            </w:tcBorders>
            <w:noWrap/>
          </w:tcPr>
          <w:p w14:paraId="438B7303" w14:textId="77777777" w:rsidR="00F42B3E" w:rsidRPr="00C43B7E" w:rsidRDefault="00F42B3E" w:rsidP="003B2A85">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304" w14:textId="77777777" w:rsidR="00F42B3E" w:rsidRPr="00C43B7E" w:rsidRDefault="00F42B3E" w:rsidP="003B2A85">
            <w:pPr>
              <w:pStyle w:val="Tableheading"/>
            </w:pPr>
            <w:r w:rsidRPr="00C43B7E">
              <w:t>Description</w:t>
            </w:r>
          </w:p>
        </w:tc>
      </w:tr>
      <w:tr w:rsidR="00F42B3E" w:rsidRPr="003F5D62" w14:paraId="438B7308" w14:textId="77777777" w:rsidTr="003B2A85">
        <w:tc>
          <w:tcPr>
            <w:tcW w:w="2332" w:type="pct"/>
            <w:tcBorders>
              <w:right w:val="single" w:sz="4" w:space="0" w:color="4F81BD"/>
            </w:tcBorders>
            <w:shd w:val="clear" w:color="auto" w:fill="D3DFEE"/>
            <w:noWrap/>
          </w:tcPr>
          <w:p w14:paraId="438B7306" w14:textId="77777777" w:rsidR="00F42B3E" w:rsidRPr="003F5D62" w:rsidRDefault="00F42B3E" w:rsidP="003B2A85">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307" w14:textId="77777777" w:rsidR="00F42B3E" w:rsidRPr="003F5D62" w:rsidRDefault="008D18F7" w:rsidP="003B2A85">
            <w:pPr>
              <w:pStyle w:val="Tabletext"/>
            </w:pPr>
            <w:r>
              <w:t>Address postal delivery box</w:t>
            </w:r>
          </w:p>
        </w:tc>
      </w:tr>
    </w:tbl>
    <w:p w14:paraId="438B7309" w14:textId="77777777" w:rsidR="00F42F82" w:rsidRDefault="00F42F82" w:rsidP="00F42F82">
      <w:pPr>
        <w:pStyle w:val="HeaderSue"/>
      </w:pPr>
      <w:bookmarkStart w:id="106" w:name="AddressPostalSuburbLocalityOrTownField"/>
      <w:bookmarkStart w:id="107" w:name="_Toc346720025"/>
      <w:bookmarkStart w:id="108" w:name="_Toc454272690"/>
      <w:r>
        <w:lastRenderedPageBreak/>
        <w:t>Address Postal - Suburb, Locality or Town</w:t>
      </w:r>
      <w:bookmarkEnd w:id="106"/>
      <w:bookmarkEnd w:id="107"/>
      <w:bookmarkEnd w:id="108"/>
    </w:p>
    <w:tbl>
      <w:tblPr>
        <w:tblW w:w="10065" w:type="dxa"/>
        <w:tblInd w:w="-459" w:type="dxa"/>
        <w:tblLook w:val="04A0" w:firstRow="1" w:lastRow="0" w:firstColumn="1" w:lastColumn="0" w:noHBand="0" w:noVBand="1"/>
      </w:tblPr>
      <w:tblGrid>
        <w:gridCol w:w="3402"/>
        <w:gridCol w:w="6663"/>
      </w:tblGrid>
      <w:tr w:rsidR="00F42F82" w:rsidRPr="007D3A01" w14:paraId="438B730C" w14:textId="77777777" w:rsidTr="00FA4768">
        <w:tc>
          <w:tcPr>
            <w:tcW w:w="3402" w:type="dxa"/>
          </w:tcPr>
          <w:p w14:paraId="438B730A" w14:textId="77777777" w:rsidR="00F42F82" w:rsidRPr="007D3A01" w:rsidRDefault="00F42F82" w:rsidP="00190FEB">
            <w:pPr>
              <w:pStyle w:val="Heading2noTOC"/>
            </w:pPr>
            <w:r w:rsidRPr="007D3A01">
              <w:t>Data element description</w:t>
            </w:r>
          </w:p>
        </w:tc>
        <w:tc>
          <w:tcPr>
            <w:tcW w:w="6663" w:type="dxa"/>
          </w:tcPr>
          <w:p w14:paraId="438B730B" w14:textId="77777777" w:rsidR="00F42F82" w:rsidRPr="00285AD5" w:rsidRDefault="00F42F82" w:rsidP="00190FEB">
            <w:pPr>
              <w:pStyle w:val="Bodyfirst"/>
            </w:pPr>
            <w:r w:rsidRPr="004E0DDE">
              <w:t>Provides the name of the suburb or locality or town of the postal address for the delivery of mail.</w:t>
            </w:r>
          </w:p>
        </w:tc>
      </w:tr>
      <w:tr w:rsidR="00F42F82" w:rsidRPr="007D3A01" w14:paraId="438B730F" w14:textId="77777777" w:rsidTr="00FA4768">
        <w:tc>
          <w:tcPr>
            <w:tcW w:w="3402" w:type="dxa"/>
          </w:tcPr>
          <w:p w14:paraId="438B730D" w14:textId="77777777" w:rsidR="00F42F82" w:rsidRPr="007D3A01" w:rsidRDefault="00F42F82" w:rsidP="00190FEB">
            <w:pPr>
              <w:pStyle w:val="Heading2noTOC"/>
            </w:pPr>
            <w:r w:rsidRPr="007D3A01">
              <w:t>File</w:t>
            </w:r>
          </w:p>
        </w:tc>
        <w:tc>
          <w:tcPr>
            <w:tcW w:w="6663" w:type="dxa"/>
          </w:tcPr>
          <w:p w14:paraId="438B730E" w14:textId="77777777" w:rsidR="00F42F82" w:rsidRPr="007D3A01" w:rsidRDefault="00F42F82" w:rsidP="00190FEB">
            <w:pPr>
              <w:pStyle w:val="Bodyfirst"/>
            </w:pPr>
            <w:r w:rsidRPr="004E0DDE">
              <w:t>Client Postal Details (NAT00085)</w:t>
            </w:r>
          </w:p>
        </w:tc>
      </w:tr>
      <w:tr w:rsidR="00F42F82" w:rsidRPr="007D3A01" w14:paraId="438B7312" w14:textId="77777777" w:rsidTr="00FA4768">
        <w:tc>
          <w:tcPr>
            <w:tcW w:w="3402" w:type="dxa"/>
          </w:tcPr>
          <w:p w14:paraId="438B7310" w14:textId="77777777" w:rsidR="00F42F82" w:rsidRPr="007D3A01" w:rsidRDefault="00F42F82" w:rsidP="00190FEB">
            <w:pPr>
              <w:pStyle w:val="Heading2noTOC"/>
            </w:pPr>
            <w:r w:rsidRPr="007D3A01">
              <w:t>Purpose</w:t>
            </w:r>
          </w:p>
        </w:tc>
        <w:tc>
          <w:tcPr>
            <w:tcW w:w="6663" w:type="dxa"/>
          </w:tcPr>
          <w:p w14:paraId="438B7311" w14:textId="77777777" w:rsidR="00F42F82" w:rsidRPr="007D3A01" w:rsidRDefault="00F42F82" w:rsidP="00190FEB">
            <w:pPr>
              <w:pStyle w:val="Bodyfirst"/>
            </w:pPr>
            <w:r w:rsidRPr="004E0DDE">
              <w:t>To provide a mailing address for the delivery of mail.</w:t>
            </w:r>
          </w:p>
        </w:tc>
      </w:tr>
      <w:tr w:rsidR="00F42F82" w:rsidRPr="007D3A01" w14:paraId="438B7317" w14:textId="77777777" w:rsidTr="00FA4768">
        <w:tc>
          <w:tcPr>
            <w:tcW w:w="3402" w:type="dxa"/>
          </w:tcPr>
          <w:p w14:paraId="438B7313" w14:textId="77777777" w:rsidR="00F42F82" w:rsidRPr="007D3A01" w:rsidRDefault="00F42F82" w:rsidP="00190FEB">
            <w:pPr>
              <w:pStyle w:val="Heading2noTOC"/>
            </w:pPr>
            <w:r w:rsidRPr="007D3A01">
              <w:t>Business rules</w:t>
            </w:r>
          </w:p>
        </w:tc>
        <w:tc>
          <w:tcPr>
            <w:tcW w:w="6663" w:type="dxa"/>
          </w:tcPr>
          <w:p w14:paraId="438B7314" w14:textId="77777777" w:rsidR="00F42F82" w:rsidRDefault="00F42F82" w:rsidP="00190FEB">
            <w:pPr>
              <w:pStyle w:val="Bodyfirst"/>
            </w:pPr>
            <w:r>
              <w:t xml:space="preserve">The </w:t>
            </w:r>
            <w:r w:rsidRPr="004E0DDE">
              <w:t>combination</w:t>
            </w:r>
            <w:r>
              <w:t xml:space="preserve"> of data in the </w:t>
            </w:r>
            <w:r w:rsidRPr="00813BDD">
              <w:rPr>
                <w:rStyle w:val="Field"/>
              </w:rPr>
              <w:t>Postcode</w:t>
            </w:r>
            <w:r>
              <w:t xml:space="preserve"> and the </w:t>
            </w:r>
            <w:r w:rsidRPr="00813BDD">
              <w:rPr>
                <w:rStyle w:val="Field"/>
              </w:rPr>
              <w:t xml:space="preserve">Address Postal - Suburb, Locality </w:t>
            </w:r>
            <w:r w:rsidRPr="00813BDD">
              <w:t xml:space="preserve">or </w:t>
            </w:r>
            <w:r w:rsidRPr="00813BDD">
              <w:rPr>
                <w:rStyle w:val="Field"/>
              </w:rPr>
              <w:t>Town</w:t>
            </w:r>
            <w:r>
              <w:t xml:space="preserve"> fields must match the Australia Post listing.</w:t>
            </w:r>
          </w:p>
          <w:p w14:paraId="438B7315" w14:textId="77777777" w:rsidR="00F42F82" w:rsidRDefault="00F42F82" w:rsidP="00190FEB">
            <w:pPr>
              <w:pStyle w:val="Body"/>
            </w:pPr>
            <w:r>
              <w:t xml:space="preserve">This field may be blank if the </w:t>
            </w:r>
            <w:r w:rsidRPr="00ED3332">
              <w:rPr>
                <w:rStyle w:val="Field"/>
              </w:rPr>
              <w:t>Postcode</w:t>
            </w:r>
            <w:r>
              <w:t xml:space="preserve"> has a value of </w:t>
            </w:r>
            <w:r w:rsidRPr="00ED3332">
              <w:rPr>
                <w:rStyle w:val="Value"/>
              </w:rPr>
              <w:t>0000</w:t>
            </w:r>
            <w:r>
              <w:t xml:space="preserve">, </w:t>
            </w:r>
            <w:r w:rsidRPr="00ED3332">
              <w:rPr>
                <w:rStyle w:val="Value"/>
              </w:rPr>
              <w:t>@@@@</w:t>
            </w:r>
            <w:r>
              <w:t xml:space="preserve">, or </w:t>
            </w:r>
            <w:r w:rsidRPr="00ED3332">
              <w:rPr>
                <w:rStyle w:val="Value"/>
              </w:rPr>
              <w:t>OSPC</w:t>
            </w:r>
            <w:r>
              <w:t>.</w:t>
            </w:r>
            <w:r w:rsidR="00387BA2">
              <w:t xml:space="preserve"> </w:t>
            </w:r>
            <w:r w:rsidR="00387BA2" w:rsidRPr="00C071E0">
              <w:t>(vr.853830)</w:t>
            </w:r>
          </w:p>
          <w:p w14:paraId="438B7316" w14:textId="77777777" w:rsidR="00237247" w:rsidRPr="00D54CB5" w:rsidRDefault="00237247" w:rsidP="00237247">
            <w:pPr>
              <w:pStyle w:val="Body"/>
            </w:pPr>
            <w:r>
              <w:t>The Address Postal – Suburb, Locality or Town must be the client’s Suburb, Locality or Town, not that of an organisation or the registered training provider.</w:t>
            </w:r>
          </w:p>
        </w:tc>
      </w:tr>
      <w:tr w:rsidR="00F42F82" w:rsidRPr="007D3A01" w14:paraId="438B731A" w14:textId="77777777" w:rsidTr="00FA4768">
        <w:tc>
          <w:tcPr>
            <w:tcW w:w="3402" w:type="dxa"/>
          </w:tcPr>
          <w:p w14:paraId="438B7318" w14:textId="77777777" w:rsidR="00F42F82" w:rsidRPr="007D3A01" w:rsidRDefault="00F42F82" w:rsidP="006C53AC">
            <w:pPr>
              <w:pStyle w:val="Heading2noTOC"/>
              <w:spacing w:before="280"/>
            </w:pPr>
            <w:r w:rsidRPr="007D3A01">
              <w:t>Revision</w:t>
            </w:r>
          </w:p>
        </w:tc>
        <w:tc>
          <w:tcPr>
            <w:tcW w:w="6663" w:type="dxa"/>
          </w:tcPr>
          <w:p w14:paraId="438B7319" w14:textId="77777777" w:rsidR="009E61EE" w:rsidRPr="007D3A01" w:rsidRDefault="001D544E" w:rsidP="006C53AC">
            <w:pPr>
              <w:pStyle w:val="Body"/>
              <w:spacing w:before="280"/>
            </w:pPr>
            <w:r>
              <w:t>No change.</w:t>
            </w:r>
          </w:p>
        </w:tc>
      </w:tr>
    </w:tbl>
    <w:p w14:paraId="438B731B" w14:textId="77777777" w:rsidR="00F42F82" w:rsidRDefault="00F42F82" w:rsidP="00F42F82">
      <w:pPr>
        <w:pStyle w:val="DataelementH2noTOC"/>
      </w:pPr>
      <w:r>
        <w:t>Field format</w:t>
      </w:r>
    </w:p>
    <w:p w14:paraId="438B731C" w14:textId="77777777" w:rsidR="00F42F82" w:rsidRDefault="00F42F82" w:rsidP="00F42F8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42F82" w:rsidRPr="00C43B7E" w14:paraId="438B731F" w14:textId="77777777" w:rsidTr="00190FEB">
        <w:tc>
          <w:tcPr>
            <w:tcW w:w="2332" w:type="pct"/>
            <w:tcBorders>
              <w:top w:val="single" w:sz="4" w:space="0" w:color="4F81BD"/>
              <w:left w:val="single" w:sz="4" w:space="0" w:color="4F81BD"/>
              <w:bottom w:val="single" w:sz="8" w:space="0" w:color="4F81BD"/>
              <w:right w:val="single" w:sz="4" w:space="0" w:color="4F81BD"/>
            </w:tcBorders>
            <w:noWrap/>
          </w:tcPr>
          <w:p w14:paraId="438B731D" w14:textId="77777777" w:rsidR="00F42F82" w:rsidRPr="00C43B7E" w:rsidRDefault="00F42F82" w:rsidP="00190FE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31E" w14:textId="77777777" w:rsidR="00F42F82" w:rsidRPr="00C43B7E" w:rsidRDefault="00F42F82" w:rsidP="00190FEB">
            <w:pPr>
              <w:pStyle w:val="Tableheading"/>
            </w:pPr>
            <w:r w:rsidRPr="00C43B7E">
              <w:t>Description</w:t>
            </w:r>
          </w:p>
        </w:tc>
      </w:tr>
      <w:tr w:rsidR="00F42F82" w:rsidRPr="005F6406" w14:paraId="438B7322" w14:textId="77777777" w:rsidTr="00190FEB">
        <w:tc>
          <w:tcPr>
            <w:tcW w:w="2332" w:type="pct"/>
            <w:tcBorders>
              <w:left w:val="single" w:sz="4" w:space="0" w:color="4F81BD"/>
              <w:right w:val="single" w:sz="4" w:space="0" w:color="4F81BD"/>
            </w:tcBorders>
            <w:shd w:val="clear" w:color="auto" w:fill="D3DFEE"/>
            <w:noWrap/>
          </w:tcPr>
          <w:p w14:paraId="438B7320" w14:textId="77777777" w:rsidR="00F42F82" w:rsidRDefault="00F42F82" w:rsidP="00190FEB">
            <w:pPr>
              <w:pStyle w:val="Tabletext"/>
            </w:pPr>
            <w:r>
              <w:t>Length</w:t>
            </w:r>
          </w:p>
        </w:tc>
        <w:tc>
          <w:tcPr>
            <w:tcW w:w="2668" w:type="pct"/>
            <w:tcBorders>
              <w:left w:val="single" w:sz="4" w:space="0" w:color="4F81BD"/>
              <w:right w:val="single" w:sz="4" w:space="0" w:color="4F81BD"/>
            </w:tcBorders>
            <w:shd w:val="clear" w:color="auto" w:fill="D3DFEE"/>
          </w:tcPr>
          <w:p w14:paraId="438B7321" w14:textId="77777777" w:rsidR="00F42F82" w:rsidRDefault="00F42F82" w:rsidP="00190FEB">
            <w:pPr>
              <w:pStyle w:val="Tabletext"/>
            </w:pPr>
            <w:r>
              <w:t>50</w:t>
            </w:r>
          </w:p>
        </w:tc>
      </w:tr>
      <w:tr w:rsidR="00F42F82" w:rsidRPr="005F6406" w14:paraId="438B7325" w14:textId="77777777" w:rsidTr="00190FEB">
        <w:tc>
          <w:tcPr>
            <w:tcW w:w="2332" w:type="pct"/>
            <w:tcBorders>
              <w:left w:val="single" w:sz="4" w:space="0" w:color="4F81BD"/>
              <w:right w:val="single" w:sz="4" w:space="0" w:color="4F81BD"/>
            </w:tcBorders>
            <w:noWrap/>
          </w:tcPr>
          <w:p w14:paraId="438B7323" w14:textId="77777777" w:rsidR="00F42F82" w:rsidRDefault="00F42F82" w:rsidP="00190FEB">
            <w:pPr>
              <w:pStyle w:val="Tabletext"/>
            </w:pPr>
            <w:r>
              <w:t>Type</w:t>
            </w:r>
          </w:p>
        </w:tc>
        <w:tc>
          <w:tcPr>
            <w:tcW w:w="2668" w:type="pct"/>
            <w:tcBorders>
              <w:left w:val="single" w:sz="4" w:space="0" w:color="4F81BD"/>
              <w:right w:val="single" w:sz="4" w:space="0" w:color="4F81BD"/>
            </w:tcBorders>
          </w:tcPr>
          <w:p w14:paraId="438B7324" w14:textId="77777777" w:rsidR="00F42F82" w:rsidRDefault="00F42F82" w:rsidP="00190FEB">
            <w:pPr>
              <w:pStyle w:val="Tabletext"/>
            </w:pPr>
            <w:r>
              <w:t>Alphanumeric</w:t>
            </w:r>
          </w:p>
        </w:tc>
      </w:tr>
      <w:tr w:rsidR="00F42F82" w:rsidRPr="005F6406" w14:paraId="438B7328" w14:textId="77777777" w:rsidTr="00190FEB">
        <w:tc>
          <w:tcPr>
            <w:tcW w:w="2332" w:type="pct"/>
            <w:tcBorders>
              <w:left w:val="single" w:sz="4" w:space="0" w:color="4F81BD"/>
              <w:right w:val="single" w:sz="4" w:space="0" w:color="4F81BD"/>
            </w:tcBorders>
            <w:shd w:val="clear" w:color="auto" w:fill="D3DFEE"/>
            <w:noWrap/>
          </w:tcPr>
          <w:p w14:paraId="438B7326" w14:textId="77777777" w:rsidR="00F42F82" w:rsidRDefault="00F42F82" w:rsidP="00190FEB">
            <w:pPr>
              <w:pStyle w:val="Tabletext"/>
            </w:pPr>
            <w:r>
              <w:t>Justification</w:t>
            </w:r>
          </w:p>
        </w:tc>
        <w:tc>
          <w:tcPr>
            <w:tcW w:w="2668" w:type="pct"/>
            <w:tcBorders>
              <w:left w:val="single" w:sz="4" w:space="0" w:color="4F81BD"/>
              <w:right w:val="single" w:sz="4" w:space="0" w:color="4F81BD"/>
            </w:tcBorders>
            <w:shd w:val="clear" w:color="auto" w:fill="D3DFEE"/>
          </w:tcPr>
          <w:p w14:paraId="438B7327" w14:textId="77777777" w:rsidR="00F42F82" w:rsidRDefault="00F42F82" w:rsidP="00190FEB">
            <w:pPr>
              <w:pStyle w:val="Tabletext"/>
            </w:pPr>
            <w:r>
              <w:t>Left</w:t>
            </w:r>
          </w:p>
        </w:tc>
      </w:tr>
      <w:tr w:rsidR="00F42F82" w:rsidRPr="005F6406" w14:paraId="438B732B" w14:textId="77777777" w:rsidTr="00190FEB">
        <w:tc>
          <w:tcPr>
            <w:tcW w:w="2332" w:type="pct"/>
            <w:tcBorders>
              <w:left w:val="single" w:sz="4" w:space="0" w:color="4F81BD"/>
              <w:bottom w:val="single" w:sz="4" w:space="0" w:color="4F81BD"/>
              <w:right w:val="single" w:sz="4" w:space="0" w:color="4F81BD"/>
            </w:tcBorders>
            <w:noWrap/>
          </w:tcPr>
          <w:p w14:paraId="438B7329" w14:textId="77777777" w:rsidR="00F42F82" w:rsidRDefault="00F42F82" w:rsidP="00190FEB">
            <w:pPr>
              <w:pStyle w:val="Tabletext"/>
            </w:pPr>
            <w:r>
              <w:t>Fill character</w:t>
            </w:r>
          </w:p>
        </w:tc>
        <w:tc>
          <w:tcPr>
            <w:tcW w:w="2668" w:type="pct"/>
            <w:tcBorders>
              <w:left w:val="single" w:sz="4" w:space="0" w:color="4F81BD"/>
              <w:bottom w:val="single" w:sz="4" w:space="0" w:color="4F81BD"/>
              <w:right w:val="single" w:sz="4" w:space="0" w:color="4F81BD"/>
            </w:tcBorders>
          </w:tcPr>
          <w:p w14:paraId="438B732A" w14:textId="77777777" w:rsidR="00F42F82" w:rsidRDefault="00F42F82" w:rsidP="00190FEB">
            <w:pPr>
              <w:pStyle w:val="Tabletext"/>
            </w:pPr>
            <w:r>
              <w:t>Space</w:t>
            </w:r>
          </w:p>
        </w:tc>
      </w:tr>
    </w:tbl>
    <w:p w14:paraId="438B732C" w14:textId="77777777" w:rsidR="00F42F82" w:rsidRPr="00404B22" w:rsidRDefault="00F42F82" w:rsidP="00F42F82">
      <w:pPr>
        <w:pStyle w:val="DataelementH2noTOC"/>
      </w:pPr>
      <w:r>
        <w:t>Field value</w:t>
      </w:r>
    </w:p>
    <w:p w14:paraId="438B732D" w14:textId="77777777" w:rsidR="00F42F82" w:rsidRDefault="00F42F82" w:rsidP="00F42F82">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42F82" w:rsidRPr="00C43B7E" w14:paraId="438B7330" w14:textId="77777777" w:rsidTr="00190FEB">
        <w:tc>
          <w:tcPr>
            <w:tcW w:w="2332" w:type="pct"/>
            <w:tcBorders>
              <w:right w:val="single" w:sz="4" w:space="0" w:color="4F81BD"/>
            </w:tcBorders>
            <w:noWrap/>
          </w:tcPr>
          <w:p w14:paraId="438B732E" w14:textId="77777777" w:rsidR="00F42F82" w:rsidRPr="00C43B7E" w:rsidRDefault="00F42F82" w:rsidP="00190FE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32F" w14:textId="77777777" w:rsidR="00F42F82" w:rsidRPr="00C43B7E" w:rsidRDefault="00F42F82" w:rsidP="00190FEB">
            <w:pPr>
              <w:pStyle w:val="Tableheading"/>
            </w:pPr>
            <w:r w:rsidRPr="00C43B7E">
              <w:t>Description</w:t>
            </w:r>
          </w:p>
        </w:tc>
      </w:tr>
      <w:tr w:rsidR="00F42F82" w:rsidRPr="005F6406" w14:paraId="438B7333" w14:textId="77777777" w:rsidTr="00190FEB">
        <w:tc>
          <w:tcPr>
            <w:tcW w:w="2332" w:type="pct"/>
            <w:tcBorders>
              <w:right w:val="single" w:sz="4" w:space="0" w:color="4F81BD"/>
            </w:tcBorders>
            <w:shd w:val="clear" w:color="auto" w:fill="D3DFEE"/>
            <w:noWrap/>
          </w:tcPr>
          <w:p w14:paraId="438B7331" w14:textId="77777777" w:rsidR="00F42F82" w:rsidRDefault="00F42F82" w:rsidP="00190FEB">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332" w14:textId="77777777" w:rsidR="00F42F82" w:rsidRDefault="00F42F82" w:rsidP="00190FEB">
            <w:pPr>
              <w:pStyle w:val="Tabletext"/>
            </w:pPr>
            <w:r w:rsidRPr="009471D8">
              <w:t>The name of suburb</w:t>
            </w:r>
            <w:r>
              <w:t>,</w:t>
            </w:r>
            <w:r w:rsidRPr="009471D8">
              <w:t xml:space="preserve"> locality or town.</w:t>
            </w:r>
          </w:p>
        </w:tc>
      </w:tr>
    </w:tbl>
    <w:p w14:paraId="438B7334" w14:textId="77777777" w:rsidR="001046B4" w:rsidRDefault="001046B4" w:rsidP="00F7493B">
      <w:pPr>
        <w:pStyle w:val="HeaderSue"/>
        <w:sectPr w:rsidR="001046B4" w:rsidSect="00A41DF6">
          <w:pgSz w:w="11906" w:h="16838" w:code="9"/>
          <w:pgMar w:top="1440" w:right="1440" w:bottom="1259" w:left="1440" w:header="510" w:footer="851" w:gutter="0"/>
          <w:cols w:space="708"/>
          <w:docGrid w:linePitch="360"/>
        </w:sectPr>
      </w:pPr>
    </w:p>
    <w:p w14:paraId="438B7335" w14:textId="77777777" w:rsidR="001046B4" w:rsidRDefault="001046B4" w:rsidP="001046B4">
      <w:pPr>
        <w:pStyle w:val="HeaderSue"/>
      </w:pPr>
      <w:bookmarkStart w:id="109" w:name="_Toc346720026"/>
      <w:bookmarkStart w:id="110" w:name="_Toc454272691"/>
      <w:bookmarkStart w:id="111" w:name="AddressSecondLineField"/>
      <w:r>
        <w:lastRenderedPageBreak/>
        <w:t>Address Second Line</w:t>
      </w:r>
      <w:bookmarkEnd w:id="109"/>
      <w:bookmarkEnd w:id="110"/>
    </w:p>
    <w:tbl>
      <w:tblPr>
        <w:tblW w:w="10065" w:type="dxa"/>
        <w:tblInd w:w="-459" w:type="dxa"/>
        <w:tblLook w:val="04A0" w:firstRow="1" w:lastRow="0" w:firstColumn="1" w:lastColumn="0" w:noHBand="0" w:noVBand="1"/>
      </w:tblPr>
      <w:tblGrid>
        <w:gridCol w:w="3402"/>
        <w:gridCol w:w="6663"/>
      </w:tblGrid>
      <w:tr w:rsidR="001046B4" w:rsidRPr="007D3A01" w14:paraId="438B7338" w14:textId="77777777" w:rsidTr="00FA4768">
        <w:tc>
          <w:tcPr>
            <w:tcW w:w="3402" w:type="dxa"/>
          </w:tcPr>
          <w:bookmarkEnd w:id="111"/>
          <w:p w14:paraId="438B7336" w14:textId="77777777" w:rsidR="001046B4" w:rsidRPr="007D3A01" w:rsidRDefault="001046B4" w:rsidP="003005E9">
            <w:pPr>
              <w:pStyle w:val="Heading2noTOC"/>
            </w:pPr>
            <w:r w:rsidRPr="007D3A01">
              <w:t>Data element description</w:t>
            </w:r>
          </w:p>
        </w:tc>
        <w:tc>
          <w:tcPr>
            <w:tcW w:w="6663" w:type="dxa"/>
          </w:tcPr>
          <w:p w14:paraId="438B7337" w14:textId="77777777" w:rsidR="001046B4" w:rsidRPr="00285AD5" w:rsidRDefault="001046B4" w:rsidP="003005E9">
            <w:pPr>
              <w:pStyle w:val="Bodyfirst"/>
            </w:pPr>
            <w:r w:rsidRPr="00E77B95">
              <w:t>The second line of an address provides a continuation of the name and number of the street (including floor and business name, if relevant).</w:t>
            </w:r>
          </w:p>
        </w:tc>
      </w:tr>
      <w:tr w:rsidR="001046B4" w:rsidRPr="007D3A01" w14:paraId="438B733C" w14:textId="77777777" w:rsidTr="00FA4768">
        <w:tc>
          <w:tcPr>
            <w:tcW w:w="3402" w:type="dxa"/>
          </w:tcPr>
          <w:p w14:paraId="438B7339" w14:textId="77777777" w:rsidR="001046B4" w:rsidRPr="007D3A01" w:rsidRDefault="001046B4" w:rsidP="003005E9">
            <w:pPr>
              <w:pStyle w:val="Heading2noTOC"/>
            </w:pPr>
            <w:r>
              <w:t>Files</w:t>
            </w:r>
          </w:p>
        </w:tc>
        <w:tc>
          <w:tcPr>
            <w:tcW w:w="6663" w:type="dxa"/>
          </w:tcPr>
          <w:p w14:paraId="438B733A" w14:textId="77777777" w:rsidR="001046B4" w:rsidRDefault="001046B4" w:rsidP="003005E9">
            <w:pPr>
              <w:pStyle w:val="Bulletfirst"/>
            </w:pPr>
            <w:r>
              <w:t>Training Organisation (NAT00010)</w:t>
            </w:r>
          </w:p>
          <w:p w14:paraId="438B733B" w14:textId="77777777" w:rsidR="001046B4" w:rsidRPr="007D3A01" w:rsidRDefault="001046B4" w:rsidP="001046B4">
            <w:pPr>
              <w:pStyle w:val="Bullet"/>
              <w:numPr>
                <w:ilvl w:val="0"/>
                <w:numId w:val="0"/>
              </w:numPr>
              <w:ind w:left="359"/>
            </w:pPr>
          </w:p>
        </w:tc>
      </w:tr>
      <w:tr w:rsidR="001046B4" w:rsidRPr="007D3A01" w14:paraId="438B7341" w14:textId="77777777" w:rsidTr="00FA4768">
        <w:tc>
          <w:tcPr>
            <w:tcW w:w="3402" w:type="dxa"/>
          </w:tcPr>
          <w:p w14:paraId="438B733D" w14:textId="77777777" w:rsidR="001046B4" w:rsidRPr="007D3A01" w:rsidRDefault="001046B4" w:rsidP="003005E9">
            <w:pPr>
              <w:pStyle w:val="Heading2noTOC"/>
            </w:pPr>
            <w:r w:rsidRPr="007D3A01">
              <w:t>Purpose</w:t>
            </w:r>
          </w:p>
        </w:tc>
        <w:tc>
          <w:tcPr>
            <w:tcW w:w="6663" w:type="dxa"/>
          </w:tcPr>
          <w:p w14:paraId="438B733E" w14:textId="77777777" w:rsidR="001046B4" w:rsidRDefault="001046B4" w:rsidP="003005E9">
            <w:pPr>
              <w:pStyle w:val="Bodyfirst"/>
            </w:pPr>
            <w:r>
              <w:t>To provide a:</w:t>
            </w:r>
          </w:p>
          <w:p w14:paraId="438B733F" w14:textId="77777777" w:rsidR="001046B4" w:rsidRDefault="001046B4" w:rsidP="003005E9">
            <w:pPr>
              <w:pStyle w:val="Bullet"/>
            </w:pPr>
            <w:r>
              <w:t>means of physically locating training organisations</w:t>
            </w:r>
          </w:p>
          <w:p w14:paraId="438B7340" w14:textId="77777777" w:rsidR="001046B4" w:rsidRPr="007D3A01" w:rsidRDefault="001046B4" w:rsidP="001046B4">
            <w:pPr>
              <w:pStyle w:val="Bullet"/>
              <w:numPr>
                <w:ilvl w:val="0"/>
                <w:numId w:val="0"/>
              </w:numPr>
              <w:ind w:left="359"/>
            </w:pPr>
          </w:p>
        </w:tc>
      </w:tr>
      <w:tr w:rsidR="001046B4" w:rsidRPr="007D3A01" w14:paraId="438B7345" w14:textId="77777777" w:rsidTr="00FA4768">
        <w:tc>
          <w:tcPr>
            <w:tcW w:w="3402" w:type="dxa"/>
          </w:tcPr>
          <w:p w14:paraId="438B7342" w14:textId="77777777" w:rsidR="001046B4" w:rsidRPr="007D3A01" w:rsidRDefault="001046B4" w:rsidP="003005E9">
            <w:pPr>
              <w:pStyle w:val="Heading2noTOC"/>
            </w:pPr>
            <w:r w:rsidRPr="007D3A01">
              <w:t>Business rules</w:t>
            </w:r>
          </w:p>
        </w:tc>
        <w:tc>
          <w:tcPr>
            <w:tcW w:w="6663" w:type="dxa"/>
          </w:tcPr>
          <w:p w14:paraId="438B7343" w14:textId="77777777" w:rsidR="001046B4" w:rsidRDefault="001046B4" w:rsidP="003005E9">
            <w:pPr>
              <w:pStyle w:val="Bodyfirst"/>
            </w:pPr>
            <w:r w:rsidRPr="00B4237F">
              <w:t>This line must not contain the name of the suburb, locality, town or postcode.</w:t>
            </w:r>
          </w:p>
          <w:p w14:paraId="438B7344" w14:textId="77777777" w:rsidR="001046B4" w:rsidRPr="00D54CB5" w:rsidRDefault="001046B4" w:rsidP="003005E9">
            <w:pPr>
              <w:pStyle w:val="Body"/>
            </w:pPr>
            <w:r>
              <w:t xml:space="preserve">If the complete name and number of the street (including floor and business name if relevant) is provided in the </w:t>
            </w:r>
            <w:r w:rsidRPr="00813BDD">
              <w:rPr>
                <w:rStyle w:val="Field"/>
              </w:rPr>
              <w:t>Address First Line</w:t>
            </w:r>
            <w:r>
              <w:t xml:space="preserve"> field, this field will be blank.</w:t>
            </w:r>
          </w:p>
        </w:tc>
      </w:tr>
      <w:tr w:rsidR="001046B4" w:rsidRPr="007D3A01" w14:paraId="438B7348" w14:textId="77777777" w:rsidTr="00FA4768">
        <w:tc>
          <w:tcPr>
            <w:tcW w:w="3402" w:type="dxa"/>
          </w:tcPr>
          <w:p w14:paraId="438B7346" w14:textId="77777777" w:rsidR="001046B4" w:rsidRPr="007D3A01" w:rsidRDefault="001046B4" w:rsidP="001D544E">
            <w:pPr>
              <w:pStyle w:val="Heading2noTOC"/>
              <w:spacing w:before="280"/>
            </w:pPr>
            <w:r w:rsidRPr="007D3A01">
              <w:t>Revision</w:t>
            </w:r>
          </w:p>
        </w:tc>
        <w:tc>
          <w:tcPr>
            <w:tcW w:w="6663" w:type="dxa"/>
          </w:tcPr>
          <w:p w14:paraId="438B7347" w14:textId="77777777" w:rsidR="001046B4" w:rsidRPr="007D3A01" w:rsidRDefault="001D544E" w:rsidP="001D544E">
            <w:pPr>
              <w:pStyle w:val="Bodyfirst"/>
              <w:spacing w:before="280"/>
            </w:pPr>
            <w:r>
              <w:t>No change.</w:t>
            </w:r>
          </w:p>
        </w:tc>
      </w:tr>
    </w:tbl>
    <w:p w14:paraId="438B7349" w14:textId="77777777" w:rsidR="001046B4" w:rsidRDefault="001046B4" w:rsidP="001046B4">
      <w:pPr>
        <w:pStyle w:val="DataelementH2noTOC"/>
      </w:pPr>
      <w:r>
        <w:t>Field format</w:t>
      </w:r>
    </w:p>
    <w:p w14:paraId="438B734A" w14:textId="77777777" w:rsidR="001046B4" w:rsidRDefault="001046B4" w:rsidP="001046B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046B4" w:rsidRPr="00C43B7E" w14:paraId="438B734D" w14:textId="77777777" w:rsidTr="003005E9">
        <w:tc>
          <w:tcPr>
            <w:tcW w:w="2332" w:type="pct"/>
            <w:tcBorders>
              <w:top w:val="single" w:sz="4" w:space="0" w:color="4F81BD"/>
              <w:left w:val="single" w:sz="4" w:space="0" w:color="4F81BD"/>
              <w:bottom w:val="single" w:sz="8" w:space="0" w:color="4F81BD"/>
              <w:right w:val="single" w:sz="4" w:space="0" w:color="4F81BD"/>
            </w:tcBorders>
            <w:noWrap/>
          </w:tcPr>
          <w:p w14:paraId="438B734B" w14:textId="77777777" w:rsidR="001046B4" w:rsidRPr="00C43B7E" w:rsidRDefault="001046B4" w:rsidP="003005E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34C" w14:textId="77777777" w:rsidR="001046B4" w:rsidRPr="00C43B7E" w:rsidRDefault="001046B4" w:rsidP="003005E9">
            <w:pPr>
              <w:pStyle w:val="Tableheading"/>
            </w:pPr>
            <w:r w:rsidRPr="00C43B7E">
              <w:t>Description</w:t>
            </w:r>
            <w:r>
              <w:tab/>
            </w:r>
          </w:p>
        </w:tc>
      </w:tr>
      <w:tr w:rsidR="001046B4" w:rsidRPr="00B8531F" w14:paraId="438B7350" w14:textId="77777777" w:rsidTr="003005E9">
        <w:tc>
          <w:tcPr>
            <w:tcW w:w="2332" w:type="pct"/>
            <w:tcBorders>
              <w:left w:val="single" w:sz="4" w:space="0" w:color="4F81BD"/>
              <w:right w:val="single" w:sz="4" w:space="0" w:color="4F81BD"/>
            </w:tcBorders>
            <w:shd w:val="clear" w:color="auto" w:fill="D3DFEE"/>
            <w:noWrap/>
          </w:tcPr>
          <w:p w14:paraId="438B734E" w14:textId="77777777" w:rsidR="001046B4" w:rsidRPr="00B8531F" w:rsidRDefault="001046B4" w:rsidP="003005E9">
            <w:pPr>
              <w:pStyle w:val="Tabletext"/>
            </w:pPr>
            <w:r>
              <w:t>Length</w:t>
            </w:r>
          </w:p>
        </w:tc>
        <w:tc>
          <w:tcPr>
            <w:tcW w:w="2668" w:type="pct"/>
            <w:tcBorders>
              <w:left w:val="single" w:sz="4" w:space="0" w:color="4F81BD"/>
              <w:right w:val="single" w:sz="4" w:space="0" w:color="4F81BD"/>
            </w:tcBorders>
            <w:shd w:val="clear" w:color="auto" w:fill="D3DFEE"/>
          </w:tcPr>
          <w:p w14:paraId="438B734F" w14:textId="77777777" w:rsidR="001046B4" w:rsidRPr="00B8531F" w:rsidRDefault="001046B4" w:rsidP="003005E9">
            <w:pPr>
              <w:pStyle w:val="Tabletext"/>
            </w:pPr>
            <w:r w:rsidRPr="00B8531F">
              <w:t>50</w:t>
            </w:r>
          </w:p>
        </w:tc>
      </w:tr>
      <w:tr w:rsidR="001046B4" w:rsidRPr="00B8531F" w14:paraId="438B7353" w14:textId="77777777" w:rsidTr="003005E9">
        <w:tc>
          <w:tcPr>
            <w:tcW w:w="2332" w:type="pct"/>
            <w:tcBorders>
              <w:left w:val="single" w:sz="4" w:space="0" w:color="4F81BD"/>
              <w:right w:val="single" w:sz="4" w:space="0" w:color="4F81BD"/>
            </w:tcBorders>
            <w:noWrap/>
          </w:tcPr>
          <w:p w14:paraId="438B7351" w14:textId="77777777" w:rsidR="001046B4" w:rsidRPr="00B8531F" w:rsidRDefault="001046B4" w:rsidP="003005E9">
            <w:pPr>
              <w:pStyle w:val="Tabletext"/>
            </w:pPr>
            <w:r w:rsidRPr="00B8531F">
              <w:t>Type</w:t>
            </w:r>
          </w:p>
        </w:tc>
        <w:tc>
          <w:tcPr>
            <w:tcW w:w="2668" w:type="pct"/>
            <w:tcBorders>
              <w:left w:val="single" w:sz="4" w:space="0" w:color="4F81BD"/>
              <w:right w:val="single" w:sz="4" w:space="0" w:color="4F81BD"/>
            </w:tcBorders>
          </w:tcPr>
          <w:p w14:paraId="438B7352" w14:textId="77777777" w:rsidR="001046B4" w:rsidRPr="00B8531F" w:rsidRDefault="001046B4" w:rsidP="003005E9">
            <w:pPr>
              <w:pStyle w:val="Tabletext"/>
            </w:pPr>
            <w:r>
              <w:t>Alphanumeric</w:t>
            </w:r>
          </w:p>
        </w:tc>
      </w:tr>
      <w:tr w:rsidR="001046B4" w:rsidRPr="00B8531F" w14:paraId="438B7356" w14:textId="77777777" w:rsidTr="003005E9">
        <w:tc>
          <w:tcPr>
            <w:tcW w:w="2332" w:type="pct"/>
            <w:tcBorders>
              <w:left w:val="single" w:sz="4" w:space="0" w:color="4F81BD"/>
              <w:right w:val="single" w:sz="4" w:space="0" w:color="4F81BD"/>
            </w:tcBorders>
            <w:shd w:val="clear" w:color="auto" w:fill="D3DFEE"/>
            <w:noWrap/>
          </w:tcPr>
          <w:p w14:paraId="438B7354" w14:textId="77777777" w:rsidR="001046B4" w:rsidRPr="00B8531F" w:rsidRDefault="001046B4" w:rsidP="003005E9">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355" w14:textId="77777777" w:rsidR="001046B4" w:rsidRPr="00B8531F" w:rsidRDefault="001046B4" w:rsidP="003005E9">
            <w:pPr>
              <w:pStyle w:val="Tabletext"/>
            </w:pPr>
            <w:r>
              <w:t>Left</w:t>
            </w:r>
          </w:p>
        </w:tc>
      </w:tr>
      <w:tr w:rsidR="001046B4" w:rsidRPr="00B8531F" w14:paraId="438B7359" w14:textId="77777777" w:rsidTr="003005E9">
        <w:tc>
          <w:tcPr>
            <w:tcW w:w="2332" w:type="pct"/>
            <w:tcBorders>
              <w:left w:val="single" w:sz="4" w:space="0" w:color="4F81BD"/>
              <w:bottom w:val="single" w:sz="4" w:space="0" w:color="4F81BD"/>
              <w:right w:val="single" w:sz="4" w:space="0" w:color="4F81BD"/>
            </w:tcBorders>
            <w:noWrap/>
          </w:tcPr>
          <w:p w14:paraId="438B7357" w14:textId="77777777" w:rsidR="001046B4" w:rsidRPr="00B8531F" w:rsidRDefault="001046B4" w:rsidP="003005E9">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358" w14:textId="77777777" w:rsidR="001046B4" w:rsidRPr="00B8531F" w:rsidRDefault="001046B4" w:rsidP="003005E9">
            <w:pPr>
              <w:pStyle w:val="Tabletext"/>
            </w:pPr>
            <w:r>
              <w:t>Space</w:t>
            </w:r>
          </w:p>
        </w:tc>
      </w:tr>
    </w:tbl>
    <w:p w14:paraId="438B735A" w14:textId="77777777" w:rsidR="001046B4" w:rsidRPr="00404B22" w:rsidRDefault="001046B4" w:rsidP="001046B4">
      <w:pPr>
        <w:pStyle w:val="DataelementH2noTOC"/>
      </w:pPr>
      <w:r>
        <w:t>Field value</w:t>
      </w:r>
    </w:p>
    <w:p w14:paraId="438B735B" w14:textId="77777777" w:rsidR="001046B4" w:rsidRDefault="001046B4" w:rsidP="001046B4">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1046B4" w:rsidRPr="00C43B7E" w14:paraId="438B735E" w14:textId="77777777" w:rsidTr="003005E9">
        <w:tc>
          <w:tcPr>
            <w:tcW w:w="2332" w:type="pct"/>
            <w:tcBorders>
              <w:right w:val="single" w:sz="4" w:space="0" w:color="4F81BD"/>
            </w:tcBorders>
            <w:noWrap/>
          </w:tcPr>
          <w:p w14:paraId="438B735C" w14:textId="77777777" w:rsidR="001046B4" w:rsidRPr="00C43B7E" w:rsidRDefault="001046B4" w:rsidP="003005E9">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35D" w14:textId="77777777" w:rsidR="001046B4" w:rsidRPr="00C43B7E" w:rsidRDefault="001046B4" w:rsidP="003005E9">
            <w:pPr>
              <w:pStyle w:val="Tableheading"/>
            </w:pPr>
            <w:r w:rsidRPr="00C43B7E">
              <w:t>Description</w:t>
            </w:r>
          </w:p>
        </w:tc>
      </w:tr>
      <w:tr w:rsidR="001046B4" w:rsidRPr="005F6406" w14:paraId="438B7361" w14:textId="77777777" w:rsidTr="003005E9">
        <w:tc>
          <w:tcPr>
            <w:tcW w:w="2332" w:type="pct"/>
            <w:tcBorders>
              <w:right w:val="single" w:sz="4" w:space="0" w:color="4F81BD"/>
            </w:tcBorders>
            <w:shd w:val="clear" w:color="auto" w:fill="D3DFEE"/>
            <w:noWrap/>
          </w:tcPr>
          <w:p w14:paraId="438B735F" w14:textId="77777777" w:rsidR="001046B4" w:rsidRDefault="001046B4" w:rsidP="003005E9">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360" w14:textId="77777777" w:rsidR="001046B4" w:rsidRDefault="001046B4" w:rsidP="003005E9">
            <w:pPr>
              <w:pStyle w:val="Tabletext"/>
            </w:pPr>
            <w:r w:rsidRPr="00E77B95">
              <w:t>The continuation of street number and name (and floor and building name if relevant) details.</w:t>
            </w:r>
          </w:p>
        </w:tc>
      </w:tr>
    </w:tbl>
    <w:p w14:paraId="438B7362" w14:textId="77777777" w:rsidR="001046B4" w:rsidRDefault="001046B4" w:rsidP="00F7493B">
      <w:pPr>
        <w:pStyle w:val="HeaderSue"/>
        <w:sectPr w:rsidR="001046B4" w:rsidSect="00A41DF6">
          <w:pgSz w:w="11906" w:h="16838" w:code="9"/>
          <w:pgMar w:top="1440" w:right="1440" w:bottom="1259" w:left="1440" w:header="510" w:footer="851" w:gutter="0"/>
          <w:cols w:space="708"/>
          <w:docGrid w:linePitch="360"/>
        </w:sectPr>
      </w:pPr>
    </w:p>
    <w:p w14:paraId="438B7363" w14:textId="77777777" w:rsidR="00F7493B" w:rsidRDefault="00F7493B" w:rsidP="00F7493B">
      <w:pPr>
        <w:pStyle w:val="HeaderSue"/>
      </w:pPr>
      <w:bookmarkStart w:id="112" w:name="_Toc454272692"/>
      <w:bookmarkStart w:id="113" w:name="AddressStreetNameField80_85"/>
      <w:r>
        <w:lastRenderedPageBreak/>
        <w:t>Address Street Name</w:t>
      </w:r>
      <w:r w:rsidR="009D7477">
        <w:t xml:space="preserve"> –</w:t>
      </w:r>
      <w:r w:rsidR="002B25A4">
        <w:t xml:space="preserve"> </w:t>
      </w:r>
      <w:r w:rsidR="009D7477">
        <w:t>(NAT00080) and (NAT00085) files</w:t>
      </w:r>
      <w:bookmarkEnd w:id="112"/>
    </w:p>
    <w:tbl>
      <w:tblPr>
        <w:tblW w:w="10065" w:type="dxa"/>
        <w:tblInd w:w="-459" w:type="dxa"/>
        <w:tblLook w:val="04A0" w:firstRow="1" w:lastRow="0" w:firstColumn="1" w:lastColumn="0" w:noHBand="0" w:noVBand="1"/>
      </w:tblPr>
      <w:tblGrid>
        <w:gridCol w:w="3465"/>
        <w:gridCol w:w="6600"/>
      </w:tblGrid>
      <w:tr w:rsidR="00F7493B" w:rsidRPr="007D3A01" w14:paraId="438B7366" w14:textId="77777777" w:rsidTr="00FA4C02">
        <w:tc>
          <w:tcPr>
            <w:tcW w:w="3465" w:type="dxa"/>
          </w:tcPr>
          <w:bookmarkEnd w:id="113"/>
          <w:p w14:paraId="438B7364" w14:textId="77777777" w:rsidR="00F7493B" w:rsidRPr="007D3A01" w:rsidRDefault="00F7493B" w:rsidP="00FA4C02">
            <w:pPr>
              <w:pStyle w:val="Heading2noTOC"/>
            </w:pPr>
            <w:r w:rsidRPr="007D3A01">
              <w:t>Data element description</w:t>
            </w:r>
          </w:p>
        </w:tc>
        <w:tc>
          <w:tcPr>
            <w:tcW w:w="6600" w:type="dxa"/>
          </w:tcPr>
          <w:p w14:paraId="438B7365" w14:textId="77777777" w:rsidR="00F7493B" w:rsidRPr="00107763" w:rsidRDefault="00F7493B" w:rsidP="00A41DF6">
            <w:pPr>
              <w:pStyle w:val="Bodyfirst"/>
              <w:rPr>
                <w:sz w:val="22"/>
              </w:rPr>
            </w:pPr>
            <w:r w:rsidRPr="000B09AD">
              <w:rPr>
                <w:i/>
              </w:rPr>
              <w:t xml:space="preserve">Address </w:t>
            </w:r>
            <w:r w:rsidR="00DA5CF2">
              <w:rPr>
                <w:i/>
              </w:rPr>
              <w:t>S</w:t>
            </w:r>
            <w:r>
              <w:rPr>
                <w:i/>
              </w:rPr>
              <w:t xml:space="preserve">treet </w:t>
            </w:r>
            <w:r w:rsidR="00DA5CF2">
              <w:rPr>
                <w:i/>
              </w:rPr>
              <w:t>N</w:t>
            </w:r>
            <w:r w:rsidR="00F92299">
              <w:rPr>
                <w:i/>
              </w:rPr>
              <w:t>ame</w:t>
            </w:r>
            <w:r>
              <w:t xml:space="preserve"> identifies the n</w:t>
            </w:r>
            <w:r w:rsidR="00F92299">
              <w:t>ame</w:t>
            </w:r>
            <w:r>
              <w:t xml:space="preserve"> of the address in the street</w:t>
            </w:r>
            <w:r w:rsidRPr="002261A3">
              <w:t>.</w:t>
            </w:r>
            <w:r>
              <w:t xml:space="preserve"> </w:t>
            </w:r>
          </w:p>
        </w:tc>
      </w:tr>
      <w:tr w:rsidR="00F7493B" w:rsidRPr="007D3A01" w14:paraId="438B736A" w14:textId="77777777" w:rsidTr="00FA4C02">
        <w:tc>
          <w:tcPr>
            <w:tcW w:w="3465" w:type="dxa"/>
          </w:tcPr>
          <w:p w14:paraId="438B7367" w14:textId="77777777" w:rsidR="00F7493B" w:rsidRPr="007D3A01" w:rsidRDefault="00F7493B" w:rsidP="00FA4C02">
            <w:pPr>
              <w:pStyle w:val="Heading2noTOC"/>
            </w:pPr>
            <w:r w:rsidRPr="007D3A01">
              <w:t>File</w:t>
            </w:r>
          </w:p>
        </w:tc>
        <w:tc>
          <w:tcPr>
            <w:tcW w:w="6600" w:type="dxa"/>
          </w:tcPr>
          <w:p w14:paraId="438B7368" w14:textId="77777777" w:rsidR="009D7477" w:rsidRDefault="009D7477" w:rsidP="009D7477">
            <w:pPr>
              <w:pStyle w:val="Bodyfirst"/>
            </w:pPr>
            <w:r>
              <w:t>Client (NAT00080)</w:t>
            </w:r>
          </w:p>
          <w:p w14:paraId="438B7369" w14:textId="77777777" w:rsidR="00F7493B" w:rsidRPr="00103FC1" w:rsidRDefault="009D7477" w:rsidP="009D7477">
            <w:pPr>
              <w:pStyle w:val="Bodyfirst"/>
              <w:spacing w:before="40"/>
            </w:pPr>
            <w:r>
              <w:t>Client Postal Details (NAT00085)</w:t>
            </w:r>
          </w:p>
        </w:tc>
      </w:tr>
      <w:tr w:rsidR="00F7493B" w:rsidRPr="007D3A01" w14:paraId="438B736D" w14:textId="77777777" w:rsidTr="00FA4C02">
        <w:tc>
          <w:tcPr>
            <w:tcW w:w="3465" w:type="dxa"/>
          </w:tcPr>
          <w:p w14:paraId="438B736B" w14:textId="77777777" w:rsidR="00F7493B" w:rsidRPr="007D3A01" w:rsidRDefault="00F7493B" w:rsidP="00FA4C02">
            <w:pPr>
              <w:pStyle w:val="Heading2noTOC"/>
            </w:pPr>
            <w:r w:rsidRPr="007D3A01">
              <w:t>Purpose</w:t>
            </w:r>
          </w:p>
        </w:tc>
        <w:tc>
          <w:tcPr>
            <w:tcW w:w="6600" w:type="dxa"/>
          </w:tcPr>
          <w:p w14:paraId="438B736C" w14:textId="77777777" w:rsidR="00F7493B" w:rsidRPr="00103FC1" w:rsidRDefault="00F7493B" w:rsidP="007050B7">
            <w:pPr>
              <w:pStyle w:val="Bodyfirst"/>
            </w:pPr>
            <w:r w:rsidRPr="000B09AD">
              <w:rPr>
                <w:i/>
              </w:rPr>
              <w:t xml:space="preserve">Address </w:t>
            </w:r>
            <w:r w:rsidR="007050B7">
              <w:rPr>
                <w:i/>
              </w:rPr>
              <w:t>S</w:t>
            </w:r>
            <w:r>
              <w:rPr>
                <w:i/>
              </w:rPr>
              <w:t xml:space="preserve">treet </w:t>
            </w:r>
            <w:r w:rsidR="007050B7">
              <w:rPr>
                <w:i/>
              </w:rPr>
              <w:t>N</w:t>
            </w:r>
            <w:r>
              <w:rPr>
                <w:i/>
              </w:rPr>
              <w:t>umber</w:t>
            </w:r>
            <w:r>
              <w:t xml:space="preserve"> is</w:t>
            </w:r>
            <w:r w:rsidRPr="002261A3">
              <w:t xml:space="preserve"> used along with other address details to </w:t>
            </w:r>
            <w:r>
              <w:t xml:space="preserve">collect physical address information. </w:t>
            </w:r>
          </w:p>
        </w:tc>
      </w:tr>
      <w:tr w:rsidR="00F7493B" w:rsidRPr="007D3A01" w14:paraId="438B737B" w14:textId="77777777" w:rsidTr="00FA4C02">
        <w:tc>
          <w:tcPr>
            <w:tcW w:w="3465" w:type="dxa"/>
          </w:tcPr>
          <w:p w14:paraId="438B736E" w14:textId="77777777" w:rsidR="00F7493B" w:rsidRPr="007D3A01" w:rsidRDefault="00F7493B" w:rsidP="00FA4C02">
            <w:pPr>
              <w:pStyle w:val="Heading2noTOC"/>
            </w:pPr>
            <w:r w:rsidRPr="007D3A01">
              <w:t>Business rules</w:t>
            </w:r>
          </w:p>
        </w:tc>
        <w:tc>
          <w:tcPr>
            <w:tcW w:w="6600" w:type="dxa"/>
          </w:tcPr>
          <w:p w14:paraId="438B736F" w14:textId="77777777" w:rsidR="00F7493B" w:rsidRDefault="00F7493B" w:rsidP="00FA4C02">
            <w:pPr>
              <w:pStyle w:val="Bodyfirst"/>
            </w:pPr>
            <w:r>
              <w:t xml:space="preserve">The </w:t>
            </w:r>
            <w:r>
              <w:rPr>
                <w:rStyle w:val="Field"/>
              </w:rPr>
              <w:t>Address Street Name</w:t>
            </w:r>
            <w:r>
              <w:t xml:space="preserve"> must represent the </w:t>
            </w:r>
            <w:r w:rsidRPr="00237247">
              <w:rPr>
                <w:b/>
              </w:rPr>
              <w:t>client’s</w:t>
            </w:r>
            <w:r>
              <w:t xml:space="preserve"> usual residential address</w:t>
            </w:r>
            <w:r w:rsidR="009E7B1A">
              <w:t xml:space="preserve"> street name</w:t>
            </w:r>
            <w:r>
              <w:t>.</w:t>
            </w:r>
          </w:p>
          <w:p w14:paraId="438B7370" w14:textId="77777777" w:rsidR="00F7493B" w:rsidRPr="00B07C85" w:rsidRDefault="00F7493B" w:rsidP="00FA4C02">
            <w:pPr>
              <w:pStyle w:val="Body"/>
              <w:rPr>
                <w:snapToGrid w:val="0"/>
              </w:rPr>
            </w:pPr>
            <w:r>
              <w:t>The intent of ‘usual’ residential address is to report the address where the client usually resides</w:t>
            </w:r>
            <w:r w:rsidR="002826F1">
              <w:t xml:space="preserve"> </w:t>
            </w:r>
            <w:hyperlink w:anchor="Glossary_UsualResidence" w:history="1">
              <w:r w:rsidR="002826F1" w:rsidRPr="002826F1">
                <w:rPr>
                  <w:rStyle w:val="Hyperlink"/>
                </w:rPr>
                <w:t xml:space="preserve">(refer to glossary definition), </w:t>
              </w:r>
            </w:hyperlink>
            <w:r>
              <w:t xml:space="preserve"> rather than a temporary address a client relocates to for training, work or other purposes.</w:t>
            </w:r>
          </w:p>
          <w:p w14:paraId="438B7371" w14:textId="77777777" w:rsidR="00F7493B" w:rsidRDefault="00F7493B" w:rsidP="00FA4C02">
            <w:pPr>
              <w:pStyle w:val="Body"/>
            </w:pPr>
            <w:r>
              <w:t>Place of usual address must be a physical address (street number and name) and not a post office box.</w:t>
            </w:r>
            <w:r w:rsidR="00AB480E">
              <w:t xml:space="preserve"> . It must be the client’s </w:t>
            </w:r>
            <w:r w:rsidR="00AB480E">
              <w:rPr>
                <w:i/>
              </w:rPr>
              <w:t>Postal Delivery Box</w:t>
            </w:r>
            <w:r w:rsidR="00AB480E">
              <w:t xml:space="preserve"> and not that of an organisation.</w:t>
            </w:r>
          </w:p>
          <w:p w14:paraId="438B7372" w14:textId="77777777" w:rsidR="00F7493B" w:rsidRDefault="00F7493B" w:rsidP="00FA4C02">
            <w:pPr>
              <w:pStyle w:val="Body"/>
            </w:pPr>
            <w:r>
              <w:t xml:space="preserve">For clients who do not provide residential address details or clients whose address does not contain a street address (e.g. clients from Aboriginal communities), the </w:t>
            </w:r>
            <w:r w:rsidRPr="00D37ABB">
              <w:rPr>
                <w:rStyle w:val="Field"/>
              </w:rPr>
              <w:t>Address Street Name</w:t>
            </w:r>
            <w:r>
              <w:t xml:space="preserve"> must be reported as ‘</w:t>
            </w:r>
            <w:r w:rsidRPr="00404757">
              <w:rPr>
                <w:rStyle w:val="Value"/>
              </w:rPr>
              <w:t>not specified’</w:t>
            </w:r>
            <w:r>
              <w:t>.</w:t>
            </w:r>
          </w:p>
          <w:p w14:paraId="438B7373" w14:textId="77777777" w:rsidR="009E7B1A" w:rsidRDefault="009E7B1A" w:rsidP="00FA4C02">
            <w:pPr>
              <w:pStyle w:val="Body"/>
              <w:rPr>
                <w:lang w:val="en-US" w:bidi="en-US"/>
              </w:rPr>
            </w:pPr>
            <w:r w:rsidRPr="00FA4C02">
              <w:rPr>
                <w:rStyle w:val="Field"/>
                <w:i w:val="0"/>
              </w:rPr>
              <w:t>The</w:t>
            </w:r>
            <w:r w:rsidRPr="00FA4C02">
              <w:rPr>
                <w:rStyle w:val="Field"/>
              </w:rPr>
              <w:t xml:space="preserve"> Address Street Name</w:t>
            </w:r>
            <w:r>
              <w:rPr>
                <w:lang w:val="en-US" w:bidi="en-US"/>
              </w:rPr>
              <w:t xml:space="preserve"> must not contain a building/unit or flat name.</w:t>
            </w:r>
          </w:p>
          <w:p w14:paraId="438B7374" w14:textId="77777777" w:rsidR="00F04847" w:rsidRDefault="00F04847" w:rsidP="00FA4C02">
            <w:pPr>
              <w:pStyle w:val="Body"/>
              <w:rPr>
                <w:lang w:val="en-US" w:bidi="en-US"/>
              </w:rPr>
            </w:pPr>
            <w:r>
              <w:rPr>
                <w:lang w:val="en-US" w:bidi="en-US"/>
              </w:rPr>
              <w:t xml:space="preserve">The </w:t>
            </w:r>
            <w:r w:rsidRPr="00FA4C02">
              <w:rPr>
                <w:rStyle w:val="Field"/>
              </w:rPr>
              <w:t>Address Street Name</w:t>
            </w:r>
            <w:r>
              <w:rPr>
                <w:lang w:val="en-US" w:bidi="en-US"/>
              </w:rPr>
              <w:t xml:space="preserve"> field can contain the Street name, street type (street, avenue, place etc</w:t>
            </w:r>
            <w:r w:rsidR="00DB6E67">
              <w:rPr>
                <w:lang w:val="en-US" w:bidi="en-US"/>
              </w:rPr>
              <w:t>.</w:t>
            </w:r>
            <w:r>
              <w:rPr>
                <w:lang w:val="en-US" w:bidi="en-US"/>
              </w:rPr>
              <w:t xml:space="preserve">) and street suffix (additional information to define the street </w:t>
            </w:r>
            <w:r w:rsidR="00400549">
              <w:rPr>
                <w:lang w:val="en-US" w:bidi="en-US"/>
              </w:rPr>
              <w:t>e.g</w:t>
            </w:r>
            <w:r w:rsidR="00DB6E67">
              <w:rPr>
                <w:lang w:val="en-US" w:bidi="en-US"/>
              </w:rPr>
              <w:t>.</w:t>
            </w:r>
            <w:r>
              <w:rPr>
                <w:lang w:val="en-US" w:bidi="en-US"/>
              </w:rPr>
              <w:t xml:space="preserve"> </w:t>
            </w:r>
            <w:r w:rsidR="00DB6E67">
              <w:rPr>
                <w:lang w:val="en-US" w:bidi="en-US"/>
              </w:rPr>
              <w:t>d</w:t>
            </w:r>
            <w:r>
              <w:rPr>
                <w:lang w:val="en-US" w:bidi="en-US"/>
              </w:rPr>
              <w:t>irection)</w:t>
            </w:r>
          </w:p>
          <w:p w14:paraId="438B7375" w14:textId="77777777" w:rsidR="00F04847" w:rsidRDefault="00F04847" w:rsidP="00FA4C02">
            <w:pPr>
              <w:pStyle w:val="Body"/>
              <w:rPr>
                <w:lang w:val="en-US" w:bidi="en-US"/>
              </w:rPr>
            </w:pPr>
            <w:r>
              <w:rPr>
                <w:lang w:val="en-US" w:bidi="en-US"/>
              </w:rPr>
              <w:t>Example:</w:t>
            </w:r>
          </w:p>
          <w:p w14:paraId="438B7376" w14:textId="77777777" w:rsidR="00F04847" w:rsidRDefault="00F04847" w:rsidP="00F04847">
            <w:pPr>
              <w:pStyle w:val="Bullet"/>
              <w:rPr>
                <w:lang w:val="en-US" w:bidi="en-US"/>
              </w:rPr>
            </w:pPr>
            <w:r>
              <w:rPr>
                <w:lang w:val="en-US" w:bidi="en-US"/>
              </w:rPr>
              <w:t>Smith Street East</w:t>
            </w:r>
          </w:p>
          <w:p w14:paraId="438B7377" w14:textId="77777777" w:rsidR="004577A3" w:rsidRDefault="004577A3" w:rsidP="004577A3">
            <w:pPr>
              <w:pStyle w:val="Heading3nextnoTOC"/>
            </w:pPr>
            <w:r>
              <w:t>Client (NAT00080) file</w:t>
            </w:r>
          </w:p>
          <w:p w14:paraId="438B7378" w14:textId="77777777" w:rsidR="004577A3" w:rsidRDefault="004577A3" w:rsidP="004577A3">
            <w:pPr>
              <w:pStyle w:val="Bullet"/>
              <w:numPr>
                <w:ilvl w:val="0"/>
                <w:numId w:val="0"/>
              </w:numPr>
              <w:spacing w:before="40"/>
              <w:ind w:left="359" w:hanging="357"/>
              <w:rPr>
                <w:sz w:val="22"/>
                <w:lang w:val="en-US" w:bidi="en-US"/>
              </w:rPr>
            </w:pPr>
            <w:r w:rsidRPr="003867A5">
              <w:rPr>
                <w:b/>
              </w:rPr>
              <w:t>This field m</w:t>
            </w:r>
            <w:r>
              <w:rPr>
                <w:b/>
              </w:rPr>
              <w:t>ay only</w:t>
            </w:r>
            <w:r w:rsidRPr="003867A5">
              <w:rPr>
                <w:b/>
              </w:rPr>
              <w:t xml:space="preserve"> be blank</w:t>
            </w:r>
            <w:r>
              <w:rPr>
                <w:b/>
              </w:rPr>
              <w:t xml:space="preserve"> if </w:t>
            </w:r>
            <w:r w:rsidRPr="003633BD">
              <w:rPr>
                <w:b/>
                <w:i/>
              </w:rPr>
              <w:t>postcode</w:t>
            </w:r>
            <w:r>
              <w:rPr>
                <w:b/>
              </w:rPr>
              <w:t xml:space="preserve"> is </w:t>
            </w:r>
            <w:r w:rsidRPr="003633BD">
              <w:rPr>
                <w:rStyle w:val="Value"/>
              </w:rPr>
              <w:t>OSPC, 0000</w:t>
            </w:r>
            <w:r>
              <w:rPr>
                <w:rStyle w:val="Value"/>
              </w:rPr>
              <w:t xml:space="preserve"> </w:t>
            </w:r>
            <w:r w:rsidRPr="00B10B76">
              <w:rPr>
                <w:rStyle w:val="BodyChar"/>
                <w:b/>
              </w:rPr>
              <w:t>or</w:t>
            </w:r>
            <w:r>
              <w:rPr>
                <w:b/>
              </w:rPr>
              <w:t xml:space="preserve"> </w:t>
            </w:r>
            <w:r w:rsidRPr="003633BD">
              <w:rPr>
                <w:rStyle w:val="Value"/>
              </w:rPr>
              <w:t>@@@@</w:t>
            </w:r>
            <w:r>
              <w:rPr>
                <w:rStyle w:val="Value"/>
              </w:rPr>
              <w:t xml:space="preserve"> </w:t>
            </w:r>
            <w:r w:rsidR="00F86876" w:rsidRPr="00C071E0">
              <w:rPr>
                <w:smallCaps/>
                <w:lang w:val="en-US" w:bidi="en-US"/>
              </w:rPr>
              <w:t>(vr.80058)</w:t>
            </w:r>
          </w:p>
          <w:p w14:paraId="438B7379" w14:textId="77777777" w:rsidR="004577A3" w:rsidRDefault="004577A3" w:rsidP="004577A3">
            <w:pPr>
              <w:pStyle w:val="Heading3nextnoTOC"/>
              <w:spacing w:before="240"/>
            </w:pPr>
            <w:r>
              <w:t>Client Postal Details (NAT00085) file</w:t>
            </w:r>
          </w:p>
          <w:p w14:paraId="5E8BC490" w14:textId="77777777" w:rsidR="004577A3" w:rsidRDefault="004577A3" w:rsidP="00F65B5C">
            <w:pPr>
              <w:pStyle w:val="Body"/>
              <w:spacing w:before="0"/>
            </w:pPr>
            <w:r w:rsidRPr="003867A5">
              <w:rPr>
                <w:b/>
              </w:rPr>
              <w:t>This field m</w:t>
            </w:r>
            <w:r>
              <w:rPr>
                <w:b/>
              </w:rPr>
              <w:t>ay only</w:t>
            </w:r>
            <w:r w:rsidRPr="003867A5">
              <w:rPr>
                <w:b/>
              </w:rPr>
              <w:t xml:space="preserve"> be blank</w:t>
            </w:r>
            <w:r>
              <w:rPr>
                <w:b/>
              </w:rPr>
              <w:t xml:space="preserve"> if </w:t>
            </w:r>
            <w:r w:rsidRPr="003633BD">
              <w:rPr>
                <w:b/>
                <w:i/>
              </w:rPr>
              <w:t>postcode</w:t>
            </w:r>
            <w:r>
              <w:rPr>
                <w:b/>
              </w:rPr>
              <w:t xml:space="preserve"> is </w:t>
            </w:r>
            <w:r w:rsidRPr="003633BD">
              <w:rPr>
                <w:rStyle w:val="Value"/>
              </w:rPr>
              <w:t>OSPC, 0000</w:t>
            </w:r>
            <w:r>
              <w:rPr>
                <w:rStyle w:val="Value"/>
              </w:rPr>
              <w:t>,</w:t>
            </w:r>
            <w:r>
              <w:rPr>
                <w:b/>
              </w:rPr>
              <w:t xml:space="preserve"> </w:t>
            </w:r>
            <w:r w:rsidRPr="003633BD">
              <w:rPr>
                <w:rStyle w:val="Value"/>
              </w:rPr>
              <w:t>@@@@</w:t>
            </w:r>
            <w:r>
              <w:rPr>
                <w:rStyle w:val="Value"/>
              </w:rPr>
              <w:t xml:space="preserve"> </w:t>
            </w:r>
            <w:r>
              <w:rPr>
                <w:b/>
              </w:rPr>
              <w:t xml:space="preserve">or </w:t>
            </w:r>
            <w:r w:rsidRPr="00723E47">
              <w:rPr>
                <w:rStyle w:val="Field"/>
              </w:rPr>
              <w:t>Address Post Office Box</w:t>
            </w:r>
            <w:r>
              <w:rPr>
                <w:b/>
              </w:rPr>
              <w:t xml:space="preserve"> is not blank.</w:t>
            </w:r>
            <w:r w:rsidR="00225D76">
              <w:rPr>
                <w:b/>
              </w:rPr>
              <w:t xml:space="preserve"> </w:t>
            </w:r>
            <w:r w:rsidR="00225D76" w:rsidRPr="00C071E0">
              <w:t>(vr.85047)</w:t>
            </w:r>
          </w:p>
          <w:p w14:paraId="438B737A" w14:textId="77777777" w:rsidR="0073569D" w:rsidRPr="002D2207" w:rsidRDefault="0073569D" w:rsidP="00F65B5C">
            <w:pPr>
              <w:pStyle w:val="Body"/>
              <w:spacing w:before="0"/>
            </w:pPr>
          </w:p>
        </w:tc>
      </w:tr>
      <w:tr w:rsidR="001D544E" w:rsidRPr="007D3A01" w14:paraId="438B7386" w14:textId="77777777" w:rsidTr="00FA4C02">
        <w:tc>
          <w:tcPr>
            <w:tcW w:w="3465" w:type="dxa"/>
          </w:tcPr>
          <w:p w14:paraId="438B737C" w14:textId="77777777" w:rsidR="001D544E" w:rsidRPr="007D3A01" w:rsidRDefault="001D544E" w:rsidP="00A31775">
            <w:pPr>
              <w:pStyle w:val="Heading2noTOC"/>
              <w:spacing w:before="280"/>
            </w:pPr>
            <w:r w:rsidRPr="007D3A01">
              <w:t>Revision</w:t>
            </w:r>
            <w:r>
              <w:t xml:space="preserve"> </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32"/>
              <w:gridCol w:w="3442"/>
            </w:tblGrid>
            <w:tr w:rsidR="001D544E" w14:paraId="438B7380" w14:textId="77777777" w:rsidTr="00686FD7">
              <w:trPr>
                <w:cantSplit/>
                <w:tblHeader/>
              </w:trPr>
              <w:tc>
                <w:tcPr>
                  <w:tcW w:w="2932" w:type="dxa"/>
                  <w:tcBorders>
                    <w:top w:val="single" w:sz="4" w:space="0" w:color="4F81BD"/>
                    <w:left w:val="single" w:sz="4" w:space="0" w:color="4F81BD"/>
                    <w:bottom w:val="single" w:sz="4" w:space="0" w:color="4F81BD"/>
                    <w:right w:val="single" w:sz="4" w:space="0" w:color="4F81BD"/>
                  </w:tcBorders>
                  <w:shd w:val="clear" w:color="auto" w:fill="auto"/>
                </w:tcPr>
                <w:p w14:paraId="438B737E" w14:textId="77777777" w:rsidR="001D544E" w:rsidRPr="00684E88" w:rsidRDefault="001D544E" w:rsidP="00FA50F5">
                  <w:pPr>
                    <w:pStyle w:val="Body"/>
                    <w:rPr>
                      <w:color w:val="0C436A"/>
                    </w:rPr>
                  </w:pPr>
                  <w:r w:rsidRPr="00684E88">
                    <w:rPr>
                      <w:color w:val="0C436A"/>
                    </w:rPr>
                    <w:t>Change</w:t>
                  </w:r>
                  <w:r>
                    <w:rPr>
                      <w:color w:val="0C436A"/>
                    </w:rPr>
                    <w:t xml:space="preserve"> Document</w:t>
                  </w:r>
                </w:p>
              </w:tc>
              <w:tc>
                <w:tcPr>
                  <w:tcW w:w="3442" w:type="dxa"/>
                  <w:tcBorders>
                    <w:top w:val="single" w:sz="4" w:space="0" w:color="4F81BD"/>
                    <w:left w:val="single" w:sz="4" w:space="0" w:color="4F81BD"/>
                    <w:bottom w:val="single" w:sz="4" w:space="0" w:color="4F81BD"/>
                    <w:right w:val="single" w:sz="4" w:space="0" w:color="4F81BD"/>
                  </w:tcBorders>
                  <w:shd w:val="clear" w:color="auto" w:fill="auto"/>
                </w:tcPr>
                <w:p w14:paraId="438B737F" w14:textId="77777777" w:rsidR="001D544E" w:rsidRPr="00684E88" w:rsidRDefault="001D544E" w:rsidP="00FA50F5">
                  <w:pPr>
                    <w:pStyle w:val="Body"/>
                    <w:rPr>
                      <w:color w:val="0C436A"/>
                    </w:rPr>
                  </w:pPr>
                  <w:r>
                    <w:rPr>
                      <w:color w:val="0C436A"/>
                    </w:rPr>
                    <w:t>Change Number</w:t>
                  </w:r>
                </w:p>
              </w:tc>
            </w:tr>
            <w:tr w:rsidR="001D544E" w14:paraId="438B7383" w14:textId="77777777" w:rsidTr="00686FD7">
              <w:trPr>
                <w:cantSplit/>
              </w:trPr>
              <w:tc>
                <w:tcPr>
                  <w:tcW w:w="2932" w:type="dxa"/>
                  <w:shd w:val="clear" w:color="auto" w:fill="D3DFEE"/>
                </w:tcPr>
                <w:p w14:paraId="438B7381" w14:textId="77777777" w:rsidR="001D544E" w:rsidRPr="00684E88" w:rsidRDefault="001D544E" w:rsidP="00FA50F5">
                  <w:pPr>
                    <w:pStyle w:val="Body"/>
                    <w:rPr>
                      <w:color w:val="0C436A"/>
                    </w:rPr>
                  </w:pPr>
                  <w:r>
                    <w:rPr>
                      <w:color w:val="0C436A"/>
                    </w:rPr>
                    <w:t>VVSSCG-SC-20140206</w:t>
                  </w:r>
                </w:p>
              </w:tc>
              <w:tc>
                <w:tcPr>
                  <w:tcW w:w="3442" w:type="dxa"/>
                  <w:shd w:val="clear" w:color="auto" w:fill="D3DFEE"/>
                </w:tcPr>
                <w:p w14:paraId="438B7382" w14:textId="77777777" w:rsidR="001D544E" w:rsidRPr="00684E88" w:rsidRDefault="001D544E" w:rsidP="00FA50F5">
                  <w:pPr>
                    <w:pStyle w:val="Body"/>
                    <w:rPr>
                      <w:color w:val="0C436A"/>
                    </w:rPr>
                  </w:pPr>
                  <w:r>
                    <w:rPr>
                      <w:color w:val="0C436A"/>
                    </w:rPr>
                    <w:t>20140206-8</w:t>
                  </w:r>
                </w:p>
              </w:tc>
            </w:tr>
          </w:tbl>
          <w:p w14:paraId="438B7385" w14:textId="77777777" w:rsidR="001D544E" w:rsidRPr="00107763" w:rsidRDefault="001D544E" w:rsidP="00FA50F5">
            <w:pPr>
              <w:pStyle w:val="Body"/>
              <w:spacing w:before="0"/>
            </w:pPr>
          </w:p>
        </w:tc>
      </w:tr>
    </w:tbl>
    <w:p w14:paraId="438B7387" w14:textId="77777777" w:rsidR="000141E4" w:rsidRDefault="000141E4">
      <w:pPr>
        <w:sectPr w:rsidR="000141E4" w:rsidSect="00A41DF6">
          <w:pgSz w:w="11906" w:h="16838" w:code="9"/>
          <w:pgMar w:top="1440" w:right="1440" w:bottom="1259" w:left="1440" w:header="510" w:footer="851" w:gutter="0"/>
          <w:cols w:space="708"/>
          <w:docGrid w:linePitch="360"/>
        </w:sectPr>
      </w:pPr>
    </w:p>
    <w:p w14:paraId="438B7388" w14:textId="77777777" w:rsidR="000141E4" w:rsidRDefault="000141E4" w:rsidP="00935C55">
      <w:pPr>
        <w:pStyle w:val="Heading1noTOC"/>
      </w:pPr>
      <w:r>
        <w:lastRenderedPageBreak/>
        <w:t>Address Street Name – (NAT00080) and (NAT00085) files</w:t>
      </w:r>
      <w:r w:rsidR="003D59A6">
        <w:t xml:space="preserve"> -</w:t>
      </w:r>
      <w:r>
        <w:t xml:space="preserve"> </w:t>
      </w:r>
      <w:r w:rsidR="00935C55">
        <w:t>(</w:t>
      </w:r>
      <w:r>
        <w:t>continued</w:t>
      </w:r>
      <w:r w:rsidR="00935C55">
        <w:t>)</w:t>
      </w:r>
    </w:p>
    <w:p w14:paraId="438B7389" w14:textId="77777777" w:rsidR="00F04847" w:rsidRDefault="00F04847" w:rsidP="00F04847">
      <w:pPr>
        <w:pStyle w:val="DataelementH2noTOC"/>
      </w:pPr>
      <w:r>
        <w:t>Field format</w:t>
      </w:r>
    </w:p>
    <w:p w14:paraId="438B738A" w14:textId="77777777" w:rsidR="00F04847" w:rsidRDefault="00F04847" w:rsidP="00F04847">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04847" w:rsidRPr="00C43B7E" w14:paraId="438B738D" w14:textId="77777777" w:rsidTr="00FA4C02">
        <w:tc>
          <w:tcPr>
            <w:tcW w:w="2332" w:type="pct"/>
            <w:tcBorders>
              <w:top w:val="single" w:sz="4" w:space="0" w:color="4F81BD"/>
              <w:left w:val="single" w:sz="4" w:space="0" w:color="4F81BD"/>
              <w:bottom w:val="single" w:sz="8" w:space="0" w:color="4F81BD"/>
              <w:right w:val="single" w:sz="4" w:space="0" w:color="4F81BD"/>
            </w:tcBorders>
            <w:noWrap/>
          </w:tcPr>
          <w:p w14:paraId="438B738B" w14:textId="77777777" w:rsidR="00F04847" w:rsidRPr="00C43B7E" w:rsidRDefault="00F04847" w:rsidP="00FA4C02">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38C" w14:textId="77777777" w:rsidR="00F04847" w:rsidRPr="00C43B7E" w:rsidRDefault="00F04847" w:rsidP="00FA4C02">
            <w:pPr>
              <w:pStyle w:val="Tableheading"/>
            </w:pPr>
            <w:r w:rsidRPr="00C43B7E">
              <w:t>Description</w:t>
            </w:r>
          </w:p>
        </w:tc>
      </w:tr>
      <w:tr w:rsidR="00F04847" w:rsidRPr="00B8531F" w14:paraId="438B7390" w14:textId="77777777" w:rsidTr="00FA4C02">
        <w:tc>
          <w:tcPr>
            <w:tcW w:w="2332" w:type="pct"/>
            <w:tcBorders>
              <w:left w:val="single" w:sz="4" w:space="0" w:color="4F81BD"/>
              <w:right w:val="single" w:sz="4" w:space="0" w:color="4F81BD"/>
            </w:tcBorders>
            <w:shd w:val="clear" w:color="auto" w:fill="D3DFEE"/>
            <w:noWrap/>
          </w:tcPr>
          <w:p w14:paraId="438B738E" w14:textId="77777777" w:rsidR="00F04847" w:rsidRPr="00B8531F" w:rsidRDefault="00F04847" w:rsidP="00FA4C02">
            <w:pPr>
              <w:pStyle w:val="Tabletext"/>
            </w:pPr>
            <w:r>
              <w:t>Length</w:t>
            </w:r>
          </w:p>
        </w:tc>
        <w:tc>
          <w:tcPr>
            <w:tcW w:w="2668" w:type="pct"/>
            <w:tcBorders>
              <w:left w:val="single" w:sz="4" w:space="0" w:color="4F81BD"/>
              <w:right w:val="single" w:sz="4" w:space="0" w:color="4F81BD"/>
            </w:tcBorders>
            <w:shd w:val="clear" w:color="auto" w:fill="D3DFEE"/>
          </w:tcPr>
          <w:p w14:paraId="438B738F" w14:textId="77777777" w:rsidR="00F04847" w:rsidRPr="00B8531F" w:rsidRDefault="00F04847" w:rsidP="00FA4C02">
            <w:pPr>
              <w:pStyle w:val="Tabletext"/>
            </w:pPr>
            <w:r>
              <w:t>70</w:t>
            </w:r>
          </w:p>
        </w:tc>
      </w:tr>
      <w:tr w:rsidR="00F04847" w:rsidRPr="00B8531F" w14:paraId="438B7393" w14:textId="77777777" w:rsidTr="00FA4C02">
        <w:tc>
          <w:tcPr>
            <w:tcW w:w="2332" w:type="pct"/>
            <w:tcBorders>
              <w:left w:val="single" w:sz="4" w:space="0" w:color="4F81BD"/>
              <w:right w:val="single" w:sz="4" w:space="0" w:color="4F81BD"/>
            </w:tcBorders>
            <w:noWrap/>
          </w:tcPr>
          <w:p w14:paraId="438B7391" w14:textId="77777777" w:rsidR="00F04847" w:rsidRPr="00B8531F" w:rsidRDefault="00F04847" w:rsidP="00FA4C02">
            <w:pPr>
              <w:pStyle w:val="Tabletext"/>
            </w:pPr>
            <w:r w:rsidRPr="00B8531F">
              <w:t>Type</w:t>
            </w:r>
          </w:p>
        </w:tc>
        <w:tc>
          <w:tcPr>
            <w:tcW w:w="2668" w:type="pct"/>
            <w:tcBorders>
              <w:left w:val="single" w:sz="4" w:space="0" w:color="4F81BD"/>
              <w:right w:val="single" w:sz="4" w:space="0" w:color="4F81BD"/>
            </w:tcBorders>
          </w:tcPr>
          <w:p w14:paraId="438B7392" w14:textId="77777777" w:rsidR="00F04847" w:rsidRPr="00B8531F" w:rsidRDefault="00F04847" w:rsidP="00FA4C02">
            <w:pPr>
              <w:pStyle w:val="Tabletext"/>
            </w:pPr>
            <w:r>
              <w:t>Alphanumeric</w:t>
            </w:r>
          </w:p>
        </w:tc>
      </w:tr>
      <w:tr w:rsidR="00F04847" w:rsidRPr="00B8531F" w14:paraId="438B7396" w14:textId="77777777" w:rsidTr="00FA4C02">
        <w:tc>
          <w:tcPr>
            <w:tcW w:w="2332" w:type="pct"/>
            <w:tcBorders>
              <w:left w:val="single" w:sz="4" w:space="0" w:color="4F81BD"/>
              <w:right w:val="single" w:sz="4" w:space="0" w:color="4F81BD"/>
            </w:tcBorders>
            <w:shd w:val="clear" w:color="auto" w:fill="D3DFEE"/>
            <w:noWrap/>
          </w:tcPr>
          <w:p w14:paraId="438B7394" w14:textId="77777777" w:rsidR="00F04847" w:rsidRPr="00B8531F" w:rsidRDefault="00F04847" w:rsidP="00FA4C02">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395" w14:textId="77777777" w:rsidR="00F04847" w:rsidRPr="00B8531F" w:rsidRDefault="00F04847" w:rsidP="00FA4C02">
            <w:pPr>
              <w:pStyle w:val="Tabletext"/>
            </w:pPr>
            <w:r>
              <w:t>Left</w:t>
            </w:r>
          </w:p>
        </w:tc>
      </w:tr>
      <w:tr w:rsidR="00F04847" w:rsidRPr="00B8531F" w14:paraId="438B7399" w14:textId="77777777" w:rsidTr="00FA4C02">
        <w:tc>
          <w:tcPr>
            <w:tcW w:w="2332" w:type="pct"/>
            <w:tcBorders>
              <w:left w:val="single" w:sz="4" w:space="0" w:color="4F81BD"/>
              <w:bottom w:val="single" w:sz="4" w:space="0" w:color="4F81BD"/>
              <w:right w:val="single" w:sz="4" w:space="0" w:color="4F81BD"/>
            </w:tcBorders>
            <w:noWrap/>
          </w:tcPr>
          <w:p w14:paraId="438B7397" w14:textId="77777777" w:rsidR="00F04847" w:rsidRPr="00B8531F" w:rsidRDefault="00F04847" w:rsidP="00FA4C02">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398" w14:textId="77777777" w:rsidR="00F04847" w:rsidRPr="00B8531F" w:rsidRDefault="00F04847" w:rsidP="00FA4C02">
            <w:pPr>
              <w:pStyle w:val="Tabletext"/>
            </w:pPr>
            <w:r>
              <w:t>Space</w:t>
            </w:r>
          </w:p>
        </w:tc>
      </w:tr>
    </w:tbl>
    <w:p w14:paraId="438B739A" w14:textId="77777777" w:rsidR="00F04847" w:rsidRPr="00404B22" w:rsidRDefault="00F04847" w:rsidP="00F04847">
      <w:pPr>
        <w:pStyle w:val="DataelementH2noTOC"/>
      </w:pPr>
      <w:r>
        <w:t>Field value</w:t>
      </w:r>
    </w:p>
    <w:p w14:paraId="438B739B" w14:textId="77777777" w:rsidR="00F04847" w:rsidRDefault="00F04847" w:rsidP="00F04847">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04847" w:rsidRPr="00C43B7E" w14:paraId="438B739E" w14:textId="77777777" w:rsidTr="00FA4C02">
        <w:tc>
          <w:tcPr>
            <w:tcW w:w="2332" w:type="pct"/>
            <w:tcBorders>
              <w:right w:val="single" w:sz="4" w:space="0" w:color="4F81BD"/>
            </w:tcBorders>
            <w:noWrap/>
          </w:tcPr>
          <w:p w14:paraId="438B739C" w14:textId="77777777" w:rsidR="00F04847" w:rsidRPr="00C43B7E" w:rsidRDefault="00F04847" w:rsidP="00FA4C02">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39D" w14:textId="77777777" w:rsidR="00F04847" w:rsidRPr="00C43B7E" w:rsidRDefault="00F04847" w:rsidP="00FA4C02">
            <w:pPr>
              <w:pStyle w:val="Tableheading"/>
            </w:pPr>
            <w:r w:rsidRPr="00C43B7E">
              <w:t>Description</w:t>
            </w:r>
          </w:p>
        </w:tc>
      </w:tr>
      <w:tr w:rsidR="00F04847" w:rsidRPr="003F5D62" w14:paraId="438B73A1" w14:textId="77777777" w:rsidTr="00FA4C02">
        <w:tc>
          <w:tcPr>
            <w:tcW w:w="2332" w:type="pct"/>
            <w:tcBorders>
              <w:right w:val="single" w:sz="4" w:space="0" w:color="4F81BD"/>
            </w:tcBorders>
            <w:shd w:val="clear" w:color="auto" w:fill="D3DFEE"/>
            <w:noWrap/>
          </w:tcPr>
          <w:p w14:paraId="438B739F" w14:textId="77777777" w:rsidR="00F04847" w:rsidRPr="003F5D62" w:rsidRDefault="00F04847" w:rsidP="00FA4C02">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3A0" w14:textId="77777777" w:rsidR="00F04847" w:rsidRPr="003F5D62" w:rsidRDefault="00F04847" w:rsidP="00FA4C02">
            <w:pPr>
              <w:pStyle w:val="Tabletext"/>
            </w:pPr>
            <w:r>
              <w:t>Street name, type and suffix</w:t>
            </w:r>
          </w:p>
        </w:tc>
      </w:tr>
    </w:tbl>
    <w:p w14:paraId="438B73A2" w14:textId="77777777" w:rsidR="00FA4C02" w:rsidRDefault="00FA4C02" w:rsidP="00A41DF6">
      <w:pPr>
        <w:pStyle w:val="HeaderSue"/>
        <w:spacing w:before="240"/>
      </w:pPr>
      <w:bookmarkStart w:id="114" w:name="_Toc454272693"/>
      <w:bookmarkStart w:id="115" w:name="AddressStreetNameField20"/>
      <w:r>
        <w:lastRenderedPageBreak/>
        <w:t>Address Street Name – (NAT00020)</w:t>
      </w:r>
      <w:r w:rsidR="002B25A4">
        <w:t xml:space="preserve"> File</w:t>
      </w:r>
      <w:bookmarkEnd w:id="114"/>
    </w:p>
    <w:tbl>
      <w:tblPr>
        <w:tblW w:w="10065" w:type="dxa"/>
        <w:tblInd w:w="-459" w:type="dxa"/>
        <w:tblLook w:val="04A0" w:firstRow="1" w:lastRow="0" w:firstColumn="1" w:lastColumn="0" w:noHBand="0" w:noVBand="1"/>
      </w:tblPr>
      <w:tblGrid>
        <w:gridCol w:w="3465"/>
        <w:gridCol w:w="6600"/>
      </w:tblGrid>
      <w:tr w:rsidR="00FA4C02" w:rsidRPr="007D3A01" w14:paraId="438B73A5" w14:textId="77777777" w:rsidTr="00FA4C02">
        <w:tc>
          <w:tcPr>
            <w:tcW w:w="3465" w:type="dxa"/>
          </w:tcPr>
          <w:bookmarkEnd w:id="115"/>
          <w:p w14:paraId="438B73A3" w14:textId="22E323C7" w:rsidR="00FA4C02" w:rsidRPr="007D3A01" w:rsidRDefault="00FA4C02" w:rsidP="00A41DF6">
            <w:pPr>
              <w:pStyle w:val="Heading2noTOC"/>
              <w:spacing w:before="280"/>
            </w:pPr>
            <w:r w:rsidRPr="007D3A01">
              <w:t>Data element description</w:t>
            </w:r>
          </w:p>
        </w:tc>
        <w:tc>
          <w:tcPr>
            <w:tcW w:w="6600" w:type="dxa"/>
          </w:tcPr>
          <w:p w14:paraId="438B73A4" w14:textId="77777777" w:rsidR="00FA4C02" w:rsidRPr="00107763" w:rsidRDefault="00FA4C02" w:rsidP="00A41DF6">
            <w:pPr>
              <w:pStyle w:val="Bodyfirst"/>
              <w:spacing w:before="280"/>
              <w:rPr>
                <w:sz w:val="22"/>
              </w:rPr>
            </w:pPr>
            <w:r w:rsidRPr="000B09AD">
              <w:rPr>
                <w:i/>
              </w:rPr>
              <w:t xml:space="preserve">Address </w:t>
            </w:r>
            <w:r w:rsidR="001F19FB">
              <w:rPr>
                <w:i/>
              </w:rPr>
              <w:t>S</w:t>
            </w:r>
            <w:r>
              <w:rPr>
                <w:i/>
              </w:rPr>
              <w:t xml:space="preserve">treet </w:t>
            </w:r>
            <w:r w:rsidR="001F19FB">
              <w:rPr>
                <w:i/>
              </w:rPr>
              <w:t>N</w:t>
            </w:r>
            <w:r w:rsidR="007B5411">
              <w:rPr>
                <w:i/>
              </w:rPr>
              <w:t xml:space="preserve">ame </w:t>
            </w:r>
            <w:r>
              <w:t>identifies the n</w:t>
            </w:r>
            <w:r w:rsidR="007B5411">
              <w:t xml:space="preserve">ame </w:t>
            </w:r>
            <w:r>
              <w:t>of the address in the street</w:t>
            </w:r>
            <w:r w:rsidRPr="002261A3">
              <w:t>.</w:t>
            </w:r>
            <w:r>
              <w:t xml:space="preserve"> </w:t>
            </w:r>
          </w:p>
        </w:tc>
      </w:tr>
      <w:tr w:rsidR="00FA4C02" w:rsidRPr="007D3A01" w14:paraId="438B73A8" w14:textId="77777777" w:rsidTr="00FA4C02">
        <w:tc>
          <w:tcPr>
            <w:tcW w:w="3465" w:type="dxa"/>
          </w:tcPr>
          <w:p w14:paraId="438B73A6" w14:textId="77777777" w:rsidR="00FA4C02" w:rsidRPr="007D3A01" w:rsidRDefault="00FA4C02" w:rsidP="00A41DF6">
            <w:pPr>
              <w:pStyle w:val="Heading2noTOC"/>
              <w:spacing w:before="280"/>
            </w:pPr>
            <w:r w:rsidRPr="007D3A01">
              <w:t>File</w:t>
            </w:r>
          </w:p>
        </w:tc>
        <w:tc>
          <w:tcPr>
            <w:tcW w:w="6600" w:type="dxa"/>
          </w:tcPr>
          <w:p w14:paraId="438B73A7" w14:textId="77777777" w:rsidR="00FA4C02" w:rsidRPr="00103FC1" w:rsidRDefault="00FA4C02" w:rsidP="00A41DF6">
            <w:pPr>
              <w:pStyle w:val="Bodyfirst"/>
              <w:spacing w:before="280"/>
              <w:rPr>
                <w:sz w:val="22"/>
              </w:rPr>
            </w:pPr>
            <w:r>
              <w:t>Training Organisation Delivery Location (NAT00020)</w:t>
            </w:r>
          </w:p>
        </w:tc>
      </w:tr>
      <w:tr w:rsidR="00FA4C02" w:rsidRPr="007D3A01" w14:paraId="438B73AB" w14:textId="77777777" w:rsidTr="00FA4C02">
        <w:tc>
          <w:tcPr>
            <w:tcW w:w="3465" w:type="dxa"/>
          </w:tcPr>
          <w:p w14:paraId="438B73A9" w14:textId="77777777" w:rsidR="00FA4C02" w:rsidRPr="007D3A01" w:rsidRDefault="00FA4C02" w:rsidP="00A41DF6">
            <w:pPr>
              <w:pStyle w:val="Heading2noTOC"/>
              <w:spacing w:before="280"/>
            </w:pPr>
            <w:r w:rsidRPr="007D3A01">
              <w:t>Purpose</w:t>
            </w:r>
          </w:p>
        </w:tc>
        <w:tc>
          <w:tcPr>
            <w:tcW w:w="6600" w:type="dxa"/>
          </w:tcPr>
          <w:p w14:paraId="438B73AA" w14:textId="77777777" w:rsidR="00FA4C02" w:rsidRPr="00103FC1" w:rsidRDefault="00FA4C02" w:rsidP="00A41DF6">
            <w:pPr>
              <w:pStyle w:val="Bodyfirst"/>
              <w:spacing w:before="280"/>
              <w:rPr>
                <w:sz w:val="22"/>
              </w:rPr>
            </w:pPr>
            <w:r w:rsidRPr="000B09AD">
              <w:rPr>
                <w:i/>
              </w:rPr>
              <w:t xml:space="preserve">Address </w:t>
            </w:r>
            <w:r>
              <w:rPr>
                <w:i/>
              </w:rPr>
              <w:t>street number</w:t>
            </w:r>
            <w:r>
              <w:t xml:space="preserve"> is</w:t>
            </w:r>
            <w:r w:rsidRPr="002261A3">
              <w:t xml:space="preserve"> used along with other address details to </w:t>
            </w:r>
            <w:r>
              <w:t xml:space="preserve">collect physical address information. </w:t>
            </w:r>
          </w:p>
        </w:tc>
      </w:tr>
      <w:tr w:rsidR="00FA4C02" w:rsidRPr="007D3A01" w14:paraId="438B73B6" w14:textId="77777777" w:rsidTr="00FA4C02">
        <w:tc>
          <w:tcPr>
            <w:tcW w:w="3465" w:type="dxa"/>
          </w:tcPr>
          <w:p w14:paraId="438B73AC" w14:textId="77777777" w:rsidR="00FA4C02" w:rsidRPr="007D3A01" w:rsidRDefault="00FA4C02" w:rsidP="00A41DF6">
            <w:pPr>
              <w:pStyle w:val="Heading2noTOC"/>
              <w:spacing w:before="280"/>
            </w:pPr>
            <w:r w:rsidRPr="007D3A01">
              <w:t>Business rules</w:t>
            </w:r>
          </w:p>
        </w:tc>
        <w:tc>
          <w:tcPr>
            <w:tcW w:w="6600" w:type="dxa"/>
          </w:tcPr>
          <w:p w14:paraId="438B73AD" w14:textId="77777777" w:rsidR="001F19FB" w:rsidRDefault="001F19FB" w:rsidP="00A41DF6">
            <w:pPr>
              <w:pStyle w:val="Bodyfirst"/>
              <w:spacing w:before="280"/>
              <w:rPr>
                <w:sz w:val="22"/>
              </w:rPr>
            </w:pPr>
            <w:r>
              <w:t xml:space="preserve">The </w:t>
            </w:r>
            <w:r>
              <w:rPr>
                <w:rStyle w:val="Field"/>
              </w:rPr>
              <w:t>Address Street Name</w:t>
            </w:r>
            <w:r>
              <w:t xml:space="preserve"> must represent the Training Organisation’s </w:t>
            </w:r>
            <w:r w:rsidR="00E25C39">
              <w:t>training delivery</w:t>
            </w:r>
            <w:r>
              <w:t xml:space="preserve"> address street name.</w:t>
            </w:r>
          </w:p>
          <w:p w14:paraId="438B73AE" w14:textId="77777777" w:rsidR="001F19FB" w:rsidRDefault="001F19FB" w:rsidP="001F19FB">
            <w:pPr>
              <w:pStyle w:val="Body"/>
            </w:pPr>
            <w:r>
              <w:t>Place of address must be a physical address (street number and name) and not a post office box.</w:t>
            </w:r>
          </w:p>
          <w:p w14:paraId="438B73AF" w14:textId="77777777" w:rsidR="001F19FB" w:rsidRDefault="001F19FB" w:rsidP="001F19FB">
            <w:pPr>
              <w:pStyle w:val="Body"/>
              <w:rPr>
                <w:lang w:val="en-US" w:bidi="en-US"/>
              </w:rPr>
            </w:pPr>
            <w:r w:rsidRPr="00FA4C02">
              <w:rPr>
                <w:rStyle w:val="Field"/>
                <w:i w:val="0"/>
              </w:rPr>
              <w:t>The</w:t>
            </w:r>
            <w:r w:rsidRPr="00FA4C02">
              <w:rPr>
                <w:rStyle w:val="Field"/>
              </w:rPr>
              <w:t xml:space="preserve"> Address Street Name</w:t>
            </w:r>
            <w:r>
              <w:rPr>
                <w:lang w:val="en-US" w:bidi="en-US"/>
              </w:rPr>
              <w:t xml:space="preserve"> must not contain a building/unit or flat name.</w:t>
            </w:r>
          </w:p>
          <w:p w14:paraId="438B73B0" w14:textId="77777777" w:rsidR="001F19FB" w:rsidRDefault="001F19FB" w:rsidP="001F19FB">
            <w:pPr>
              <w:pStyle w:val="Body"/>
              <w:rPr>
                <w:lang w:val="en-US" w:bidi="en-US"/>
              </w:rPr>
            </w:pPr>
            <w:r>
              <w:rPr>
                <w:lang w:val="en-US" w:bidi="en-US"/>
              </w:rPr>
              <w:t xml:space="preserve">The </w:t>
            </w:r>
            <w:r w:rsidRPr="00FA4C02">
              <w:rPr>
                <w:rStyle w:val="Field"/>
              </w:rPr>
              <w:t>Address Street Name</w:t>
            </w:r>
            <w:r>
              <w:rPr>
                <w:lang w:val="en-US" w:bidi="en-US"/>
              </w:rPr>
              <w:t xml:space="preserve"> field can contain the Street name, street type (street, avenue, place etc</w:t>
            </w:r>
            <w:r w:rsidR="00DB6E67">
              <w:rPr>
                <w:lang w:val="en-US" w:bidi="en-US"/>
              </w:rPr>
              <w:t>.</w:t>
            </w:r>
            <w:r>
              <w:rPr>
                <w:lang w:val="en-US" w:bidi="en-US"/>
              </w:rPr>
              <w:t xml:space="preserve">) and street suffix (additional information to define the street ie </w:t>
            </w:r>
            <w:r w:rsidR="00DB6E67">
              <w:rPr>
                <w:lang w:val="en-US" w:bidi="en-US"/>
              </w:rPr>
              <w:t>d</w:t>
            </w:r>
            <w:r>
              <w:rPr>
                <w:lang w:val="en-US" w:bidi="en-US"/>
              </w:rPr>
              <w:t>irection)</w:t>
            </w:r>
          </w:p>
          <w:p w14:paraId="438B73B1" w14:textId="77777777" w:rsidR="001F19FB" w:rsidRDefault="001F19FB" w:rsidP="00A41DF6">
            <w:pPr>
              <w:pStyle w:val="Body"/>
              <w:spacing w:before="160"/>
              <w:rPr>
                <w:sz w:val="22"/>
                <w:lang w:val="en-US" w:bidi="en-US"/>
              </w:rPr>
            </w:pPr>
            <w:r>
              <w:rPr>
                <w:lang w:val="en-US" w:bidi="en-US"/>
              </w:rPr>
              <w:t>Example:</w:t>
            </w:r>
          </w:p>
          <w:p w14:paraId="438B73B2" w14:textId="77777777" w:rsidR="001F19FB" w:rsidRDefault="001F19FB" w:rsidP="001F19FB">
            <w:pPr>
              <w:pStyle w:val="Bullet"/>
              <w:rPr>
                <w:lang w:val="en-US" w:bidi="en-US"/>
              </w:rPr>
            </w:pPr>
            <w:r>
              <w:rPr>
                <w:lang w:val="en-US" w:bidi="en-US"/>
              </w:rPr>
              <w:t>Smith Street East</w:t>
            </w:r>
          </w:p>
          <w:p w14:paraId="438B73B3" w14:textId="77777777" w:rsidR="00D86EC6" w:rsidRDefault="00D86EC6" w:rsidP="004A67D1">
            <w:pPr>
              <w:pStyle w:val="Body"/>
              <w:spacing w:before="200"/>
              <w:rPr>
                <w:sz w:val="22"/>
              </w:rPr>
            </w:pPr>
            <w:r>
              <w:t xml:space="preserve">Where delivery occurs across a range of locations, the primary delivery location (comprising the majority of contact with the student) is to be reported.  </w:t>
            </w:r>
          </w:p>
          <w:p w14:paraId="438B73B4" w14:textId="77777777" w:rsidR="00700980" w:rsidRDefault="00700980" w:rsidP="004A67D1">
            <w:pPr>
              <w:pStyle w:val="Body"/>
              <w:spacing w:before="200"/>
            </w:pPr>
            <w:r>
              <w:t>The Address Street Name, Address Street Number and postcode combination once assigned to a unique Training Organisation Delivery Location Identifier, must remain the same.  Address details cannot change for the same Training Organisation Delivery Location Identifier. The RTO is required to assign a new Training Organisation Delivery Location Identifier when there are any address detail changes.</w:t>
            </w:r>
          </w:p>
          <w:p w14:paraId="3300BA6E" w14:textId="77777777" w:rsidR="00FA4C02" w:rsidRDefault="00FA4C02" w:rsidP="00FA4C02">
            <w:pPr>
              <w:pStyle w:val="Bodyfirst"/>
              <w:rPr>
                <w:lang w:val="en-US" w:bidi="en-US"/>
              </w:rPr>
            </w:pPr>
            <w:r w:rsidRPr="003867A5">
              <w:rPr>
                <w:b/>
                <w:lang w:val="en-US" w:bidi="en-US"/>
              </w:rPr>
              <w:t>This field must not be blank.</w:t>
            </w:r>
            <w:r w:rsidR="0023600E">
              <w:rPr>
                <w:b/>
                <w:lang w:val="en-US" w:bidi="en-US"/>
              </w:rPr>
              <w:t xml:space="preserve"> </w:t>
            </w:r>
            <w:r w:rsidR="0023600E" w:rsidRPr="00C071E0">
              <w:rPr>
                <w:lang w:val="en-US" w:bidi="en-US"/>
              </w:rPr>
              <w:t>(vr.20018)</w:t>
            </w:r>
          </w:p>
          <w:p w14:paraId="438B73B5" w14:textId="77777777" w:rsidR="0073569D" w:rsidRPr="0073569D" w:rsidRDefault="0073569D" w:rsidP="0073569D">
            <w:pPr>
              <w:pStyle w:val="Body"/>
              <w:rPr>
                <w:lang w:val="en-US" w:bidi="en-US"/>
              </w:rPr>
            </w:pPr>
          </w:p>
        </w:tc>
      </w:tr>
      <w:tr w:rsidR="00FA4768" w:rsidRPr="007D3A01" w14:paraId="438B73C0" w14:textId="77777777" w:rsidTr="00FA4C02">
        <w:tc>
          <w:tcPr>
            <w:tcW w:w="3465" w:type="dxa"/>
          </w:tcPr>
          <w:p w14:paraId="438B73B7" w14:textId="77777777" w:rsidR="00FA4768" w:rsidRPr="007D3A01" w:rsidRDefault="00FA4768" w:rsidP="00A41DF6">
            <w:pPr>
              <w:pStyle w:val="Heading2noTOC"/>
              <w:spacing w:before="28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FA4768" w14:paraId="438B73BB" w14:textId="77777777" w:rsidTr="00FA4768">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438B73B9" w14:textId="72D0FE67" w:rsidR="00FA4768" w:rsidRPr="00684E88" w:rsidRDefault="00FA4768" w:rsidP="00FA4768">
                  <w:pPr>
                    <w:pStyle w:val="Body"/>
                    <w:rPr>
                      <w:color w:val="0C436A"/>
                    </w:rPr>
                  </w:pPr>
                  <w:r>
                    <w:t xml:space="preserve"> </w:t>
                  </w: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438B73BA" w14:textId="77777777" w:rsidR="00FA4768" w:rsidRPr="00684E88" w:rsidRDefault="00FA4768" w:rsidP="00FA4768">
                  <w:pPr>
                    <w:pStyle w:val="Body"/>
                    <w:rPr>
                      <w:color w:val="0C436A"/>
                    </w:rPr>
                  </w:pPr>
                  <w:r>
                    <w:rPr>
                      <w:color w:val="0C436A"/>
                    </w:rPr>
                    <w:t>Change Number</w:t>
                  </w:r>
                </w:p>
              </w:tc>
            </w:tr>
            <w:tr w:rsidR="00FA4768" w14:paraId="438B73BE" w14:textId="77777777" w:rsidTr="00FA4768">
              <w:trPr>
                <w:cantSplit/>
              </w:trPr>
              <w:tc>
                <w:tcPr>
                  <w:tcW w:w="3085" w:type="dxa"/>
                  <w:shd w:val="clear" w:color="auto" w:fill="D3DFEE"/>
                </w:tcPr>
                <w:p w14:paraId="438B73BC" w14:textId="77777777" w:rsidR="00FA4768" w:rsidRPr="00684E88" w:rsidRDefault="00FA4768" w:rsidP="00FA4768">
                  <w:pPr>
                    <w:pStyle w:val="Body"/>
                    <w:rPr>
                      <w:color w:val="0C436A"/>
                    </w:rPr>
                  </w:pPr>
                  <w:r>
                    <w:rPr>
                      <w:color w:val="0C436A"/>
                    </w:rPr>
                    <w:t>VVSSCG-SC-20140206</w:t>
                  </w:r>
                </w:p>
              </w:tc>
              <w:tc>
                <w:tcPr>
                  <w:tcW w:w="3289" w:type="dxa"/>
                  <w:shd w:val="clear" w:color="auto" w:fill="D3DFEE"/>
                </w:tcPr>
                <w:p w14:paraId="438B73BD" w14:textId="77777777" w:rsidR="00FA4768" w:rsidRPr="00684E88" w:rsidRDefault="00FA4768" w:rsidP="00FA4768">
                  <w:pPr>
                    <w:pStyle w:val="Body"/>
                    <w:rPr>
                      <w:color w:val="0C436A"/>
                    </w:rPr>
                  </w:pPr>
                  <w:r>
                    <w:rPr>
                      <w:color w:val="0C436A"/>
                    </w:rPr>
                    <w:t>20140206-6</w:t>
                  </w:r>
                </w:p>
              </w:tc>
            </w:tr>
          </w:tbl>
          <w:p w14:paraId="438B73BF" w14:textId="77777777" w:rsidR="00FA4768" w:rsidRDefault="00FA4768" w:rsidP="00A41DF6">
            <w:pPr>
              <w:pStyle w:val="Bodyfirst"/>
              <w:spacing w:before="280"/>
            </w:pPr>
          </w:p>
        </w:tc>
      </w:tr>
    </w:tbl>
    <w:p w14:paraId="438B73C1" w14:textId="77777777" w:rsidR="00641083" w:rsidRDefault="00641083" w:rsidP="009E61EE">
      <w:pPr>
        <w:pStyle w:val="Heading2noTOC"/>
        <w:spacing w:before="240"/>
        <w:sectPr w:rsidR="00641083" w:rsidSect="00A41DF6">
          <w:pgSz w:w="11906" w:h="16838" w:code="9"/>
          <w:pgMar w:top="1440" w:right="1440" w:bottom="1259" w:left="1440" w:header="510" w:footer="851" w:gutter="0"/>
          <w:cols w:space="708"/>
          <w:docGrid w:linePitch="360"/>
        </w:sectPr>
      </w:pPr>
    </w:p>
    <w:p w14:paraId="438B73C2" w14:textId="77777777" w:rsidR="00641083" w:rsidRDefault="00641083" w:rsidP="00935C55">
      <w:pPr>
        <w:pStyle w:val="Heading1noTOC"/>
      </w:pPr>
      <w:r>
        <w:lastRenderedPageBreak/>
        <w:t>Address Street Name – (NAT00020) File</w:t>
      </w:r>
      <w:r w:rsidR="003D59A6">
        <w:t xml:space="preserve"> -</w:t>
      </w:r>
      <w:r>
        <w:t xml:space="preserve"> </w:t>
      </w:r>
      <w:r w:rsidR="00935C55">
        <w:t>(</w:t>
      </w:r>
      <w:r>
        <w:t>continued</w:t>
      </w:r>
      <w:r w:rsidR="00935C55">
        <w:t>)</w:t>
      </w:r>
    </w:p>
    <w:p w14:paraId="438B73C3" w14:textId="77777777" w:rsidR="00641083" w:rsidRDefault="00641083"/>
    <w:p w14:paraId="438B73C4" w14:textId="77777777" w:rsidR="00FA4C02" w:rsidRDefault="00FA4C02" w:rsidP="00A41DF6">
      <w:pPr>
        <w:pStyle w:val="DataelementH2noTOC"/>
        <w:spacing w:before="240"/>
      </w:pPr>
      <w:r>
        <w:t>Field format</w:t>
      </w:r>
    </w:p>
    <w:p w14:paraId="438B73C5" w14:textId="77777777" w:rsidR="00FA4C02" w:rsidRDefault="00FA4C02" w:rsidP="00FA4C0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A4C02" w:rsidRPr="00C43B7E" w14:paraId="438B73C8" w14:textId="77777777" w:rsidTr="00FA4C02">
        <w:tc>
          <w:tcPr>
            <w:tcW w:w="2332" w:type="pct"/>
            <w:tcBorders>
              <w:top w:val="single" w:sz="4" w:space="0" w:color="4F81BD"/>
              <w:left w:val="single" w:sz="4" w:space="0" w:color="4F81BD"/>
              <w:bottom w:val="single" w:sz="8" w:space="0" w:color="4F81BD"/>
              <w:right w:val="single" w:sz="4" w:space="0" w:color="4F81BD"/>
            </w:tcBorders>
            <w:noWrap/>
          </w:tcPr>
          <w:p w14:paraId="438B73C6"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3C7" w14:textId="77777777" w:rsidR="00FA4C02" w:rsidRPr="00C43B7E" w:rsidRDefault="00FA4C02" w:rsidP="00FA4C02">
            <w:pPr>
              <w:pStyle w:val="Tableheading"/>
            </w:pPr>
            <w:r w:rsidRPr="00C43B7E">
              <w:t>Description</w:t>
            </w:r>
          </w:p>
        </w:tc>
      </w:tr>
      <w:tr w:rsidR="00FA4C02" w:rsidRPr="00B8531F" w14:paraId="438B73CB" w14:textId="77777777" w:rsidTr="00FA4C02">
        <w:tc>
          <w:tcPr>
            <w:tcW w:w="2332" w:type="pct"/>
            <w:tcBorders>
              <w:left w:val="single" w:sz="4" w:space="0" w:color="4F81BD"/>
              <w:right w:val="single" w:sz="4" w:space="0" w:color="4F81BD"/>
            </w:tcBorders>
            <w:shd w:val="clear" w:color="auto" w:fill="D3DFEE"/>
            <w:noWrap/>
          </w:tcPr>
          <w:p w14:paraId="438B73C9" w14:textId="77777777" w:rsidR="00FA4C02" w:rsidRPr="00B8531F" w:rsidRDefault="00FA4C02" w:rsidP="00FA4C02">
            <w:pPr>
              <w:pStyle w:val="Tabletext"/>
            </w:pPr>
            <w:r>
              <w:t>Length</w:t>
            </w:r>
          </w:p>
        </w:tc>
        <w:tc>
          <w:tcPr>
            <w:tcW w:w="2668" w:type="pct"/>
            <w:tcBorders>
              <w:left w:val="single" w:sz="4" w:space="0" w:color="4F81BD"/>
              <w:right w:val="single" w:sz="4" w:space="0" w:color="4F81BD"/>
            </w:tcBorders>
            <w:shd w:val="clear" w:color="auto" w:fill="D3DFEE"/>
          </w:tcPr>
          <w:p w14:paraId="438B73CA" w14:textId="77777777" w:rsidR="00FA4C02" w:rsidRPr="00B8531F" w:rsidRDefault="00FA4C02" w:rsidP="00FA4C02">
            <w:pPr>
              <w:pStyle w:val="Tabletext"/>
            </w:pPr>
            <w:r>
              <w:t>70</w:t>
            </w:r>
          </w:p>
        </w:tc>
      </w:tr>
      <w:tr w:rsidR="00FA4C02" w:rsidRPr="00B8531F" w14:paraId="438B73CE" w14:textId="77777777" w:rsidTr="00FA4C02">
        <w:tc>
          <w:tcPr>
            <w:tcW w:w="2332" w:type="pct"/>
            <w:tcBorders>
              <w:left w:val="single" w:sz="4" w:space="0" w:color="4F81BD"/>
              <w:right w:val="single" w:sz="4" w:space="0" w:color="4F81BD"/>
            </w:tcBorders>
            <w:noWrap/>
          </w:tcPr>
          <w:p w14:paraId="438B73CC" w14:textId="77777777" w:rsidR="00FA4C02" w:rsidRPr="00B8531F" w:rsidRDefault="00FA4C02" w:rsidP="00FA4C02">
            <w:pPr>
              <w:pStyle w:val="Tabletext"/>
            </w:pPr>
            <w:r w:rsidRPr="00B8531F">
              <w:t>Type</w:t>
            </w:r>
          </w:p>
        </w:tc>
        <w:tc>
          <w:tcPr>
            <w:tcW w:w="2668" w:type="pct"/>
            <w:tcBorders>
              <w:left w:val="single" w:sz="4" w:space="0" w:color="4F81BD"/>
              <w:right w:val="single" w:sz="4" w:space="0" w:color="4F81BD"/>
            </w:tcBorders>
          </w:tcPr>
          <w:p w14:paraId="438B73CD" w14:textId="77777777" w:rsidR="00FA4C02" w:rsidRPr="00B8531F" w:rsidRDefault="00FA4C02" w:rsidP="00FA4C02">
            <w:pPr>
              <w:pStyle w:val="Tabletext"/>
            </w:pPr>
            <w:r>
              <w:t>Alphanumeric</w:t>
            </w:r>
          </w:p>
        </w:tc>
      </w:tr>
      <w:tr w:rsidR="00FA4C02" w:rsidRPr="00B8531F" w14:paraId="438B73D1" w14:textId="77777777" w:rsidTr="00FA4C02">
        <w:tc>
          <w:tcPr>
            <w:tcW w:w="2332" w:type="pct"/>
            <w:tcBorders>
              <w:left w:val="single" w:sz="4" w:space="0" w:color="4F81BD"/>
              <w:right w:val="single" w:sz="4" w:space="0" w:color="4F81BD"/>
            </w:tcBorders>
            <w:shd w:val="clear" w:color="auto" w:fill="D3DFEE"/>
            <w:noWrap/>
          </w:tcPr>
          <w:p w14:paraId="438B73CF" w14:textId="77777777" w:rsidR="00FA4C02" w:rsidRPr="00B8531F" w:rsidRDefault="00FA4C02" w:rsidP="00FA4C02">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3D0" w14:textId="77777777" w:rsidR="00FA4C02" w:rsidRPr="00B8531F" w:rsidRDefault="00FA4C02" w:rsidP="00FA4C02">
            <w:pPr>
              <w:pStyle w:val="Tabletext"/>
            </w:pPr>
            <w:r>
              <w:t>Left</w:t>
            </w:r>
          </w:p>
        </w:tc>
      </w:tr>
      <w:tr w:rsidR="00FA4C02" w:rsidRPr="00B8531F" w14:paraId="438B73D4" w14:textId="77777777" w:rsidTr="00FA4C02">
        <w:tc>
          <w:tcPr>
            <w:tcW w:w="2332" w:type="pct"/>
            <w:tcBorders>
              <w:left w:val="single" w:sz="4" w:space="0" w:color="4F81BD"/>
              <w:bottom w:val="single" w:sz="4" w:space="0" w:color="4F81BD"/>
              <w:right w:val="single" w:sz="4" w:space="0" w:color="4F81BD"/>
            </w:tcBorders>
            <w:noWrap/>
          </w:tcPr>
          <w:p w14:paraId="438B73D2" w14:textId="77777777" w:rsidR="00FA4C02" w:rsidRPr="00B8531F" w:rsidRDefault="00FA4C02" w:rsidP="00FA4C02">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3D3" w14:textId="77777777" w:rsidR="00FA4C02" w:rsidRPr="00B8531F" w:rsidRDefault="00FA4C02" w:rsidP="00FA4C02">
            <w:pPr>
              <w:pStyle w:val="Tabletext"/>
            </w:pPr>
            <w:r>
              <w:t>Space</w:t>
            </w:r>
          </w:p>
        </w:tc>
      </w:tr>
    </w:tbl>
    <w:p w14:paraId="438B73D5" w14:textId="77777777" w:rsidR="00FA4C02" w:rsidRPr="00404B22" w:rsidRDefault="00FA4C02" w:rsidP="00A41DF6">
      <w:pPr>
        <w:pStyle w:val="DataelementH2noTOC"/>
        <w:spacing w:before="40"/>
      </w:pPr>
      <w:r>
        <w:t>Field value</w:t>
      </w:r>
    </w:p>
    <w:p w14:paraId="438B73D6" w14:textId="77777777" w:rsidR="00FA4C02" w:rsidRDefault="00FA4C02" w:rsidP="00FA4C02">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FA4C02" w:rsidRPr="00C43B7E" w14:paraId="438B73D9" w14:textId="77777777" w:rsidTr="00FA4C02">
        <w:tc>
          <w:tcPr>
            <w:tcW w:w="2332" w:type="pct"/>
            <w:tcBorders>
              <w:right w:val="single" w:sz="4" w:space="0" w:color="4F81BD"/>
            </w:tcBorders>
            <w:noWrap/>
          </w:tcPr>
          <w:p w14:paraId="438B73D7" w14:textId="77777777" w:rsidR="00FA4C02" w:rsidRPr="00C43B7E" w:rsidRDefault="00FA4C02" w:rsidP="00FA4C02">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3D8" w14:textId="77777777" w:rsidR="00FA4C02" w:rsidRPr="00C43B7E" w:rsidRDefault="00FA4C02" w:rsidP="00FA4C02">
            <w:pPr>
              <w:pStyle w:val="Tableheading"/>
            </w:pPr>
            <w:r w:rsidRPr="00C43B7E">
              <w:t>Description</w:t>
            </w:r>
          </w:p>
        </w:tc>
      </w:tr>
      <w:tr w:rsidR="00FA4C02" w:rsidRPr="003F5D62" w14:paraId="438B73DC" w14:textId="77777777" w:rsidTr="00FA4C02">
        <w:tc>
          <w:tcPr>
            <w:tcW w:w="2332" w:type="pct"/>
            <w:tcBorders>
              <w:right w:val="single" w:sz="4" w:space="0" w:color="4F81BD"/>
            </w:tcBorders>
            <w:shd w:val="clear" w:color="auto" w:fill="D3DFEE"/>
            <w:noWrap/>
          </w:tcPr>
          <w:p w14:paraId="438B73DA" w14:textId="77777777" w:rsidR="00FA4C02" w:rsidRPr="003F5D62" w:rsidRDefault="00FA4C02" w:rsidP="00FA4C02">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3DB" w14:textId="77777777" w:rsidR="00FA4C02" w:rsidRPr="003F5D62" w:rsidRDefault="00FA4C02" w:rsidP="00FA4C02">
            <w:pPr>
              <w:pStyle w:val="Tabletext"/>
            </w:pPr>
            <w:r>
              <w:t>Street name, type and suffix</w:t>
            </w:r>
          </w:p>
        </w:tc>
      </w:tr>
    </w:tbl>
    <w:p w14:paraId="438B73DD" w14:textId="77777777" w:rsidR="00B11DD6" w:rsidRDefault="00B11DD6" w:rsidP="000141E4">
      <w:pPr>
        <w:pStyle w:val="HeaderSue"/>
        <w:spacing w:before="240"/>
      </w:pPr>
      <w:bookmarkStart w:id="116" w:name="_Toc454272694"/>
      <w:bookmarkStart w:id="117" w:name="AddressStreetNumberField80_85"/>
      <w:r>
        <w:lastRenderedPageBreak/>
        <w:t xml:space="preserve">Address </w:t>
      </w:r>
      <w:r w:rsidR="00D37ABB">
        <w:t>Street Number</w:t>
      </w:r>
      <w:r w:rsidRPr="002C4ED7">
        <w:t xml:space="preserve"> </w:t>
      </w:r>
      <w:r w:rsidR="009D7477">
        <w:t>– (NAT00080) and (NAT00085) files</w:t>
      </w:r>
      <w:bookmarkEnd w:id="116"/>
    </w:p>
    <w:tbl>
      <w:tblPr>
        <w:tblW w:w="10065" w:type="dxa"/>
        <w:tblInd w:w="-459" w:type="dxa"/>
        <w:tblLook w:val="04A0" w:firstRow="1" w:lastRow="0" w:firstColumn="1" w:lastColumn="0" w:noHBand="0" w:noVBand="1"/>
      </w:tblPr>
      <w:tblGrid>
        <w:gridCol w:w="3465"/>
        <w:gridCol w:w="6600"/>
      </w:tblGrid>
      <w:tr w:rsidR="00B11DD6" w:rsidRPr="007D3A01" w14:paraId="438B73E0" w14:textId="77777777" w:rsidTr="00CE368D">
        <w:tc>
          <w:tcPr>
            <w:tcW w:w="3465" w:type="dxa"/>
          </w:tcPr>
          <w:bookmarkEnd w:id="117"/>
          <w:p w14:paraId="438B73DE" w14:textId="77777777" w:rsidR="00B11DD6" w:rsidRPr="007D3A01" w:rsidRDefault="00B11DD6" w:rsidP="000141E4">
            <w:pPr>
              <w:pStyle w:val="Heading2noTOC"/>
              <w:spacing w:before="240"/>
            </w:pPr>
            <w:r w:rsidRPr="007D3A01">
              <w:t>Data element description</w:t>
            </w:r>
          </w:p>
        </w:tc>
        <w:tc>
          <w:tcPr>
            <w:tcW w:w="6600" w:type="dxa"/>
          </w:tcPr>
          <w:p w14:paraId="438B73DF" w14:textId="77777777" w:rsidR="00B11DD6" w:rsidRPr="00107763" w:rsidRDefault="00F04847" w:rsidP="000141E4">
            <w:pPr>
              <w:pStyle w:val="Bodyfirst"/>
              <w:spacing w:before="240"/>
            </w:pPr>
            <w:r w:rsidRPr="000B09AD">
              <w:rPr>
                <w:i/>
              </w:rPr>
              <w:t xml:space="preserve">Address </w:t>
            </w:r>
            <w:r>
              <w:rPr>
                <w:i/>
              </w:rPr>
              <w:t>street number</w:t>
            </w:r>
            <w:r>
              <w:t xml:space="preserve"> identifies the number of the address in the street</w:t>
            </w:r>
            <w:r w:rsidRPr="002261A3">
              <w:t>.</w:t>
            </w:r>
          </w:p>
        </w:tc>
      </w:tr>
      <w:tr w:rsidR="00B11DD6" w:rsidRPr="007D3A01" w14:paraId="438B73E4" w14:textId="77777777" w:rsidTr="00CE368D">
        <w:tc>
          <w:tcPr>
            <w:tcW w:w="3465" w:type="dxa"/>
          </w:tcPr>
          <w:p w14:paraId="438B73E1" w14:textId="77777777" w:rsidR="00B11DD6" w:rsidRPr="007D3A01" w:rsidRDefault="00B11DD6" w:rsidP="000141E4">
            <w:pPr>
              <w:pStyle w:val="Heading2noTOC"/>
              <w:spacing w:before="200"/>
            </w:pPr>
            <w:r w:rsidRPr="007D3A01">
              <w:t>File</w:t>
            </w:r>
          </w:p>
        </w:tc>
        <w:tc>
          <w:tcPr>
            <w:tcW w:w="6600" w:type="dxa"/>
          </w:tcPr>
          <w:p w14:paraId="438B73E2" w14:textId="77777777" w:rsidR="009D7477" w:rsidRDefault="009D7477" w:rsidP="000141E4">
            <w:pPr>
              <w:pStyle w:val="Bodyfirst"/>
              <w:spacing w:before="200"/>
            </w:pPr>
            <w:r>
              <w:t>Client (NAT00080)</w:t>
            </w:r>
          </w:p>
          <w:p w14:paraId="438B73E3" w14:textId="77777777" w:rsidR="00B11DD6" w:rsidRPr="00103FC1" w:rsidRDefault="009D7477" w:rsidP="004B5CB0">
            <w:pPr>
              <w:pStyle w:val="Bodyfirst"/>
              <w:spacing w:before="40"/>
            </w:pPr>
            <w:r>
              <w:t>Client Postal Details (NAT00085)</w:t>
            </w:r>
          </w:p>
        </w:tc>
      </w:tr>
      <w:tr w:rsidR="00B11DD6" w:rsidRPr="007D3A01" w14:paraId="438B73E7" w14:textId="77777777" w:rsidTr="00CE368D">
        <w:tc>
          <w:tcPr>
            <w:tcW w:w="3465" w:type="dxa"/>
          </w:tcPr>
          <w:p w14:paraId="438B73E5" w14:textId="77777777" w:rsidR="00B11DD6" w:rsidRPr="007D3A01" w:rsidRDefault="00B11DD6" w:rsidP="000141E4">
            <w:pPr>
              <w:pStyle w:val="Heading2noTOC"/>
              <w:spacing w:before="200"/>
            </w:pPr>
            <w:r w:rsidRPr="007D3A01">
              <w:t>Purpose</w:t>
            </w:r>
          </w:p>
        </w:tc>
        <w:tc>
          <w:tcPr>
            <w:tcW w:w="6600" w:type="dxa"/>
          </w:tcPr>
          <w:p w14:paraId="438B73E6" w14:textId="77777777" w:rsidR="00B11DD6" w:rsidRPr="00103FC1" w:rsidRDefault="00F04847" w:rsidP="005758A1">
            <w:pPr>
              <w:pStyle w:val="Bodyfirst"/>
            </w:pPr>
            <w:r w:rsidRPr="000B09AD">
              <w:rPr>
                <w:i/>
              </w:rPr>
              <w:t xml:space="preserve">Address </w:t>
            </w:r>
            <w:r>
              <w:rPr>
                <w:i/>
              </w:rPr>
              <w:t>street number</w:t>
            </w:r>
            <w:r>
              <w:t xml:space="preserve"> is</w:t>
            </w:r>
            <w:r w:rsidRPr="002261A3">
              <w:t xml:space="preserve"> used along with other address details to </w:t>
            </w:r>
            <w:r>
              <w:t xml:space="preserve">collect physical address information. </w:t>
            </w:r>
          </w:p>
        </w:tc>
      </w:tr>
      <w:tr w:rsidR="00B11DD6" w:rsidRPr="007D3A01" w14:paraId="438B73F6" w14:textId="77777777" w:rsidTr="00CE368D">
        <w:tc>
          <w:tcPr>
            <w:tcW w:w="3465" w:type="dxa"/>
          </w:tcPr>
          <w:p w14:paraId="438B73E8" w14:textId="77777777" w:rsidR="00B11DD6" w:rsidRPr="007D3A01" w:rsidRDefault="00B11DD6" w:rsidP="005758A1">
            <w:pPr>
              <w:pStyle w:val="Heading2noTOC"/>
            </w:pPr>
            <w:r w:rsidRPr="007D3A01">
              <w:t>Business rules</w:t>
            </w:r>
          </w:p>
        </w:tc>
        <w:tc>
          <w:tcPr>
            <w:tcW w:w="6600" w:type="dxa"/>
          </w:tcPr>
          <w:p w14:paraId="438B73E9" w14:textId="77777777" w:rsidR="00B11DD6" w:rsidRDefault="00B11DD6" w:rsidP="005758A1">
            <w:pPr>
              <w:pStyle w:val="Bodyfirst"/>
            </w:pPr>
            <w:r>
              <w:t xml:space="preserve">The </w:t>
            </w:r>
            <w:r>
              <w:rPr>
                <w:rStyle w:val="Field"/>
              </w:rPr>
              <w:t xml:space="preserve">Address </w:t>
            </w:r>
            <w:r w:rsidR="00D37ABB">
              <w:rPr>
                <w:rStyle w:val="Field"/>
              </w:rPr>
              <w:t>Street Number</w:t>
            </w:r>
            <w:r>
              <w:t xml:space="preserve"> must represent the client’s usual residential address</w:t>
            </w:r>
            <w:r w:rsidR="009E7B1A">
              <w:t xml:space="preserve"> street number</w:t>
            </w:r>
            <w:r>
              <w:t>.</w:t>
            </w:r>
          </w:p>
          <w:p w14:paraId="438B73EA" w14:textId="77777777" w:rsidR="00B11DD6" w:rsidRPr="00B07C85" w:rsidRDefault="00B11DD6" w:rsidP="005758A1">
            <w:pPr>
              <w:pStyle w:val="Body"/>
              <w:rPr>
                <w:snapToGrid w:val="0"/>
              </w:rPr>
            </w:pPr>
            <w:r>
              <w:t xml:space="preserve">The intent of ‘usual’ residential address is to report the address where the client usually resides </w:t>
            </w:r>
            <w:hyperlink w:anchor="Glossary_UsualResidence" w:history="1">
              <w:r w:rsidR="002826F1" w:rsidRPr="002826F1">
                <w:rPr>
                  <w:rStyle w:val="Hyperlink"/>
                </w:rPr>
                <w:t xml:space="preserve">(refer to glossary definition), </w:t>
              </w:r>
            </w:hyperlink>
            <w:r>
              <w:t>rather than a temporary address a client relocates to for training, work or other purposes.</w:t>
            </w:r>
          </w:p>
          <w:p w14:paraId="438B73EB" w14:textId="77777777" w:rsidR="00B11DD6" w:rsidRDefault="00B11DD6" w:rsidP="005758A1">
            <w:pPr>
              <w:pStyle w:val="Body"/>
            </w:pPr>
            <w:r>
              <w:t>Place of usual address must be a physical address (street number and name) and not a post office box.</w:t>
            </w:r>
          </w:p>
          <w:p w14:paraId="438B73EC" w14:textId="77777777" w:rsidR="009E7B1A" w:rsidRDefault="009E7B1A" w:rsidP="005758A1">
            <w:pPr>
              <w:pStyle w:val="Body"/>
              <w:rPr>
                <w:lang w:val="en-US" w:bidi="en-US"/>
              </w:rPr>
            </w:pPr>
            <w:r>
              <w:rPr>
                <w:lang w:val="en-US" w:bidi="en-US"/>
              </w:rPr>
              <w:t xml:space="preserve">The </w:t>
            </w:r>
            <w:r w:rsidRPr="009E7B1A">
              <w:rPr>
                <w:rStyle w:val="Field"/>
              </w:rPr>
              <w:t>Address Street Number</w:t>
            </w:r>
            <w:r>
              <w:rPr>
                <w:lang w:val="en-US" w:bidi="en-US"/>
              </w:rPr>
              <w:t xml:space="preserve"> must not contain the floor level or flat/unit details.</w:t>
            </w:r>
          </w:p>
          <w:p w14:paraId="438B73ED" w14:textId="77777777" w:rsidR="009E7B1A" w:rsidRPr="00990790" w:rsidRDefault="009E7B1A" w:rsidP="005758A1">
            <w:pPr>
              <w:pStyle w:val="Body"/>
            </w:pPr>
            <w:r w:rsidRPr="00990790">
              <w:rPr>
                <w:i/>
              </w:rPr>
              <w:t xml:space="preserve">Address street number </w:t>
            </w:r>
            <w:r w:rsidRPr="00990790">
              <w:t>may contain a lot number only when a street number has not been specifically allocated or is not readily identifiable with the property.</w:t>
            </w:r>
          </w:p>
          <w:p w14:paraId="438B73EE" w14:textId="77777777" w:rsidR="009E7B1A" w:rsidRDefault="009E7B1A" w:rsidP="00A41DF6">
            <w:pPr>
              <w:pStyle w:val="Body"/>
              <w:spacing w:before="40"/>
              <w:rPr>
                <w:sz w:val="22"/>
                <w:lang w:val="en-US" w:bidi="en-US"/>
              </w:rPr>
            </w:pPr>
            <w:r>
              <w:rPr>
                <w:lang w:val="en-US" w:bidi="en-US"/>
              </w:rPr>
              <w:t>Example:</w:t>
            </w:r>
          </w:p>
          <w:p w14:paraId="438B73EF" w14:textId="77777777" w:rsidR="009E7B1A" w:rsidRDefault="009E7B1A" w:rsidP="00A41DF6">
            <w:pPr>
              <w:pStyle w:val="Bullet"/>
              <w:spacing w:before="40"/>
              <w:rPr>
                <w:sz w:val="22"/>
                <w:lang w:val="en-US" w:bidi="en-US"/>
              </w:rPr>
            </w:pPr>
            <w:r>
              <w:rPr>
                <w:lang w:val="en-US" w:bidi="en-US"/>
              </w:rPr>
              <w:t>168</w:t>
            </w:r>
          </w:p>
          <w:p w14:paraId="438B73F0" w14:textId="77777777" w:rsidR="009E7B1A" w:rsidRDefault="009E7B1A" w:rsidP="00A41DF6">
            <w:pPr>
              <w:pStyle w:val="Bullet"/>
              <w:spacing w:before="40"/>
              <w:rPr>
                <w:sz w:val="22"/>
                <w:lang w:val="en-US" w:bidi="en-US"/>
              </w:rPr>
            </w:pPr>
            <w:r>
              <w:rPr>
                <w:lang w:val="en-US" w:bidi="en-US"/>
              </w:rPr>
              <w:t>168</w:t>
            </w:r>
            <w:r w:rsidR="00A8782E">
              <w:rPr>
                <w:lang w:val="en-US" w:bidi="en-US"/>
              </w:rPr>
              <w:t xml:space="preserve"> </w:t>
            </w:r>
            <w:r>
              <w:rPr>
                <w:lang w:val="en-US" w:bidi="en-US"/>
              </w:rPr>
              <w:t>-170</w:t>
            </w:r>
          </w:p>
          <w:p w14:paraId="438B73F1" w14:textId="77777777" w:rsidR="009E7B1A" w:rsidRPr="00B10B76" w:rsidRDefault="009E7B1A" w:rsidP="00A41DF6">
            <w:pPr>
              <w:pStyle w:val="Bullet"/>
              <w:spacing w:before="40"/>
              <w:rPr>
                <w:sz w:val="22"/>
                <w:lang w:val="en-US" w:bidi="en-US"/>
              </w:rPr>
            </w:pPr>
            <w:r>
              <w:rPr>
                <w:lang w:val="en-US" w:bidi="en-US"/>
              </w:rPr>
              <w:t>Lot 168</w:t>
            </w:r>
          </w:p>
          <w:p w14:paraId="438B73F2" w14:textId="77777777" w:rsidR="00B10B76" w:rsidRDefault="00B10B76" w:rsidP="00B10B76">
            <w:pPr>
              <w:pStyle w:val="Heading3nextnoTOC"/>
            </w:pPr>
            <w:r>
              <w:t>Client (NAT00080) file</w:t>
            </w:r>
          </w:p>
          <w:p w14:paraId="438B73F3" w14:textId="77777777" w:rsidR="00B10B76" w:rsidRDefault="00B10B76" w:rsidP="00B10B76">
            <w:pPr>
              <w:pStyle w:val="Bullet"/>
              <w:numPr>
                <w:ilvl w:val="0"/>
                <w:numId w:val="0"/>
              </w:numPr>
              <w:spacing w:before="40"/>
              <w:ind w:left="359" w:hanging="357"/>
              <w:rPr>
                <w:sz w:val="22"/>
                <w:lang w:val="en-US" w:bidi="en-US"/>
              </w:rPr>
            </w:pPr>
            <w:r w:rsidRPr="003867A5">
              <w:rPr>
                <w:b/>
              </w:rPr>
              <w:t>This field m</w:t>
            </w:r>
            <w:r>
              <w:rPr>
                <w:b/>
              </w:rPr>
              <w:t>ay only</w:t>
            </w:r>
            <w:r w:rsidRPr="003867A5">
              <w:rPr>
                <w:b/>
              </w:rPr>
              <w:t xml:space="preserve"> be blank</w:t>
            </w:r>
            <w:r>
              <w:rPr>
                <w:b/>
              </w:rPr>
              <w:t xml:space="preserve"> if </w:t>
            </w:r>
            <w:r w:rsidRPr="003633BD">
              <w:rPr>
                <w:b/>
                <w:i/>
              </w:rPr>
              <w:t>postcode</w:t>
            </w:r>
            <w:r>
              <w:rPr>
                <w:b/>
              </w:rPr>
              <w:t xml:space="preserve"> is </w:t>
            </w:r>
            <w:r w:rsidRPr="003633BD">
              <w:rPr>
                <w:rStyle w:val="Value"/>
              </w:rPr>
              <w:t>OSPC, 0000</w:t>
            </w:r>
            <w:r>
              <w:rPr>
                <w:rStyle w:val="Value"/>
              </w:rPr>
              <w:t xml:space="preserve"> </w:t>
            </w:r>
            <w:r w:rsidRPr="00B10B76">
              <w:rPr>
                <w:rStyle w:val="BodyChar"/>
                <w:b/>
              </w:rPr>
              <w:t>or</w:t>
            </w:r>
            <w:r>
              <w:rPr>
                <w:b/>
              </w:rPr>
              <w:t xml:space="preserve"> </w:t>
            </w:r>
            <w:r w:rsidRPr="003633BD">
              <w:rPr>
                <w:rStyle w:val="Value"/>
              </w:rPr>
              <w:t>@@@@</w:t>
            </w:r>
            <w:r w:rsidR="004577A3">
              <w:rPr>
                <w:rStyle w:val="Value"/>
              </w:rPr>
              <w:t xml:space="preserve"> </w:t>
            </w:r>
            <w:r w:rsidR="004577A3" w:rsidRPr="00C071E0">
              <w:rPr>
                <w:smallCaps/>
              </w:rPr>
              <w:t>(vr.80057)</w:t>
            </w:r>
          </w:p>
          <w:p w14:paraId="438B73F4" w14:textId="77777777" w:rsidR="00B10B76" w:rsidRDefault="00B10B76" w:rsidP="00B10B76">
            <w:pPr>
              <w:pStyle w:val="Heading3nextnoTOC"/>
            </w:pPr>
            <w:r>
              <w:t>Client Postal Details (NAT00085) file</w:t>
            </w:r>
          </w:p>
          <w:p w14:paraId="05766E5F" w14:textId="77777777" w:rsidR="00B11DD6" w:rsidRDefault="003867A5" w:rsidP="00B10B76">
            <w:pPr>
              <w:pStyle w:val="Body"/>
              <w:spacing w:before="120"/>
            </w:pPr>
            <w:r w:rsidRPr="003867A5">
              <w:rPr>
                <w:b/>
              </w:rPr>
              <w:t xml:space="preserve">This field </w:t>
            </w:r>
            <w:r w:rsidR="003633BD" w:rsidRPr="003867A5">
              <w:rPr>
                <w:b/>
              </w:rPr>
              <w:t>m</w:t>
            </w:r>
            <w:r w:rsidR="003633BD">
              <w:rPr>
                <w:b/>
              </w:rPr>
              <w:t>ay only</w:t>
            </w:r>
            <w:r w:rsidRPr="003867A5">
              <w:rPr>
                <w:b/>
              </w:rPr>
              <w:t xml:space="preserve"> be blank</w:t>
            </w:r>
            <w:r w:rsidR="003633BD">
              <w:rPr>
                <w:b/>
              </w:rPr>
              <w:t xml:space="preserve"> if </w:t>
            </w:r>
            <w:r w:rsidR="003633BD" w:rsidRPr="003633BD">
              <w:rPr>
                <w:b/>
                <w:i/>
              </w:rPr>
              <w:t>postcode</w:t>
            </w:r>
            <w:r w:rsidR="003633BD">
              <w:rPr>
                <w:b/>
              </w:rPr>
              <w:t xml:space="preserve"> is </w:t>
            </w:r>
            <w:r w:rsidR="003633BD" w:rsidRPr="003633BD">
              <w:rPr>
                <w:rStyle w:val="Value"/>
              </w:rPr>
              <w:t>OSPC, 0000</w:t>
            </w:r>
            <w:r w:rsidR="00723E47">
              <w:rPr>
                <w:rStyle w:val="Value"/>
              </w:rPr>
              <w:t>,</w:t>
            </w:r>
            <w:r w:rsidR="003633BD">
              <w:rPr>
                <w:b/>
              </w:rPr>
              <w:t xml:space="preserve"> </w:t>
            </w:r>
            <w:r w:rsidR="003633BD" w:rsidRPr="003633BD">
              <w:rPr>
                <w:rStyle w:val="Value"/>
              </w:rPr>
              <w:t>@@@@</w:t>
            </w:r>
            <w:r w:rsidR="00723E47">
              <w:rPr>
                <w:rStyle w:val="Value"/>
              </w:rPr>
              <w:t xml:space="preserve"> </w:t>
            </w:r>
            <w:r w:rsidR="00723E47">
              <w:rPr>
                <w:b/>
              </w:rPr>
              <w:t xml:space="preserve">or </w:t>
            </w:r>
            <w:r w:rsidR="00723E47" w:rsidRPr="00723E47">
              <w:rPr>
                <w:rStyle w:val="Field"/>
              </w:rPr>
              <w:t>Address Post Office Box</w:t>
            </w:r>
            <w:r w:rsidR="00723E47">
              <w:rPr>
                <w:b/>
              </w:rPr>
              <w:t xml:space="preserve"> is not blank.</w:t>
            </w:r>
            <w:r w:rsidR="00094FCC">
              <w:rPr>
                <w:b/>
              </w:rPr>
              <w:t xml:space="preserve"> </w:t>
            </w:r>
            <w:r w:rsidR="00094FCC" w:rsidRPr="00C071E0">
              <w:t>(vr.85046)</w:t>
            </w:r>
          </w:p>
          <w:p w14:paraId="438B73F5" w14:textId="77777777" w:rsidR="0073569D" w:rsidRPr="002D2207" w:rsidRDefault="0073569D" w:rsidP="00B10B76">
            <w:pPr>
              <w:pStyle w:val="Body"/>
              <w:spacing w:before="120"/>
            </w:pPr>
          </w:p>
        </w:tc>
      </w:tr>
      <w:tr w:rsidR="00B11DD6" w:rsidRPr="007D3A01" w14:paraId="438B7400" w14:textId="77777777" w:rsidTr="00CE368D">
        <w:tc>
          <w:tcPr>
            <w:tcW w:w="3465" w:type="dxa"/>
          </w:tcPr>
          <w:p w14:paraId="438B73F7" w14:textId="77777777" w:rsidR="00B11DD6" w:rsidRPr="007D3A01" w:rsidRDefault="00B11DD6" w:rsidP="00A31775">
            <w:pPr>
              <w:pStyle w:val="Heading2noTOC"/>
              <w:spacing w:before="280"/>
            </w:pPr>
            <w:r w:rsidRPr="007D3A01">
              <w:t>Revision</w:t>
            </w:r>
            <w:r>
              <w:t xml:space="preserve"> </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137A74" w14:paraId="438B73FB" w14:textId="77777777" w:rsidTr="00137A74">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438B73F9"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438B73FA" w14:textId="77777777" w:rsidR="00137A74" w:rsidRPr="00684E88" w:rsidRDefault="00137A74" w:rsidP="004D487B">
                  <w:pPr>
                    <w:pStyle w:val="Body"/>
                    <w:rPr>
                      <w:color w:val="0C436A"/>
                    </w:rPr>
                  </w:pPr>
                  <w:r>
                    <w:rPr>
                      <w:color w:val="0C436A"/>
                    </w:rPr>
                    <w:t>Change Number</w:t>
                  </w:r>
                </w:p>
              </w:tc>
            </w:tr>
            <w:tr w:rsidR="00137A74" w14:paraId="438B73FE" w14:textId="77777777" w:rsidTr="00137A74">
              <w:trPr>
                <w:cantSplit/>
              </w:trPr>
              <w:tc>
                <w:tcPr>
                  <w:tcW w:w="3085" w:type="dxa"/>
                  <w:shd w:val="clear" w:color="auto" w:fill="D3DFEE"/>
                </w:tcPr>
                <w:p w14:paraId="438B73FC" w14:textId="77777777" w:rsidR="00137A74" w:rsidRPr="00684E88" w:rsidRDefault="00137A74" w:rsidP="004D487B">
                  <w:pPr>
                    <w:pStyle w:val="Body"/>
                    <w:rPr>
                      <w:color w:val="0C436A"/>
                    </w:rPr>
                  </w:pPr>
                  <w:r>
                    <w:rPr>
                      <w:color w:val="0C436A"/>
                    </w:rPr>
                    <w:t>VVSSCG-SC-20140206</w:t>
                  </w:r>
                </w:p>
              </w:tc>
              <w:tc>
                <w:tcPr>
                  <w:tcW w:w="3289" w:type="dxa"/>
                  <w:shd w:val="clear" w:color="auto" w:fill="D3DFEE"/>
                </w:tcPr>
                <w:p w14:paraId="438B73FD" w14:textId="77777777" w:rsidR="00137A74" w:rsidRPr="00684E88" w:rsidRDefault="00137A74" w:rsidP="00137A74">
                  <w:pPr>
                    <w:pStyle w:val="Body"/>
                    <w:rPr>
                      <w:color w:val="0C436A"/>
                    </w:rPr>
                  </w:pPr>
                  <w:r>
                    <w:rPr>
                      <w:color w:val="0C436A"/>
                    </w:rPr>
                    <w:t>20140206-9</w:t>
                  </w:r>
                </w:p>
              </w:tc>
            </w:tr>
          </w:tbl>
          <w:p w14:paraId="438B73FF" w14:textId="77777777" w:rsidR="00B11DD6" w:rsidRPr="00107763" w:rsidRDefault="00B11DD6" w:rsidP="00723E47">
            <w:pPr>
              <w:pStyle w:val="Body"/>
              <w:spacing w:before="0"/>
            </w:pPr>
          </w:p>
        </w:tc>
      </w:tr>
    </w:tbl>
    <w:p w14:paraId="438B7401" w14:textId="77777777" w:rsidR="005758A1" w:rsidRDefault="005758A1" w:rsidP="00A41DF6">
      <w:pPr>
        <w:pStyle w:val="Heading1noTOC"/>
      </w:pPr>
      <w:r>
        <w:lastRenderedPageBreak/>
        <w:t>Address Street Number</w:t>
      </w:r>
      <w:r w:rsidRPr="002C4ED7">
        <w:t xml:space="preserve"> </w:t>
      </w:r>
      <w:r>
        <w:t>– (NAT00080) and (NAT00085) files</w:t>
      </w:r>
      <w:r w:rsidR="003D59A6">
        <w:t xml:space="preserve"> -</w:t>
      </w:r>
      <w:r w:rsidR="00037AE2">
        <w:t xml:space="preserve"> (</w:t>
      </w:r>
      <w:r>
        <w:t>continued</w:t>
      </w:r>
      <w:r w:rsidR="00037AE2">
        <w:t>)</w:t>
      </w:r>
    </w:p>
    <w:p w14:paraId="438B7402" w14:textId="77777777" w:rsidR="00037AE2" w:rsidRPr="00404B22" w:rsidRDefault="00037AE2" w:rsidP="00037AE2">
      <w:pPr>
        <w:pStyle w:val="DataelementH2noTOC"/>
        <w:spacing w:before="280"/>
      </w:pPr>
      <w:r>
        <w:t>Field format</w:t>
      </w:r>
    </w:p>
    <w:p w14:paraId="438B7403" w14:textId="77777777" w:rsidR="00037AE2" w:rsidRDefault="00037AE2" w:rsidP="00037AE2">
      <w:pPr>
        <w:pStyle w:val="Fourpoints"/>
      </w:pPr>
    </w:p>
    <w:p w14:paraId="438B7404" w14:textId="77777777" w:rsidR="00B11DD6" w:rsidRDefault="00B11DD6" w:rsidP="00B11DD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B11DD6" w:rsidRPr="00C43B7E" w14:paraId="438B7407" w14:textId="77777777" w:rsidTr="00CE368D">
        <w:tc>
          <w:tcPr>
            <w:tcW w:w="2332" w:type="pct"/>
            <w:tcBorders>
              <w:top w:val="single" w:sz="4" w:space="0" w:color="4F81BD"/>
              <w:left w:val="single" w:sz="4" w:space="0" w:color="4F81BD"/>
              <w:bottom w:val="single" w:sz="8" w:space="0" w:color="4F81BD"/>
              <w:right w:val="single" w:sz="4" w:space="0" w:color="4F81BD"/>
            </w:tcBorders>
            <w:noWrap/>
          </w:tcPr>
          <w:p w14:paraId="438B7405" w14:textId="77777777" w:rsidR="00B11DD6" w:rsidRPr="00C43B7E" w:rsidRDefault="00B11DD6" w:rsidP="00CE368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06" w14:textId="77777777" w:rsidR="00B11DD6" w:rsidRPr="00C43B7E" w:rsidRDefault="00B11DD6" w:rsidP="00CE368D">
            <w:pPr>
              <w:pStyle w:val="Tableheading"/>
            </w:pPr>
            <w:r w:rsidRPr="00C43B7E">
              <w:t>Description</w:t>
            </w:r>
          </w:p>
        </w:tc>
      </w:tr>
      <w:tr w:rsidR="00B11DD6" w:rsidRPr="00B8531F" w14:paraId="438B740A" w14:textId="77777777" w:rsidTr="00CE368D">
        <w:tc>
          <w:tcPr>
            <w:tcW w:w="2332" w:type="pct"/>
            <w:tcBorders>
              <w:left w:val="single" w:sz="4" w:space="0" w:color="4F81BD"/>
              <w:right w:val="single" w:sz="4" w:space="0" w:color="4F81BD"/>
            </w:tcBorders>
            <w:shd w:val="clear" w:color="auto" w:fill="D3DFEE"/>
            <w:noWrap/>
          </w:tcPr>
          <w:p w14:paraId="438B7408" w14:textId="77777777" w:rsidR="00B11DD6" w:rsidRPr="00B8531F" w:rsidRDefault="00B11DD6" w:rsidP="00CE368D">
            <w:pPr>
              <w:pStyle w:val="Tabletext"/>
            </w:pPr>
            <w:r>
              <w:t>Length</w:t>
            </w:r>
          </w:p>
        </w:tc>
        <w:tc>
          <w:tcPr>
            <w:tcW w:w="2668" w:type="pct"/>
            <w:tcBorders>
              <w:left w:val="single" w:sz="4" w:space="0" w:color="4F81BD"/>
              <w:right w:val="single" w:sz="4" w:space="0" w:color="4F81BD"/>
            </w:tcBorders>
            <w:shd w:val="clear" w:color="auto" w:fill="D3DFEE"/>
          </w:tcPr>
          <w:p w14:paraId="438B7409" w14:textId="77777777" w:rsidR="00B11DD6" w:rsidRPr="00B8531F" w:rsidRDefault="00D37ABB" w:rsidP="00CE368D">
            <w:pPr>
              <w:pStyle w:val="Tabletext"/>
            </w:pPr>
            <w:r>
              <w:t>15</w:t>
            </w:r>
          </w:p>
        </w:tc>
      </w:tr>
      <w:tr w:rsidR="00B11DD6" w:rsidRPr="00B8531F" w14:paraId="438B740D" w14:textId="77777777" w:rsidTr="00CE368D">
        <w:tc>
          <w:tcPr>
            <w:tcW w:w="2332" w:type="pct"/>
            <w:tcBorders>
              <w:left w:val="single" w:sz="4" w:space="0" w:color="4F81BD"/>
              <w:right w:val="single" w:sz="4" w:space="0" w:color="4F81BD"/>
            </w:tcBorders>
            <w:noWrap/>
          </w:tcPr>
          <w:p w14:paraId="438B740B" w14:textId="77777777" w:rsidR="00B11DD6" w:rsidRPr="00B8531F" w:rsidRDefault="00B11DD6" w:rsidP="00CE368D">
            <w:pPr>
              <w:pStyle w:val="Tabletext"/>
            </w:pPr>
            <w:r w:rsidRPr="00B8531F">
              <w:t>Type</w:t>
            </w:r>
          </w:p>
        </w:tc>
        <w:tc>
          <w:tcPr>
            <w:tcW w:w="2668" w:type="pct"/>
            <w:tcBorders>
              <w:left w:val="single" w:sz="4" w:space="0" w:color="4F81BD"/>
              <w:right w:val="single" w:sz="4" w:space="0" w:color="4F81BD"/>
            </w:tcBorders>
          </w:tcPr>
          <w:p w14:paraId="438B740C" w14:textId="77777777" w:rsidR="00B11DD6" w:rsidRPr="00B8531F" w:rsidRDefault="009E7B1A" w:rsidP="009E7B1A">
            <w:pPr>
              <w:pStyle w:val="Tabletext"/>
            </w:pPr>
            <w:r>
              <w:t>Alphanumeric</w:t>
            </w:r>
          </w:p>
        </w:tc>
      </w:tr>
      <w:tr w:rsidR="00B11DD6" w:rsidRPr="00B8531F" w14:paraId="438B7410" w14:textId="77777777" w:rsidTr="00CE368D">
        <w:tc>
          <w:tcPr>
            <w:tcW w:w="2332" w:type="pct"/>
            <w:tcBorders>
              <w:left w:val="single" w:sz="4" w:space="0" w:color="4F81BD"/>
              <w:right w:val="single" w:sz="4" w:space="0" w:color="4F81BD"/>
            </w:tcBorders>
            <w:shd w:val="clear" w:color="auto" w:fill="D3DFEE"/>
            <w:noWrap/>
          </w:tcPr>
          <w:p w14:paraId="438B740E" w14:textId="77777777" w:rsidR="00B11DD6" w:rsidRPr="00B8531F" w:rsidRDefault="00B11DD6" w:rsidP="00CE368D">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40F" w14:textId="77777777" w:rsidR="00B11DD6" w:rsidRPr="00B8531F" w:rsidRDefault="009E7B1A" w:rsidP="00CE368D">
            <w:pPr>
              <w:pStyle w:val="Tabletext"/>
            </w:pPr>
            <w:r>
              <w:t>Left</w:t>
            </w:r>
          </w:p>
        </w:tc>
      </w:tr>
      <w:tr w:rsidR="00B11DD6" w:rsidRPr="00B8531F" w14:paraId="438B7413" w14:textId="77777777" w:rsidTr="00CE368D">
        <w:tc>
          <w:tcPr>
            <w:tcW w:w="2332" w:type="pct"/>
            <w:tcBorders>
              <w:left w:val="single" w:sz="4" w:space="0" w:color="4F81BD"/>
              <w:bottom w:val="single" w:sz="4" w:space="0" w:color="4F81BD"/>
              <w:right w:val="single" w:sz="4" w:space="0" w:color="4F81BD"/>
            </w:tcBorders>
            <w:noWrap/>
          </w:tcPr>
          <w:p w14:paraId="438B7411" w14:textId="77777777" w:rsidR="00B11DD6" w:rsidRPr="00B8531F" w:rsidRDefault="00B11DD6" w:rsidP="00CE368D">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412" w14:textId="77777777" w:rsidR="00B11DD6" w:rsidRPr="00B8531F" w:rsidRDefault="009E7B1A" w:rsidP="00CE368D">
            <w:pPr>
              <w:pStyle w:val="Tabletext"/>
            </w:pPr>
            <w:r>
              <w:t>space</w:t>
            </w:r>
          </w:p>
        </w:tc>
      </w:tr>
    </w:tbl>
    <w:p w14:paraId="438B7414" w14:textId="77777777" w:rsidR="00B11DD6" w:rsidRPr="00404B22" w:rsidRDefault="00B11DD6" w:rsidP="00037AE2">
      <w:pPr>
        <w:pStyle w:val="DataelementH2noTOC"/>
        <w:spacing w:before="280"/>
      </w:pPr>
      <w:r>
        <w:t>Field value</w:t>
      </w:r>
    </w:p>
    <w:p w14:paraId="438B7415" w14:textId="77777777" w:rsidR="00B11DD6" w:rsidRDefault="00B11DD6" w:rsidP="00B11DD6">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B11DD6" w:rsidRPr="00C43B7E" w14:paraId="438B7418" w14:textId="77777777" w:rsidTr="00CE368D">
        <w:tc>
          <w:tcPr>
            <w:tcW w:w="2332" w:type="pct"/>
            <w:tcBorders>
              <w:right w:val="single" w:sz="4" w:space="0" w:color="4F81BD"/>
            </w:tcBorders>
            <w:noWrap/>
          </w:tcPr>
          <w:p w14:paraId="438B7416" w14:textId="77777777" w:rsidR="00B11DD6" w:rsidRPr="00C43B7E" w:rsidRDefault="00B11DD6" w:rsidP="00CE368D">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417" w14:textId="77777777" w:rsidR="00B11DD6" w:rsidRPr="00C43B7E" w:rsidRDefault="00B11DD6" w:rsidP="00CE368D">
            <w:pPr>
              <w:pStyle w:val="Tableheading"/>
            </w:pPr>
            <w:r w:rsidRPr="00C43B7E">
              <w:t>Description</w:t>
            </w:r>
          </w:p>
        </w:tc>
      </w:tr>
      <w:tr w:rsidR="00B11DD6" w:rsidRPr="003F5D62" w14:paraId="438B741B" w14:textId="77777777" w:rsidTr="00CE368D">
        <w:tc>
          <w:tcPr>
            <w:tcW w:w="2332" w:type="pct"/>
            <w:tcBorders>
              <w:right w:val="single" w:sz="4" w:space="0" w:color="4F81BD"/>
            </w:tcBorders>
            <w:shd w:val="clear" w:color="auto" w:fill="D3DFEE"/>
            <w:noWrap/>
          </w:tcPr>
          <w:p w14:paraId="438B7419" w14:textId="77777777" w:rsidR="00B11DD6" w:rsidRPr="003F5D62" w:rsidRDefault="008D18F7" w:rsidP="00CE368D">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41A" w14:textId="77777777" w:rsidR="00B11DD6" w:rsidRPr="003F5D62" w:rsidRDefault="008D18F7" w:rsidP="00CE368D">
            <w:pPr>
              <w:pStyle w:val="Tabletext"/>
            </w:pPr>
            <w:r>
              <w:t>Address street or lot number</w:t>
            </w:r>
          </w:p>
        </w:tc>
      </w:tr>
    </w:tbl>
    <w:p w14:paraId="438B741C" w14:textId="77777777" w:rsidR="004B5CB0" w:rsidRDefault="004B5CB0" w:rsidP="0004169B">
      <w:pPr>
        <w:pStyle w:val="Heading2noTOC"/>
      </w:pPr>
    </w:p>
    <w:p w14:paraId="438B741D" w14:textId="77777777" w:rsidR="004B5CB0" w:rsidRDefault="004B5CB0" w:rsidP="00A41DF6">
      <w:pPr>
        <w:pStyle w:val="HeaderSue"/>
        <w:spacing w:before="240"/>
      </w:pPr>
      <w:bookmarkStart w:id="118" w:name="_Toc454272695"/>
      <w:bookmarkStart w:id="119" w:name="AddressStreetNumberField20"/>
      <w:r>
        <w:lastRenderedPageBreak/>
        <w:t>Address Street Number</w:t>
      </w:r>
      <w:r w:rsidRPr="002C4ED7">
        <w:t xml:space="preserve"> </w:t>
      </w:r>
      <w:r>
        <w:t xml:space="preserve">– </w:t>
      </w:r>
      <w:r w:rsidR="008D18F7">
        <w:t>(NAT00020)</w:t>
      </w:r>
      <w:r w:rsidR="00CE532A">
        <w:t xml:space="preserve"> File</w:t>
      </w:r>
      <w:bookmarkEnd w:id="118"/>
    </w:p>
    <w:tbl>
      <w:tblPr>
        <w:tblW w:w="10065" w:type="dxa"/>
        <w:tblInd w:w="-459" w:type="dxa"/>
        <w:tblLook w:val="04A0" w:firstRow="1" w:lastRow="0" w:firstColumn="1" w:lastColumn="0" w:noHBand="0" w:noVBand="1"/>
      </w:tblPr>
      <w:tblGrid>
        <w:gridCol w:w="3465"/>
        <w:gridCol w:w="6600"/>
      </w:tblGrid>
      <w:tr w:rsidR="004B5CB0" w:rsidRPr="007D3A01" w14:paraId="438B7420" w14:textId="77777777" w:rsidTr="003B2A85">
        <w:tc>
          <w:tcPr>
            <w:tcW w:w="3465" w:type="dxa"/>
          </w:tcPr>
          <w:bookmarkEnd w:id="119"/>
          <w:p w14:paraId="438B741E" w14:textId="77777777" w:rsidR="004B5CB0" w:rsidRPr="007D3A01" w:rsidRDefault="004B5CB0" w:rsidP="00A41DF6">
            <w:pPr>
              <w:pStyle w:val="Heading2noTOC"/>
              <w:spacing w:before="280"/>
            </w:pPr>
            <w:r w:rsidRPr="007D3A01">
              <w:t>Data element description</w:t>
            </w:r>
          </w:p>
        </w:tc>
        <w:tc>
          <w:tcPr>
            <w:tcW w:w="6600" w:type="dxa"/>
          </w:tcPr>
          <w:p w14:paraId="438B741F" w14:textId="77777777" w:rsidR="004B5CB0" w:rsidRPr="00107763" w:rsidRDefault="004B5CB0" w:rsidP="00A41DF6">
            <w:pPr>
              <w:pStyle w:val="Bodyfirst"/>
              <w:spacing w:before="280"/>
              <w:rPr>
                <w:sz w:val="22"/>
              </w:rPr>
            </w:pPr>
            <w:r w:rsidRPr="000B09AD">
              <w:rPr>
                <w:i/>
              </w:rPr>
              <w:t xml:space="preserve">Address </w:t>
            </w:r>
            <w:r w:rsidR="00E25C39">
              <w:rPr>
                <w:i/>
              </w:rPr>
              <w:t>S</w:t>
            </w:r>
            <w:r>
              <w:rPr>
                <w:i/>
              </w:rPr>
              <w:t xml:space="preserve">treet </w:t>
            </w:r>
            <w:r w:rsidR="00E25C39">
              <w:rPr>
                <w:i/>
              </w:rPr>
              <w:t>N</w:t>
            </w:r>
            <w:r>
              <w:rPr>
                <w:i/>
              </w:rPr>
              <w:t>umber</w:t>
            </w:r>
            <w:r>
              <w:t xml:space="preserve"> identifies the number of the address in the street</w:t>
            </w:r>
            <w:r w:rsidRPr="002261A3">
              <w:t>.</w:t>
            </w:r>
          </w:p>
        </w:tc>
      </w:tr>
      <w:tr w:rsidR="004B5CB0" w:rsidRPr="007D3A01" w14:paraId="438B7423" w14:textId="77777777" w:rsidTr="003B2A85">
        <w:tc>
          <w:tcPr>
            <w:tcW w:w="3465" w:type="dxa"/>
          </w:tcPr>
          <w:p w14:paraId="438B7421" w14:textId="77777777" w:rsidR="004B5CB0" w:rsidRPr="007D3A01" w:rsidRDefault="004B5CB0" w:rsidP="00A41DF6">
            <w:pPr>
              <w:pStyle w:val="Heading2noTOC"/>
              <w:spacing w:before="280"/>
            </w:pPr>
            <w:r w:rsidRPr="007D3A01">
              <w:t>File</w:t>
            </w:r>
          </w:p>
        </w:tc>
        <w:tc>
          <w:tcPr>
            <w:tcW w:w="6600" w:type="dxa"/>
          </w:tcPr>
          <w:p w14:paraId="438B7422" w14:textId="77777777" w:rsidR="004B5CB0" w:rsidRPr="00103FC1" w:rsidRDefault="004B5CB0" w:rsidP="00A41DF6">
            <w:pPr>
              <w:pStyle w:val="Bodyfirst"/>
              <w:spacing w:before="280"/>
              <w:rPr>
                <w:sz w:val="22"/>
              </w:rPr>
            </w:pPr>
            <w:r>
              <w:t>Training Organisation Delivery Location (NAT00020)</w:t>
            </w:r>
          </w:p>
        </w:tc>
      </w:tr>
      <w:tr w:rsidR="004B5CB0" w:rsidRPr="007D3A01" w14:paraId="438B7426" w14:textId="77777777" w:rsidTr="003B2A85">
        <w:tc>
          <w:tcPr>
            <w:tcW w:w="3465" w:type="dxa"/>
          </w:tcPr>
          <w:p w14:paraId="438B7424" w14:textId="77777777" w:rsidR="004B5CB0" w:rsidRPr="007D3A01" w:rsidRDefault="004B5CB0" w:rsidP="00A41DF6">
            <w:pPr>
              <w:pStyle w:val="Heading2noTOC"/>
              <w:spacing w:before="280"/>
            </w:pPr>
            <w:r w:rsidRPr="007D3A01">
              <w:t>Purpose</w:t>
            </w:r>
          </w:p>
        </w:tc>
        <w:tc>
          <w:tcPr>
            <w:tcW w:w="6600" w:type="dxa"/>
          </w:tcPr>
          <w:p w14:paraId="438B7425" w14:textId="77777777" w:rsidR="004B5CB0" w:rsidRPr="00103FC1" w:rsidRDefault="004B5CB0" w:rsidP="00A41DF6">
            <w:pPr>
              <w:pStyle w:val="Bodyfirst"/>
              <w:spacing w:before="280"/>
              <w:rPr>
                <w:sz w:val="22"/>
              </w:rPr>
            </w:pPr>
            <w:r w:rsidRPr="000B09AD">
              <w:rPr>
                <w:i/>
              </w:rPr>
              <w:t xml:space="preserve">Address </w:t>
            </w:r>
            <w:r w:rsidR="00E25C39">
              <w:rPr>
                <w:i/>
              </w:rPr>
              <w:t>S</w:t>
            </w:r>
            <w:r>
              <w:rPr>
                <w:i/>
              </w:rPr>
              <w:t xml:space="preserve">treet </w:t>
            </w:r>
            <w:r w:rsidR="00E25C39">
              <w:rPr>
                <w:i/>
              </w:rPr>
              <w:t>N</w:t>
            </w:r>
            <w:r>
              <w:rPr>
                <w:i/>
              </w:rPr>
              <w:t>umber</w:t>
            </w:r>
            <w:r>
              <w:t xml:space="preserve"> is</w:t>
            </w:r>
            <w:r w:rsidRPr="002261A3">
              <w:t xml:space="preserve"> used along with other address details to </w:t>
            </w:r>
            <w:r>
              <w:t xml:space="preserve">collect physical address information. </w:t>
            </w:r>
          </w:p>
        </w:tc>
      </w:tr>
      <w:tr w:rsidR="004B5CB0" w:rsidRPr="007D3A01" w14:paraId="438B7432" w14:textId="77777777" w:rsidTr="003B2A85">
        <w:tc>
          <w:tcPr>
            <w:tcW w:w="3465" w:type="dxa"/>
          </w:tcPr>
          <w:p w14:paraId="438B7427" w14:textId="77777777" w:rsidR="004B5CB0" w:rsidRPr="007D3A01" w:rsidRDefault="004B5CB0" w:rsidP="00A41DF6">
            <w:pPr>
              <w:pStyle w:val="Heading2noTOC"/>
              <w:spacing w:before="280"/>
            </w:pPr>
            <w:r w:rsidRPr="007D3A01">
              <w:t>Business rules</w:t>
            </w:r>
          </w:p>
        </w:tc>
        <w:tc>
          <w:tcPr>
            <w:tcW w:w="6600" w:type="dxa"/>
          </w:tcPr>
          <w:p w14:paraId="438B7428" w14:textId="77777777" w:rsidR="00E25C39" w:rsidRDefault="00E25C39" w:rsidP="00A41DF6">
            <w:pPr>
              <w:pStyle w:val="Bodyfirst"/>
              <w:spacing w:before="280"/>
              <w:rPr>
                <w:sz w:val="22"/>
              </w:rPr>
            </w:pPr>
            <w:r>
              <w:t xml:space="preserve">The </w:t>
            </w:r>
            <w:r>
              <w:rPr>
                <w:rStyle w:val="Field"/>
              </w:rPr>
              <w:t>Address Street Number</w:t>
            </w:r>
            <w:r>
              <w:t xml:space="preserve"> must represent the Training Organisations training delivery address street number.</w:t>
            </w:r>
          </w:p>
          <w:p w14:paraId="438B7429" w14:textId="77777777" w:rsidR="00E25C39" w:rsidRDefault="00E25C39" w:rsidP="00E25C39">
            <w:pPr>
              <w:pStyle w:val="Body"/>
            </w:pPr>
            <w:r>
              <w:t>Place of address must be a physical address (street number and name) and not a post office box.</w:t>
            </w:r>
          </w:p>
          <w:p w14:paraId="438B742A" w14:textId="77777777" w:rsidR="00E25C39" w:rsidRDefault="00E25C39" w:rsidP="00E25C39">
            <w:pPr>
              <w:pStyle w:val="Body"/>
              <w:rPr>
                <w:lang w:val="en-US" w:bidi="en-US"/>
              </w:rPr>
            </w:pPr>
            <w:r>
              <w:rPr>
                <w:lang w:val="en-US" w:bidi="en-US"/>
              </w:rPr>
              <w:t xml:space="preserve">The </w:t>
            </w:r>
            <w:r w:rsidRPr="009E7B1A">
              <w:rPr>
                <w:rStyle w:val="Field"/>
              </w:rPr>
              <w:t>Address Street Number</w:t>
            </w:r>
            <w:r>
              <w:rPr>
                <w:lang w:val="en-US" w:bidi="en-US"/>
              </w:rPr>
              <w:t xml:space="preserve"> must not contain the floor level or flat/unit details.</w:t>
            </w:r>
          </w:p>
          <w:p w14:paraId="438B742B" w14:textId="77777777" w:rsidR="00E25C39" w:rsidRDefault="00E25C39" w:rsidP="00A41DF6">
            <w:pPr>
              <w:pStyle w:val="Body"/>
              <w:spacing w:before="40"/>
              <w:rPr>
                <w:sz w:val="22"/>
                <w:lang w:val="en-US" w:bidi="en-US"/>
              </w:rPr>
            </w:pPr>
            <w:r>
              <w:rPr>
                <w:lang w:val="en-US" w:bidi="en-US"/>
              </w:rPr>
              <w:t>Example:</w:t>
            </w:r>
          </w:p>
          <w:p w14:paraId="438B742C" w14:textId="77777777" w:rsidR="00E25C39" w:rsidRDefault="00E25C39" w:rsidP="00A41DF6">
            <w:pPr>
              <w:pStyle w:val="Bullet"/>
              <w:spacing w:before="40"/>
              <w:rPr>
                <w:sz w:val="22"/>
                <w:lang w:val="en-US" w:bidi="en-US"/>
              </w:rPr>
            </w:pPr>
            <w:r>
              <w:rPr>
                <w:lang w:val="en-US" w:bidi="en-US"/>
              </w:rPr>
              <w:t>168</w:t>
            </w:r>
          </w:p>
          <w:p w14:paraId="438B742D" w14:textId="77777777" w:rsidR="00E25C39" w:rsidRDefault="00E25C39" w:rsidP="00A41DF6">
            <w:pPr>
              <w:pStyle w:val="Bullet"/>
              <w:spacing w:before="40"/>
              <w:rPr>
                <w:sz w:val="22"/>
                <w:lang w:val="en-US" w:bidi="en-US"/>
              </w:rPr>
            </w:pPr>
            <w:r>
              <w:rPr>
                <w:lang w:val="en-US" w:bidi="en-US"/>
              </w:rPr>
              <w:t>168 -170</w:t>
            </w:r>
          </w:p>
          <w:p w14:paraId="438B742E" w14:textId="77777777" w:rsidR="00E25C39" w:rsidRDefault="00E25C39" w:rsidP="00A41DF6">
            <w:pPr>
              <w:pStyle w:val="Bullet"/>
              <w:spacing w:before="40"/>
              <w:rPr>
                <w:sz w:val="22"/>
                <w:lang w:val="en-US" w:bidi="en-US"/>
              </w:rPr>
            </w:pPr>
            <w:r>
              <w:rPr>
                <w:lang w:val="en-US" w:bidi="en-US"/>
              </w:rPr>
              <w:t>Lot 168</w:t>
            </w:r>
          </w:p>
          <w:p w14:paraId="438B742F" w14:textId="77777777" w:rsidR="00700980" w:rsidRDefault="00700980" w:rsidP="00700980">
            <w:pPr>
              <w:pStyle w:val="Body"/>
            </w:pPr>
            <w:r>
              <w:t>The Address Street Name, Address Street Number and postcode combination once assigned to a unique Training Organisation Delivery Location Identifier, must remain the same.  Address details cannot change for the same Training Organisation Delivery Location Identifier. The RTO is required to assign a new Training Organisation Delivery Location Identifier when there are any address detail changes.</w:t>
            </w:r>
          </w:p>
          <w:p w14:paraId="438B7430" w14:textId="77777777" w:rsidR="00641083" w:rsidRDefault="00641083" w:rsidP="00641083">
            <w:pPr>
              <w:pStyle w:val="Body"/>
            </w:pPr>
            <w:r>
              <w:t xml:space="preserve">For online, correspondence, and ‘on </w:t>
            </w:r>
            <w:r w:rsidR="00A145B2">
              <w:t xml:space="preserve">the </w:t>
            </w:r>
            <w:r>
              <w:t>road’ delivery, the postcode must be from which this training is</w:t>
            </w:r>
            <w:r w:rsidR="00A145B2">
              <w:t xml:space="preserve"> coordinated</w:t>
            </w:r>
            <w:r>
              <w:t>. This would generally be the RTO address location details.</w:t>
            </w:r>
          </w:p>
          <w:p w14:paraId="2B74DAF9" w14:textId="77777777" w:rsidR="004B5CB0" w:rsidRDefault="004B5CB0" w:rsidP="000B01B5">
            <w:pPr>
              <w:pStyle w:val="Bodyfirst"/>
              <w:spacing w:before="280"/>
              <w:rPr>
                <w:b/>
              </w:rPr>
            </w:pPr>
            <w:r w:rsidRPr="003867A5">
              <w:rPr>
                <w:b/>
              </w:rPr>
              <w:t xml:space="preserve">This field </w:t>
            </w:r>
            <w:r w:rsidR="000B01B5">
              <w:rPr>
                <w:b/>
              </w:rPr>
              <w:t>may only be blank when there is no registered street number for the registered address.</w:t>
            </w:r>
          </w:p>
          <w:p w14:paraId="438B7431" w14:textId="77777777" w:rsidR="0073569D" w:rsidRPr="0073569D" w:rsidRDefault="0073569D" w:rsidP="0073569D">
            <w:pPr>
              <w:pStyle w:val="Body"/>
            </w:pPr>
          </w:p>
        </w:tc>
      </w:tr>
      <w:tr w:rsidR="00641083" w:rsidRPr="007D3A01" w14:paraId="438B743C" w14:textId="77777777" w:rsidTr="003B2A85">
        <w:tc>
          <w:tcPr>
            <w:tcW w:w="3465" w:type="dxa"/>
          </w:tcPr>
          <w:p w14:paraId="438B7433" w14:textId="77777777" w:rsidR="00641083" w:rsidRPr="007D3A01" w:rsidRDefault="00FA4768" w:rsidP="00587A33">
            <w:pPr>
              <w:pStyle w:val="Heading2noTOC"/>
              <w:spacing w:before="28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587A33" w14:paraId="438B7437" w14:textId="77777777" w:rsidTr="00492DAC">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438B7435" w14:textId="4E51FF75" w:rsidR="00587A33" w:rsidRPr="00684E88" w:rsidRDefault="00587A33" w:rsidP="00492DAC">
                  <w:pPr>
                    <w:pStyle w:val="Body"/>
                    <w:rPr>
                      <w:color w:val="0C436A"/>
                    </w:rPr>
                  </w:pPr>
                  <w:r>
                    <w:t xml:space="preserve"> </w:t>
                  </w: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438B7436" w14:textId="77777777" w:rsidR="00587A33" w:rsidRPr="00684E88" w:rsidRDefault="00587A33" w:rsidP="00492DAC">
                  <w:pPr>
                    <w:pStyle w:val="Body"/>
                    <w:rPr>
                      <w:color w:val="0C436A"/>
                    </w:rPr>
                  </w:pPr>
                  <w:r>
                    <w:rPr>
                      <w:color w:val="0C436A"/>
                    </w:rPr>
                    <w:t>Change Number</w:t>
                  </w:r>
                </w:p>
              </w:tc>
            </w:tr>
            <w:tr w:rsidR="00587A33" w14:paraId="438B743A" w14:textId="77777777" w:rsidTr="00492DAC">
              <w:trPr>
                <w:cantSplit/>
              </w:trPr>
              <w:tc>
                <w:tcPr>
                  <w:tcW w:w="3085" w:type="dxa"/>
                  <w:shd w:val="clear" w:color="auto" w:fill="D3DFEE"/>
                </w:tcPr>
                <w:p w14:paraId="438B7438" w14:textId="77777777" w:rsidR="00587A33" w:rsidRPr="00684E88" w:rsidRDefault="00587A33" w:rsidP="00492DAC">
                  <w:pPr>
                    <w:pStyle w:val="Body"/>
                    <w:rPr>
                      <w:color w:val="0C436A"/>
                    </w:rPr>
                  </w:pPr>
                  <w:r>
                    <w:rPr>
                      <w:color w:val="0C436A"/>
                    </w:rPr>
                    <w:t>VVSSCG-SC-20140206</w:t>
                  </w:r>
                </w:p>
              </w:tc>
              <w:tc>
                <w:tcPr>
                  <w:tcW w:w="3289" w:type="dxa"/>
                  <w:shd w:val="clear" w:color="auto" w:fill="D3DFEE"/>
                </w:tcPr>
                <w:p w14:paraId="438B7439" w14:textId="77777777" w:rsidR="00587A33" w:rsidRPr="00684E88" w:rsidRDefault="00587A33" w:rsidP="00492DAC">
                  <w:pPr>
                    <w:pStyle w:val="Body"/>
                    <w:rPr>
                      <w:color w:val="0C436A"/>
                    </w:rPr>
                  </w:pPr>
                  <w:r>
                    <w:rPr>
                      <w:color w:val="0C436A"/>
                    </w:rPr>
                    <w:t>20140206-7</w:t>
                  </w:r>
                </w:p>
              </w:tc>
            </w:tr>
          </w:tbl>
          <w:p w14:paraId="438B743B" w14:textId="77777777" w:rsidR="00641083" w:rsidRDefault="00641083" w:rsidP="009E61EE">
            <w:pPr>
              <w:pStyle w:val="Heading3noTOC"/>
              <w:spacing w:before="240"/>
            </w:pPr>
          </w:p>
        </w:tc>
      </w:tr>
      <w:tr w:rsidR="006D6B58" w:rsidRPr="007D3A01" w14:paraId="66853860" w14:textId="77777777" w:rsidTr="003B2A85">
        <w:tc>
          <w:tcPr>
            <w:tcW w:w="3465" w:type="dxa"/>
          </w:tcPr>
          <w:p w14:paraId="02B736C4" w14:textId="77777777" w:rsidR="006D6B58" w:rsidRPr="007D3A01" w:rsidRDefault="006D6B58" w:rsidP="00587A33">
            <w:pPr>
              <w:pStyle w:val="Heading2noTOC"/>
              <w:spacing w:before="280"/>
            </w:pPr>
          </w:p>
        </w:tc>
        <w:tc>
          <w:tcPr>
            <w:tcW w:w="6600" w:type="dxa"/>
          </w:tcPr>
          <w:p w14:paraId="49BCAEA8" w14:textId="77777777" w:rsidR="006D6B58" w:rsidRDefault="006D6B58" w:rsidP="00A31775">
            <w:pPr>
              <w:pStyle w:val="Heading3noTOC"/>
              <w:spacing w:before="120"/>
            </w:pPr>
          </w:p>
        </w:tc>
      </w:tr>
    </w:tbl>
    <w:p w14:paraId="438B743D" w14:textId="77777777" w:rsidR="00641083" w:rsidRDefault="00641083" w:rsidP="009E61EE">
      <w:pPr>
        <w:pStyle w:val="Heading2noTOC"/>
        <w:spacing w:before="240"/>
        <w:sectPr w:rsidR="00641083" w:rsidSect="00A41DF6">
          <w:pgSz w:w="11906" w:h="16838" w:code="9"/>
          <w:pgMar w:top="1440" w:right="1440" w:bottom="1259" w:left="1440" w:header="510" w:footer="851" w:gutter="0"/>
          <w:cols w:space="708"/>
          <w:docGrid w:linePitch="360"/>
        </w:sectPr>
      </w:pPr>
    </w:p>
    <w:p w14:paraId="438B743E" w14:textId="77777777" w:rsidR="00641083" w:rsidRDefault="00641083" w:rsidP="00C10DD6">
      <w:pPr>
        <w:pStyle w:val="Heading1noTOC"/>
        <w:pageBreakBefore w:val="0"/>
      </w:pPr>
      <w:r>
        <w:lastRenderedPageBreak/>
        <w:t>Address Street Number</w:t>
      </w:r>
      <w:r w:rsidRPr="002C4ED7">
        <w:t xml:space="preserve"> </w:t>
      </w:r>
      <w:r>
        <w:t>– (NAT00020) File</w:t>
      </w:r>
      <w:r w:rsidR="003D59A6">
        <w:t xml:space="preserve"> -</w:t>
      </w:r>
      <w:r>
        <w:t xml:space="preserve"> </w:t>
      </w:r>
      <w:r w:rsidR="00935C55">
        <w:t>(</w:t>
      </w:r>
      <w:r>
        <w:t>continued</w:t>
      </w:r>
      <w:r w:rsidR="00935C55">
        <w:t>)</w:t>
      </w:r>
    </w:p>
    <w:p w14:paraId="438B743F" w14:textId="77777777" w:rsidR="00641083" w:rsidRDefault="00641083"/>
    <w:p w14:paraId="438B7440" w14:textId="77777777" w:rsidR="004B5CB0" w:rsidRDefault="004B5CB0" w:rsidP="00A41DF6">
      <w:pPr>
        <w:pStyle w:val="DataelementH2noTOC"/>
        <w:spacing w:before="240"/>
      </w:pPr>
      <w:r>
        <w:t>Field format</w:t>
      </w:r>
    </w:p>
    <w:p w14:paraId="438B7441" w14:textId="77777777" w:rsidR="004B5CB0" w:rsidRDefault="004B5CB0" w:rsidP="004B5CB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B5CB0" w:rsidRPr="00C43B7E" w14:paraId="438B7444" w14:textId="77777777" w:rsidTr="003B2A85">
        <w:tc>
          <w:tcPr>
            <w:tcW w:w="2332" w:type="pct"/>
            <w:tcBorders>
              <w:top w:val="single" w:sz="4" w:space="0" w:color="4F81BD"/>
              <w:left w:val="single" w:sz="4" w:space="0" w:color="4F81BD"/>
              <w:bottom w:val="single" w:sz="8" w:space="0" w:color="4F81BD"/>
              <w:right w:val="single" w:sz="4" w:space="0" w:color="4F81BD"/>
            </w:tcBorders>
            <w:noWrap/>
          </w:tcPr>
          <w:p w14:paraId="438B7442" w14:textId="77777777" w:rsidR="004B5CB0" w:rsidRPr="00C43B7E" w:rsidRDefault="004B5CB0" w:rsidP="003B2A85">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43" w14:textId="77777777" w:rsidR="004B5CB0" w:rsidRPr="00C43B7E" w:rsidRDefault="004B5CB0" w:rsidP="003B2A85">
            <w:pPr>
              <w:pStyle w:val="Tableheading"/>
            </w:pPr>
            <w:r w:rsidRPr="00C43B7E">
              <w:t>Description</w:t>
            </w:r>
          </w:p>
        </w:tc>
      </w:tr>
      <w:tr w:rsidR="004B5CB0" w:rsidRPr="00B8531F" w14:paraId="438B7447" w14:textId="77777777" w:rsidTr="003B2A85">
        <w:tc>
          <w:tcPr>
            <w:tcW w:w="2332" w:type="pct"/>
            <w:tcBorders>
              <w:left w:val="single" w:sz="4" w:space="0" w:color="4F81BD"/>
              <w:right w:val="single" w:sz="4" w:space="0" w:color="4F81BD"/>
            </w:tcBorders>
            <w:shd w:val="clear" w:color="auto" w:fill="D3DFEE"/>
            <w:noWrap/>
          </w:tcPr>
          <w:p w14:paraId="438B7445" w14:textId="77777777" w:rsidR="004B5CB0" w:rsidRPr="00B8531F" w:rsidRDefault="004B5CB0" w:rsidP="003B2A85">
            <w:pPr>
              <w:pStyle w:val="Tabletext"/>
            </w:pPr>
            <w:r>
              <w:t>Length</w:t>
            </w:r>
          </w:p>
        </w:tc>
        <w:tc>
          <w:tcPr>
            <w:tcW w:w="2668" w:type="pct"/>
            <w:tcBorders>
              <w:left w:val="single" w:sz="4" w:space="0" w:color="4F81BD"/>
              <w:right w:val="single" w:sz="4" w:space="0" w:color="4F81BD"/>
            </w:tcBorders>
            <w:shd w:val="clear" w:color="auto" w:fill="D3DFEE"/>
          </w:tcPr>
          <w:p w14:paraId="438B7446" w14:textId="77777777" w:rsidR="004B5CB0" w:rsidRPr="00B8531F" w:rsidRDefault="004B5CB0" w:rsidP="003B2A85">
            <w:pPr>
              <w:pStyle w:val="Tabletext"/>
            </w:pPr>
            <w:r>
              <w:t>15</w:t>
            </w:r>
          </w:p>
        </w:tc>
      </w:tr>
      <w:tr w:rsidR="004B5CB0" w:rsidRPr="00B8531F" w14:paraId="438B744A" w14:textId="77777777" w:rsidTr="003B2A85">
        <w:tc>
          <w:tcPr>
            <w:tcW w:w="2332" w:type="pct"/>
            <w:tcBorders>
              <w:left w:val="single" w:sz="4" w:space="0" w:color="4F81BD"/>
              <w:right w:val="single" w:sz="4" w:space="0" w:color="4F81BD"/>
            </w:tcBorders>
            <w:noWrap/>
          </w:tcPr>
          <w:p w14:paraId="438B7448" w14:textId="77777777" w:rsidR="004B5CB0" w:rsidRPr="00B8531F" w:rsidRDefault="004B5CB0" w:rsidP="003B2A85">
            <w:pPr>
              <w:pStyle w:val="Tabletext"/>
            </w:pPr>
            <w:r w:rsidRPr="00B8531F">
              <w:t>Type</w:t>
            </w:r>
          </w:p>
        </w:tc>
        <w:tc>
          <w:tcPr>
            <w:tcW w:w="2668" w:type="pct"/>
            <w:tcBorders>
              <w:left w:val="single" w:sz="4" w:space="0" w:color="4F81BD"/>
              <w:right w:val="single" w:sz="4" w:space="0" w:color="4F81BD"/>
            </w:tcBorders>
          </w:tcPr>
          <w:p w14:paraId="438B7449" w14:textId="77777777" w:rsidR="004B5CB0" w:rsidRPr="00B8531F" w:rsidRDefault="004B5CB0" w:rsidP="003B2A85">
            <w:pPr>
              <w:pStyle w:val="Tabletext"/>
            </w:pPr>
            <w:r>
              <w:t>Alphanumeric</w:t>
            </w:r>
          </w:p>
        </w:tc>
      </w:tr>
      <w:tr w:rsidR="004B5CB0" w:rsidRPr="00B8531F" w14:paraId="438B744D" w14:textId="77777777" w:rsidTr="003B2A85">
        <w:tc>
          <w:tcPr>
            <w:tcW w:w="2332" w:type="pct"/>
            <w:tcBorders>
              <w:left w:val="single" w:sz="4" w:space="0" w:color="4F81BD"/>
              <w:right w:val="single" w:sz="4" w:space="0" w:color="4F81BD"/>
            </w:tcBorders>
            <w:shd w:val="clear" w:color="auto" w:fill="D3DFEE"/>
            <w:noWrap/>
          </w:tcPr>
          <w:p w14:paraId="438B744B" w14:textId="77777777" w:rsidR="004B5CB0" w:rsidRPr="00B8531F" w:rsidRDefault="004B5CB0" w:rsidP="003B2A85">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44C" w14:textId="77777777" w:rsidR="004B5CB0" w:rsidRPr="00B8531F" w:rsidRDefault="004B5CB0" w:rsidP="003B2A85">
            <w:pPr>
              <w:pStyle w:val="Tabletext"/>
            </w:pPr>
            <w:r>
              <w:t>Left</w:t>
            </w:r>
          </w:p>
        </w:tc>
      </w:tr>
      <w:tr w:rsidR="004B5CB0" w:rsidRPr="00B8531F" w14:paraId="438B7450" w14:textId="77777777" w:rsidTr="003B2A85">
        <w:tc>
          <w:tcPr>
            <w:tcW w:w="2332" w:type="pct"/>
            <w:tcBorders>
              <w:left w:val="single" w:sz="4" w:space="0" w:color="4F81BD"/>
              <w:bottom w:val="single" w:sz="4" w:space="0" w:color="4F81BD"/>
              <w:right w:val="single" w:sz="4" w:space="0" w:color="4F81BD"/>
            </w:tcBorders>
            <w:noWrap/>
          </w:tcPr>
          <w:p w14:paraId="438B744E" w14:textId="77777777" w:rsidR="004B5CB0" w:rsidRPr="00B8531F" w:rsidRDefault="004B5CB0" w:rsidP="003B2A85">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44F" w14:textId="77777777" w:rsidR="004B5CB0" w:rsidRPr="00B8531F" w:rsidRDefault="004B5CB0" w:rsidP="003B2A85">
            <w:pPr>
              <w:pStyle w:val="Tabletext"/>
            </w:pPr>
            <w:r>
              <w:t>space</w:t>
            </w:r>
          </w:p>
        </w:tc>
      </w:tr>
    </w:tbl>
    <w:p w14:paraId="438B7451" w14:textId="77777777" w:rsidR="004B5CB0" w:rsidRPr="00404B22" w:rsidRDefault="004B5CB0" w:rsidP="00A41DF6">
      <w:pPr>
        <w:pStyle w:val="DataelementH2noTOC"/>
        <w:spacing w:before="40"/>
      </w:pPr>
      <w:r>
        <w:t>Field value</w:t>
      </w:r>
    </w:p>
    <w:p w14:paraId="438B7452" w14:textId="77777777" w:rsidR="004B5CB0" w:rsidRDefault="004B5CB0" w:rsidP="004B5CB0">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4B5CB0" w:rsidRPr="00C43B7E" w14:paraId="438B7455" w14:textId="77777777" w:rsidTr="003B2A85">
        <w:tc>
          <w:tcPr>
            <w:tcW w:w="2332" w:type="pct"/>
            <w:tcBorders>
              <w:right w:val="single" w:sz="4" w:space="0" w:color="4F81BD"/>
            </w:tcBorders>
            <w:noWrap/>
          </w:tcPr>
          <w:p w14:paraId="438B7453" w14:textId="77777777" w:rsidR="004B5CB0" w:rsidRPr="00C43B7E" w:rsidRDefault="004B5CB0" w:rsidP="003B2A85">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454" w14:textId="77777777" w:rsidR="004B5CB0" w:rsidRPr="00C43B7E" w:rsidRDefault="004B5CB0" w:rsidP="003B2A85">
            <w:pPr>
              <w:pStyle w:val="Tableheading"/>
            </w:pPr>
            <w:r w:rsidRPr="00C43B7E">
              <w:t>Description</w:t>
            </w:r>
          </w:p>
        </w:tc>
      </w:tr>
      <w:tr w:rsidR="00F63820" w:rsidRPr="003F5D62" w14:paraId="438B7458" w14:textId="77777777" w:rsidTr="003B2A85">
        <w:tc>
          <w:tcPr>
            <w:tcW w:w="2332" w:type="pct"/>
            <w:tcBorders>
              <w:right w:val="single" w:sz="4" w:space="0" w:color="4F81BD"/>
            </w:tcBorders>
            <w:shd w:val="clear" w:color="auto" w:fill="D3DFEE"/>
            <w:noWrap/>
          </w:tcPr>
          <w:p w14:paraId="438B7456" w14:textId="77777777" w:rsidR="00F63820" w:rsidRPr="003F5D62" w:rsidRDefault="00F63820" w:rsidP="003B2A85">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457" w14:textId="77777777" w:rsidR="00F63820" w:rsidRPr="003F5D62" w:rsidRDefault="00F63820" w:rsidP="003B2A85">
            <w:pPr>
              <w:pStyle w:val="Tabletext"/>
            </w:pPr>
            <w:r>
              <w:t>Address street or lot number</w:t>
            </w:r>
          </w:p>
        </w:tc>
      </w:tr>
    </w:tbl>
    <w:p w14:paraId="438B7459" w14:textId="77777777" w:rsidR="000F1001" w:rsidRDefault="003F76E4" w:rsidP="00A41DF6">
      <w:pPr>
        <w:pStyle w:val="HeaderSue"/>
      </w:pPr>
      <w:bookmarkStart w:id="120" w:name="_Toc454272696"/>
      <w:bookmarkStart w:id="121" w:name="AnzscoIdentifierField"/>
      <w:r>
        <w:lastRenderedPageBreak/>
        <w:t xml:space="preserve">ANZSCO </w:t>
      </w:r>
      <w:r w:rsidR="000F1001">
        <w:t>Identifier</w:t>
      </w:r>
      <w:bookmarkEnd w:id="120"/>
    </w:p>
    <w:tbl>
      <w:tblPr>
        <w:tblW w:w="10065" w:type="dxa"/>
        <w:tblInd w:w="-459" w:type="dxa"/>
        <w:tblLook w:val="04A0" w:firstRow="1" w:lastRow="0" w:firstColumn="1" w:lastColumn="0" w:noHBand="0" w:noVBand="1"/>
      </w:tblPr>
      <w:tblGrid>
        <w:gridCol w:w="3465"/>
        <w:gridCol w:w="6600"/>
      </w:tblGrid>
      <w:tr w:rsidR="000F1001" w:rsidRPr="007D3A01" w14:paraId="438B745D" w14:textId="77777777">
        <w:tc>
          <w:tcPr>
            <w:tcW w:w="3465" w:type="dxa"/>
          </w:tcPr>
          <w:bookmarkEnd w:id="121"/>
          <w:p w14:paraId="438B745A" w14:textId="77777777" w:rsidR="000F1001" w:rsidRPr="007D3A01" w:rsidRDefault="000F1001" w:rsidP="008C0478">
            <w:pPr>
              <w:pStyle w:val="Heading2noTOC"/>
            </w:pPr>
            <w:r w:rsidRPr="007D3A01">
              <w:t>Data element description</w:t>
            </w:r>
          </w:p>
        </w:tc>
        <w:tc>
          <w:tcPr>
            <w:tcW w:w="6600" w:type="dxa"/>
          </w:tcPr>
          <w:p w14:paraId="438B745B" w14:textId="5953D060" w:rsidR="000F1001" w:rsidRDefault="000F1001" w:rsidP="008C0478">
            <w:pPr>
              <w:pStyle w:val="Bodyfirst"/>
            </w:pPr>
            <w:r>
              <w:t xml:space="preserve">A code that uniquely identifies the type of occupation(s) to which a </w:t>
            </w:r>
            <w:r w:rsidR="00A63079">
              <w:t xml:space="preserve">program </w:t>
            </w:r>
            <w:r>
              <w:t>relates.</w:t>
            </w:r>
          </w:p>
          <w:p w14:paraId="438B745C" w14:textId="4AAF4567" w:rsidR="000F1001" w:rsidRPr="00941DD5" w:rsidRDefault="00941DD5" w:rsidP="008A1877">
            <w:pPr>
              <w:pStyle w:val="Body"/>
            </w:pPr>
            <w:r w:rsidRPr="00941DD5">
              <w:t>The classification is based on the Australian Bureau of Statistics, ANZSCO - Australian and New Zealand Standard Classification of Occupations,</w:t>
            </w:r>
            <w:r w:rsidR="00C84DA7">
              <w:t xml:space="preserve"> </w:t>
            </w:r>
            <w:r w:rsidR="00C84DA7" w:rsidRPr="00941DD5">
              <w:t xml:space="preserve">ABS Catalogue No. 1220.0, </w:t>
            </w:r>
            <w:r w:rsidR="008A1877" w:rsidRPr="00941DD5">
              <w:t>20</w:t>
            </w:r>
            <w:r w:rsidR="008A1877">
              <w:t xml:space="preserve">13 </w:t>
            </w:r>
            <w:r w:rsidR="00C84DA7">
              <w:t>(</w:t>
            </w:r>
            <w:r w:rsidR="008A1877">
              <w:t>first edition, r</w:t>
            </w:r>
            <w:r w:rsidR="00C84DA7">
              <w:t xml:space="preserve">evision </w:t>
            </w:r>
            <w:r w:rsidR="008A1877">
              <w:t>2</w:t>
            </w:r>
            <w:r w:rsidR="00C84DA7">
              <w:t xml:space="preserve">). </w:t>
            </w:r>
          </w:p>
        </w:tc>
      </w:tr>
      <w:tr w:rsidR="000F1001" w:rsidRPr="007D3A01" w14:paraId="438B7460" w14:textId="77777777">
        <w:tc>
          <w:tcPr>
            <w:tcW w:w="3465" w:type="dxa"/>
          </w:tcPr>
          <w:p w14:paraId="438B745E" w14:textId="77777777" w:rsidR="000F1001" w:rsidRPr="007D3A01" w:rsidRDefault="000F1001" w:rsidP="00652ADD">
            <w:pPr>
              <w:pStyle w:val="Heading2noTOC"/>
            </w:pPr>
            <w:r w:rsidRPr="007D3A01">
              <w:t>File</w:t>
            </w:r>
          </w:p>
        </w:tc>
        <w:tc>
          <w:tcPr>
            <w:tcW w:w="6600" w:type="dxa"/>
          </w:tcPr>
          <w:p w14:paraId="438B745F" w14:textId="7F6DEB5B" w:rsidR="000F1001" w:rsidRPr="007D3A01" w:rsidRDefault="00DB5866" w:rsidP="008C0478">
            <w:pPr>
              <w:pStyle w:val="Bodyfirst"/>
            </w:pPr>
            <w:r>
              <w:t>Program (NAT00030)</w:t>
            </w:r>
          </w:p>
        </w:tc>
      </w:tr>
      <w:tr w:rsidR="000F1001" w:rsidRPr="007D3A01" w14:paraId="438B7463" w14:textId="77777777">
        <w:tc>
          <w:tcPr>
            <w:tcW w:w="3465" w:type="dxa"/>
          </w:tcPr>
          <w:p w14:paraId="438B7461" w14:textId="77777777" w:rsidR="000F1001" w:rsidRPr="007D3A01" w:rsidRDefault="000F1001" w:rsidP="008C0478">
            <w:pPr>
              <w:pStyle w:val="Heading2noTOC"/>
            </w:pPr>
            <w:r w:rsidRPr="007D3A01">
              <w:t>Purpose</w:t>
            </w:r>
          </w:p>
        </w:tc>
        <w:tc>
          <w:tcPr>
            <w:tcW w:w="6600" w:type="dxa"/>
          </w:tcPr>
          <w:p w14:paraId="438B7462" w14:textId="77777777" w:rsidR="000F1001" w:rsidRPr="007D3A01" w:rsidRDefault="000F1001" w:rsidP="008C0478">
            <w:pPr>
              <w:pStyle w:val="Bodyfirst"/>
            </w:pPr>
            <w:r w:rsidRPr="000873EC">
              <w:t>To monitor VET delivery at state and national levels.</w:t>
            </w:r>
          </w:p>
        </w:tc>
      </w:tr>
      <w:tr w:rsidR="000F1001" w:rsidRPr="007D3A01" w14:paraId="438B746F" w14:textId="77777777">
        <w:tc>
          <w:tcPr>
            <w:tcW w:w="3465" w:type="dxa"/>
          </w:tcPr>
          <w:p w14:paraId="438B7464" w14:textId="77777777" w:rsidR="000F1001" w:rsidRPr="007D3A01" w:rsidRDefault="000F1001" w:rsidP="008C0478">
            <w:pPr>
              <w:pStyle w:val="Heading2noTOC"/>
            </w:pPr>
            <w:r w:rsidRPr="007D3A01">
              <w:t>Business rules</w:t>
            </w:r>
          </w:p>
        </w:tc>
        <w:tc>
          <w:tcPr>
            <w:tcW w:w="6600" w:type="dxa"/>
          </w:tcPr>
          <w:p w14:paraId="438B7465" w14:textId="3DF6FE12" w:rsidR="000F1001" w:rsidRDefault="000F1001" w:rsidP="008C0478">
            <w:pPr>
              <w:pStyle w:val="Bodyfirst"/>
            </w:pPr>
            <w:r>
              <w:t xml:space="preserve">Training organisations </w:t>
            </w:r>
            <w:r w:rsidRPr="006F0C86">
              <w:t>reporting activity</w:t>
            </w:r>
            <w:r>
              <w:t xml:space="preserve"> in locally accredited </w:t>
            </w:r>
            <w:r w:rsidR="00F74F90">
              <w:t xml:space="preserve">programs </w:t>
            </w:r>
            <w:r>
              <w:t xml:space="preserve">are requested to classify each </w:t>
            </w:r>
            <w:r w:rsidR="00A63079">
              <w:t xml:space="preserve">program </w:t>
            </w:r>
            <w:r>
              <w:t xml:space="preserve">to a single </w:t>
            </w:r>
            <w:r w:rsidRPr="00813BDD">
              <w:rPr>
                <w:rStyle w:val="Field"/>
              </w:rPr>
              <w:t>ANZSCO identifier</w:t>
            </w:r>
            <w:r>
              <w:t xml:space="preserve"> according to the </w:t>
            </w:r>
            <w:r w:rsidRPr="00600014">
              <w:rPr>
                <w:b/>
              </w:rPr>
              <w:t>most common occupational outcome</w:t>
            </w:r>
            <w:r>
              <w:t xml:space="preserve"> that the </w:t>
            </w:r>
            <w:r w:rsidR="00A63079">
              <w:t xml:space="preserve">program </w:t>
            </w:r>
            <w:r>
              <w:t xml:space="preserve">is designed to provide. </w:t>
            </w:r>
          </w:p>
          <w:p w14:paraId="438B7466" w14:textId="75F490E8" w:rsidR="000F1001" w:rsidRPr="000873EC" w:rsidRDefault="000F1001" w:rsidP="008C0478">
            <w:pPr>
              <w:pStyle w:val="Body"/>
            </w:pPr>
            <w:r w:rsidRPr="000873EC">
              <w:t xml:space="preserve">Where a </w:t>
            </w:r>
            <w:r w:rsidR="00A63079">
              <w:t xml:space="preserve">program </w:t>
            </w:r>
            <w:r w:rsidRPr="000873EC">
              <w:t xml:space="preserve">relates to more than one </w:t>
            </w:r>
            <w:r w:rsidRPr="00A63079">
              <w:rPr>
                <w:rStyle w:val="Field"/>
              </w:rPr>
              <w:t>ANZSCO</w:t>
            </w:r>
            <w:r w:rsidRPr="000873EC">
              <w:t xml:space="preserve"> code, the </w:t>
            </w:r>
            <w:r w:rsidRPr="00813BDD">
              <w:rPr>
                <w:rStyle w:val="Field"/>
              </w:rPr>
              <w:t xml:space="preserve">ANZSCO </w:t>
            </w:r>
            <w:r w:rsidR="00813BDD">
              <w:rPr>
                <w:rStyle w:val="Field"/>
              </w:rPr>
              <w:t>I</w:t>
            </w:r>
            <w:r w:rsidRPr="00813BDD">
              <w:rPr>
                <w:rStyle w:val="Field"/>
              </w:rPr>
              <w:t>dentifier</w:t>
            </w:r>
            <w:r w:rsidRPr="000873EC">
              <w:t xml:space="preserve"> must reflect the </w:t>
            </w:r>
            <w:r w:rsidRPr="00600014">
              <w:rPr>
                <w:b/>
              </w:rPr>
              <w:t xml:space="preserve">primary </w:t>
            </w:r>
            <w:r w:rsidRPr="000873EC">
              <w:t xml:space="preserve">(or most significant) occupational type to which the </w:t>
            </w:r>
            <w:r w:rsidR="00A63079">
              <w:t xml:space="preserve">program </w:t>
            </w:r>
            <w:r w:rsidRPr="000873EC">
              <w:t>relates.</w:t>
            </w:r>
          </w:p>
          <w:p w14:paraId="438B7467" w14:textId="2CDFACB5" w:rsidR="00BC5770" w:rsidRDefault="00941DD5" w:rsidP="008C0478">
            <w:pPr>
              <w:pStyle w:val="Body"/>
            </w:pPr>
            <w:r>
              <w:t>F</w:t>
            </w:r>
            <w:r w:rsidRPr="000873EC">
              <w:t xml:space="preserve">or training package qualifications and nationally </w:t>
            </w:r>
            <w:r w:rsidR="0014539B">
              <w:t>accredited</w:t>
            </w:r>
            <w:r w:rsidR="0014539B" w:rsidRPr="000873EC">
              <w:t xml:space="preserve"> </w:t>
            </w:r>
            <w:r w:rsidR="00A63079">
              <w:t>programs</w:t>
            </w:r>
            <w:r>
              <w:t>, t</w:t>
            </w:r>
            <w:r w:rsidR="000F1001" w:rsidRPr="000873EC">
              <w:t xml:space="preserve">he </w:t>
            </w:r>
            <w:r w:rsidR="000F1001" w:rsidRPr="00813BDD">
              <w:rPr>
                <w:rStyle w:val="Field"/>
              </w:rPr>
              <w:t>ANZSCO Identifier</w:t>
            </w:r>
            <w:r w:rsidR="000F1001" w:rsidRPr="000873EC">
              <w:t xml:space="preserve"> must </w:t>
            </w:r>
            <w:r w:rsidR="0026625F">
              <w:t xml:space="preserve">match </w:t>
            </w:r>
            <w:r w:rsidR="00BC5770">
              <w:t>that</w:t>
            </w:r>
            <w:r w:rsidR="0026625F">
              <w:t xml:space="preserve"> </w:t>
            </w:r>
            <w:r w:rsidR="00506E4B">
              <w:t xml:space="preserve">published </w:t>
            </w:r>
            <w:r w:rsidR="00BC5770">
              <w:t xml:space="preserve">for the relevant qualification or </w:t>
            </w:r>
            <w:r w:rsidR="00A63079">
              <w:t xml:space="preserve">program </w:t>
            </w:r>
            <w:r w:rsidR="00BC5770">
              <w:t xml:space="preserve">on </w:t>
            </w:r>
            <w:r w:rsidR="008B5A53">
              <w:t>TGA</w:t>
            </w:r>
            <w:r w:rsidR="00BC5770">
              <w:t xml:space="preserve"> of training organisations and qualifications and </w:t>
            </w:r>
            <w:r w:rsidR="00A63079">
              <w:t xml:space="preserve">programs </w:t>
            </w:r>
            <w:r w:rsidR="00BC5770">
              <w:t xml:space="preserve">at </w:t>
            </w:r>
            <w:hyperlink r:id="rId51" w:history="1">
              <w:r w:rsidR="00BC5770" w:rsidRPr="0026625F">
                <w:rPr>
                  <w:rStyle w:val="Hyperlink"/>
                </w:rPr>
                <w:t>http://training.gov.au</w:t>
              </w:r>
            </w:hyperlink>
            <w:r w:rsidR="00BC5770">
              <w:t xml:space="preserve"> </w:t>
            </w:r>
          </w:p>
          <w:p w14:paraId="438B7468" w14:textId="0F0FF9E0" w:rsidR="000A1048" w:rsidRDefault="000A1048" w:rsidP="008C0478">
            <w:pPr>
              <w:pStyle w:val="Body"/>
            </w:pPr>
            <w:r>
              <w:t>For government subsidised Program enrolments, this field must be reported with a valid Program Identifier as specified on TGA and on the organisations scope of delivery.</w:t>
            </w:r>
          </w:p>
          <w:p w14:paraId="438B7469" w14:textId="77777777" w:rsidR="000F1001" w:rsidRDefault="00CC385D" w:rsidP="008C0478">
            <w:pPr>
              <w:pStyle w:val="Body"/>
            </w:pPr>
            <w:r>
              <w:t>W</w:t>
            </w:r>
            <w:r w:rsidR="000F1001">
              <w:t>here the training:</w:t>
            </w:r>
          </w:p>
          <w:p w14:paraId="438B746A" w14:textId="77777777" w:rsidR="000F1001" w:rsidRPr="00CC385D" w:rsidRDefault="000F1001" w:rsidP="00485DE7">
            <w:pPr>
              <w:pStyle w:val="Bullet"/>
              <w:rPr>
                <w:rStyle w:val="BodyChar"/>
              </w:rPr>
            </w:pPr>
            <w:r>
              <w:tab/>
              <w:t xml:space="preserve">is general education and not occupationally specific, </w:t>
            </w:r>
            <w:r w:rsidRPr="00813BDD">
              <w:rPr>
                <w:rStyle w:val="Value"/>
              </w:rPr>
              <w:t>GEN19</w:t>
            </w:r>
            <w:r w:rsidR="00CC385D">
              <w:rPr>
                <w:rStyle w:val="Value"/>
              </w:rPr>
              <w:t xml:space="preserve"> </w:t>
            </w:r>
            <w:r w:rsidR="00CC385D" w:rsidRPr="00CC385D">
              <w:rPr>
                <w:rStyle w:val="BodyChar"/>
              </w:rPr>
              <w:t>must be assigned</w:t>
            </w:r>
          </w:p>
          <w:p w14:paraId="438B746B" w14:textId="77777777" w:rsidR="00DB1EA3" w:rsidRDefault="000F1001" w:rsidP="00485DE7">
            <w:pPr>
              <w:pStyle w:val="Bullet"/>
            </w:pPr>
            <w:r>
              <w:tab/>
            </w:r>
            <w:r w:rsidR="00DB1EA3">
              <w:t>is n</w:t>
            </w:r>
            <w:r w:rsidR="00DB1EA3" w:rsidRPr="00DB1EA3">
              <w:t>on-</w:t>
            </w:r>
            <w:r w:rsidR="00DB1EA3">
              <w:t>i</w:t>
            </w:r>
            <w:r w:rsidR="00DB1EA3" w:rsidRPr="00DB1EA3">
              <w:t>ndustry specific</w:t>
            </w:r>
            <w:r w:rsidR="00DB1EA3">
              <w:t xml:space="preserve">, </w:t>
            </w:r>
            <w:r w:rsidR="00DB1EA3" w:rsidRPr="00813BDD">
              <w:rPr>
                <w:rStyle w:val="Value"/>
              </w:rPr>
              <w:t>GEN</w:t>
            </w:r>
            <w:r w:rsidR="00DB1EA3">
              <w:rPr>
                <w:rStyle w:val="Value"/>
              </w:rPr>
              <w:t xml:space="preserve">20 </w:t>
            </w:r>
            <w:r w:rsidR="00DB1EA3" w:rsidRPr="00CC385D">
              <w:rPr>
                <w:rStyle w:val="BodyChar"/>
              </w:rPr>
              <w:t>must be assigned</w:t>
            </w:r>
            <w:r w:rsidR="00DB1EA3">
              <w:t xml:space="preserve"> </w:t>
            </w:r>
          </w:p>
          <w:p w14:paraId="438B746C" w14:textId="72F1CEFA" w:rsidR="000F1001" w:rsidRDefault="00DB1EA3" w:rsidP="00485DE7">
            <w:pPr>
              <w:pStyle w:val="Bullet"/>
            </w:pPr>
            <w:r>
              <w:t>h</w:t>
            </w:r>
            <w:r w:rsidR="000F1001">
              <w:t xml:space="preserve">as no occupational outcome, </w:t>
            </w:r>
            <w:r w:rsidR="000F1001" w:rsidRPr="00813BDD">
              <w:rPr>
                <w:rStyle w:val="Value"/>
              </w:rPr>
              <w:t>NONVET</w:t>
            </w:r>
            <w:r w:rsidR="00CC385D">
              <w:rPr>
                <w:rStyle w:val="Value"/>
              </w:rPr>
              <w:t xml:space="preserve"> </w:t>
            </w:r>
            <w:r w:rsidR="00CC385D" w:rsidRPr="00CC385D">
              <w:rPr>
                <w:rStyle w:val="BodyChar"/>
              </w:rPr>
              <w:t>must be assigned</w:t>
            </w:r>
            <w:r>
              <w:rPr>
                <w:rStyle w:val="BodyChar"/>
              </w:rPr>
              <w:t xml:space="preserve"> and the </w:t>
            </w:r>
            <w:r w:rsidRPr="00DB1EA3">
              <w:rPr>
                <w:rStyle w:val="BodyChar"/>
                <w:i/>
              </w:rPr>
              <w:t>VET Flag</w:t>
            </w:r>
            <w:r>
              <w:rPr>
                <w:rStyle w:val="BodyChar"/>
              </w:rPr>
              <w:t xml:space="preserve"> field in the </w:t>
            </w:r>
            <w:r w:rsidR="00DB5866">
              <w:rPr>
                <w:rStyle w:val="BodyChar"/>
              </w:rPr>
              <w:t>Program (NAT00030)</w:t>
            </w:r>
            <w:r>
              <w:rPr>
                <w:rStyle w:val="BodyChar"/>
              </w:rPr>
              <w:t xml:space="preserve"> file must be set to </w:t>
            </w:r>
            <w:r w:rsidRPr="00DB1EA3">
              <w:rPr>
                <w:rStyle w:val="BodyChar"/>
                <w:rFonts w:ascii="Courier New" w:hAnsi="Courier New" w:cs="Courier New"/>
              </w:rPr>
              <w:t>N</w:t>
            </w:r>
            <w:r w:rsidR="000F1001">
              <w:t>.</w:t>
            </w:r>
            <w:r w:rsidR="00E9524D">
              <w:t xml:space="preserve"> </w:t>
            </w:r>
            <w:r w:rsidR="00E9524D" w:rsidRPr="00C071E0">
              <w:t>(vr.30020)</w:t>
            </w:r>
          </w:p>
          <w:p w14:paraId="438B746D" w14:textId="77777777" w:rsidR="001F55B2" w:rsidRDefault="001F55B2" w:rsidP="00EC403B">
            <w:pPr>
              <w:pStyle w:val="Bullet"/>
              <w:numPr>
                <w:ilvl w:val="0"/>
                <w:numId w:val="0"/>
              </w:numPr>
              <w:ind w:left="359"/>
            </w:pPr>
          </w:p>
          <w:p w14:paraId="09D853BD" w14:textId="77777777" w:rsidR="00FD3D8B" w:rsidRDefault="001F55B2" w:rsidP="00A31775">
            <w:pPr>
              <w:pStyle w:val="Body"/>
            </w:pPr>
            <w:r w:rsidRPr="001310BA">
              <w:rPr>
                <w:b/>
              </w:rPr>
              <w:t xml:space="preserve">This field </w:t>
            </w:r>
            <w:r w:rsidR="002A0DC3">
              <w:rPr>
                <w:b/>
              </w:rPr>
              <w:t xml:space="preserve">must not </w:t>
            </w:r>
            <w:r w:rsidR="00FD3D8B">
              <w:rPr>
                <w:b/>
              </w:rPr>
              <w:t>be blank</w:t>
            </w:r>
            <w:r w:rsidR="002A0DC3">
              <w:rPr>
                <w:b/>
              </w:rPr>
              <w:t>.</w:t>
            </w:r>
            <w:r w:rsidR="00FD3D8B">
              <w:rPr>
                <w:b/>
              </w:rPr>
              <w:t xml:space="preserve"> </w:t>
            </w:r>
            <w:r w:rsidR="00E9524D" w:rsidRPr="00C071E0">
              <w:t>(vr.303830)</w:t>
            </w:r>
          </w:p>
          <w:p w14:paraId="438B746E" w14:textId="77777777" w:rsidR="0073569D" w:rsidRPr="00FD3D8B" w:rsidRDefault="0073569D" w:rsidP="00A31775">
            <w:pPr>
              <w:pStyle w:val="Body"/>
            </w:pPr>
          </w:p>
        </w:tc>
      </w:tr>
      <w:tr w:rsidR="009C43DE" w:rsidRPr="007D3A01" w14:paraId="438B7472" w14:textId="77777777">
        <w:tc>
          <w:tcPr>
            <w:tcW w:w="3465" w:type="dxa"/>
          </w:tcPr>
          <w:p w14:paraId="438B7470" w14:textId="77777777" w:rsidR="009C43DE" w:rsidRPr="007D3A01" w:rsidRDefault="009C43DE" w:rsidP="006C53AC">
            <w:pPr>
              <w:pStyle w:val="Heading2noTOC"/>
              <w:spacing w:before="28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8A1877" w14:paraId="1F64BA92" w14:textId="77777777" w:rsidTr="00D5635B">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113DDBFE" w14:textId="77777777" w:rsidR="008A1877" w:rsidRPr="00684E88" w:rsidRDefault="008A1877" w:rsidP="00D5635B">
                  <w:pPr>
                    <w:pStyle w:val="Body"/>
                    <w:rPr>
                      <w:color w:val="0C436A"/>
                    </w:rPr>
                  </w:pP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0D2D56B9" w14:textId="77777777" w:rsidR="008A1877" w:rsidRPr="00684E88" w:rsidRDefault="008A1877" w:rsidP="00D5635B">
                  <w:pPr>
                    <w:pStyle w:val="Body"/>
                    <w:rPr>
                      <w:color w:val="0C436A"/>
                    </w:rPr>
                  </w:pPr>
                  <w:r>
                    <w:rPr>
                      <w:color w:val="0C436A"/>
                    </w:rPr>
                    <w:t>Change Number</w:t>
                  </w:r>
                </w:p>
              </w:tc>
            </w:tr>
            <w:tr w:rsidR="008A1877" w14:paraId="35ECB415" w14:textId="77777777" w:rsidTr="00D5635B">
              <w:trPr>
                <w:cantSplit/>
              </w:trPr>
              <w:tc>
                <w:tcPr>
                  <w:tcW w:w="3085" w:type="dxa"/>
                  <w:shd w:val="clear" w:color="auto" w:fill="D3DFEE"/>
                </w:tcPr>
                <w:p w14:paraId="765631D3" w14:textId="11E61821" w:rsidR="008A1877" w:rsidRPr="00684E88" w:rsidRDefault="008A1877" w:rsidP="00FF67B3">
                  <w:pPr>
                    <w:pStyle w:val="Body"/>
                    <w:rPr>
                      <w:color w:val="0C436A"/>
                    </w:rPr>
                  </w:pPr>
                  <w:r>
                    <w:rPr>
                      <w:color w:val="0C436A"/>
                    </w:rPr>
                    <w:t>VVSSCG-SC-</w:t>
                  </w:r>
                  <w:r w:rsidR="004F2D30">
                    <w:rPr>
                      <w:color w:val="0C436A"/>
                    </w:rPr>
                    <w:t>20160222</w:t>
                  </w:r>
                </w:p>
              </w:tc>
              <w:tc>
                <w:tcPr>
                  <w:tcW w:w="3289" w:type="dxa"/>
                  <w:shd w:val="clear" w:color="auto" w:fill="D3DFEE"/>
                </w:tcPr>
                <w:p w14:paraId="63C27418" w14:textId="6555052B" w:rsidR="008A1877" w:rsidRPr="00684E88" w:rsidRDefault="004F2D30" w:rsidP="00FF67B3">
                  <w:pPr>
                    <w:pStyle w:val="Body"/>
                    <w:rPr>
                      <w:color w:val="0C436A"/>
                    </w:rPr>
                  </w:pPr>
                  <w:r>
                    <w:rPr>
                      <w:color w:val="0C436A"/>
                    </w:rPr>
                    <w:t>20160222</w:t>
                  </w:r>
                  <w:r w:rsidR="008A1877">
                    <w:rPr>
                      <w:color w:val="0C436A"/>
                    </w:rPr>
                    <w:t>-3</w:t>
                  </w:r>
                </w:p>
              </w:tc>
            </w:tr>
          </w:tbl>
          <w:p w14:paraId="438B7471" w14:textId="61B25398" w:rsidR="00FD3D8B" w:rsidRPr="00FD3D8B" w:rsidRDefault="00FD3D8B" w:rsidP="006C53AC">
            <w:pPr>
              <w:pStyle w:val="Body"/>
              <w:spacing w:before="280"/>
            </w:pPr>
          </w:p>
        </w:tc>
      </w:tr>
    </w:tbl>
    <w:p w14:paraId="438B7473" w14:textId="77777777" w:rsidR="00186389" w:rsidRDefault="00186389" w:rsidP="009C43DE">
      <w:pPr>
        <w:pStyle w:val="Heading1noTOC"/>
      </w:pPr>
      <w:r>
        <w:lastRenderedPageBreak/>
        <w:t>ANZSCO</w:t>
      </w:r>
      <w:r>
        <w:tab/>
        <w:t xml:space="preserve"> Identifier</w:t>
      </w:r>
      <w:r w:rsidR="003D59A6">
        <w:t xml:space="preserve"> -</w:t>
      </w:r>
      <w:r>
        <w:t xml:space="preserve"> (continued)</w:t>
      </w:r>
    </w:p>
    <w:p w14:paraId="438B7474" w14:textId="77777777" w:rsidR="00186389" w:rsidRDefault="00186389"/>
    <w:p w14:paraId="438B7475" w14:textId="77777777" w:rsidR="000F1001" w:rsidRDefault="000F1001" w:rsidP="000F1001">
      <w:pPr>
        <w:pStyle w:val="DataelementH2noTOC"/>
      </w:pPr>
      <w:r>
        <w:t>Field format</w:t>
      </w:r>
    </w:p>
    <w:p w14:paraId="438B7476"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479" w14:textId="77777777">
        <w:tc>
          <w:tcPr>
            <w:tcW w:w="2332" w:type="pct"/>
            <w:tcBorders>
              <w:top w:val="single" w:sz="4" w:space="0" w:color="4F81BD"/>
              <w:left w:val="single" w:sz="4" w:space="0" w:color="4F81BD"/>
              <w:bottom w:val="single" w:sz="8" w:space="0" w:color="4F81BD"/>
              <w:right w:val="single" w:sz="4" w:space="0" w:color="4F81BD"/>
            </w:tcBorders>
            <w:noWrap/>
          </w:tcPr>
          <w:p w14:paraId="438B7477"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78" w14:textId="77777777" w:rsidR="000F1001" w:rsidRPr="00C43B7E" w:rsidRDefault="000F1001" w:rsidP="00F04A5B">
            <w:pPr>
              <w:pStyle w:val="Tableheading"/>
            </w:pPr>
            <w:r w:rsidRPr="00C43B7E">
              <w:t>Description</w:t>
            </w:r>
          </w:p>
        </w:tc>
      </w:tr>
      <w:tr w:rsidR="000F1001" w:rsidRPr="00B8531F" w14:paraId="438B747C" w14:textId="77777777">
        <w:tc>
          <w:tcPr>
            <w:tcW w:w="2332" w:type="pct"/>
            <w:tcBorders>
              <w:left w:val="single" w:sz="4" w:space="0" w:color="4F81BD"/>
              <w:right w:val="single" w:sz="4" w:space="0" w:color="4F81BD"/>
            </w:tcBorders>
            <w:shd w:val="clear" w:color="auto" w:fill="D3DFEE"/>
            <w:noWrap/>
          </w:tcPr>
          <w:p w14:paraId="438B747A"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47B" w14:textId="77777777" w:rsidR="000F1001" w:rsidRPr="00B8531F" w:rsidRDefault="000F1001" w:rsidP="008C0478">
            <w:pPr>
              <w:pStyle w:val="Tabletext"/>
            </w:pPr>
            <w:r>
              <w:t>6</w:t>
            </w:r>
          </w:p>
        </w:tc>
      </w:tr>
      <w:tr w:rsidR="000F1001" w:rsidRPr="00B8531F" w14:paraId="438B747F" w14:textId="77777777">
        <w:tc>
          <w:tcPr>
            <w:tcW w:w="2332" w:type="pct"/>
            <w:tcBorders>
              <w:left w:val="single" w:sz="4" w:space="0" w:color="4F81BD"/>
              <w:right w:val="single" w:sz="4" w:space="0" w:color="4F81BD"/>
            </w:tcBorders>
            <w:noWrap/>
          </w:tcPr>
          <w:p w14:paraId="438B747D"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47E" w14:textId="77777777" w:rsidR="000F1001" w:rsidRPr="00B8531F" w:rsidRDefault="007B7411" w:rsidP="008C0478">
            <w:pPr>
              <w:pStyle w:val="Tabletext"/>
            </w:pPr>
            <w:r>
              <w:t>Alphanumeric</w:t>
            </w:r>
          </w:p>
        </w:tc>
      </w:tr>
      <w:tr w:rsidR="000F1001" w:rsidRPr="00B8531F" w14:paraId="438B7482" w14:textId="77777777">
        <w:tc>
          <w:tcPr>
            <w:tcW w:w="2332" w:type="pct"/>
            <w:tcBorders>
              <w:left w:val="single" w:sz="4" w:space="0" w:color="4F81BD"/>
              <w:right w:val="single" w:sz="4" w:space="0" w:color="4F81BD"/>
            </w:tcBorders>
            <w:shd w:val="clear" w:color="auto" w:fill="D3DFEE"/>
            <w:noWrap/>
          </w:tcPr>
          <w:p w14:paraId="438B7480"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481" w14:textId="77777777" w:rsidR="000F1001" w:rsidRPr="00B8531F" w:rsidRDefault="007B7411" w:rsidP="008C0478">
            <w:pPr>
              <w:pStyle w:val="Tabletext"/>
            </w:pPr>
            <w:r>
              <w:t>Left</w:t>
            </w:r>
          </w:p>
        </w:tc>
      </w:tr>
      <w:tr w:rsidR="000F1001" w:rsidRPr="00B8531F" w14:paraId="438B7485" w14:textId="77777777">
        <w:tc>
          <w:tcPr>
            <w:tcW w:w="2332" w:type="pct"/>
            <w:tcBorders>
              <w:left w:val="single" w:sz="4" w:space="0" w:color="4F81BD"/>
              <w:bottom w:val="single" w:sz="4" w:space="0" w:color="4F81BD"/>
              <w:right w:val="single" w:sz="4" w:space="0" w:color="4F81BD"/>
            </w:tcBorders>
            <w:noWrap/>
          </w:tcPr>
          <w:p w14:paraId="438B7483"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484" w14:textId="77777777" w:rsidR="000F1001" w:rsidRPr="00B8531F" w:rsidRDefault="007B7411" w:rsidP="008C0478">
            <w:pPr>
              <w:pStyle w:val="Tabletext"/>
            </w:pPr>
            <w:r>
              <w:t>Space</w:t>
            </w:r>
          </w:p>
        </w:tc>
      </w:tr>
    </w:tbl>
    <w:p w14:paraId="438B7486" w14:textId="77777777" w:rsidR="000F1001" w:rsidRPr="00404B22" w:rsidRDefault="000F1001" w:rsidP="000F1001">
      <w:pPr>
        <w:pStyle w:val="DataelementH2noTOC"/>
      </w:pPr>
      <w:r>
        <w:t>Field value</w:t>
      </w:r>
    </w:p>
    <w:p w14:paraId="438B748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48A" w14:textId="77777777">
        <w:tc>
          <w:tcPr>
            <w:tcW w:w="2332" w:type="pct"/>
            <w:tcBorders>
              <w:top w:val="single" w:sz="4" w:space="0" w:color="4F81BD"/>
              <w:left w:val="single" w:sz="4" w:space="0" w:color="4F81BD"/>
              <w:bottom w:val="single" w:sz="8" w:space="0" w:color="4F81BD"/>
              <w:right w:val="single" w:sz="4" w:space="0" w:color="4F81BD"/>
            </w:tcBorders>
            <w:noWrap/>
          </w:tcPr>
          <w:p w14:paraId="438B748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89" w14:textId="77777777" w:rsidR="000F1001" w:rsidRPr="00C43B7E" w:rsidRDefault="000F1001" w:rsidP="00F04A5B">
            <w:pPr>
              <w:pStyle w:val="Tableheading"/>
            </w:pPr>
            <w:r w:rsidRPr="00C43B7E">
              <w:t>Description</w:t>
            </w:r>
          </w:p>
        </w:tc>
      </w:tr>
      <w:tr w:rsidR="000F1001" w:rsidRPr="00B8531F" w14:paraId="438B748D" w14:textId="77777777">
        <w:tc>
          <w:tcPr>
            <w:tcW w:w="2332" w:type="pct"/>
            <w:tcBorders>
              <w:left w:val="single" w:sz="4" w:space="0" w:color="4F81BD"/>
              <w:right w:val="single" w:sz="4" w:space="0" w:color="4F81BD"/>
            </w:tcBorders>
            <w:shd w:val="clear" w:color="auto" w:fill="D3DFEE"/>
            <w:noWrap/>
          </w:tcPr>
          <w:p w14:paraId="438B748B" w14:textId="77777777" w:rsidR="000F1001" w:rsidRPr="00B8531F" w:rsidRDefault="000F1001" w:rsidP="008C0478">
            <w:pPr>
              <w:pStyle w:val="Tabletext"/>
            </w:pPr>
            <w:r w:rsidRPr="00C40410">
              <w:t>100000</w:t>
            </w:r>
            <w:r w:rsidR="009A7708">
              <w:t>-</w:t>
            </w:r>
            <w:r w:rsidRPr="00C40410">
              <w:t>899999</w:t>
            </w:r>
          </w:p>
        </w:tc>
        <w:tc>
          <w:tcPr>
            <w:tcW w:w="2668" w:type="pct"/>
            <w:tcBorders>
              <w:left w:val="single" w:sz="4" w:space="0" w:color="4F81BD"/>
              <w:right w:val="single" w:sz="4" w:space="0" w:color="4F81BD"/>
            </w:tcBorders>
            <w:shd w:val="clear" w:color="auto" w:fill="D3DFEE"/>
          </w:tcPr>
          <w:p w14:paraId="438B748C" w14:textId="77777777" w:rsidR="000F1001" w:rsidRPr="00B8531F" w:rsidRDefault="000F1001" w:rsidP="008C0478">
            <w:pPr>
              <w:pStyle w:val="Tabletext"/>
            </w:pPr>
            <w:r w:rsidRPr="00C40410">
              <w:t>Valid 6-digit ANZSCO code.</w:t>
            </w:r>
          </w:p>
        </w:tc>
      </w:tr>
      <w:tr w:rsidR="000F1001" w:rsidRPr="00B8531F" w14:paraId="438B7490" w14:textId="77777777">
        <w:tc>
          <w:tcPr>
            <w:tcW w:w="2332" w:type="pct"/>
            <w:tcBorders>
              <w:left w:val="single" w:sz="4" w:space="0" w:color="4F81BD"/>
              <w:right w:val="single" w:sz="4" w:space="0" w:color="4F81BD"/>
            </w:tcBorders>
            <w:noWrap/>
          </w:tcPr>
          <w:p w14:paraId="438B748E" w14:textId="77777777" w:rsidR="000F1001" w:rsidRPr="00B8531F" w:rsidRDefault="000F1001" w:rsidP="008C0478">
            <w:pPr>
              <w:pStyle w:val="Tabletext"/>
            </w:pPr>
            <w:r>
              <w:t>GEN19</w:t>
            </w:r>
          </w:p>
        </w:tc>
        <w:tc>
          <w:tcPr>
            <w:tcW w:w="2668" w:type="pct"/>
            <w:tcBorders>
              <w:left w:val="single" w:sz="4" w:space="0" w:color="4F81BD"/>
              <w:right w:val="single" w:sz="4" w:space="0" w:color="4F81BD"/>
            </w:tcBorders>
          </w:tcPr>
          <w:p w14:paraId="438B748F" w14:textId="77777777" w:rsidR="000F1001" w:rsidRPr="00B8531F" w:rsidRDefault="000F1001" w:rsidP="008C0478">
            <w:pPr>
              <w:pStyle w:val="Tabletext"/>
            </w:pPr>
            <w:r w:rsidRPr="00C40410">
              <w:t>Occupational non-specific</w:t>
            </w:r>
            <w:r w:rsidR="001C0308">
              <w:t xml:space="preserve"> -</w:t>
            </w:r>
            <w:r w:rsidRPr="00C40410">
              <w:t xml:space="preserve"> general education.</w:t>
            </w:r>
          </w:p>
        </w:tc>
      </w:tr>
      <w:tr w:rsidR="000F1001" w:rsidRPr="00B8531F" w14:paraId="438B7493" w14:textId="77777777">
        <w:tc>
          <w:tcPr>
            <w:tcW w:w="2332" w:type="pct"/>
            <w:tcBorders>
              <w:left w:val="single" w:sz="4" w:space="0" w:color="4F81BD"/>
              <w:right w:val="single" w:sz="4" w:space="0" w:color="4F81BD"/>
            </w:tcBorders>
            <w:shd w:val="clear" w:color="auto" w:fill="D3DFEE"/>
            <w:noWrap/>
          </w:tcPr>
          <w:p w14:paraId="438B7491" w14:textId="77777777" w:rsidR="000F1001" w:rsidRPr="00B8531F" w:rsidRDefault="000F1001" w:rsidP="008C0478">
            <w:pPr>
              <w:pStyle w:val="Tabletext"/>
            </w:pPr>
            <w:r>
              <w:t>GEN20</w:t>
            </w:r>
          </w:p>
        </w:tc>
        <w:tc>
          <w:tcPr>
            <w:tcW w:w="2668" w:type="pct"/>
            <w:tcBorders>
              <w:left w:val="single" w:sz="4" w:space="0" w:color="4F81BD"/>
              <w:right w:val="single" w:sz="4" w:space="0" w:color="4F81BD"/>
            </w:tcBorders>
            <w:shd w:val="clear" w:color="auto" w:fill="D3DFEE"/>
          </w:tcPr>
          <w:p w14:paraId="438B7492" w14:textId="77777777" w:rsidR="000F1001" w:rsidRPr="00B8531F" w:rsidRDefault="000F1001" w:rsidP="008C0478">
            <w:pPr>
              <w:pStyle w:val="Tabletext"/>
            </w:pPr>
            <w:r w:rsidRPr="00C40410">
              <w:t>Non-industry specific training.</w:t>
            </w:r>
          </w:p>
        </w:tc>
      </w:tr>
      <w:tr w:rsidR="000F1001" w:rsidRPr="00B8531F" w14:paraId="438B7496" w14:textId="77777777">
        <w:tc>
          <w:tcPr>
            <w:tcW w:w="2332" w:type="pct"/>
            <w:tcBorders>
              <w:left w:val="single" w:sz="4" w:space="0" w:color="4F81BD"/>
              <w:bottom w:val="single" w:sz="4" w:space="0" w:color="4F81BD"/>
              <w:right w:val="single" w:sz="4" w:space="0" w:color="4F81BD"/>
            </w:tcBorders>
            <w:noWrap/>
          </w:tcPr>
          <w:p w14:paraId="438B7494" w14:textId="77777777" w:rsidR="000F1001" w:rsidRPr="00B8531F" w:rsidRDefault="000F1001" w:rsidP="008C0478">
            <w:pPr>
              <w:pStyle w:val="Tabletext"/>
            </w:pPr>
            <w:r>
              <w:t>NONVET</w:t>
            </w:r>
          </w:p>
        </w:tc>
        <w:tc>
          <w:tcPr>
            <w:tcW w:w="2668" w:type="pct"/>
            <w:tcBorders>
              <w:left w:val="single" w:sz="4" w:space="0" w:color="4F81BD"/>
              <w:bottom w:val="single" w:sz="4" w:space="0" w:color="4F81BD"/>
              <w:right w:val="single" w:sz="4" w:space="0" w:color="4F81BD"/>
            </w:tcBorders>
          </w:tcPr>
          <w:p w14:paraId="438B7495" w14:textId="419E4D66" w:rsidR="000F1001" w:rsidRPr="00B8531F" w:rsidRDefault="000F1001" w:rsidP="008C0478">
            <w:pPr>
              <w:pStyle w:val="Tabletext"/>
            </w:pPr>
            <w:r w:rsidRPr="00C40410">
              <w:t xml:space="preserve">Non-VET </w:t>
            </w:r>
            <w:r w:rsidR="00A63079">
              <w:t xml:space="preserve">program </w:t>
            </w:r>
            <w:r w:rsidR="001C0308">
              <w:t>-</w:t>
            </w:r>
            <w:r w:rsidRPr="00C40410">
              <w:t xml:space="preserve"> no occupational outcome.</w:t>
            </w:r>
          </w:p>
        </w:tc>
      </w:tr>
    </w:tbl>
    <w:p w14:paraId="438B7497" w14:textId="5B37836C" w:rsidR="00342AF0" w:rsidRDefault="00342AF0">
      <w:pPr>
        <w:pStyle w:val="HeaderSue"/>
      </w:pPr>
      <w:bookmarkStart w:id="122" w:name="AssociatedProgramIdentifierField"/>
      <w:bookmarkStart w:id="123" w:name="_Toc454272697"/>
      <w:r>
        <w:lastRenderedPageBreak/>
        <w:t xml:space="preserve">Associated </w:t>
      </w:r>
      <w:r w:rsidR="00E1465E">
        <w:t>Program</w:t>
      </w:r>
      <w:r>
        <w:t xml:space="preserve"> </w:t>
      </w:r>
      <w:r w:rsidR="00790679">
        <w:t>I</w:t>
      </w:r>
      <w:r>
        <w:t>dentifier</w:t>
      </w:r>
      <w:bookmarkEnd w:id="122"/>
      <w:bookmarkEnd w:id="123"/>
    </w:p>
    <w:tbl>
      <w:tblPr>
        <w:tblW w:w="10065" w:type="dxa"/>
        <w:tblInd w:w="-459" w:type="dxa"/>
        <w:tblLook w:val="04A0" w:firstRow="1" w:lastRow="0" w:firstColumn="1" w:lastColumn="0" w:noHBand="0" w:noVBand="1"/>
      </w:tblPr>
      <w:tblGrid>
        <w:gridCol w:w="3465"/>
        <w:gridCol w:w="6600"/>
      </w:tblGrid>
      <w:tr w:rsidR="00FC0214" w:rsidRPr="007D3A01" w14:paraId="3FA84F6C" w14:textId="77777777" w:rsidTr="00FC0214">
        <w:tc>
          <w:tcPr>
            <w:tcW w:w="3465" w:type="dxa"/>
          </w:tcPr>
          <w:p w14:paraId="34363A05" w14:textId="77777777" w:rsidR="00FC0214" w:rsidRPr="007D3A01" w:rsidRDefault="00FC0214" w:rsidP="00C10DD6">
            <w:pPr>
              <w:pStyle w:val="Heading2noTOC"/>
              <w:spacing w:before="240"/>
            </w:pPr>
            <w:r w:rsidRPr="007D3A01">
              <w:t>Data element description</w:t>
            </w:r>
          </w:p>
        </w:tc>
        <w:tc>
          <w:tcPr>
            <w:tcW w:w="6600" w:type="dxa"/>
          </w:tcPr>
          <w:p w14:paraId="1F5CA164" w14:textId="77777777" w:rsidR="00FC0214" w:rsidRPr="00331AAB" w:rsidRDefault="00FC0214" w:rsidP="00C10DD6">
            <w:pPr>
              <w:pStyle w:val="Bodyfirst"/>
              <w:spacing w:before="240"/>
            </w:pPr>
            <w:r>
              <w:t xml:space="preserve">A </w:t>
            </w:r>
            <w:r w:rsidRPr="007F0AA9">
              <w:t>code</w:t>
            </w:r>
            <w:r>
              <w:t xml:space="preserve"> that uniquely identifies an enrolment in a superseded qualification.</w:t>
            </w:r>
          </w:p>
        </w:tc>
      </w:tr>
      <w:tr w:rsidR="00FC0214" w:rsidRPr="007D3A01" w14:paraId="00F9C94E" w14:textId="77777777" w:rsidTr="00FC0214">
        <w:tc>
          <w:tcPr>
            <w:tcW w:w="3465" w:type="dxa"/>
          </w:tcPr>
          <w:p w14:paraId="36FBB0C3" w14:textId="77777777" w:rsidR="00FC0214" w:rsidRPr="007D3A01" w:rsidRDefault="00FC0214" w:rsidP="00FC0214">
            <w:pPr>
              <w:pStyle w:val="Heading2noTOC"/>
              <w:spacing w:before="240"/>
            </w:pPr>
            <w:r w:rsidRPr="007D3A01">
              <w:t>File</w:t>
            </w:r>
            <w:r>
              <w:t>s</w:t>
            </w:r>
          </w:p>
        </w:tc>
        <w:tc>
          <w:tcPr>
            <w:tcW w:w="6600" w:type="dxa"/>
          </w:tcPr>
          <w:p w14:paraId="70B8EA1A" w14:textId="77777777" w:rsidR="00FC0214" w:rsidRPr="00144D9E" w:rsidRDefault="00FC0214" w:rsidP="00FC0214">
            <w:pPr>
              <w:pStyle w:val="Bullet"/>
              <w:spacing w:before="240"/>
            </w:pPr>
            <w:r>
              <w:t>Enrolment (NAT00120)</w:t>
            </w:r>
          </w:p>
        </w:tc>
      </w:tr>
      <w:tr w:rsidR="00FC0214" w:rsidRPr="007D3A01" w14:paraId="161F9B3A" w14:textId="77777777" w:rsidTr="00FC0214">
        <w:tc>
          <w:tcPr>
            <w:tcW w:w="3465" w:type="dxa"/>
          </w:tcPr>
          <w:p w14:paraId="09AC715B" w14:textId="77777777" w:rsidR="00FC0214" w:rsidRPr="007D3A01" w:rsidRDefault="00FC0214" w:rsidP="00FC0214">
            <w:pPr>
              <w:pStyle w:val="Heading2noTOC"/>
              <w:spacing w:before="240"/>
            </w:pPr>
            <w:r w:rsidRPr="007D3A01">
              <w:t>Purpose</w:t>
            </w:r>
          </w:p>
        </w:tc>
        <w:tc>
          <w:tcPr>
            <w:tcW w:w="6600" w:type="dxa"/>
          </w:tcPr>
          <w:p w14:paraId="3785767E" w14:textId="77777777" w:rsidR="00FC0214" w:rsidRPr="00144D9E" w:rsidRDefault="00FC0214" w:rsidP="00FC0214">
            <w:pPr>
              <w:pStyle w:val="Bodyfirst"/>
              <w:spacing w:before="240"/>
            </w:pPr>
            <w:r>
              <w:t xml:space="preserve">To identify enrolments in superseded qualifications. </w:t>
            </w:r>
          </w:p>
        </w:tc>
      </w:tr>
      <w:tr w:rsidR="00FC0214" w:rsidRPr="007D3A01" w14:paraId="7EAB834D" w14:textId="77777777" w:rsidTr="00FC0214">
        <w:tc>
          <w:tcPr>
            <w:tcW w:w="3465" w:type="dxa"/>
          </w:tcPr>
          <w:p w14:paraId="5592BAF7" w14:textId="77777777" w:rsidR="00FC0214" w:rsidRPr="007D3A01" w:rsidRDefault="00FC0214" w:rsidP="00FC0214">
            <w:pPr>
              <w:pStyle w:val="Heading2noTOC"/>
              <w:spacing w:before="240"/>
            </w:pPr>
            <w:r>
              <w:t xml:space="preserve">Business rules </w:t>
            </w:r>
          </w:p>
        </w:tc>
        <w:tc>
          <w:tcPr>
            <w:tcW w:w="6600" w:type="dxa"/>
          </w:tcPr>
          <w:p w14:paraId="791B66BA" w14:textId="18E5F479" w:rsidR="00FC0214" w:rsidRPr="009A64F3" w:rsidRDefault="00FC0214" w:rsidP="00FC0214">
            <w:pPr>
              <w:pStyle w:val="Heading3noTOC"/>
              <w:spacing w:before="240"/>
              <w:rPr>
                <w:rFonts w:eastAsia="Calibri" w:cs="Times New Roman"/>
                <w:b w:val="0"/>
                <w:bCs w:val="0"/>
                <w:color w:val="auto"/>
                <w:sz w:val="20"/>
                <w:szCs w:val="22"/>
              </w:rPr>
            </w:pPr>
            <w:r w:rsidRPr="009A64F3">
              <w:rPr>
                <w:rFonts w:eastAsia="Calibri" w:cs="Times New Roman"/>
                <w:b w:val="0"/>
                <w:bCs w:val="0"/>
                <w:color w:val="auto"/>
                <w:sz w:val="20"/>
                <w:szCs w:val="22"/>
              </w:rPr>
              <w:t xml:space="preserve">Applicable from 1 January 2016, all RTOs delivering </w:t>
            </w:r>
            <w:r w:rsidR="000C3DA4">
              <w:rPr>
                <w:rFonts w:eastAsia="Calibri" w:cs="Times New Roman"/>
                <w:b w:val="0"/>
                <w:bCs w:val="0"/>
                <w:color w:val="auto"/>
                <w:sz w:val="20"/>
                <w:szCs w:val="22"/>
              </w:rPr>
              <w:t>Government subsidised</w:t>
            </w:r>
            <w:r w:rsidRPr="009A64F3">
              <w:rPr>
                <w:rFonts w:eastAsia="Calibri" w:cs="Times New Roman"/>
                <w:b w:val="0"/>
                <w:bCs w:val="0"/>
                <w:color w:val="auto"/>
                <w:sz w:val="20"/>
                <w:szCs w:val="22"/>
              </w:rPr>
              <w:t xml:space="preserve"> training</w:t>
            </w:r>
            <w:r>
              <w:rPr>
                <w:rFonts w:eastAsia="Calibri" w:cs="Times New Roman"/>
                <w:b w:val="0"/>
                <w:bCs w:val="0"/>
                <w:color w:val="auto"/>
                <w:sz w:val="20"/>
                <w:szCs w:val="22"/>
              </w:rPr>
              <w:t xml:space="preserve">  are required to  report the </w:t>
            </w:r>
            <w:r w:rsidRPr="009A64F3">
              <w:rPr>
                <w:rFonts w:eastAsia="Calibri" w:cs="Times New Roman"/>
                <w:b w:val="0"/>
                <w:bCs w:val="0"/>
                <w:i/>
                <w:color w:val="auto"/>
                <w:sz w:val="20"/>
                <w:szCs w:val="22"/>
              </w:rPr>
              <w:t>Program Identifier</w:t>
            </w:r>
            <w:r>
              <w:rPr>
                <w:rFonts w:eastAsia="Calibri" w:cs="Times New Roman"/>
                <w:b w:val="0"/>
                <w:bCs w:val="0"/>
                <w:color w:val="auto"/>
                <w:sz w:val="20"/>
                <w:szCs w:val="22"/>
              </w:rPr>
              <w:t xml:space="preserve"> of a superseded Program in the </w:t>
            </w:r>
            <w:r w:rsidRPr="009A64F3">
              <w:rPr>
                <w:rFonts w:eastAsia="Calibri" w:cs="Times New Roman"/>
                <w:b w:val="0"/>
                <w:bCs w:val="0"/>
                <w:i/>
                <w:color w:val="auto"/>
                <w:sz w:val="20"/>
                <w:szCs w:val="22"/>
              </w:rPr>
              <w:t xml:space="preserve">Associated </w:t>
            </w:r>
            <w:r w:rsidR="00E1465E">
              <w:rPr>
                <w:rFonts w:eastAsia="Calibri" w:cs="Times New Roman"/>
                <w:b w:val="0"/>
                <w:bCs w:val="0"/>
                <w:i/>
                <w:color w:val="auto"/>
                <w:sz w:val="20"/>
                <w:szCs w:val="22"/>
              </w:rPr>
              <w:t>Program</w:t>
            </w:r>
            <w:r w:rsidRPr="009A64F3">
              <w:rPr>
                <w:rFonts w:eastAsia="Calibri" w:cs="Times New Roman"/>
                <w:b w:val="0"/>
                <w:bCs w:val="0"/>
                <w:i/>
                <w:color w:val="auto"/>
                <w:sz w:val="20"/>
                <w:szCs w:val="22"/>
              </w:rPr>
              <w:t xml:space="preserve"> Identifier</w:t>
            </w:r>
            <w:r>
              <w:rPr>
                <w:rFonts w:eastAsia="Calibri" w:cs="Times New Roman"/>
                <w:b w:val="0"/>
                <w:bCs w:val="0"/>
                <w:color w:val="auto"/>
                <w:sz w:val="20"/>
                <w:szCs w:val="22"/>
              </w:rPr>
              <w:t xml:space="preserve"> field whenever transitioning into a new qualification.</w:t>
            </w:r>
          </w:p>
          <w:p w14:paraId="2B40D4F9" w14:textId="77777777" w:rsidR="00FC0214" w:rsidRDefault="00FC0214" w:rsidP="00FC0214">
            <w:pPr>
              <w:pStyle w:val="Heading3noTOC"/>
              <w:spacing w:before="240"/>
              <w:rPr>
                <w:szCs w:val="22"/>
              </w:rPr>
            </w:pPr>
            <w:r>
              <w:t>Guidelines for use</w:t>
            </w:r>
          </w:p>
          <w:p w14:paraId="71372168" w14:textId="48ABD3DE" w:rsidR="00FC0214" w:rsidRDefault="00FC0214" w:rsidP="00FC0214">
            <w:pPr>
              <w:pStyle w:val="Body"/>
              <w:spacing w:before="120"/>
            </w:pPr>
            <w:r>
              <w:t xml:space="preserve">In accordance </w:t>
            </w:r>
            <w:r w:rsidR="003A00B6">
              <w:t>with</w:t>
            </w:r>
            <w:r>
              <w:t xml:space="preserve"> </w:t>
            </w:r>
            <w:r w:rsidR="003A00B6">
              <w:t>the</w:t>
            </w:r>
            <w:r>
              <w:t xml:space="preserve"> VET Funding Contract</w:t>
            </w:r>
            <w:r w:rsidR="003A00B6">
              <w:t>,</w:t>
            </w:r>
            <w:r>
              <w:t xml:space="preserve"> RTOs are required to deliver training that is relevant and up to date.  This requires RTOs to transition students into replacement qualifications within 12 months of the date the replacement qualification is released on the National Register.</w:t>
            </w:r>
          </w:p>
          <w:p w14:paraId="66BADD5A" w14:textId="33AA0C77" w:rsidR="00FC0214" w:rsidRDefault="00FC0214" w:rsidP="00FC0214">
            <w:pPr>
              <w:pStyle w:val="Body"/>
            </w:pPr>
            <w:r>
              <w:t xml:space="preserve">When a </w:t>
            </w:r>
            <w:r w:rsidR="00DF2948">
              <w:t xml:space="preserve">government subsidised </w:t>
            </w:r>
            <w:r>
              <w:t xml:space="preserve">qualification has been transitioned, the </w:t>
            </w:r>
            <w:r w:rsidRPr="00607FC3">
              <w:rPr>
                <w:i/>
              </w:rPr>
              <w:t>Program Identifier</w:t>
            </w:r>
            <w:r>
              <w:t xml:space="preserve"> of the old superseded qualification must be reported in the </w:t>
            </w:r>
            <w:r w:rsidRPr="00607FC3">
              <w:rPr>
                <w:i/>
              </w:rPr>
              <w:t xml:space="preserve">Associated </w:t>
            </w:r>
            <w:r w:rsidR="00E06AB7">
              <w:rPr>
                <w:i/>
              </w:rPr>
              <w:t>Program</w:t>
            </w:r>
            <w:r w:rsidRPr="00607FC3">
              <w:rPr>
                <w:i/>
              </w:rPr>
              <w:t xml:space="preserve"> Identifier</w:t>
            </w:r>
            <w:r>
              <w:t xml:space="preserve"> field of the replacement qualification.</w:t>
            </w:r>
          </w:p>
          <w:p w14:paraId="748C8CEE" w14:textId="539BA02E" w:rsidR="00D86904" w:rsidRDefault="00D86904" w:rsidP="00FC0214">
            <w:pPr>
              <w:pStyle w:val="Body"/>
            </w:pPr>
            <w:r>
              <w:t xml:space="preserve">Where </w:t>
            </w:r>
            <w:r w:rsidR="00CB1561">
              <w:t>f</w:t>
            </w:r>
            <w:r>
              <w:t xml:space="preserve">ee for </w:t>
            </w:r>
            <w:r w:rsidR="00CB1561">
              <w:t>s</w:t>
            </w:r>
            <w:r>
              <w:t xml:space="preserve">ervices qualifications are being transitioned into </w:t>
            </w:r>
            <w:r w:rsidR="00CB1561">
              <w:t>g</w:t>
            </w:r>
            <w:r>
              <w:t xml:space="preserve">overnment </w:t>
            </w:r>
            <w:r w:rsidR="00CB1561">
              <w:t>s</w:t>
            </w:r>
            <w:r>
              <w:t xml:space="preserve">ubsidised qualifications, these enrolments </w:t>
            </w:r>
            <w:r w:rsidR="00046953">
              <w:t xml:space="preserve">must </w:t>
            </w:r>
            <w:r w:rsidR="00CB1561">
              <w:t xml:space="preserve">be </w:t>
            </w:r>
            <w:r>
              <w:t xml:space="preserve">treated as new enrolment under VTG funding and therefore no </w:t>
            </w:r>
            <w:r w:rsidRPr="00DF2948">
              <w:rPr>
                <w:i/>
              </w:rPr>
              <w:t xml:space="preserve">Associate </w:t>
            </w:r>
            <w:r w:rsidR="00E06AB7">
              <w:rPr>
                <w:i/>
              </w:rPr>
              <w:t>Program</w:t>
            </w:r>
            <w:r w:rsidRPr="00DF2948">
              <w:rPr>
                <w:i/>
              </w:rPr>
              <w:t xml:space="preserve"> Identifier</w:t>
            </w:r>
            <w:r>
              <w:t xml:space="preserve"> should be reported.</w:t>
            </w:r>
            <w:r w:rsidR="00CB1561">
              <w:t xml:space="preserve">  In these cases if an </w:t>
            </w:r>
            <w:r w:rsidR="00CB1561" w:rsidRPr="00DF2948">
              <w:rPr>
                <w:i/>
              </w:rPr>
              <w:t xml:space="preserve">Associated </w:t>
            </w:r>
            <w:r w:rsidR="00E06AB7">
              <w:rPr>
                <w:i/>
              </w:rPr>
              <w:t>Program</w:t>
            </w:r>
            <w:r w:rsidR="00CB1561" w:rsidRPr="00DF2948">
              <w:rPr>
                <w:i/>
              </w:rPr>
              <w:t xml:space="preserve"> Identifier</w:t>
            </w:r>
            <w:r w:rsidR="00CB1561">
              <w:t xml:space="preserve"> is reported, reject 28 will be </w:t>
            </w:r>
            <w:r w:rsidR="00DF2948">
              <w:t>generated.</w:t>
            </w:r>
          </w:p>
          <w:p w14:paraId="054919F4" w14:textId="2D015246" w:rsidR="00CB1561" w:rsidRDefault="00CB1561" w:rsidP="00FC0214">
            <w:pPr>
              <w:pStyle w:val="Body"/>
            </w:pPr>
            <w:r>
              <w:t xml:space="preserve">When transitioning students from fee for service delivery into government subsidised delivery, all </w:t>
            </w:r>
            <w:r w:rsidR="007A43F6">
              <w:t>subject</w:t>
            </w:r>
            <w:r>
              <w:t xml:space="preserve">s passed </w:t>
            </w:r>
            <w:r w:rsidR="00DF2948">
              <w:t>in</w:t>
            </w:r>
            <w:r>
              <w:t xml:space="preserve"> the fee for service </w:t>
            </w:r>
            <w:r w:rsidR="00DF2948">
              <w:t>enrolment</w:t>
            </w:r>
            <w:r>
              <w:t xml:space="preserve"> must be reported as a credit transfer in the government subsidised enrolment.</w:t>
            </w:r>
          </w:p>
          <w:p w14:paraId="595AE3E6" w14:textId="09A67A7F" w:rsidR="00DF2948" w:rsidRDefault="00DF2948" w:rsidP="00DF2948">
            <w:pPr>
              <w:pStyle w:val="Body"/>
              <w:spacing w:before="120"/>
            </w:pPr>
            <w:r>
              <w:t xml:space="preserve">Refer to your VET Funding Contract and the Superseded </w:t>
            </w:r>
            <w:r w:rsidR="00E06AB7">
              <w:t>Programs</w:t>
            </w:r>
            <w:r>
              <w:t xml:space="preserve"> – Fact Sheet for more details on when and how to transition superseded qualifications.</w:t>
            </w:r>
          </w:p>
          <w:p w14:paraId="29CAA049" w14:textId="113DE426" w:rsidR="00FC0214" w:rsidRDefault="00FC0214" w:rsidP="00C10DD6">
            <w:pPr>
              <w:pStyle w:val="Body"/>
              <w:spacing w:before="120"/>
              <w:rPr>
                <w:sz w:val="22"/>
              </w:rPr>
            </w:pPr>
            <w:r>
              <w:t xml:space="preserve">All alphabetic characters in the </w:t>
            </w:r>
            <w:r>
              <w:rPr>
                <w:rStyle w:val="Field"/>
              </w:rPr>
              <w:t xml:space="preserve">Associated </w:t>
            </w:r>
            <w:r w:rsidR="00E06AB7">
              <w:rPr>
                <w:rStyle w:val="Field"/>
              </w:rPr>
              <w:t>Program</w:t>
            </w:r>
            <w:r>
              <w:rPr>
                <w:rStyle w:val="Field"/>
              </w:rPr>
              <w:t xml:space="preserve"> Identifier</w:t>
            </w:r>
            <w:r>
              <w:t xml:space="preserve"> must be in upper case.</w:t>
            </w:r>
          </w:p>
          <w:p w14:paraId="5D73DB26" w14:textId="4B2FC66B" w:rsidR="00FC0214" w:rsidRDefault="00FC0214" w:rsidP="00C10DD6">
            <w:pPr>
              <w:pStyle w:val="Body"/>
              <w:rPr>
                <w:b/>
                <w:sz w:val="22"/>
              </w:rPr>
            </w:pPr>
            <w:r>
              <w:t xml:space="preserve">The </w:t>
            </w:r>
            <w:r>
              <w:rPr>
                <w:rStyle w:val="Field"/>
              </w:rPr>
              <w:t xml:space="preserve">Associated </w:t>
            </w:r>
            <w:r w:rsidR="00E06AB7">
              <w:rPr>
                <w:rStyle w:val="Field"/>
              </w:rPr>
              <w:t>Program</w:t>
            </w:r>
            <w:r>
              <w:rPr>
                <w:rStyle w:val="Field"/>
              </w:rPr>
              <w:t xml:space="preserve"> Identifier</w:t>
            </w:r>
            <w:r>
              <w:t xml:space="preserve"> must not contain spaces.</w:t>
            </w:r>
          </w:p>
          <w:p w14:paraId="4B113215" w14:textId="77777777" w:rsidR="00A75EE2" w:rsidRDefault="00FC0214" w:rsidP="00E06AB7">
            <w:pPr>
              <w:pStyle w:val="Bodyfirst"/>
              <w:spacing w:before="120"/>
            </w:pPr>
            <w:r>
              <w:t xml:space="preserve">This field must </w:t>
            </w:r>
            <w:r w:rsidRPr="00395EB4">
              <w:rPr>
                <w:b/>
              </w:rPr>
              <w:t>not be blank</w:t>
            </w:r>
            <w:r>
              <w:t xml:space="preserve"> for government subsidised superseding enrolments.</w:t>
            </w:r>
          </w:p>
          <w:p w14:paraId="40AB1759" w14:textId="002DFF28" w:rsidR="0073569D" w:rsidRPr="0073569D" w:rsidRDefault="0073569D" w:rsidP="0073569D">
            <w:pPr>
              <w:pStyle w:val="Body"/>
            </w:pPr>
          </w:p>
        </w:tc>
      </w:tr>
      <w:tr w:rsidR="00FC0214" w:rsidRPr="007D3A01" w14:paraId="3F3B4E0A" w14:textId="77777777" w:rsidTr="00FC0214">
        <w:trPr>
          <w:trHeight w:val="626"/>
        </w:trPr>
        <w:tc>
          <w:tcPr>
            <w:tcW w:w="3465" w:type="dxa"/>
          </w:tcPr>
          <w:p w14:paraId="14D9163D" w14:textId="17463361" w:rsidR="00FC0214" w:rsidRPr="00547185" w:rsidRDefault="00FC0214" w:rsidP="00686FD7">
            <w:pPr>
              <w:pStyle w:val="Heading2noTOC"/>
              <w:spacing w:before="280"/>
              <w:rPr>
                <w:b w:val="0"/>
              </w:rPr>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A75EE2" w14:paraId="5BC7F610" w14:textId="77777777" w:rsidTr="00A75EE2">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741CA1F8" w14:textId="77777777" w:rsidR="00A75EE2" w:rsidRPr="00684E88" w:rsidRDefault="00A75EE2" w:rsidP="00A75EE2">
                  <w:pPr>
                    <w:pStyle w:val="Body"/>
                    <w:rPr>
                      <w:color w:val="0C436A"/>
                    </w:rPr>
                  </w:pP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097EAD38" w14:textId="77777777" w:rsidR="00A75EE2" w:rsidRPr="00684E88" w:rsidRDefault="00A75EE2" w:rsidP="00647AE2">
                  <w:pPr>
                    <w:pStyle w:val="Body"/>
                    <w:rPr>
                      <w:color w:val="0C436A"/>
                    </w:rPr>
                  </w:pPr>
                  <w:r>
                    <w:rPr>
                      <w:color w:val="0C436A"/>
                    </w:rPr>
                    <w:t>Change Number</w:t>
                  </w:r>
                </w:p>
              </w:tc>
            </w:tr>
            <w:tr w:rsidR="00A75EE2" w14:paraId="112CEDE6" w14:textId="77777777" w:rsidTr="00A75EE2">
              <w:trPr>
                <w:cantSplit/>
              </w:trPr>
              <w:tc>
                <w:tcPr>
                  <w:tcW w:w="3085" w:type="dxa"/>
                  <w:shd w:val="clear" w:color="auto" w:fill="D3DFEE"/>
                </w:tcPr>
                <w:p w14:paraId="2137B0E9" w14:textId="26FD7DD3" w:rsidR="00A75EE2" w:rsidRPr="00684E88" w:rsidRDefault="00A75EE2" w:rsidP="00932276">
                  <w:pPr>
                    <w:pStyle w:val="Body"/>
                    <w:rPr>
                      <w:color w:val="0C436A"/>
                    </w:rPr>
                  </w:pPr>
                  <w:r>
                    <w:rPr>
                      <w:color w:val="0C436A"/>
                    </w:rPr>
                    <w:t>VVSSCG-SC-</w:t>
                  </w:r>
                  <w:r w:rsidR="00F16E7B">
                    <w:rPr>
                      <w:color w:val="0C436A"/>
                    </w:rPr>
                    <w:t>2015</w:t>
                  </w:r>
                  <w:r w:rsidR="00932276">
                    <w:rPr>
                      <w:color w:val="0C436A"/>
                    </w:rPr>
                    <w:t>0818</w:t>
                  </w:r>
                </w:p>
              </w:tc>
              <w:tc>
                <w:tcPr>
                  <w:tcW w:w="3289" w:type="dxa"/>
                  <w:shd w:val="clear" w:color="auto" w:fill="D3DFEE"/>
                </w:tcPr>
                <w:p w14:paraId="708AA01A" w14:textId="7A17C428" w:rsidR="00A75EE2" w:rsidRPr="00684E88" w:rsidRDefault="00F16E7B" w:rsidP="00932276">
                  <w:pPr>
                    <w:pStyle w:val="Body"/>
                    <w:rPr>
                      <w:color w:val="0C436A"/>
                    </w:rPr>
                  </w:pPr>
                  <w:r>
                    <w:rPr>
                      <w:color w:val="0C436A"/>
                    </w:rPr>
                    <w:t>2015</w:t>
                  </w:r>
                  <w:r w:rsidR="00932276">
                    <w:rPr>
                      <w:color w:val="0C436A"/>
                    </w:rPr>
                    <w:t>0818</w:t>
                  </w:r>
                  <w:r w:rsidR="00A75EE2">
                    <w:rPr>
                      <w:color w:val="0C436A"/>
                    </w:rPr>
                    <w:t>-</w:t>
                  </w:r>
                  <w:r w:rsidR="002467B2">
                    <w:rPr>
                      <w:color w:val="0C436A"/>
                    </w:rPr>
                    <w:t>2</w:t>
                  </w:r>
                  <w:r w:rsidR="00A7635E">
                    <w:rPr>
                      <w:color w:val="0C436A"/>
                    </w:rPr>
                    <w:t xml:space="preserve"> </w:t>
                  </w:r>
                </w:p>
              </w:tc>
            </w:tr>
            <w:tr w:rsidR="00B87EA6" w14:paraId="0B143A9D" w14:textId="77777777" w:rsidTr="00B87EA6">
              <w:trPr>
                <w:cantSplit/>
              </w:trPr>
              <w:tc>
                <w:tcPr>
                  <w:tcW w:w="3085" w:type="dxa"/>
                  <w:shd w:val="clear" w:color="auto" w:fill="auto"/>
                </w:tcPr>
                <w:p w14:paraId="48A0DDB3" w14:textId="43E756B8" w:rsidR="00B87EA6" w:rsidRDefault="00B87EA6" w:rsidP="00E10858">
                  <w:pPr>
                    <w:pStyle w:val="Body"/>
                    <w:rPr>
                      <w:color w:val="0C436A"/>
                    </w:rPr>
                  </w:pPr>
                  <w:r>
                    <w:rPr>
                      <w:color w:val="0C436A"/>
                    </w:rPr>
                    <w:t>VVSSCG-SC-20151</w:t>
                  </w:r>
                  <w:r w:rsidR="00E10858">
                    <w:rPr>
                      <w:color w:val="0C436A"/>
                    </w:rPr>
                    <w:t>111</w:t>
                  </w:r>
                </w:p>
              </w:tc>
              <w:tc>
                <w:tcPr>
                  <w:tcW w:w="3289" w:type="dxa"/>
                  <w:shd w:val="clear" w:color="auto" w:fill="auto"/>
                </w:tcPr>
                <w:p w14:paraId="5E660680" w14:textId="656DFEB5" w:rsidR="00B87EA6" w:rsidRDefault="00B87EA6" w:rsidP="00E10858">
                  <w:pPr>
                    <w:pStyle w:val="Body"/>
                    <w:rPr>
                      <w:color w:val="0C436A"/>
                    </w:rPr>
                  </w:pPr>
                  <w:r>
                    <w:rPr>
                      <w:color w:val="0C436A"/>
                    </w:rPr>
                    <w:t>20151</w:t>
                  </w:r>
                  <w:r w:rsidR="00E10858">
                    <w:rPr>
                      <w:color w:val="0C436A"/>
                    </w:rPr>
                    <w:t>111</w:t>
                  </w:r>
                  <w:r>
                    <w:rPr>
                      <w:color w:val="0C436A"/>
                    </w:rPr>
                    <w:t>-</w:t>
                  </w:r>
                  <w:r w:rsidR="00E10858">
                    <w:rPr>
                      <w:color w:val="0C436A"/>
                    </w:rPr>
                    <w:t>2</w:t>
                  </w:r>
                </w:p>
              </w:tc>
            </w:tr>
            <w:tr w:rsidR="00E06AB7" w14:paraId="5172081B" w14:textId="77777777" w:rsidTr="00E06AB7">
              <w:trPr>
                <w:cantSplit/>
              </w:trPr>
              <w:tc>
                <w:tcPr>
                  <w:tcW w:w="3085" w:type="dxa"/>
                  <w:shd w:val="clear" w:color="auto" w:fill="DBE5F1" w:themeFill="accent1" w:themeFillTint="33"/>
                </w:tcPr>
                <w:p w14:paraId="6A322236" w14:textId="5E1F07C1" w:rsidR="00E06AB7" w:rsidRDefault="00E06AB7" w:rsidP="00E10858">
                  <w:pPr>
                    <w:pStyle w:val="Body"/>
                    <w:rPr>
                      <w:color w:val="0C436A"/>
                    </w:rPr>
                  </w:pPr>
                  <w:r>
                    <w:rPr>
                      <w:color w:val="0C436A"/>
                    </w:rPr>
                    <w:t>VVSSCG-SC-</w:t>
                  </w:r>
                  <w:r w:rsidR="004F2D30">
                    <w:rPr>
                      <w:color w:val="0C436A"/>
                    </w:rPr>
                    <w:t>20160222</w:t>
                  </w:r>
                </w:p>
              </w:tc>
              <w:tc>
                <w:tcPr>
                  <w:tcW w:w="3289" w:type="dxa"/>
                  <w:shd w:val="clear" w:color="auto" w:fill="DBE5F1" w:themeFill="accent1" w:themeFillTint="33"/>
                </w:tcPr>
                <w:p w14:paraId="20575559" w14:textId="34379169" w:rsidR="00E06AB7" w:rsidRDefault="004F2D30" w:rsidP="00E10858">
                  <w:pPr>
                    <w:pStyle w:val="Body"/>
                    <w:rPr>
                      <w:color w:val="0C436A"/>
                    </w:rPr>
                  </w:pPr>
                  <w:r>
                    <w:rPr>
                      <w:color w:val="0C436A"/>
                    </w:rPr>
                    <w:t>20160222</w:t>
                  </w:r>
                  <w:r w:rsidR="00E06AB7">
                    <w:rPr>
                      <w:color w:val="0C436A"/>
                    </w:rPr>
                    <w:t>-1</w:t>
                  </w:r>
                </w:p>
              </w:tc>
            </w:tr>
          </w:tbl>
          <w:p w14:paraId="6736DFF9" w14:textId="1A8ED20B" w:rsidR="00FC0214" w:rsidRDefault="00FC0214" w:rsidP="00FC0214">
            <w:pPr>
              <w:pStyle w:val="Body"/>
              <w:spacing w:before="280"/>
            </w:pPr>
          </w:p>
        </w:tc>
      </w:tr>
    </w:tbl>
    <w:p w14:paraId="032B70C4" w14:textId="2F092352" w:rsidR="009C0E03" w:rsidRDefault="009C0E03" w:rsidP="009C0E03">
      <w:pPr>
        <w:pStyle w:val="Heading1noTOC"/>
      </w:pPr>
      <w:r>
        <w:lastRenderedPageBreak/>
        <w:t xml:space="preserve">Associated </w:t>
      </w:r>
      <w:r w:rsidR="00E06AB7">
        <w:t>Program</w:t>
      </w:r>
      <w:r>
        <w:t xml:space="preserve"> Identifier - (continued)</w:t>
      </w:r>
    </w:p>
    <w:p w14:paraId="294A73DE" w14:textId="77777777" w:rsidR="009C0E03" w:rsidRDefault="009C0E03" w:rsidP="00C10DD6">
      <w:pPr>
        <w:pStyle w:val="DataelementH2noTOC"/>
        <w:spacing w:before="120"/>
        <w:ind w:right="-471"/>
      </w:pPr>
    </w:p>
    <w:p w14:paraId="54A166B1" w14:textId="0741CD84" w:rsidR="00FC0214" w:rsidRDefault="00FC0214" w:rsidP="00C10DD6">
      <w:pPr>
        <w:pStyle w:val="DataelementH2noTOC"/>
        <w:spacing w:before="120"/>
        <w:ind w:right="-471"/>
      </w:pPr>
      <w:r>
        <w:t>Field format</w:t>
      </w: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C0214" w:rsidRPr="00C43B7E" w14:paraId="2050382B" w14:textId="77777777" w:rsidTr="00FC0214">
        <w:tc>
          <w:tcPr>
            <w:tcW w:w="2332" w:type="pct"/>
            <w:tcBorders>
              <w:top w:val="single" w:sz="4" w:space="0" w:color="4F81BD"/>
              <w:left w:val="single" w:sz="4" w:space="0" w:color="4F81BD"/>
              <w:bottom w:val="single" w:sz="8" w:space="0" w:color="4F81BD"/>
              <w:right w:val="single" w:sz="4" w:space="0" w:color="4F81BD"/>
            </w:tcBorders>
            <w:noWrap/>
          </w:tcPr>
          <w:p w14:paraId="4EED81FF" w14:textId="77777777" w:rsidR="00FC0214" w:rsidRPr="00C43B7E" w:rsidRDefault="00FC0214" w:rsidP="00FC0214">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08A0EA7B" w14:textId="77777777" w:rsidR="00FC0214" w:rsidRPr="00C43B7E" w:rsidRDefault="00FC0214" w:rsidP="00FC0214">
            <w:pPr>
              <w:pStyle w:val="Tableheading"/>
            </w:pPr>
            <w:r w:rsidRPr="00C43B7E">
              <w:t>Description</w:t>
            </w:r>
          </w:p>
        </w:tc>
      </w:tr>
      <w:tr w:rsidR="00FC0214" w:rsidRPr="005C3A19" w14:paraId="3E609E8A" w14:textId="77777777" w:rsidTr="00FC0214">
        <w:tc>
          <w:tcPr>
            <w:tcW w:w="2332" w:type="pct"/>
            <w:tcBorders>
              <w:left w:val="single" w:sz="4" w:space="0" w:color="4F81BD"/>
              <w:right w:val="single" w:sz="4" w:space="0" w:color="4F81BD"/>
            </w:tcBorders>
            <w:shd w:val="clear" w:color="auto" w:fill="D3DFEE"/>
            <w:noWrap/>
          </w:tcPr>
          <w:p w14:paraId="40878809" w14:textId="77777777" w:rsidR="00FC0214" w:rsidRPr="005C3A19" w:rsidRDefault="00FC0214" w:rsidP="00FC0214">
            <w:pPr>
              <w:pStyle w:val="Tabletext"/>
            </w:pPr>
            <w:r>
              <w:t>Length</w:t>
            </w:r>
          </w:p>
        </w:tc>
        <w:tc>
          <w:tcPr>
            <w:tcW w:w="2668" w:type="pct"/>
            <w:tcBorders>
              <w:left w:val="single" w:sz="4" w:space="0" w:color="4F81BD"/>
              <w:right w:val="single" w:sz="4" w:space="0" w:color="4F81BD"/>
            </w:tcBorders>
            <w:shd w:val="clear" w:color="auto" w:fill="D3DFEE"/>
          </w:tcPr>
          <w:p w14:paraId="2A7AA6E0" w14:textId="77777777" w:rsidR="00FC0214" w:rsidRPr="005C3A19" w:rsidRDefault="00FC0214" w:rsidP="00FC0214">
            <w:pPr>
              <w:pStyle w:val="Tabletext"/>
            </w:pPr>
            <w:r>
              <w:t>10</w:t>
            </w:r>
          </w:p>
        </w:tc>
      </w:tr>
      <w:tr w:rsidR="00FC0214" w:rsidRPr="005C3A19" w14:paraId="44F9497D" w14:textId="77777777" w:rsidTr="00FC0214">
        <w:tc>
          <w:tcPr>
            <w:tcW w:w="2332" w:type="pct"/>
            <w:tcBorders>
              <w:left w:val="single" w:sz="4" w:space="0" w:color="4F81BD"/>
              <w:right w:val="single" w:sz="4" w:space="0" w:color="4F81BD"/>
            </w:tcBorders>
            <w:noWrap/>
          </w:tcPr>
          <w:p w14:paraId="1BAEF2B2" w14:textId="77777777" w:rsidR="00FC0214" w:rsidRPr="005C3A19" w:rsidRDefault="00FC0214" w:rsidP="00FC0214">
            <w:pPr>
              <w:pStyle w:val="Tabletext"/>
            </w:pPr>
            <w:r w:rsidRPr="005C3A19">
              <w:t>Type</w:t>
            </w:r>
          </w:p>
        </w:tc>
        <w:tc>
          <w:tcPr>
            <w:tcW w:w="2668" w:type="pct"/>
            <w:tcBorders>
              <w:left w:val="single" w:sz="4" w:space="0" w:color="4F81BD"/>
              <w:right w:val="single" w:sz="4" w:space="0" w:color="4F81BD"/>
            </w:tcBorders>
          </w:tcPr>
          <w:p w14:paraId="21A152FC" w14:textId="77777777" w:rsidR="00FC0214" w:rsidRPr="005C3A19" w:rsidRDefault="00FC0214" w:rsidP="00FC0214">
            <w:pPr>
              <w:pStyle w:val="Tabletext"/>
            </w:pPr>
            <w:r>
              <w:t>Alphanumeric</w:t>
            </w:r>
          </w:p>
        </w:tc>
      </w:tr>
      <w:tr w:rsidR="00FC0214" w:rsidRPr="005C3A19" w14:paraId="3E7997A1" w14:textId="77777777" w:rsidTr="00FC0214">
        <w:tc>
          <w:tcPr>
            <w:tcW w:w="2332" w:type="pct"/>
            <w:tcBorders>
              <w:left w:val="single" w:sz="4" w:space="0" w:color="4F81BD"/>
              <w:right w:val="single" w:sz="4" w:space="0" w:color="4F81BD"/>
            </w:tcBorders>
            <w:shd w:val="clear" w:color="auto" w:fill="D3DFEE"/>
            <w:noWrap/>
          </w:tcPr>
          <w:p w14:paraId="2A85263D" w14:textId="77777777" w:rsidR="00FC0214" w:rsidRPr="005C3A19" w:rsidRDefault="00FC0214" w:rsidP="00FC0214">
            <w:pPr>
              <w:pStyle w:val="Tabletext"/>
            </w:pPr>
            <w:r w:rsidRPr="005C3A19">
              <w:t>Justification</w:t>
            </w:r>
          </w:p>
        </w:tc>
        <w:tc>
          <w:tcPr>
            <w:tcW w:w="2668" w:type="pct"/>
            <w:tcBorders>
              <w:left w:val="single" w:sz="4" w:space="0" w:color="4F81BD"/>
              <w:right w:val="single" w:sz="4" w:space="0" w:color="4F81BD"/>
            </w:tcBorders>
            <w:shd w:val="clear" w:color="auto" w:fill="D3DFEE"/>
          </w:tcPr>
          <w:p w14:paraId="5118C63B" w14:textId="77777777" w:rsidR="00FC0214" w:rsidRPr="005C3A19" w:rsidRDefault="00FC0214" w:rsidP="00FC0214">
            <w:pPr>
              <w:pStyle w:val="Tabletext"/>
            </w:pPr>
            <w:r>
              <w:t>Left</w:t>
            </w:r>
          </w:p>
        </w:tc>
      </w:tr>
      <w:tr w:rsidR="00FC0214" w:rsidRPr="005C3A19" w14:paraId="51461349" w14:textId="77777777" w:rsidTr="00FC0214">
        <w:tc>
          <w:tcPr>
            <w:tcW w:w="2332" w:type="pct"/>
            <w:tcBorders>
              <w:left w:val="single" w:sz="4" w:space="0" w:color="4F81BD"/>
              <w:bottom w:val="single" w:sz="4" w:space="0" w:color="4F81BD"/>
              <w:right w:val="single" w:sz="4" w:space="0" w:color="4F81BD"/>
            </w:tcBorders>
            <w:noWrap/>
          </w:tcPr>
          <w:p w14:paraId="59BADF4B" w14:textId="77777777" w:rsidR="00FC0214" w:rsidRPr="005C3A19" w:rsidRDefault="00FC0214" w:rsidP="00FC0214">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711517FC" w14:textId="77777777" w:rsidR="00FC0214" w:rsidRPr="005C3A19" w:rsidRDefault="00FC0214" w:rsidP="00FC0214">
            <w:pPr>
              <w:pStyle w:val="Tabletext"/>
            </w:pPr>
            <w:r>
              <w:t>Space</w:t>
            </w:r>
          </w:p>
        </w:tc>
      </w:tr>
    </w:tbl>
    <w:p w14:paraId="085EB136" w14:textId="77777777" w:rsidR="00FC0214" w:rsidRPr="00404B22" w:rsidRDefault="00FC0214" w:rsidP="00C10DD6">
      <w:pPr>
        <w:pStyle w:val="DataelementH2noTOC"/>
        <w:spacing w:before="240"/>
      </w:pPr>
      <w:r>
        <w:t>Field value</w:t>
      </w: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2753"/>
        <w:gridCol w:w="3888"/>
      </w:tblGrid>
      <w:tr w:rsidR="00FC0214" w:rsidRPr="0019251A" w14:paraId="7B3D7011" w14:textId="77777777" w:rsidTr="00FC0214">
        <w:tc>
          <w:tcPr>
            <w:tcW w:w="2073" w:type="pct"/>
            <w:tcBorders>
              <w:right w:val="single" w:sz="4" w:space="0" w:color="4F81BD"/>
            </w:tcBorders>
            <w:noWrap/>
          </w:tcPr>
          <w:p w14:paraId="1435E654" w14:textId="77777777" w:rsidR="00FC0214" w:rsidRPr="0019251A" w:rsidRDefault="00FC0214" w:rsidP="00FC0214">
            <w:pPr>
              <w:pStyle w:val="Tableheading"/>
            </w:pPr>
            <w:r w:rsidRPr="0019251A">
              <w:t>Value</w:t>
            </w:r>
          </w:p>
        </w:tc>
        <w:tc>
          <w:tcPr>
            <w:tcW w:w="2927" w:type="pct"/>
            <w:tcBorders>
              <w:top w:val="single" w:sz="4" w:space="0" w:color="4F81BD"/>
              <w:left w:val="single" w:sz="4" w:space="0" w:color="4F81BD"/>
              <w:bottom w:val="single" w:sz="8" w:space="0" w:color="4F81BD"/>
            </w:tcBorders>
          </w:tcPr>
          <w:p w14:paraId="72D1F1FD" w14:textId="77777777" w:rsidR="00FC0214" w:rsidRPr="0019251A" w:rsidRDefault="00FC0214" w:rsidP="00FC0214">
            <w:pPr>
              <w:pStyle w:val="Tableheading"/>
            </w:pPr>
            <w:r w:rsidRPr="0019251A">
              <w:t>Description</w:t>
            </w:r>
          </w:p>
        </w:tc>
      </w:tr>
      <w:tr w:rsidR="00FC0214" w:rsidRPr="00F50D9C" w14:paraId="049A0DF2" w14:textId="77777777" w:rsidTr="00C10DD6">
        <w:tc>
          <w:tcPr>
            <w:tcW w:w="2073" w:type="pct"/>
            <w:tcBorders>
              <w:right w:val="single" w:sz="4" w:space="0" w:color="4F81BD"/>
            </w:tcBorders>
            <w:shd w:val="clear" w:color="auto" w:fill="D3DFEE"/>
            <w:noWrap/>
          </w:tcPr>
          <w:p w14:paraId="7F01316F" w14:textId="77777777" w:rsidR="00FC0214" w:rsidRPr="00F50D9C" w:rsidRDefault="00FC0214" w:rsidP="00FC0214">
            <w:pPr>
              <w:pStyle w:val="Tabletext"/>
            </w:pPr>
            <w:r w:rsidRPr="00F50D9C">
              <w:t>Text</w:t>
            </w:r>
          </w:p>
        </w:tc>
        <w:tc>
          <w:tcPr>
            <w:tcW w:w="2927" w:type="pct"/>
            <w:tcBorders>
              <w:top w:val="single" w:sz="8" w:space="0" w:color="4F81BD"/>
              <w:left w:val="single" w:sz="4" w:space="0" w:color="4F81BD"/>
              <w:bottom w:val="single" w:sz="8" w:space="0" w:color="4F81BD"/>
            </w:tcBorders>
            <w:shd w:val="clear" w:color="auto" w:fill="D3DFEE"/>
          </w:tcPr>
          <w:p w14:paraId="6BD279DD" w14:textId="77777777" w:rsidR="00FC0214" w:rsidRPr="00F50D9C" w:rsidRDefault="00FC0214" w:rsidP="00FC0214">
            <w:pPr>
              <w:pStyle w:val="Tabletextbullet"/>
              <w:numPr>
                <w:ilvl w:val="0"/>
                <w:numId w:val="0"/>
              </w:numPr>
              <w:tabs>
                <w:tab w:val="clear" w:pos="357"/>
              </w:tabs>
              <w:rPr>
                <w:sz w:val="22"/>
              </w:rPr>
            </w:pPr>
            <w:r>
              <w:rPr>
                <w:rFonts w:eastAsia="Calibri"/>
              </w:rPr>
              <w:t>A valid Program I</w:t>
            </w:r>
            <w:r w:rsidRPr="005249FC">
              <w:rPr>
                <w:rFonts w:eastAsia="Calibri"/>
              </w:rPr>
              <w:t>dentifier</w:t>
            </w:r>
          </w:p>
        </w:tc>
      </w:tr>
    </w:tbl>
    <w:p w14:paraId="21D8A5C8" w14:textId="77777777" w:rsidR="009C0E03" w:rsidRDefault="009C0E03">
      <w:pPr>
        <w:spacing w:line="240" w:lineRule="auto"/>
        <w:ind w:left="0"/>
        <w:rPr>
          <w:rFonts w:ascii="Arial" w:eastAsia="Times New Roman" w:hAnsi="Arial" w:cs="Arial"/>
          <w:b/>
          <w:bCs/>
          <w:color w:val="0C436A"/>
          <w:sz w:val="28"/>
          <w:szCs w:val="28"/>
          <w:lang w:eastAsia="en-AU"/>
        </w:rPr>
      </w:pPr>
      <w:r>
        <w:br w:type="page"/>
      </w:r>
    </w:p>
    <w:p w14:paraId="438B7499" w14:textId="16E31CE8" w:rsidR="000F1001" w:rsidRDefault="00FB07EA" w:rsidP="00C10DD6">
      <w:pPr>
        <w:pStyle w:val="HeaderSuenoPgBrk"/>
      </w:pPr>
      <w:bookmarkStart w:id="124" w:name="_Toc454272698"/>
      <w:bookmarkStart w:id="125" w:name="AtSchoolFlagField"/>
      <w:r>
        <w:lastRenderedPageBreak/>
        <w:t>A</w:t>
      </w:r>
      <w:r w:rsidR="000F1001">
        <w:t>t School Flag</w:t>
      </w:r>
      <w:bookmarkEnd w:id="124"/>
    </w:p>
    <w:tbl>
      <w:tblPr>
        <w:tblW w:w="10065" w:type="dxa"/>
        <w:tblInd w:w="-459" w:type="dxa"/>
        <w:tblLook w:val="04A0" w:firstRow="1" w:lastRow="0" w:firstColumn="1" w:lastColumn="0" w:noHBand="0" w:noVBand="1"/>
      </w:tblPr>
      <w:tblGrid>
        <w:gridCol w:w="3465"/>
        <w:gridCol w:w="6600"/>
      </w:tblGrid>
      <w:tr w:rsidR="000F1001" w:rsidRPr="007D3A01" w14:paraId="438B749C" w14:textId="77777777">
        <w:tc>
          <w:tcPr>
            <w:tcW w:w="3465" w:type="dxa"/>
          </w:tcPr>
          <w:bookmarkEnd w:id="125"/>
          <w:p w14:paraId="438B749A" w14:textId="77777777" w:rsidR="000F1001" w:rsidRPr="007D3A01" w:rsidRDefault="000F1001" w:rsidP="008C0478">
            <w:pPr>
              <w:pStyle w:val="Heading2noTOC"/>
            </w:pPr>
            <w:r w:rsidRPr="007D3A01">
              <w:t>Data element description</w:t>
            </w:r>
          </w:p>
        </w:tc>
        <w:tc>
          <w:tcPr>
            <w:tcW w:w="6600" w:type="dxa"/>
          </w:tcPr>
          <w:p w14:paraId="438B749B" w14:textId="77777777" w:rsidR="000F1001" w:rsidRPr="00285AD5" w:rsidRDefault="000F1001" w:rsidP="008C0478">
            <w:pPr>
              <w:pStyle w:val="Bodyfirst"/>
            </w:pPr>
            <w:r w:rsidRPr="003900DC">
              <w:t>A flag that indicates whether or not a client is attending secondary school.</w:t>
            </w:r>
          </w:p>
        </w:tc>
      </w:tr>
      <w:tr w:rsidR="000F1001" w:rsidRPr="007D3A01" w14:paraId="438B749F" w14:textId="77777777">
        <w:tc>
          <w:tcPr>
            <w:tcW w:w="3465" w:type="dxa"/>
          </w:tcPr>
          <w:p w14:paraId="438B749D" w14:textId="77777777" w:rsidR="000F1001" w:rsidRPr="007D3A01" w:rsidRDefault="0062253C" w:rsidP="00C10DD6">
            <w:pPr>
              <w:pStyle w:val="Heading2noTOC"/>
              <w:spacing w:before="240"/>
            </w:pPr>
            <w:r>
              <w:t>File</w:t>
            </w:r>
          </w:p>
        </w:tc>
        <w:tc>
          <w:tcPr>
            <w:tcW w:w="6600" w:type="dxa"/>
          </w:tcPr>
          <w:p w14:paraId="438B749E" w14:textId="77777777" w:rsidR="000F1001" w:rsidRPr="007D3A01" w:rsidRDefault="000F1001" w:rsidP="00C10DD6">
            <w:pPr>
              <w:pStyle w:val="Bodyfirst"/>
              <w:spacing w:before="240"/>
              <w:rPr>
                <w:sz w:val="22"/>
              </w:rPr>
            </w:pPr>
            <w:r w:rsidRPr="003900DC">
              <w:t>Client (NAT00080)</w:t>
            </w:r>
          </w:p>
        </w:tc>
      </w:tr>
      <w:tr w:rsidR="000F1001" w:rsidRPr="007D3A01" w14:paraId="438B74A2" w14:textId="77777777">
        <w:tc>
          <w:tcPr>
            <w:tcW w:w="3465" w:type="dxa"/>
          </w:tcPr>
          <w:p w14:paraId="438B74A0" w14:textId="77777777" w:rsidR="000F1001" w:rsidRPr="007D3A01" w:rsidRDefault="000F1001" w:rsidP="00C10DD6">
            <w:pPr>
              <w:pStyle w:val="Heading2noTOC"/>
              <w:spacing w:before="240"/>
            </w:pPr>
            <w:r w:rsidRPr="007D3A01">
              <w:t>Purpose</w:t>
            </w:r>
          </w:p>
        </w:tc>
        <w:tc>
          <w:tcPr>
            <w:tcW w:w="6600" w:type="dxa"/>
          </w:tcPr>
          <w:p w14:paraId="438B74A1" w14:textId="77777777" w:rsidR="000F1001" w:rsidRPr="007D3A01" w:rsidRDefault="000F1001" w:rsidP="00C10DD6">
            <w:pPr>
              <w:pStyle w:val="Bodyfirst"/>
              <w:spacing w:before="240"/>
              <w:rPr>
                <w:sz w:val="22"/>
              </w:rPr>
            </w:pPr>
            <w:r w:rsidRPr="003900DC">
              <w:t xml:space="preserve">To enable analysis of participation in </w:t>
            </w:r>
            <w:r w:rsidR="007E31BA">
              <w:t>VET</w:t>
            </w:r>
            <w:r w:rsidRPr="003900DC">
              <w:t xml:space="preserve"> programs by students still attending secondary school.</w:t>
            </w:r>
          </w:p>
        </w:tc>
      </w:tr>
      <w:tr w:rsidR="000F1001" w:rsidRPr="007D3A01" w14:paraId="438B74AC" w14:textId="77777777">
        <w:tc>
          <w:tcPr>
            <w:tcW w:w="3465" w:type="dxa"/>
          </w:tcPr>
          <w:p w14:paraId="438B74A3" w14:textId="77777777" w:rsidR="000F1001" w:rsidRPr="007D3A01" w:rsidRDefault="000F1001" w:rsidP="00C10DD6">
            <w:pPr>
              <w:pStyle w:val="Heading2noTOC"/>
              <w:spacing w:before="240"/>
            </w:pPr>
            <w:r w:rsidRPr="007D3A01">
              <w:t>Business rules</w:t>
            </w:r>
          </w:p>
        </w:tc>
        <w:tc>
          <w:tcPr>
            <w:tcW w:w="6600" w:type="dxa"/>
          </w:tcPr>
          <w:p w14:paraId="438B74A4" w14:textId="0312076C" w:rsidR="000F1001" w:rsidRDefault="000F1001" w:rsidP="00C10DD6">
            <w:pPr>
              <w:pStyle w:val="Bodyfirst"/>
              <w:spacing w:before="240"/>
              <w:rPr>
                <w:sz w:val="22"/>
              </w:rPr>
            </w:pPr>
            <w:r>
              <w:t xml:space="preserve">The training organisation normally collects this information via a standard question on the client’s enrolment form. </w:t>
            </w:r>
            <w:r w:rsidR="00D7098D">
              <w:t xml:space="preserve">For more information, go to </w:t>
            </w:r>
            <w:r w:rsidR="00D7098D" w:rsidRPr="006A6783">
              <w:rPr>
                <w:color w:val="0000FF"/>
                <w:u w:val="single"/>
              </w:rPr>
              <w:fldChar w:fldCharType="begin"/>
            </w:r>
            <w:r w:rsidR="00D7098D" w:rsidRPr="006A6783">
              <w:rPr>
                <w:color w:val="0000FF"/>
                <w:u w:val="single"/>
              </w:rPr>
              <w:instrText xml:space="preserve"> REF _Ref220640999 \h  \* MERGEFORMAT </w:instrText>
            </w:r>
            <w:r w:rsidR="00D7098D" w:rsidRPr="006A6783">
              <w:rPr>
                <w:color w:val="0000FF"/>
                <w:u w:val="single"/>
              </w:rPr>
            </w:r>
            <w:r w:rsidR="00D7098D" w:rsidRPr="006A6783">
              <w:rPr>
                <w:color w:val="0000FF"/>
                <w:u w:val="single"/>
              </w:rPr>
              <w:fldChar w:fldCharType="separate"/>
            </w:r>
            <w:r w:rsidR="00E3508E">
              <w:t>Appendix 1: Standard enrolment questions</w:t>
            </w:r>
            <w:r w:rsidR="00D7098D" w:rsidRPr="006A6783">
              <w:rPr>
                <w:color w:val="0000FF"/>
                <w:u w:val="single"/>
              </w:rPr>
              <w:fldChar w:fldCharType="end"/>
            </w:r>
            <w:r w:rsidR="00C542E3" w:rsidRPr="001F07B3">
              <w:t xml:space="preserve"> on page </w:t>
            </w:r>
            <w:r w:rsidR="00C542E3" w:rsidRPr="001F07B3">
              <w:fldChar w:fldCharType="begin"/>
            </w:r>
            <w:r w:rsidR="00C542E3" w:rsidRPr="001F07B3">
              <w:instrText xml:space="preserve"> PAGEREF _Ref220641002 \h </w:instrText>
            </w:r>
            <w:r w:rsidR="00C542E3" w:rsidRPr="001F07B3">
              <w:fldChar w:fldCharType="separate"/>
            </w:r>
            <w:r w:rsidR="00E3508E">
              <w:rPr>
                <w:noProof/>
              </w:rPr>
              <w:t>228</w:t>
            </w:r>
            <w:r w:rsidR="00C542E3" w:rsidRPr="001F07B3">
              <w:fldChar w:fldCharType="end"/>
            </w:r>
            <w:r w:rsidR="00D7098D" w:rsidRPr="001F07B3">
              <w:t>.</w:t>
            </w:r>
          </w:p>
          <w:p w14:paraId="438B74A5" w14:textId="77777777" w:rsidR="000F1001" w:rsidRDefault="000F1001" w:rsidP="008C0478">
            <w:pPr>
              <w:pStyle w:val="Body"/>
            </w:pPr>
            <w:r>
              <w:t>If a client is:</w:t>
            </w:r>
          </w:p>
          <w:p w14:paraId="438B74A6" w14:textId="77777777" w:rsidR="000F1001" w:rsidRDefault="000F1001" w:rsidP="00485DE7">
            <w:pPr>
              <w:pStyle w:val="Bullet"/>
            </w:pPr>
            <w:r>
              <w:t xml:space="preserve">still attending secondary school, </w:t>
            </w:r>
            <w:r w:rsidR="00CC385D">
              <w:t>set the flag to</w:t>
            </w:r>
            <w:r>
              <w:t xml:space="preserve"> </w:t>
            </w:r>
            <w:r w:rsidRPr="003F76E4">
              <w:rPr>
                <w:rStyle w:val="Value"/>
              </w:rPr>
              <w:t>Y</w:t>
            </w:r>
            <w:r>
              <w:t xml:space="preserve"> </w:t>
            </w:r>
          </w:p>
          <w:p w14:paraId="438B74A7" w14:textId="77777777" w:rsidR="000F1001" w:rsidRDefault="000F1001" w:rsidP="00485DE7">
            <w:pPr>
              <w:pStyle w:val="Bullet"/>
            </w:pPr>
            <w:r>
              <w:tab/>
              <w:t>not attending school</w:t>
            </w:r>
            <w:r w:rsidR="00CC385D">
              <w:t>, set the flag to</w:t>
            </w:r>
            <w:r>
              <w:t xml:space="preserve"> </w:t>
            </w:r>
            <w:r w:rsidRPr="003F76E4">
              <w:rPr>
                <w:rStyle w:val="Value"/>
              </w:rPr>
              <w:t>N</w:t>
            </w:r>
            <w:r>
              <w:t>.</w:t>
            </w:r>
          </w:p>
          <w:p w14:paraId="438B74A8" w14:textId="77777777" w:rsidR="00AF5579" w:rsidRDefault="00AF5579" w:rsidP="00485DE7">
            <w:pPr>
              <w:pStyle w:val="Bullet"/>
            </w:pPr>
            <w:r>
              <w:t xml:space="preserve">commencing a new enrolment and now is no longer at </w:t>
            </w:r>
            <w:r w:rsidR="00D40B9E">
              <w:t xml:space="preserve">secondary </w:t>
            </w:r>
            <w:r>
              <w:t xml:space="preserve">school, the At School Flag must be changed to </w:t>
            </w:r>
            <w:r w:rsidRPr="00AF5579">
              <w:rPr>
                <w:rStyle w:val="Value"/>
              </w:rPr>
              <w:t>N</w:t>
            </w:r>
            <w:r>
              <w:t>.</w:t>
            </w:r>
          </w:p>
          <w:p w14:paraId="438B74A9" w14:textId="65DE2B38" w:rsidR="00723E47" w:rsidRDefault="00723E47" w:rsidP="00485DE7">
            <w:pPr>
              <w:pStyle w:val="Bullet"/>
            </w:pPr>
            <w:r>
              <w:t xml:space="preserve">at school and the flag is set to </w:t>
            </w:r>
            <w:r w:rsidRPr="00723E47">
              <w:rPr>
                <w:rStyle w:val="Value"/>
              </w:rPr>
              <w:t>Y</w:t>
            </w:r>
            <w:r>
              <w:t xml:space="preserve"> then the client cannot be enrolled in a government subsidised </w:t>
            </w:r>
            <w:r w:rsidR="00F74F90">
              <w:t>program</w:t>
            </w:r>
            <w:r>
              <w:t xml:space="preserve"> post 1/1/2014.</w:t>
            </w:r>
            <w:r w:rsidR="00ED1A0E">
              <w:t xml:space="preserve"> </w:t>
            </w:r>
            <w:r w:rsidR="00ED1A0E" w:rsidRPr="00C071E0">
              <w:t>(vr.120085)</w:t>
            </w:r>
          </w:p>
          <w:p w14:paraId="438B74AA" w14:textId="2D3CD694" w:rsidR="00B57048" w:rsidRDefault="00BD73F6" w:rsidP="008C0478">
            <w:pPr>
              <w:pStyle w:val="Body"/>
            </w:pPr>
            <w:r>
              <w:t xml:space="preserve">If </w:t>
            </w:r>
            <w:r w:rsidR="0084110B">
              <w:rPr>
                <w:i/>
              </w:rPr>
              <w:t>Highest School Level Completed Identifier</w:t>
            </w:r>
            <w:r>
              <w:t xml:space="preserve"> = 02 (Did not go to school) set the </w:t>
            </w:r>
            <w:r w:rsidRPr="00BD73F6">
              <w:rPr>
                <w:i/>
              </w:rPr>
              <w:t>At School Flag</w:t>
            </w:r>
            <w:r>
              <w:t xml:space="preserve"> to N.</w:t>
            </w:r>
          </w:p>
          <w:p w14:paraId="6A4C22BD" w14:textId="77777777" w:rsidR="000F1001" w:rsidRDefault="003867A5" w:rsidP="00EC403B">
            <w:pPr>
              <w:pStyle w:val="Body"/>
              <w:spacing w:line="280" w:lineRule="atLeast"/>
              <w:rPr>
                <w:b/>
              </w:rPr>
            </w:pPr>
            <w:r w:rsidRPr="003867A5">
              <w:rPr>
                <w:b/>
              </w:rPr>
              <w:t>This field must not be blank.</w:t>
            </w:r>
          </w:p>
          <w:p w14:paraId="438B74AB" w14:textId="77777777" w:rsidR="0073569D" w:rsidRPr="00EC403B" w:rsidRDefault="0073569D" w:rsidP="00EC403B">
            <w:pPr>
              <w:pStyle w:val="Body"/>
              <w:spacing w:line="280" w:lineRule="atLeast"/>
              <w:rPr>
                <w:b/>
              </w:rPr>
            </w:pPr>
          </w:p>
        </w:tc>
      </w:tr>
      <w:tr w:rsidR="00B627E6" w:rsidRPr="007D3A01" w14:paraId="438B74B7" w14:textId="77777777" w:rsidTr="0073569D">
        <w:trPr>
          <w:trHeight w:val="1224"/>
        </w:trPr>
        <w:tc>
          <w:tcPr>
            <w:tcW w:w="3465" w:type="dxa"/>
          </w:tcPr>
          <w:p w14:paraId="438B74AD" w14:textId="77777777" w:rsidR="00B627E6" w:rsidRPr="007D3A01" w:rsidRDefault="00B627E6" w:rsidP="0073569D">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43"/>
              <w:gridCol w:w="3431"/>
            </w:tblGrid>
            <w:tr w:rsidR="00137A74" w14:paraId="438B74B1" w14:textId="77777777" w:rsidTr="00137A74">
              <w:trPr>
                <w:cantSplit/>
                <w:tblHeader/>
              </w:trPr>
              <w:tc>
                <w:tcPr>
                  <w:tcW w:w="2943" w:type="dxa"/>
                  <w:tcBorders>
                    <w:top w:val="single" w:sz="4" w:space="0" w:color="4F81BD"/>
                    <w:left w:val="single" w:sz="4" w:space="0" w:color="4F81BD"/>
                    <w:bottom w:val="single" w:sz="4" w:space="0" w:color="4F81BD"/>
                    <w:right w:val="single" w:sz="4" w:space="0" w:color="4F81BD"/>
                  </w:tcBorders>
                  <w:shd w:val="clear" w:color="auto" w:fill="auto"/>
                </w:tcPr>
                <w:p w14:paraId="438B74AF"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431" w:type="dxa"/>
                  <w:tcBorders>
                    <w:top w:val="single" w:sz="4" w:space="0" w:color="4F81BD"/>
                    <w:left w:val="single" w:sz="4" w:space="0" w:color="4F81BD"/>
                    <w:bottom w:val="single" w:sz="4" w:space="0" w:color="4F81BD"/>
                    <w:right w:val="single" w:sz="4" w:space="0" w:color="4F81BD"/>
                  </w:tcBorders>
                  <w:shd w:val="clear" w:color="auto" w:fill="auto"/>
                </w:tcPr>
                <w:p w14:paraId="438B74B0" w14:textId="77777777" w:rsidR="00137A74" w:rsidRPr="00684E88" w:rsidRDefault="00137A74" w:rsidP="004D487B">
                  <w:pPr>
                    <w:pStyle w:val="Body"/>
                    <w:rPr>
                      <w:color w:val="0C436A"/>
                    </w:rPr>
                  </w:pPr>
                  <w:r>
                    <w:rPr>
                      <w:color w:val="0C436A"/>
                    </w:rPr>
                    <w:t>Change Number</w:t>
                  </w:r>
                </w:p>
              </w:tc>
            </w:tr>
            <w:tr w:rsidR="00137A74" w14:paraId="438B74B4" w14:textId="77777777" w:rsidTr="00137A74">
              <w:trPr>
                <w:cantSplit/>
              </w:trPr>
              <w:tc>
                <w:tcPr>
                  <w:tcW w:w="2943" w:type="dxa"/>
                  <w:shd w:val="clear" w:color="auto" w:fill="D3DFEE"/>
                </w:tcPr>
                <w:p w14:paraId="438B74B2" w14:textId="77777777" w:rsidR="00137A74" w:rsidRPr="00684E88" w:rsidRDefault="00137A74" w:rsidP="004D487B">
                  <w:pPr>
                    <w:pStyle w:val="Body"/>
                    <w:rPr>
                      <w:color w:val="0C436A"/>
                    </w:rPr>
                  </w:pPr>
                  <w:r>
                    <w:rPr>
                      <w:color w:val="0C436A"/>
                    </w:rPr>
                    <w:t>VVSSCG-SC-20140206</w:t>
                  </w:r>
                </w:p>
              </w:tc>
              <w:tc>
                <w:tcPr>
                  <w:tcW w:w="3431" w:type="dxa"/>
                  <w:shd w:val="clear" w:color="auto" w:fill="D3DFEE"/>
                </w:tcPr>
                <w:p w14:paraId="438B74B3" w14:textId="77777777" w:rsidR="00137A74" w:rsidRPr="00684E88" w:rsidRDefault="00137A74" w:rsidP="00137A74">
                  <w:pPr>
                    <w:pStyle w:val="Body"/>
                    <w:rPr>
                      <w:color w:val="0C436A"/>
                    </w:rPr>
                  </w:pPr>
                  <w:r>
                    <w:rPr>
                      <w:color w:val="0C436A"/>
                    </w:rPr>
                    <w:t>20140206-10</w:t>
                  </w:r>
                </w:p>
              </w:tc>
            </w:tr>
          </w:tbl>
          <w:p w14:paraId="438B74B6" w14:textId="77777777" w:rsidR="00B627E6" w:rsidRPr="007D3A01" w:rsidRDefault="00B627E6" w:rsidP="00703F65">
            <w:pPr>
              <w:pStyle w:val="Bullet"/>
              <w:numPr>
                <w:ilvl w:val="0"/>
                <w:numId w:val="0"/>
              </w:numPr>
              <w:spacing w:before="0"/>
              <w:ind w:left="359"/>
            </w:pPr>
          </w:p>
        </w:tc>
      </w:tr>
    </w:tbl>
    <w:p w14:paraId="438B74BB" w14:textId="3BCDDEF2" w:rsidR="000F1001" w:rsidRDefault="000F1001" w:rsidP="00C10DD6">
      <w:pPr>
        <w:pStyle w:val="DataelementH2noTOC"/>
        <w:pBdr>
          <w:bottom w:val="single" w:sz="12" w:space="0" w:color="A6A6A6"/>
        </w:pBdr>
        <w:spacing w:before="100" w:beforeAutospacing="1"/>
      </w:pPr>
      <w:r>
        <w:t>Field format</w:t>
      </w: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4BE" w14:textId="77777777">
        <w:tc>
          <w:tcPr>
            <w:tcW w:w="2332" w:type="pct"/>
            <w:tcBorders>
              <w:top w:val="single" w:sz="4" w:space="0" w:color="4F81BD"/>
              <w:left w:val="single" w:sz="4" w:space="0" w:color="4F81BD"/>
              <w:bottom w:val="single" w:sz="8" w:space="0" w:color="4F81BD"/>
              <w:right w:val="single" w:sz="4" w:space="0" w:color="4F81BD"/>
            </w:tcBorders>
            <w:noWrap/>
          </w:tcPr>
          <w:p w14:paraId="438B74B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BD" w14:textId="77777777" w:rsidR="000F1001" w:rsidRPr="00C43B7E" w:rsidRDefault="000F1001" w:rsidP="00F04A5B">
            <w:pPr>
              <w:pStyle w:val="Tableheading"/>
            </w:pPr>
            <w:r w:rsidRPr="00C43B7E">
              <w:t>Description</w:t>
            </w:r>
          </w:p>
        </w:tc>
      </w:tr>
      <w:tr w:rsidR="000F1001" w:rsidRPr="00B8531F" w14:paraId="438B74C1" w14:textId="77777777">
        <w:tc>
          <w:tcPr>
            <w:tcW w:w="2332" w:type="pct"/>
            <w:tcBorders>
              <w:left w:val="single" w:sz="4" w:space="0" w:color="4F81BD"/>
              <w:right w:val="single" w:sz="4" w:space="0" w:color="4F81BD"/>
            </w:tcBorders>
            <w:shd w:val="clear" w:color="auto" w:fill="D3DFEE"/>
            <w:noWrap/>
          </w:tcPr>
          <w:p w14:paraId="438B74BF"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4C0" w14:textId="77777777" w:rsidR="000F1001" w:rsidRPr="00B8531F" w:rsidRDefault="000F1001" w:rsidP="008C0478">
            <w:pPr>
              <w:pStyle w:val="Tabletext"/>
            </w:pPr>
            <w:r>
              <w:t>1</w:t>
            </w:r>
          </w:p>
        </w:tc>
      </w:tr>
      <w:tr w:rsidR="000F1001" w:rsidRPr="00B8531F" w14:paraId="438B74C4" w14:textId="77777777">
        <w:tc>
          <w:tcPr>
            <w:tcW w:w="2332" w:type="pct"/>
            <w:tcBorders>
              <w:left w:val="single" w:sz="4" w:space="0" w:color="4F81BD"/>
              <w:right w:val="single" w:sz="4" w:space="0" w:color="4F81BD"/>
            </w:tcBorders>
            <w:noWrap/>
          </w:tcPr>
          <w:p w14:paraId="438B74C2"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4C3" w14:textId="77777777" w:rsidR="000F1001" w:rsidRPr="00B8531F" w:rsidRDefault="007B7411" w:rsidP="008C0478">
            <w:pPr>
              <w:pStyle w:val="Tabletext"/>
            </w:pPr>
            <w:r>
              <w:t>Alphanumeric</w:t>
            </w:r>
          </w:p>
        </w:tc>
      </w:tr>
      <w:tr w:rsidR="000F1001" w:rsidRPr="00B8531F" w14:paraId="438B74C7" w14:textId="77777777">
        <w:tc>
          <w:tcPr>
            <w:tcW w:w="2332" w:type="pct"/>
            <w:tcBorders>
              <w:left w:val="single" w:sz="4" w:space="0" w:color="4F81BD"/>
              <w:right w:val="single" w:sz="4" w:space="0" w:color="4F81BD"/>
            </w:tcBorders>
            <w:shd w:val="clear" w:color="auto" w:fill="D3DFEE"/>
            <w:noWrap/>
          </w:tcPr>
          <w:p w14:paraId="438B74C5"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4C6" w14:textId="77777777" w:rsidR="000F1001" w:rsidRPr="00B8531F" w:rsidRDefault="007B7411" w:rsidP="008C0478">
            <w:pPr>
              <w:pStyle w:val="Tabletext"/>
            </w:pPr>
            <w:r>
              <w:t>None</w:t>
            </w:r>
          </w:p>
        </w:tc>
      </w:tr>
      <w:tr w:rsidR="000F1001" w:rsidRPr="00B8531F" w14:paraId="438B74CA" w14:textId="77777777">
        <w:tc>
          <w:tcPr>
            <w:tcW w:w="2332" w:type="pct"/>
            <w:tcBorders>
              <w:left w:val="single" w:sz="4" w:space="0" w:color="4F81BD"/>
              <w:bottom w:val="single" w:sz="4" w:space="0" w:color="4F81BD"/>
              <w:right w:val="single" w:sz="4" w:space="0" w:color="4F81BD"/>
            </w:tcBorders>
            <w:noWrap/>
          </w:tcPr>
          <w:p w14:paraId="438B74C8"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4C9" w14:textId="77777777" w:rsidR="000F1001" w:rsidRPr="00B8531F" w:rsidRDefault="007B7411" w:rsidP="008C0478">
            <w:pPr>
              <w:pStyle w:val="Tabletext"/>
            </w:pPr>
            <w:r>
              <w:t>None</w:t>
            </w:r>
          </w:p>
        </w:tc>
      </w:tr>
    </w:tbl>
    <w:p w14:paraId="438B74CB" w14:textId="77777777" w:rsidR="000F1001" w:rsidRPr="00404B22" w:rsidRDefault="000F1001" w:rsidP="000F1001">
      <w:pPr>
        <w:pStyle w:val="DataelementH2noTOC"/>
      </w:pPr>
      <w:r>
        <w:t>Field value</w:t>
      </w:r>
    </w:p>
    <w:p w14:paraId="438B74C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4CF" w14:textId="77777777">
        <w:tc>
          <w:tcPr>
            <w:tcW w:w="2332" w:type="pct"/>
            <w:tcBorders>
              <w:top w:val="single" w:sz="4" w:space="0" w:color="4F81BD"/>
              <w:left w:val="single" w:sz="4" w:space="0" w:color="4F81BD"/>
              <w:bottom w:val="single" w:sz="8" w:space="0" w:color="4F81BD"/>
              <w:right w:val="single" w:sz="4" w:space="0" w:color="4F81BD"/>
            </w:tcBorders>
            <w:noWrap/>
          </w:tcPr>
          <w:p w14:paraId="438B74C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CE" w14:textId="77777777" w:rsidR="000F1001" w:rsidRPr="00C43B7E" w:rsidRDefault="000F1001" w:rsidP="00F04A5B">
            <w:pPr>
              <w:pStyle w:val="Tableheading"/>
            </w:pPr>
            <w:r w:rsidRPr="00C43B7E">
              <w:t>Description</w:t>
            </w:r>
          </w:p>
        </w:tc>
      </w:tr>
      <w:tr w:rsidR="000F1001" w:rsidRPr="00B8531F" w14:paraId="438B74D2" w14:textId="77777777">
        <w:tc>
          <w:tcPr>
            <w:tcW w:w="2332" w:type="pct"/>
            <w:tcBorders>
              <w:left w:val="single" w:sz="4" w:space="0" w:color="4F81BD"/>
              <w:right w:val="single" w:sz="4" w:space="0" w:color="4F81BD"/>
            </w:tcBorders>
            <w:shd w:val="clear" w:color="auto" w:fill="D3DFEE"/>
            <w:noWrap/>
          </w:tcPr>
          <w:p w14:paraId="438B74D0" w14:textId="77777777" w:rsidR="000F1001" w:rsidRPr="00B8531F" w:rsidRDefault="000F1001" w:rsidP="008C0478">
            <w:pPr>
              <w:pStyle w:val="Tabletext"/>
            </w:pPr>
            <w:r>
              <w:t>Y</w:t>
            </w:r>
          </w:p>
        </w:tc>
        <w:tc>
          <w:tcPr>
            <w:tcW w:w="2668" w:type="pct"/>
            <w:tcBorders>
              <w:left w:val="single" w:sz="4" w:space="0" w:color="4F81BD"/>
              <w:right w:val="single" w:sz="4" w:space="0" w:color="4F81BD"/>
            </w:tcBorders>
            <w:shd w:val="clear" w:color="auto" w:fill="D3DFEE"/>
          </w:tcPr>
          <w:p w14:paraId="438B74D1" w14:textId="77777777" w:rsidR="000F1001" w:rsidRPr="00B8531F" w:rsidRDefault="000F1001" w:rsidP="008C0478">
            <w:pPr>
              <w:pStyle w:val="Tabletext"/>
            </w:pPr>
            <w:r w:rsidRPr="002C16A5">
              <w:t xml:space="preserve">Yes </w:t>
            </w:r>
            <w:r w:rsidR="00CC385D">
              <w:t xml:space="preserve">- </w:t>
            </w:r>
            <w:r w:rsidRPr="002C16A5">
              <w:t>the client is still attending secondary school.</w:t>
            </w:r>
          </w:p>
        </w:tc>
      </w:tr>
      <w:tr w:rsidR="000F1001" w:rsidRPr="00B8531F" w14:paraId="438B74D5" w14:textId="77777777">
        <w:tc>
          <w:tcPr>
            <w:tcW w:w="2332" w:type="pct"/>
            <w:tcBorders>
              <w:left w:val="single" w:sz="4" w:space="0" w:color="4F81BD"/>
              <w:right w:val="single" w:sz="4" w:space="0" w:color="4F81BD"/>
            </w:tcBorders>
            <w:noWrap/>
          </w:tcPr>
          <w:p w14:paraId="438B74D3" w14:textId="77777777" w:rsidR="000F1001" w:rsidRPr="00B8531F" w:rsidRDefault="000F1001" w:rsidP="008C0478">
            <w:pPr>
              <w:pStyle w:val="Tabletext"/>
            </w:pPr>
            <w:r>
              <w:t>N</w:t>
            </w:r>
          </w:p>
        </w:tc>
        <w:tc>
          <w:tcPr>
            <w:tcW w:w="2668" w:type="pct"/>
            <w:tcBorders>
              <w:left w:val="single" w:sz="4" w:space="0" w:color="4F81BD"/>
              <w:right w:val="single" w:sz="4" w:space="0" w:color="4F81BD"/>
            </w:tcBorders>
          </w:tcPr>
          <w:p w14:paraId="438B74D4" w14:textId="77777777" w:rsidR="000F1001" w:rsidRPr="00B8531F" w:rsidRDefault="000F1001" w:rsidP="008C0478">
            <w:pPr>
              <w:pStyle w:val="Tabletext"/>
            </w:pPr>
            <w:r w:rsidRPr="002C16A5">
              <w:t xml:space="preserve">No </w:t>
            </w:r>
            <w:r w:rsidR="00CC385D">
              <w:t xml:space="preserve">- </w:t>
            </w:r>
            <w:r w:rsidRPr="002C16A5">
              <w:t>the client is not attending secondary school.</w:t>
            </w:r>
          </w:p>
        </w:tc>
      </w:tr>
      <w:tr w:rsidR="000F1001" w:rsidRPr="00B8531F" w14:paraId="438B74D8" w14:textId="77777777">
        <w:tc>
          <w:tcPr>
            <w:tcW w:w="2332" w:type="pct"/>
            <w:tcBorders>
              <w:left w:val="single" w:sz="4" w:space="0" w:color="4F81BD"/>
              <w:bottom w:val="single" w:sz="4" w:space="0" w:color="4F81BD"/>
              <w:right w:val="single" w:sz="4" w:space="0" w:color="4F81BD"/>
            </w:tcBorders>
            <w:shd w:val="clear" w:color="auto" w:fill="D3DFEE"/>
            <w:noWrap/>
          </w:tcPr>
          <w:p w14:paraId="438B74D6" w14:textId="77777777" w:rsidR="000F1001" w:rsidRPr="00B8531F" w:rsidRDefault="000F1001" w:rsidP="008C0478">
            <w:pPr>
              <w:pStyle w:val="Tabletext"/>
            </w:pPr>
            <w:r>
              <w:t>@</w:t>
            </w:r>
          </w:p>
        </w:tc>
        <w:tc>
          <w:tcPr>
            <w:tcW w:w="2668" w:type="pct"/>
            <w:tcBorders>
              <w:left w:val="single" w:sz="4" w:space="0" w:color="4F81BD"/>
              <w:bottom w:val="single" w:sz="4" w:space="0" w:color="4F81BD"/>
              <w:right w:val="single" w:sz="4" w:space="0" w:color="4F81BD"/>
            </w:tcBorders>
            <w:shd w:val="clear" w:color="auto" w:fill="D3DFEE"/>
          </w:tcPr>
          <w:p w14:paraId="438B74D7" w14:textId="77777777" w:rsidR="000F1001" w:rsidRPr="00B8531F" w:rsidRDefault="000F1001" w:rsidP="008C0478">
            <w:pPr>
              <w:pStyle w:val="Tabletext"/>
            </w:pPr>
            <w:r w:rsidRPr="002C16A5">
              <w:t>Not stated</w:t>
            </w:r>
            <w:r w:rsidR="00CC385D">
              <w:t xml:space="preserve"> - </w:t>
            </w:r>
            <w:r w:rsidRPr="002C16A5">
              <w:t>question asked of the client but no answer provided.</w:t>
            </w:r>
          </w:p>
        </w:tc>
      </w:tr>
    </w:tbl>
    <w:p w14:paraId="68F05370" w14:textId="77777777" w:rsidR="00124A02" w:rsidRDefault="00124A02" w:rsidP="00C10DD6">
      <w:pPr>
        <w:pStyle w:val="Headersue0"/>
      </w:pPr>
      <w:r>
        <w:br w:type="page"/>
      </w:r>
    </w:p>
    <w:p w14:paraId="42739098" w14:textId="77777777" w:rsidR="00124A02" w:rsidRDefault="00124A02" w:rsidP="00124A02">
      <w:pPr>
        <w:pStyle w:val="HeaderSue"/>
      </w:pPr>
      <w:bookmarkStart w:id="126" w:name="_Toc454272699"/>
      <w:bookmarkStart w:id="127" w:name="ClientFamilyName"/>
      <w:r>
        <w:lastRenderedPageBreak/>
        <w:t>Client Family Name</w:t>
      </w:r>
      <w:bookmarkEnd w:id="126"/>
      <w:r>
        <w:t xml:space="preserve"> </w:t>
      </w:r>
    </w:p>
    <w:tbl>
      <w:tblPr>
        <w:tblW w:w="10065" w:type="dxa"/>
        <w:tblInd w:w="-459" w:type="dxa"/>
        <w:tblLook w:val="04A0" w:firstRow="1" w:lastRow="0" w:firstColumn="1" w:lastColumn="0" w:noHBand="0" w:noVBand="1"/>
      </w:tblPr>
      <w:tblGrid>
        <w:gridCol w:w="3465"/>
        <w:gridCol w:w="6600"/>
      </w:tblGrid>
      <w:tr w:rsidR="00124A02" w:rsidRPr="00285AD5" w14:paraId="69521A20" w14:textId="77777777" w:rsidTr="00CF15AF">
        <w:tc>
          <w:tcPr>
            <w:tcW w:w="3465" w:type="dxa"/>
          </w:tcPr>
          <w:bookmarkEnd w:id="127"/>
          <w:p w14:paraId="667F007E" w14:textId="77777777" w:rsidR="00124A02" w:rsidRPr="007D3A01" w:rsidRDefault="00124A02" w:rsidP="00CF15AF">
            <w:pPr>
              <w:pStyle w:val="Heading2noTOC"/>
            </w:pPr>
            <w:r w:rsidRPr="007D3A01">
              <w:t>Data element description</w:t>
            </w:r>
          </w:p>
        </w:tc>
        <w:tc>
          <w:tcPr>
            <w:tcW w:w="6600" w:type="dxa"/>
          </w:tcPr>
          <w:p w14:paraId="3142C37B" w14:textId="2346D984" w:rsidR="00124A02" w:rsidRPr="00285AD5" w:rsidRDefault="00124A02" w:rsidP="00124A02">
            <w:pPr>
              <w:pStyle w:val="Bodyfirst"/>
            </w:pPr>
            <w:r w:rsidRPr="000907C7">
              <w:t xml:space="preserve">A field that contains the </w:t>
            </w:r>
            <w:r>
              <w:t>client’s family name, this is the official family name</w:t>
            </w:r>
            <w:r w:rsidRPr="000907C7">
              <w:t>.</w:t>
            </w:r>
          </w:p>
        </w:tc>
      </w:tr>
      <w:tr w:rsidR="00124A02" w:rsidRPr="007D3A01" w14:paraId="6363FA9E" w14:textId="77777777" w:rsidTr="00CF15AF">
        <w:tc>
          <w:tcPr>
            <w:tcW w:w="3465" w:type="dxa"/>
          </w:tcPr>
          <w:p w14:paraId="0DC132AB" w14:textId="77777777" w:rsidR="00124A02" w:rsidRPr="007D3A01" w:rsidRDefault="00124A02" w:rsidP="00CF15AF">
            <w:pPr>
              <w:pStyle w:val="Heading2noTOC"/>
            </w:pPr>
            <w:r w:rsidRPr="007D3A01">
              <w:t>File</w:t>
            </w:r>
          </w:p>
        </w:tc>
        <w:tc>
          <w:tcPr>
            <w:tcW w:w="6600" w:type="dxa"/>
          </w:tcPr>
          <w:p w14:paraId="47C172F5" w14:textId="77777777" w:rsidR="00124A02" w:rsidRPr="007D3A01" w:rsidRDefault="00124A02" w:rsidP="00CF15AF">
            <w:pPr>
              <w:pStyle w:val="Bodyfirst"/>
            </w:pPr>
            <w:r w:rsidRPr="004F2F57">
              <w:t>Client</w:t>
            </w:r>
            <w:r>
              <w:t xml:space="preserve"> Postal Address</w:t>
            </w:r>
            <w:r w:rsidRPr="004F2F57">
              <w:t xml:space="preserve"> (NAT0008</w:t>
            </w:r>
            <w:r>
              <w:t>5</w:t>
            </w:r>
            <w:r w:rsidRPr="004F2F57">
              <w:t>)</w:t>
            </w:r>
          </w:p>
        </w:tc>
      </w:tr>
      <w:tr w:rsidR="00124A02" w:rsidRPr="007D3A01" w14:paraId="393CF136" w14:textId="77777777" w:rsidTr="00CF15AF">
        <w:tc>
          <w:tcPr>
            <w:tcW w:w="3465" w:type="dxa"/>
          </w:tcPr>
          <w:p w14:paraId="0D926288" w14:textId="77777777" w:rsidR="00124A02" w:rsidRPr="007D3A01" w:rsidRDefault="00124A02" w:rsidP="00CF15AF">
            <w:pPr>
              <w:pStyle w:val="Heading2noTOC"/>
            </w:pPr>
            <w:r w:rsidRPr="007D3A01">
              <w:t>Purpose</w:t>
            </w:r>
          </w:p>
        </w:tc>
        <w:tc>
          <w:tcPr>
            <w:tcW w:w="6600" w:type="dxa"/>
          </w:tcPr>
          <w:p w14:paraId="43DABACC" w14:textId="77777777" w:rsidR="00124A02" w:rsidRPr="007D3A01" w:rsidRDefault="00124A02" w:rsidP="00CF15AF">
            <w:pPr>
              <w:pStyle w:val="Bodyfirst"/>
            </w:pPr>
            <w:r w:rsidRPr="000907C7">
              <w:t>To facilitate contact with clients.</w:t>
            </w:r>
          </w:p>
        </w:tc>
      </w:tr>
      <w:tr w:rsidR="00124A02" w:rsidRPr="00B4237F" w14:paraId="7E604239" w14:textId="77777777" w:rsidTr="00CF15AF">
        <w:tc>
          <w:tcPr>
            <w:tcW w:w="3465" w:type="dxa"/>
          </w:tcPr>
          <w:p w14:paraId="71FE7AEF" w14:textId="77777777" w:rsidR="00124A02" w:rsidRPr="007D3A01" w:rsidRDefault="00124A02" w:rsidP="00CF15AF">
            <w:pPr>
              <w:pStyle w:val="Heading2noTOC"/>
            </w:pPr>
            <w:r w:rsidRPr="007D3A01">
              <w:t>Business rules</w:t>
            </w:r>
          </w:p>
        </w:tc>
        <w:tc>
          <w:tcPr>
            <w:tcW w:w="6600" w:type="dxa"/>
          </w:tcPr>
          <w:p w14:paraId="4ABF0641" w14:textId="77777777" w:rsidR="00124A02" w:rsidRDefault="00124A02" w:rsidP="00CF15AF">
            <w:pPr>
              <w:pStyle w:val="Bodyfirst"/>
            </w:pPr>
            <w:r w:rsidRPr="004D487B">
              <w:t>There may be rare occasions where a client does not have a family name or a given</w:t>
            </w:r>
            <w:r>
              <w:t xml:space="preserve"> first</w:t>
            </w:r>
            <w:r w:rsidRPr="004D487B">
              <w:t xml:space="preserve"> name but </w:t>
            </w:r>
            <w:r>
              <w:t>only one name by which they are known.</w:t>
            </w:r>
            <w:r w:rsidRPr="004D487B">
              <w:t xml:space="preserve">  In these instances report </w:t>
            </w:r>
            <w:r>
              <w:t>the name they are known by</w:t>
            </w:r>
            <w:r w:rsidRPr="004D487B">
              <w:t xml:space="preserve"> in the </w:t>
            </w:r>
            <w:r w:rsidRPr="004D487B">
              <w:rPr>
                <w:rStyle w:val="Field"/>
              </w:rPr>
              <w:t xml:space="preserve">Client </w:t>
            </w:r>
            <w:r>
              <w:rPr>
                <w:rStyle w:val="Field"/>
              </w:rPr>
              <w:t>Family</w:t>
            </w:r>
            <w:r w:rsidRPr="004D487B">
              <w:rPr>
                <w:rStyle w:val="Field"/>
              </w:rPr>
              <w:t xml:space="preserve"> Name</w:t>
            </w:r>
            <w:r w:rsidRPr="004D487B">
              <w:t xml:space="preserve"> Field and “</w:t>
            </w:r>
            <w:r w:rsidRPr="004D487B">
              <w:rPr>
                <w:rStyle w:val="Value"/>
              </w:rPr>
              <w:t>none</w:t>
            </w:r>
            <w:r w:rsidRPr="004D487B">
              <w:t xml:space="preserve">” in the </w:t>
            </w:r>
            <w:r w:rsidRPr="004D487B">
              <w:rPr>
                <w:rStyle w:val="Field"/>
              </w:rPr>
              <w:t>Client First Name</w:t>
            </w:r>
            <w:r w:rsidRPr="004D487B">
              <w:t xml:space="preserve"> field.</w:t>
            </w:r>
          </w:p>
          <w:p w14:paraId="05DDA380" w14:textId="77777777" w:rsidR="00124A02" w:rsidRDefault="00124A02" w:rsidP="00CF15AF">
            <w:pPr>
              <w:pStyle w:val="Bodyfirst"/>
            </w:pPr>
            <w:r>
              <w:t xml:space="preserve">Where a client has the same first and last name, report that name in both fields. </w:t>
            </w:r>
            <w:r w:rsidRPr="003867A5">
              <w:rPr>
                <w:b/>
              </w:rPr>
              <w:t>This field must not be blank.</w:t>
            </w:r>
            <w:r>
              <w:rPr>
                <w:b/>
              </w:rPr>
              <w:t xml:space="preserve"> </w:t>
            </w:r>
            <w:r w:rsidRPr="00C071E0">
              <w:t>(vr.85043)</w:t>
            </w:r>
          </w:p>
          <w:p w14:paraId="048952DB" w14:textId="03C057DC" w:rsidR="00F87888" w:rsidRPr="003B489A" w:rsidRDefault="00F87888" w:rsidP="00F87888">
            <w:pPr>
              <w:pStyle w:val="Bodyfirst"/>
            </w:pPr>
            <w:r w:rsidRPr="003B489A">
              <w:t xml:space="preserve">The </w:t>
            </w:r>
            <w:r>
              <w:rPr>
                <w:rStyle w:val="Field"/>
              </w:rPr>
              <w:t>Client’s Family</w:t>
            </w:r>
            <w:r w:rsidRPr="00F87888">
              <w:rPr>
                <w:rStyle w:val="Field"/>
              </w:rPr>
              <w:t xml:space="preserve"> Name</w:t>
            </w:r>
            <w:r w:rsidRPr="003B489A">
              <w:t xml:space="preserve"> must be report exactly as it appears on the form of ID used to verify a student’s identity.</w:t>
            </w:r>
          </w:p>
          <w:p w14:paraId="2E962F72" w14:textId="4F295325" w:rsidR="00F87888" w:rsidRPr="00F87888" w:rsidRDefault="00F87888" w:rsidP="00F87888">
            <w:pPr>
              <w:pStyle w:val="Bodyfirst"/>
            </w:pPr>
            <w:r w:rsidRPr="003B489A">
              <w:t xml:space="preserve">If the student has a valid </w:t>
            </w:r>
            <w:r w:rsidRPr="00F87888">
              <w:rPr>
                <w:rStyle w:val="Field"/>
              </w:rPr>
              <w:t>Unique Student Identifier</w:t>
            </w:r>
            <w:r w:rsidRPr="003B489A">
              <w:t xml:space="preserve">, then the name must be the same as the name used when they applied for the </w:t>
            </w:r>
            <w:r w:rsidRPr="00F87888">
              <w:rPr>
                <w:rStyle w:val="Field"/>
              </w:rPr>
              <w:t>Unique Student Identifier</w:t>
            </w:r>
            <w:r w:rsidRPr="003B489A">
              <w:t>.</w:t>
            </w:r>
          </w:p>
          <w:p w14:paraId="1D5FC6F4" w14:textId="358C1AFA" w:rsidR="0073569D" w:rsidRPr="0073569D" w:rsidRDefault="00EC2F8C" w:rsidP="0073569D">
            <w:pPr>
              <w:pStyle w:val="Body"/>
            </w:pPr>
            <w:r>
              <w:t xml:space="preserve">If the </w:t>
            </w:r>
            <w:r w:rsidRPr="00EC2F8C">
              <w:rPr>
                <w:rStyle w:val="Field"/>
              </w:rPr>
              <w:t>Family Name</w:t>
            </w:r>
            <w:r>
              <w:t xml:space="preserve"> has changed since the student applied for a USI, then report current name and the student must notify the USI Register of the name change.</w:t>
            </w:r>
          </w:p>
        </w:tc>
      </w:tr>
      <w:tr w:rsidR="00124A02" w:rsidRPr="00B4237F" w14:paraId="3F5DF1F0" w14:textId="77777777" w:rsidTr="00CF15AF">
        <w:tc>
          <w:tcPr>
            <w:tcW w:w="3465" w:type="dxa"/>
          </w:tcPr>
          <w:p w14:paraId="4DD97EC4" w14:textId="77777777" w:rsidR="00124A02" w:rsidRPr="007D3A01" w:rsidRDefault="00124A02" w:rsidP="0073569D">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18"/>
              <w:gridCol w:w="3856"/>
            </w:tblGrid>
            <w:tr w:rsidR="00124A02" w14:paraId="00CAE3F2" w14:textId="77777777" w:rsidTr="00CF15AF">
              <w:trPr>
                <w:cantSplit/>
                <w:tblHeader/>
              </w:trPr>
              <w:tc>
                <w:tcPr>
                  <w:tcW w:w="2518" w:type="dxa"/>
                  <w:tcBorders>
                    <w:top w:val="single" w:sz="4" w:space="0" w:color="4F81BD"/>
                    <w:left w:val="single" w:sz="4" w:space="0" w:color="4F81BD"/>
                    <w:bottom w:val="single" w:sz="4" w:space="0" w:color="4F81BD"/>
                    <w:right w:val="single" w:sz="4" w:space="0" w:color="4F81BD"/>
                  </w:tcBorders>
                  <w:shd w:val="clear" w:color="auto" w:fill="auto"/>
                </w:tcPr>
                <w:p w14:paraId="7109E1A6" w14:textId="77777777" w:rsidR="00124A02" w:rsidRPr="007079E7" w:rsidRDefault="00124A02" w:rsidP="0073569D">
                  <w:pPr>
                    <w:pStyle w:val="Body"/>
                    <w:rPr>
                      <w:color w:val="0C436A"/>
                      <w:sz w:val="22"/>
                    </w:rPr>
                  </w:pPr>
                  <w:r w:rsidRPr="00684E88">
                    <w:rPr>
                      <w:color w:val="0C436A"/>
                    </w:rPr>
                    <w:t>Change</w:t>
                  </w:r>
                  <w:r>
                    <w:rPr>
                      <w:color w:val="0C436A"/>
                    </w:rPr>
                    <w:t xml:space="preserve"> Document</w:t>
                  </w:r>
                </w:p>
              </w:tc>
              <w:tc>
                <w:tcPr>
                  <w:tcW w:w="3856" w:type="dxa"/>
                  <w:tcBorders>
                    <w:top w:val="single" w:sz="4" w:space="0" w:color="4F81BD"/>
                    <w:left w:val="single" w:sz="4" w:space="0" w:color="4F81BD"/>
                    <w:bottom w:val="single" w:sz="4" w:space="0" w:color="4F81BD"/>
                    <w:right w:val="single" w:sz="4" w:space="0" w:color="4F81BD"/>
                  </w:tcBorders>
                  <w:shd w:val="clear" w:color="auto" w:fill="auto"/>
                </w:tcPr>
                <w:p w14:paraId="2322956B" w14:textId="77777777" w:rsidR="00124A02" w:rsidRPr="007079E7" w:rsidRDefault="00124A02" w:rsidP="00CF15AF">
                  <w:pPr>
                    <w:pStyle w:val="Bodyfirst"/>
                    <w:spacing w:before="120"/>
                    <w:rPr>
                      <w:color w:val="0C436A"/>
                      <w:sz w:val="22"/>
                    </w:rPr>
                  </w:pPr>
                  <w:r>
                    <w:rPr>
                      <w:color w:val="0C436A"/>
                    </w:rPr>
                    <w:t>Change Number</w:t>
                  </w:r>
                </w:p>
              </w:tc>
            </w:tr>
            <w:tr w:rsidR="00124A02" w14:paraId="15A7B3AF" w14:textId="77777777" w:rsidTr="00CF15AF">
              <w:trPr>
                <w:cantSplit/>
              </w:trPr>
              <w:tc>
                <w:tcPr>
                  <w:tcW w:w="2518" w:type="dxa"/>
                  <w:shd w:val="clear" w:color="auto" w:fill="D3DFEE"/>
                </w:tcPr>
                <w:p w14:paraId="029765A1" w14:textId="77777777" w:rsidR="00124A02" w:rsidRPr="007079E7" w:rsidRDefault="00124A02" w:rsidP="00CF15AF">
                  <w:pPr>
                    <w:pStyle w:val="Body"/>
                    <w:spacing w:before="120"/>
                    <w:rPr>
                      <w:color w:val="0C436A"/>
                      <w:sz w:val="22"/>
                    </w:rPr>
                  </w:pPr>
                  <w:r>
                    <w:rPr>
                      <w:color w:val="0C436A"/>
                    </w:rPr>
                    <w:t>VVSSCG-SC-20140725</w:t>
                  </w:r>
                </w:p>
              </w:tc>
              <w:tc>
                <w:tcPr>
                  <w:tcW w:w="3856" w:type="dxa"/>
                  <w:shd w:val="clear" w:color="auto" w:fill="D3DFEE"/>
                </w:tcPr>
                <w:p w14:paraId="05227323" w14:textId="77777777" w:rsidR="00124A02" w:rsidRPr="007079E7" w:rsidRDefault="00124A02" w:rsidP="00CF15AF">
                  <w:pPr>
                    <w:pStyle w:val="Body"/>
                    <w:spacing w:before="120"/>
                    <w:rPr>
                      <w:color w:val="0C436A"/>
                      <w:sz w:val="22"/>
                    </w:rPr>
                  </w:pPr>
                  <w:r>
                    <w:rPr>
                      <w:color w:val="0C436A"/>
                    </w:rPr>
                    <w:t>20140725-10</w:t>
                  </w:r>
                </w:p>
              </w:tc>
            </w:tr>
            <w:tr w:rsidR="00124A02" w14:paraId="5774476C" w14:textId="77777777" w:rsidTr="00124A02">
              <w:trPr>
                <w:cantSplit/>
              </w:trPr>
              <w:tc>
                <w:tcPr>
                  <w:tcW w:w="2518" w:type="dxa"/>
                  <w:shd w:val="clear" w:color="auto" w:fill="auto"/>
                </w:tcPr>
                <w:p w14:paraId="5DA500FC" w14:textId="62FCA1C9" w:rsidR="00124A02" w:rsidRPr="00FF67B3" w:rsidRDefault="00FF67B3" w:rsidP="00FF67B3">
                  <w:pPr>
                    <w:pStyle w:val="Body"/>
                    <w:spacing w:before="120"/>
                    <w:rPr>
                      <w:color w:val="0C436A"/>
                    </w:rPr>
                  </w:pPr>
                  <w:r w:rsidRPr="00FF67B3">
                    <w:rPr>
                      <w:color w:val="0C436A"/>
                    </w:rPr>
                    <w:t>VVSSCG-</w:t>
                  </w:r>
                  <w:r w:rsidR="00124A02" w:rsidRPr="00FF67B3">
                    <w:rPr>
                      <w:color w:val="0C436A"/>
                    </w:rPr>
                    <w:t>SC-</w:t>
                  </w:r>
                  <w:r w:rsidR="004F2D30">
                    <w:rPr>
                      <w:color w:val="0C436A"/>
                    </w:rPr>
                    <w:t>20160222</w:t>
                  </w:r>
                </w:p>
              </w:tc>
              <w:tc>
                <w:tcPr>
                  <w:tcW w:w="3856" w:type="dxa"/>
                  <w:shd w:val="clear" w:color="auto" w:fill="auto"/>
                </w:tcPr>
                <w:p w14:paraId="1E239E15" w14:textId="34C2EB3E" w:rsidR="00124A02" w:rsidRPr="00FF67B3" w:rsidRDefault="004F2D30" w:rsidP="00FF67B3">
                  <w:pPr>
                    <w:pStyle w:val="Body"/>
                    <w:spacing w:before="120"/>
                    <w:rPr>
                      <w:color w:val="0C436A"/>
                    </w:rPr>
                  </w:pPr>
                  <w:r>
                    <w:rPr>
                      <w:color w:val="0C436A"/>
                    </w:rPr>
                    <w:t>20160222</w:t>
                  </w:r>
                  <w:r w:rsidR="00124A02" w:rsidRPr="00FF67B3">
                    <w:rPr>
                      <w:color w:val="0C436A"/>
                    </w:rPr>
                    <w:t>-</w:t>
                  </w:r>
                  <w:r w:rsidR="00FF67B3" w:rsidRPr="00FF67B3">
                    <w:rPr>
                      <w:color w:val="0C436A"/>
                    </w:rPr>
                    <w:t>4</w:t>
                  </w:r>
                </w:p>
              </w:tc>
            </w:tr>
            <w:tr w:rsidR="00F87888" w14:paraId="67AFAC13" w14:textId="77777777" w:rsidTr="00F87888">
              <w:trPr>
                <w:cantSplit/>
              </w:trPr>
              <w:tc>
                <w:tcPr>
                  <w:tcW w:w="2518" w:type="dxa"/>
                  <w:shd w:val="clear" w:color="auto" w:fill="DBE5F1" w:themeFill="accent1" w:themeFillTint="33"/>
                </w:tcPr>
                <w:p w14:paraId="0FB3CA3A" w14:textId="3B032385" w:rsidR="00F87888" w:rsidRPr="00FF67B3" w:rsidRDefault="00F87888" w:rsidP="00F87888">
                  <w:pPr>
                    <w:pStyle w:val="Body"/>
                    <w:spacing w:before="120"/>
                    <w:rPr>
                      <w:color w:val="0C436A"/>
                    </w:rPr>
                  </w:pPr>
                  <w:r>
                    <w:rPr>
                      <w:color w:val="0C436A"/>
                    </w:rPr>
                    <w:t>VVSSCG-SC-20160701</w:t>
                  </w:r>
                </w:p>
              </w:tc>
              <w:tc>
                <w:tcPr>
                  <w:tcW w:w="3856" w:type="dxa"/>
                  <w:shd w:val="clear" w:color="auto" w:fill="DBE5F1" w:themeFill="accent1" w:themeFillTint="33"/>
                </w:tcPr>
                <w:p w14:paraId="7F61D830" w14:textId="120B1433" w:rsidR="00F87888" w:rsidRDefault="00F87888" w:rsidP="00FF67B3">
                  <w:pPr>
                    <w:pStyle w:val="Body"/>
                    <w:spacing w:before="120"/>
                    <w:rPr>
                      <w:color w:val="0C436A"/>
                    </w:rPr>
                  </w:pPr>
                  <w:r>
                    <w:rPr>
                      <w:color w:val="0C436A"/>
                    </w:rPr>
                    <w:t>20160701-3</w:t>
                  </w:r>
                </w:p>
              </w:tc>
            </w:tr>
          </w:tbl>
          <w:p w14:paraId="22E4D221" w14:textId="77777777" w:rsidR="00124A02" w:rsidRPr="004E0DDE" w:rsidRDefault="00124A02" w:rsidP="00CF15AF">
            <w:pPr>
              <w:pStyle w:val="Body"/>
            </w:pPr>
          </w:p>
        </w:tc>
      </w:tr>
    </w:tbl>
    <w:p w14:paraId="121755A3" w14:textId="77777777" w:rsidR="00124A02" w:rsidRDefault="00124A02" w:rsidP="00124A02">
      <w:pPr>
        <w:pStyle w:val="DataelementH2noTOC"/>
      </w:pPr>
      <w:r>
        <w:t>Field format</w:t>
      </w:r>
    </w:p>
    <w:p w14:paraId="243D12B4" w14:textId="77777777" w:rsidR="00124A02" w:rsidRDefault="00124A02" w:rsidP="00124A0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24A02" w:rsidRPr="00C43B7E" w14:paraId="523EAA16" w14:textId="77777777" w:rsidTr="00CF15AF">
        <w:tc>
          <w:tcPr>
            <w:tcW w:w="2332" w:type="pct"/>
            <w:tcBorders>
              <w:top w:val="single" w:sz="4" w:space="0" w:color="4F81BD"/>
              <w:left w:val="single" w:sz="4" w:space="0" w:color="4F81BD"/>
              <w:bottom w:val="single" w:sz="8" w:space="0" w:color="4F81BD"/>
              <w:right w:val="single" w:sz="4" w:space="0" w:color="4F81BD"/>
            </w:tcBorders>
            <w:noWrap/>
          </w:tcPr>
          <w:p w14:paraId="5603379D" w14:textId="77777777" w:rsidR="00124A02" w:rsidRPr="00C43B7E" w:rsidRDefault="00124A02" w:rsidP="00CF15A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54797307" w14:textId="77777777" w:rsidR="00124A02" w:rsidRPr="00C43B7E" w:rsidRDefault="00124A02" w:rsidP="00CF15AF">
            <w:pPr>
              <w:pStyle w:val="Tableheading"/>
            </w:pPr>
            <w:r w:rsidRPr="00C43B7E">
              <w:t>Description</w:t>
            </w:r>
          </w:p>
        </w:tc>
      </w:tr>
      <w:tr w:rsidR="00124A02" w:rsidRPr="00B8531F" w14:paraId="57836597" w14:textId="77777777" w:rsidTr="00CF15AF">
        <w:tc>
          <w:tcPr>
            <w:tcW w:w="2332" w:type="pct"/>
            <w:tcBorders>
              <w:left w:val="single" w:sz="4" w:space="0" w:color="4F81BD"/>
              <w:right w:val="single" w:sz="4" w:space="0" w:color="4F81BD"/>
            </w:tcBorders>
            <w:shd w:val="clear" w:color="auto" w:fill="D3DFEE"/>
            <w:noWrap/>
          </w:tcPr>
          <w:p w14:paraId="490FDFF7" w14:textId="77777777" w:rsidR="00124A02" w:rsidRPr="00B8531F" w:rsidRDefault="00124A02" w:rsidP="00CF15AF">
            <w:pPr>
              <w:pStyle w:val="Tabletext"/>
            </w:pPr>
            <w:r>
              <w:t>Length</w:t>
            </w:r>
          </w:p>
        </w:tc>
        <w:tc>
          <w:tcPr>
            <w:tcW w:w="2668" w:type="pct"/>
            <w:tcBorders>
              <w:left w:val="single" w:sz="4" w:space="0" w:color="4F81BD"/>
              <w:right w:val="single" w:sz="4" w:space="0" w:color="4F81BD"/>
            </w:tcBorders>
            <w:shd w:val="clear" w:color="auto" w:fill="D3DFEE"/>
          </w:tcPr>
          <w:p w14:paraId="010FD5A2" w14:textId="77777777" w:rsidR="00124A02" w:rsidRPr="00B8531F" w:rsidRDefault="00124A02" w:rsidP="00CF15AF">
            <w:pPr>
              <w:pStyle w:val="Tabletext"/>
            </w:pPr>
            <w:r>
              <w:t>40</w:t>
            </w:r>
          </w:p>
        </w:tc>
      </w:tr>
      <w:tr w:rsidR="00124A02" w:rsidRPr="00B8531F" w14:paraId="26E25C3C" w14:textId="77777777" w:rsidTr="00CF15AF">
        <w:tc>
          <w:tcPr>
            <w:tcW w:w="2332" w:type="pct"/>
            <w:tcBorders>
              <w:left w:val="single" w:sz="4" w:space="0" w:color="4F81BD"/>
              <w:right w:val="single" w:sz="4" w:space="0" w:color="4F81BD"/>
            </w:tcBorders>
            <w:noWrap/>
          </w:tcPr>
          <w:p w14:paraId="66DD4578" w14:textId="77777777" w:rsidR="00124A02" w:rsidRPr="00B8531F" w:rsidRDefault="00124A02" w:rsidP="00CF15AF">
            <w:pPr>
              <w:pStyle w:val="Tabletext"/>
            </w:pPr>
            <w:r w:rsidRPr="00B8531F">
              <w:t>Type</w:t>
            </w:r>
          </w:p>
        </w:tc>
        <w:tc>
          <w:tcPr>
            <w:tcW w:w="2668" w:type="pct"/>
            <w:tcBorders>
              <w:left w:val="single" w:sz="4" w:space="0" w:color="4F81BD"/>
              <w:right w:val="single" w:sz="4" w:space="0" w:color="4F81BD"/>
            </w:tcBorders>
          </w:tcPr>
          <w:p w14:paraId="51BEFC50" w14:textId="77777777" w:rsidR="00124A02" w:rsidRPr="00B8531F" w:rsidRDefault="00124A02" w:rsidP="00CF15AF">
            <w:pPr>
              <w:pStyle w:val="Tabletext"/>
            </w:pPr>
            <w:r>
              <w:t>Alphanumeric</w:t>
            </w:r>
          </w:p>
        </w:tc>
      </w:tr>
      <w:tr w:rsidR="00124A02" w:rsidRPr="00B8531F" w14:paraId="28BAC011" w14:textId="77777777" w:rsidTr="00CF15AF">
        <w:tc>
          <w:tcPr>
            <w:tcW w:w="2332" w:type="pct"/>
            <w:tcBorders>
              <w:left w:val="single" w:sz="4" w:space="0" w:color="4F81BD"/>
              <w:right w:val="single" w:sz="4" w:space="0" w:color="4F81BD"/>
            </w:tcBorders>
            <w:shd w:val="clear" w:color="auto" w:fill="D3DFEE"/>
            <w:noWrap/>
          </w:tcPr>
          <w:p w14:paraId="54F93519" w14:textId="77777777" w:rsidR="00124A02" w:rsidRPr="00B8531F" w:rsidRDefault="00124A02" w:rsidP="00CF15AF">
            <w:pPr>
              <w:pStyle w:val="Tabletext"/>
            </w:pPr>
            <w:r w:rsidRPr="00B8531F">
              <w:t>Justification</w:t>
            </w:r>
          </w:p>
        </w:tc>
        <w:tc>
          <w:tcPr>
            <w:tcW w:w="2668" w:type="pct"/>
            <w:tcBorders>
              <w:left w:val="single" w:sz="4" w:space="0" w:color="4F81BD"/>
              <w:right w:val="single" w:sz="4" w:space="0" w:color="4F81BD"/>
            </w:tcBorders>
            <w:shd w:val="clear" w:color="auto" w:fill="D3DFEE"/>
          </w:tcPr>
          <w:p w14:paraId="7776EEF9" w14:textId="77777777" w:rsidR="00124A02" w:rsidRPr="00B8531F" w:rsidRDefault="00124A02" w:rsidP="00CF15AF">
            <w:pPr>
              <w:pStyle w:val="Tabletext"/>
            </w:pPr>
            <w:r>
              <w:t>Left</w:t>
            </w:r>
          </w:p>
        </w:tc>
      </w:tr>
      <w:tr w:rsidR="00124A02" w:rsidRPr="00B8531F" w14:paraId="025CFCF4" w14:textId="77777777" w:rsidTr="00CF15AF">
        <w:tc>
          <w:tcPr>
            <w:tcW w:w="2332" w:type="pct"/>
            <w:tcBorders>
              <w:left w:val="single" w:sz="4" w:space="0" w:color="4F81BD"/>
              <w:bottom w:val="single" w:sz="4" w:space="0" w:color="4F81BD"/>
              <w:right w:val="single" w:sz="4" w:space="0" w:color="4F81BD"/>
            </w:tcBorders>
            <w:noWrap/>
          </w:tcPr>
          <w:p w14:paraId="1F671E86" w14:textId="77777777" w:rsidR="00124A02" w:rsidRPr="00B8531F" w:rsidRDefault="00124A02" w:rsidP="00CF15AF">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520AC60F" w14:textId="77777777" w:rsidR="00124A02" w:rsidRPr="00B8531F" w:rsidRDefault="00124A02" w:rsidP="00CF15AF">
            <w:pPr>
              <w:pStyle w:val="Tabletext"/>
            </w:pPr>
            <w:r>
              <w:t>Space</w:t>
            </w:r>
          </w:p>
        </w:tc>
      </w:tr>
    </w:tbl>
    <w:p w14:paraId="4460C567" w14:textId="77777777" w:rsidR="00124A02" w:rsidRPr="00404B22" w:rsidRDefault="00124A02" w:rsidP="00124A02">
      <w:pPr>
        <w:pStyle w:val="DataelementH2noTOC"/>
      </w:pPr>
      <w:r>
        <w:t>Field value</w:t>
      </w:r>
    </w:p>
    <w:p w14:paraId="4F81D311" w14:textId="77777777" w:rsidR="00124A02" w:rsidRDefault="00124A02" w:rsidP="00124A0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24A02" w:rsidRPr="00C43B7E" w14:paraId="5472F7DB" w14:textId="77777777" w:rsidTr="00CF15AF">
        <w:tc>
          <w:tcPr>
            <w:tcW w:w="2332" w:type="pct"/>
            <w:tcBorders>
              <w:top w:val="single" w:sz="4" w:space="0" w:color="4F81BD"/>
              <w:left w:val="single" w:sz="4" w:space="0" w:color="4F81BD"/>
              <w:bottom w:val="single" w:sz="8" w:space="0" w:color="4F81BD"/>
              <w:right w:val="single" w:sz="4" w:space="0" w:color="4F81BD"/>
            </w:tcBorders>
            <w:noWrap/>
          </w:tcPr>
          <w:p w14:paraId="428B0B11" w14:textId="77777777" w:rsidR="00124A02" w:rsidRPr="00C43B7E" w:rsidRDefault="00124A02" w:rsidP="00CF15A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6B34677C" w14:textId="77777777" w:rsidR="00124A02" w:rsidRPr="00C43B7E" w:rsidRDefault="00124A02" w:rsidP="00CF15AF">
            <w:pPr>
              <w:pStyle w:val="Tableheading"/>
            </w:pPr>
            <w:r w:rsidRPr="00C43B7E">
              <w:t>Description</w:t>
            </w:r>
          </w:p>
        </w:tc>
      </w:tr>
      <w:tr w:rsidR="00124A02" w:rsidRPr="00B8531F" w14:paraId="06419009" w14:textId="77777777" w:rsidTr="00CF15AF">
        <w:tc>
          <w:tcPr>
            <w:tcW w:w="2332" w:type="pct"/>
            <w:tcBorders>
              <w:left w:val="single" w:sz="4" w:space="0" w:color="4F81BD"/>
              <w:right w:val="single" w:sz="4" w:space="0" w:color="4F81BD"/>
            </w:tcBorders>
            <w:shd w:val="clear" w:color="auto" w:fill="D3DFEE"/>
            <w:noWrap/>
          </w:tcPr>
          <w:p w14:paraId="599B777B" w14:textId="77777777" w:rsidR="00124A02" w:rsidRPr="00B8531F" w:rsidRDefault="00124A02" w:rsidP="00CF15AF">
            <w:pPr>
              <w:pStyle w:val="Tabletext"/>
            </w:pPr>
            <w:r>
              <w:t>Text</w:t>
            </w:r>
          </w:p>
        </w:tc>
        <w:tc>
          <w:tcPr>
            <w:tcW w:w="2668" w:type="pct"/>
            <w:tcBorders>
              <w:left w:val="single" w:sz="4" w:space="0" w:color="4F81BD"/>
              <w:right w:val="single" w:sz="4" w:space="0" w:color="4F81BD"/>
            </w:tcBorders>
            <w:shd w:val="clear" w:color="auto" w:fill="D3DFEE"/>
          </w:tcPr>
          <w:p w14:paraId="3C438B3E" w14:textId="69983C53" w:rsidR="00124A02" w:rsidRPr="00B8531F" w:rsidRDefault="00124A02" w:rsidP="00124A02">
            <w:pPr>
              <w:pStyle w:val="Tabletext"/>
            </w:pPr>
            <w:r>
              <w:t>The client’s family name.</w:t>
            </w:r>
          </w:p>
        </w:tc>
      </w:tr>
    </w:tbl>
    <w:p w14:paraId="1C3F59D3" w14:textId="77777777" w:rsidR="00124A02" w:rsidRDefault="00124A02" w:rsidP="00124A02">
      <w:pPr>
        <w:pStyle w:val="Fourpoints"/>
      </w:pPr>
    </w:p>
    <w:p w14:paraId="584DF9C3" w14:textId="77777777" w:rsidR="00124A02" w:rsidRDefault="00124A02" w:rsidP="00C10DD6">
      <w:pPr>
        <w:pStyle w:val="Headersue0"/>
      </w:pPr>
      <w:r>
        <w:br w:type="page"/>
      </w:r>
    </w:p>
    <w:p w14:paraId="438B74D9" w14:textId="3BA8DDB3" w:rsidR="003745AD" w:rsidRDefault="003745AD" w:rsidP="00124A02">
      <w:pPr>
        <w:pStyle w:val="HeaderSue"/>
      </w:pPr>
      <w:bookmarkStart w:id="128" w:name="_Toc454272700"/>
      <w:bookmarkStart w:id="129" w:name="ClientFeeOther"/>
      <w:r>
        <w:lastRenderedPageBreak/>
        <w:t>Client Fees - Other</w:t>
      </w:r>
      <w:bookmarkEnd w:id="128"/>
    </w:p>
    <w:tbl>
      <w:tblPr>
        <w:tblW w:w="10065" w:type="dxa"/>
        <w:tblInd w:w="-459" w:type="dxa"/>
        <w:tblLook w:val="04A0" w:firstRow="1" w:lastRow="0" w:firstColumn="1" w:lastColumn="0" w:noHBand="0" w:noVBand="1"/>
      </w:tblPr>
      <w:tblGrid>
        <w:gridCol w:w="3465"/>
        <w:gridCol w:w="6600"/>
      </w:tblGrid>
      <w:tr w:rsidR="003745AD" w:rsidRPr="007D3A01" w14:paraId="438B74DC" w14:textId="77777777" w:rsidTr="00173EEF">
        <w:tc>
          <w:tcPr>
            <w:tcW w:w="3465" w:type="dxa"/>
          </w:tcPr>
          <w:bookmarkEnd w:id="129"/>
          <w:p w14:paraId="438B74DA" w14:textId="77777777" w:rsidR="003745AD" w:rsidRPr="007D3A01" w:rsidRDefault="003745AD" w:rsidP="00173EEF">
            <w:pPr>
              <w:pStyle w:val="Heading2noTOC"/>
            </w:pPr>
            <w:r w:rsidRPr="007D3A01">
              <w:t>Data element description</w:t>
            </w:r>
          </w:p>
        </w:tc>
        <w:tc>
          <w:tcPr>
            <w:tcW w:w="6600" w:type="dxa"/>
          </w:tcPr>
          <w:p w14:paraId="438B74DB" w14:textId="77777777" w:rsidR="003745AD" w:rsidRPr="00285AD5" w:rsidRDefault="003745AD" w:rsidP="00CD4748">
            <w:pPr>
              <w:pStyle w:val="Bodyfirst"/>
            </w:pPr>
            <w:r w:rsidRPr="00EC5BE7">
              <w:t xml:space="preserve">A field that </w:t>
            </w:r>
            <w:r>
              <w:t>captures fees</w:t>
            </w:r>
            <w:r w:rsidR="00CD4748">
              <w:t>/cost</w:t>
            </w:r>
            <w:r>
              <w:t xml:space="preserve"> (excluding Client Tuition Fee) </w:t>
            </w:r>
            <w:r w:rsidR="00CD4748">
              <w:t>levied to</w:t>
            </w:r>
            <w:r>
              <w:t xml:space="preserve"> client.</w:t>
            </w:r>
          </w:p>
        </w:tc>
      </w:tr>
      <w:tr w:rsidR="003745AD" w:rsidRPr="007D3A01" w14:paraId="438B74DF" w14:textId="77777777" w:rsidTr="00173EEF">
        <w:tc>
          <w:tcPr>
            <w:tcW w:w="3465" w:type="dxa"/>
          </w:tcPr>
          <w:p w14:paraId="438B74DD" w14:textId="77777777" w:rsidR="003745AD" w:rsidRPr="007D3A01" w:rsidRDefault="003745AD" w:rsidP="006C53AC">
            <w:pPr>
              <w:pStyle w:val="Heading2noTOC"/>
              <w:spacing w:before="240"/>
            </w:pPr>
            <w:r w:rsidRPr="007D3A01">
              <w:t>File</w:t>
            </w:r>
          </w:p>
        </w:tc>
        <w:tc>
          <w:tcPr>
            <w:tcW w:w="6600" w:type="dxa"/>
          </w:tcPr>
          <w:p w14:paraId="438B74DE" w14:textId="77777777" w:rsidR="003745AD" w:rsidRPr="007D3A01" w:rsidRDefault="003745AD" w:rsidP="006C53AC">
            <w:pPr>
              <w:pStyle w:val="Bodyfirst"/>
              <w:spacing w:before="240"/>
            </w:pPr>
            <w:r>
              <w:t>Enrolment</w:t>
            </w:r>
            <w:r w:rsidRPr="00EC5BE7">
              <w:t xml:space="preserve"> (NAT00</w:t>
            </w:r>
            <w:r>
              <w:t>120</w:t>
            </w:r>
            <w:r w:rsidRPr="00EC5BE7">
              <w:t>)</w:t>
            </w:r>
          </w:p>
        </w:tc>
      </w:tr>
      <w:tr w:rsidR="003745AD" w:rsidRPr="007D3A01" w14:paraId="438B74E2" w14:textId="77777777" w:rsidTr="00173EEF">
        <w:tc>
          <w:tcPr>
            <w:tcW w:w="3465" w:type="dxa"/>
          </w:tcPr>
          <w:p w14:paraId="438B74E0" w14:textId="77777777" w:rsidR="003745AD" w:rsidRPr="007D3A01" w:rsidRDefault="003745AD" w:rsidP="006C53AC">
            <w:pPr>
              <w:pStyle w:val="Heading2noTOC"/>
              <w:spacing w:before="240"/>
            </w:pPr>
            <w:r w:rsidRPr="007D3A01">
              <w:t>Purpose</w:t>
            </w:r>
          </w:p>
        </w:tc>
        <w:tc>
          <w:tcPr>
            <w:tcW w:w="6600" w:type="dxa"/>
          </w:tcPr>
          <w:p w14:paraId="438B74E1" w14:textId="77777777" w:rsidR="003745AD" w:rsidRPr="007D3A01" w:rsidRDefault="003745AD" w:rsidP="006C53AC">
            <w:pPr>
              <w:pStyle w:val="Bodyfirst"/>
              <w:spacing w:before="240"/>
            </w:pPr>
            <w:r w:rsidRPr="00EC5BE7">
              <w:t xml:space="preserve">To facilitate </w:t>
            </w:r>
            <w:r>
              <w:t>a better understanding of fees charged to a client within the government-subsided training market.</w:t>
            </w:r>
          </w:p>
        </w:tc>
      </w:tr>
      <w:tr w:rsidR="003745AD" w:rsidRPr="007D3A01" w14:paraId="438B74ED" w14:textId="77777777" w:rsidTr="00173EEF">
        <w:tc>
          <w:tcPr>
            <w:tcW w:w="3465" w:type="dxa"/>
          </w:tcPr>
          <w:p w14:paraId="438B74E3" w14:textId="77777777" w:rsidR="003745AD" w:rsidRPr="007D3A01" w:rsidRDefault="003745AD" w:rsidP="006C53AC">
            <w:pPr>
              <w:pStyle w:val="Heading2noTOC"/>
              <w:spacing w:before="240"/>
            </w:pPr>
            <w:r w:rsidRPr="007D3A01">
              <w:t>Business rules</w:t>
            </w:r>
          </w:p>
        </w:tc>
        <w:tc>
          <w:tcPr>
            <w:tcW w:w="6600" w:type="dxa"/>
          </w:tcPr>
          <w:p w14:paraId="438B74E4" w14:textId="77777777" w:rsidR="003745AD" w:rsidRDefault="003745AD" w:rsidP="006C53AC">
            <w:pPr>
              <w:pStyle w:val="Bodyfirst"/>
              <w:spacing w:before="240" w:line="280" w:lineRule="atLeast"/>
            </w:pPr>
            <w:r w:rsidRPr="008766F1">
              <w:t>For all government subsidised training activity</w:t>
            </w:r>
            <w:r w:rsidR="008B1419">
              <w:t xml:space="preserve"> </w:t>
            </w:r>
            <w:r w:rsidR="008B1419" w:rsidRPr="009D41C6">
              <w:t>commencing on or after 1 January 2015,</w:t>
            </w:r>
            <w:r w:rsidRPr="008766F1">
              <w:t xml:space="preserve"> </w:t>
            </w:r>
            <w:r w:rsidR="00577697">
              <w:t>the</w:t>
            </w:r>
            <w:r w:rsidR="008766F1">
              <w:t xml:space="preserve"> </w:t>
            </w:r>
            <w:r w:rsidR="00B02412" w:rsidRPr="006C53AC">
              <w:t>rounded</w:t>
            </w:r>
            <w:r w:rsidR="00B02412">
              <w:t xml:space="preserve"> </w:t>
            </w:r>
            <w:r w:rsidR="008766F1">
              <w:t xml:space="preserve">total </w:t>
            </w:r>
            <w:r w:rsidR="00CD4748">
              <w:t xml:space="preserve">dollar </w:t>
            </w:r>
            <w:r w:rsidR="008766F1">
              <w:t xml:space="preserve">amount of the </w:t>
            </w:r>
            <w:r w:rsidR="008766F1" w:rsidRPr="006C53AC">
              <w:t xml:space="preserve">Client Fees – </w:t>
            </w:r>
            <w:r w:rsidR="008766F1" w:rsidRPr="00051679">
              <w:rPr>
                <w:rStyle w:val="Field"/>
              </w:rPr>
              <w:t>Other</w:t>
            </w:r>
            <w:r w:rsidR="008766F1">
              <w:t xml:space="preserve"> (excluding Client </w:t>
            </w:r>
            <w:r w:rsidR="00577697">
              <w:t>T</w:t>
            </w:r>
            <w:r w:rsidR="008766F1">
              <w:t xml:space="preserve">uition </w:t>
            </w:r>
            <w:r w:rsidR="00577697">
              <w:t>F</w:t>
            </w:r>
            <w:r w:rsidR="008766F1">
              <w:t xml:space="preserve">ee) </w:t>
            </w:r>
            <w:r w:rsidR="00CD4748">
              <w:t>is to</w:t>
            </w:r>
            <w:r w:rsidR="008766F1">
              <w:t xml:space="preserve"> be reported against the Clients enrolment.</w:t>
            </w:r>
          </w:p>
          <w:p w14:paraId="438B74E5" w14:textId="77777777" w:rsidR="008766F1" w:rsidRDefault="008766F1" w:rsidP="008766F1">
            <w:pPr>
              <w:pStyle w:val="Body"/>
            </w:pPr>
            <w:r>
              <w:t>This fee</w:t>
            </w:r>
            <w:r w:rsidR="00CD4748">
              <w:t>/cost</w:t>
            </w:r>
            <w:r>
              <w:t xml:space="preserve"> is the non- tuition fee and </w:t>
            </w:r>
            <w:r w:rsidR="00577697">
              <w:t>should</w:t>
            </w:r>
            <w:r>
              <w:t xml:space="preserve"> include such things as materials and equipment costs charged to the students</w:t>
            </w:r>
            <w:r w:rsidR="00930869">
              <w:t>/sponsor</w:t>
            </w:r>
            <w:r>
              <w:t xml:space="preserve"> as part of an enrolment requirement when undertaking </w:t>
            </w:r>
            <w:r w:rsidR="00CD4748">
              <w:t>training</w:t>
            </w:r>
            <w:r>
              <w:t>.</w:t>
            </w:r>
          </w:p>
          <w:p w14:paraId="438B74E6" w14:textId="54E3D450" w:rsidR="00A06FD9" w:rsidRDefault="001F095D" w:rsidP="008766F1">
            <w:pPr>
              <w:pStyle w:val="Body"/>
            </w:pPr>
            <w:r>
              <w:t xml:space="preserve">The </w:t>
            </w:r>
            <w:r w:rsidRPr="001F095D">
              <w:rPr>
                <w:rStyle w:val="Field"/>
              </w:rPr>
              <w:t>Client Fees – Other</w:t>
            </w:r>
            <w:r>
              <w:t xml:space="preserve"> amount is t</w:t>
            </w:r>
            <w:r w:rsidR="00577697">
              <w:t>he</w:t>
            </w:r>
            <w:r>
              <w:t xml:space="preserve"> </w:t>
            </w:r>
            <w:r w:rsidR="00A06FD9">
              <w:t xml:space="preserve">amount charged </w:t>
            </w:r>
            <w:r w:rsidR="00B02412">
              <w:t>for</w:t>
            </w:r>
            <w:r w:rsidR="00A06FD9">
              <w:t xml:space="preserve"> Subject and is to be reported against each </w:t>
            </w:r>
            <w:r w:rsidR="00577697">
              <w:t>S</w:t>
            </w:r>
            <w:r w:rsidR="00A06FD9">
              <w:t>ubject where a Client Fee – Other has been charged.</w:t>
            </w:r>
          </w:p>
          <w:p w14:paraId="438B74E7" w14:textId="1BDCB31D" w:rsidR="001D3B70" w:rsidRPr="00D10EEF" w:rsidRDefault="00E01243" w:rsidP="008766F1">
            <w:pPr>
              <w:pStyle w:val="Body"/>
              <w:rPr>
                <w:color w:val="000000"/>
              </w:rPr>
            </w:pPr>
            <w:r w:rsidRPr="00D10EEF">
              <w:rPr>
                <w:color w:val="000000"/>
              </w:rPr>
              <w:t xml:space="preserve">In cases where </w:t>
            </w:r>
            <w:r w:rsidR="001D3B70" w:rsidRPr="00D10EEF">
              <w:rPr>
                <w:color w:val="000000"/>
              </w:rPr>
              <w:t xml:space="preserve">a provider charges one upfront fee for the entire Program Enrolment and there is no specific fee per </w:t>
            </w:r>
            <w:r w:rsidR="007A43F6">
              <w:rPr>
                <w:color w:val="000000"/>
              </w:rPr>
              <w:t>subject</w:t>
            </w:r>
            <w:r w:rsidR="001D3B70" w:rsidRPr="00D10EEF">
              <w:rPr>
                <w:color w:val="000000"/>
              </w:rPr>
              <w:t>, the total amount charged for the Program should be divided evenly a</w:t>
            </w:r>
            <w:r w:rsidR="00577697" w:rsidRPr="00D10EEF">
              <w:rPr>
                <w:color w:val="000000"/>
              </w:rPr>
              <w:t>gainst</w:t>
            </w:r>
            <w:r w:rsidR="001D3B70" w:rsidRPr="00D10EEF">
              <w:rPr>
                <w:color w:val="000000"/>
              </w:rPr>
              <w:t xml:space="preserve"> the </w:t>
            </w:r>
            <w:r w:rsidR="007A43F6">
              <w:rPr>
                <w:color w:val="000000"/>
              </w:rPr>
              <w:t>subject</w:t>
            </w:r>
            <w:r w:rsidR="001D3B70" w:rsidRPr="00D10EEF">
              <w:rPr>
                <w:color w:val="000000"/>
              </w:rPr>
              <w:t>s being reported.</w:t>
            </w:r>
          </w:p>
          <w:p w14:paraId="438B74E8" w14:textId="45BFF27A" w:rsidR="00E01243" w:rsidRPr="00D10EEF" w:rsidRDefault="00E01243" w:rsidP="00E01243">
            <w:pPr>
              <w:pStyle w:val="Body"/>
              <w:rPr>
                <w:color w:val="000000"/>
              </w:rPr>
            </w:pPr>
            <w:r w:rsidRPr="00D10EEF">
              <w:rPr>
                <w:color w:val="000000"/>
              </w:rPr>
              <w:t xml:space="preserve">If </w:t>
            </w:r>
            <w:r w:rsidR="007A43F6">
              <w:rPr>
                <w:color w:val="000000"/>
              </w:rPr>
              <w:t>subject</w:t>
            </w:r>
            <w:r w:rsidRPr="00D10EEF">
              <w:rPr>
                <w:color w:val="000000"/>
              </w:rPr>
              <w:t xml:space="preserve">s are later added to the training plan where one upfront fee was charged, the fees charged per </w:t>
            </w:r>
            <w:r w:rsidR="007A43F6">
              <w:rPr>
                <w:color w:val="000000"/>
              </w:rPr>
              <w:t>subject</w:t>
            </w:r>
            <w:r w:rsidRPr="00D10EEF">
              <w:rPr>
                <w:color w:val="000000"/>
              </w:rPr>
              <w:t xml:space="preserve"> will need to be readjusted to again reflect the total amount charged to client.</w:t>
            </w:r>
          </w:p>
          <w:p w14:paraId="438B74E9" w14:textId="1802BF0A" w:rsidR="00E01243" w:rsidRPr="00D10EEF" w:rsidRDefault="00E01243" w:rsidP="00E01243">
            <w:pPr>
              <w:pStyle w:val="Body"/>
              <w:rPr>
                <w:color w:val="000000"/>
              </w:rPr>
            </w:pPr>
            <w:r w:rsidRPr="00D10EEF">
              <w:rPr>
                <w:color w:val="000000"/>
              </w:rPr>
              <w:t xml:space="preserve">If a student withdraws from a </w:t>
            </w:r>
            <w:r w:rsidR="007A43F6">
              <w:rPr>
                <w:color w:val="000000"/>
              </w:rPr>
              <w:t>subject</w:t>
            </w:r>
            <w:r w:rsidRPr="00D10EEF">
              <w:rPr>
                <w:color w:val="000000"/>
              </w:rPr>
              <w:t xml:space="preserve"> and the fee is refunded then 0000 is to be reported against that </w:t>
            </w:r>
            <w:r w:rsidR="007A43F6">
              <w:rPr>
                <w:color w:val="000000"/>
              </w:rPr>
              <w:t>subject</w:t>
            </w:r>
            <w:r w:rsidRPr="00D10EEF">
              <w:rPr>
                <w:color w:val="000000"/>
              </w:rPr>
              <w:t>.  If fees were charged</w:t>
            </w:r>
            <w:r w:rsidR="00B02412" w:rsidRPr="00D10EEF">
              <w:rPr>
                <w:color w:val="000000"/>
              </w:rPr>
              <w:t xml:space="preserve"> even though the student has withdrawn</w:t>
            </w:r>
            <w:r w:rsidRPr="00D10EEF">
              <w:rPr>
                <w:color w:val="000000"/>
              </w:rPr>
              <w:t xml:space="preserve">, then </w:t>
            </w:r>
            <w:r w:rsidR="00B02412" w:rsidRPr="00D10EEF">
              <w:rPr>
                <w:color w:val="000000"/>
              </w:rPr>
              <w:t xml:space="preserve">report the </w:t>
            </w:r>
            <w:r w:rsidRPr="00D10EEF">
              <w:rPr>
                <w:color w:val="000000"/>
              </w:rPr>
              <w:t>fee</w:t>
            </w:r>
            <w:r w:rsidR="007201B5" w:rsidRPr="00D10EEF">
              <w:rPr>
                <w:color w:val="000000"/>
              </w:rPr>
              <w:t xml:space="preserve"> amount</w:t>
            </w:r>
            <w:r w:rsidR="00B02412" w:rsidRPr="00D10EEF">
              <w:rPr>
                <w:color w:val="000000"/>
              </w:rPr>
              <w:t>.</w:t>
            </w:r>
          </w:p>
          <w:p w14:paraId="438B74EA" w14:textId="65486986" w:rsidR="00A06FD9" w:rsidRPr="00D10EEF" w:rsidRDefault="00E01243" w:rsidP="008766F1">
            <w:pPr>
              <w:pStyle w:val="Body"/>
              <w:rPr>
                <w:color w:val="000000"/>
              </w:rPr>
            </w:pPr>
            <w:r w:rsidRPr="00D10EEF">
              <w:rPr>
                <w:color w:val="000000"/>
              </w:rPr>
              <w:t xml:space="preserve">In summary, the </w:t>
            </w:r>
            <w:r w:rsidR="000620C8" w:rsidRPr="00D10EEF">
              <w:rPr>
                <w:color w:val="000000"/>
              </w:rPr>
              <w:t>fees charged</w:t>
            </w:r>
            <w:r w:rsidR="00A06FD9" w:rsidRPr="00D10EEF">
              <w:rPr>
                <w:color w:val="000000"/>
              </w:rPr>
              <w:t xml:space="preserve"> </w:t>
            </w:r>
            <w:r w:rsidR="001D3B70" w:rsidRPr="00D10EEF">
              <w:rPr>
                <w:color w:val="000000"/>
              </w:rPr>
              <w:t>against</w:t>
            </w:r>
            <w:r w:rsidR="00A06FD9" w:rsidRPr="00D10EEF">
              <w:rPr>
                <w:color w:val="000000"/>
              </w:rPr>
              <w:t xml:space="preserve"> each </w:t>
            </w:r>
            <w:r w:rsidR="007A43F6">
              <w:rPr>
                <w:color w:val="000000"/>
              </w:rPr>
              <w:t>subject</w:t>
            </w:r>
            <w:r w:rsidR="00A06FD9" w:rsidRPr="00D10EEF">
              <w:rPr>
                <w:color w:val="000000"/>
              </w:rPr>
              <w:t xml:space="preserve"> should </w:t>
            </w:r>
            <w:r w:rsidR="001D3B70" w:rsidRPr="00D10EEF">
              <w:rPr>
                <w:color w:val="000000"/>
              </w:rPr>
              <w:t xml:space="preserve">always </w:t>
            </w:r>
            <w:r w:rsidR="00A06FD9" w:rsidRPr="00D10EEF">
              <w:rPr>
                <w:color w:val="000000"/>
              </w:rPr>
              <w:t xml:space="preserve">add up to the total amount the student </w:t>
            </w:r>
            <w:r w:rsidR="001D3B70" w:rsidRPr="00D10EEF">
              <w:rPr>
                <w:color w:val="000000"/>
              </w:rPr>
              <w:t>has been</w:t>
            </w:r>
            <w:r w:rsidR="00A06FD9" w:rsidRPr="00D10EEF">
              <w:rPr>
                <w:color w:val="000000"/>
              </w:rPr>
              <w:t xml:space="preserve"> charged</w:t>
            </w:r>
            <w:r w:rsidR="000620C8" w:rsidRPr="00D10EEF">
              <w:rPr>
                <w:color w:val="000000"/>
              </w:rPr>
              <w:t xml:space="preserve"> </w:t>
            </w:r>
            <w:r w:rsidR="00577697" w:rsidRPr="00D10EEF">
              <w:rPr>
                <w:color w:val="000000"/>
              </w:rPr>
              <w:t xml:space="preserve">for non-tuition fees </w:t>
            </w:r>
            <w:r w:rsidR="000620C8" w:rsidRPr="00D10EEF">
              <w:rPr>
                <w:color w:val="000000"/>
              </w:rPr>
              <w:t>either for the Program or for a Subject only enrolment</w:t>
            </w:r>
            <w:r w:rsidR="001D3B70" w:rsidRPr="00D10EEF">
              <w:rPr>
                <w:color w:val="000000"/>
              </w:rPr>
              <w:t>.</w:t>
            </w:r>
          </w:p>
          <w:p w14:paraId="438B74EB" w14:textId="77777777" w:rsidR="00930869" w:rsidRPr="00D10EEF" w:rsidRDefault="00577697" w:rsidP="008766F1">
            <w:pPr>
              <w:pStyle w:val="Body"/>
              <w:rPr>
                <w:color w:val="000000"/>
              </w:rPr>
            </w:pPr>
            <w:r w:rsidRPr="00D10EEF">
              <w:rPr>
                <w:color w:val="000000"/>
              </w:rPr>
              <w:t>Where</w:t>
            </w:r>
            <w:r w:rsidR="00930869" w:rsidRPr="00D10EEF">
              <w:rPr>
                <w:color w:val="000000"/>
              </w:rPr>
              <w:t xml:space="preserve"> employer or another party pays the fee on behalf of student this payment for reporting purposes is still considered as Client Fees – Other charged to the student and </w:t>
            </w:r>
            <w:r w:rsidRPr="00D10EEF">
              <w:rPr>
                <w:color w:val="000000"/>
              </w:rPr>
              <w:t>must</w:t>
            </w:r>
            <w:r w:rsidR="00930869" w:rsidRPr="00D10EEF">
              <w:rPr>
                <w:color w:val="000000"/>
              </w:rPr>
              <w:t xml:space="preserve"> be reported as such. </w:t>
            </w:r>
          </w:p>
          <w:p w14:paraId="22D61C20" w14:textId="77777777" w:rsidR="003745AD" w:rsidRDefault="003745AD" w:rsidP="00930869">
            <w:pPr>
              <w:pStyle w:val="Bodyfirst"/>
              <w:spacing w:line="280" w:lineRule="atLeast"/>
              <w:rPr>
                <w:b/>
              </w:rPr>
            </w:pPr>
            <w:r w:rsidRPr="00EC403B">
              <w:rPr>
                <w:b/>
              </w:rPr>
              <w:t xml:space="preserve">This </w:t>
            </w:r>
            <w:r w:rsidRPr="00D10EEF">
              <w:rPr>
                <w:b/>
                <w:color w:val="000000"/>
              </w:rPr>
              <w:t xml:space="preserve">field </w:t>
            </w:r>
            <w:r w:rsidR="00930869" w:rsidRPr="00D10EEF">
              <w:rPr>
                <w:b/>
                <w:color w:val="000000"/>
              </w:rPr>
              <w:t>can</w:t>
            </w:r>
            <w:r w:rsidR="008766F1" w:rsidRPr="00D10EEF">
              <w:rPr>
                <w:b/>
                <w:color w:val="000000"/>
              </w:rPr>
              <w:t xml:space="preserve"> be blank for non-government subsidised training </w:t>
            </w:r>
            <w:r w:rsidR="00CD4748" w:rsidRPr="00D10EEF">
              <w:rPr>
                <w:b/>
                <w:color w:val="000000"/>
              </w:rPr>
              <w:t xml:space="preserve">and 00000 </w:t>
            </w:r>
            <w:r w:rsidR="003A4DE9" w:rsidRPr="00D10EEF">
              <w:rPr>
                <w:b/>
                <w:color w:val="000000"/>
              </w:rPr>
              <w:t>for government subsidised training</w:t>
            </w:r>
            <w:r w:rsidR="003A4DE9">
              <w:rPr>
                <w:b/>
              </w:rPr>
              <w:t xml:space="preserve"> </w:t>
            </w:r>
            <w:r w:rsidR="00CD4748">
              <w:rPr>
                <w:b/>
              </w:rPr>
              <w:t>where</w:t>
            </w:r>
            <w:r w:rsidR="008766F1">
              <w:rPr>
                <w:b/>
              </w:rPr>
              <w:t xml:space="preserve"> no such fees</w:t>
            </w:r>
            <w:r w:rsidR="00CD4748">
              <w:rPr>
                <w:b/>
              </w:rPr>
              <w:t>/costs</w:t>
            </w:r>
            <w:r w:rsidR="008766F1">
              <w:rPr>
                <w:b/>
              </w:rPr>
              <w:t xml:space="preserve"> are charged</w:t>
            </w:r>
            <w:r w:rsidRPr="00EC403B">
              <w:rPr>
                <w:b/>
              </w:rPr>
              <w:t>.</w:t>
            </w:r>
            <w:r>
              <w:rPr>
                <w:b/>
              </w:rPr>
              <w:t xml:space="preserve"> </w:t>
            </w:r>
          </w:p>
          <w:p w14:paraId="438B74EC" w14:textId="77777777" w:rsidR="0073569D" w:rsidRPr="0073569D" w:rsidRDefault="0073569D" w:rsidP="0073569D">
            <w:pPr>
              <w:pStyle w:val="Body"/>
            </w:pPr>
          </w:p>
        </w:tc>
      </w:tr>
      <w:tr w:rsidR="003745AD" w:rsidRPr="007D3A01" w14:paraId="438B74FA" w14:textId="77777777" w:rsidTr="00173EEF">
        <w:tc>
          <w:tcPr>
            <w:tcW w:w="3465" w:type="dxa"/>
          </w:tcPr>
          <w:p w14:paraId="438B74EE" w14:textId="77777777" w:rsidR="003745AD" w:rsidRPr="007D3A01" w:rsidRDefault="003745AD" w:rsidP="0073569D">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1F095D" w14:paraId="438B74F2"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38B74F0" w14:textId="77777777" w:rsidR="001F095D" w:rsidRPr="00684E88" w:rsidRDefault="001F095D" w:rsidP="00173EEF">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38B74F1" w14:textId="77777777" w:rsidR="001F095D" w:rsidRPr="00684E88" w:rsidRDefault="001F095D" w:rsidP="00173EEF">
                  <w:pPr>
                    <w:pStyle w:val="Body"/>
                    <w:rPr>
                      <w:color w:val="0C436A"/>
                    </w:rPr>
                  </w:pPr>
                  <w:r>
                    <w:rPr>
                      <w:color w:val="0C436A"/>
                    </w:rPr>
                    <w:t>Change Number</w:t>
                  </w:r>
                </w:p>
              </w:tc>
            </w:tr>
            <w:tr w:rsidR="001F095D" w14:paraId="438B74F5" w14:textId="77777777" w:rsidTr="00686FD7">
              <w:trPr>
                <w:cantSplit/>
                <w:trHeight w:val="471"/>
              </w:trPr>
              <w:tc>
                <w:tcPr>
                  <w:tcW w:w="2644" w:type="dxa"/>
                  <w:shd w:val="clear" w:color="auto" w:fill="DBE5F1"/>
                </w:tcPr>
                <w:p w14:paraId="438B74F3" w14:textId="77777777" w:rsidR="001F095D" w:rsidRPr="00684E88" w:rsidRDefault="001F095D" w:rsidP="00CB241D">
                  <w:pPr>
                    <w:pStyle w:val="Body"/>
                    <w:rPr>
                      <w:color w:val="0C436A"/>
                    </w:rPr>
                  </w:pPr>
                  <w:r>
                    <w:rPr>
                      <w:color w:val="0C436A"/>
                    </w:rPr>
                    <w:t>VVSSCG-SC-201407</w:t>
                  </w:r>
                  <w:r w:rsidR="00CB241D">
                    <w:rPr>
                      <w:color w:val="0C436A"/>
                    </w:rPr>
                    <w:t>25</w:t>
                  </w:r>
                </w:p>
              </w:tc>
              <w:tc>
                <w:tcPr>
                  <w:tcW w:w="3728" w:type="dxa"/>
                  <w:shd w:val="clear" w:color="auto" w:fill="DBE5F1"/>
                </w:tcPr>
                <w:p w14:paraId="438B74F4" w14:textId="77777777" w:rsidR="001F095D" w:rsidRPr="00684E88" w:rsidRDefault="001F095D" w:rsidP="008F4D1F">
                  <w:pPr>
                    <w:pStyle w:val="Body"/>
                    <w:rPr>
                      <w:color w:val="0C436A"/>
                    </w:rPr>
                  </w:pPr>
                  <w:r>
                    <w:rPr>
                      <w:color w:val="0C436A"/>
                    </w:rPr>
                    <w:t>201407</w:t>
                  </w:r>
                  <w:r w:rsidR="00CB241D">
                    <w:rPr>
                      <w:color w:val="0C436A"/>
                    </w:rPr>
                    <w:t>25</w:t>
                  </w:r>
                  <w:r>
                    <w:rPr>
                      <w:color w:val="0C436A"/>
                    </w:rPr>
                    <w:t>-</w:t>
                  </w:r>
                  <w:r w:rsidR="008F4D1F">
                    <w:rPr>
                      <w:color w:val="0C436A"/>
                    </w:rPr>
                    <w:t>8</w:t>
                  </w:r>
                </w:p>
              </w:tc>
            </w:tr>
            <w:tr w:rsidR="007201B5" w14:paraId="438B74F8" w14:textId="77777777" w:rsidTr="00686FD7">
              <w:trPr>
                <w:cantSplit/>
                <w:trHeight w:val="471"/>
              </w:trPr>
              <w:tc>
                <w:tcPr>
                  <w:tcW w:w="2644" w:type="dxa"/>
                  <w:shd w:val="clear" w:color="auto" w:fill="FFFFFF"/>
                </w:tcPr>
                <w:p w14:paraId="438B74F6" w14:textId="77777777" w:rsidR="007201B5" w:rsidRDefault="007201B5" w:rsidP="00CB241D">
                  <w:pPr>
                    <w:pStyle w:val="Body"/>
                    <w:rPr>
                      <w:color w:val="0C436A"/>
                    </w:rPr>
                  </w:pPr>
                  <w:r>
                    <w:rPr>
                      <w:color w:val="0C436A"/>
                    </w:rPr>
                    <w:t>VVSSCG-SC-20141030</w:t>
                  </w:r>
                </w:p>
              </w:tc>
              <w:tc>
                <w:tcPr>
                  <w:tcW w:w="3728" w:type="dxa"/>
                  <w:shd w:val="clear" w:color="auto" w:fill="FFFFFF"/>
                </w:tcPr>
                <w:p w14:paraId="438B74F7" w14:textId="77777777" w:rsidR="007201B5" w:rsidRDefault="007201B5" w:rsidP="008F4D1F">
                  <w:pPr>
                    <w:pStyle w:val="Body"/>
                    <w:rPr>
                      <w:color w:val="0C436A"/>
                    </w:rPr>
                  </w:pPr>
                  <w:r>
                    <w:rPr>
                      <w:color w:val="0C436A"/>
                    </w:rPr>
                    <w:t>20141030-1</w:t>
                  </w:r>
                </w:p>
              </w:tc>
            </w:tr>
          </w:tbl>
          <w:p w14:paraId="438B74F9" w14:textId="77777777" w:rsidR="003745AD" w:rsidRPr="004E0DDE" w:rsidRDefault="003745AD" w:rsidP="00173EEF">
            <w:pPr>
              <w:pStyle w:val="Body"/>
            </w:pPr>
          </w:p>
        </w:tc>
      </w:tr>
    </w:tbl>
    <w:p w14:paraId="16C787E0" w14:textId="4CBC0796" w:rsidR="00A2207A" w:rsidRDefault="00A2207A" w:rsidP="00C10DD6">
      <w:pPr>
        <w:pStyle w:val="Heading1noTOC"/>
      </w:pPr>
      <w:r>
        <w:lastRenderedPageBreak/>
        <w:t>Client Fees – Other – (continued)</w:t>
      </w:r>
    </w:p>
    <w:p w14:paraId="438B74FB" w14:textId="77777777" w:rsidR="003745AD" w:rsidRDefault="003745AD" w:rsidP="003745AD">
      <w:pPr>
        <w:pStyle w:val="DataelementH2noTOC"/>
      </w:pPr>
      <w:r>
        <w:t>Field format</w:t>
      </w:r>
    </w:p>
    <w:p w14:paraId="438B74FC" w14:textId="77777777" w:rsidR="003745AD" w:rsidRDefault="003745AD" w:rsidP="003745A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3745AD" w:rsidRPr="00C43B7E" w14:paraId="438B74FF" w14:textId="77777777" w:rsidTr="00173EEF">
        <w:tc>
          <w:tcPr>
            <w:tcW w:w="2332" w:type="pct"/>
            <w:tcBorders>
              <w:top w:val="single" w:sz="4" w:space="0" w:color="4F81BD"/>
              <w:left w:val="single" w:sz="4" w:space="0" w:color="4F81BD"/>
              <w:bottom w:val="single" w:sz="8" w:space="0" w:color="4F81BD"/>
              <w:right w:val="single" w:sz="4" w:space="0" w:color="4F81BD"/>
            </w:tcBorders>
            <w:noWrap/>
          </w:tcPr>
          <w:p w14:paraId="438B74FD" w14:textId="77777777" w:rsidR="003745AD" w:rsidRPr="00C43B7E" w:rsidRDefault="003745AD" w:rsidP="00173EE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4FE" w14:textId="77777777" w:rsidR="003745AD" w:rsidRPr="00C43B7E" w:rsidRDefault="003745AD" w:rsidP="00173EEF">
            <w:pPr>
              <w:pStyle w:val="Tableheading"/>
            </w:pPr>
            <w:r w:rsidRPr="00C43B7E">
              <w:t>Description</w:t>
            </w:r>
          </w:p>
        </w:tc>
      </w:tr>
      <w:tr w:rsidR="003745AD" w:rsidRPr="00B8531F" w14:paraId="438B7502" w14:textId="77777777" w:rsidTr="00173EEF">
        <w:tc>
          <w:tcPr>
            <w:tcW w:w="2332" w:type="pct"/>
            <w:tcBorders>
              <w:left w:val="single" w:sz="4" w:space="0" w:color="4F81BD"/>
              <w:right w:val="single" w:sz="4" w:space="0" w:color="4F81BD"/>
            </w:tcBorders>
            <w:shd w:val="clear" w:color="auto" w:fill="D3DFEE"/>
            <w:noWrap/>
          </w:tcPr>
          <w:p w14:paraId="438B7500" w14:textId="77777777" w:rsidR="003745AD" w:rsidRPr="00B8531F" w:rsidRDefault="003745AD" w:rsidP="00173EEF">
            <w:pPr>
              <w:pStyle w:val="Tabletext"/>
            </w:pPr>
            <w:r>
              <w:t>Length</w:t>
            </w:r>
          </w:p>
        </w:tc>
        <w:tc>
          <w:tcPr>
            <w:tcW w:w="2668" w:type="pct"/>
            <w:tcBorders>
              <w:left w:val="single" w:sz="4" w:space="0" w:color="4F81BD"/>
              <w:right w:val="single" w:sz="4" w:space="0" w:color="4F81BD"/>
            </w:tcBorders>
            <w:shd w:val="clear" w:color="auto" w:fill="D3DFEE"/>
          </w:tcPr>
          <w:p w14:paraId="438B7501" w14:textId="77777777" w:rsidR="003745AD" w:rsidRPr="00B8531F" w:rsidRDefault="001F095D" w:rsidP="00173EEF">
            <w:pPr>
              <w:pStyle w:val="Tabletext"/>
            </w:pPr>
            <w:r>
              <w:t>5</w:t>
            </w:r>
          </w:p>
        </w:tc>
      </w:tr>
      <w:tr w:rsidR="003745AD" w:rsidRPr="00B8531F" w14:paraId="438B7505" w14:textId="77777777" w:rsidTr="00173EEF">
        <w:tc>
          <w:tcPr>
            <w:tcW w:w="2332" w:type="pct"/>
            <w:tcBorders>
              <w:left w:val="single" w:sz="4" w:space="0" w:color="4F81BD"/>
              <w:right w:val="single" w:sz="4" w:space="0" w:color="4F81BD"/>
            </w:tcBorders>
            <w:noWrap/>
          </w:tcPr>
          <w:p w14:paraId="438B7503" w14:textId="77777777" w:rsidR="003745AD" w:rsidRPr="00B8531F" w:rsidRDefault="003745AD" w:rsidP="00173EEF">
            <w:pPr>
              <w:pStyle w:val="Tabletext"/>
            </w:pPr>
            <w:r w:rsidRPr="00B8531F">
              <w:t>Type</w:t>
            </w:r>
          </w:p>
        </w:tc>
        <w:tc>
          <w:tcPr>
            <w:tcW w:w="2668" w:type="pct"/>
            <w:tcBorders>
              <w:left w:val="single" w:sz="4" w:space="0" w:color="4F81BD"/>
              <w:right w:val="single" w:sz="4" w:space="0" w:color="4F81BD"/>
            </w:tcBorders>
          </w:tcPr>
          <w:p w14:paraId="438B7504" w14:textId="77777777" w:rsidR="003745AD" w:rsidRPr="00B8531F" w:rsidRDefault="001F095D" w:rsidP="00173EEF">
            <w:pPr>
              <w:pStyle w:val="Tabletext"/>
            </w:pPr>
            <w:r>
              <w:t>N</w:t>
            </w:r>
            <w:r w:rsidR="003745AD">
              <w:t>umeric</w:t>
            </w:r>
          </w:p>
        </w:tc>
      </w:tr>
      <w:tr w:rsidR="003745AD" w:rsidRPr="00B8531F" w14:paraId="438B7508" w14:textId="77777777" w:rsidTr="00173EEF">
        <w:tc>
          <w:tcPr>
            <w:tcW w:w="2332" w:type="pct"/>
            <w:tcBorders>
              <w:left w:val="single" w:sz="4" w:space="0" w:color="4F81BD"/>
              <w:right w:val="single" w:sz="4" w:space="0" w:color="4F81BD"/>
            </w:tcBorders>
            <w:shd w:val="clear" w:color="auto" w:fill="D3DFEE"/>
            <w:noWrap/>
          </w:tcPr>
          <w:p w14:paraId="438B7506" w14:textId="77777777" w:rsidR="003745AD" w:rsidRPr="00B8531F" w:rsidRDefault="003745AD" w:rsidP="00173EEF">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507" w14:textId="77777777" w:rsidR="003745AD" w:rsidRPr="00B8531F" w:rsidRDefault="001F095D" w:rsidP="00173EEF">
            <w:pPr>
              <w:pStyle w:val="Tabletext"/>
            </w:pPr>
            <w:r>
              <w:t>Right</w:t>
            </w:r>
          </w:p>
        </w:tc>
      </w:tr>
      <w:tr w:rsidR="003745AD" w:rsidRPr="00B8531F" w14:paraId="438B750B" w14:textId="77777777" w:rsidTr="00173EEF">
        <w:tc>
          <w:tcPr>
            <w:tcW w:w="2332" w:type="pct"/>
            <w:tcBorders>
              <w:left w:val="single" w:sz="4" w:space="0" w:color="4F81BD"/>
              <w:bottom w:val="single" w:sz="4" w:space="0" w:color="4F81BD"/>
              <w:right w:val="single" w:sz="4" w:space="0" w:color="4F81BD"/>
            </w:tcBorders>
            <w:noWrap/>
          </w:tcPr>
          <w:p w14:paraId="438B7509" w14:textId="77777777" w:rsidR="003745AD" w:rsidRPr="00B8531F" w:rsidRDefault="003745AD" w:rsidP="00173EEF">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50A" w14:textId="77777777" w:rsidR="003745AD" w:rsidRPr="00B8531F" w:rsidRDefault="001F095D" w:rsidP="00173EEF">
            <w:pPr>
              <w:pStyle w:val="Tabletext"/>
            </w:pPr>
            <w:r>
              <w:t>Zero</w:t>
            </w:r>
          </w:p>
        </w:tc>
      </w:tr>
    </w:tbl>
    <w:p w14:paraId="438B750C" w14:textId="77777777" w:rsidR="003745AD" w:rsidRPr="00404B22" w:rsidRDefault="003745AD" w:rsidP="003745AD">
      <w:pPr>
        <w:pStyle w:val="DataelementH2noTOC"/>
      </w:pPr>
      <w:r>
        <w:t>Field value</w:t>
      </w:r>
    </w:p>
    <w:p w14:paraId="438B750D" w14:textId="77777777" w:rsidR="003745AD" w:rsidRDefault="003745AD" w:rsidP="003745A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3745AD" w:rsidRPr="00C43B7E" w14:paraId="438B7510" w14:textId="77777777" w:rsidTr="00173EEF">
        <w:tc>
          <w:tcPr>
            <w:tcW w:w="2332" w:type="pct"/>
            <w:tcBorders>
              <w:top w:val="single" w:sz="4" w:space="0" w:color="4F81BD"/>
              <w:left w:val="single" w:sz="4" w:space="0" w:color="4F81BD"/>
              <w:bottom w:val="single" w:sz="8" w:space="0" w:color="4F81BD"/>
              <w:right w:val="single" w:sz="4" w:space="0" w:color="4F81BD"/>
            </w:tcBorders>
            <w:noWrap/>
          </w:tcPr>
          <w:p w14:paraId="438B750E" w14:textId="77777777" w:rsidR="003745AD" w:rsidRPr="00C43B7E" w:rsidRDefault="003745AD" w:rsidP="00173EE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0F" w14:textId="77777777" w:rsidR="003745AD" w:rsidRPr="00C43B7E" w:rsidRDefault="003745AD" w:rsidP="00173EEF">
            <w:pPr>
              <w:pStyle w:val="Tableheading"/>
            </w:pPr>
            <w:r w:rsidRPr="00C43B7E">
              <w:t>Description</w:t>
            </w:r>
          </w:p>
        </w:tc>
      </w:tr>
      <w:tr w:rsidR="003745AD" w:rsidRPr="00B8531F" w14:paraId="438B7513" w14:textId="77777777" w:rsidTr="001F095D">
        <w:tc>
          <w:tcPr>
            <w:tcW w:w="2332" w:type="pct"/>
            <w:tcBorders>
              <w:left w:val="single" w:sz="4" w:space="0" w:color="4F81BD"/>
              <w:right w:val="single" w:sz="4" w:space="0" w:color="4F81BD"/>
            </w:tcBorders>
            <w:shd w:val="clear" w:color="auto" w:fill="D3DFEE"/>
            <w:noWrap/>
          </w:tcPr>
          <w:p w14:paraId="438B7511" w14:textId="77777777" w:rsidR="003745AD" w:rsidRPr="00B8531F" w:rsidRDefault="001F095D" w:rsidP="00173EEF">
            <w:pPr>
              <w:pStyle w:val="Tabletext"/>
            </w:pPr>
            <w:r>
              <w:t>Blank</w:t>
            </w:r>
          </w:p>
        </w:tc>
        <w:tc>
          <w:tcPr>
            <w:tcW w:w="2668" w:type="pct"/>
            <w:tcBorders>
              <w:top w:val="single" w:sz="8" w:space="0" w:color="4F81BD"/>
              <w:left w:val="single" w:sz="4" w:space="0" w:color="4F81BD"/>
              <w:bottom w:val="single" w:sz="8" w:space="0" w:color="4F81BD"/>
              <w:right w:val="single" w:sz="4" w:space="0" w:color="4F81BD"/>
            </w:tcBorders>
            <w:shd w:val="clear" w:color="auto" w:fill="D3DFEE"/>
          </w:tcPr>
          <w:p w14:paraId="438B7512" w14:textId="77777777" w:rsidR="003745AD" w:rsidRPr="00B8531F" w:rsidRDefault="001F095D" w:rsidP="005F5AB1">
            <w:pPr>
              <w:pStyle w:val="Tabletext"/>
            </w:pPr>
            <w:r>
              <w:t xml:space="preserve">For Fee for Services or </w:t>
            </w:r>
            <w:r w:rsidR="005F5AB1">
              <w:t>non-</w:t>
            </w:r>
            <w:r>
              <w:t xml:space="preserve">government subsidized </w:t>
            </w:r>
            <w:r w:rsidR="005F5AB1">
              <w:t>training.</w:t>
            </w:r>
          </w:p>
        </w:tc>
      </w:tr>
      <w:tr w:rsidR="005F5AB1" w:rsidRPr="00B8531F" w14:paraId="438B7516" w14:textId="77777777" w:rsidTr="00D10EEF">
        <w:tc>
          <w:tcPr>
            <w:tcW w:w="2332" w:type="pct"/>
            <w:tcBorders>
              <w:left w:val="single" w:sz="4" w:space="0" w:color="4F81BD"/>
              <w:bottom w:val="single" w:sz="4" w:space="0" w:color="4F81BD"/>
              <w:right w:val="single" w:sz="4" w:space="0" w:color="4F81BD"/>
            </w:tcBorders>
            <w:shd w:val="clear" w:color="auto" w:fill="FFFFFF"/>
            <w:noWrap/>
          </w:tcPr>
          <w:p w14:paraId="438B7514" w14:textId="77777777" w:rsidR="005F5AB1" w:rsidRDefault="005F5AB1" w:rsidP="001F095D">
            <w:pPr>
              <w:pStyle w:val="Tabletext"/>
            </w:pPr>
            <w:r>
              <w:t>00000</w:t>
            </w:r>
          </w:p>
        </w:tc>
        <w:tc>
          <w:tcPr>
            <w:tcW w:w="2668" w:type="pct"/>
            <w:tcBorders>
              <w:top w:val="single" w:sz="8" w:space="0" w:color="4F81BD"/>
              <w:left w:val="single" w:sz="4" w:space="0" w:color="4F81BD"/>
              <w:bottom w:val="single" w:sz="4" w:space="0" w:color="4F81BD"/>
              <w:right w:val="single" w:sz="4" w:space="0" w:color="4F81BD"/>
            </w:tcBorders>
            <w:shd w:val="clear" w:color="auto" w:fill="FFFFFF"/>
          </w:tcPr>
          <w:p w14:paraId="438B7515" w14:textId="77777777" w:rsidR="005F5AB1" w:rsidRDefault="005F5AB1" w:rsidP="00173EEF">
            <w:pPr>
              <w:pStyle w:val="Tabletext"/>
            </w:pPr>
            <w:r>
              <w:t>Where no Client Fees – Other is charged</w:t>
            </w:r>
          </w:p>
        </w:tc>
      </w:tr>
      <w:tr w:rsidR="001F095D" w:rsidRPr="00B8531F" w14:paraId="438B7519" w14:textId="77777777" w:rsidTr="00173EEF">
        <w:tc>
          <w:tcPr>
            <w:tcW w:w="2332" w:type="pct"/>
            <w:tcBorders>
              <w:left w:val="single" w:sz="4" w:space="0" w:color="4F81BD"/>
              <w:bottom w:val="single" w:sz="4" w:space="0" w:color="4F81BD"/>
              <w:right w:val="single" w:sz="4" w:space="0" w:color="4F81BD"/>
            </w:tcBorders>
            <w:shd w:val="clear" w:color="auto" w:fill="D3DFEE"/>
            <w:noWrap/>
          </w:tcPr>
          <w:p w14:paraId="438B7517" w14:textId="77777777" w:rsidR="001F095D" w:rsidRDefault="001F095D" w:rsidP="005F5AB1">
            <w:pPr>
              <w:pStyle w:val="Tabletext"/>
            </w:pPr>
            <w:r>
              <w:t>0000</w:t>
            </w:r>
            <w:r w:rsidR="005F5AB1">
              <w:t>1</w:t>
            </w:r>
            <w:r>
              <w:t>-99999</w:t>
            </w:r>
          </w:p>
        </w:tc>
        <w:tc>
          <w:tcPr>
            <w:tcW w:w="2668" w:type="pct"/>
            <w:tcBorders>
              <w:top w:val="single" w:sz="8" w:space="0" w:color="4F81BD"/>
              <w:left w:val="single" w:sz="4" w:space="0" w:color="4F81BD"/>
              <w:bottom w:val="single" w:sz="4" w:space="0" w:color="4F81BD"/>
              <w:right w:val="single" w:sz="4" w:space="0" w:color="4F81BD"/>
            </w:tcBorders>
            <w:shd w:val="clear" w:color="auto" w:fill="D3DFEE"/>
          </w:tcPr>
          <w:p w14:paraId="438B7518" w14:textId="77777777" w:rsidR="001F095D" w:rsidRDefault="005F5AB1" w:rsidP="005F5AB1">
            <w:pPr>
              <w:pStyle w:val="Tabletext"/>
            </w:pPr>
            <w:r>
              <w:t>Where Client Fees – Other is charged</w:t>
            </w:r>
          </w:p>
        </w:tc>
      </w:tr>
    </w:tbl>
    <w:p w14:paraId="438B751A" w14:textId="77777777" w:rsidR="000F1001" w:rsidRDefault="000F1001" w:rsidP="009D5D4D">
      <w:pPr>
        <w:pStyle w:val="HeaderSue"/>
      </w:pPr>
      <w:bookmarkStart w:id="130" w:name="_Toc454272701"/>
      <w:bookmarkStart w:id="131" w:name="ClientFirstGivenNameField"/>
      <w:r>
        <w:lastRenderedPageBreak/>
        <w:t>Client First Given Name</w:t>
      </w:r>
      <w:bookmarkEnd w:id="130"/>
    </w:p>
    <w:tbl>
      <w:tblPr>
        <w:tblW w:w="10065" w:type="dxa"/>
        <w:tblInd w:w="-459" w:type="dxa"/>
        <w:tblLook w:val="04A0" w:firstRow="1" w:lastRow="0" w:firstColumn="1" w:lastColumn="0" w:noHBand="0" w:noVBand="1"/>
      </w:tblPr>
      <w:tblGrid>
        <w:gridCol w:w="3465"/>
        <w:gridCol w:w="6600"/>
      </w:tblGrid>
      <w:tr w:rsidR="000F1001" w:rsidRPr="007D3A01" w14:paraId="438B751D" w14:textId="77777777">
        <w:tc>
          <w:tcPr>
            <w:tcW w:w="3465" w:type="dxa"/>
          </w:tcPr>
          <w:bookmarkEnd w:id="131"/>
          <w:p w14:paraId="438B751B" w14:textId="77777777" w:rsidR="000F1001" w:rsidRPr="007D3A01" w:rsidRDefault="000F1001" w:rsidP="008C0478">
            <w:pPr>
              <w:pStyle w:val="Heading2noTOC"/>
            </w:pPr>
            <w:r w:rsidRPr="007D3A01">
              <w:t>Data element description</w:t>
            </w:r>
          </w:p>
        </w:tc>
        <w:tc>
          <w:tcPr>
            <w:tcW w:w="6600" w:type="dxa"/>
          </w:tcPr>
          <w:p w14:paraId="438B751C" w14:textId="7C1E438B" w:rsidR="000F1001" w:rsidRPr="00285AD5" w:rsidRDefault="000F1001" w:rsidP="006A399A">
            <w:pPr>
              <w:pStyle w:val="Bodyfirst"/>
            </w:pPr>
            <w:r w:rsidRPr="00EC5BE7">
              <w:t xml:space="preserve">A field that contains the client’s </w:t>
            </w:r>
            <w:r w:rsidR="008F500C">
              <w:t xml:space="preserve">legal </w:t>
            </w:r>
            <w:r w:rsidR="006A399A">
              <w:t>given</w:t>
            </w:r>
            <w:r w:rsidRPr="00EC5BE7">
              <w:t xml:space="preserve"> name.</w:t>
            </w:r>
          </w:p>
        </w:tc>
      </w:tr>
      <w:tr w:rsidR="000F1001" w:rsidRPr="007D3A01" w14:paraId="438B7520" w14:textId="77777777">
        <w:tc>
          <w:tcPr>
            <w:tcW w:w="3465" w:type="dxa"/>
          </w:tcPr>
          <w:p w14:paraId="438B751E" w14:textId="77777777" w:rsidR="000F1001" w:rsidRPr="007D3A01" w:rsidRDefault="000F1001" w:rsidP="00652ADD">
            <w:pPr>
              <w:pStyle w:val="Heading2noTOC"/>
            </w:pPr>
            <w:r w:rsidRPr="007D3A01">
              <w:t>File</w:t>
            </w:r>
          </w:p>
        </w:tc>
        <w:tc>
          <w:tcPr>
            <w:tcW w:w="6600" w:type="dxa"/>
          </w:tcPr>
          <w:p w14:paraId="438B751F" w14:textId="77777777" w:rsidR="000F1001" w:rsidRPr="007D3A01" w:rsidRDefault="000F1001" w:rsidP="008C0478">
            <w:pPr>
              <w:pStyle w:val="Bodyfirst"/>
            </w:pPr>
            <w:r w:rsidRPr="00EC5BE7">
              <w:t>Client Postal Details (NAT00085)</w:t>
            </w:r>
          </w:p>
        </w:tc>
      </w:tr>
      <w:tr w:rsidR="000F1001" w:rsidRPr="007D3A01" w14:paraId="438B7523" w14:textId="77777777">
        <w:tc>
          <w:tcPr>
            <w:tcW w:w="3465" w:type="dxa"/>
          </w:tcPr>
          <w:p w14:paraId="438B7521" w14:textId="77777777" w:rsidR="000F1001" w:rsidRPr="007D3A01" w:rsidRDefault="000F1001" w:rsidP="008C0478">
            <w:pPr>
              <w:pStyle w:val="Heading2noTOC"/>
            </w:pPr>
            <w:r w:rsidRPr="007D3A01">
              <w:t>Purpose</w:t>
            </w:r>
          </w:p>
        </w:tc>
        <w:tc>
          <w:tcPr>
            <w:tcW w:w="6600" w:type="dxa"/>
          </w:tcPr>
          <w:p w14:paraId="438B7522" w14:textId="77777777" w:rsidR="000F1001" w:rsidRPr="007D3A01" w:rsidRDefault="000F1001" w:rsidP="008C0478">
            <w:pPr>
              <w:pStyle w:val="Bodyfirst"/>
            </w:pPr>
            <w:r w:rsidRPr="00EC5BE7">
              <w:t>To facilitate contact with clients.</w:t>
            </w:r>
          </w:p>
        </w:tc>
      </w:tr>
      <w:tr w:rsidR="000F1001" w:rsidRPr="007D3A01" w14:paraId="438B7526" w14:textId="77777777">
        <w:tc>
          <w:tcPr>
            <w:tcW w:w="3465" w:type="dxa"/>
          </w:tcPr>
          <w:p w14:paraId="438B7524" w14:textId="77777777" w:rsidR="000F1001" w:rsidRPr="007D3A01" w:rsidRDefault="000F1001" w:rsidP="008C0478">
            <w:pPr>
              <w:pStyle w:val="Heading2noTOC"/>
            </w:pPr>
            <w:r w:rsidRPr="007D3A01">
              <w:t>Business rules</w:t>
            </w:r>
          </w:p>
        </w:tc>
        <w:tc>
          <w:tcPr>
            <w:tcW w:w="6600" w:type="dxa"/>
          </w:tcPr>
          <w:p w14:paraId="43E83D8D" w14:textId="48E87B3B" w:rsidR="006A399A" w:rsidRDefault="006A399A" w:rsidP="00EC403B">
            <w:pPr>
              <w:pStyle w:val="Bodyfirst"/>
              <w:spacing w:line="280" w:lineRule="atLeast"/>
            </w:pPr>
            <w:r>
              <w:t xml:space="preserve">The </w:t>
            </w:r>
            <w:r w:rsidRPr="00F87888">
              <w:rPr>
                <w:rStyle w:val="Field"/>
              </w:rPr>
              <w:t>Client’s First Given Name</w:t>
            </w:r>
            <w:r>
              <w:t xml:space="preserve"> must be report exactly as it appears on the form of ID used to verify a student’s identity.</w:t>
            </w:r>
          </w:p>
          <w:p w14:paraId="0BC4164E" w14:textId="41DF1208" w:rsidR="008F500C" w:rsidRDefault="008F500C" w:rsidP="008F500C">
            <w:pPr>
              <w:pStyle w:val="Body"/>
            </w:pPr>
            <w:r>
              <w:t xml:space="preserve">If the client has two given names or first given name and middle name, these must be reported </w:t>
            </w:r>
            <w:r w:rsidR="00C94630">
              <w:t>as first name, space and middle name.</w:t>
            </w:r>
          </w:p>
          <w:p w14:paraId="61680206" w14:textId="77777777" w:rsidR="008F500C" w:rsidRDefault="008F500C" w:rsidP="008F500C">
            <w:pPr>
              <w:pStyle w:val="Body"/>
            </w:pPr>
            <w:r>
              <w:t>Example:</w:t>
            </w:r>
          </w:p>
          <w:p w14:paraId="4D41C4B7" w14:textId="6E227AB1" w:rsidR="008F500C" w:rsidRDefault="008F500C" w:rsidP="008F500C">
            <w:pPr>
              <w:pStyle w:val="Body"/>
              <w:spacing w:before="0"/>
            </w:pPr>
            <w:r>
              <w:t xml:space="preserve">First given name is </w:t>
            </w:r>
            <w:r w:rsidRPr="00C94630">
              <w:rPr>
                <w:b/>
              </w:rPr>
              <w:t>David</w:t>
            </w:r>
            <w:r>
              <w:t xml:space="preserve"> and middle name is </w:t>
            </w:r>
            <w:r w:rsidRPr="00C94630">
              <w:rPr>
                <w:b/>
              </w:rPr>
              <w:t>Andrew</w:t>
            </w:r>
          </w:p>
          <w:p w14:paraId="1FCBFE7C" w14:textId="77777777" w:rsidR="008F500C" w:rsidRDefault="008F500C" w:rsidP="008F500C">
            <w:pPr>
              <w:pStyle w:val="Body"/>
            </w:pPr>
            <w:r>
              <w:t>Format:</w:t>
            </w:r>
          </w:p>
          <w:p w14:paraId="6FEE99D6" w14:textId="56DDD7A6" w:rsidR="008F500C" w:rsidRPr="00C94630" w:rsidRDefault="008F500C" w:rsidP="008F500C">
            <w:pPr>
              <w:pStyle w:val="Body"/>
              <w:spacing w:before="0"/>
              <w:rPr>
                <w:b/>
              </w:rPr>
            </w:pPr>
            <w:r w:rsidRPr="00C94630">
              <w:rPr>
                <w:b/>
              </w:rPr>
              <w:t>David Andrew</w:t>
            </w:r>
          </w:p>
          <w:p w14:paraId="57FE3764" w14:textId="77777777" w:rsidR="00C94630" w:rsidRDefault="00C94630" w:rsidP="008F500C">
            <w:pPr>
              <w:pStyle w:val="Body"/>
              <w:spacing w:before="0"/>
            </w:pPr>
          </w:p>
          <w:p w14:paraId="4E9FEBFE" w14:textId="25C38DE8" w:rsidR="00C94630" w:rsidRDefault="00C94630" w:rsidP="008F500C">
            <w:pPr>
              <w:pStyle w:val="Body"/>
              <w:spacing w:before="0"/>
              <w:rPr>
                <w:b/>
              </w:rPr>
            </w:pPr>
            <w:r w:rsidRPr="00C94630">
              <w:t>Text should not include initials, title, numbers nor dashes</w:t>
            </w:r>
            <w:r>
              <w:rPr>
                <w:b/>
              </w:rPr>
              <w:t>.</w:t>
            </w:r>
          </w:p>
          <w:p w14:paraId="03B32ECD" w14:textId="4DE64F24" w:rsidR="00C94630" w:rsidRDefault="00C94630" w:rsidP="00C94630">
            <w:pPr>
              <w:pStyle w:val="Bodyfirst"/>
              <w:spacing w:line="280" w:lineRule="atLeast"/>
            </w:pPr>
            <w:r>
              <w:t xml:space="preserve">If the student has a valid </w:t>
            </w:r>
            <w:r w:rsidRPr="00F87888">
              <w:rPr>
                <w:rStyle w:val="Field"/>
              </w:rPr>
              <w:t>Unique Student Identifier</w:t>
            </w:r>
            <w:r>
              <w:t xml:space="preserve">, then the name must be the same as the name used when they applied for the </w:t>
            </w:r>
            <w:r w:rsidRPr="00F87888">
              <w:rPr>
                <w:rStyle w:val="Field"/>
              </w:rPr>
              <w:t>Unique Student Identifier</w:t>
            </w:r>
            <w:r w:rsidR="00EC2F8C">
              <w:t>. This includes exact text and format.</w:t>
            </w:r>
          </w:p>
          <w:p w14:paraId="438B7525" w14:textId="1043CDD5" w:rsidR="000F1001" w:rsidRPr="00EC403B" w:rsidRDefault="000F1001" w:rsidP="00EC403B">
            <w:pPr>
              <w:pStyle w:val="Bodyfirst"/>
              <w:spacing w:line="280" w:lineRule="atLeast"/>
              <w:rPr>
                <w:b/>
              </w:rPr>
            </w:pPr>
            <w:r w:rsidRPr="00EC403B">
              <w:rPr>
                <w:b/>
              </w:rPr>
              <w:t>This field must not be blank.</w:t>
            </w:r>
            <w:r w:rsidR="00E47221">
              <w:rPr>
                <w:b/>
              </w:rPr>
              <w:t xml:space="preserve"> </w:t>
            </w:r>
            <w:r w:rsidR="00E47221" w:rsidRPr="00C071E0">
              <w:t>(vr.85041)</w:t>
            </w:r>
          </w:p>
        </w:tc>
      </w:tr>
      <w:tr w:rsidR="006A6688" w:rsidRPr="007D3A01" w14:paraId="438B7529" w14:textId="77777777">
        <w:tc>
          <w:tcPr>
            <w:tcW w:w="3465" w:type="dxa"/>
          </w:tcPr>
          <w:p w14:paraId="438B7527" w14:textId="2F9088D3" w:rsidR="006A6688" w:rsidRPr="007D3A01" w:rsidRDefault="006A6688" w:rsidP="00C94630">
            <w:pPr>
              <w:pStyle w:val="Heading2noTOC"/>
              <w:spacing w:before="600"/>
            </w:pPr>
            <w:r>
              <w:t>Revision</w:t>
            </w:r>
          </w:p>
        </w:tc>
        <w:tc>
          <w:tcPr>
            <w:tcW w:w="6600" w:type="dxa"/>
          </w:tcPr>
          <w:p w14:paraId="3DCCA4D7" w14:textId="77777777" w:rsidR="00C94630" w:rsidRDefault="00C94630" w:rsidP="00C57FD1">
            <w:pPr>
              <w:pStyle w:val="Bodyfirst"/>
              <w:spacing w:line="280" w:lineRule="atLeast"/>
              <w:rPr>
                <w:b/>
              </w:rPr>
            </w:pPr>
          </w:p>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94630" w14:paraId="2192AB5B" w14:textId="77777777" w:rsidTr="002B6E7D">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21F3C54B" w14:textId="77777777" w:rsidR="00C94630" w:rsidRPr="00684E88" w:rsidRDefault="00C94630" w:rsidP="002B6E7D">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1FE4A4CA" w14:textId="77777777" w:rsidR="00C94630" w:rsidRPr="00684E88" w:rsidRDefault="00C94630" w:rsidP="002B6E7D">
                  <w:pPr>
                    <w:pStyle w:val="Body"/>
                    <w:rPr>
                      <w:color w:val="0C436A"/>
                    </w:rPr>
                  </w:pPr>
                  <w:r>
                    <w:rPr>
                      <w:color w:val="0C436A"/>
                    </w:rPr>
                    <w:t>Change Number</w:t>
                  </w:r>
                </w:p>
              </w:tc>
            </w:tr>
            <w:tr w:rsidR="00C94630" w14:paraId="23BD5E6D" w14:textId="77777777" w:rsidTr="002B6E7D">
              <w:trPr>
                <w:cantSplit/>
                <w:trHeight w:val="471"/>
              </w:trPr>
              <w:tc>
                <w:tcPr>
                  <w:tcW w:w="2644" w:type="dxa"/>
                  <w:shd w:val="clear" w:color="auto" w:fill="DBE5F1"/>
                </w:tcPr>
                <w:p w14:paraId="12C490F6" w14:textId="4E89CB46" w:rsidR="00C94630" w:rsidRPr="00684E88" w:rsidRDefault="00C94630" w:rsidP="00C94630">
                  <w:pPr>
                    <w:pStyle w:val="Body"/>
                    <w:rPr>
                      <w:color w:val="0C436A"/>
                    </w:rPr>
                  </w:pPr>
                  <w:r>
                    <w:rPr>
                      <w:color w:val="0C436A"/>
                    </w:rPr>
                    <w:t>VVSSCG-SC-20160701</w:t>
                  </w:r>
                </w:p>
              </w:tc>
              <w:tc>
                <w:tcPr>
                  <w:tcW w:w="3728" w:type="dxa"/>
                  <w:shd w:val="clear" w:color="auto" w:fill="DBE5F1"/>
                </w:tcPr>
                <w:p w14:paraId="19F9EB1C" w14:textId="26C5748F" w:rsidR="00C94630" w:rsidRPr="00684E88" w:rsidRDefault="00C94630" w:rsidP="00C94630">
                  <w:pPr>
                    <w:pStyle w:val="Body"/>
                    <w:rPr>
                      <w:color w:val="0C436A"/>
                    </w:rPr>
                  </w:pPr>
                  <w:r>
                    <w:rPr>
                      <w:color w:val="0C436A"/>
                    </w:rPr>
                    <w:t>20160701-2</w:t>
                  </w:r>
                </w:p>
              </w:tc>
            </w:tr>
          </w:tbl>
          <w:p w14:paraId="438B7528" w14:textId="6EDCA6B1" w:rsidR="006A6688" w:rsidRPr="00C94630" w:rsidRDefault="006A6688" w:rsidP="00C94630">
            <w:pPr>
              <w:pStyle w:val="Body"/>
            </w:pPr>
          </w:p>
        </w:tc>
      </w:tr>
    </w:tbl>
    <w:p w14:paraId="438B752A" w14:textId="77777777" w:rsidR="000F1001" w:rsidRDefault="000F1001" w:rsidP="00C94630">
      <w:pPr>
        <w:pStyle w:val="DataelementH2noTOC"/>
        <w:spacing w:before="120"/>
      </w:pPr>
      <w:r>
        <w:t>Field format</w:t>
      </w:r>
    </w:p>
    <w:p w14:paraId="438B752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52E" w14:textId="77777777">
        <w:tc>
          <w:tcPr>
            <w:tcW w:w="2332" w:type="pct"/>
            <w:tcBorders>
              <w:top w:val="single" w:sz="4" w:space="0" w:color="4F81BD"/>
              <w:left w:val="single" w:sz="4" w:space="0" w:color="4F81BD"/>
              <w:bottom w:val="single" w:sz="8" w:space="0" w:color="4F81BD"/>
              <w:right w:val="single" w:sz="4" w:space="0" w:color="4F81BD"/>
            </w:tcBorders>
            <w:noWrap/>
          </w:tcPr>
          <w:p w14:paraId="438B752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2D" w14:textId="77777777" w:rsidR="000F1001" w:rsidRPr="00C43B7E" w:rsidRDefault="000F1001" w:rsidP="00F04A5B">
            <w:pPr>
              <w:pStyle w:val="Tableheading"/>
            </w:pPr>
            <w:r w:rsidRPr="00C43B7E">
              <w:t>Description</w:t>
            </w:r>
          </w:p>
        </w:tc>
      </w:tr>
      <w:tr w:rsidR="000F1001" w:rsidRPr="00B8531F" w14:paraId="438B7531" w14:textId="77777777">
        <w:tc>
          <w:tcPr>
            <w:tcW w:w="2332" w:type="pct"/>
            <w:tcBorders>
              <w:left w:val="single" w:sz="4" w:space="0" w:color="4F81BD"/>
              <w:right w:val="single" w:sz="4" w:space="0" w:color="4F81BD"/>
            </w:tcBorders>
            <w:shd w:val="clear" w:color="auto" w:fill="D3DFEE"/>
            <w:noWrap/>
          </w:tcPr>
          <w:p w14:paraId="438B752F"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530" w14:textId="77777777" w:rsidR="000F1001" w:rsidRPr="00B8531F" w:rsidRDefault="000F1001" w:rsidP="008C0478">
            <w:pPr>
              <w:pStyle w:val="Tabletext"/>
            </w:pPr>
            <w:r>
              <w:t>40</w:t>
            </w:r>
          </w:p>
        </w:tc>
      </w:tr>
      <w:tr w:rsidR="000F1001" w:rsidRPr="00B8531F" w14:paraId="438B7534" w14:textId="77777777">
        <w:tc>
          <w:tcPr>
            <w:tcW w:w="2332" w:type="pct"/>
            <w:tcBorders>
              <w:left w:val="single" w:sz="4" w:space="0" w:color="4F81BD"/>
              <w:right w:val="single" w:sz="4" w:space="0" w:color="4F81BD"/>
            </w:tcBorders>
            <w:noWrap/>
          </w:tcPr>
          <w:p w14:paraId="438B7532"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533" w14:textId="77777777" w:rsidR="000F1001" w:rsidRPr="00B8531F" w:rsidRDefault="007B7411" w:rsidP="008C0478">
            <w:pPr>
              <w:pStyle w:val="Tabletext"/>
            </w:pPr>
            <w:r>
              <w:t>Alphanumeric</w:t>
            </w:r>
          </w:p>
        </w:tc>
      </w:tr>
      <w:tr w:rsidR="000F1001" w:rsidRPr="00B8531F" w14:paraId="438B7537" w14:textId="77777777">
        <w:tc>
          <w:tcPr>
            <w:tcW w:w="2332" w:type="pct"/>
            <w:tcBorders>
              <w:left w:val="single" w:sz="4" w:space="0" w:color="4F81BD"/>
              <w:right w:val="single" w:sz="4" w:space="0" w:color="4F81BD"/>
            </w:tcBorders>
            <w:shd w:val="clear" w:color="auto" w:fill="D3DFEE"/>
            <w:noWrap/>
          </w:tcPr>
          <w:p w14:paraId="438B7535"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536" w14:textId="77777777" w:rsidR="000F1001" w:rsidRPr="00B8531F" w:rsidRDefault="007B7411" w:rsidP="008C0478">
            <w:pPr>
              <w:pStyle w:val="Tabletext"/>
            </w:pPr>
            <w:r>
              <w:t>Left</w:t>
            </w:r>
          </w:p>
        </w:tc>
      </w:tr>
      <w:tr w:rsidR="000F1001" w:rsidRPr="00B8531F" w14:paraId="438B753A" w14:textId="77777777">
        <w:tc>
          <w:tcPr>
            <w:tcW w:w="2332" w:type="pct"/>
            <w:tcBorders>
              <w:left w:val="single" w:sz="4" w:space="0" w:color="4F81BD"/>
              <w:bottom w:val="single" w:sz="4" w:space="0" w:color="4F81BD"/>
              <w:right w:val="single" w:sz="4" w:space="0" w:color="4F81BD"/>
            </w:tcBorders>
            <w:noWrap/>
          </w:tcPr>
          <w:p w14:paraId="438B7538"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539" w14:textId="77777777" w:rsidR="000F1001" w:rsidRPr="00B8531F" w:rsidRDefault="007B7411" w:rsidP="008C0478">
            <w:pPr>
              <w:pStyle w:val="Tabletext"/>
            </w:pPr>
            <w:r>
              <w:t>Space</w:t>
            </w:r>
          </w:p>
        </w:tc>
      </w:tr>
    </w:tbl>
    <w:p w14:paraId="438B753B" w14:textId="77777777" w:rsidR="000F1001" w:rsidRPr="00404B22" w:rsidRDefault="000F1001" w:rsidP="000F1001">
      <w:pPr>
        <w:pStyle w:val="DataelementH2noTOC"/>
      </w:pPr>
      <w:r>
        <w:t>Field value</w:t>
      </w:r>
    </w:p>
    <w:p w14:paraId="438B753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53F" w14:textId="77777777">
        <w:tc>
          <w:tcPr>
            <w:tcW w:w="2332" w:type="pct"/>
            <w:tcBorders>
              <w:top w:val="single" w:sz="4" w:space="0" w:color="4F81BD"/>
              <w:left w:val="single" w:sz="4" w:space="0" w:color="4F81BD"/>
              <w:bottom w:val="single" w:sz="8" w:space="0" w:color="4F81BD"/>
              <w:right w:val="single" w:sz="4" w:space="0" w:color="4F81BD"/>
            </w:tcBorders>
            <w:noWrap/>
          </w:tcPr>
          <w:p w14:paraId="438B753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3E" w14:textId="77777777" w:rsidR="000F1001" w:rsidRPr="00C43B7E" w:rsidRDefault="000F1001" w:rsidP="00F04A5B">
            <w:pPr>
              <w:pStyle w:val="Tableheading"/>
            </w:pPr>
            <w:r w:rsidRPr="00C43B7E">
              <w:t>Description</w:t>
            </w:r>
          </w:p>
        </w:tc>
      </w:tr>
      <w:tr w:rsidR="000F1001" w:rsidRPr="00B8531F" w14:paraId="438B7542" w14:textId="77777777">
        <w:tc>
          <w:tcPr>
            <w:tcW w:w="2332" w:type="pct"/>
            <w:tcBorders>
              <w:left w:val="single" w:sz="4" w:space="0" w:color="4F81BD"/>
              <w:bottom w:val="single" w:sz="4" w:space="0" w:color="4F81BD"/>
              <w:right w:val="single" w:sz="4" w:space="0" w:color="4F81BD"/>
            </w:tcBorders>
            <w:shd w:val="clear" w:color="auto" w:fill="D3DFEE"/>
            <w:noWrap/>
          </w:tcPr>
          <w:p w14:paraId="438B7540" w14:textId="77777777" w:rsidR="000F1001" w:rsidRPr="00B8531F" w:rsidRDefault="000F1001" w:rsidP="008C0478">
            <w:pPr>
              <w:pStyle w:val="Tabletext"/>
            </w:pPr>
            <w:r>
              <w:t>Text</w:t>
            </w:r>
          </w:p>
        </w:tc>
        <w:tc>
          <w:tcPr>
            <w:tcW w:w="2668" w:type="pct"/>
            <w:tcBorders>
              <w:top w:val="single" w:sz="8" w:space="0" w:color="4F81BD"/>
              <w:left w:val="single" w:sz="4" w:space="0" w:color="4F81BD"/>
              <w:bottom w:val="single" w:sz="4" w:space="0" w:color="4F81BD"/>
              <w:right w:val="single" w:sz="4" w:space="0" w:color="4F81BD"/>
            </w:tcBorders>
            <w:shd w:val="clear" w:color="auto" w:fill="D3DFEE"/>
          </w:tcPr>
          <w:p w14:paraId="441429E5" w14:textId="77777777" w:rsidR="008F500C" w:rsidRDefault="000F1001" w:rsidP="008F500C">
            <w:pPr>
              <w:pStyle w:val="Tabletext"/>
            </w:pPr>
            <w:r w:rsidRPr="004B7114">
              <w:t xml:space="preserve">The client’s </w:t>
            </w:r>
            <w:r w:rsidR="008F500C">
              <w:t>given</w:t>
            </w:r>
            <w:r w:rsidRPr="004B7114">
              <w:t xml:space="preserve"> name.</w:t>
            </w:r>
          </w:p>
          <w:p w14:paraId="438B7541" w14:textId="09548D79" w:rsidR="000F1001" w:rsidRPr="00B8531F" w:rsidRDefault="000F1001" w:rsidP="008F500C">
            <w:pPr>
              <w:pStyle w:val="Tabletext"/>
            </w:pPr>
          </w:p>
        </w:tc>
      </w:tr>
    </w:tbl>
    <w:p w14:paraId="438B7543" w14:textId="77777777" w:rsidR="000F1001" w:rsidRDefault="000F1001" w:rsidP="00D24B86">
      <w:pPr>
        <w:pStyle w:val="HeaderSue"/>
        <w:spacing w:before="280"/>
      </w:pPr>
      <w:bookmarkStart w:id="132" w:name="Client_Student_IdentifierField"/>
      <w:bookmarkStart w:id="133" w:name="_Toc454272702"/>
      <w:r>
        <w:lastRenderedPageBreak/>
        <w:t>Client Identifier</w:t>
      </w:r>
      <w:bookmarkEnd w:id="132"/>
      <w:bookmarkEnd w:id="133"/>
    </w:p>
    <w:tbl>
      <w:tblPr>
        <w:tblW w:w="10065" w:type="dxa"/>
        <w:tblInd w:w="-459" w:type="dxa"/>
        <w:tblLook w:val="04A0" w:firstRow="1" w:lastRow="0" w:firstColumn="1" w:lastColumn="0" w:noHBand="0" w:noVBand="1"/>
      </w:tblPr>
      <w:tblGrid>
        <w:gridCol w:w="3465"/>
        <w:gridCol w:w="6600"/>
      </w:tblGrid>
      <w:tr w:rsidR="000F1001" w:rsidRPr="007D3A01" w14:paraId="438B7546" w14:textId="77777777">
        <w:tc>
          <w:tcPr>
            <w:tcW w:w="3465" w:type="dxa"/>
          </w:tcPr>
          <w:p w14:paraId="438B7544" w14:textId="77777777" w:rsidR="000F1001" w:rsidRPr="007D3A01" w:rsidRDefault="000F1001" w:rsidP="00EC403B">
            <w:pPr>
              <w:pStyle w:val="Heading2noTOC"/>
              <w:spacing w:before="280"/>
            </w:pPr>
            <w:r w:rsidRPr="007D3A01">
              <w:t>Data element description</w:t>
            </w:r>
          </w:p>
        </w:tc>
        <w:tc>
          <w:tcPr>
            <w:tcW w:w="6600" w:type="dxa"/>
          </w:tcPr>
          <w:p w14:paraId="438B7545" w14:textId="77777777" w:rsidR="000F1001" w:rsidRPr="00285AD5" w:rsidRDefault="000F1001" w:rsidP="00EC403B">
            <w:pPr>
              <w:pStyle w:val="Bodyfirst"/>
              <w:spacing w:before="280"/>
              <w:rPr>
                <w:sz w:val="22"/>
              </w:rPr>
            </w:pPr>
            <w:r>
              <w:t>A code that uniquely identifies a client within a training organisation.</w:t>
            </w:r>
          </w:p>
        </w:tc>
      </w:tr>
      <w:tr w:rsidR="000F1001" w:rsidRPr="007D3A01" w14:paraId="438B754E" w14:textId="77777777">
        <w:tc>
          <w:tcPr>
            <w:tcW w:w="3465" w:type="dxa"/>
          </w:tcPr>
          <w:p w14:paraId="438B7547" w14:textId="77777777" w:rsidR="000F1001" w:rsidRPr="007D3A01" w:rsidRDefault="000F1001" w:rsidP="00EC403B">
            <w:pPr>
              <w:pStyle w:val="Heading2noTOC"/>
              <w:spacing w:before="280"/>
            </w:pPr>
            <w:r w:rsidRPr="007D3A01">
              <w:t>Files</w:t>
            </w:r>
          </w:p>
        </w:tc>
        <w:tc>
          <w:tcPr>
            <w:tcW w:w="6600" w:type="dxa"/>
          </w:tcPr>
          <w:p w14:paraId="438B7548" w14:textId="77777777" w:rsidR="00652ADD" w:rsidRDefault="000F1001" w:rsidP="00B20406">
            <w:pPr>
              <w:pStyle w:val="Bulletfirst"/>
              <w:spacing w:before="280"/>
              <w:rPr>
                <w:sz w:val="22"/>
              </w:rPr>
            </w:pPr>
            <w:r>
              <w:t>Client (NAT00080)</w:t>
            </w:r>
          </w:p>
          <w:p w14:paraId="438B7549" w14:textId="77777777" w:rsidR="00652ADD" w:rsidRDefault="000F1001" w:rsidP="00B20406">
            <w:pPr>
              <w:pStyle w:val="Bullet"/>
              <w:spacing w:before="40"/>
            </w:pPr>
            <w:r>
              <w:t>C</w:t>
            </w:r>
            <w:r w:rsidR="00652ADD">
              <w:t>lient Postal Details (NAT00085)</w:t>
            </w:r>
          </w:p>
          <w:p w14:paraId="438B754A" w14:textId="77777777" w:rsidR="00652ADD" w:rsidRDefault="00652ADD" w:rsidP="00B20406">
            <w:pPr>
              <w:pStyle w:val="Bullet"/>
              <w:spacing w:before="40"/>
            </w:pPr>
            <w:r>
              <w:t>Client Disability (NAT00090)</w:t>
            </w:r>
          </w:p>
          <w:p w14:paraId="438B754B" w14:textId="77777777" w:rsidR="00652ADD" w:rsidRDefault="000F1001" w:rsidP="00B20406">
            <w:pPr>
              <w:pStyle w:val="Bullet"/>
              <w:spacing w:before="40"/>
            </w:pPr>
            <w:r>
              <w:t>Client Prior Educational Achievement (NAT00100)</w:t>
            </w:r>
          </w:p>
          <w:p w14:paraId="438B754C" w14:textId="77777777" w:rsidR="00652ADD" w:rsidRDefault="000F1001" w:rsidP="00B20406">
            <w:pPr>
              <w:pStyle w:val="Bullet"/>
              <w:spacing w:before="40"/>
            </w:pPr>
            <w:r>
              <w:t>Enrolment (NAT00120)</w:t>
            </w:r>
          </w:p>
          <w:p w14:paraId="438B754D" w14:textId="77777777" w:rsidR="000F1001" w:rsidRPr="007D3A01" w:rsidRDefault="000869C5" w:rsidP="00B20406">
            <w:pPr>
              <w:pStyle w:val="Bullet"/>
              <w:spacing w:before="40"/>
            </w:pPr>
            <w:r>
              <w:t xml:space="preserve">Program </w:t>
            </w:r>
            <w:r w:rsidR="009C43DE">
              <w:t xml:space="preserve">(Qualification) </w:t>
            </w:r>
            <w:r>
              <w:t>Completed</w:t>
            </w:r>
            <w:r w:rsidR="000F1001">
              <w:t xml:space="preserve"> (NAT00130)</w:t>
            </w:r>
          </w:p>
        </w:tc>
      </w:tr>
      <w:tr w:rsidR="000F1001" w:rsidRPr="007D3A01" w14:paraId="438B7551" w14:textId="77777777">
        <w:tc>
          <w:tcPr>
            <w:tcW w:w="3465" w:type="dxa"/>
          </w:tcPr>
          <w:p w14:paraId="438B754F" w14:textId="77777777" w:rsidR="000F1001" w:rsidRPr="007D3A01" w:rsidRDefault="000F1001" w:rsidP="00EC403B">
            <w:pPr>
              <w:pStyle w:val="Heading2noTOC"/>
              <w:spacing w:before="280"/>
            </w:pPr>
            <w:r w:rsidRPr="007D3A01">
              <w:t>Purpose</w:t>
            </w:r>
          </w:p>
        </w:tc>
        <w:tc>
          <w:tcPr>
            <w:tcW w:w="6600" w:type="dxa"/>
          </w:tcPr>
          <w:p w14:paraId="438B7550" w14:textId="77777777" w:rsidR="000F1001" w:rsidRPr="007D3A01" w:rsidRDefault="000F1001" w:rsidP="00B20406">
            <w:pPr>
              <w:pStyle w:val="Bodyfirst"/>
              <w:spacing w:before="280"/>
            </w:pPr>
            <w:r w:rsidRPr="000C1AEE">
              <w:t>To provide a mechanism for linking information relating to individual clients.</w:t>
            </w:r>
          </w:p>
        </w:tc>
      </w:tr>
      <w:tr w:rsidR="000F1001" w:rsidRPr="007D3A01" w14:paraId="438B7559" w14:textId="77777777">
        <w:tc>
          <w:tcPr>
            <w:tcW w:w="3465" w:type="dxa"/>
          </w:tcPr>
          <w:p w14:paraId="438B7552" w14:textId="77777777" w:rsidR="000F1001" w:rsidRPr="007D3A01" w:rsidRDefault="000F1001" w:rsidP="00EC403B">
            <w:pPr>
              <w:pStyle w:val="Heading2noTOC"/>
              <w:spacing w:before="280"/>
            </w:pPr>
            <w:r w:rsidRPr="007D3A01">
              <w:t>Business rules</w:t>
            </w:r>
          </w:p>
        </w:tc>
        <w:tc>
          <w:tcPr>
            <w:tcW w:w="6600" w:type="dxa"/>
          </w:tcPr>
          <w:p w14:paraId="438B7553" w14:textId="77777777" w:rsidR="000F1001" w:rsidRDefault="000F1001" w:rsidP="00EC403B">
            <w:pPr>
              <w:pStyle w:val="Bodyfirst"/>
              <w:spacing w:before="280"/>
              <w:rPr>
                <w:sz w:val="22"/>
              </w:rPr>
            </w:pPr>
            <w:r>
              <w:t xml:space="preserve">The </w:t>
            </w:r>
            <w:r w:rsidR="00CF3D2C">
              <w:rPr>
                <w:rStyle w:val="Field"/>
              </w:rPr>
              <w:t>C</w:t>
            </w:r>
            <w:r w:rsidRPr="00CF3D2C">
              <w:rPr>
                <w:rStyle w:val="Field"/>
              </w:rPr>
              <w:t xml:space="preserve">lient </w:t>
            </w:r>
            <w:r w:rsidR="00CF3D2C">
              <w:rPr>
                <w:rStyle w:val="Field"/>
              </w:rPr>
              <w:t>I</w:t>
            </w:r>
            <w:r w:rsidRPr="00CF3D2C">
              <w:rPr>
                <w:rStyle w:val="Field"/>
              </w:rPr>
              <w:t>dentifier</w:t>
            </w:r>
            <w:r>
              <w:t xml:space="preserve"> is assigned by the training organisation as a means of identifying the client for record keeping purposes. The </w:t>
            </w:r>
            <w:r w:rsidR="001C0308">
              <w:t>identifier</w:t>
            </w:r>
            <w:r>
              <w:t xml:space="preserve"> will usually be the client’s student number.</w:t>
            </w:r>
          </w:p>
          <w:p w14:paraId="438B7554" w14:textId="27F56F36" w:rsidR="000F1001" w:rsidRPr="004A67D1" w:rsidRDefault="000F1001" w:rsidP="00B20406">
            <w:pPr>
              <w:pStyle w:val="Body"/>
              <w:spacing w:before="200"/>
            </w:pPr>
            <w:r w:rsidRPr="004A67D1">
              <w:rPr>
                <w:b/>
              </w:rPr>
              <w:t xml:space="preserve">Each client must have only one identifier within the training organisation. The identifier must be unique to the client and </w:t>
            </w:r>
            <w:r w:rsidR="001C0308" w:rsidRPr="004A67D1">
              <w:rPr>
                <w:b/>
              </w:rPr>
              <w:t xml:space="preserve">remain </w:t>
            </w:r>
            <w:r w:rsidRPr="004A67D1">
              <w:rPr>
                <w:b/>
              </w:rPr>
              <w:t xml:space="preserve">the same across </w:t>
            </w:r>
            <w:r w:rsidR="008F0868" w:rsidRPr="004A67D1">
              <w:rPr>
                <w:b/>
              </w:rPr>
              <w:t xml:space="preserve">all </w:t>
            </w:r>
            <w:r w:rsidRPr="004A67D1">
              <w:rPr>
                <w:b/>
              </w:rPr>
              <w:t>years</w:t>
            </w:r>
            <w:r w:rsidR="00055FBC" w:rsidRPr="004A67D1">
              <w:rPr>
                <w:b/>
              </w:rPr>
              <w:t xml:space="preserve"> and across a</w:t>
            </w:r>
            <w:r w:rsidR="008109E2" w:rsidRPr="004A67D1">
              <w:rPr>
                <w:b/>
              </w:rPr>
              <w:t>ll</w:t>
            </w:r>
            <w:r w:rsidR="00055FBC" w:rsidRPr="004A67D1">
              <w:rPr>
                <w:b/>
              </w:rPr>
              <w:t xml:space="preserve"> enrolments/</w:t>
            </w:r>
            <w:r w:rsidR="00A63079" w:rsidRPr="004A67D1">
              <w:rPr>
                <w:b/>
              </w:rPr>
              <w:t>program</w:t>
            </w:r>
            <w:r w:rsidR="009C43DE" w:rsidRPr="004A67D1">
              <w:rPr>
                <w:b/>
              </w:rPr>
              <w:t>s</w:t>
            </w:r>
            <w:r w:rsidR="00F74F90">
              <w:rPr>
                <w:b/>
              </w:rPr>
              <w:t xml:space="preserve"> </w:t>
            </w:r>
            <w:r w:rsidR="00055FBC" w:rsidRPr="004A67D1">
              <w:rPr>
                <w:b/>
              </w:rPr>
              <w:t>undertaken by th</w:t>
            </w:r>
            <w:r w:rsidR="00EA445F" w:rsidRPr="004A67D1">
              <w:rPr>
                <w:b/>
              </w:rPr>
              <w:t>at</w:t>
            </w:r>
            <w:r w:rsidR="00055FBC" w:rsidRPr="004A67D1">
              <w:rPr>
                <w:b/>
              </w:rPr>
              <w:t xml:space="preserve"> student</w:t>
            </w:r>
            <w:r w:rsidRPr="004A67D1">
              <w:t>.</w:t>
            </w:r>
            <w:r w:rsidR="00540DC7">
              <w:t xml:space="preserve"> </w:t>
            </w:r>
            <w:r w:rsidR="00540DC7" w:rsidRPr="00C071E0">
              <w:t>(vr.80002)</w:t>
            </w:r>
            <w:r w:rsidR="002902BB" w:rsidRPr="002902BB">
              <w:t xml:space="preserve"> </w:t>
            </w:r>
            <w:r w:rsidR="002902BB" w:rsidRPr="00E47221">
              <w:t>and</w:t>
            </w:r>
            <w:r w:rsidR="002902BB" w:rsidRPr="00C071E0">
              <w:t xml:space="preserve"> (vr.80048)</w:t>
            </w:r>
            <w:r w:rsidR="00E47221">
              <w:t xml:space="preserve"> </w:t>
            </w:r>
            <w:r w:rsidR="00E47221" w:rsidRPr="00E47221">
              <w:t xml:space="preserve">and </w:t>
            </w:r>
            <w:r w:rsidR="00E47221" w:rsidRPr="00C071E0">
              <w:t>(vr.85010)</w:t>
            </w:r>
          </w:p>
          <w:p w14:paraId="438B7555" w14:textId="77777777" w:rsidR="000F1001" w:rsidRDefault="000F1001" w:rsidP="00B20406">
            <w:pPr>
              <w:pStyle w:val="Body"/>
              <w:spacing w:before="200"/>
            </w:pPr>
            <w:r>
              <w:t xml:space="preserve">For each </w:t>
            </w:r>
            <w:r w:rsidR="001C0308">
              <w:rPr>
                <w:rStyle w:val="Field"/>
              </w:rPr>
              <w:t>C</w:t>
            </w:r>
            <w:r w:rsidRPr="00CF3D2C">
              <w:rPr>
                <w:rStyle w:val="Field"/>
              </w:rPr>
              <w:t xml:space="preserve">lient </w:t>
            </w:r>
            <w:r w:rsidR="001C0308">
              <w:rPr>
                <w:rStyle w:val="Field"/>
              </w:rPr>
              <w:t>I</w:t>
            </w:r>
            <w:r w:rsidRPr="00CF3D2C">
              <w:rPr>
                <w:rStyle w:val="Field"/>
              </w:rPr>
              <w:t>dentifier</w:t>
            </w:r>
            <w:r>
              <w:t xml:space="preserve"> in the Client (</w:t>
            </w:r>
            <w:r w:rsidR="00D832C7">
              <w:t>NAT00080</w:t>
            </w:r>
            <w:r>
              <w:t xml:space="preserve">) file there must be </w:t>
            </w:r>
            <w:r w:rsidR="00B20406">
              <w:t xml:space="preserve">a corresponding </w:t>
            </w:r>
            <w:r w:rsidR="00B20406" w:rsidRPr="00B20406">
              <w:rPr>
                <w:rStyle w:val="Field"/>
              </w:rPr>
              <w:t>Client Identifier</w:t>
            </w:r>
            <w:r w:rsidR="00B20406">
              <w:t xml:space="preserve"> in the Client Postal Details (NAT00085) file and </w:t>
            </w:r>
            <w:r>
              <w:t xml:space="preserve">at least one corresponding record in the Enrolment (NAT00120) file or the </w:t>
            </w:r>
            <w:r w:rsidR="000869C5">
              <w:t>Program Completed</w:t>
            </w:r>
            <w:r>
              <w:t xml:space="preserve"> (NAT00130) file.</w:t>
            </w:r>
            <w:r w:rsidR="00540DC7">
              <w:t xml:space="preserve"> </w:t>
            </w:r>
            <w:r w:rsidR="00540DC7" w:rsidRPr="00C071E0">
              <w:t>(vr.80003)</w:t>
            </w:r>
            <w:r w:rsidR="00A268CB">
              <w:t xml:space="preserve">, </w:t>
            </w:r>
            <w:r w:rsidR="00A268CB" w:rsidRPr="00C071E0">
              <w:t>(vr.80062)</w:t>
            </w:r>
            <w:r w:rsidR="00A268CB">
              <w:t xml:space="preserve"> </w:t>
            </w:r>
            <w:r w:rsidR="00C1151E" w:rsidRPr="00C1151E">
              <w:t xml:space="preserve">and </w:t>
            </w:r>
            <w:r w:rsidR="00C1151E" w:rsidRPr="00C071E0">
              <w:t>(vr.120002)</w:t>
            </w:r>
          </w:p>
          <w:p w14:paraId="438B7556" w14:textId="77777777" w:rsidR="00B20406" w:rsidRDefault="00B20406" w:rsidP="00540DC7">
            <w:pPr>
              <w:pStyle w:val="Body"/>
              <w:spacing w:before="120"/>
            </w:pPr>
            <w:r>
              <w:t xml:space="preserve">A </w:t>
            </w:r>
            <w:r w:rsidRPr="00B20406">
              <w:rPr>
                <w:rStyle w:val="Field"/>
              </w:rPr>
              <w:t>Client Identifier</w:t>
            </w:r>
            <w:r>
              <w:t xml:space="preserve"> on the Client Postal Details (NAT00085) file must also exist on the Client (NAT00080) file.</w:t>
            </w:r>
            <w:r w:rsidR="00E47221">
              <w:t xml:space="preserve"> </w:t>
            </w:r>
            <w:r w:rsidR="00E47221" w:rsidRPr="00C071E0">
              <w:t>(vr.85001)</w:t>
            </w:r>
          </w:p>
          <w:p w14:paraId="438B7557" w14:textId="77777777" w:rsidR="000F1001" w:rsidRDefault="000F1001" w:rsidP="00B20406">
            <w:pPr>
              <w:pStyle w:val="Body"/>
              <w:spacing w:before="200"/>
            </w:pPr>
            <w:r>
              <w:t xml:space="preserve">All alphabetic characters in the </w:t>
            </w:r>
            <w:r w:rsidR="00CF3D2C" w:rsidRPr="001B10BC">
              <w:rPr>
                <w:i/>
              </w:rPr>
              <w:t>C</w:t>
            </w:r>
            <w:r w:rsidRPr="00CF3D2C">
              <w:rPr>
                <w:rStyle w:val="Field"/>
              </w:rPr>
              <w:t xml:space="preserve">lient </w:t>
            </w:r>
            <w:r w:rsidR="00CF3D2C">
              <w:rPr>
                <w:rStyle w:val="Field"/>
              </w:rPr>
              <w:t>I</w:t>
            </w:r>
            <w:r w:rsidRPr="00CF3D2C">
              <w:rPr>
                <w:rStyle w:val="Field"/>
              </w:rPr>
              <w:t>dentifier</w:t>
            </w:r>
            <w:r>
              <w:t xml:space="preserve"> must be upper case and must not contain spaces.</w:t>
            </w:r>
          </w:p>
          <w:p w14:paraId="438B7558" w14:textId="77777777" w:rsidR="00253318" w:rsidRPr="00EC403B" w:rsidRDefault="00253318" w:rsidP="00E47221">
            <w:pPr>
              <w:pStyle w:val="Body"/>
              <w:rPr>
                <w:b/>
              </w:rPr>
            </w:pPr>
            <w:r w:rsidRPr="00EC403B">
              <w:rPr>
                <w:b/>
              </w:rPr>
              <w:t>This field must not be blank.</w:t>
            </w:r>
            <w:r w:rsidR="00E47221">
              <w:rPr>
                <w:b/>
              </w:rPr>
              <w:t xml:space="preserve"> </w:t>
            </w:r>
            <w:r w:rsidR="00E47221" w:rsidRPr="00C071E0">
              <w:t>(vr.80001)</w:t>
            </w:r>
            <w:r w:rsidR="00E47221" w:rsidRPr="00E47221">
              <w:t xml:space="preserve"> and </w:t>
            </w:r>
            <w:r w:rsidR="00E47221" w:rsidRPr="00C071E0">
              <w:t>(vr.85042)</w:t>
            </w:r>
            <w:r w:rsidR="00225D76">
              <w:t xml:space="preserve"> and </w:t>
            </w:r>
            <w:r w:rsidR="00225D76" w:rsidRPr="00C071E0">
              <w:t>(90003)</w:t>
            </w:r>
            <w:r w:rsidR="00C1151E">
              <w:t xml:space="preserve"> and </w:t>
            </w:r>
            <w:r w:rsidR="00C1151E" w:rsidRPr="00C071E0">
              <w:t>(vr.120044)</w:t>
            </w:r>
          </w:p>
        </w:tc>
      </w:tr>
      <w:tr w:rsidR="000F1001" w:rsidRPr="007D3A01" w14:paraId="438B755C" w14:textId="77777777">
        <w:tc>
          <w:tcPr>
            <w:tcW w:w="3465" w:type="dxa"/>
          </w:tcPr>
          <w:p w14:paraId="438B755A" w14:textId="77777777" w:rsidR="000F1001" w:rsidRPr="007D3A01" w:rsidRDefault="000F1001" w:rsidP="006C53AC">
            <w:pPr>
              <w:pStyle w:val="Heading2noTOC"/>
              <w:spacing w:before="280"/>
            </w:pPr>
            <w:r w:rsidRPr="007D3A01">
              <w:t>Revision</w:t>
            </w:r>
            <w:r w:rsidR="00B2640B">
              <w:t xml:space="preserve">  </w:t>
            </w:r>
          </w:p>
        </w:tc>
        <w:tc>
          <w:tcPr>
            <w:tcW w:w="6600" w:type="dxa"/>
          </w:tcPr>
          <w:p w14:paraId="438B755B" w14:textId="77777777" w:rsidR="009E61EE" w:rsidRPr="004E0DDE" w:rsidRDefault="00CB241D" w:rsidP="006C53AC">
            <w:pPr>
              <w:pStyle w:val="Body"/>
              <w:spacing w:before="280"/>
            </w:pPr>
            <w:r>
              <w:t>No change.</w:t>
            </w:r>
          </w:p>
        </w:tc>
      </w:tr>
    </w:tbl>
    <w:p w14:paraId="438B755D" w14:textId="77777777" w:rsidR="000F1001" w:rsidRDefault="000F1001" w:rsidP="00B20406">
      <w:pPr>
        <w:pStyle w:val="DataelementH2noTOC"/>
        <w:spacing w:before="200"/>
      </w:pPr>
      <w:r>
        <w:t>Field format</w:t>
      </w:r>
    </w:p>
    <w:p w14:paraId="438B755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561" w14:textId="77777777">
        <w:tc>
          <w:tcPr>
            <w:tcW w:w="2332" w:type="pct"/>
            <w:tcBorders>
              <w:top w:val="single" w:sz="4" w:space="0" w:color="4F81BD"/>
              <w:left w:val="single" w:sz="4" w:space="0" w:color="4F81BD"/>
              <w:bottom w:val="single" w:sz="8" w:space="0" w:color="4F81BD"/>
              <w:right w:val="single" w:sz="4" w:space="0" w:color="4F81BD"/>
            </w:tcBorders>
            <w:noWrap/>
          </w:tcPr>
          <w:p w14:paraId="438B755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60" w14:textId="77777777" w:rsidR="000F1001" w:rsidRPr="00C43B7E" w:rsidRDefault="000F1001" w:rsidP="00F04A5B">
            <w:pPr>
              <w:pStyle w:val="Tableheading"/>
            </w:pPr>
            <w:r w:rsidRPr="00C43B7E">
              <w:t>Description</w:t>
            </w:r>
          </w:p>
        </w:tc>
      </w:tr>
      <w:tr w:rsidR="000F1001" w:rsidRPr="00B8531F" w14:paraId="438B7564" w14:textId="77777777">
        <w:tc>
          <w:tcPr>
            <w:tcW w:w="2332" w:type="pct"/>
            <w:tcBorders>
              <w:left w:val="single" w:sz="4" w:space="0" w:color="4F81BD"/>
              <w:right w:val="single" w:sz="4" w:space="0" w:color="4F81BD"/>
            </w:tcBorders>
            <w:shd w:val="clear" w:color="auto" w:fill="D3DFEE"/>
            <w:noWrap/>
          </w:tcPr>
          <w:p w14:paraId="438B7562"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563" w14:textId="77777777" w:rsidR="000F1001" w:rsidRPr="00B8531F" w:rsidRDefault="000F1001" w:rsidP="008C0478">
            <w:pPr>
              <w:pStyle w:val="Tabletext"/>
            </w:pPr>
            <w:r>
              <w:t>10</w:t>
            </w:r>
          </w:p>
        </w:tc>
      </w:tr>
      <w:tr w:rsidR="000F1001" w:rsidRPr="00B8531F" w14:paraId="438B7567" w14:textId="77777777">
        <w:tc>
          <w:tcPr>
            <w:tcW w:w="2332" w:type="pct"/>
            <w:tcBorders>
              <w:left w:val="single" w:sz="4" w:space="0" w:color="4F81BD"/>
              <w:right w:val="single" w:sz="4" w:space="0" w:color="4F81BD"/>
            </w:tcBorders>
            <w:noWrap/>
          </w:tcPr>
          <w:p w14:paraId="438B7565"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566" w14:textId="77777777" w:rsidR="000F1001" w:rsidRPr="00B8531F" w:rsidRDefault="007B7411" w:rsidP="008C0478">
            <w:pPr>
              <w:pStyle w:val="Tabletext"/>
            </w:pPr>
            <w:r>
              <w:t>Alphanumeric</w:t>
            </w:r>
          </w:p>
        </w:tc>
      </w:tr>
      <w:tr w:rsidR="000F1001" w:rsidRPr="00B8531F" w14:paraId="438B756A" w14:textId="77777777">
        <w:tc>
          <w:tcPr>
            <w:tcW w:w="2332" w:type="pct"/>
            <w:tcBorders>
              <w:left w:val="single" w:sz="4" w:space="0" w:color="4F81BD"/>
              <w:right w:val="single" w:sz="4" w:space="0" w:color="4F81BD"/>
            </w:tcBorders>
            <w:shd w:val="clear" w:color="auto" w:fill="D3DFEE"/>
            <w:noWrap/>
          </w:tcPr>
          <w:p w14:paraId="438B7568"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569" w14:textId="77777777" w:rsidR="000F1001" w:rsidRPr="00B8531F" w:rsidRDefault="007B7411" w:rsidP="008C0478">
            <w:pPr>
              <w:pStyle w:val="Tabletext"/>
            </w:pPr>
            <w:r>
              <w:t>Left</w:t>
            </w:r>
          </w:p>
        </w:tc>
      </w:tr>
      <w:tr w:rsidR="000F1001" w:rsidRPr="00B8531F" w14:paraId="438B756D" w14:textId="77777777">
        <w:tc>
          <w:tcPr>
            <w:tcW w:w="2332" w:type="pct"/>
            <w:tcBorders>
              <w:left w:val="single" w:sz="4" w:space="0" w:color="4F81BD"/>
              <w:bottom w:val="single" w:sz="4" w:space="0" w:color="4F81BD"/>
              <w:right w:val="single" w:sz="4" w:space="0" w:color="4F81BD"/>
            </w:tcBorders>
            <w:noWrap/>
          </w:tcPr>
          <w:p w14:paraId="438B756B"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56C" w14:textId="77777777" w:rsidR="000F1001" w:rsidRPr="00B8531F" w:rsidRDefault="007B7411" w:rsidP="008C0478">
            <w:pPr>
              <w:pStyle w:val="Tabletext"/>
            </w:pPr>
            <w:r>
              <w:t>Space</w:t>
            </w:r>
          </w:p>
        </w:tc>
      </w:tr>
    </w:tbl>
    <w:p w14:paraId="438B756E" w14:textId="77777777" w:rsidR="000F1001" w:rsidRPr="00404B22" w:rsidRDefault="000F1001" w:rsidP="00A41DF6">
      <w:pPr>
        <w:pStyle w:val="DataelementH2noTOC"/>
        <w:spacing w:before="120"/>
      </w:pPr>
      <w:r>
        <w:t>Field value</w:t>
      </w:r>
    </w:p>
    <w:p w14:paraId="438B756F"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7572" w14:textId="77777777">
        <w:tc>
          <w:tcPr>
            <w:tcW w:w="2332" w:type="pct"/>
            <w:tcBorders>
              <w:right w:val="single" w:sz="4" w:space="0" w:color="4F81BD"/>
            </w:tcBorders>
            <w:noWrap/>
          </w:tcPr>
          <w:p w14:paraId="438B757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571" w14:textId="77777777" w:rsidR="000F1001" w:rsidRPr="00C43B7E" w:rsidRDefault="000F1001" w:rsidP="00F04A5B">
            <w:pPr>
              <w:pStyle w:val="Tableheading"/>
            </w:pPr>
            <w:r w:rsidRPr="00C43B7E">
              <w:t>Description</w:t>
            </w:r>
          </w:p>
        </w:tc>
      </w:tr>
      <w:tr w:rsidR="000F1001" w:rsidRPr="00B8531F" w14:paraId="438B7575" w14:textId="77777777">
        <w:tc>
          <w:tcPr>
            <w:tcW w:w="2332" w:type="pct"/>
            <w:tcBorders>
              <w:right w:val="single" w:sz="4" w:space="0" w:color="4F81BD"/>
            </w:tcBorders>
            <w:shd w:val="clear" w:color="auto" w:fill="D3DFEE"/>
            <w:noWrap/>
          </w:tcPr>
          <w:p w14:paraId="438B7573" w14:textId="77777777" w:rsidR="000F1001" w:rsidRPr="00B8531F" w:rsidRDefault="000F1001" w:rsidP="008C0478">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574" w14:textId="77777777" w:rsidR="000F1001" w:rsidRPr="00B8531F" w:rsidRDefault="000F1001" w:rsidP="008C0478">
            <w:pPr>
              <w:pStyle w:val="Tabletext"/>
            </w:pPr>
            <w:r w:rsidRPr="00B210F8">
              <w:t>A unique client identifier within the training organisation.</w:t>
            </w:r>
          </w:p>
        </w:tc>
      </w:tr>
    </w:tbl>
    <w:p w14:paraId="438B7576" w14:textId="62DE2E99" w:rsidR="000F1001" w:rsidRDefault="000F1001" w:rsidP="009D5D4D">
      <w:pPr>
        <w:pStyle w:val="HeaderSue"/>
      </w:pPr>
      <w:bookmarkStart w:id="134" w:name="_Toc454272703"/>
      <w:bookmarkStart w:id="135" w:name="ClientIdentiferApprenticeshipsField"/>
      <w:r>
        <w:lastRenderedPageBreak/>
        <w:t xml:space="preserve">Client Identifier </w:t>
      </w:r>
      <w:r w:rsidR="00B122DE">
        <w:t>–</w:t>
      </w:r>
      <w:r>
        <w:t xml:space="preserve"> Apprenticeships</w:t>
      </w:r>
      <w:bookmarkEnd w:id="134"/>
      <w:r w:rsidR="00B122DE">
        <w:t xml:space="preserve"> </w:t>
      </w:r>
    </w:p>
    <w:tbl>
      <w:tblPr>
        <w:tblW w:w="10065" w:type="dxa"/>
        <w:tblInd w:w="-459" w:type="dxa"/>
        <w:tblLook w:val="04A0" w:firstRow="1" w:lastRow="0" w:firstColumn="1" w:lastColumn="0" w:noHBand="0" w:noVBand="1"/>
      </w:tblPr>
      <w:tblGrid>
        <w:gridCol w:w="3465"/>
        <w:gridCol w:w="6600"/>
      </w:tblGrid>
      <w:tr w:rsidR="000F1001" w:rsidRPr="007D3A01" w14:paraId="438B7579" w14:textId="77777777">
        <w:tc>
          <w:tcPr>
            <w:tcW w:w="3465" w:type="dxa"/>
          </w:tcPr>
          <w:bookmarkEnd w:id="135"/>
          <w:p w14:paraId="438B7577" w14:textId="77777777" w:rsidR="000F1001" w:rsidRPr="007D3A01" w:rsidRDefault="000F1001" w:rsidP="00EC403B">
            <w:pPr>
              <w:pStyle w:val="Heading2noTOC"/>
              <w:spacing w:before="280"/>
            </w:pPr>
            <w:r w:rsidRPr="007D3A01">
              <w:t>Data element description</w:t>
            </w:r>
          </w:p>
        </w:tc>
        <w:tc>
          <w:tcPr>
            <w:tcW w:w="6600" w:type="dxa"/>
          </w:tcPr>
          <w:p w14:paraId="438B7578" w14:textId="77777777" w:rsidR="000F1001" w:rsidRPr="00285AD5" w:rsidRDefault="000F1001" w:rsidP="00EC403B">
            <w:pPr>
              <w:pStyle w:val="Bodyfirst"/>
              <w:spacing w:before="280"/>
            </w:pPr>
            <w:r w:rsidRPr="00A42D96">
              <w:t xml:space="preserve">A code that uniquely identifies apprentices and trainees undertaking an </w:t>
            </w:r>
            <w:r w:rsidRPr="00534F37">
              <w:t>apprenticeship</w:t>
            </w:r>
            <w:r w:rsidRPr="00A42D96">
              <w:t xml:space="preserve"> or traineeship under a training agreement.</w:t>
            </w:r>
          </w:p>
        </w:tc>
      </w:tr>
      <w:tr w:rsidR="000F1001" w:rsidRPr="007D3A01" w14:paraId="438B757C" w14:textId="77777777">
        <w:tc>
          <w:tcPr>
            <w:tcW w:w="3465" w:type="dxa"/>
          </w:tcPr>
          <w:p w14:paraId="438B757A" w14:textId="77777777" w:rsidR="000F1001" w:rsidRPr="007D3A01" w:rsidRDefault="000F1001" w:rsidP="00EC403B">
            <w:pPr>
              <w:pStyle w:val="Heading2noTOC"/>
              <w:spacing w:before="280"/>
            </w:pPr>
            <w:r w:rsidRPr="007D3A01">
              <w:t>File</w:t>
            </w:r>
          </w:p>
        </w:tc>
        <w:tc>
          <w:tcPr>
            <w:tcW w:w="6600" w:type="dxa"/>
          </w:tcPr>
          <w:p w14:paraId="438B757B" w14:textId="77777777" w:rsidR="000F1001" w:rsidRPr="007D3A01" w:rsidRDefault="000F1001" w:rsidP="00EC403B">
            <w:pPr>
              <w:pStyle w:val="Bodyfirst"/>
              <w:spacing w:before="280"/>
            </w:pPr>
            <w:r w:rsidRPr="00A42D96">
              <w:t>Enrolment (NAT00120)</w:t>
            </w:r>
          </w:p>
        </w:tc>
      </w:tr>
      <w:tr w:rsidR="000F1001" w:rsidRPr="007D3A01" w14:paraId="438B757F" w14:textId="77777777">
        <w:tc>
          <w:tcPr>
            <w:tcW w:w="3465" w:type="dxa"/>
          </w:tcPr>
          <w:p w14:paraId="438B757D" w14:textId="77777777" w:rsidR="000F1001" w:rsidRPr="007D3A01" w:rsidRDefault="000F1001" w:rsidP="00EC403B">
            <w:pPr>
              <w:pStyle w:val="Heading2noTOC"/>
              <w:spacing w:before="280"/>
            </w:pPr>
            <w:r w:rsidRPr="007D3A01">
              <w:t>Purpose</w:t>
            </w:r>
          </w:p>
        </w:tc>
        <w:tc>
          <w:tcPr>
            <w:tcW w:w="6600" w:type="dxa"/>
          </w:tcPr>
          <w:p w14:paraId="438B757E" w14:textId="77777777" w:rsidR="000F1001" w:rsidRPr="007D3A01" w:rsidRDefault="000F1001" w:rsidP="00A41DF6">
            <w:pPr>
              <w:pStyle w:val="Bodyfirst"/>
              <w:spacing w:before="280"/>
              <w:rPr>
                <w:sz w:val="22"/>
              </w:rPr>
            </w:pPr>
            <w:r w:rsidRPr="00A42D96">
              <w:t xml:space="preserve">To provide a mechanism for linking clients registered as apprentices and trainees in Victoria with the training programs </w:t>
            </w:r>
            <w:r w:rsidR="001C0308">
              <w:t xml:space="preserve">in which </w:t>
            </w:r>
            <w:r w:rsidRPr="00A42D96">
              <w:t>they are enrolled.</w:t>
            </w:r>
          </w:p>
        </w:tc>
      </w:tr>
      <w:tr w:rsidR="000F1001" w:rsidRPr="007D3A01" w14:paraId="438B7590" w14:textId="77777777">
        <w:tc>
          <w:tcPr>
            <w:tcW w:w="3465" w:type="dxa"/>
          </w:tcPr>
          <w:p w14:paraId="438B7580" w14:textId="77777777" w:rsidR="000F1001" w:rsidRPr="007D3A01" w:rsidRDefault="000F1001" w:rsidP="00EC403B">
            <w:pPr>
              <w:pStyle w:val="Heading2noTOC"/>
              <w:spacing w:before="280"/>
            </w:pPr>
            <w:r w:rsidRPr="007D3A01">
              <w:t>Business rules</w:t>
            </w:r>
          </w:p>
        </w:tc>
        <w:tc>
          <w:tcPr>
            <w:tcW w:w="6600" w:type="dxa"/>
          </w:tcPr>
          <w:p w14:paraId="438B7581" w14:textId="23D48EC3" w:rsidR="000F1001" w:rsidRPr="00534F37" w:rsidRDefault="000F1001" w:rsidP="00EC403B">
            <w:pPr>
              <w:pStyle w:val="Bodyfirst"/>
              <w:spacing w:before="280"/>
            </w:pPr>
            <w:r w:rsidRPr="00534F37">
              <w:t xml:space="preserve">When an apprentice or trainee is registered, the </w:t>
            </w:r>
            <w:r w:rsidR="00BC7316">
              <w:t>Department</w:t>
            </w:r>
            <w:r w:rsidRPr="00534F37">
              <w:t xml:space="preserve"> DELTA Registration System assigns the </w:t>
            </w:r>
            <w:r w:rsidR="00CF3D2C">
              <w:rPr>
                <w:rStyle w:val="Field"/>
              </w:rPr>
              <w:t>C</w:t>
            </w:r>
            <w:r w:rsidRPr="00CF3D2C">
              <w:rPr>
                <w:rStyle w:val="Field"/>
              </w:rPr>
              <w:t xml:space="preserve">lient </w:t>
            </w:r>
            <w:r w:rsidR="00CF3D2C">
              <w:rPr>
                <w:rStyle w:val="Field"/>
              </w:rPr>
              <w:t>I</w:t>
            </w:r>
            <w:r w:rsidRPr="00CF3D2C">
              <w:rPr>
                <w:rStyle w:val="Field"/>
              </w:rPr>
              <w:t>dentifier</w:t>
            </w:r>
            <w:r w:rsidRPr="001C0308">
              <w:rPr>
                <w:rStyle w:val="Field"/>
              </w:rPr>
              <w:t xml:space="preserve"> </w:t>
            </w:r>
            <w:r w:rsidR="00B122DE">
              <w:rPr>
                <w:rStyle w:val="Field"/>
              </w:rPr>
              <w:t>–</w:t>
            </w:r>
            <w:r w:rsidR="001C0308" w:rsidRPr="001C0308">
              <w:rPr>
                <w:rStyle w:val="Field"/>
              </w:rPr>
              <w:t xml:space="preserve"> </w:t>
            </w:r>
            <w:r w:rsidR="001C0308">
              <w:rPr>
                <w:rStyle w:val="Field"/>
              </w:rPr>
              <w:t>A</w:t>
            </w:r>
            <w:r w:rsidR="00624023">
              <w:rPr>
                <w:rStyle w:val="Field"/>
              </w:rPr>
              <w:t>pprenticeships.</w:t>
            </w:r>
          </w:p>
          <w:p w14:paraId="438B7582" w14:textId="77777777" w:rsidR="000F1001" w:rsidRPr="00534F37" w:rsidRDefault="000F1001" w:rsidP="008C0478">
            <w:pPr>
              <w:pStyle w:val="Body"/>
            </w:pPr>
            <w:r w:rsidRPr="00534F37">
              <w:t xml:space="preserve">Each client has a unique </w:t>
            </w:r>
            <w:r w:rsidR="001C0308">
              <w:rPr>
                <w:rStyle w:val="Field"/>
              </w:rPr>
              <w:t>C</w:t>
            </w:r>
            <w:r w:rsidR="001C0308" w:rsidRPr="00CF3D2C">
              <w:rPr>
                <w:rStyle w:val="Field"/>
              </w:rPr>
              <w:t xml:space="preserve">lient </w:t>
            </w:r>
            <w:r w:rsidR="001C0308">
              <w:rPr>
                <w:rStyle w:val="Field"/>
              </w:rPr>
              <w:t>I</w:t>
            </w:r>
            <w:r w:rsidR="001C0308" w:rsidRPr="00CF3D2C">
              <w:rPr>
                <w:rStyle w:val="Field"/>
              </w:rPr>
              <w:t>dentifier</w:t>
            </w:r>
            <w:r w:rsidR="001C0308" w:rsidRPr="001C0308">
              <w:rPr>
                <w:rStyle w:val="Field"/>
              </w:rPr>
              <w:t xml:space="preserve"> - </w:t>
            </w:r>
            <w:r w:rsidR="001C0308">
              <w:rPr>
                <w:rStyle w:val="Field"/>
              </w:rPr>
              <w:t>A</w:t>
            </w:r>
            <w:r w:rsidR="001C0308" w:rsidRPr="001C0308">
              <w:rPr>
                <w:rStyle w:val="Field"/>
              </w:rPr>
              <w:t>pprenticeships</w:t>
            </w:r>
            <w:r w:rsidRPr="00534F37">
              <w:t xml:space="preserve"> and this number should be inserted into enrolments where the training provided is part of an apprenticeship or traineeship training program.</w:t>
            </w:r>
          </w:p>
          <w:p w14:paraId="438B7583" w14:textId="77777777" w:rsidR="00D3308D" w:rsidRDefault="00D3308D" w:rsidP="008C0478">
            <w:pPr>
              <w:pStyle w:val="Body"/>
            </w:pPr>
            <w:r>
              <w:t xml:space="preserve">In Victoria, </w:t>
            </w:r>
            <w:r w:rsidR="00DB5866">
              <w:rPr>
                <w:i/>
              </w:rPr>
              <w:t xml:space="preserve">Client </w:t>
            </w:r>
            <w:r w:rsidR="00330DD3">
              <w:rPr>
                <w:i/>
              </w:rPr>
              <w:t>I</w:t>
            </w:r>
            <w:r w:rsidR="00DB5866">
              <w:rPr>
                <w:i/>
              </w:rPr>
              <w:t xml:space="preserve">dentifier – </w:t>
            </w:r>
            <w:r w:rsidR="00411CA3">
              <w:rPr>
                <w:i/>
              </w:rPr>
              <w:t>A</w:t>
            </w:r>
            <w:r w:rsidR="00DB5866">
              <w:rPr>
                <w:i/>
              </w:rPr>
              <w:t>pprenticeships</w:t>
            </w:r>
            <w:r>
              <w:t xml:space="preserve"> </w:t>
            </w:r>
            <w:r w:rsidR="00B122DE">
              <w:rPr>
                <w:rStyle w:val="Field"/>
              </w:rPr>
              <w:t>(Client Identifier – Australian Apprenticeships)</w:t>
            </w:r>
            <w:r w:rsidR="00ED3355">
              <w:rPr>
                <w:rStyle w:val="Field"/>
              </w:rPr>
              <w:t xml:space="preserve"> </w:t>
            </w:r>
            <w:r>
              <w:t>is numeric and must be reported as numeric.</w:t>
            </w:r>
          </w:p>
          <w:p w14:paraId="438B7584" w14:textId="77777777" w:rsidR="000F1001" w:rsidRDefault="001C0308" w:rsidP="008C0478">
            <w:pPr>
              <w:pStyle w:val="Body"/>
            </w:pPr>
            <w:r>
              <w:t>D</w:t>
            </w:r>
            <w:r w:rsidR="000F1001" w:rsidRPr="00534F37">
              <w:t xml:space="preserve">o not </w:t>
            </w:r>
            <w:r>
              <w:t>include</w:t>
            </w:r>
            <w:r w:rsidR="000F1001" w:rsidRPr="00534F37">
              <w:t xml:space="preserve"> the </w:t>
            </w:r>
            <w:r w:rsidR="000F1001" w:rsidRPr="00CF3D2C">
              <w:rPr>
                <w:rStyle w:val="Field"/>
              </w:rPr>
              <w:t>Client Identifier - Apprenticeships</w:t>
            </w:r>
            <w:r w:rsidR="00FE4AE9" w:rsidRPr="00534F37">
              <w:t xml:space="preserve"> </w:t>
            </w:r>
            <w:r w:rsidR="00FE4AE9">
              <w:t>f</w:t>
            </w:r>
            <w:r w:rsidR="00FE4AE9" w:rsidRPr="00534F37">
              <w:t>or enrolments or completions not relevant to appr</w:t>
            </w:r>
            <w:r w:rsidR="00FE4AE9">
              <w:t>enticeship/traineeship programs.</w:t>
            </w:r>
          </w:p>
          <w:p w14:paraId="438B7585" w14:textId="604B1637" w:rsidR="00253318" w:rsidRDefault="00253318" w:rsidP="00253318">
            <w:pPr>
              <w:pStyle w:val="Body"/>
            </w:pPr>
            <w:r>
              <w:t xml:space="preserve">For each </w:t>
            </w:r>
            <w:r w:rsidRPr="00CF3D2C">
              <w:rPr>
                <w:rStyle w:val="Field"/>
              </w:rPr>
              <w:t xml:space="preserve">Client Identifier </w:t>
            </w:r>
            <w:r>
              <w:rPr>
                <w:rStyle w:val="Field"/>
              </w:rPr>
              <w:t>-</w:t>
            </w:r>
            <w:r w:rsidRPr="00CF3D2C">
              <w:rPr>
                <w:rStyle w:val="Field"/>
              </w:rPr>
              <w:t xml:space="preserve"> Apprenticeships</w:t>
            </w:r>
            <w:r w:rsidR="00B122DE">
              <w:rPr>
                <w:rStyle w:val="Field"/>
              </w:rPr>
              <w:t xml:space="preserve"> (Client Identifier – Australian Apprenticeships)</w:t>
            </w:r>
            <w:r>
              <w:t xml:space="preserve"> value in the Enrolment (NAT00120) file, there must be a corresponding </w:t>
            </w:r>
            <w:r w:rsidR="00884C73">
              <w:rPr>
                <w:rStyle w:val="Field"/>
              </w:rPr>
              <w:t xml:space="preserve">Training Contract Identifier </w:t>
            </w:r>
            <w:r>
              <w:t>value.</w:t>
            </w:r>
          </w:p>
          <w:p w14:paraId="438B7586" w14:textId="77777777" w:rsidR="000F1001" w:rsidRDefault="000F1001" w:rsidP="00EC403B">
            <w:pPr>
              <w:pStyle w:val="Heading3nextnoTOC"/>
              <w:spacing w:before="240"/>
            </w:pPr>
            <w:r>
              <w:t>Obtaining a code</w:t>
            </w:r>
          </w:p>
          <w:p w14:paraId="438B7587" w14:textId="77777777" w:rsidR="000F1001" w:rsidRDefault="000F1001" w:rsidP="00A41DF6">
            <w:pPr>
              <w:pStyle w:val="Bodyafterheading"/>
              <w:spacing w:before="120"/>
              <w:rPr>
                <w:sz w:val="22"/>
              </w:rPr>
            </w:pPr>
            <w:r>
              <w:t xml:space="preserve">Obtain </w:t>
            </w:r>
            <w:r w:rsidR="007B100A" w:rsidRPr="00CF3D2C">
              <w:rPr>
                <w:rStyle w:val="Field"/>
              </w:rPr>
              <w:t>Client Identifier - Apprenticeship</w:t>
            </w:r>
            <w:r w:rsidR="00B122DE">
              <w:rPr>
                <w:rStyle w:val="Field"/>
              </w:rPr>
              <w:t>(Client Identifier – Australian Apprenticeships)</w:t>
            </w:r>
            <w:r w:rsidR="007B100A">
              <w:rPr>
                <w:rStyle w:val="Field"/>
              </w:rPr>
              <w:t xml:space="preserve"> </w:t>
            </w:r>
            <w:r>
              <w:t>from the:</w:t>
            </w:r>
          </w:p>
          <w:p w14:paraId="438B7588" w14:textId="77777777" w:rsidR="000F1001" w:rsidRDefault="000F1001" w:rsidP="00485DE7">
            <w:pPr>
              <w:pStyle w:val="Bullet"/>
            </w:pPr>
            <w:r>
              <w:t>registration acknowledgement letter issued to each new apprentice or trainee</w:t>
            </w:r>
            <w:r w:rsidR="001B10BC">
              <w:t>, or;</w:t>
            </w:r>
          </w:p>
          <w:p w14:paraId="438B7589" w14:textId="77777777" w:rsidR="000F1001" w:rsidRDefault="000F1001" w:rsidP="00485DE7">
            <w:pPr>
              <w:pStyle w:val="Bullet"/>
            </w:pPr>
            <w:r>
              <w:tab/>
              <w:t xml:space="preserve">Apprentice Administration Branch (telephone </w:t>
            </w:r>
            <w:r w:rsidR="00425740">
              <w:rPr>
                <w:rFonts w:ascii="Helv" w:eastAsia="Times New Roman" w:hAnsi="Helv" w:cs="Helv"/>
                <w:color w:val="000000"/>
                <w:szCs w:val="20"/>
                <w:lang w:eastAsia="en-AU"/>
              </w:rPr>
              <w:t>1300 722 603</w:t>
            </w:r>
            <w:r>
              <w:t>)</w:t>
            </w:r>
            <w:r w:rsidR="001B10BC">
              <w:t>, or;</w:t>
            </w:r>
          </w:p>
          <w:p w14:paraId="438B758A" w14:textId="77777777" w:rsidR="001C0308" w:rsidRDefault="000F1001" w:rsidP="00485DE7">
            <w:pPr>
              <w:pStyle w:val="Bullet"/>
            </w:pPr>
            <w:r>
              <w:tab/>
              <w:t>DELTA Registration System where the RTO has been given access.</w:t>
            </w:r>
          </w:p>
          <w:p w14:paraId="438B758B" w14:textId="77777777" w:rsidR="001C0308" w:rsidRDefault="001C0308" w:rsidP="00EC403B">
            <w:pPr>
              <w:pStyle w:val="Heading3nextnoTOC"/>
              <w:spacing w:before="240"/>
            </w:pPr>
            <w:r>
              <w:t xml:space="preserve">Related </w:t>
            </w:r>
            <w:r w:rsidRPr="00324D4A">
              <w:t>fields</w:t>
            </w:r>
          </w:p>
          <w:p w14:paraId="438B758C" w14:textId="77777777" w:rsidR="000F1001" w:rsidRDefault="000F1001" w:rsidP="00A41DF6">
            <w:pPr>
              <w:pStyle w:val="Bodyafterheading"/>
              <w:spacing w:before="120"/>
              <w:rPr>
                <w:sz w:val="22"/>
              </w:rPr>
            </w:pPr>
            <w:r>
              <w:t xml:space="preserve">If the value in the </w:t>
            </w:r>
            <w:r w:rsidRPr="007B100A">
              <w:rPr>
                <w:rStyle w:val="Field"/>
              </w:rPr>
              <w:t xml:space="preserve">Funding Source Identifier </w:t>
            </w:r>
            <w:r w:rsidR="009A7708">
              <w:rPr>
                <w:rStyle w:val="Field"/>
              </w:rPr>
              <w:t>-</w:t>
            </w:r>
            <w:r w:rsidRPr="007B100A">
              <w:rPr>
                <w:rStyle w:val="Field"/>
              </w:rPr>
              <w:t xml:space="preserve"> State Training Authority</w:t>
            </w:r>
            <w:r>
              <w:t xml:space="preserve"> field is specific to apprentices/trainees </w:t>
            </w:r>
            <w:r w:rsidR="00385A68">
              <w:t>(</w:t>
            </w:r>
            <w:r w:rsidR="00CA4370">
              <w:t>e.g.</w:t>
            </w:r>
            <w:r w:rsidR="00603D07">
              <w:t xml:space="preserve"> </w:t>
            </w:r>
            <w:r w:rsidR="0044010C" w:rsidRPr="00B21AD5">
              <w:rPr>
                <w:rStyle w:val="Value"/>
              </w:rPr>
              <w:t>ASL,</w:t>
            </w:r>
            <w:r w:rsidR="00385A68" w:rsidRPr="00B21AD5">
              <w:rPr>
                <w:rStyle w:val="Value"/>
              </w:rPr>
              <w:t xml:space="preserve"> L, LCP, LQ, LSG, QIL</w:t>
            </w:r>
            <w:r w:rsidR="00603D07" w:rsidRPr="00B21AD5">
              <w:rPr>
                <w:rStyle w:val="Value"/>
              </w:rPr>
              <w:t xml:space="preserve">, RWL, </w:t>
            </w:r>
            <w:r w:rsidR="0044010C" w:rsidRPr="00B21AD5">
              <w:rPr>
                <w:rStyle w:val="Value"/>
              </w:rPr>
              <w:t xml:space="preserve">WTL, </w:t>
            </w:r>
            <w:r w:rsidR="00603D07" w:rsidRPr="00B21AD5">
              <w:rPr>
                <w:rStyle w:val="Value"/>
              </w:rPr>
              <w:t>YCL, YRL</w:t>
            </w:r>
            <w:r w:rsidR="00385A68">
              <w:t xml:space="preserve"> or</w:t>
            </w:r>
            <w:r w:rsidR="00385A68" w:rsidRPr="00B21AD5">
              <w:rPr>
                <w:rStyle w:val="Value"/>
              </w:rPr>
              <w:t xml:space="preserve"> Z55</w:t>
            </w:r>
            <w:r w:rsidR="00385A68">
              <w:t xml:space="preserve">) </w:t>
            </w:r>
            <w:r>
              <w:t>then ensure the following fields are not blank:</w:t>
            </w:r>
          </w:p>
          <w:p w14:paraId="438B758D" w14:textId="77777777" w:rsidR="000F1001" w:rsidRPr="007B100A" w:rsidRDefault="000F1001" w:rsidP="00485DE7">
            <w:pPr>
              <w:pStyle w:val="Bullet"/>
              <w:rPr>
                <w:rStyle w:val="Field"/>
              </w:rPr>
            </w:pPr>
            <w:r>
              <w:tab/>
            </w:r>
            <w:r w:rsidRPr="007B100A">
              <w:rPr>
                <w:rStyle w:val="Field"/>
              </w:rPr>
              <w:t xml:space="preserve">Client Identifier - Apprenticeships </w:t>
            </w:r>
            <w:r w:rsidR="00B122DE">
              <w:rPr>
                <w:rStyle w:val="Field"/>
              </w:rPr>
              <w:t>(Client Identifier – Australian Apprenticeships)</w:t>
            </w:r>
          </w:p>
          <w:p w14:paraId="438B758E" w14:textId="77777777" w:rsidR="000F1001" w:rsidRDefault="000F1001" w:rsidP="00485DE7">
            <w:pPr>
              <w:pStyle w:val="Bullet"/>
            </w:pPr>
            <w:r>
              <w:tab/>
            </w:r>
            <w:r w:rsidR="00884C73">
              <w:rPr>
                <w:rStyle w:val="Field"/>
              </w:rPr>
              <w:t xml:space="preserve"> Training Contract Identifier (Training Contract Identifier - Australian Apprenticeships)</w:t>
            </w:r>
            <w:r>
              <w:t>.</w:t>
            </w:r>
          </w:p>
          <w:p w14:paraId="438B758F" w14:textId="77777777" w:rsidR="00330DD3" w:rsidRPr="00B4237F" w:rsidRDefault="00330DD3" w:rsidP="00EC403B">
            <w:pPr>
              <w:pStyle w:val="Bodyafterheading"/>
            </w:pPr>
            <w:r w:rsidRPr="00330DD3">
              <w:t xml:space="preserve"> </w:t>
            </w:r>
          </w:p>
        </w:tc>
      </w:tr>
      <w:tr w:rsidR="003A2370" w:rsidRPr="007D3A01" w14:paraId="438B7593" w14:textId="77777777">
        <w:tc>
          <w:tcPr>
            <w:tcW w:w="3465" w:type="dxa"/>
          </w:tcPr>
          <w:p w14:paraId="438B7591" w14:textId="77777777" w:rsidR="003A2370" w:rsidRPr="007D3A01" w:rsidRDefault="003A2370" w:rsidP="00EC403B">
            <w:pPr>
              <w:pStyle w:val="Heading2noTOC"/>
              <w:spacing w:before="280"/>
            </w:pPr>
          </w:p>
        </w:tc>
        <w:tc>
          <w:tcPr>
            <w:tcW w:w="6600" w:type="dxa"/>
          </w:tcPr>
          <w:p w14:paraId="438B7592" w14:textId="77777777" w:rsidR="003A2370" w:rsidRPr="00534F37" w:rsidRDefault="003A2370" w:rsidP="00ED3355">
            <w:pPr>
              <w:pStyle w:val="Bodyfirst"/>
              <w:spacing w:before="280"/>
            </w:pPr>
          </w:p>
        </w:tc>
      </w:tr>
    </w:tbl>
    <w:p w14:paraId="438B7594" w14:textId="77777777" w:rsidR="000B4AB1" w:rsidRDefault="000B4AB1" w:rsidP="00626FBC">
      <w:pPr>
        <w:pStyle w:val="Heading1noTOC"/>
      </w:pPr>
      <w:r>
        <w:lastRenderedPageBreak/>
        <w:t>Client Identifier – Apprenticeships</w:t>
      </w:r>
      <w:r w:rsidR="0004169B">
        <w:t xml:space="preserve"> </w:t>
      </w:r>
      <w:r w:rsidR="00BC1284">
        <w:t xml:space="preserve">(Client Identifier – Australian Apprenticeships) </w:t>
      </w:r>
      <w:r w:rsidR="003D59A6">
        <w:t>- (continued)</w:t>
      </w:r>
    </w:p>
    <w:p w14:paraId="438B7595" w14:textId="77777777" w:rsidR="000B4AB1" w:rsidRDefault="000B4AB1"/>
    <w:tbl>
      <w:tblPr>
        <w:tblW w:w="10065" w:type="dxa"/>
        <w:tblInd w:w="-459" w:type="dxa"/>
        <w:tblLook w:val="04A0" w:firstRow="1" w:lastRow="0" w:firstColumn="1" w:lastColumn="0" w:noHBand="0" w:noVBand="1"/>
      </w:tblPr>
      <w:tblGrid>
        <w:gridCol w:w="3465"/>
        <w:gridCol w:w="6600"/>
      </w:tblGrid>
      <w:tr w:rsidR="00ED3355" w:rsidRPr="007D3A01" w14:paraId="438B759B" w14:textId="77777777">
        <w:tc>
          <w:tcPr>
            <w:tcW w:w="3465" w:type="dxa"/>
          </w:tcPr>
          <w:p w14:paraId="438B7596" w14:textId="77777777" w:rsidR="00ED3355" w:rsidRPr="007D3A01" w:rsidRDefault="00ED3355" w:rsidP="000B4AB1">
            <w:pPr>
              <w:pStyle w:val="Heading2noTOC"/>
              <w:spacing w:before="280"/>
            </w:pPr>
            <w:r>
              <w:t xml:space="preserve">Business rules – continued </w:t>
            </w:r>
          </w:p>
        </w:tc>
        <w:tc>
          <w:tcPr>
            <w:tcW w:w="6600" w:type="dxa"/>
          </w:tcPr>
          <w:p w14:paraId="438B7597" w14:textId="77777777" w:rsidR="00ED3355" w:rsidRDefault="00ED3355" w:rsidP="00A41DF6">
            <w:pPr>
              <w:pStyle w:val="Body"/>
              <w:spacing w:before="280"/>
              <w:rPr>
                <w:b/>
                <w:sz w:val="22"/>
              </w:rPr>
            </w:pPr>
            <w:r w:rsidRPr="00822B15">
              <w:rPr>
                <w:b/>
              </w:rPr>
              <w:t xml:space="preserve">This field may be </w:t>
            </w:r>
            <w:r w:rsidRPr="001F109F">
              <w:rPr>
                <w:b/>
              </w:rPr>
              <w:t>blank</w:t>
            </w:r>
            <w:r>
              <w:rPr>
                <w:b/>
              </w:rPr>
              <w:t xml:space="preserve"> Only if:</w:t>
            </w:r>
          </w:p>
          <w:p w14:paraId="438B7598" w14:textId="60DBFFA1" w:rsidR="00ED3355" w:rsidRPr="00822B15" w:rsidRDefault="00ED3355" w:rsidP="00A41DF6">
            <w:pPr>
              <w:pStyle w:val="Body"/>
              <w:spacing w:before="120"/>
              <w:rPr>
                <w:sz w:val="22"/>
              </w:rPr>
            </w:pPr>
            <w:r>
              <w:t xml:space="preserve"> </w:t>
            </w:r>
            <w:r>
              <w:rPr>
                <w:rStyle w:val="Field"/>
              </w:rPr>
              <w:t xml:space="preserve">Training Contract Identifier </w:t>
            </w:r>
            <w:r w:rsidRPr="001F109F">
              <w:t xml:space="preserve">is blank in the </w:t>
            </w:r>
            <w:r w:rsidRPr="00EC403B">
              <w:t>Enrolment (NAT00120</w:t>
            </w:r>
            <w:r w:rsidRPr="00115917">
              <w:rPr>
                <w:i/>
              </w:rPr>
              <w:t>)</w:t>
            </w:r>
            <w:r w:rsidRPr="001F109F">
              <w:t xml:space="preserve"> file.</w:t>
            </w:r>
            <w:r w:rsidR="00C27B8C">
              <w:t xml:space="preserve"> </w:t>
            </w:r>
            <w:r w:rsidR="00C27B8C" w:rsidRPr="00C071E0">
              <w:t>(vr.1204620)</w:t>
            </w:r>
          </w:p>
          <w:p w14:paraId="438B7599" w14:textId="77777777" w:rsidR="00ED3355" w:rsidRPr="00EC403B" w:rsidRDefault="00ED3355" w:rsidP="00ED3355">
            <w:pPr>
              <w:pStyle w:val="Body"/>
              <w:rPr>
                <w:b/>
                <w:color w:val="000000"/>
              </w:rPr>
            </w:pPr>
            <w:r w:rsidRPr="00EC403B">
              <w:rPr>
                <w:b/>
                <w:color w:val="000000"/>
              </w:rPr>
              <w:t>This field must be blank</w:t>
            </w:r>
          </w:p>
          <w:p w14:paraId="438B759A" w14:textId="1DA96128" w:rsidR="00ED3355" w:rsidRDefault="00ED3355" w:rsidP="00F74F90">
            <w:pPr>
              <w:pStyle w:val="Bodyfirst"/>
              <w:spacing w:before="120"/>
              <w:rPr>
                <w:sz w:val="22"/>
              </w:rPr>
            </w:pPr>
            <w:r>
              <w:t xml:space="preserve">If </w:t>
            </w:r>
            <w:r>
              <w:rPr>
                <w:rStyle w:val="Field"/>
              </w:rPr>
              <w:t>Program Identifier</w:t>
            </w:r>
            <w:r w:rsidRPr="00330DD3">
              <w:t xml:space="preserve"> is blank in the Enrolment (NAT00120) file.</w:t>
            </w:r>
          </w:p>
        </w:tc>
      </w:tr>
      <w:tr w:rsidR="000B4AB1" w:rsidRPr="007D3A01" w14:paraId="438B759E" w14:textId="77777777">
        <w:tc>
          <w:tcPr>
            <w:tcW w:w="3465" w:type="dxa"/>
          </w:tcPr>
          <w:p w14:paraId="438B759C" w14:textId="77777777" w:rsidR="000B4AB1" w:rsidRPr="007D3A01" w:rsidRDefault="000B4AB1" w:rsidP="000B4AB1">
            <w:pPr>
              <w:pStyle w:val="Heading2noTOC"/>
              <w:spacing w:before="280"/>
            </w:pPr>
            <w:r w:rsidRPr="007D3A01">
              <w:t>Revision</w:t>
            </w:r>
          </w:p>
        </w:tc>
        <w:tc>
          <w:tcPr>
            <w:tcW w:w="6600" w:type="dxa"/>
          </w:tcPr>
          <w:p w14:paraId="438B759D" w14:textId="77777777" w:rsidR="000B4AB1" w:rsidDel="00411CA3" w:rsidRDefault="00CB241D" w:rsidP="00CB241D">
            <w:pPr>
              <w:pStyle w:val="Body"/>
              <w:spacing w:before="280"/>
            </w:pPr>
            <w:r>
              <w:t>No change.</w:t>
            </w:r>
          </w:p>
        </w:tc>
      </w:tr>
    </w:tbl>
    <w:p w14:paraId="438B759F" w14:textId="77777777" w:rsidR="000F1001" w:rsidRDefault="000F1001" w:rsidP="000F1001">
      <w:pPr>
        <w:pStyle w:val="DataelementH2noTOC"/>
      </w:pPr>
      <w:r>
        <w:t>Field format</w:t>
      </w:r>
    </w:p>
    <w:p w14:paraId="438B75A0"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5A3" w14:textId="77777777">
        <w:tc>
          <w:tcPr>
            <w:tcW w:w="2332" w:type="pct"/>
            <w:tcBorders>
              <w:top w:val="single" w:sz="4" w:space="0" w:color="4F81BD"/>
              <w:left w:val="single" w:sz="4" w:space="0" w:color="4F81BD"/>
              <w:bottom w:val="single" w:sz="8" w:space="0" w:color="4F81BD"/>
              <w:right w:val="single" w:sz="4" w:space="0" w:color="4F81BD"/>
            </w:tcBorders>
            <w:noWrap/>
          </w:tcPr>
          <w:p w14:paraId="438B75A1"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A2" w14:textId="77777777" w:rsidR="000F1001" w:rsidRPr="00C43B7E" w:rsidRDefault="000F1001" w:rsidP="00F04A5B">
            <w:pPr>
              <w:pStyle w:val="Tableheading"/>
            </w:pPr>
            <w:r w:rsidRPr="00C43B7E">
              <w:t>Description</w:t>
            </w:r>
          </w:p>
        </w:tc>
      </w:tr>
      <w:tr w:rsidR="000F1001" w:rsidRPr="00B8531F" w14:paraId="438B75A6" w14:textId="77777777">
        <w:tc>
          <w:tcPr>
            <w:tcW w:w="2332" w:type="pct"/>
            <w:tcBorders>
              <w:left w:val="single" w:sz="4" w:space="0" w:color="4F81BD"/>
              <w:right w:val="single" w:sz="4" w:space="0" w:color="4F81BD"/>
            </w:tcBorders>
            <w:shd w:val="clear" w:color="auto" w:fill="D3DFEE"/>
            <w:noWrap/>
          </w:tcPr>
          <w:p w14:paraId="438B75A4"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5A5" w14:textId="77777777" w:rsidR="000F1001" w:rsidRPr="00B8531F" w:rsidRDefault="000F1001" w:rsidP="008C0478">
            <w:pPr>
              <w:pStyle w:val="Tabletext"/>
            </w:pPr>
            <w:r>
              <w:t>10</w:t>
            </w:r>
          </w:p>
        </w:tc>
      </w:tr>
      <w:tr w:rsidR="000F1001" w:rsidRPr="00B8531F" w14:paraId="438B75A9" w14:textId="77777777">
        <w:tc>
          <w:tcPr>
            <w:tcW w:w="2332" w:type="pct"/>
            <w:tcBorders>
              <w:left w:val="single" w:sz="4" w:space="0" w:color="4F81BD"/>
              <w:right w:val="single" w:sz="4" w:space="0" w:color="4F81BD"/>
            </w:tcBorders>
            <w:noWrap/>
          </w:tcPr>
          <w:p w14:paraId="438B75A7"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5A8" w14:textId="77777777" w:rsidR="000F1001" w:rsidRPr="00B8531F" w:rsidRDefault="007B7411" w:rsidP="008C0478">
            <w:pPr>
              <w:pStyle w:val="Tabletext"/>
            </w:pPr>
            <w:r>
              <w:t>Alphanumeric</w:t>
            </w:r>
            <w:r w:rsidR="00AD60BC">
              <w:t xml:space="preserve"> (Numeric </w:t>
            </w:r>
            <w:r w:rsidR="001B5D8A">
              <w:t>for</w:t>
            </w:r>
            <w:r w:rsidR="00AD60BC">
              <w:t xml:space="preserve"> Victoria)</w:t>
            </w:r>
          </w:p>
        </w:tc>
      </w:tr>
      <w:tr w:rsidR="000F1001" w:rsidRPr="00B8531F" w14:paraId="438B75AC" w14:textId="77777777">
        <w:tc>
          <w:tcPr>
            <w:tcW w:w="2332" w:type="pct"/>
            <w:tcBorders>
              <w:left w:val="single" w:sz="4" w:space="0" w:color="4F81BD"/>
              <w:right w:val="single" w:sz="4" w:space="0" w:color="4F81BD"/>
            </w:tcBorders>
            <w:shd w:val="clear" w:color="auto" w:fill="D3DFEE"/>
            <w:noWrap/>
          </w:tcPr>
          <w:p w14:paraId="438B75AA"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5AB" w14:textId="77777777" w:rsidR="000F1001" w:rsidRPr="00B8531F" w:rsidRDefault="007B7411" w:rsidP="008C0478">
            <w:pPr>
              <w:pStyle w:val="Tabletext"/>
            </w:pPr>
            <w:r>
              <w:t>Left</w:t>
            </w:r>
          </w:p>
        </w:tc>
      </w:tr>
      <w:tr w:rsidR="000F1001" w:rsidRPr="00B8531F" w14:paraId="438B75AF" w14:textId="77777777">
        <w:tc>
          <w:tcPr>
            <w:tcW w:w="2332" w:type="pct"/>
            <w:tcBorders>
              <w:left w:val="single" w:sz="4" w:space="0" w:color="4F81BD"/>
              <w:bottom w:val="single" w:sz="4" w:space="0" w:color="4F81BD"/>
              <w:right w:val="single" w:sz="4" w:space="0" w:color="4F81BD"/>
            </w:tcBorders>
            <w:noWrap/>
          </w:tcPr>
          <w:p w14:paraId="438B75AD"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5AE" w14:textId="77777777" w:rsidR="000F1001" w:rsidRPr="00B8531F" w:rsidRDefault="007B7411" w:rsidP="008C0478">
            <w:pPr>
              <w:pStyle w:val="Tabletext"/>
            </w:pPr>
            <w:r>
              <w:t>None</w:t>
            </w:r>
          </w:p>
        </w:tc>
      </w:tr>
    </w:tbl>
    <w:p w14:paraId="438B75B0" w14:textId="77777777" w:rsidR="000F1001" w:rsidRPr="00404B22" w:rsidRDefault="000F1001" w:rsidP="000F1001">
      <w:pPr>
        <w:pStyle w:val="DataelementH2noTOC"/>
      </w:pPr>
      <w:r>
        <w:t>Field value</w:t>
      </w:r>
    </w:p>
    <w:p w14:paraId="438B75B1"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5B4" w14:textId="77777777">
        <w:tc>
          <w:tcPr>
            <w:tcW w:w="2332" w:type="pct"/>
            <w:tcBorders>
              <w:top w:val="single" w:sz="4" w:space="0" w:color="4F81BD"/>
              <w:left w:val="single" w:sz="4" w:space="0" w:color="4F81BD"/>
              <w:bottom w:val="single" w:sz="8" w:space="0" w:color="4F81BD"/>
              <w:right w:val="single" w:sz="4" w:space="0" w:color="4F81BD"/>
            </w:tcBorders>
            <w:noWrap/>
          </w:tcPr>
          <w:p w14:paraId="438B75B2"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B3" w14:textId="77777777" w:rsidR="000F1001" w:rsidRPr="00C43B7E" w:rsidRDefault="000F1001" w:rsidP="00F04A5B">
            <w:pPr>
              <w:pStyle w:val="Tableheading"/>
            </w:pPr>
            <w:r w:rsidRPr="00C43B7E">
              <w:t>Description</w:t>
            </w:r>
          </w:p>
        </w:tc>
      </w:tr>
      <w:tr w:rsidR="000F1001" w:rsidRPr="00B8531F" w14:paraId="438B75B7" w14:textId="77777777">
        <w:tc>
          <w:tcPr>
            <w:tcW w:w="2332" w:type="pct"/>
            <w:tcBorders>
              <w:left w:val="single" w:sz="4" w:space="0" w:color="4F81BD"/>
              <w:right w:val="single" w:sz="4" w:space="0" w:color="4F81BD"/>
            </w:tcBorders>
            <w:shd w:val="clear" w:color="auto" w:fill="D3DFEE"/>
            <w:noWrap/>
          </w:tcPr>
          <w:p w14:paraId="438B75B5" w14:textId="77777777" w:rsidR="000F1001" w:rsidRPr="00B8531F" w:rsidRDefault="000F1001" w:rsidP="008C0478">
            <w:pPr>
              <w:pStyle w:val="Tabletext"/>
            </w:pPr>
            <w:r>
              <w:t>Text</w:t>
            </w:r>
          </w:p>
        </w:tc>
        <w:tc>
          <w:tcPr>
            <w:tcW w:w="2668" w:type="pct"/>
            <w:tcBorders>
              <w:left w:val="single" w:sz="4" w:space="0" w:color="4F81BD"/>
              <w:right w:val="single" w:sz="4" w:space="0" w:color="4F81BD"/>
            </w:tcBorders>
            <w:shd w:val="clear" w:color="auto" w:fill="D3DFEE"/>
          </w:tcPr>
          <w:p w14:paraId="438B75B6" w14:textId="77777777" w:rsidR="000F1001" w:rsidRPr="00B8531F" w:rsidRDefault="000F1001" w:rsidP="008C0478">
            <w:pPr>
              <w:pStyle w:val="Tabletext"/>
            </w:pPr>
            <w:r w:rsidRPr="00A42D96">
              <w:t>A valid client identifier code for Australian apprenticeships</w:t>
            </w:r>
            <w:r w:rsidR="001B5D8A">
              <w:t xml:space="preserve"> (Numeric for Victoria)</w:t>
            </w:r>
            <w:r w:rsidRPr="00A42D96">
              <w:t>.</w:t>
            </w:r>
          </w:p>
        </w:tc>
      </w:tr>
      <w:tr w:rsidR="000F1001" w:rsidRPr="00B8531F" w14:paraId="438B75BA" w14:textId="77777777">
        <w:tc>
          <w:tcPr>
            <w:tcW w:w="2332" w:type="pct"/>
            <w:tcBorders>
              <w:left w:val="single" w:sz="4" w:space="0" w:color="4F81BD"/>
              <w:right w:val="single" w:sz="4" w:space="0" w:color="4F81BD"/>
            </w:tcBorders>
            <w:noWrap/>
          </w:tcPr>
          <w:p w14:paraId="438B75B8" w14:textId="77777777" w:rsidR="000F1001" w:rsidRPr="00B8531F" w:rsidRDefault="000F1001" w:rsidP="008C0478">
            <w:pPr>
              <w:pStyle w:val="Tabletext"/>
            </w:pPr>
            <w:r>
              <w:t>Blank</w:t>
            </w:r>
          </w:p>
        </w:tc>
        <w:tc>
          <w:tcPr>
            <w:tcW w:w="2668" w:type="pct"/>
            <w:tcBorders>
              <w:left w:val="single" w:sz="4" w:space="0" w:color="4F81BD"/>
              <w:right w:val="single" w:sz="4" w:space="0" w:color="4F81BD"/>
            </w:tcBorders>
          </w:tcPr>
          <w:p w14:paraId="438B75B9" w14:textId="46D3CCFD" w:rsidR="000F1001" w:rsidRPr="00B8531F" w:rsidRDefault="000F1001" w:rsidP="003B0926">
            <w:pPr>
              <w:pStyle w:val="Tabletext"/>
            </w:pPr>
            <w:r w:rsidRPr="00A42D96">
              <w:t xml:space="preserve">This field can only be blank if the </w:t>
            </w:r>
            <w:r w:rsidR="00884C73">
              <w:rPr>
                <w:rStyle w:val="Field"/>
              </w:rPr>
              <w:t>Training</w:t>
            </w:r>
            <w:r w:rsidR="006A69AF">
              <w:rPr>
                <w:rStyle w:val="Field"/>
              </w:rPr>
              <w:t xml:space="preserve"> </w:t>
            </w:r>
            <w:r w:rsidR="00884C73">
              <w:rPr>
                <w:rStyle w:val="Field"/>
              </w:rPr>
              <w:t xml:space="preserve">Contract Identifier </w:t>
            </w:r>
            <w:r w:rsidRPr="00A42D96">
              <w:t>field is blank.</w:t>
            </w:r>
          </w:p>
        </w:tc>
      </w:tr>
    </w:tbl>
    <w:p w14:paraId="438B75BB" w14:textId="77777777" w:rsidR="00053DD5" w:rsidRDefault="00053DD5" w:rsidP="00053DD5">
      <w:pPr>
        <w:pStyle w:val="Fourpoints"/>
      </w:pPr>
    </w:p>
    <w:p w14:paraId="438B75BC" w14:textId="77777777" w:rsidR="00937982" w:rsidRDefault="00937982" w:rsidP="00937982">
      <w:pPr>
        <w:pStyle w:val="HeaderSue"/>
      </w:pPr>
      <w:bookmarkStart w:id="136" w:name="_Toc454272704"/>
      <w:bookmarkStart w:id="137" w:name="ClientIndustryOfEmploymentrField"/>
      <w:r>
        <w:lastRenderedPageBreak/>
        <w:t>Client Industry of Employment</w:t>
      </w:r>
      <w:bookmarkEnd w:id="136"/>
    </w:p>
    <w:tbl>
      <w:tblPr>
        <w:tblW w:w="10065" w:type="dxa"/>
        <w:tblInd w:w="-459" w:type="dxa"/>
        <w:tblLook w:val="04A0" w:firstRow="1" w:lastRow="0" w:firstColumn="1" w:lastColumn="0" w:noHBand="0" w:noVBand="1"/>
      </w:tblPr>
      <w:tblGrid>
        <w:gridCol w:w="3465"/>
        <w:gridCol w:w="6600"/>
      </w:tblGrid>
      <w:tr w:rsidR="00937982" w:rsidRPr="00285AD5" w14:paraId="438B75BF" w14:textId="77777777" w:rsidTr="00FA50F5">
        <w:tc>
          <w:tcPr>
            <w:tcW w:w="3465" w:type="dxa"/>
          </w:tcPr>
          <w:bookmarkEnd w:id="137"/>
          <w:p w14:paraId="438B75BD" w14:textId="77777777" w:rsidR="00937982" w:rsidRPr="007D3A01" w:rsidRDefault="00937982" w:rsidP="00050373">
            <w:pPr>
              <w:pStyle w:val="Heading2noTOC"/>
              <w:spacing w:before="280"/>
            </w:pPr>
            <w:r w:rsidRPr="007D3A01">
              <w:t>Data element description</w:t>
            </w:r>
          </w:p>
        </w:tc>
        <w:tc>
          <w:tcPr>
            <w:tcW w:w="6600" w:type="dxa"/>
          </w:tcPr>
          <w:p w14:paraId="438B75BE" w14:textId="77777777" w:rsidR="00937982" w:rsidRPr="00285AD5" w:rsidRDefault="00937982" w:rsidP="00050373">
            <w:pPr>
              <w:pStyle w:val="Bodyfirst"/>
              <w:spacing w:before="280"/>
            </w:pPr>
            <w:r w:rsidRPr="000907C7">
              <w:t xml:space="preserve">A </w:t>
            </w:r>
            <w:r>
              <w:t>broad industry code according to the Australian and New Zealand Standard Industrial Classification which</w:t>
            </w:r>
            <w:r w:rsidRPr="000907C7">
              <w:t xml:space="preserve"> </w:t>
            </w:r>
            <w:r>
              <w:t>captures the Industry code of a clients’ employer.</w:t>
            </w:r>
            <w:r w:rsidR="00051679">
              <w:t xml:space="preserve"> (ANZSIC)</w:t>
            </w:r>
          </w:p>
        </w:tc>
      </w:tr>
      <w:tr w:rsidR="00937982" w:rsidRPr="007D3A01" w14:paraId="438B75C2" w14:textId="77777777" w:rsidTr="00FA50F5">
        <w:tc>
          <w:tcPr>
            <w:tcW w:w="3465" w:type="dxa"/>
          </w:tcPr>
          <w:p w14:paraId="438B75C0" w14:textId="77777777" w:rsidR="00937982" w:rsidRPr="007D3A01" w:rsidRDefault="00937982" w:rsidP="00050373">
            <w:pPr>
              <w:pStyle w:val="Heading2noTOC"/>
              <w:spacing w:before="280"/>
            </w:pPr>
            <w:r w:rsidRPr="007D3A01">
              <w:t>File</w:t>
            </w:r>
          </w:p>
        </w:tc>
        <w:tc>
          <w:tcPr>
            <w:tcW w:w="6600" w:type="dxa"/>
          </w:tcPr>
          <w:p w14:paraId="438B75C1" w14:textId="77777777" w:rsidR="00937982" w:rsidRPr="007D3A01" w:rsidRDefault="00937982" w:rsidP="00050373">
            <w:pPr>
              <w:pStyle w:val="Bodyfirst"/>
              <w:spacing w:before="280"/>
            </w:pPr>
            <w:r w:rsidRPr="004F2F57">
              <w:t>Client (NAT0008</w:t>
            </w:r>
            <w:r>
              <w:t>0</w:t>
            </w:r>
            <w:r w:rsidRPr="004F2F57">
              <w:t>)</w:t>
            </w:r>
          </w:p>
        </w:tc>
      </w:tr>
      <w:tr w:rsidR="00937982" w:rsidRPr="007D3A01" w14:paraId="438B75C5" w14:textId="77777777" w:rsidTr="00FA50F5">
        <w:tc>
          <w:tcPr>
            <w:tcW w:w="3465" w:type="dxa"/>
          </w:tcPr>
          <w:p w14:paraId="438B75C3" w14:textId="77777777" w:rsidR="00937982" w:rsidRPr="007D3A01" w:rsidRDefault="00937982" w:rsidP="00050373">
            <w:pPr>
              <w:pStyle w:val="Heading2noTOC"/>
              <w:spacing w:before="280"/>
            </w:pPr>
            <w:r w:rsidRPr="007D3A01">
              <w:t>Purpose</w:t>
            </w:r>
          </w:p>
        </w:tc>
        <w:tc>
          <w:tcPr>
            <w:tcW w:w="6600" w:type="dxa"/>
          </w:tcPr>
          <w:p w14:paraId="438B75C4" w14:textId="77777777" w:rsidR="00937982" w:rsidRPr="007D3A01" w:rsidRDefault="00937982" w:rsidP="00050373">
            <w:pPr>
              <w:pStyle w:val="Bodyfirst"/>
              <w:spacing w:before="280"/>
            </w:pPr>
            <w:r w:rsidRPr="000907C7">
              <w:t xml:space="preserve">To facilitate </w:t>
            </w:r>
            <w:r>
              <w:t>monitoring of client pathways.</w:t>
            </w:r>
          </w:p>
        </w:tc>
      </w:tr>
      <w:tr w:rsidR="00937982" w:rsidRPr="00B4237F" w14:paraId="438B75CD" w14:textId="77777777" w:rsidTr="00FA50F5">
        <w:tc>
          <w:tcPr>
            <w:tcW w:w="3465" w:type="dxa"/>
          </w:tcPr>
          <w:p w14:paraId="438B75C6" w14:textId="77777777" w:rsidR="00937982" w:rsidRPr="007D3A01" w:rsidRDefault="00937982" w:rsidP="00D47485">
            <w:pPr>
              <w:pStyle w:val="Heading2noTOC"/>
              <w:spacing w:before="280"/>
            </w:pPr>
            <w:r w:rsidRPr="007D3A01">
              <w:t>Business rules</w:t>
            </w:r>
          </w:p>
        </w:tc>
        <w:tc>
          <w:tcPr>
            <w:tcW w:w="6600" w:type="dxa"/>
          </w:tcPr>
          <w:p w14:paraId="438B75C7" w14:textId="77777777" w:rsidR="006C31D7" w:rsidRDefault="006C31D7" w:rsidP="006C31D7">
            <w:pPr>
              <w:pStyle w:val="Bodyfirst"/>
              <w:spacing w:before="240"/>
            </w:pPr>
            <w:r w:rsidRPr="00E4681A">
              <w:t>From January 2015</w:t>
            </w:r>
            <w:r>
              <w:t xml:space="preserve"> every</w:t>
            </w:r>
            <w:r w:rsidRPr="00D47485">
              <w:t xml:space="preserve"> student </w:t>
            </w:r>
            <w:r>
              <w:t xml:space="preserve">who has indicated that they are employed or has recently been unemployed, who is </w:t>
            </w:r>
            <w:r w:rsidRPr="00D47485">
              <w:t>undertaking</w:t>
            </w:r>
            <w:r>
              <w:t xml:space="preserve"> VET training activity will need to report a valid Industry code of their employer or recent employer.</w:t>
            </w:r>
          </w:p>
          <w:p w14:paraId="438B75C8" w14:textId="77777777" w:rsidR="005F5AB1" w:rsidRDefault="00D47485" w:rsidP="005F5AB1">
            <w:pPr>
              <w:pStyle w:val="Body"/>
            </w:pPr>
            <w:r>
              <w:t>Th</w:t>
            </w:r>
            <w:r w:rsidR="00B07E1B">
              <w:t xml:space="preserve">e </w:t>
            </w:r>
            <w:r w:rsidR="00B07E1B" w:rsidRPr="00B07E1B">
              <w:rPr>
                <w:rStyle w:val="Field"/>
              </w:rPr>
              <w:t>Client Industry of Employment</w:t>
            </w:r>
            <w:r>
              <w:t xml:space="preserve"> field </w:t>
            </w:r>
            <w:r w:rsidR="00051679">
              <w:t>may</w:t>
            </w:r>
            <w:r>
              <w:t xml:space="preserve"> be blank when the student has indicated that their </w:t>
            </w:r>
            <w:r w:rsidRPr="00D47485">
              <w:rPr>
                <w:rStyle w:val="Field"/>
              </w:rPr>
              <w:t>Labour Force Status</w:t>
            </w:r>
            <w:r>
              <w:t xml:space="preserve"> is</w:t>
            </w:r>
            <w:r w:rsidR="005F5AB1">
              <w:t>;</w:t>
            </w:r>
          </w:p>
          <w:p w14:paraId="438B75C9" w14:textId="77777777" w:rsidR="005F5AB1" w:rsidRDefault="00D47485" w:rsidP="005F5AB1">
            <w:pPr>
              <w:pStyle w:val="Bullet"/>
              <w:rPr>
                <w:rStyle w:val="Value"/>
              </w:rPr>
            </w:pPr>
            <w:r w:rsidRPr="00B07E1B">
              <w:rPr>
                <w:rStyle w:val="Value"/>
              </w:rPr>
              <w:t>06 – Unemployed – seeking full time work,</w:t>
            </w:r>
          </w:p>
          <w:p w14:paraId="438B75CA" w14:textId="77777777" w:rsidR="005F5AB1" w:rsidRDefault="00D47485" w:rsidP="005F5AB1">
            <w:pPr>
              <w:pStyle w:val="Bullet"/>
              <w:rPr>
                <w:rStyle w:val="Value"/>
              </w:rPr>
            </w:pPr>
            <w:r w:rsidRPr="00B07E1B">
              <w:rPr>
                <w:rStyle w:val="Value"/>
              </w:rPr>
              <w:t xml:space="preserve">07 – Unemployed – seeking part-time work, </w:t>
            </w:r>
          </w:p>
          <w:p w14:paraId="438B75CB" w14:textId="77777777" w:rsidR="005F5AB1" w:rsidRDefault="00D47485" w:rsidP="005F5AB1">
            <w:pPr>
              <w:pStyle w:val="Bullet"/>
            </w:pPr>
            <w:r w:rsidRPr="00B07E1B">
              <w:rPr>
                <w:rStyle w:val="Value"/>
              </w:rPr>
              <w:t xml:space="preserve">08 – </w:t>
            </w:r>
            <w:r w:rsidR="00BF1A9C">
              <w:rPr>
                <w:rStyle w:val="Value"/>
              </w:rPr>
              <w:t>not</w:t>
            </w:r>
            <w:r w:rsidRPr="00B07E1B">
              <w:rPr>
                <w:rStyle w:val="Value"/>
              </w:rPr>
              <w:t xml:space="preserve"> employed not seeking work</w:t>
            </w:r>
            <w:r>
              <w:t xml:space="preserve"> </w:t>
            </w:r>
            <w:r w:rsidR="005F5AB1">
              <w:t xml:space="preserve">, </w:t>
            </w:r>
          </w:p>
          <w:p w14:paraId="2C9BA686" w14:textId="77777777" w:rsidR="00D47485" w:rsidRDefault="00D47485" w:rsidP="005F5AB1">
            <w:pPr>
              <w:pStyle w:val="Bullet"/>
            </w:pPr>
            <w:r w:rsidRPr="00B07E1B">
              <w:rPr>
                <w:rStyle w:val="Value"/>
              </w:rPr>
              <w:t>@@ - Not stated</w:t>
            </w:r>
            <w:r w:rsidR="0020394B">
              <w:t>.</w:t>
            </w:r>
          </w:p>
          <w:p w14:paraId="438B75CC" w14:textId="77777777" w:rsidR="0073569D" w:rsidRPr="00D47485" w:rsidRDefault="0073569D" w:rsidP="0073569D">
            <w:pPr>
              <w:pStyle w:val="Bullet"/>
              <w:numPr>
                <w:ilvl w:val="0"/>
                <w:numId w:val="0"/>
              </w:numPr>
              <w:ind w:left="359"/>
            </w:pPr>
          </w:p>
        </w:tc>
      </w:tr>
      <w:tr w:rsidR="00937982" w:rsidRPr="00B4237F" w14:paraId="438B75DA" w14:textId="77777777" w:rsidTr="00FA50F5">
        <w:tc>
          <w:tcPr>
            <w:tcW w:w="3465" w:type="dxa"/>
          </w:tcPr>
          <w:p w14:paraId="438B75CE" w14:textId="77777777" w:rsidR="00937982" w:rsidRPr="007D3A01" w:rsidRDefault="00937982" w:rsidP="0073569D">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18"/>
              <w:gridCol w:w="3856"/>
            </w:tblGrid>
            <w:tr w:rsidR="00937982" w14:paraId="438B75D2" w14:textId="77777777" w:rsidTr="00FA50F5">
              <w:trPr>
                <w:cantSplit/>
                <w:tblHeader/>
              </w:trPr>
              <w:tc>
                <w:tcPr>
                  <w:tcW w:w="2518" w:type="dxa"/>
                  <w:tcBorders>
                    <w:top w:val="single" w:sz="4" w:space="0" w:color="4F81BD"/>
                    <w:left w:val="single" w:sz="4" w:space="0" w:color="4F81BD"/>
                    <w:bottom w:val="single" w:sz="4" w:space="0" w:color="4F81BD"/>
                    <w:right w:val="single" w:sz="4" w:space="0" w:color="4F81BD"/>
                  </w:tcBorders>
                  <w:shd w:val="clear" w:color="auto" w:fill="auto"/>
                </w:tcPr>
                <w:p w14:paraId="438B75D0" w14:textId="77777777" w:rsidR="00937982" w:rsidRPr="007079E7" w:rsidRDefault="00937982" w:rsidP="0073569D">
                  <w:pPr>
                    <w:pStyle w:val="Body"/>
                    <w:rPr>
                      <w:color w:val="0C436A"/>
                      <w:sz w:val="22"/>
                    </w:rPr>
                  </w:pPr>
                  <w:r w:rsidRPr="00684E88">
                    <w:rPr>
                      <w:color w:val="0C436A"/>
                    </w:rPr>
                    <w:t>Change</w:t>
                  </w:r>
                  <w:r>
                    <w:rPr>
                      <w:color w:val="0C436A"/>
                    </w:rPr>
                    <w:t xml:space="preserve"> Document</w:t>
                  </w:r>
                </w:p>
              </w:tc>
              <w:tc>
                <w:tcPr>
                  <w:tcW w:w="3856" w:type="dxa"/>
                  <w:tcBorders>
                    <w:top w:val="single" w:sz="4" w:space="0" w:color="4F81BD"/>
                    <w:left w:val="single" w:sz="4" w:space="0" w:color="4F81BD"/>
                    <w:bottom w:val="single" w:sz="4" w:space="0" w:color="4F81BD"/>
                    <w:right w:val="single" w:sz="4" w:space="0" w:color="4F81BD"/>
                  </w:tcBorders>
                  <w:shd w:val="clear" w:color="auto" w:fill="auto"/>
                </w:tcPr>
                <w:p w14:paraId="438B75D1" w14:textId="77777777" w:rsidR="00937982" w:rsidRPr="007079E7" w:rsidRDefault="00937982" w:rsidP="00FA50F5">
                  <w:pPr>
                    <w:pStyle w:val="Bodyfirst"/>
                    <w:spacing w:before="120"/>
                    <w:rPr>
                      <w:color w:val="0C436A"/>
                      <w:sz w:val="22"/>
                    </w:rPr>
                  </w:pPr>
                  <w:r>
                    <w:rPr>
                      <w:color w:val="0C436A"/>
                    </w:rPr>
                    <w:t>Change Number</w:t>
                  </w:r>
                </w:p>
              </w:tc>
            </w:tr>
            <w:tr w:rsidR="00937982" w14:paraId="438B75D5" w14:textId="77777777" w:rsidTr="00FA50F5">
              <w:trPr>
                <w:cantSplit/>
              </w:trPr>
              <w:tc>
                <w:tcPr>
                  <w:tcW w:w="2518" w:type="dxa"/>
                  <w:shd w:val="clear" w:color="auto" w:fill="D3DFEE"/>
                </w:tcPr>
                <w:p w14:paraId="438B75D3" w14:textId="77777777" w:rsidR="00937982" w:rsidRPr="007079E7" w:rsidRDefault="00937982" w:rsidP="00FA50F5">
                  <w:pPr>
                    <w:pStyle w:val="Body"/>
                    <w:spacing w:before="120"/>
                    <w:rPr>
                      <w:color w:val="0C436A"/>
                      <w:sz w:val="22"/>
                    </w:rPr>
                  </w:pPr>
                  <w:r>
                    <w:rPr>
                      <w:color w:val="0C436A"/>
                    </w:rPr>
                    <w:t>VVSSCG-SC-20140725</w:t>
                  </w:r>
                </w:p>
              </w:tc>
              <w:tc>
                <w:tcPr>
                  <w:tcW w:w="3856" w:type="dxa"/>
                  <w:shd w:val="clear" w:color="auto" w:fill="D3DFEE"/>
                </w:tcPr>
                <w:p w14:paraId="438B75D4" w14:textId="77777777" w:rsidR="00937982" w:rsidRPr="007079E7" w:rsidRDefault="00937982" w:rsidP="008F4D1F">
                  <w:pPr>
                    <w:pStyle w:val="Body"/>
                    <w:spacing w:before="120"/>
                    <w:rPr>
                      <w:color w:val="0C436A"/>
                      <w:sz w:val="22"/>
                    </w:rPr>
                  </w:pPr>
                  <w:r>
                    <w:rPr>
                      <w:color w:val="0C436A"/>
                    </w:rPr>
                    <w:t>20140725-</w:t>
                  </w:r>
                  <w:r w:rsidR="008F4D1F">
                    <w:rPr>
                      <w:color w:val="0C436A"/>
                    </w:rPr>
                    <w:t>9</w:t>
                  </w:r>
                </w:p>
              </w:tc>
            </w:tr>
            <w:tr w:rsidR="00414BEE" w14:paraId="438B75D8" w14:textId="77777777" w:rsidTr="006C53AC">
              <w:trPr>
                <w:cantSplit/>
              </w:trPr>
              <w:tc>
                <w:tcPr>
                  <w:tcW w:w="2518" w:type="dxa"/>
                  <w:shd w:val="clear" w:color="auto" w:fill="auto"/>
                </w:tcPr>
                <w:p w14:paraId="438B75D6" w14:textId="77777777" w:rsidR="00414BEE" w:rsidRDefault="00414BEE" w:rsidP="00FA50F5">
                  <w:pPr>
                    <w:pStyle w:val="Body"/>
                    <w:spacing w:before="120"/>
                    <w:rPr>
                      <w:color w:val="0C436A"/>
                    </w:rPr>
                  </w:pPr>
                  <w:r>
                    <w:rPr>
                      <w:color w:val="0C436A"/>
                    </w:rPr>
                    <w:t>VVSSCG-SC-20141030</w:t>
                  </w:r>
                </w:p>
              </w:tc>
              <w:tc>
                <w:tcPr>
                  <w:tcW w:w="3856" w:type="dxa"/>
                  <w:shd w:val="clear" w:color="auto" w:fill="auto"/>
                </w:tcPr>
                <w:p w14:paraId="438B75D7" w14:textId="77777777" w:rsidR="00414BEE" w:rsidRDefault="00414BEE">
                  <w:pPr>
                    <w:pStyle w:val="Body"/>
                    <w:spacing w:before="120"/>
                    <w:rPr>
                      <w:color w:val="0C436A"/>
                    </w:rPr>
                  </w:pPr>
                  <w:r>
                    <w:rPr>
                      <w:color w:val="0C436A"/>
                    </w:rPr>
                    <w:t>20141030-2</w:t>
                  </w:r>
                </w:p>
              </w:tc>
            </w:tr>
          </w:tbl>
          <w:p w14:paraId="438B75D9" w14:textId="77777777" w:rsidR="00937982" w:rsidRPr="004E0DDE" w:rsidRDefault="00937982" w:rsidP="00FA50F5">
            <w:pPr>
              <w:pStyle w:val="Body"/>
            </w:pPr>
          </w:p>
        </w:tc>
      </w:tr>
    </w:tbl>
    <w:p w14:paraId="438B75DB" w14:textId="77777777" w:rsidR="00937982" w:rsidRDefault="00937982" w:rsidP="00937982">
      <w:pPr>
        <w:pStyle w:val="DataelementH2noTOC"/>
      </w:pPr>
      <w:r>
        <w:t>Field format</w:t>
      </w:r>
    </w:p>
    <w:p w14:paraId="438B75DC" w14:textId="77777777" w:rsidR="00937982" w:rsidRDefault="00937982" w:rsidP="0093798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937982" w:rsidRPr="00C43B7E" w14:paraId="438B75DF" w14:textId="77777777" w:rsidTr="00FA50F5">
        <w:tc>
          <w:tcPr>
            <w:tcW w:w="2332" w:type="pct"/>
            <w:tcBorders>
              <w:top w:val="single" w:sz="4" w:space="0" w:color="4F81BD"/>
              <w:left w:val="single" w:sz="4" w:space="0" w:color="4F81BD"/>
              <w:bottom w:val="single" w:sz="8" w:space="0" w:color="4F81BD"/>
              <w:right w:val="single" w:sz="4" w:space="0" w:color="4F81BD"/>
            </w:tcBorders>
            <w:noWrap/>
          </w:tcPr>
          <w:p w14:paraId="438B75DD" w14:textId="77777777" w:rsidR="00937982" w:rsidRPr="00C43B7E" w:rsidRDefault="00937982" w:rsidP="00FA50F5">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5DE" w14:textId="77777777" w:rsidR="00937982" w:rsidRPr="00C43B7E" w:rsidRDefault="00937982" w:rsidP="00FA50F5">
            <w:pPr>
              <w:pStyle w:val="Tableheading"/>
            </w:pPr>
            <w:r w:rsidRPr="00C43B7E">
              <w:t>Description</w:t>
            </w:r>
          </w:p>
        </w:tc>
      </w:tr>
      <w:tr w:rsidR="00937982" w:rsidRPr="00B8531F" w14:paraId="438B75E2" w14:textId="77777777" w:rsidTr="00FA50F5">
        <w:tc>
          <w:tcPr>
            <w:tcW w:w="2332" w:type="pct"/>
            <w:tcBorders>
              <w:left w:val="single" w:sz="4" w:space="0" w:color="4F81BD"/>
              <w:right w:val="single" w:sz="4" w:space="0" w:color="4F81BD"/>
            </w:tcBorders>
            <w:shd w:val="clear" w:color="auto" w:fill="D3DFEE"/>
            <w:noWrap/>
          </w:tcPr>
          <w:p w14:paraId="438B75E0" w14:textId="77777777" w:rsidR="00937982" w:rsidRPr="00B8531F" w:rsidRDefault="00937982" w:rsidP="00FA50F5">
            <w:pPr>
              <w:pStyle w:val="Tabletext"/>
            </w:pPr>
            <w:r>
              <w:t>Length</w:t>
            </w:r>
          </w:p>
        </w:tc>
        <w:tc>
          <w:tcPr>
            <w:tcW w:w="2668" w:type="pct"/>
            <w:tcBorders>
              <w:left w:val="single" w:sz="4" w:space="0" w:color="4F81BD"/>
              <w:right w:val="single" w:sz="4" w:space="0" w:color="4F81BD"/>
            </w:tcBorders>
            <w:shd w:val="clear" w:color="auto" w:fill="D3DFEE"/>
          </w:tcPr>
          <w:p w14:paraId="438B75E1" w14:textId="77777777" w:rsidR="00937982" w:rsidRPr="00B8531F" w:rsidRDefault="00B07E1B" w:rsidP="00FA50F5">
            <w:pPr>
              <w:pStyle w:val="Tabletext"/>
            </w:pPr>
            <w:r>
              <w:t>1</w:t>
            </w:r>
          </w:p>
        </w:tc>
      </w:tr>
      <w:tr w:rsidR="00937982" w:rsidRPr="00B8531F" w14:paraId="438B75E5" w14:textId="77777777" w:rsidTr="00FA50F5">
        <w:tc>
          <w:tcPr>
            <w:tcW w:w="2332" w:type="pct"/>
            <w:tcBorders>
              <w:left w:val="single" w:sz="4" w:space="0" w:color="4F81BD"/>
              <w:right w:val="single" w:sz="4" w:space="0" w:color="4F81BD"/>
            </w:tcBorders>
            <w:noWrap/>
          </w:tcPr>
          <w:p w14:paraId="438B75E3" w14:textId="77777777" w:rsidR="00937982" w:rsidRPr="00B8531F" w:rsidRDefault="00937982" w:rsidP="00FA50F5">
            <w:pPr>
              <w:pStyle w:val="Tabletext"/>
            </w:pPr>
            <w:r w:rsidRPr="00B8531F">
              <w:t>Type</w:t>
            </w:r>
          </w:p>
        </w:tc>
        <w:tc>
          <w:tcPr>
            <w:tcW w:w="2668" w:type="pct"/>
            <w:tcBorders>
              <w:left w:val="single" w:sz="4" w:space="0" w:color="4F81BD"/>
              <w:right w:val="single" w:sz="4" w:space="0" w:color="4F81BD"/>
            </w:tcBorders>
          </w:tcPr>
          <w:p w14:paraId="438B75E4" w14:textId="77777777" w:rsidR="00937982" w:rsidRPr="00B8531F" w:rsidRDefault="00937982" w:rsidP="00B07E1B">
            <w:pPr>
              <w:pStyle w:val="Tabletext"/>
            </w:pPr>
            <w:r>
              <w:t>Alph</w:t>
            </w:r>
            <w:r w:rsidR="00B07E1B">
              <w:t>a</w:t>
            </w:r>
          </w:p>
        </w:tc>
      </w:tr>
      <w:tr w:rsidR="00937982" w:rsidRPr="00B8531F" w14:paraId="438B75E8" w14:textId="77777777" w:rsidTr="00FA50F5">
        <w:tc>
          <w:tcPr>
            <w:tcW w:w="2332" w:type="pct"/>
            <w:tcBorders>
              <w:left w:val="single" w:sz="4" w:space="0" w:color="4F81BD"/>
              <w:right w:val="single" w:sz="4" w:space="0" w:color="4F81BD"/>
            </w:tcBorders>
            <w:shd w:val="clear" w:color="auto" w:fill="D3DFEE"/>
            <w:noWrap/>
          </w:tcPr>
          <w:p w14:paraId="438B75E6" w14:textId="77777777" w:rsidR="00937982" w:rsidRPr="00B8531F" w:rsidRDefault="00937982" w:rsidP="00FA50F5">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5E7" w14:textId="77777777" w:rsidR="00937982" w:rsidRPr="00B8531F" w:rsidRDefault="00B07E1B" w:rsidP="00FA50F5">
            <w:pPr>
              <w:pStyle w:val="Tabletext"/>
            </w:pPr>
            <w:r>
              <w:t>None</w:t>
            </w:r>
          </w:p>
        </w:tc>
      </w:tr>
      <w:tr w:rsidR="00937982" w:rsidRPr="00B8531F" w14:paraId="438B75EB" w14:textId="77777777" w:rsidTr="00FA50F5">
        <w:tc>
          <w:tcPr>
            <w:tcW w:w="2332" w:type="pct"/>
            <w:tcBorders>
              <w:left w:val="single" w:sz="4" w:space="0" w:color="4F81BD"/>
              <w:bottom w:val="single" w:sz="4" w:space="0" w:color="4F81BD"/>
              <w:right w:val="single" w:sz="4" w:space="0" w:color="4F81BD"/>
            </w:tcBorders>
            <w:noWrap/>
          </w:tcPr>
          <w:p w14:paraId="438B75E9" w14:textId="77777777" w:rsidR="00937982" w:rsidRPr="00B8531F" w:rsidRDefault="00937982" w:rsidP="00FA50F5">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5EA" w14:textId="77777777" w:rsidR="00937982" w:rsidRPr="00B8531F" w:rsidRDefault="00B07E1B" w:rsidP="00FA50F5">
            <w:pPr>
              <w:pStyle w:val="Tabletext"/>
            </w:pPr>
            <w:r>
              <w:t>None</w:t>
            </w:r>
          </w:p>
        </w:tc>
      </w:tr>
    </w:tbl>
    <w:p w14:paraId="438B75EC" w14:textId="77777777" w:rsidR="00050373" w:rsidRDefault="00050373" w:rsidP="00937982">
      <w:pPr>
        <w:pStyle w:val="DataelementH2noTOC"/>
      </w:pPr>
    </w:p>
    <w:p w14:paraId="438B75ED" w14:textId="77777777" w:rsidR="00050373" w:rsidRDefault="00050373" w:rsidP="00050373">
      <w:pPr>
        <w:pStyle w:val="Heading1noTOC"/>
      </w:pPr>
      <w:r>
        <w:lastRenderedPageBreak/>
        <w:t>Client Industry of Employment</w:t>
      </w:r>
      <w:r w:rsidR="003D59A6">
        <w:t xml:space="preserve"> - (continued)</w:t>
      </w:r>
    </w:p>
    <w:p w14:paraId="438B75EE" w14:textId="77777777" w:rsidR="00937982" w:rsidRPr="00404B22" w:rsidRDefault="00937982" w:rsidP="00937982">
      <w:pPr>
        <w:pStyle w:val="DataelementH2noTOC"/>
      </w:pPr>
      <w:r>
        <w:t>Field value</w:t>
      </w:r>
    </w:p>
    <w:p w14:paraId="438B75EF" w14:textId="77777777" w:rsidR="00937982" w:rsidRDefault="00937982" w:rsidP="00937982">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750"/>
        <w:gridCol w:w="5891"/>
      </w:tblGrid>
      <w:tr w:rsidR="00937982" w:rsidRPr="00C43B7E" w14:paraId="438B75F2" w14:textId="77777777" w:rsidTr="00B07E1B">
        <w:tc>
          <w:tcPr>
            <w:tcW w:w="565" w:type="pct"/>
            <w:tcBorders>
              <w:top w:val="single" w:sz="4" w:space="0" w:color="4F81BD"/>
              <w:left w:val="single" w:sz="4" w:space="0" w:color="4F81BD"/>
              <w:bottom w:val="single" w:sz="8" w:space="0" w:color="4F81BD"/>
              <w:right w:val="single" w:sz="4" w:space="0" w:color="4F81BD"/>
            </w:tcBorders>
            <w:noWrap/>
          </w:tcPr>
          <w:p w14:paraId="438B75F0" w14:textId="77777777" w:rsidR="00937982" w:rsidRPr="00C43B7E" w:rsidRDefault="00937982" w:rsidP="00FA50F5">
            <w:pPr>
              <w:pStyle w:val="Tableheading"/>
            </w:pPr>
            <w:r w:rsidRPr="00C43B7E">
              <w:t>Value</w:t>
            </w:r>
          </w:p>
        </w:tc>
        <w:tc>
          <w:tcPr>
            <w:tcW w:w="4435" w:type="pct"/>
            <w:tcBorders>
              <w:top w:val="single" w:sz="4" w:space="0" w:color="4F81BD"/>
              <w:left w:val="single" w:sz="4" w:space="0" w:color="4F81BD"/>
              <w:bottom w:val="single" w:sz="8" w:space="0" w:color="4F81BD"/>
              <w:right w:val="single" w:sz="4" w:space="0" w:color="4F81BD"/>
            </w:tcBorders>
          </w:tcPr>
          <w:p w14:paraId="438B75F1" w14:textId="77777777" w:rsidR="00937982" w:rsidRPr="00C43B7E" w:rsidRDefault="00937982" w:rsidP="00FA50F5">
            <w:pPr>
              <w:pStyle w:val="Tableheading"/>
            </w:pPr>
            <w:r w:rsidRPr="00C43B7E">
              <w:t>Description</w:t>
            </w:r>
          </w:p>
        </w:tc>
      </w:tr>
      <w:tr w:rsidR="00937982" w:rsidRPr="00B8531F" w14:paraId="438B7619" w14:textId="77777777" w:rsidTr="00B07E1B">
        <w:tc>
          <w:tcPr>
            <w:tcW w:w="565" w:type="pct"/>
            <w:tcBorders>
              <w:left w:val="single" w:sz="4" w:space="0" w:color="4F81BD"/>
              <w:right w:val="single" w:sz="4" w:space="0" w:color="4F81BD"/>
            </w:tcBorders>
            <w:shd w:val="clear" w:color="auto" w:fill="D3DFEE"/>
            <w:noWrap/>
          </w:tcPr>
          <w:p w14:paraId="438B75F3" w14:textId="77777777" w:rsidR="00937982" w:rsidRDefault="00B07E1B" w:rsidP="00FA50F5">
            <w:pPr>
              <w:pStyle w:val="Tabletext"/>
            </w:pPr>
            <w:r>
              <w:t>A</w:t>
            </w:r>
          </w:p>
          <w:p w14:paraId="438B75F4" w14:textId="77777777" w:rsidR="00B07E1B" w:rsidRDefault="00B07E1B" w:rsidP="00FA50F5">
            <w:pPr>
              <w:pStyle w:val="Tabletext"/>
            </w:pPr>
            <w:r>
              <w:t>B</w:t>
            </w:r>
          </w:p>
          <w:p w14:paraId="438B75F5" w14:textId="77777777" w:rsidR="00B07E1B" w:rsidRDefault="00B07E1B" w:rsidP="00FA50F5">
            <w:pPr>
              <w:pStyle w:val="Tabletext"/>
            </w:pPr>
            <w:r>
              <w:t>C</w:t>
            </w:r>
          </w:p>
          <w:p w14:paraId="438B75F6" w14:textId="77777777" w:rsidR="00B07E1B" w:rsidRDefault="00B07E1B" w:rsidP="00FA50F5">
            <w:pPr>
              <w:pStyle w:val="Tabletext"/>
            </w:pPr>
            <w:r>
              <w:t>D</w:t>
            </w:r>
          </w:p>
          <w:p w14:paraId="438B75F7" w14:textId="77777777" w:rsidR="00B07E1B" w:rsidRDefault="00B07E1B" w:rsidP="00FA50F5">
            <w:pPr>
              <w:pStyle w:val="Tabletext"/>
            </w:pPr>
            <w:r>
              <w:t>E</w:t>
            </w:r>
          </w:p>
          <w:p w14:paraId="438B75F8" w14:textId="77777777" w:rsidR="00B07E1B" w:rsidRDefault="00B07E1B" w:rsidP="00FA50F5">
            <w:pPr>
              <w:pStyle w:val="Tabletext"/>
            </w:pPr>
            <w:r>
              <w:t>F</w:t>
            </w:r>
          </w:p>
          <w:p w14:paraId="438B75F9" w14:textId="77777777" w:rsidR="00B07E1B" w:rsidRDefault="00B07E1B" w:rsidP="00FA50F5">
            <w:pPr>
              <w:pStyle w:val="Tabletext"/>
            </w:pPr>
            <w:r>
              <w:t>G</w:t>
            </w:r>
          </w:p>
          <w:p w14:paraId="438B75FA" w14:textId="77777777" w:rsidR="00B07E1B" w:rsidRDefault="00B07E1B" w:rsidP="00FA50F5">
            <w:pPr>
              <w:pStyle w:val="Tabletext"/>
            </w:pPr>
            <w:r>
              <w:t>H</w:t>
            </w:r>
          </w:p>
          <w:p w14:paraId="438B75FB" w14:textId="77777777" w:rsidR="00B07E1B" w:rsidRDefault="00B07E1B" w:rsidP="00FA50F5">
            <w:pPr>
              <w:pStyle w:val="Tabletext"/>
            </w:pPr>
            <w:r>
              <w:t>I</w:t>
            </w:r>
          </w:p>
          <w:p w14:paraId="438B75FC" w14:textId="77777777" w:rsidR="00B07E1B" w:rsidRDefault="00B07E1B" w:rsidP="00FA50F5">
            <w:pPr>
              <w:pStyle w:val="Tabletext"/>
            </w:pPr>
            <w:r>
              <w:t>J</w:t>
            </w:r>
          </w:p>
          <w:p w14:paraId="438B75FD" w14:textId="77777777" w:rsidR="00B07E1B" w:rsidRDefault="00B07E1B" w:rsidP="00FA50F5">
            <w:pPr>
              <w:pStyle w:val="Tabletext"/>
            </w:pPr>
            <w:r>
              <w:t>K</w:t>
            </w:r>
          </w:p>
          <w:p w14:paraId="438B75FE" w14:textId="77777777" w:rsidR="00B07E1B" w:rsidRDefault="00B07E1B" w:rsidP="00FA50F5">
            <w:pPr>
              <w:pStyle w:val="Tabletext"/>
            </w:pPr>
            <w:r>
              <w:t>L</w:t>
            </w:r>
          </w:p>
          <w:p w14:paraId="438B75FF" w14:textId="77777777" w:rsidR="00B07E1B" w:rsidRDefault="00B07E1B" w:rsidP="00FA50F5">
            <w:pPr>
              <w:pStyle w:val="Tabletext"/>
            </w:pPr>
            <w:r>
              <w:t>M</w:t>
            </w:r>
          </w:p>
          <w:p w14:paraId="438B7600" w14:textId="77777777" w:rsidR="00B07E1B" w:rsidRDefault="00B07E1B" w:rsidP="00FA50F5">
            <w:pPr>
              <w:pStyle w:val="Tabletext"/>
            </w:pPr>
            <w:r>
              <w:t>N</w:t>
            </w:r>
          </w:p>
          <w:p w14:paraId="438B7601" w14:textId="77777777" w:rsidR="00B07E1B" w:rsidRDefault="00B07E1B" w:rsidP="00FA50F5">
            <w:pPr>
              <w:pStyle w:val="Tabletext"/>
            </w:pPr>
            <w:r>
              <w:t>O</w:t>
            </w:r>
          </w:p>
          <w:p w14:paraId="438B7602" w14:textId="77777777" w:rsidR="00B07E1B" w:rsidRDefault="00B07E1B" w:rsidP="00FA50F5">
            <w:pPr>
              <w:pStyle w:val="Tabletext"/>
            </w:pPr>
            <w:r>
              <w:t>P</w:t>
            </w:r>
          </w:p>
          <w:p w14:paraId="438B7603" w14:textId="77777777" w:rsidR="00B07E1B" w:rsidRDefault="00B07E1B" w:rsidP="00FA50F5">
            <w:pPr>
              <w:pStyle w:val="Tabletext"/>
            </w:pPr>
            <w:r>
              <w:t>Q</w:t>
            </w:r>
          </w:p>
          <w:p w14:paraId="438B7604" w14:textId="77777777" w:rsidR="00B07E1B" w:rsidRDefault="00B07E1B" w:rsidP="00FA50F5">
            <w:pPr>
              <w:pStyle w:val="Tabletext"/>
            </w:pPr>
            <w:r>
              <w:t>R</w:t>
            </w:r>
          </w:p>
          <w:p w14:paraId="438B7605" w14:textId="77777777" w:rsidR="00B07E1B" w:rsidRPr="00B8531F" w:rsidRDefault="00B07E1B" w:rsidP="00FA50F5">
            <w:pPr>
              <w:pStyle w:val="Tabletext"/>
            </w:pPr>
            <w:r>
              <w:t>S</w:t>
            </w:r>
          </w:p>
        </w:tc>
        <w:tc>
          <w:tcPr>
            <w:tcW w:w="4435" w:type="pct"/>
            <w:tcBorders>
              <w:left w:val="single" w:sz="4" w:space="0" w:color="4F81BD"/>
              <w:right w:val="single" w:sz="4" w:space="0" w:color="4F81BD"/>
            </w:tcBorders>
            <w:shd w:val="clear" w:color="auto" w:fill="D3DFEE"/>
          </w:tcPr>
          <w:p w14:paraId="438B7606" w14:textId="77777777" w:rsidR="00937982" w:rsidRDefault="00B07E1B" w:rsidP="00B07E1B">
            <w:pPr>
              <w:pStyle w:val="Tabletext"/>
              <w:numPr>
                <w:ilvl w:val="0"/>
                <w:numId w:val="41"/>
              </w:numPr>
            </w:pPr>
            <w:r>
              <w:t xml:space="preserve"> Agriculture, Forestry and Fishing</w:t>
            </w:r>
          </w:p>
          <w:p w14:paraId="438B7607" w14:textId="77777777" w:rsidR="00B07E1B" w:rsidRDefault="00B07E1B" w:rsidP="00B07E1B">
            <w:pPr>
              <w:pStyle w:val="Tabletext"/>
              <w:numPr>
                <w:ilvl w:val="0"/>
                <w:numId w:val="41"/>
              </w:numPr>
            </w:pPr>
            <w:r>
              <w:t xml:space="preserve"> Mining</w:t>
            </w:r>
          </w:p>
          <w:p w14:paraId="438B7608" w14:textId="77777777" w:rsidR="00B07E1B" w:rsidRDefault="00B07E1B" w:rsidP="00B07E1B">
            <w:pPr>
              <w:pStyle w:val="Tabletext"/>
              <w:numPr>
                <w:ilvl w:val="0"/>
                <w:numId w:val="41"/>
              </w:numPr>
            </w:pPr>
            <w:r>
              <w:t xml:space="preserve"> Manufacturing</w:t>
            </w:r>
          </w:p>
          <w:p w14:paraId="438B7609" w14:textId="77777777" w:rsidR="00B07E1B" w:rsidRDefault="00B07E1B" w:rsidP="00B07E1B">
            <w:pPr>
              <w:pStyle w:val="Tabletext"/>
              <w:numPr>
                <w:ilvl w:val="0"/>
                <w:numId w:val="41"/>
              </w:numPr>
            </w:pPr>
            <w:r>
              <w:t xml:space="preserve"> Electricity, Gas, Water and Waste Services</w:t>
            </w:r>
          </w:p>
          <w:p w14:paraId="438B760A" w14:textId="77777777" w:rsidR="00B07E1B" w:rsidRDefault="00B07E1B" w:rsidP="00B07E1B">
            <w:pPr>
              <w:pStyle w:val="Tabletext"/>
              <w:numPr>
                <w:ilvl w:val="0"/>
                <w:numId w:val="41"/>
              </w:numPr>
            </w:pPr>
            <w:r>
              <w:t xml:space="preserve"> Construction</w:t>
            </w:r>
          </w:p>
          <w:p w14:paraId="438B760B" w14:textId="77777777" w:rsidR="00B07E1B" w:rsidRDefault="00B07E1B" w:rsidP="00B07E1B">
            <w:pPr>
              <w:pStyle w:val="Tabletext"/>
              <w:numPr>
                <w:ilvl w:val="0"/>
                <w:numId w:val="41"/>
              </w:numPr>
            </w:pPr>
            <w:r>
              <w:t xml:space="preserve"> </w:t>
            </w:r>
            <w:r w:rsidR="00050373">
              <w:t>Wholesale Trade</w:t>
            </w:r>
          </w:p>
          <w:p w14:paraId="438B760C" w14:textId="77777777" w:rsidR="00050373" w:rsidRDefault="00050373" w:rsidP="00B07E1B">
            <w:pPr>
              <w:pStyle w:val="Tabletext"/>
              <w:numPr>
                <w:ilvl w:val="0"/>
                <w:numId w:val="41"/>
              </w:numPr>
            </w:pPr>
            <w:r>
              <w:t xml:space="preserve"> Retail Trade</w:t>
            </w:r>
          </w:p>
          <w:p w14:paraId="438B760D" w14:textId="77777777" w:rsidR="00050373" w:rsidRDefault="00050373" w:rsidP="00B07E1B">
            <w:pPr>
              <w:pStyle w:val="Tabletext"/>
              <w:numPr>
                <w:ilvl w:val="0"/>
                <w:numId w:val="41"/>
              </w:numPr>
            </w:pPr>
            <w:r>
              <w:t xml:space="preserve"> Accommodation and F</w:t>
            </w:r>
            <w:r w:rsidR="009253FC" w:rsidRPr="00D10EEF">
              <w:t>oo</w:t>
            </w:r>
            <w:r w:rsidRPr="00D10EEF">
              <w:t>d</w:t>
            </w:r>
            <w:r>
              <w:t xml:space="preserve"> Services</w:t>
            </w:r>
          </w:p>
          <w:p w14:paraId="438B760E" w14:textId="77777777" w:rsidR="00050373" w:rsidRDefault="00050373" w:rsidP="00050373">
            <w:pPr>
              <w:pStyle w:val="Tabletext"/>
              <w:numPr>
                <w:ilvl w:val="0"/>
                <w:numId w:val="41"/>
              </w:numPr>
            </w:pPr>
            <w:r>
              <w:t xml:space="preserve"> Transport, Postal and Warehousing</w:t>
            </w:r>
          </w:p>
          <w:p w14:paraId="438B760F" w14:textId="77777777" w:rsidR="00050373" w:rsidRDefault="00050373" w:rsidP="00050373">
            <w:pPr>
              <w:pStyle w:val="Tabletext"/>
              <w:numPr>
                <w:ilvl w:val="0"/>
                <w:numId w:val="41"/>
              </w:numPr>
            </w:pPr>
            <w:r>
              <w:t xml:space="preserve"> Information Media and telecommunications</w:t>
            </w:r>
          </w:p>
          <w:p w14:paraId="438B7610" w14:textId="77777777" w:rsidR="00050373" w:rsidRDefault="00050373" w:rsidP="00050373">
            <w:pPr>
              <w:pStyle w:val="Tabletext"/>
              <w:numPr>
                <w:ilvl w:val="0"/>
                <w:numId w:val="41"/>
              </w:numPr>
            </w:pPr>
            <w:r>
              <w:t xml:space="preserve"> Financial and Insurance Services</w:t>
            </w:r>
          </w:p>
          <w:p w14:paraId="438B7611" w14:textId="77777777" w:rsidR="00050373" w:rsidRDefault="00050373" w:rsidP="00050373">
            <w:pPr>
              <w:pStyle w:val="Tabletext"/>
              <w:numPr>
                <w:ilvl w:val="0"/>
                <w:numId w:val="41"/>
              </w:numPr>
            </w:pPr>
            <w:r>
              <w:t xml:space="preserve"> Rental, Hiring and real Estate Services</w:t>
            </w:r>
          </w:p>
          <w:p w14:paraId="438B7612" w14:textId="77777777" w:rsidR="00050373" w:rsidRDefault="00050373" w:rsidP="00050373">
            <w:pPr>
              <w:pStyle w:val="Tabletext"/>
              <w:numPr>
                <w:ilvl w:val="0"/>
                <w:numId w:val="41"/>
              </w:numPr>
            </w:pPr>
            <w:r>
              <w:t xml:space="preserve"> Professional, Scientific and Technical Services</w:t>
            </w:r>
          </w:p>
          <w:p w14:paraId="438B7613" w14:textId="77777777" w:rsidR="00050373" w:rsidRDefault="00050373" w:rsidP="00050373">
            <w:pPr>
              <w:pStyle w:val="Tabletext"/>
              <w:numPr>
                <w:ilvl w:val="0"/>
                <w:numId w:val="41"/>
              </w:numPr>
            </w:pPr>
            <w:r>
              <w:t xml:space="preserve"> Administrative and Support Services</w:t>
            </w:r>
          </w:p>
          <w:p w14:paraId="438B7614" w14:textId="77777777" w:rsidR="00050373" w:rsidRDefault="00050373" w:rsidP="00050373">
            <w:pPr>
              <w:pStyle w:val="Tabletext"/>
              <w:numPr>
                <w:ilvl w:val="0"/>
                <w:numId w:val="41"/>
              </w:numPr>
            </w:pPr>
            <w:r>
              <w:t xml:space="preserve"> Public Administration and Safety</w:t>
            </w:r>
          </w:p>
          <w:p w14:paraId="438B7615" w14:textId="77777777" w:rsidR="00050373" w:rsidRDefault="00050373" w:rsidP="00050373">
            <w:pPr>
              <w:pStyle w:val="Tabletext"/>
              <w:numPr>
                <w:ilvl w:val="0"/>
                <w:numId w:val="41"/>
              </w:numPr>
            </w:pPr>
            <w:r>
              <w:t xml:space="preserve"> Education and Training</w:t>
            </w:r>
          </w:p>
          <w:p w14:paraId="438B7616" w14:textId="77777777" w:rsidR="00050373" w:rsidRDefault="00050373" w:rsidP="00050373">
            <w:pPr>
              <w:pStyle w:val="Tabletext"/>
              <w:numPr>
                <w:ilvl w:val="0"/>
                <w:numId w:val="41"/>
              </w:numPr>
            </w:pPr>
            <w:r>
              <w:t xml:space="preserve"> Health Care and Social Assistance</w:t>
            </w:r>
          </w:p>
          <w:p w14:paraId="438B7617" w14:textId="77777777" w:rsidR="00050373" w:rsidRDefault="00050373" w:rsidP="00050373">
            <w:pPr>
              <w:pStyle w:val="Tabletext"/>
              <w:numPr>
                <w:ilvl w:val="0"/>
                <w:numId w:val="41"/>
              </w:numPr>
            </w:pPr>
            <w:r>
              <w:t xml:space="preserve"> Arts and recreation Services</w:t>
            </w:r>
          </w:p>
          <w:p w14:paraId="438B7618" w14:textId="77777777" w:rsidR="00050373" w:rsidRPr="00B8531F" w:rsidRDefault="00050373" w:rsidP="00050373">
            <w:pPr>
              <w:pStyle w:val="Tabletext"/>
              <w:numPr>
                <w:ilvl w:val="0"/>
                <w:numId w:val="41"/>
              </w:numPr>
            </w:pPr>
            <w:r>
              <w:t xml:space="preserve"> Other Services</w:t>
            </w:r>
          </w:p>
        </w:tc>
      </w:tr>
      <w:tr w:rsidR="005F5AB1" w:rsidRPr="00B8531F" w14:paraId="438B7620" w14:textId="77777777" w:rsidTr="00D10EEF">
        <w:tc>
          <w:tcPr>
            <w:tcW w:w="565" w:type="pct"/>
            <w:tcBorders>
              <w:left w:val="single" w:sz="4" w:space="0" w:color="4F81BD"/>
              <w:right w:val="single" w:sz="4" w:space="0" w:color="4F81BD"/>
            </w:tcBorders>
            <w:shd w:val="clear" w:color="auto" w:fill="FFFFFF"/>
            <w:noWrap/>
          </w:tcPr>
          <w:p w14:paraId="438B761A" w14:textId="77777777" w:rsidR="005F5AB1" w:rsidRDefault="005F5AB1" w:rsidP="00FA50F5">
            <w:pPr>
              <w:pStyle w:val="Tabletext"/>
            </w:pPr>
            <w:r>
              <w:t>Blank</w:t>
            </w:r>
          </w:p>
        </w:tc>
        <w:tc>
          <w:tcPr>
            <w:tcW w:w="4435" w:type="pct"/>
            <w:tcBorders>
              <w:left w:val="single" w:sz="4" w:space="0" w:color="4F81BD"/>
              <w:right w:val="single" w:sz="4" w:space="0" w:color="4F81BD"/>
            </w:tcBorders>
            <w:shd w:val="clear" w:color="auto" w:fill="FFFFFF"/>
          </w:tcPr>
          <w:p w14:paraId="438B761B" w14:textId="77777777" w:rsidR="005F5AB1" w:rsidRDefault="00084ADF" w:rsidP="005F5AB1">
            <w:pPr>
              <w:pStyle w:val="Tabletext"/>
            </w:pPr>
            <w:r w:rsidRPr="00D10EEF">
              <w:t>May</w:t>
            </w:r>
            <w:r w:rsidR="00414BEE" w:rsidRPr="00D10EEF">
              <w:t xml:space="preserve"> be blank</w:t>
            </w:r>
            <w:r w:rsidR="00414BEE">
              <w:t xml:space="preserve"> i</w:t>
            </w:r>
            <w:r w:rsidR="005F5AB1">
              <w:t xml:space="preserve">f </w:t>
            </w:r>
            <w:r w:rsidR="005F5AB1" w:rsidRPr="00D47485">
              <w:rPr>
                <w:rStyle w:val="Field"/>
              </w:rPr>
              <w:t>Labour Force Status</w:t>
            </w:r>
            <w:r w:rsidR="005F5AB1">
              <w:t xml:space="preserve"> is:</w:t>
            </w:r>
          </w:p>
          <w:p w14:paraId="438B761C" w14:textId="77777777" w:rsidR="005F5AB1" w:rsidRDefault="005F5AB1" w:rsidP="005F5AB1">
            <w:pPr>
              <w:pStyle w:val="Tabletext"/>
              <w:rPr>
                <w:rStyle w:val="Value"/>
              </w:rPr>
            </w:pPr>
            <w:r w:rsidRPr="00B07E1B">
              <w:rPr>
                <w:rStyle w:val="Value"/>
              </w:rPr>
              <w:t>06 – Unemployed – seeking full time work,</w:t>
            </w:r>
          </w:p>
          <w:p w14:paraId="438B761D" w14:textId="77777777" w:rsidR="005F5AB1" w:rsidRDefault="005F5AB1" w:rsidP="005F5AB1">
            <w:pPr>
              <w:pStyle w:val="Tabletext"/>
              <w:rPr>
                <w:rStyle w:val="Value"/>
              </w:rPr>
            </w:pPr>
            <w:r w:rsidRPr="00B07E1B">
              <w:rPr>
                <w:rStyle w:val="Value"/>
              </w:rPr>
              <w:t xml:space="preserve">07 – Unemployed – seeking part-time work, </w:t>
            </w:r>
          </w:p>
          <w:p w14:paraId="438B761E" w14:textId="77777777" w:rsidR="005F5AB1" w:rsidRDefault="005F5AB1" w:rsidP="005F5AB1">
            <w:pPr>
              <w:pStyle w:val="Tabletext"/>
            </w:pPr>
            <w:r w:rsidRPr="00B07E1B">
              <w:rPr>
                <w:rStyle w:val="Value"/>
              </w:rPr>
              <w:t>08 – No</w:t>
            </w:r>
            <w:r>
              <w:rPr>
                <w:rStyle w:val="Value"/>
              </w:rPr>
              <w:t>t</w:t>
            </w:r>
            <w:r w:rsidRPr="00B07E1B">
              <w:rPr>
                <w:rStyle w:val="Value"/>
              </w:rPr>
              <w:t xml:space="preserve"> employed not seeking work</w:t>
            </w:r>
            <w:r>
              <w:t xml:space="preserve"> , </w:t>
            </w:r>
          </w:p>
          <w:p w14:paraId="438B761F" w14:textId="77777777" w:rsidR="005F5AB1" w:rsidRDefault="005F5AB1" w:rsidP="005F5AB1">
            <w:pPr>
              <w:pStyle w:val="Tabletext"/>
            </w:pPr>
            <w:r w:rsidRPr="00B07E1B">
              <w:rPr>
                <w:rStyle w:val="Value"/>
              </w:rPr>
              <w:t>@@ - Not stated</w:t>
            </w:r>
          </w:p>
        </w:tc>
      </w:tr>
    </w:tbl>
    <w:p w14:paraId="438B7621" w14:textId="77777777" w:rsidR="00937982" w:rsidRDefault="00937982" w:rsidP="00937982">
      <w:pPr>
        <w:pStyle w:val="Fourpoints"/>
      </w:pPr>
    </w:p>
    <w:p w14:paraId="438B7655" w14:textId="77777777" w:rsidR="0005122F" w:rsidRDefault="0005122F" w:rsidP="0005122F">
      <w:pPr>
        <w:pStyle w:val="HeaderSue"/>
      </w:pPr>
      <w:bookmarkStart w:id="138" w:name="_Toc454272705"/>
      <w:bookmarkStart w:id="139" w:name="ClientOccupationField"/>
      <w:r>
        <w:lastRenderedPageBreak/>
        <w:t>Client Occupation</w:t>
      </w:r>
      <w:r w:rsidR="00621E31">
        <w:t xml:space="preserve"> Identifier</w:t>
      </w:r>
      <w:bookmarkEnd w:id="138"/>
    </w:p>
    <w:tbl>
      <w:tblPr>
        <w:tblW w:w="10065" w:type="dxa"/>
        <w:tblInd w:w="-459" w:type="dxa"/>
        <w:tblLook w:val="04A0" w:firstRow="1" w:lastRow="0" w:firstColumn="1" w:lastColumn="0" w:noHBand="0" w:noVBand="1"/>
      </w:tblPr>
      <w:tblGrid>
        <w:gridCol w:w="3465"/>
        <w:gridCol w:w="6600"/>
      </w:tblGrid>
      <w:tr w:rsidR="0005122F" w:rsidRPr="007D3A01" w14:paraId="438B7659" w14:textId="77777777" w:rsidTr="00173EEF">
        <w:tc>
          <w:tcPr>
            <w:tcW w:w="3465" w:type="dxa"/>
          </w:tcPr>
          <w:bookmarkEnd w:id="139"/>
          <w:p w14:paraId="438B7656" w14:textId="77777777" w:rsidR="0005122F" w:rsidRPr="007D3A01" w:rsidRDefault="0005122F" w:rsidP="00173EEF">
            <w:pPr>
              <w:pStyle w:val="Heading2noTOC"/>
            </w:pPr>
            <w:r w:rsidRPr="007D3A01">
              <w:t>Data element description</w:t>
            </w:r>
          </w:p>
        </w:tc>
        <w:tc>
          <w:tcPr>
            <w:tcW w:w="6600" w:type="dxa"/>
          </w:tcPr>
          <w:p w14:paraId="438B7657" w14:textId="77777777" w:rsidR="0005122F" w:rsidRDefault="0005122F" w:rsidP="008223D8">
            <w:pPr>
              <w:pStyle w:val="Bodyfirst"/>
            </w:pPr>
            <w:r w:rsidRPr="00A42D96">
              <w:t xml:space="preserve">A </w:t>
            </w:r>
            <w:r>
              <w:t>field</w:t>
            </w:r>
            <w:r w:rsidRPr="00A42D96">
              <w:t xml:space="preserve"> </w:t>
            </w:r>
            <w:r w:rsidRPr="004F2F57">
              <w:t xml:space="preserve">that </w:t>
            </w:r>
            <w:r w:rsidR="008223D8">
              <w:t xml:space="preserve">uniquely identifies the type of occupation a </w:t>
            </w:r>
            <w:r>
              <w:t>client</w:t>
            </w:r>
            <w:r w:rsidR="008223D8">
              <w:t xml:space="preserve"> is employed.</w:t>
            </w:r>
          </w:p>
          <w:p w14:paraId="438B7658" w14:textId="77777777" w:rsidR="008223D8" w:rsidRPr="008223D8" w:rsidRDefault="008223D8" w:rsidP="008A3A19">
            <w:pPr>
              <w:pStyle w:val="Body"/>
            </w:pPr>
            <w:r w:rsidRPr="00941DD5">
              <w:t>The classification is based on the Australian Bureau of Statistics, ANZSCO - Australian and New Zealand Standard Classification of Occupations</w:t>
            </w:r>
            <w:r w:rsidR="008A3A19">
              <w:t>.</w:t>
            </w:r>
          </w:p>
        </w:tc>
      </w:tr>
      <w:tr w:rsidR="0005122F" w:rsidRPr="007D3A01" w14:paraId="438B765C" w14:textId="77777777" w:rsidTr="00173EEF">
        <w:tc>
          <w:tcPr>
            <w:tcW w:w="3465" w:type="dxa"/>
          </w:tcPr>
          <w:p w14:paraId="438B765A" w14:textId="77777777" w:rsidR="0005122F" w:rsidRPr="007D3A01" w:rsidRDefault="0005122F" w:rsidP="00421863">
            <w:pPr>
              <w:pStyle w:val="Heading2noTOC"/>
              <w:spacing w:before="240"/>
            </w:pPr>
            <w:r w:rsidRPr="007D3A01">
              <w:t>File</w:t>
            </w:r>
          </w:p>
        </w:tc>
        <w:tc>
          <w:tcPr>
            <w:tcW w:w="6600" w:type="dxa"/>
          </w:tcPr>
          <w:p w14:paraId="438B765B" w14:textId="77777777" w:rsidR="0005122F" w:rsidRPr="007D3A01" w:rsidRDefault="0005122F" w:rsidP="00421863">
            <w:pPr>
              <w:pStyle w:val="Bodyfirst"/>
              <w:spacing w:before="240"/>
            </w:pPr>
            <w:r w:rsidRPr="000907C7">
              <w:t>Client (NAT0008</w:t>
            </w:r>
            <w:r>
              <w:t>0</w:t>
            </w:r>
            <w:r w:rsidRPr="000907C7">
              <w:t>)</w:t>
            </w:r>
          </w:p>
        </w:tc>
      </w:tr>
      <w:tr w:rsidR="00A15A43" w:rsidRPr="007D3A01" w14:paraId="438B765F" w14:textId="77777777" w:rsidTr="00173EEF">
        <w:tc>
          <w:tcPr>
            <w:tcW w:w="3465" w:type="dxa"/>
          </w:tcPr>
          <w:p w14:paraId="438B765D" w14:textId="77777777" w:rsidR="00A15A43" w:rsidRPr="007D3A01" w:rsidRDefault="00A15A43" w:rsidP="00173EEF">
            <w:pPr>
              <w:pStyle w:val="Heading2noTOC"/>
            </w:pPr>
            <w:r w:rsidRPr="007D3A01">
              <w:t>Purpose</w:t>
            </w:r>
          </w:p>
        </w:tc>
        <w:tc>
          <w:tcPr>
            <w:tcW w:w="6600" w:type="dxa"/>
          </w:tcPr>
          <w:p w14:paraId="438B765E" w14:textId="77777777" w:rsidR="00A15A43" w:rsidRPr="00B4237F" w:rsidRDefault="00A15A43" w:rsidP="00173EEF">
            <w:pPr>
              <w:pStyle w:val="Bodyfirst"/>
            </w:pPr>
            <w:r w:rsidRPr="00A42D96">
              <w:t xml:space="preserve">To provide a mechanism for </w:t>
            </w:r>
            <w:r>
              <w:t xml:space="preserve">analysing a </w:t>
            </w:r>
            <w:r w:rsidRPr="004F2F57">
              <w:t>clients</w:t>
            </w:r>
            <w:r>
              <w:t>’ training pathway</w:t>
            </w:r>
            <w:r w:rsidRPr="004F2F57">
              <w:t>.</w:t>
            </w:r>
          </w:p>
        </w:tc>
      </w:tr>
      <w:tr w:rsidR="00A15A43" w:rsidRPr="007D3A01" w14:paraId="438B7667" w14:textId="77777777" w:rsidTr="00173EEF">
        <w:tc>
          <w:tcPr>
            <w:tcW w:w="3465" w:type="dxa"/>
          </w:tcPr>
          <w:p w14:paraId="438B7660" w14:textId="77777777" w:rsidR="00A15A43" w:rsidRPr="007D3A01" w:rsidRDefault="00A15A43" w:rsidP="00421863">
            <w:pPr>
              <w:pStyle w:val="Heading2noTOC"/>
              <w:spacing w:before="240"/>
            </w:pPr>
            <w:r w:rsidRPr="007D3A01">
              <w:t>Business rules</w:t>
            </w:r>
          </w:p>
        </w:tc>
        <w:tc>
          <w:tcPr>
            <w:tcW w:w="6600" w:type="dxa"/>
          </w:tcPr>
          <w:p w14:paraId="438B7661" w14:textId="77777777" w:rsidR="008E4412" w:rsidRPr="008E4412" w:rsidRDefault="00073AA3" w:rsidP="006C31D7">
            <w:pPr>
              <w:pStyle w:val="Bodyfirst"/>
              <w:spacing w:before="280"/>
              <w:rPr>
                <w:rStyle w:val="Value"/>
              </w:rPr>
            </w:pPr>
            <w:r>
              <w:t>From 1 January 2015 w</w:t>
            </w:r>
            <w:r w:rsidR="006C31D7">
              <w:t xml:space="preserve">hen a student indicates that they are employed or have recently been unemployed, they must nominate a valid broad occupation code of their current or recent occupation as the </w:t>
            </w:r>
            <w:r w:rsidR="006C31D7" w:rsidRPr="006C31D7">
              <w:rPr>
                <w:rStyle w:val="Field"/>
              </w:rPr>
              <w:t>Client Occupation Identifier</w:t>
            </w:r>
            <w:r w:rsidR="006C31D7">
              <w:t xml:space="preserve">. </w:t>
            </w:r>
          </w:p>
          <w:p w14:paraId="438B7662" w14:textId="77777777" w:rsidR="00421863" w:rsidRDefault="008A3A19" w:rsidP="008A3A19">
            <w:pPr>
              <w:pStyle w:val="Bodyfirst"/>
            </w:pPr>
            <w:r>
              <w:t xml:space="preserve">The </w:t>
            </w:r>
            <w:r w:rsidRPr="00B07E1B">
              <w:rPr>
                <w:rStyle w:val="Field"/>
              </w:rPr>
              <w:t xml:space="preserve">Client </w:t>
            </w:r>
            <w:r>
              <w:rPr>
                <w:rStyle w:val="Field"/>
              </w:rPr>
              <w:t>Occupation Identifier</w:t>
            </w:r>
            <w:r>
              <w:t xml:space="preserve"> may be blank if the student has indicated that their </w:t>
            </w:r>
            <w:r w:rsidRPr="00D47485">
              <w:rPr>
                <w:rStyle w:val="Field"/>
              </w:rPr>
              <w:t>Labour Force Status</w:t>
            </w:r>
            <w:r>
              <w:t xml:space="preserve"> is</w:t>
            </w:r>
            <w:r w:rsidR="00421863">
              <w:t>;</w:t>
            </w:r>
          </w:p>
          <w:p w14:paraId="438B7663" w14:textId="77777777" w:rsidR="00421863" w:rsidRDefault="008A3A19" w:rsidP="00421863">
            <w:pPr>
              <w:pStyle w:val="Bullet"/>
              <w:rPr>
                <w:rStyle w:val="Value"/>
              </w:rPr>
            </w:pPr>
            <w:r w:rsidRPr="00B07E1B">
              <w:rPr>
                <w:rStyle w:val="Value"/>
              </w:rPr>
              <w:t>06 – Unemployed – seeking full time work,</w:t>
            </w:r>
          </w:p>
          <w:p w14:paraId="438B7664" w14:textId="77777777" w:rsidR="00421863" w:rsidRDefault="008A3A19" w:rsidP="00421863">
            <w:pPr>
              <w:pStyle w:val="Bullet"/>
              <w:rPr>
                <w:rStyle w:val="Value"/>
              </w:rPr>
            </w:pPr>
            <w:r w:rsidRPr="00B07E1B">
              <w:rPr>
                <w:rStyle w:val="Value"/>
              </w:rPr>
              <w:t xml:space="preserve">07 – Unemployed – seeking part-time work, </w:t>
            </w:r>
          </w:p>
          <w:p w14:paraId="438B7665" w14:textId="77777777" w:rsidR="00643147" w:rsidRDefault="008A3A19" w:rsidP="00643147">
            <w:pPr>
              <w:pStyle w:val="Bullet"/>
            </w:pPr>
            <w:r w:rsidRPr="00B07E1B">
              <w:rPr>
                <w:rStyle w:val="Value"/>
              </w:rPr>
              <w:t>08 – No employed not seeking work</w:t>
            </w:r>
            <w:r w:rsidR="00421863">
              <w:rPr>
                <w:rStyle w:val="Value"/>
              </w:rPr>
              <w:t>,</w:t>
            </w:r>
            <w:r>
              <w:t xml:space="preserve"> </w:t>
            </w:r>
          </w:p>
          <w:p w14:paraId="6FEB1D28" w14:textId="77777777" w:rsidR="00A15A43" w:rsidRDefault="008A3A19" w:rsidP="00643147">
            <w:pPr>
              <w:pStyle w:val="Bullet"/>
            </w:pPr>
            <w:r w:rsidRPr="00B07E1B">
              <w:rPr>
                <w:rStyle w:val="Value"/>
              </w:rPr>
              <w:t>@@ - Note stated</w:t>
            </w:r>
            <w:r>
              <w:t>.</w:t>
            </w:r>
          </w:p>
          <w:p w14:paraId="438B7666" w14:textId="77777777" w:rsidR="0073569D" w:rsidRPr="00B4237F" w:rsidRDefault="0073569D" w:rsidP="0073569D">
            <w:pPr>
              <w:pStyle w:val="Bullet"/>
              <w:numPr>
                <w:ilvl w:val="0"/>
                <w:numId w:val="0"/>
              </w:numPr>
              <w:ind w:left="359"/>
            </w:pPr>
          </w:p>
        </w:tc>
      </w:tr>
      <w:tr w:rsidR="00A15A43" w:rsidRPr="007D3A01" w14:paraId="438B7674" w14:textId="77777777" w:rsidTr="00173EEF">
        <w:tc>
          <w:tcPr>
            <w:tcW w:w="3465" w:type="dxa"/>
          </w:tcPr>
          <w:p w14:paraId="438B7668" w14:textId="77777777" w:rsidR="00A15A43" w:rsidRPr="007D3A01" w:rsidRDefault="00A15A43" w:rsidP="0073569D">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18"/>
              <w:gridCol w:w="3856"/>
            </w:tblGrid>
            <w:tr w:rsidR="00A15A43" w14:paraId="438B766C" w14:textId="77777777" w:rsidTr="00173EEF">
              <w:trPr>
                <w:cantSplit/>
                <w:tblHeader/>
              </w:trPr>
              <w:tc>
                <w:tcPr>
                  <w:tcW w:w="2518" w:type="dxa"/>
                  <w:tcBorders>
                    <w:top w:val="single" w:sz="4" w:space="0" w:color="4F81BD"/>
                    <w:left w:val="single" w:sz="4" w:space="0" w:color="4F81BD"/>
                    <w:bottom w:val="single" w:sz="4" w:space="0" w:color="4F81BD"/>
                    <w:right w:val="single" w:sz="4" w:space="0" w:color="4F81BD"/>
                  </w:tcBorders>
                  <w:shd w:val="clear" w:color="auto" w:fill="auto"/>
                </w:tcPr>
                <w:p w14:paraId="438B766A" w14:textId="77777777" w:rsidR="00A15A43" w:rsidRPr="00123F37" w:rsidRDefault="00A15A43" w:rsidP="0073569D">
                  <w:pPr>
                    <w:pStyle w:val="Body"/>
                    <w:rPr>
                      <w:color w:val="0C436A"/>
                    </w:rPr>
                  </w:pPr>
                  <w:r w:rsidRPr="00684E88">
                    <w:rPr>
                      <w:color w:val="0C436A"/>
                    </w:rPr>
                    <w:t>Change</w:t>
                  </w:r>
                  <w:r>
                    <w:rPr>
                      <w:color w:val="0C436A"/>
                    </w:rPr>
                    <w:t xml:space="preserve"> Document</w:t>
                  </w:r>
                </w:p>
              </w:tc>
              <w:tc>
                <w:tcPr>
                  <w:tcW w:w="3856" w:type="dxa"/>
                  <w:tcBorders>
                    <w:top w:val="single" w:sz="4" w:space="0" w:color="4F81BD"/>
                    <w:left w:val="single" w:sz="4" w:space="0" w:color="4F81BD"/>
                    <w:bottom w:val="single" w:sz="4" w:space="0" w:color="4F81BD"/>
                    <w:right w:val="single" w:sz="4" w:space="0" w:color="4F81BD"/>
                  </w:tcBorders>
                  <w:shd w:val="clear" w:color="auto" w:fill="auto"/>
                </w:tcPr>
                <w:p w14:paraId="438B766B" w14:textId="77777777" w:rsidR="00A15A43" w:rsidRPr="00123F37" w:rsidRDefault="00A15A43" w:rsidP="00173EEF">
                  <w:pPr>
                    <w:pStyle w:val="Body"/>
                    <w:spacing w:before="120"/>
                    <w:rPr>
                      <w:color w:val="0C436A"/>
                    </w:rPr>
                  </w:pPr>
                  <w:r>
                    <w:rPr>
                      <w:color w:val="0C436A"/>
                    </w:rPr>
                    <w:t>Change Number</w:t>
                  </w:r>
                </w:p>
              </w:tc>
            </w:tr>
            <w:tr w:rsidR="00A15A43" w14:paraId="438B766F" w14:textId="77777777" w:rsidTr="00173EEF">
              <w:trPr>
                <w:cantSplit/>
              </w:trPr>
              <w:tc>
                <w:tcPr>
                  <w:tcW w:w="2518" w:type="dxa"/>
                  <w:shd w:val="clear" w:color="auto" w:fill="D3DFEE"/>
                </w:tcPr>
                <w:p w14:paraId="438B766D" w14:textId="77777777" w:rsidR="00A15A43" w:rsidRPr="00123F37" w:rsidRDefault="00A15A43" w:rsidP="00416AE3">
                  <w:pPr>
                    <w:pStyle w:val="Body"/>
                    <w:spacing w:before="120"/>
                    <w:rPr>
                      <w:color w:val="0C436A"/>
                    </w:rPr>
                  </w:pPr>
                  <w:r>
                    <w:rPr>
                      <w:color w:val="0C436A"/>
                    </w:rPr>
                    <w:t>VVSSCG-SC-201407</w:t>
                  </w:r>
                  <w:r w:rsidR="00416AE3">
                    <w:rPr>
                      <w:color w:val="0C436A"/>
                    </w:rPr>
                    <w:t>25</w:t>
                  </w:r>
                </w:p>
              </w:tc>
              <w:tc>
                <w:tcPr>
                  <w:tcW w:w="3856" w:type="dxa"/>
                  <w:shd w:val="clear" w:color="auto" w:fill="D3DFEE"/>
                </w:tcPr>
                <w:p w14:paraId="438B766E" w14:textId="77777777" w:rsidR="00A15A43" w:rsidRPr="00123F37" w:rsidRDefault="00A15A43" w:rsidP="008F4D1F">
                  <w:pPr>
                    <w:pStyle w:val="Body"/>
                    <w:spacing w:before="120"/>
                    <w:rPr>
                      <w:color w:val="0C436A"/>
                    </w:rPr>
                  </w:pPr>
                  <w:r>
                    <w:rPr>
                      <w:color w:val="0C436A"/>
                    </w:rPr>
                    <w:t>201407</w:t>
                  </w:r>
                  <w:r w:rsidR="00416AE3">
                    <w:rPr>
                      <w:color w:val="0C436A"/>
                    </w:rPr>
                    <w:t>25</w:t>
                  </w:r>
                  <w:r>
                    <w:rPr>
                      <w:color w:val="0C436A"/>
                    </w:rPr>
                    <w:t>-</w:t>
                  </w:r>
                  <w:r w:rsidR="006714B1">
                    <w:rPr>
                      <w:color w:val="0C436A"/>
                    </w:rPr>
                    <w:t>1</w:t>
                  </w:r>
                  <w:r w:rsidR="008F4D1F">
                    <w:rPr>
                      <w:color w:val="0C436A"/>
                    </w:rPr>
                    <w:t>1</w:t>
                  </w:r>
                </w:p>
              </w:tc>
            </w:tr>
            <w:tr w:rsidR="008232A0" w14:paraId="438B7672" w14:textId="77777777" w:rsidTr="00D10EEF">
              <w:trPr>
                <w:cantSplit/>
              </w:trPr>
              <w:tc>
                <w:tcPr>
                  <w:tcW w:w="2518" w:type="dxa"/>
                  <w:shd w:val="clear" w:color="auto" w:fill="FFFFFF"/>
                </w:tcPr>
                <w:p w14:paraId="438B7670" w14:textId="77777777" w:rsidR="008232A0" w:rsidRDefault="008232A0" w:rsidP="008232A0">
                  <w:pPr>
                    <w:pStyle w:val="Body"/>
                    <w:spacing w:before="120"/>
                    <w:rPr>
                      <w:color w:val="0C436A"/>
                    </w:rPr>
                  </w:pPr>
                  <w:r>
                    <w:rPr>
                      <w:color w:val="0C436A"/>
                    </w:rPr>
                    <w:t>VVSSCG-SC-20141030</w:t>
                  </w:r>
                </w:p>
              </w:tc>
              <w:tc>
                <w:tcPr>
                  <w:tcW w:w="3856" w:type="dxa"/>
                  <w:shd w:val="clear" w:color="auto" w:fill="FFFFFF"/>
                </w:tcPr>
                <w:p w14:paraId="438B7671" w14:textId="77777777" w:rsidR="008232A0" w:rsidRDefault="008232A0">
                  <w:pPr>
                    <w:pStyle w:val="Body"/>
                    <w:spacing w:before="120"/>
                    <w:rPr>
                      <w:color w:val="0C436A"/>
                    </w:rPr>
                  </w:pPr>
                  <w:r>
                    <w:rPr>
                      <w:color w:val="0C436A"/>
                    </w:rPr>
                    <w:t>20141030-</w:t>
                  </w:r>
                  <w:r w:rsidR="00414BEE">
                    <w:rPr>
                      <w:color w:val="0C436A"/>
                    </w:rPr>
                    <w:t>3</w:t>
                  </w:r>
                </w:p>
              </w:tc>
            </w:tr>
          </w:tbl>
          <w:p w14:paraId="438B7673" w14:textId="77777777" w:rsidR="00A15A43" w:rsidRPr="004E0DDE" w:rsidRDefault="00A15A43" w:rsidP="00173EEF">
            <w:pPr>
              <w:pStyle w:val="Body"/>
            </w:pPr>
          </w:p>
        </w:tc>
      </w:tr>
    </w:tbl>
    <w:p w14:paraId="438B7675" w14:textId="77777777" w:rsidR="0005122F" w:rsidRDefault="0005122F" w:rsidP="0005122F">
      <w:pPr>
        <w:pStyle w:val="DataelementH2noTOC"/>
      </w:pPr>
      <w:r>
        <w:t>Field format</w:t>
      </w:r>
    </w:p>
    <w:p w14:paraId="438B7676" w14:textId="77777777" w:rsidR="0005122F" w:rsidRDefault="0005122F" w:rsidP="0005122F">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5122F" w:rsidRPr="00C43B7E" w14:paraId="438B7679" w14:textId="77777777" w:rsidTr="00173EEF">
        <w:tc>
          <w:tcPr>
            <w:tcW w:w="2332" w:type="pct"/>
            <w:tcBorders>
              <w:top w:val="single" w:sz="4" w:space="0" w:color="4F81BD"/>
              <w:left w:val="single" w:sz="4" w:space="0" w:color="4F81BD"/>
              <w:bottom w:val="single" w:sz="8" w:space="0" w:color="4F81BD"/>
              <w:right w:val="single" w:sz="4" w:space="0" w:color="4F81BD"/>
            </w:tcBorders>
            <w:noWrap/>
          </w:tcPr>
          <w:p w14:paraId="438B7677" w14:textId="77777777" w:rsidR="0005122F" w:rsidRPr="00C43B7E" w:rsidRDefault="0005122F" w:rsidP="00173EE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678" w14:textId="77777777" w:rsidR="0005122F" w:rsidRPr="00C43B7E" w:rsidRDefault="0005122F" w:rsidP="00173EEF">
            <w:pPr>
              <w:pStyle w:val="Tableheading"/>
            </w:pPr>
            <w:r w:rsidRPr="00C43B7E">
              <w:t>Description</w:t>
            </w:r>
          </w:p>
        </w:tc>
      </w:tr>
      <w:tr w:rsidR="0005122F" w:rsidRPr="00B8531F" w14:paraId="438B767C" w14:textId="77777777" w:rsidTr="00173EEF">
        <w:tc>
          <w:tcPr>
            <w:tcW w:w="2332" w:type="pct"/>
            <w:tcBorders>
              <w:left w:val="single" w:sz="4" w:space="0" w:color="4F81BD"/>
              <w:right w:val="single" w:sz="4" w:space="0" w:color="4F81BD"/>
            </w:tcBorders>
            <w:shd w:val="clear" w:color="auto" w:fill="D3DFEE"/>
            <w:noWrap/>
          </w:tcPr>
          <w:p w14:paraId="438B767A" w14:textId="77777777" w:rsidR="0005122F" w:rsidRPr="00B8531F" w:rsidRDefault="0005122F" w:rsidP="00173EEF">
            <w:pPr>
              <w:pStyle w:val="Tabletext"/>
            </w:pPr>
            <w:r>
              <w:t>Length</w:t>
            </w:r>
          </w:p>
        </w:tc>
        <w:tc>
          <w:tcPr>
            <w:tcW w:w="2668" w:type="pct"/>
            <w:tcBorders>
              <w:left w:val="single" w:sz="4" w:space="0" w:color="4F81BD"/>
              <w:right w:val="single" w:sz="4" w:space="0" w:color="4F81BD"/>
            </w:tcBorders>
            <w:shd w:val="clear" w:color="auto" w:fill="D3DFEE"/>
          </w:tcPr>
          <w:p w14:paraId="438B767B" w14:textId="77777777" w:rsidR="0005122F" w:rsidRPr="00B8531F" w:rsidRDefault="003172EA" w:rsidP="00173EEF">
            <w:pPr>
              <w:pStyle w:val="Tabletext"/>
            </w:pPr>
            <w:r>
              <w:t>1</w:t>
            </w:r>
          </w:p>
        </w:tc>
      </w:tr>
      <w:tr w:rsidR="0005122F" w:rsidRPr="00B8531F" w14:paraId="438B767F" w14:textId="77777777" w:rsidTr="00173EEF">
        <w:tc>
          <w:tcPr>
            <w:tcW w:w="2332" w:type="pct"/>
            <w:tcBorders>
              <w:left w:val="single" w:sz="4" w:space="0" w:color="4F81BD"/>
              <w:right w:val="single" w:sz="4" w:space="0" w:color="4F81BD"/>
            </w:tcBorders>
            <w:noWrap/>
          </w:tcPr>
          <w:p w14:paraId="438B767D" w14:textId="77777777" w:rsidR="0005122F" w:rsidRPr="00B8531F" w:rsidRDefault="0005122F" w:rsidP="00173EEF">
            <w:pPr>
              <w:pStyle w:val="Tabletext"/>
            </w:pPr>
            <w:r w:rsidRPr="00B8531F">
              <w:t>Type</w:t>
            </w:r>
          </w:p>
        </w:tc>
        <w:tc>
          <w:tcPr>
            <w:tcW w:w="2668" w:type="pct"/>
            <w:tcBorders>
              <w:left w:val="single" w:sz="4" w:space="0" w:color="4F81BD"/>
              <w:right w:val="single" w:sz="4" w:space="0" w:color="4F81BD"/>
            </w:tcBorders>
          </w:tcPr>
          <w:p w14:paraId="438B767E" w14:textId="77777777" w:rsidR="0005122F" w:rsidRPr="00B8531F" w:rsidRDefault="00510E10" w:rsidP="00510E10">
            <w:pPr>
              <w:pStyle w:val="Tabletext"/>
            </w:pPr>
            <w:r>
              <w:t>N</w:t>
            </w:r>
            <w:r w:rsidR="0005122F">
              <w:t>umeric</w:t>
            </w:r>
            <w:r>
              <w:t xml:space="preserve"> (Integer)</w:t>
            </w:r>
          </w:p>
        </w:tc>
      </w:tr>
      <w:tr w:rsidR="0005122F" w:rsidRPr="00B8531F" w14:paraId="438B7682" w14:textId="77777777" w:rsidTr="00173EEF">
        <w:tc>
          <w:tcPr>
            <w:tcW w:w="2332" w:type="pct"/>
            <w:tcBorders>
              <w:left w:val="single" w:sz="4" w:space="0" w:color="4F81BD"/>
              <w:right w:val="single" w:sz="4" w:space="0" w:color="4F81BD"/>
            </w:tcBorders>
            <w:shd w:val="clear" w:color="auto" w:fill="D3DFEE"/>
            <w:noWrap/>
          </w:tcPr>
          <w:p w14:paraId="438B7680" w14:textId="77777777" w:rsidR="0005122F" w:rsidRPr="00B8531F" w:rsidRDefault="0005122F" w:rsidP="00173EEF">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681" w14:textId="77777777" w:rsidR="0005122F" w:rsidRPr="00B8531F" w:rsidRDefault="00510E10" w:rsidP="00173EEF">
            <w:pPr>
              <w:pStyle w:val="Tabletext"/>
            </w:pPr>
            <w:r>
              <w:t>None</w:t>
            </w:r>
          </w:p>
        </w:tc>
      </w:tr>
      <w:tr w:rsidR="0005122F" w:rsidRPr="00B8531F" w14:paraId="438B7685" w14:textId="77777777" w:rsidTr="00173EEF">
        <w:tc>
          <w:tcPr>
            <w:tcW w:w="2332" w:type="pct"/>
            <w:tcBorders>
              <w:left w:val="single" w:sz="4" w:space="0" w:color="4F81BD"/>
              <w:bottom w:val="single" w:sz="4" w:space="0" w:color="4F81BD"/>
              <w:right w:val="single" w:sz="4" w:space="0" w:color="4F81BD"/>
            </w:tcBorders>
            <w:noWrap/>
          </w:tcPr>
          <w:p w14:paraId="438B7683" w14:textId="77777777" w:rsidR="0005122F" w:rsidRPr="00B8531F" w:rsidRDefault="0005122F" w:rsidP="00173EEF">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684" w14:textId="77777777" w:rsidR="0005122F" w:rsidRPr="00B8531F" w:rsidRDefault="00510E10" w:rsidP="00510E10">
            <w:pPr>
              <w:pStyle w:val="Tabletext"/>
            </w:pPr>
            <w:r>
              <w:t>None</w:t>
            </w:r>
          </w:p>
        </w:tc>
      </w:tr>
    </w:tbl>
    <w:p w14:paraId="438B7686" w14:textId="77777777" w:rsidR="009D41C6" w:rsidRDefault="009D41C6" w:rsidP="0005122F">
      <w:pPr>
        <w:pStyle w:val="DataelementH2noTOC"/>
      </w:pPr>
    </w:p>
    <w:p w14:paraId="438B7687" w14:textId="77777777" w:rsidR="009D41C6" w:rsidRDefault="009D41C6" w:rsidP="006C53AC">
      <w:pPr>
        <w:pStyle w:val="Heading1noTOC"/>
      </w:pPr>
      <w:r>
        <w:lastRenderedPageBreak/>
        <w:t>Client Occupation Identifier – (continued)</w:t>
      </w:r>
    </w:p>
    <w:p w14:paraId="438B7688" w14:textId="77777777" w:rsidR="0005122F" w:rsidRPr="00404B22" w:rsidRDefault="0005122F" w:rsidP="0005122F">
      <w:pPr>
        <w:pStyle w:val="DataelementH2noTOC"/>
      </w:pPr>
      <w:r>
        <w:t>Field value</w:t>
      </w:r>
    </w:p>
    <w:p w14:paraId="438B7689" w14:textId="77777777" w:rsidR="0005122F" w:rsidRDefault="0005122F" w:rsidP="0005122F">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1255"/>
        <w:gridCol w:w="5386"/>
      </w:tblGrid>
      <w:tr w:rsidR="0005122F" w:rsidRPr="00C43B7E" w14:paraId="438B768C" w14:textId="77777777" w:rsidTr="00942AAD">
        <w:tc>
          <w:tcPr>
            <w:tcW w:w="945" w:type="pct"/>
            <w:tcBorders>
              <w:right w:val="single" w:sz="4" w:space="0" w:color="4F81BD"/>
            </w:tcBorders>
            <w:noWrap/>
          </w:tcPr>
          <w:p w14:paraId="438B768A" w14:textId="77777777" w:rsidR="0005122F" w:rsidRPr="00C43B7E" w:rsidRDefault="0005122F" w:rsidP="00173EEF">
            <w:pPr>
              <w:pStyle w:val="Tableheading"/>
            </w:pPr>
            <w:r w:rsidRPr="00C43B7E">
              <w:t>Value</w:t>
            </w:r>
          </w:p>
        </w:tc>
        <w:tc>
          <w:tcPr>
            <w:tcW w:w="4055" w:type="pct"/>
            <w:tcBorders>
              <w:top w:val="single" w:sz="4" w:space="0" w:color="4F81BD"/>
              <w:left w:val="single" w:sz="4" w:space="0" w:color="4F81BD"/>
              <w:bottom w:val="single" w:sz="8" w:space="0" w:color="4F81BD"/>
            </w:tcBorders>
          </w:tcPr>
          <w:p w14:paraId="438B768B" w14:textId="77777777" w:rsidR="0005122F" w:rsidRPr="00C43B7E" w:rsidRDefault="0005122F" w:rsidP="00173EEF">
            <w:pPr>
              <w:pStyle w:val="Tableheading"/>
            </w:pPr>
            <w:r w:rsidRPr="00C43B7E">
              <w:t>Description</w:t>
            </w:r>
          </w:p>
        </w:tc>
      </w:tr>
      <w:tr w:rsidR="0005122F" w:rsidRPr="00B8531F" w14:paraId="438B769F" w14:textId="77777777" w:rsidTr="00C07E7D">
        <w:tc>
          <w:tcPr>
            <w:tcW w:w="945" w:type="pct"/>
            <w:tcBorders>
              <w:right w:val="single" w:sz="4" w:space="0" w:color="4F81BD"/>
            </w:tcBorders>
            <w:shd w:val="clear" w:color="auto" w:fill="D3DFEE"/>
            <w:noWrap/>
          </w:tcPr>
          <w:p w14:paraId="438B768D" w14:textId="77777777" w:rsidR="00A15A43" w:rsidRDefault="00942AAD" w:rsidP="00173EEF">
            <w:pPr>
              <w:pStyle w:val="Tabletext"/>
            </w:pPr>
            <w:r>
              <w:t>1</w:t>
            </w:r>
          </w:p>
          <w:p w14:paraId="438B768E" w14:textId="77777777" w:rsidR="00942AAD" w:rsidRDefault="00942AAD" w:rsidP="00173EEF">
            <w:pPr>
              <w:pStyle w:val="Tabletext"/>
            </w:pPr>
            <w:r>
              <w:t>2</w:t>
            </w:r>
          </w:p>
          <w:p w14:paraId="438B768F" w14:textId="77777777" w:rsidR="00942AAD" w:rsidRDefault="00942AAD" w:rsidP="00173EEF">
            <w:pPr>
              <w:pStyle w:val="Tabletext"/>
            </w:pPr>
            <w:r>
              <w:t>3</w:t>
            </w:r>
          </w:p>
          <w:p w14:paraId="438B7690" w14:textId="77777777" w:rsidR="00942AAD" w:rsidRDefault="00942AAD" w:rsidP="00173EEF">
            <w:pPr>
              <w:pStyle w:val="Tabletext"/>
            </w:pPr>
            <w:r>
              <w:t>4</w:t>
            </w:r>
          </w:p>
          <w:p w14:paraId="438B7691" w14:textId="77777777" w:rsidR="00942AAD" w:rsidRDefault="00942AAD" w:rsidP="00173EEF">
            <w:pPr>
              <w:pStyle w:val="Tabletext"/>
            </w:pPr>
            <w:r>
              <w:t>5</w:t>
            </w:r>
          </w:p>
          <w:p w14:paraId="438B7692" w14:textId="77777777" w:rsidR="00942AAD" w:rsidRDefault="00942AAD" w:rsidP="00173EEF">
            <w:pPr>
              <w:pStyle w:val="Tabletext"/>
            </w:pPr>
            <w:r>
              <w:t>6</w:t>
            </w:r>
          </w:p>
          <w:p w14:paraId="438B7693" w14:textId="77777777" w:rsidR="00942AAD" w:rsidRDefault="00942AAD" w:rsidP="00173EEF">
            <w:pPr>
              <w:pStyle w:val="Tabletext"/>
            </w:pPr>
            <w:r>
              <w:t>7</w:t>
            </w:r>
          </w:p>
          <w:p w14:paraId="438B7694" w14:textId="77777777" w:rsidR="00942AAD" w:rsidRDefault="00942AAD" w:rsidP="008A3A19">
            <w:pPr>
              <w:pStyle w:val="Tabletext"/>
            </w:pPr>
            <w:r>
              <w:t>8</w:t>
            </w:r>
          </w:p>
          <w:p w14:paraId="438B7695" w14:textId="77777777" w:rsidR="00C07E7D" w:rsidRPr="00D10EEF" w:rsidRDefault="00C07E7D" w:rsidP="008A3A19">
            <w:pPr>
              <w:pStyle w:val="Tabletext"/>
            </w:pPr>
            <w:r w:rsidRPr="00D10EEF">
              <w:t>9</w:t>
            </w:r>
          </w:p>
        </w:tc>
        <w:tc>
          <w:tcPr>
            <w:tcW w:w="4055" w:type="pct"/>
            <w:tcBorders>
              <w:top w:val="single" w:sz="8" w:space="0" w:color="4F81BD"/>
              <w:left w:val="single" w:sz="4" w:space="0" w:color="4F81BD"/>
              <w:bottom w:val="single" w:sz="8" w:space="0" w:color="4F81BD"/>
            </w:tcBorders>
            <w:shd w:val="clear" w:color="auto" w:fill="D3DFEE"/>
          </w:tcPr>
          <w:p w14:paraId="438B7696" w14:textId="77777777" w:rsidR="0005122F" w:rsidRDefault="00942AAD" w:rsidP="00942AAD">
            <w:pPr>
              <w:pStyle w:val="Tabletext"/>
              <w:numPr>
                <w:ilvl w:val="0"/>
                <w:numId w:val="40"/>
              </w:numPr>
            </w:pPr>
            <w:r>
              <w:t xml:space="preserve"> Manager</w:t>
            </w:r>
          </w:p>
          <w:p w14:paraId="438B7697" w14:textId="77777777" w:rsidR="00942AAD" w:rsidRDefault="00942AAD" w:rsidP="00942AAD">
            <w:pPr>
              <w:pStyle w:val="Tabletext"/>
              <w:numPr>
                <w:ilvl w:val="0"/>
                <w:numId w:val="40"/>
              </w:numPr>
            </w:pPr>
            <w:r>
              <w:t xml:space="preserve"> Professionals</w:t>
            </w:r>
          </w:p>
          <w:p w14:paraId="438B7698" w14:textId="77777777" w:rsidR="00942AAD" w:rsidRDefault="00942AAD" w:rsidP="00942AAD">
            <w:pPr>
              <w:pStyle w:val="Tabletext"/>
              <w:numPr>
                <w:ilvl w:val="0"/>
                <w:numId w:val="40"/>
              </w:numPr>
            </w:pPr>
            <w:r>
              <w:t xml:space="preserve"> Technicians and Trades Workers</w:t>
            </w:r>
          </w:p>
          <w:p w14:paraId="438B7699" w14:textId="77777777" w:rsidR="00942AAD" w:rsidRDefault="00942AAD" w:rsidP="00942AAD">
            <w:pPr>
              <w:pStyle w:val="Tabletext"/>
              <w:numPr>
                <w:ilvl w:val="0"/>
                <w:numId w:val="40"/>
              </w:numPr>
            </w:pPr>
            <w:r>
              <w:t xml:space="preserve"> Community and personal Service Workers</w:t>
            </w:r>
          </w:p>
          <w:p w14:paraId="438B769A" w14:textId="77777777" w:rsidR="00942AAD" w:rsidRDefault="00942AAD" w:rsidP="00942AAD">
            <w:pPr>
              <w:pStyle w:val="Tabletext"/>
              <w:numPr>
                <w:ilvl w:val="0"/>
                <w:numId w:val="40"/>
              </w:numPr>
            </w:pPr>
            <w:r>
              <w:t xml:space="preserve"> Clerical and Administrative Workers</w:t>
            </w:r>
          </w:p>
          <w:p w14:paraId="438B769B" w14:textId="77777777" w:rsidR="00942AAD" w:rsidRDefault="00942AAD" w:rsidP="00942AAD">
            <w:pPr>
              <w:pStyle w:val="Tabletext"/>
              <w:numPr>
                <w:ilvl w:val="0"/>
                <w:numId w:val="40"/>
              </w:numPr>
            </w:pPr>
            <w:r>
              <w:t xml:space="preserve"> Sales Workers</w:t>
            </w:r>
          </w:p>
          <w:p w14:paraId="438B769C" w14:textId="77777777" w:rsidR="00942AAD" w:rsidRDefault="00942AAD" w:rsidP="00942AAD">
            <w:pPr>
              <w:pStyle w:val="Tabletext"/>
              <w:numPr>
                <w:ilvl w:val="0"/>
                <w:numId w:val="40"/>
              </w:numPr>
            </w:pPr>
            <w:r>
              <w:t xml:space="preserve"> Machinery Operators and Drivers</w:t>
            </w:r>
          </w:p>
          <w:p w14:paraId="438B769D" w14:textId="77777777" w:rsidR="00942AAD" w:rsidRDefault="00942AAD" w:rsidP="00510E10">
            <w:pPr>
              <w:pStyle w:val="Tabletext"/>
              <w:numPr>
                <w:ilvl w:val="0"/>
                <w:numId w:val="40"/>
              </w:numPr>
            </w:pPr>
            <w:r>
              <w:t xml:space="preserve"> Labo</w:t>
            </w:r>
            <w:r w:rsidR="00510E10">
              <w:t>u</w:t>
            </w:r>
            <w:r>
              <w:t>rers</w:t>
            </w:r>
          </w:p>
          <w:p w14:paraId="438B769E" w14:textId="77777777" w:rsidR="00C07E7D" w:rsidRPr="00D10EEF" w:rsidRDefault="00C07E7D" w:rsidP="00510E10">
            <w:pPr>
              <w:pStyle w:val="Tabletext"/>
              <w:numPr>
                <w:ilvl w:val="0"/>
                <w:numId w:val="40"/>
              </w:numPr>
            </w:pPr>
            <w:r w:rsidRPr="00D10EEF">
              <w:t xml:space="preserve"> Other</w:t>
            </w:r>
          </w:p>
        </w:tc>
      </w:tr>
      <w:tr w:rsidR="00C07E7D" w:rsidRPr="00B8531F" w14:paraId="438B76A6" w14:textId="77777777" w:rsidTr="00D10EEF">
        <w:tc>
          <w:tcPr>
            <w:tcW w:w="945" w:type="pct"/>
            <w:tcBorders>
              <w:right w:val="single" w:sz="4" w:space="0" w:color="4F81BD"/>
            </w:tcBorders>
            <w:shd w:val="clear" w:color="auto" w:fill="FFFFFF"/>
            <w:noWrap/>
          </w:tcPr>
          <w:p w14:paraId="438B76A0" w14:textId="77777777" w:rsidR="00C07E7D" w:rsidRPr="00D10EEF" w:rsidRDefault="00C07E7D" w:rsidP="00170ACE">
            <w:pPr>
              <w:pStyle w:val="Tabletext"/>
            </w:pPr>
            <w:r w:rsidRPr="00D10EEF">
              <w:t>Blank</w:t>
            </w:r>
          </w:p>
        </w:tc>
        <w:tc>
          <w:tcPr>
            <w:tcW w:w="4055" w:type="pct"/>
            <w:tcBorders>
              <w:top w:val="single" w:sz="8" w:space="0" w:color="4F81BD"/>
              <w:left w:val="single" w:sz="4" w:space="0" w:color="4F81BD"/>
              <w:bottom w:val="single" w:sz="4" w:space="0" w:color="4F81BD"/>
            </w:tcBorders>
            <w:shd w:val="clear" w:color="auto" w:fill="FFFFFF"/>
          </w:tcPr>
          <w:p w14:paraId="438B76A1" w14:textId="77777777" w:rsidR="00C07E7D" w:rsidRPr="00D10EEF" w:rsidRDefault="00354D6B" w:rsidP="00170ACE">
            <w:pPr>
              <w:pStyle w:val="Tabletext"/>
            </w:pPr>
            <w:r w:rsidRPr="00D10EEF">
              <w:t xml:space="preserve">May be blank if </w:t>
            </w:r>
            <w:r w:rsidR="00C07E7D" w:rsidRPr="00D10EEF">
              <w:rPr>
                <w:rStyle w:val="Field"/>
              </w:rPr>
              <w:t>Labour Force Status</w:t>
            </w:r>
            <w:r w:rsidR="00C07E7D" w:rsidRPr="00D10EEF">
              <w:t xml:space="preserve"> is:</w:t>
            </w:r>
          </w:p>
          <w:p w14:paraId="438B76A2" w14:textId="77777777" w:rsidR="00C07E7D" w:rsidRPr="00D10EEF" w:rsidRDefault="00C07E7D" w:rsidP="00170ACE">
            <w:pPr>
              <w:pStyle w:val="Tabletext"/>
              <w:rPr>
                <w:rStyle w:val="Value"/>
              </w:rPr>
            </w:pPr>
            <w:r w:rsidRPr="00D10EEF">
              <w:rPr>
                <w:rStyle w:val="Value"/>
              </w:rPr>
              <w:t>06 – Unemployed – seeking full time work,</w:t>
            </w:r>
          </w:p>
          <w:p w14:paraId="438B76A3" w14:textId="77777777" w:rsidR="00C07E7D" w:rsidRPr="00D10EEF" w:rsidRDefault="00C07E7D" w:rsidP="00170ACE">
            <w:pPr>
              <w:pStyle w:val="Tabletext"/>
              <w:rPr>
                <w:rStyle w:val="Value"/>
              </w:rPr>
            </w:pPr>
            <w:r w:rsidRPr="00D10EEF">
              <w:rPr>
                <w:rStyle w:val="Value"/>
              </w:rPr>
              <w:t xml:space="preserve">07 – Unemployed – seeking part-time work, </w:t>
            </w:r>
          </w:p>
          <w:p w14:paraId="438B76A4" w14:textId="77777777" w:rsidR="00C07E7D" w:rsidRPr="00D10EEF" w:rsidRDefault="00C07E7D" w:rsidP="00170ACE">
            <w:pPr>
              <w:pStyle w:val="Tabletext"/>
            </w:pPr>
            <w:r w:rsidRPr="00D10EEF">
              <w:rPr>
                <w:rStyle w:val="Value"/>
              </w:rPr>
              <w:t>08 – Not employed not seeking work</w:t>
            </w:r>
            <w:r w:rsidRPr="00D10EEF">
              <w:t xml:space="preserve"> , </w:t>
            </w:r>
          </w:p>
          <w:p w14:paraId="438B76A5" w14:textId="77777777" w:rsidR="00C07E7D" w:rsidRPr="00D10EEF" w:rsidRDefault="00C07E7D" w:rsidP="00170ACE">
            <w:pPr>
              <w:pStyle w:val="Tabletext"/>
            </w:pPr>
            <w:r w:rsidRPr="00D10EEF">
              <w:rPr>
                <w:rStyle w:val="Value"/>
              </w:rPr>
              <w:t>@@ - Not stated</w:t>
            </w:r>
          </w:p>
        </w:tc>
      </w:tr>
    </w:tbl>
    <w:p w14:paraId="438B76A7" w14:textId="77777777" w:rsidR="00921E20" w:rsidRDefault="00921E20" w:rsidP="00921E20">
      <w:pPr>
        <w:pStyle w:val="Fourpoints"/>
      </w:pPr>
    </w:p>
    <w:p w14:paraId="438B76A8" w14:textId="77777777" w:rsidR="000F1001" w:rsidRDefault="000F1001" w:rsidP="009D5D4D">
      <w:pPr>
        <w:pStyle w:val="HeaderSue"/>
      </w:pPr>
      <w:bookmarkStart w:id="140" w:name="ClientTitleField"/>
      <w:bookmarkStart w:id="141" w:name="_Toc454272706"/>
      <w:r>
        <w:lastRenderedPageBreak/>
        <w:t>Client Title</w:t>
      </w:r>
      <w:bookmarkEnd w:id="140"/>
      <w:bookmarkEnd w:id="141"/>
    </w:p>
    <w:tbl>
      <w:tblPr>
        <w:tblW w:w="10065" w:type="dxa"/>
        <w:tblInd w:w="-459" w:type="dxa"/>
        <w:tblLook w:val="04A0" w:firstRow="1" w:lastRow="0" w:firstColumn="1" w:lastColumn="0" w:noHBand="0" w:noVBand="1"/>
      </w:tblPr>
      <w:tblGrid>
        <w:gridCol w:w="3465"/>
        <w:gridCol w:w="6600"/>
      </w:tblGrid>
      <w:tr w:rsidR="000F1001" w:rsidRPr="007D3A01" w14:paraId="438B76AB" w14:textId="77777777">
        <w:tc>
          <w:tcPr>
            <w:tcW w:w="3465" w:type="dxa"/>
          </w:tcPr>
          <w:p w14:paraId="438B76A9" w14:textId="77777777" w:rsidR="000F1001" w:rsidRPr="007D3A01" w:rsidRDefault="000F1001" w:rsidP="008C0478">
            <w:pPr>
              <w:pStyle w:val="Heading2noTOC"/>
            </w:pPr>
            <w:r w:rsidRPr="007D3A01">
              <w:t>Data element description</w:t>
            </w:r>
          </w:p>
        </w:tc>
        <w:tc>
          <w:tcPr>
            <w:tcW w:w="6600" w:type="dxa"/>
          </w:tcPr>
          <w:p w14:paraId="438B76AA" w14:textId="77777777" w:rsidR="000F1001" w:rsidRPr="00285AD5" w:rsidRDefault="000F1001" w:rsidP="008C0478">
            <w:pPr>
              <w:pStyle w:val="Bodyfirst"/>
            </w:pPr>
            <w:r w:rsidRPr="000907C7">
              <w:t>A field that contains the formal title to be used for correspondence with the client.</w:t>
            </w:r>
          </w:p>
        </w:tc>
      </w:tr>
      <w:tr w:rsidR="000F1001" w:rsidRPr="007D3A01" w14:paraId="438B76AE" w14:textId="77777777">
        <w:tc>
          <w:tcPr>
            <w:tcW w:w="3465" w:type="dxa"/>
          </w:tcPr>
          <w:p w14:paraId="438B76AC" w14:textId="77777777" w:rsidR="000F1001" w:rsidRPr="007D3A01" w:rsidRDefault="000F1001" w:rsidP="00652ADD">
            <w:pPr>
              <w:pStyle w:val="Heading2noTOC"/>
            </w:pPr>
            <w:r w:rsidRPr="007D3A01">
              <w:t>File</w:t>
            </w:r>
          </w:p>
        </w:tc>
        <w:tc>
          <w:tcPr>
            <w:tcW w:w="6600" w:type="dxa"/>
          </w:tcPr>
          <w:p w14:paraId="438B76AD" w14:textId="77777777" w:rsidR="000F1001" w:rsidRPr="007D3A01" w:rsidRDefault="000F1001" w:rsidP="008C0478">
            <w:pPr>
              <w:pStyle w:val="Bodyfirst"/>
            </w:pPr>
            <w:r w:rsidRPr="000907C7">
              <w:t>Client Postal Details (NAT00085)</w:t>
            </w:r>
          </w:p>
        </w:tc>
      </w:tr>
      <w:tr w:rsidR="000F1001" w:rsidRPr="007D3A01" w14:paraId="438B76B1" w14:textId="77777777">
        <w:tc>
          <w:tcPr>
            <w:tcW w:w="3465" w:type="dxa"/>
          </w:tcPr>
          <w:p w14:paraId="438B76AF" w14:textId="77777777" w:rsidR="000F1001" w:rsidRPr="007D3A01" w:rsidRDefault="000F1001" w:rsidP="007F4ADE">
            <w:pPr>
              <w:pStyle w:val="Heading2noTOC"/>
            </w:pPr>
            <w:r w:rsidRPr="007D3A01">
              <w:t>Purpose</w:t>
            </w:r>
          </w:p>
        </w:tc>
        <w:tc>
          <w:tcPr>
            <w:tcW w:w="6600" w:type="dxa"/>
          </w:tcPr>
          <w:p w14:paraId="438B76B0" w14:textId="77777777" w:rsidR="000F1001" w:rsidRPr="007D3A01" w:rsidRDefault="000F1001" w:rsidP="008C0478">
            <w:pPr>
              <w:pStyle w:val="Bodyfirst"/>
            </w:pPr>
            <w:r w:rsidRPr="000907C7">
              <w:t>To facilitate contact with clients.</w:t>
            </w:r>
          </w:p>
        </w:tc>
      </w:tr>
      <w:tr w:rsidR="000F1001" w:rsidRPr="007D3A01" w14:paraId="438B76B4" w14:textId="77777777">
        <w:tc>
          <w:tcPr>
            <w:tcW w:w="3465" w:type="dxa"/>
          </w:tcPr>
          <w:p w14:paraId="438B76B2" w14:textId="77777777" w:rsidR="000F1001" w:rsidRPr="007D3A01" w:rsidRDefault="000F1001" w:rsidP="008C0478">
            <w:pPr>
              <w:pStyle w:val="Heading2noTOC"/>
            </w:pPr>
            <w:r w:rsidRPr="007D3A01">
              <w:t>Business rules</w:t>
            </w:r>
          </w:p>
        </w:tc>
        <w:tc>
          <w:tcPr>
            <w:tcW w:w="6600" w:type="dxa"/>
          </w:tcPr>
          <w:p w14:paraId="438B76B3" w14:textId="77777777" w:rsidR="000F1001" w:rsidRPr="00B4237F" w:rsidRDefault="000F1001" w:rsidP="008C0478">
            <w:pPr>
              <w:pStyle w:val="Bodyfirst"/>
            </w:pPr>
            <w:r w:rsidRPr="000907C7">
              <w:t>This field may be blank.</w:t>
            </w:r>
          </w:p>
        </w:tc>
      </w:tr>
      <w:tr w:rsidR="000F1001" w:rsidRPr="007D3A01" w14:paraId="438B76B7" w14:textId="77777777">
        <w:tc>
          <w:tcPr>
            <w:tcW w:w="3465" w:type="dxa"/>
          </w:tcPr>
          <w:p w14:paraId="438B76B5" w14:textId="77777777" w:rsidR="000F1001" w:rsidRPr="007D3A01" w:rsidRDefault="000F1001" w:rsidP="006C53AC">
            <w:pPr>
              <w:pStyle w:val="Heading2noTOC"/>
              <w:spacing w:before="280"/>
            </w:pPr>
            <w:r w:rsidRPr="007D3A01">
              <w:t>Revision</w:t>
            </w:r>
          </w:p>
        </w:tc>
        <w:tc>
          <w:tcPr>
            <w:tcW w:w="6600" w:type="dxa"/>
          </w:tcPr>
          <w:p w14:paraId="438B76B6" w14:textId="77777777" w:rsidR="000F1001" w:rsidRPr="004E0DDE" w:rsidRDefault="006B73CD" w:rsidP="006C53AC">
            <w:pPr>
              <w:pStyle w:val="Body"/>
              <w:spacing w:before="280"/>
            </w:pPr>
            <w:r>
              <w:t>No change</w:t>
            </w:r>
            <w:r w:rsidR="00BC4D5E">
              <w:t>.</w:t>
            </w:r>
          </w:p>
        </w:tc>
      </w:tr>
    </w:tbl>
    <w:p w14:paraId="438B76B8" w14:textId="77777777" w:rsidR="000F1001" w:rsidRDefault="000F1001" w:rsidP="000F1001">
      <w:pPr>
        <w:pStyle w:val="DataelementH2noTOC"/>
      </w:pPr>
      <w:r>
        <w:t>Field format</w:t>
      </w:r>
    </w:p>
    <w:p w14:paraId="438B76B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6BC" w14:textId="77777777">
        <w:tc>
          <w:tcPr>
            <w:tcW w:w="2332" w:type="pct"/>
            <w:tcBorders>
              <w:top w:val="single" w:sz="4" w:space="0" w:color="4F81BD"/>
              <w:left w:val="single" w:sz="4" w:space="0" w:color="4F81BD"/>
              <w:bottom w:val="single" w:sz="8" w:space="0" w:color="4F81BD"/>
              <w:right w:val="single" w:sz="4" w:space="0" w:color="4F81BD"/>
            </w:tcBorders>
            <w:noWrap/>
          </w:tcPr>
          <w:p w14:paraId="438B76BA"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6BB" w14:textId="77777777" w:rsidR="000F1001" w:rsidRPr="00C43B7E" w:rsidRDefault="000F1001" w:rsidP="00F04A5B">
            <w:pPr>
              <w:pStyle w:val="Tableheading"/>
            </w:pPr>
            <w:r w:rsidRPr="00C43B7E">
              <w:t>Description</w:t>
            </w:r>
          </w:p>
        </w:tc>
      </w:tr>
      <w:tr w:rsidR="000F1001" w:rsidRPr="00B8531F" w14:paraId="438B76BF" w14:textId="77777777">
        <w:tc>
          <w:tcPr>
            <w:tcW w:w="2332" w:type="pct"/>
            <w:tcBorders>
              <w:left w:val="single" w:sz="4" w:space="0" w:color="4F81BD"/>
              <w:right w:val="single" w:sz="4" w:space="0" w:color="4F81BD"/>
            </w:tcBorders>
            <w:shd w:val="clear" w:color="auto" w:fill="D3DFEE"/>
            <w:noWrap/>
          </w:tcPr>
          <w:p w14:paraId="438B76BD"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6BE" w14:textId="77777777" w:rsidR="000F1001" w:rsidRPr="00B8531F" w:rsidRDefault="000F1001" w:rsidP="008C0478">
            <w:pPr>
              <w:pStyle w:val="Tabletext"/>
            </w:pPr>
            <w:r>
              <w:t>4</w:t>
            </w:r>
          </w:p>
        </w:tc>
      </w:tr>
      <w:tr w:rsidR="000F1001" w:rsidRPr="00B8531F" w14:paraId="438B76C2" w14:textId="77777777">
        <w:tc>
          <w:tcPr>
            <w:tcW w:w="2332" w:type="pct"/>
            <w:tcBorders>
              <w:left w:val="single" w:sz="4" w:space="0" w:color="4F81BD"/>
              <w:right w:val="single" w:sz="4" w:space="0" w:color="4F81BD"/>
            </w:tcBorders>
            <w:noWrap/>
          </w:tcPr>
          <w:p w14:paraId="438B76C0"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6C1" w14:textId="77777777" w:rsidR="000F1001" w:rsidRPr="00B8531F" w:rsidRDefault="007B7411" w:rsidP="008C0478">
            <w:pPr>
              <w:pStyle w:val="Tabletext"/>
            </w:pPr>
            <w:r>
              <w:t>Alphanumeric</w:t>
            </w:r>
          </w:p>
        </w:tc>
      </w:tr>
      <w:tr w:rsidR="000F1001" w:rsidRPr="00B8531F" w14:paraId="438B76C5" w14:textId="77777777">
        <w:tc>
          <w:tcPr>
            <w:tcW w:w="2332" w:type="pct"/>
            <w:tcBorders>
              <w:left w:val="single" w:sz="4" w:space="0" w:color="4F81BD"/>
              <w:right w:val="single" w:sz="4" w:space="0" w:color="4F81BD"/>
            </w:tcBorders>
            <w:shd w:val="clear" w:color="auto" w:fill="D3DFEE"/>
            <w:noWrap/>
          </w:tcPr>
          <w:p w14:paraId="438B76C3"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6C4" w14:textId="77777777" w:rsidR="000F1001" w:rsidRPr="00B8531F" w:rsidRDefault="007B7411" w:rsidP="008C0478">
            <w:pPr>
              <w:pStyle w:val="Tabletext"/>
            </w:pPr>
            <w:r>
              <w:t>Left</w:t>
            </w:r>
          </w:p>
        </w:tc>
      </w:tr>
      <w:tr w:rsidR="000F1001" w:rsidRPr="00B8531F" w14:paraId="438B76C8" w14:textId="77777777">
        <w:tc>
          <w:tcPr>
            <w:tcW w:w="2332" w:type="pct"/>
            <w:tcBorders>
              <w:left w:val="single" w:sz="4" w:space="0" w:color="4F81BD"/>
              <w:bottom w:val="single" w:sz="4" w:space="0" w:color="4F81BD"/>
              <w:right w:val="single" w:sz="4" w:space="0" w:color="4F81BD"/>
            </w:tcBorders>
            <w:noWrap/>
          </w:tcPr>
          <w:p w14:paraId="438B76C6"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6C7" w14:textId="77777777" w:rsidR="000F1001" w:rsidRPr="00B8531F" w:rsidRDefault="007B7411" w:rsidP="008C0478">
            <w:pPr>
              <w:pStyle w:val="Tabletext"/>
            </w:pPr>
            <w:r>
              <w:t>Space</w:t>
            </w:r>
          </w:p>
        </w:tc>
      </w:tr>
    </w:tbl>
    <w:p w14:paraId="438B76C9" w14:textId="77777777" w:rsidR="000F1001" w:rsidRPr="00404B22" w:rsidRDefault="000F1001" w:rsidP="000F1001">
      <w:pPr>
        <w:pStyle w:val="DataelementH2noTOC"/>
      </w:pPr>
      <w:r>
        <w:t>Field value</w:t>
      </w:r>
    </w:p>
    <w:p w14:paraId="438B76CA"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76CD" w14:textId="77777777">
        <w:tc>
          <w:tcPr>
            <w:tcW w:w="2332" w:type="pct"/>
            <w:tcBorders>
              <w:right w:val="single" w:sz="4" w:space="0" w:color="4F81BD"/>
            </w:tcBorders>
            <w:noWrap/>
          </w:tcPr>
          <w:p w14:paraId="438B76C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6CC" w14:textId="77777777" w:rsidR="000F1001" w:rsidRPr="00C43B7E" w:rsidRDefault="000F1001" w:rsidP="00F04A5B">
            <w:pPr>
              <w:pStyle w:val="Tableheading"/>
            </w:pPr>
            <w:r w:rsidRPr="00C43B7E">
              <w:t>Description</w:t>
            </w:r>
          </w:p>
        </w:tc>
      </w:tr>
      <w:tr w:rsidR="000F1001" w:rsidRPr="00B8531F" w14:paraId="438B76D0" w14:textId="77777777">
        <w:tc>
          <w:tcPr>
            <w:tcW w:w="2332" w:type="pct"/>
            <w:tcBorders>
              <w:right w:val="single" w:sz="4" w:space="0" w:color="4F81BD"/>
            </w:tcBorders>
            <w:shd w:val="clear" w:color="auto" w:fill="D3DFEE"/>
            <w:noWrap/>
          </w:tcPr>
          <w:p w14:paraId="438B76CE" w14:textId="77777777" w:rsidR="000F1001" w:rsidRPr="00B8531F" w:rsidRDefault="000F1001" w:rsidP="008C0478">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6CF" w14:textId="77777777" w:rsidR="000F1001" w:rsidRPr="00B8531F" w:rsidRDefault="000F1001" w:rsidP="008C0478">
            <w:pPr>
              <w:pStyle w:val="Tabletext"/>
            </w:pPr>
            <w:r w:rsidRPr="000907C7">
              <w:t>The client’s preferred title; for example, Mr, Mrs, Miss, Ms, Dr, Rev, or Hon.</w:t>
            </w:r>
          </w:p>
        </w:tc>
      </w:tr>
    </w:tbl>
    <w:p w14:paraId="438B76D1" w14:textId="77777777" w:rsidR="000F1001" w:rsidRDefault="000F1001" w:rsidP="009D5D4D">
      <w:pPr>
        <w:pStyle w:val="HeaderSue"/>
      </w:pPr>
      <w:bookmarkStart w:id="142" w:name="ClientTuitionFeeField"/>
      <w:bookmarkStart w:id="143" w:name="_Toc454272707"/>
      <w:bookmarkStart w:id="144" w:name="OLE_LINK3"/>
      <w:r>
        <w:lastRenderedPageBreak/>
        <w:t>Client Tuition Fee</w:t>
      </w:r>
      <w:bookmarkEnd w:id="142"/>
      <w:bookmarkEnd w:id="143"/>
    </w:p>
    <w:tbl>
      <w:tblPr>
        <w:tblW w:w="10065" w:type="dxa"/>
        <w:tblInd w:w="-459" w:type="dxa"/>
        <w:tblLook w:val="04A0" w:firstRow="1" w:lastRow="0" w:firstColumn="1" w:lastColumn="0" w:noHBand="0" w:noVBand="1"/>
      </w:tblPr>
      <w:tblGrid>
        <w:gridCol w:w="3465"/>
        <w:gridCol w:w="6600"/>
      </w:tblGrid>
      <w:tr w:rsidR="000F1001" w:rsidRPr="007D3A01" w14:paraId="438B76D4" w14:textId="77777777">
        <w:tc>
          <w:tcPr>
            <w:tcW w:w="3465" w:type="dxa"/>
          </w:tcPr>
          <w:p w14:paraId="438B76D2" w14:textId="77777777" w:rsidR="000F1001" w:rsidRPr="007D3A01" w:rsidRDefault="000F1001" w:rsidP="008C0478">
            <w:pPr>
              <w:pStyle w:val="Heading2noTOC"/>
            </w:pPr>
            <w:r w:rsidRPr="007D3A01">
              <w:t>Data element description</w:t>
            </w:r>
          </w:p>
        </w:tc>
        <w:tc>
          <w:tcPr>
            <w:tcW w:w="6600" w:type="dxa"/>
          </w:tcPr>
          <w:p w14:paraId="438B76D3" w14:textId="77777777" w:rsidR="000F1001" w:rsidRPr="00107763" w:rsidRDefault="000F1001" w:rsidP="00A41DF6">
            <w:pPr>
              <w:pStyle w:val="Bodyfirst"/>
              <w:rPr>
                <w:sz w:val="22"/>
              </w:rPr>
            </w:pPr>
            <w:r w:rsidRPr="00107763">
              <w:t xml:space="preserve">The amount of </w:t>
            </w:r>
            <w:r w:rsidR="00416C81">
              <w:t>the</w:t>
            </w:r>
            <w:r w:rsidR="00416C81" w:rsidRPr="00107763">
              <w:t xml:space="preserve"> </w:t>
            </w:r>
            <w:r w:rsidRPr="00107763">
              <w:t>tuition fee</w:t>
            </w:r>
            <w:r w:rsidR="004B1049">
              <w:t xml:space="preserve"> </w:t>
            </w:r>
            <w:r w:rsidR="00A10F20">
              <w:t>(</w:t>
            </w:r>
            <w:r w:rsidR="004B1049">
              <w:t>represented as an hourly rate</w:t>
            </w:r>
            <w:r w:rsidR="00A10F20">
              <w:t>)</w:t>
            </w:r>
            <w:r w:rsidR="004B1049">
              <w:t>,</w:t>
            </w:r>
            <w:r w:rsidR="00A10F20">
              <w:t xml:space="preserve"> </w:t>
            </w:r>
            <w:r w:rsidRPr="00107763">
              <w:t>that a client has been charged at enrolment.</w:t>
            </w:r>
          </w:p>
        </w:tc>
      </w:tr>
      <w:tr w:rsidR="000F1001" w:rsidRPr="007D3A01" w14:paraId="438B76D7" w14:textId="77777777">
        <w:tc>
          <w:tcPr>
            <w:tcW w:w="3465" w:type="dxa"/>
          </w:tcPr>
          <w:p w14:paraId="438B76D5" w14:textId="77777777" w:rsidR="000F1001" w:rsidRPr="007D3A01" w:rsidRDefault="000F1001" w:rsidP="0062253C">
            <w:pPr>
              <w:pStyle w:val="Heading2noTOC"/>
            </w:pPr>
            <w:r w:rsidRPr="007D3A01">
              <w:t>File</w:t>
            </w:r>
          </w:p>
        </w:tc>
        <w:tc>
          <w:tcPr>
            <w:tcW w:w="6600" w:type="dxa"/>
          </w:tcPr>
          <w:p w14:paraId="438B76D6" w14:textId="77777777" w:rsidR="000F1001" w:rsidRPr="00107763" w:rsidRDefault="000F1001" w:rsidP="008C0478">
            <w:pPr>
              <w:pStyle w:val="Bodyfirst"/>
            </w:pPr>
            <w:r w:rsidRPr="00107763">
              <w:t>Enrolment (NAT00120)</w:t>
            </w:r>
          </w:p>
        </w:tc>
      </w:tr>
      <w:tr w:rsidR="000F1001" w:rsidRPr="007D3A01" w14:paraId="438B76DA" w14:textId="77777777">
        <w:tc>
          <w:tcPr>
            <w:tcW w:w="3465" w:type="dxa"/>
          </w:tcPr>
          <w:p w14:paraId="438B76D8" w14:textId="77777777" w:rsidR="000F1001" w:rsidRPr="007D3A01" w:rsidRDefault="000F1001" w:rsidP="008C0478">
            <w:pPr>
              <w:pStyle w:val="Heading2noTOC"/>
            </w:pPr>
            <w:r w:rsidRPr="007D3A01">
              <w:t>Purpose</w:t>
            </w:r>
          </w:p>
        </w:tc>
        <w:tc>
          <w:tcPr>
            <w:tcW w:w="6600" w:type="dxa"/>
          </w:tcPr>
          <w:p w14:paraId="438B76D9" w14:textId="77777777" w:rsidR="000F1001" w:rsidRPr="00107763" w:rsidRDefault="0026321A" w:rsidP="0026321A">
            <w:pPr>
              <w:pStyle w:val="Body"/>
            </w:pPr>
            <w:r w:rsidRPr="00A42D96">
              <w:t>To provide a mechanism for</w:t>
            </w:r>
            <w:r>
              <w:t xml:space="preserve"> reporting Student Tuition Fee for government subsidised training activity to support tuition fee contribution calculations and tuition fee monitoring.</w:t>
            </w:r>
          </w:p>
        </w:tc>
      </w:tr>
      <w:tr w:rsidR="000F1001" w:rsidRPr="007D3A01" w14:paraId="438B76E8" w14:textId="77777777">
        <w:tc>
          <w:tcPr>
            <w:tcW w:w="3465" w:type="dxa"/>
          </w:tcPr>
          <w:p w14:paraId="438B76DB" w14:textId="77777777" w:rsidR="000F1001" w:rsidRPr="007D3A01" w:rsidRDefault="000F1001" w:rsidP="00E25692">
            <w:pPr>
              <w:pStyle w:val="Heading2noTOC"/>
              <w:spacing w:before="240"/>
            </w:pPr>
            <w:r w:rsidRPr="007D3A01">
              <w:t>Business rules</w:t>
            </w:r>
          </w:p>
        </w:tc>
        <w:tc>
          <w:tcPr>
            <w:tcW w:w="6600" w:type="dxa"/>
          </w:tcPr>
          <w:p w14:paraId="438B76DC" w14:textId="77777777" w:rsidR="00F17728" w:rsidRDefault="0026321A" w:rsidP="00F17728">
            <w:pPr>
              <w:pStyle w:val="Bodyfirst"/>
              <w:spacing w:before="240"/>
            </w:pPr>
            <w:r w:rsidRPr="00F85826">
              <w:t xml:space="preserve">This field </w:t>
            </w:r>
            <w:r>
              <w:t xml:space="preserve">is </w:t>
            </w:r>
            <w:r w:rsidRPr="00675463">
              <w:rPr>
                <w:b/>
              </w:rPr>
              <w:t>mandatory for all government subsidised</w:t>
            </w:r>
            <w:r>
              <w:t xml:space="preserve"> </w:t>
            </w:r>
            <w:r w:rsidRPr="003343BD">
              <w:rPr>
                <w:b/>
              </w:rPr>
              <w:t>training activity reported from 2013.</w:t>
            </w:r>
            <w:r w:rsidR="00AB132F">
              <w:rPr>
                <w:b/>
              </w:rPr>
              <w:t xml:space="preserve"> </w:t>
            </w:r>
            <w:r w:rsidR="00AB132F" w:rsidRPr="00C071E0">
              <w:t>(vr.120078)</w:t>
            </w:r>
            <w:r w:rsidR="00F17728">
              <w:rPr>
                <w:rStyle w:val="Hyperlink"/>
              </w:rPr>
              <w:t xml:space="preserve"> </w:t>
            </w:r>
          </w:p>
          <w:p w14:paraId="438B76DD" w14:textId="5A2202F6" w:rsidR="0026321A" w:rsidRDefault="00416C81" w:rsidP="0026321A">
            <w:pPr>
              <w:pStyle w:val="Bodyfirst"/>
              <w:spacing w:before="80"/>
            </w:pPr>
            <w:r w:rsidRPr="00E25692">
              <w:rPr>
                <w:rStyle w:val="Field"/>
              </w:rPr>
              <w:t>Client Tuition Fee</w:t>
            </w:r>
            <w:r>
              <w:t xml:space="preserve"> is the hourly rate (in cents per hour) that the student was charged for their enrolment in the reported unit of competency/ </w:t>
            </w:r>
            <w:r w:rsidR="00E3323D">
              <w:t xml:space="preserve">subject </w:t>
            </w:r>
            <w:r w:rsidR="00B10E23">
              <w:t>(referred to in this section as “units”)</w:t>
            </w:r>
            <w:r>
              <w:t>.</w:t>
            </w:r>
          </w:p>
          <w:p w14:paraId="438B76DE" w14:textId="772AAC5F" w:rsidR="00416C81" w:rsidRDefault="00416C81" w:rsidP="00E25692">
            <w:pPr>
              <w:pStyle w:val="Body"/>
              <w:rPr>
                <w:sz w:val="22"/>
              </w:rPr>
            </w:pPr>
            <w:r>
              <w:t xml:space="preserve">Refer to the </w:t>
            </w:r>
            <w:r w:rsidRPr="00D10EEF">
              <w:rPr>
                <w:i/>
                <w:color w:val="000000"/>
              </w:rPr>
              <w:t>Guidelines about Fees</w:t>
            </w:r>
            <w:r>
              <w:t xml:space="preserve"> available on the SVTS Homepage for full details of the requirements for the calculation and charging of client tuition fees</w:t>
            </w:r>
            <w:r w:rsidR="00F17728">
              <w:t xml:space="preserve"> for </w:t>
            </w:r>
            <w:r w:rsidR="000C3DA4">
              <w:t>Government subsidised</w:t>
            </w:r>
            <w:r w:rsidR="00F17728">
              <w:t xml:space="preserve"> training</w:t>
            </w:r>
            <w:r>
              <w:t>. Tuition fees charged must be reported correctly in SVTS submissions. The following</w:t>
            </w:r>
            <w:r w:rsidR="00CA363B">
              <w:t xml:space="preserve"> information and</w:t>
            </w:r>
            <w:r>
              <w:t xml:space="preserve"> examples may assist you to charge and report correctly.</w:t>
            </w:r>
          </w:p>
          <w:p w14:paraId="438B76DF" w14:textId="710C1034" w:rsidR="00416C81" w:rsidRDefault="00416C81" w:rsidP="00E25692">
            <w:pPr>
              <w:pStyle w:val="Bullet"/>
              <w:numPr>
                <w:ilvl w:val="0"/>
                <w:numId w:val="0"/>
              </w:numPr>
              <w:spacing w:before="120"/>
              <w:rPr>
                <w:sz w:val="22"/>
              </w:rPr>
            </w:pPr>
            <w:r w:rsidRPr="00937E7D">
              <w:t xml:space="preserve">All units in which </w:t>
            </w:r>
            <w:r>
              <w:t>a</w:t>
            </w:r>
            <w:r w:rsidRPr="00937E7D">
              <w:t xml:space="preserve"> student enrol</w:t>
            </w:r>
            <w:r>
              <w:t>s</w:t>
            </w:r>
            <w:r w:rsidRPr="00937E7D">
              <w:t xml:space="preserve"> at </w:t>
            </w:r>
            <w:r>
              <w:t>a particular point in</w:t>
            </w:r>
            <w:r w:rsidRPr="00937E7D">
              <w:t xml:space="preserve"> time</w:t>
            </w:r>
            <w:r>
              <w:t xml:space="preserve"> </w:t>
            </w:r>
            <w:r w:rsidR="00CA363B">
              <w:t xml:space="preserve">for which tuition fees may be charged and </w:t>
            </w:r>
            <w:r w:rsidR="00B10E23">
              <w:t>are</w:t>
            </w:r>
            <w:r>
              <w:t xml:space="preserve"> part of the same </w:t>
            </w:r>
            <w:r w:rsidR="00A63079">
              <w:t xml:space="preserve">program </w:t>
            </w:r>
            <w:r>
              <w:t>enrolment</w:t>
            </w:r>
            <w:r w:rsidRPr="00937E7D">
              <w:t xml:space="preserve"> should be charged and reported with the same hourly rate.</w:t>
            </w:r>
          </w:p>
          <w:p w14:paraId="438B76E0" w14:textId="76D68609" w:rsidR="00416C81" w:rsidRDefault="00416C81" w:rsidP="00E25692">
            <w:pPr>
              <w:pStyle w:val="Bullet"/>
              <w:numPr>
                <w:ilvl w:val="0"/>
                <w:numId w:val="0"/>
              </w:numPr>
              <w:spacing w:before="120"/>
              <w:rPr>
                <w:sz w:val="22"/>
              </w:rPr>
            </w:pPr>
            <w:r>
              <w:t xml:space="preserve">The hourly rate charged may be different for different students or for different </w:t>
            </w:r>
            <w:r w:rsidR="00A63079">
              <w:t xml:space="preserve">program </w:t>
            </w:r>
            <w:r>
              <w:t>enrolments or on different enrolment dates.</w:t>
            </w:r>
          </w:p>
          <w:p w14:paraId="438B76E1" w14:textId="77777777" w:rsidR="00CA363B" w:rsidRPr="00937E7D" w:rsidRDefault="00CA363B" w:rsidP="00E25692">
            <w:pPr>
              <w:pStyle w:val="Bullet"/>
              <w:numPr>
                <w:ilvl w:val="0"/>
                <w:numId w:val="0"/>
              </w:numPr>
              <w:spacing w:before="120"/>
              <w:rPr>
                <w:sz w:val="22"/>
              </w:rPr>
            </w:pPr>
            <w:r>
              <w:t xml:space="preserve">Client </w:t>
            </w:r>
            <w:r w:rsidR="00B10E23">
              <w:t xml:space="preserve">tuition fees </w:t>
            </w:r>
            <w:r>
              <w:t xml:space="preserve">relate to training undertaken in a particular calendar year. Hence the </w:t>
            </w:r>
            <w:r w:rsidRPr="00E25692">
              <w:rPr>
                <w:rStyle w:val="Field"/>
              </w:rPr>
              <w:t>Client Tuition Fee</w:t>
            </w:r>
            <w:r>
              <w:t xml:space="preserve"> reported for a student’s enrolment in a particular unit that is delivered over more than one calendar year may vary from year to year.</w:t>
            </w:r>
          </w:p>
          <w:p w14:paraId="438B76E2" w14:textId="77777777" w:rsidR="0026321A" w:rsidRPr="00937E7D" w:rsidRDefault="0026321A" w:rsidP="00B10E23">
            <w:pPr>
              <w:pStyle w:val="Bullet"/>
              <w:numPr>
                <w:ilvl w:val="0"/>
                <w:numId w:val="0"/>
              </w:numPr>
              <w:spacing w:before="240"/>
              <w:ind w:left="732" w:hanging="329"/>
            </w:pPr>
            <w:r>
              <w:t>1.</w:t>
            </w:r>
            <w:r>
              <w:tab/>
            </w:r>
            <w:r w:rsidRPr="00937E7D">
              <w:t>For units</w:t>
            </w:r>
            <w:r w:rsidR="0054183D">
              <w:t xml:space="preserve"> </w:t>
            </w:r>
            <w:r w:rsidRPr="00937E7D">
              <w:t xml:space="preserve">for which </w:t>
            </w:r>
            <w:r w:rsidRPr="007C50ED">
              <w:t>training and assessment (including Recognition of Prior Learning) is being delivered</w:t>
            </w:r>
            <w:r w:rsidRPr="00937E7D">
              <w:t xml:space="preserve"> (i.e. not units which are being recognised under Recognition of Current Competency (RCC) or Credit Transfer arrangements):</w:t>
            </w:r>
          </w:p>
          <w:p w14:paraId="438B76E3" w14:textId="77777777" w:rsidR="0026321A" w:rsidRPr="00937E7D" w:rsidRDefault="0026321A" w:rsidP="0026321A">
            <w:pPr>
              <w:pStyle w:val="Bullet"/>
              <w:numPr>
                <w:ilvl w:val="0"/>
                <w:numId w:val="0"/>
              </w:numPr>
              <w:tabs>
                <w:tab w:val="left" w:pos="1172"/>
              </w:tabs>
              <w:spacing w:before="120"/>
              <w:ind w:left="1172" w:hanging="440"/>
            </w:pPr>
            <w:r w:rsidRPr="00937E7D">
              <w:t>1.1</w:t>
            </w:r>
            <w:r w:rsidRPr="00937E7D">
              <w:tab/>
              <w:t xml:space="preserve">For students who </w:t>
            </w:r>
            <w:r w:rsidRPr="00937E7D">
              <w:rPr>
                <w:b/>
              </w:rPr>
              <w:t>are not</w:t>
            </w:r>
            <w:r w:rsidRPr="00937E7D">
              <w:t xml:space="preserve"> eligible for student tuition fee concession rates, fee exemptions or fee waivers:</w:t>
            </w:r>
          </w:p>
          <w:p w14:paraId="438B76E4" w14:textId="77777777" w:rsidR="0026321A" w:rsidRPr="00937E7D" w:rsidRDefault="0026321A" w:rsidP="0026321A">
            <w:pPr>
              <w:pStyle w:val="Bullet"/>
              <w:numPr>
                <w:ilvl w:val="0"/>
                <w:numId w:val="0"/>
              </w:numPr>
              <w:spacing w:before="120"/>
              <w:ind w:left="1172"/>
            </w:pPr>
            <w:r w:rsidRPr="00937E7D">
              <w:t>Report the actual hourly rate (in cents) that the student was charged as their student tuition fee for their enrolment in the unit.</w:t>
            </w:r>
          </w:p>
          <w:p w14:paraId="438B76E5" w14:textId="1EE0FDBC" w:rsidR="0026321A" w:rsidRDefault="0026321A" w:rsidP="0026321A">
            <w:pPr>
              <w:pStyle w:val="Bullet"/>
              <w:numPr>
                <w:ilvl w:val="0"/>
                <w:numId w:val="0"/>
              </w:numPr>
              <w:spacing w:before="120"/>
              <w:ind w:left="1172"/>
            </w:pPr>
            <w:r w:rsidRPr="00937E7D">
              <w:t xml:space="preserve">All units in which the student enrolled at </w:t>
            </w:r>
            <w:r w:rsidR="00416C81">
              <w:t>a particular point in</w:t>
            </w:r>
            <w:r w:rsidRPr="00937E7D">
              <w:t xml:space="preserve"> time</w:t>
            </w:r>
            <w:r w:rsidR="00416C81">
              <w:t xml:space="preserve"> which are part of the same </w:t>
            </w:r>
            <w:r w:rsidR="00A63079">
              <w:t xml:space="preserve">program </w:t>
            </w:r>
            <w:r w:rsidR="00416C81">
              <w:t>enrolment</w:t>
            </w:r>
            <w:r w:rsidRPr="00937E7D">
              <w:t xml:space="preserve"> should be charged and reported with the same hourly rate.</w:t>
            </w:r>
          </w:p>
          <w:p w14:paraId="438B76E6" w14:textId="3872CF84" w:rsidR="00416C81" w:rsidRPr="00937E7D" w:rsidRDefault="00416C81" w:rsidP="0026321A">
            <w:pPr>
              <w:pStyle w:val="Bullet"/>
              <w:numPr>
                <w:ilvl w:val="0"/>
                <w:numId w:val="0"/>
              </w:numPr>
              <w:spacing w:before="120"/>
              <w:ind w:left="1172"/>
            </w:pPr>
            <w:r>
              <w:t xml:space="preserve">The hourly rate charged may be different for different students or for different </w:t>
            </w:r>
            <w:r w:rsidR="00A63079">
              <w:t xml:space="preserve">program </w:t>
            </w:r>
            <w:r>
              <w:t>enrolments or on different enrolment dates.</w:t>
            </w:r>
          </w:p>
          <w:p w14:paraId="438B76E7" w14:textId="77777777" w:rsidR="000F1001" w:rsidRPr="00107763" w:rsidRDefault="0026321A" w:rsidP="00E25692">
            <w:pPr>
              <w:pStyle w:val="Bullet"/>
              <w:numPr>
                <w:ilvl w:val="0"/>
                <w:numId w:val="0"/>
              </w:numPr>
              <w:spacing w:before="120"/>
              <w:ind w:left="1172"/>
              <w:rPr>
                <w:b/>
                <w:sz w:val="22"/>
              </w:rPr>
            </w:pPr>
            <w:r w:rsidRPr="00937E7D">
              <w:t>For example, report an hourly rate of $3.30 as 0330</w:t>
            </w:r>
            <w:r w:rsidR="00416C81">
              <w:t xml:space="preserve"> </w:t>
            </w:r>
          </w:p>
        </w:tc>
      </w:tr>
    </w:tbl>
    <w:p w14:paraId="438B76E9" w14:textId="77777777" w:rsidR="00053188" w:rsidRDefault="00053188" w:rsidP="00BC1284">
      <w:pPr>
        <w:pStyle w:val="Heading1noTOC"/>
      </w:pPr>
      <w:r>
        <w:lastRenderedPageBreak/>
        <w:t>Client Tuition Fee</w:t>
      </w:r>
      <w:r w:rsidR="003D59A6">
        <w:t xml:space="preserve"> - (continued)</w:t>
      </w:r>
    </w:p>
    <w:tbl>
      <w:tblPr>
        <w:tblW w:w="10065" w:type="dxa"/>
        <w:tblInd w:w="-459" w:type="dxa"/>
        <w:tblLook w:val="04A0" w:firstRow="1" w:lastRow="0" w:firstColumn="1" w:lastColumn="0" w:noHBand="0" w:noVBand="1"/>
      </w:tblPr>
      <w:tblGrid>
        <w:gridCol w:w="3465"/>
        <w:gridCol w:w="6600"/>
      </w:tblGrid>
      <w:tr w:rsidR="00D77055" w:rsidRPr="007D3A01" w14:paraId="438B76F9" w14:textId="77777777">
        <w:tc>
          <w:tcPr>
            <w:tcW w:w="3465" w:type="dxa"/>
          </w:tcPr>
          <w:p w14:paraId="438B76EA" w14:textId="77777777" w:rsidR="00D77055" w:rsidRPr="007D3A01" w:rsidRDefault="00D77055" w:rsidP="00EC403B">
            <w:pPr>
              <w:pStyle w:val="Heading2noTOC"/>
              <w:spacing w:before="280"/>
            </w:pPr>
            <w:r w:rsidRPr="007D3A01">
              <w:t>Business rules</w:t>
            </w:r>
            <w:r>
              <w:t xml:space="preserve"> - continued</w:t>
            </w:r>
          </w:p>
        </w:tc>
        <w:tc>
          <w:tcPr>
            <w:tcW w:w="6600" w:type="dxa"/>
          </w:tcPr>
          <w:p w14:paraId="438B76EB" w14:textId="77777777" w:rsidR="00CA363B" w:rsidRPr="00937E7D" w:rsidRDefault="00CA363B" w:rsidP="00EC403B">
            <w:pPr>
              <w:pStyle w:val="Bullet"/>
              <w:numPr>
                <w:ilvl w:val="0"/>
                <w:numId w:val="0"/>
              </w:numPr>
              <w:tabs>
                <w:tab w:val="left" w:pos="1172"/>
              </w:tabs>
              <w:spacing w:before="280"/>
              <w:ind w:left="1173" w:hanging="442"/>
              <w:rPr>
                <w:sz w:val="22"/>
              </w:rPr>
            </w:pPr>
            <w:r w:rsidRPr="00937E7D">
              <w:t>1.2</w:t>
            </w:r>
            <w:r w:rsidRPr="00937E7D">
              <w:tab/>
              <w:t xml:space="preserve">For students who </w:t>
            </w:r>
            <w:r w:rsidRPr="00E12783">
              <w:rPr>
                <w:b/>
              </w:rPr>
              <w:t>are eligible for student tuition fee concession rates</w:t>
            </w:r>
            <w:r w:rsidRPr="00937E7D">
              <w:t>:</w:t>
            </w:r>
          </w:p>
          <w:p w14:paraId="438B76EC" w14:textId="77777777" w:rsidR="00CA363B" w:rsidRPr="00937E7D" w:rsidRDefault="00CA363B" w:rsidP="00CA363B">
            <w:pPr>
              <w:pStyle w:val="Bullet"/>
              <w:numPr>
                <w:ilvl w:val="0"/>
                <w:numId w:val="0"/>
              </w:numPr>
              <w:spacing w:before="120"/>
              <w:ind w:left="1172"/>
            </w:pPr>
            <w:r w:rsidRPr="00937E7D">
              <w:t>Report the actual hourly rate (in cents) that the student was charged as their student tuition fee for their enrolment in the unit</w:t>
            </w:r>
            <w:r>
              <w:t xml:space="preserve">, </w:t>
            </w:r>
            <w:r w:rsidRPr="00937E7D">
              <w:t>being 20 per cent of the standard hourly tuition fee as pub</w:t>
            </w:r>
            <w:r>
              <w:t>lished at the time of enrolment</w:t>
            </w:r>
            <w:r w:rsidRPr="00937E7D">
              <w:t>.</w:t>
            </w:r>
          </w:p>
          <w:p w14:paraId="438B76ED" w14:textId="278FD9F7" w:rsidR="00CA363B" w:rsidRPr="00937E7D" w:rsidRDefault="00CA363B" w:rsidP="00CA363B">
            <w:pPr>
              <w:pStyle w:val="Bullet"/>
              <w:numPr>
                <w:ilvl w:val="0"/>
                <w:numId w:val="0"/>
              </w:numPr>
              <w:spacing w:before="120"/>
              <w:ind w:left="1172"/>
            </w:pPr>
            <w:r w:rsidRPr="00937E7D">
              <w:t xml:space="preserve">All units for the </w:t>
            </w:r>
            <w:r w:rsidR="00A63079">
              <w:t xml:space="preserve">program </w:t>
            </w:r>
            <w:r w:rsidRPr="00937E7D">
              <w:t>in which the student enrolled at that time should be charged and reported with the same hourly rate.</w:t>
            </w:r>
          </w:p>
          <w:p w14:paraId="438B76EE" w14:textId="77777777" w:rsidR="00CA363B" w:rsidRDefault="00CA363B" w:rsidP="00CA363B">
            <w:pPr>
              <w:pStyle w:val="Bullet"/>
              <w:numPr>
                <w:ilvl w:val="0"/>
                <w:numId w:val="0"/>
              </w:numPr>
              <w:spacing w:before="120"/>
              <w:ind w:left="1172"/>
            </w:pPr>
            <w:r w:rsidRPr="00937E7D">
              <w:t>For exam</w:t>
            </w:r>
            <w:r>
              <w:t>ple, report an hourly rate of $0.66 as 0066</w:t>
            </w:r>
          </w:p>
          <w:p w14:paraId="438B76EF" w14:textId="77777777" w:rsidR="00CA363B" w:rsidRPr="00CE24B1" w:rsidRDefault="00CA363B" w:rsidP="001A6F4D">
            <w:pPr>
              <w:pStyle w:val="Bullet"/>
              <w:numPr>
                <w:ilvl w:val="0"/>
                <w:numId w:val="0"/>
              </w:numPr>
              <w:tabs>
                <w:tab w:val="left" w:pos="1172"/>
              </w:tabs>
              <w:spacing w:before="120"/>
              <w:ind w:left="1173" w:hanging="442"/>
              <w:rPr>
                <w:sz w:val="22"/>
              </w:rPr>
            </w:pPr>
            <w:r w:rsidRPr="00937E7D">
              <w:t>1.</w:t>
            </w:r>
            <w:r w:rsidRPr="00CE24B1">
              <w:t>3</w:t>
            </w:r>
            <w:r w:rsidRPr="00CE24B1">
              <w:tab/>
              <w:t xml:space="preserve">For students who </w:t>
            </w:r>
            <w:r w:rsidRPr="00E12783">
              <w:rPr>
                <w:b/>
              </w:rPr>
              <w:t>are eligible for student tuition fee exemptions or fee waivers</w:t>
            </w:r>
            <w:r w:rsidRPr="00CE24B1">
              <w:t>:</w:t>
            </w:r>
          </w:p>
          <w:p w14:paraId="438B76F0" w14:textId="77777777" w:rsidR="00CA363B" w:rsidRDefault="00CA363B" w:rsidP="00CA363B">
            <w:pPr>
              <w:pStyle w:val="Bullet"/>
              <w:numPr>
                <w:ilvl w:val="0"/>
                <w:numId w:val="0"/>
              </w:numPr>
              <w:spacing w:before="120"/>
              <w:ind w:left="1172"/>
              <w:rPr>
                <w:color w:val="FF0000"/>
              </w:rPr>
            </w:pPr>
            <w:r w:rsidRPr="00937E7D">
              <w:t>Report the actual hourly rate (in cents) that the student was charged as their student tuition fee for their enrolment in the unit</w:t>
            </w:r>
            <w:r w:rsidRPr="00CE24B1">
              <w:t>, being $0.00</w:t>
            </w:r>
            <w:r>
              <w:t>.</w:t>
            </w:r>
          </w:p>
          <w:p w14:paraId="438B76F1" w14:textId="77777777" w:rsidR="00CA363B" w:rsidRDefault="00CA363B" w:rsidP="00CA363B">
            <w:pPr>
              <w:pStyle w:val="Bullet"/>
              <w:numPr>
                <w:ilvl w:val="0"/>
                <w:numId w:val="0"/>
              </w:numPr>
              <w:spacing w:before="120"/>
              <w:ind w:left="1172"/>
            </w:pPr>
            <w:r w:rsidRPr="00937E7D">
              <w:t>For exam</w:t>
            </w:r>
            <w:r>
              <w:t>ple, report an hourly rate of $</w:t>
            </w:r>
            <w:r w:rsidR="00D932F8">
              <w:t>0</w:t>
            </w:r>
            <w:r>
              <w:t>.</w:t>
            </w:r>
            <w:r w:rsidR="00D932F8">
              <w:t>0</w:t>
            </w:r>
            <w:r w:rsidR="00ED75F3">
              <w:t xml:space="preserve">0 </w:t>
            </w:r>
            <w:r>
              <w:t xml:space="preserve">as </w:t>
            </w:r>
            <w:r w:rsidR="00ED75F3">
              <w:t>0</w:t>
            </w:r>
            <w:r w:rsidR="00D932F8">
              <w:t>00</w:t>
            </w:r>
            <w:r w:rsidR="00ED75F3">
              <w:t>0</w:t>
            </w:r>
          </w:p>
          <w:p w14:paraId="438B76F2" w14:textId="77777777" w:rsidR="0026321A" w:rsidRDefault="0026321A" w:rsidP="0026321A">
            <w:pPr>
              <w:pStyle w:val="Bullet"/>
              <w:numPr>
                <w:ilvl w:val="0"/>
                <w:numId w:val="0"/>
              </w:numPr>
              <w:tabs>
                <w:tab w:val="left" w:pos="842"/>
              </w:tabs>
              <w:spacing w:before="120"/>
              <w:ind w:left="842" w:hanging="440"/>
            </w:pPr>
            <w:r>
              <w:t>2.</w:t>
            </w:r>
            <w:r>
              <w:tab/>
            </w:r>
            <w:r w:rsidR="0054183D">
              <w:t xml:space="preserve">For all </w:t>
            </w:r>
            <w:r w:rsidR="009B0103">
              <w:t xml:space="preserve">unit </w:t>
            </w:r>
            <w:r>
              <w:t xml:space="preserve">enrolments </w:t>
            </w:r>
            <w:r w:rsidRPr="00DE63BD">
              <w:t>being recognised</w:t>
            </w:r>
            <w:r>
              <w:t xml:space="preserve"> under RCC or Credit Transfer arrangements:</w:t>
            </w:r>
          </w:p>
          <w:p w14:paraId="438B76F3" w14:textId="77777777" w:rsidR="0026321A" w:rsidRDefault="0026321A" w:rsidP="0026321A">
            <w:pPr>
              <w:pStyle w:val="Bullet"/>
              <w:numPr>
                <w:ilvl w:val="0"/>
                <w:numId w:val="0"/>
              </w:numPr>
              <w:tabs>
                <w:tab w:val="left" w:pos="1062"/>
              </w:tabs>
              <w:spacing w:before="120"/>
              <w:ind w:left="359" w:firstLine="703"/>
            </w:pPr>
            <w:r>
              <w:t>Leave blank</w:t>
            </w:r>
            <w:r w:rsidR="004B1049">
              <w:t>.</w:t>
            </w:r>
          </w:p>
          <w:p w14:paraId="438B76F4" w14:textId="62C49A49" w:rsidR="0012009F" w:rsidRDefault="0012009F" w:rsidP="0012009F">
            <w:pPr>
              <w:pStyle w:val="Bullet"/>
              <w:numPr>
                <w:ilvl w:val="0"/>
                <w:numId w:val="0"/>
              </w:numPr>
              <w:tabs>
                <w:tab w:val="left" w:pos="842"/>
              </w:tabs>
              <w:spacing w:before="120"/>
              <w:ind w:left="842" w:hanging="440"/>
            </w:pPr>
            <w:r>
              <w:t>3.</w:t>
            </w:r>
            <w:r>
              <w:tab/>
            </w:r>
            <w:r w:rsidR="0054183D">
              <w:t xml:space="preserve">For </w:t>
            </w:r>
            <w:r>
              <w:t>ACFE</w:t>
            </w:r>
            <w:r w:rsidR="009B0103">
              <w:t xml:space="preserve"> ‘ACE’=</w:t>
            </w:r>
            <w:r>
              <w:t>funded</w:t>
            </w:r>
            <w:r w:rsidR="009B0103">
              <w:t xml:space="preserve"> unit</w:t>
            </w:r>
            <w:r>
              <w:t xml:space="preserve"> </w:t>
            </w:r>
            <w:r w:rsidR="009B0103">
              <w:t>enrolments</w:t>
            </w:r>
            <w:r>
              <w:t xml:space="preserve">:  </w:t>
            </w:r>
            <w:r w:rsidR="0054183D" w:rsidRPr="00F6701C">
              <w:rPr>
                <w:rStyle w:val="Field"/>
              </w:rPr>
              <w:t>Client Tuition Fee</w:t>
            </w:r>
            <w:r w:rsidR="0054183D">
              <w:t xml:space="preserve"> information is not required for e</w:t>
            </w:r>
            <w:r>
              <w:t xml:space="preserve">nrolments reported with </w:t>
            </w:r>
            <w:r w:rsidRPr="00A97D02">
              <w:rPr>
                <w:rStyle w:val="Field"/>
              </w:rPr>
              <w:t>Funding Source Identifier – State Training Authority</w:t>
            </w:r>
            <w:r>
              <w:t xml:space="preserve"> code ‘</w:t>
            </w:r>
            <w:r w:rsidRPr="00A97D02">
              <w:rPr>
                <w:rStyle w:val="Value"/>
              </w:rPr>
              <w:t xml:space="preserve">ACE – ACFE-funded non-accredited local </w:t>
            </w:r>
            <w:r w:rsidR="00F74F90">
              <w:rPr>
                <w:rStyle w:val="Value"/>
              </w:rPr>
              <w:t>programs</w:t>
            </w:r>
            <w:r w:rsidRPr="00A97D02">
              <w:rPr>
                <w:rStyle w:val="Value"/>
              </w:rPr>
              <w:t xml:space="preserve"> (</w:t>
            </w:r>
            <w:r w:rsidR="00F945C4">
              <w:rPr>
                <w:rStyle w:val="Value"/>
              </w:rPr>
              <w:t xml:space="preserve">learn local organisations </w:t>
            </w:r>
            <w:r w:rsidRPr="00A97D02">
              <w:rPr>
                <w:rStyle w:val="Value"/>
              </w:rPr>
              <w:t>only)</w:t>
            </w:r>
            <w:r>
              <w:rPr>
                <w:rStyle w:val="Value"/>
              </w:rPr>
              <w:t>’</w:t>
            </w:r>
          </w:p>
          <w:p w14:paraId="438B76F5" w14:textId="77777777" w:rsidR="0012009F" w:rsidRDefault="0012009F" w:rsidP="0012009F">
            <w:pPr>
              <w:pStyle w:val="Bullet"/>
              <w:numPr>
                <w:ilvl w:val="0"/>
                <w:numId w:val="0"/>
              </w:numPr>
              <w:tabs>
                <w:tab w:val="left" w:pos="1062"/>
              </w:tabs>
              <w:spacing w:before="120"/>
              <w:ind w:left="359" w:firstLine="703"/>
            </w:pPr>
            <w:r>
              <w:t>Leave blank</w:t>
            </w:r>
            <w:r w:rsidR="004B1049">
              <w:t>.</w:t>
            </w:r>
          </w:p>
          <w:p w14:paraId="438B76F6" w14:textId="77777777" w:rsidR="00477C99" w:rsidRDefault="00477C99" w:rsidP="00477C99">
            <w:pPr>
              <w:pStyle w:val="Bullet"/>
              <w:numPr>
                <w:ilvl w:val="0"/>
                <w:numId w:val="0"/>
              </w:numPr>
              <w:tabs>
                <w:tab w:val="left" w:pos="842"/>
              </w:tabs>
              <w:spacing w:before="120"/>
              <w:ind w:left="842" w:hanging="440"/>
            </w:pPr>
            <w:r>
              <w:t>4.</w:t>
            </w:r>
            <w:r>
              <w:tab/>
              <w:t xml:space="preserve">For Fee for Service unit enrolments: </w:t>
            </w:r>
            <w:r w:rsidRPr="00E25692">
              <w:rPr>
                <w:rStyle w:val="Field"/>
              </w:rPr>
              <w:t>Client Tuition Fee</w:t>
            </w:r>
            <w:r>
              <w:t xml:space="preserve"> information is not required for Fee for Service activity.</w:t>
            </w:r>
          </w:p>
          <w:p w14:paraId="438B76F7" w14:textId="77777777" w:rsidR="00477C99" w:rsidRPr="00AE5B94" w:rsidRDefault="00477C99" w:rsidP="00477C99">
            <w:pPr>
              <w:pStyle w:val="Body"/>
              <w:ind w:left="1077"/>
            </w:pPr>
            <w:r>
              <w:t>Leave blank.</w:t>
            </w:r>
            <w:r w:rsidDel="00D15CC4">
              <w:t xml:space="preserve"> </w:t>
            </w:r>
          </w:p>
          <w:p w14:paraId="40E534CF" w14:textId="77777777" w:rsidR="00D77055" w:rsidRDefault="0026321A" w:rsidP="000C4FCF">
            <w:pPr>
              <w:pStyle w:val="Bulletfirst"/>
              <w:numPr>
                <w:ilvl w:val="0"/>
                <w:numId w:val="0"/>
              </w:numPr>
            </w:pPr>
            <w:r>
              <w:rPr>
                <w:szCs w:val="20"/>
              </w:rPr>
              <w:t>This</w:t>
            </w:r>
            <w:r w:rsidR="00AE5B94">
              <w:rPr>
                <w:szCs w:val="20"/>
              </w:rPr>
              <w:t xml:space="preserve"> </w:t>
            </w:r>
            <w:r>
              <w:rPr>
                <w:szCs w:val="20"/>
              </w:rPr>
              <w:t xml:space="preserve">field </w:t>
            </w:r>
            <w:r w:rsidR="002C72F5">
              <w:rPr>
                <w:szCs w:val="20"/>
              </w:rPr>
              <w:t xml:space="preserve">must not be </w:t>
            </w:r>
            <w:r>
              <w:rPr>
                <w:szCs w:val="20"/>
              </w:rPr>
              <w:t xml:space="preserve">blank </w:t>
            </w:r>
            <w:r w:rsidR="002C72F5">
              <w:rPr>
                <w:szCs w:val="20"/>
              </w:rPr>
              <w:t>unless enrolment is</w:t>
            </w:r>
            <w:r>
              <w:rPr>
                <w:szCs w:val="20"/>
              </w:rPr>
              <w:t xml:space="preserve"> RCC, Credit Transfer</w:t>
            </w:r>
            <w:r w:rsidR="009B0103">
              <w:rPr>
                <w:szCs w:val="20"/>
              </w:rPr>
              <w:t>, ACFE ‘ACE’-</w:t>
            </w:r>
            <w:r w:rsidR="00421863">
              <w:rPr>
                <w:szCs w:val="20"/>
              </w:rPr>
              <w:t xml:space="preserve"> </w:t>
            </w:r>
            <w:r w:rsidR="009B0103">
              <w:rPr>
                <w:szCs w:val="20"/>
              </w:rPr>
              <w:t>funded</w:t>
            </w:r>
            <w:r>
              <w:rPr>
                <w:szCs w:val="20"/>
              </w:rPr>
              <w:t xml:space="preserve"> records from the 2013 collection year</w:t>
            </w:r>
            <w:r>
              <w:t>.</w:t>
            </w:r>
          </w:p>
          <w:p w14:paraId="438B76F8" w14:textId="77777777" w:rsidR="0073569D" w:rsidRPr="0073569D" w:rsidRDefault="0073569D" w:rsidP="0073569D">
            <w:pPr>
              <w:pStyle w:val="Bullet"/>
              <w:numPr>
                <w:ilvl w:val="0"/>
                <w:numId w:val="0"/>
              </w:numPr>
              <w:ind w:left="359"/>
            </w:pPr>
          </w:p>
        </w:tc>
      </w:tr>
      <w:tr w:rsidR="000F1001" w:rsidRPr="007D3A01" w14:paraId="438B7706" w14:textId="77777777">
        <w:tc>
          <w:tcPr>
            <w:tcW w:w="3465" w:type="dxa"/>
          </w:tcPr>
          <w:p w14:paraId="438B76FA" w14:textId="77777777" w:rsidR="000F1001" w:rsidRPr="007D3A01" w:rsidRDefault="000F1001" w:rsidP="0073569D">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18"/>
              <w:gridCol w:w="3856"/>
            </w:tblGrid>
            <w:tr w:rsidR="00E0185B" w14:paraId="438B76FE" w14:textId="77777777" w:rsidTr="00690FB0">
              <w:trPr>
                <w:cantSplit/>
                <w:tblHeader/>
              </w:trPr>
              <w:tc>
                <w:tcPr>
                  <w:tcW w:w="2518" w:type="dxa"/>
                  <w:tcBorders>
                    <w:top w:val="single" w:sz="4" w:space="0" w:color="4F81BD"/>
                    <w:left w:val="single" w:sz="4" w:space="0" w:color="4F81BD"/>
                    <w:bottom w:val="single" w:sz="4" w:space="0" w:color="4F81BD"/>
                    <w:right w:val="single" w:sz="4" w:space="0" w:color="4F81BD"/>
                  </w:tcBorders>
                  <w:shd w:val="clear" w:color="auto" w:fill="auto"/>
                </w:tcPr>
                <w:p w14:paraId="438B76FC" w14:textId="77777777" w:rsidR="00E0185B" w:rsidRPr="00123F37" w:rsidRDefault="00E0185B" w:rsidP="0073569D">
                  <w:pPr>
                    <w:pStyle w:val="Body"/>
                    <w:rPr>
                      <w:color w:val="0C436A"/>
                    </w:rPr>
                  </w:pPr>
                  <w:r w:rsidRPr="00684E88">
                    <w:rPr>
                      <w:color w:val="0C436A"/>
                    </w:rPr>
                    <w:t>Change</w:t>
                  </w:r>
                  <w:r>
                    <w:rPr>
                      <w:color w:val="0C436A"/>
                    </w:rPr>
                    <w:t xml:space="preserve"> Document</w:t>
                  </w:r>
                </w:p>
              </w:tc>
              <w:tc>
                <w:tcPr>
                  <w:tcW w:w="3856" w:type="dxa"/>
                  <w:tcBorders>
                    <w:top w:val="single" w:sz="4" w:space="0" w:color="4F81BD"/>
                    <w:left w:val="single" w:sz="4" w:space="0" w:color="4F81BD"/>
                    <w:bottom w:val="single" w:sz="4" w:space="0" w:color="4F81BD"/>
                    <w:right w:val="single" w:sz="4" w:space="0" w:color="4F81BD"/>
                  </w:tcBorders>
                  <w:shd w:val="clear" w:color="auto" w:fill="auto"/>
                </w:tcPr>
                <w:p w14:paraId="438B76FD" w14:textId="77777777" w:rsidR="00E0185B" w:rsidRPr="00123F37" w:rsidRDefault="00E0185B" w:rsidP="00690FB0">
                  <w:pPr>
                    <w:pStyle w:val="Body"/>
                    <w:spacing w:before="120"/>
                    <w:rPr>
                      <w:color w:val="0C436A"/>
                    </w:rPr>
                  </w:pPr>
                  <w:r>
                    <w:rPr>
                      <w:color w:val="0C436A"/>
                    </w:rPr>
                    <w:t>Change Number</w:t>
                  </w:r>
                </w:p>
              </w:tc>
            </w:tr>
            <w:tr w:rsidR="00E0185B" w14:paraId="438B7701" w14:textId="77777777" w:rsidTr="00690FB0">
              <w:trPr>
                <w:cantSplit/>
              </w:trPr>
              <w:tc>
                <w:tcPr>
                  <w:tcW w:w="2518" w:type="dxa"/>
                  <w:shd w:val="clear" w:color="auto" w:fill="D3DFEE"/>
                </w:tcPr>
                <w:p w14:paraId="438B76FF" w14:textId="77777777" w:rsidR="00E0185B" w:rsidRPr="00123F37" w:rsidRDefault="00E0185B" w:rsidP="00690FB0">
                  <w:pPr>
                    <w:pStyle w:val="Body"/>
                    <w:spacing w:before="120"/>
                    <w:rPr>
                      <w:color w:val="0C436A"/>
                    </w:rPr>
                  </w:pPr>
                  <w:r>
                    <w:rPr>
                      <w:color w:val="0C436A"/>
                    </w:rPr>
                    <w:t>VVSSCG-SC-20140725</w:t>
                  </w:r>
                </w:p>
              </w:tc>
              <w:tc>
                <w:tcPr>
                  <w:tcW w:w="3856" w:type="dxa"/>
                  <w:shd w:val="clear" w:color="auto" w:fill="D3DFEE"/>
                </w:tcPr>
                <w:p w14:paraId="438B7700" w14:textId="77777777" w:rsidR="00E0185B" w:rsidRPr="00123F37" w:rsidRDefault="00E0185B" w:rsidP="00690FB0">
                  <w:pPr>
                    <w:pStyle w:val="Body"/>
                    <w:spacing w:before="120"/>
                    <w:rPr>
                      <w:color w:val="0C436A"/>
                    </w:rPr>
                  </w:pPr>
                  <w:r>
                    <w:rPr>
                      <w:color w:val="0C436A"/>
                    </w:rPr>
                    <w:t>20140725-11</w:t>
                  </w:r>
                </w:p>
              </w:tc>
            </w:tr>
            <w:tr w:rsidR="00E0185B" w14:paraId="438B7704" w14:textId="77777777" w:rsidTr="00E0185B">
              <w:trPr>
                <w:cantSplit/>
              </w:trPr>
              <w:tc>
                <w:tcPr>
                  <w:tcW w:w="2518" w:type="dxa"/>
                  <w:shd w:val="clear" w:color="auto" w:fill="FFFFFF"/>
                </w:tcPr>
                <w:p w14:paraId="438B7702" w14:textId="77777777" w:rsidR="00E0185B" w:rsidRDefault="00E0185B" w:rsidP="00690FB0">
                  <w:pPr>
                    <w:pStyle w:val="Body"/>
                    <w:spacing w:before="120"/>
                    <w:rPr>
                      <w:color w:val="0C436A"/>
                    </w:rPr>
                  </w:pPr>
                  <w:r>
                    <w:rPr>
                      <w:color w:val="0C436A"/>
                    </w:rPr>
                    <w:t>VVSSCG-SC-20141030</w:t>
                  </w:r>
                </w:p>
              </w:tc>
              <w:tc>
                <w:tcPr>
                  <w:tcW w:w="3856" w:type="dxa"/>
                  <w:shd w:val="clear" w:color="auto" w:fill="FFFFFF"/>
                </w:tcPr>
                <w:p w14:paraId="438B7703" w14:textId="77777777" w:rsidR="00E0185B" w:rsidRDefault="00E0185B">
                  <w:pPr>
                    <w:pStyle w:val="Body"/>
                    <w:spacing w:before="120"/>
                    <w:rPr>
                      <w:color w:val="0C436A"/>
                    </w:rPr>
                  </w:pPr>
                  <w:r>
                    <w:rPr>
                      <w:color w:val="0C436A"/>
                    </w:rPr>
                    <w:t>20141030-</w:t>
                  </w:r>
                  <w:r w:rsidR="003C066E">
                    <w:rPr>
                      <w:color w:val="0C436A"/>
                    </w:rPr>
                    <w:t>4</w:t>
                  </w:r>
                </w:p>
              </w:tc>
            </w:tr>
          </w:tbl>
          <w:p w14:paraId="438B7705" w14:textId="77777777" w:rsidR="003945DB" w:rsidRPr="00107763" w:rsidRDefault="003945DB" w:rsidP="003945DB">
            <w:pPr>
              <w:pStyle w:val="Body"/>
            </w:pPr>
          </w:p>
        </w:tc>
      </w:tr>
      <w:bookmarkEnd w:id="144"/>
    </w:tbl>
    <w:p w14:paraId="438B7707" w14:textId="77777777" w:rsidR="00A713B5" w:rsidRDefault="00A713B5" w:rsidP="000F1001">
      <w:pPr>
        <w:pStyle w:val="DataelementH2noTOC"/>
      </w:pPr>
    </w:p>
    <w:p w14:paraId="438B7708" w14:textId="77777777" w:rsidR="00A713B5" w:rsidRDefault="00A713B5" w:rsidP="00BC1284">
      <w:pPr>
        <w:pStyle w:val="Heading1noTOC"/>
      </w:pPr>
      <w:r>
        <w:lastRenderedPageBreak/>
        <w:t>Client Tuition Fee</w:t>
      </w:r>
      <w:r w:rsidR="003D59A6">
        <w:t xml:space="preserve"> - (continued)</w:t>
      </w:r>
    </w:p>
    <w:p w14:paraId="438B7709" w14:textId="77777777" w:rsidR="000F1001" w:rsidRDefault="000F1001" w:rsidP="000F1001">
      <w:pPr>
        <w:pStyle w:val="DataelementH2noTOC"/>
      </w:pPr>
      <w:r>
        <w:t>Field format</w:t>
      </w:r>
    </w:p>
    <w:p w14:paraId="438B770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70D" w14:textId="77777777">
        <w:tc>
          <w:tcPr>
            <w:tcW w:w="2332" w:type="pct"/>
            <w:tcBorders>
              <w:top w:val="single" w:sz="4" w:space="0" w:color="4F81BD"/>
              <w:left w:val="single" w:sz="4" w:space="0" w:color="4F81BD"/>
              <w:bottom w:val="single" w:sz="8" w:space="0" w:color="4F81BD"/>
              <w:right w:val="single" w:sz="4" w:space="0" w:color="4F81BD"/>
            </w:tcBorders>
            <w:noWrap/>
          </w:tcPr>
          <w:p w14:paraId="438B770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70C" w14:textId="77777777" w:rsidR="000F1001" w:rsidRPr="00C43B7E" w:rsidRDefault="000F1001" w:rsidP="00F04A5B">
            <w:pPr>
              <w:pStyle w:val="Tableheading"/>
            </w:pPr>
            <w:r w:rsidRPr="00C43B7E">
              <w:t>Description</w:t>
            </w:r>
          </w:p>
        </w:tc>
      </w:tr>
      <w:tr w:rsidR="000F1001" w:rsidRPr="00B8531F" w14:paraId="438B7710" w14:textId="77777777">
        <w:tc>
          <w:tcPr>
            <w:tcW w:w="2332" w:type="pct"/>
            <w:tcBorders>
              <w:left w:val="single" w:sz="4" w:space="0" w:color="4F81BD"/>
              <w:right w:val="single" w:sz="4" w:space="0" w:color="4F81BD"/>
            </w:tcBorders>
            <w:shd w:val="clear" w:color="auto" w:fill="D3DFEE"/>
            <w:noWrap/>
          </w:tcPr>
          <w:p w14:paraId="438B770E"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70F" w14:textId="77777777" w:rsidR="000F1001" w:rsidRPr="00B8531F" w:rsidRDefault="000F1001" w:rsidP="008C0478">
            <w:pPr>
              <w:pStyle w:val="Tabletext"/>
            </w:pPr>
            <w:r>
              <w:t>4</w:t>
            </w:r>
          </w:p>
        </w:tc>
      </w:tr>
      <w:tr w:rsidR="000F1001" w:rsidRPr="00B8531F" w14:paraId="438B7713" w14:textId="77777777">
        <w:tc>
          <w:tcPr>
            <w:tcW w:w="2332" w:type="pct"/>
            <w:tcBorders>
              <w:left w:val="single" w:sz="4" w:space="0" w:color="4F81BD"/>
              <w:right w:val="single" w:sz="4" w:space="0" w:color="4F81BD"/>
            </w:tcBorders>
            <w:noWrap/>
          </w:tcPr>
          <w:p w14:paraId="438B7711"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712" w14:textId="77777777" w:rsidR="000F1001" w:rsidRPr="00B8531F" w:rsidRDefault="00415C26" w:rsidP="008C0478">
            <w:pPr>
              <w:pStyle w:val="Tabletext"/>
            </w:pPr>
            <w:r>
              <w:t>Numeric</w:t>
            </w:r>
          </w:p>
        </w:tc>
      </w:tr>
      <w:tr w:rsidR="000F1001" w:rsidRPr="00B8531F" w14:paraId="438B7716" w14:textId="77777777">
        <w:tc>
          <w:tcPr>
            <w:tcW w:w="2332" w:type="pct"/>
            <w:tcBorders>
              <w:left w:val="single" w:sz="4" w:space="0" w:color="4F81BD"/>
              <w:right w:val="single" w:sz="4" w:space="0" w:color="4F81BD"/>
            </w:tcBorders>
            <w:shd w:val="clear" w:color="auto" w:fill="D3DFEE"/>
            <w:noWrap/>
          </w:tcPr>
          <w:p w14:paraId="438B7714"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715" w14:textId="77777777" w:rsidR="000F1001" w:rsidRPr="00B8531F" w:rsidRDefault="007B7411" w:rsidP="008C0478">
            <w:pPr>
              <w:pStyle w:val="Tabletext"/>
            </w:pPr>
            <w:r>
              <w:t>Right</w:t>
            </w:r>
          </w:p>
        </w:tc>
      </w:tr>
      <w:tr w:rsidR="000F1001" w:rsidRPr="00B8531F" w14:paraId="438B7719" w14:textId="77777777">
        <w:tc>
          <w:tcPr>
            <w:tcW w:w="2332" w:type="pct"/>
            <w:tcBorders>
              <w:left w:val="single" w:sz="4" w:space="0" w:color="4F81BD"/>
              <w:bottom w:val="single" w:sz="4" w:space="0" w:color="4F81BD"/>
              <w:right w:val="single" w:sz="4" w:space="0" w:color="4F81BD"/>
            </w:tcBorders>
            <w:noWrap/>
          </w:tcPr>
          <w:p w14:paraId="438B7717"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718" w14:textId="77777777" w:rsidR="000F1001" w:rsidRPr="00B8531F" w:rsidRDefault="007B7411" w:rsidP="008C0478">
            <w:pPr>
              <w:pStyle w:val="Tabletext"/>
            </w:pPr>
            <w:r>
              <w:t>Zero</w:t>
            </w:r>
          </w:p>
        </w:tc>
      </w:tr>
    </w:tbl>
    <w:p w14:paraId="438B771A" w14:textId="77777777" w:rsidR="000F1001" w:rsidRPr="00404B22" w:rsidRDefault="000F1001" w:rsidP="000F1001">
      <w:pPr>
        <w:pStyle w:val="DataelementH2noTOC"/>
      </w:pPr>
      <w:r>
        <w:t>Field value</w:t>
      </w:r>
    </w:p>
    <w:p w14:paraId="438B771B"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771E" w14:textId="77777777">
        <w:tc>
          <w:tcPr>
            <w:tcW w:w="2332" w:type="pct"/>
            <w:tcBorders>
              <w:right w:val="single" w:sz="4" w:space="0" w:color="4F81BD"/>
            </w:tcBorders>
            <w:noWrap/>
          </w:tcPr>
          <w:p w14:paraId="438B771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71D" w14:textId="77777777" w:rsidR="000F1001" w:rsidRPr="00C43B7E" w:rsidRDefault="000F1001" w:rsidP="00F04A5B">
            <w:pPr>
              <w:pStyle w:val="Tableheading"/>
            </w:pPr>
            <w:r w:rsidRPr="00C43B7E">
              <w:t>Description</w:t>
            </w:r>
          </w:p>
        </w:tc>
      </w:tr>
      <w:tr w:rsidR="000F1001" w:rsidRPr="00B8531F" w14:paraId="438B7721" w14:textId="77777777" w:rsidTr="00675463">
        <w:tc>
          <w:tcPr>
            <w:tcW w:w="2332" w:type="pct"/>
            <w:tcBorders>
              <w:bottom w:val="single" w:sz="8" w:space="0" w:color="4F81BD"/>
              <w:right w:val="single" w:sz="4" w:space="0" w:color="4F81BD"/>
            </w:tcBorders>
            <w:shd w:val="clear" w:color="auto" w:fill="D3DFEE"/>
            <w:noWrap/>
          </w:tcPr>
          <w:p w14:paraId="438B771F" w14:textId="77777777" w:rsidR="000F1001" w:rsidRPr="00B8531F" w:rsidRDefault="000F1001" w:rsidP="008C0478">
            <w:pPr>
              <w:pStyle w:val="Tabletext"/>
            </w:pPr>
            <w:r>
              <w:t>Blank</w:t>
            </w:r>
          </w:p>
        </w:tc>
        <w:tc>
          <w:tcPr>
            <w:tcW w:w="2668" w:type="pct"/>
            <w:tcBorders>
              <w:top w:val="single" w:sz="8" w:space="0" w:color="4F81BD"/>
              <w:left w:val="single" w:sz="4" w:space="0" w:color="4F81BD"/>
              <w:bottom w:val="single" w:sz="8" w:space="0" w:color="4F81BD"/>
            </w:tcBorders>
            <w:shd w:val="clear" w:color="auto" w:fill="D3DFEE"/>
          </w:tcPr>
          <w:p w14:paraId="438B7720" w14:textId="77777777" w:rsidR="000F1001" w:rsidRPr="00B8531F" w:rsidRDefault="001D1B7C" w:rsidP="00A713B5">
            <w:pPr>
              <w:pStyle w:val="Tabletext"/>
            </w:pPr>
            <w:r>
              <w:t xml:space="preserve">May only be blank for </w:t>
            </w:r>
            <w:r w:rsidR="00E04721">
              <w:t xml:space="preserve">RCC or Credit Transfer or </w:t>
            </w:r>
            <w:r w:rsidR="00675463">
              <w:t xml:space="preserve">Fee for </w:t>
            </w:r>
            <w:r w:rsidR="00A713B5">
              <w:t xml:space="preserve">Service or ‘ACE’ funded </w:t>
            </w:r>
            <w:r w:rsidR="00675463">
              <w:t>training activity</w:t>
            </w:r>
            <w:r>
              <w:t xml:space="preserve"> from 2013.</w:t>
            </w:r>
          </w:p>
        </w:tc>
      </w:tr>
      <w:tr w:rsidR="00675463" w:rsidRPr="00B8531F" w14:paraId="438B7725" w14:textId="77777777" w:rsidTr="00675463">
        <w:tc>
          <w:tcPr>
            <w:tcW w:w="2332" w:type="pct"/>
            <w:tcBorders>
              <w:top w:val="single" w:sz="8" w:space="0" w:color="4F81BD"/>
              <w:bottom w:val="single" w:sz="4" w:space="0" w:color="4F81BD"/>
              <w:right w:val="single" w:sz="4" w:space="0" w:color="4F81BD"/>
            </w:tcBorders>
            <w:shd w:val="clear" w:color="auto" w:fill="auto"/>
            <w:noWrap/>
          </w:tcPr>
          <w:p w14:paraId="438B7722" w14:textId="77777777" w:rsidR="00675463" w:rsidRDefault="00675463" w:rsidP="008C0478">
            <w:pPr>
              <w:pStyle w:val="Tabletext"/>
            </w:pPr>
            <w:r>
              <w:t>0000</w:t>
            </w:r>
            <w:r w:rsidR="00E04721">
              <w:t xml:space="preserve"> - 9999</w:t>
            </w:r>
          </w:p>
        </w:tc>
        <w:tc>
          <w:tcPr>
            <w:tcW w:w="2668" w:type="pct"/>
            <w:tcBorders>
              <w:top w:val="single" w:sz="8" w:space="0" w:color="4F81BD"/>
              <w:left w:val="single" w:sz="4" w:space="0" w:color="4F81BD"/>
              <w:bottom w:val="single" w:sz="4" w:space="0" w:color="4F81BD"/>
            </w:tcBorders>
            <w:shd w:val="clear" w:color="auto" w:fill="auto"/>
          </w:tcPr>
          <w:p w14:paraId="438B7723" w14:textId="77777777" w:rsidR="00E04721" w:rsidRDefault="00675463" w:rsidP="008C0478">
            <w:pPr>
              <w:pStyle w:val="Tabletext"/>
            </w:pPr>
            <w:r>
              <w:t>Hourly rate in cents</w:t>
            </w:r>
            <w:r w:rsidR="00E04721">
              <w:t xml:space="preserve"> for training delivery</w:t>
            </w:r>
          </w:p>
          <w:p w14:paraId="438B7724" w14:textId="77777777" w:rsidR="00675463" w:rsidRPr="00563903" w:rsidRDefault="00675463" w:rsidP="008C0478">
            <w:pPr>
              <w:pStyle w:val="Tabletext"/>
            </w:pPr>
          </w:p>
        </w:tc>
      </w:tr>
    </w:tbl>
    <w:p w14:paraId="438B7726" w14:textId="1F68D6F7" w:rsidR="000F1001" w:rsidRDefault="00682BD3" w:rsidP="009D5D4D">
      <w:pPr>
        <w:pStyle w:val="HeaderSue"/>
      </w:pPr>
      <w:bookmarkStart w:id="145" w:name="_Toc454272708"/>
      <w:bookmarkStart w:id="146" w:name="CommencingProgramIdentifierField"/>
      <w:r>
        <w:lastRenderedPageBreak/>
        <w:t>Commencing Program Identifier</w:t>
      </w:r>
      <w:bookmarkEnd w:id="145"/>
    </w:p>
    <w:tbl>
      <w:tblPr>
        <w:tblW w:w="10065" w:type="dxa"/>
        <w:tblInd w:w="-459" w:type="dxa"/>
        <w:tblLook w:val="04A0" w:firstRow="1" w:lastRow="0" w:firstColumn="1" w:lastColumn="0" w:noHBand="0" w:noVBand="1"/>
      </w:tblPr>
      <w:tblGrid>
        <w:gridCol w:w="3465"/>
        <w:gridCol w:w="6600"/>
      </w:tblGrid>
      <w:tr w:rsidR="000F1001" w:rsidRPr="007D3A01" w14:paraId="438B7729" w14:textId="77777777">
        <w:tc>
          <w:tcPr>
            <w:tcW w:w="3465" w:type="dxa"/>
          </w:tcPr>
          <w:bookmarkEnd w:id="146"/>
          <w:p w14:paraId="438B7727" w14:textId="77777777" w:rsidR="000F1001" w:rsidRPr="007D3A01" w:rsidRDefault="000F1001" w:rsidP="00EC403B">
            <w:pPr>
              <w:pStyle w:val="Heading2noTOC"/>
              <w:spacing w:before="280"/>
            </w:pPr>
            <w:r w:rsidRPr="007D3A01">
              <w:t>Data element description</w:t>
            </w:r>
          </w:p>
        </w:tc>
        <w:tc>
          <w:tcPr>
            <w:tcW w:w="6600" w:type="dxa"/>
          </w:tcPr>
          <w:p w14:paraId="438B7728" w14:textId="3969D53E" w:rsidR="000F1001" w:rsidRPr="00107763" w:rsidRDefault="000F1001" w:rsidP="00D74C4D">
            <w:pPr>
              <w:pStyle w:val="Bodyfirst"/>
              <w:spacing w:before="280"/>
              <w:rPr>
                <w:sz w:val="22"/>
              </w:rPr>
            </w:pPr>
            <w:r w:rsidRPr="00F8075F">
              <w:t xml:space="preserve">A value that indicates whether a client has enrolled in a training package or a </w:t>
            </w:r>
            <w:r w:rsidR="00A63079">
              <w:t xml:space="preserve">program </w:t>
            </w:r>
            <w:r w:rsidRPr="00F8075F">
              <w:t xml:space="preserve">with the intent of completing the full </w:t>
            </w:r>
            <w:r w:rsidR="00A63079">
              <w:t>program</w:t>
            </w:r>
            <w:r w:rsidR="00D74C4D">
              <w:t>.</w:t>
            </w:r>
            <w:r w:rsidR="00A63079">
              <w:t xml:space="preserve"> </w:t>
            </w:r>
          </w:p>
        </w:tc>
      </w:tr>
      <w:tr w:rsidR="000F1001" w:rsidRPr="007D3A01" w14:paraId="438B772C" w14:textId="77777777">
        <w:tc>
          <w:tcPr>
            <w:tcW w:w="3465" w:type="dxa"/>
          </w:tcPr>
          <w:p w14:paraId="438B772A" w14:textId="77777777" w:rsidR="000F1001" w:rsidRPr="007D3A01" w:rsidRDefault="000F1001" w:rsidP="00EC403B">
            <w:pPr>
              <w:pStyle w:val="Heading2noTOC"/>
              <w:spacing w:before="280"/>
            </w:pPr>
            <w:r w:rsidRPr="007D3A01">
              <w:t>File</w:t>
            </w:r>
          </w:p>
        </w:tc>
        <w:tc>
          <w:tcPr>
            <w:tcW w:w="6600" w:type="dxa"/>
          </w:tcPr>
          <w:p w14:paraId="438B772B" w14:textId="77777777" w:rsidR="000F1001" w:rsidRPr="00107763" w:rsidRDefault="000F1001" w:rsidP="00EC403B">
            <w:pPr>
              <w:pStyle w:val="Bodyfirst"/>
              <w:spacing w:before="280"/>
              <w:rPr>
                <w:sz w:val="22"/>
              </w:rPr>
            </w:pPr>
            <w:r w:rsidRPr="00F8075F">
              <w:t>Enrolment (NAT00120)</w:t>
            </w:r>
          </w:p>
        </w:tc>
      </w:tr>
      <w:tr w:rsidR="000F1001" w:rsidRPr="007D3A01" w14:paraId="438B772F" w14:textId="77777777">
        <w:tc>
          <w:tcPr>
            <w:tcW w:w="3465" w:type="dxa"/>
          </w:tcPr>
          <w:p w14:paraId="438B772D" w14:textId="77777777" w:rsidR="000F1001" w:rsidRPr="007D3A01" w:rsidRDefault="000F1001" w:rsidP="00EC403B">
            <w:pPr>
              <w:pStyle w:val="Heading2noTOC"/>
              <w:spacing w:before="280"/>
            </w:pPr>
            <w:r w:rsidRPr="007D3A01">
              <w:t>Purpose</w:t>
            </w:r>
          </w:p>
        </w:tc>
        <w:tc>
          <w:tcPr>
            <w:tcW w:w="6600" w:type="dxa"/>
          </w:tcPr>
          <w:p w14:paraId="438B772E" w14:textId="2C269087" w:rsidR="000F1001" w:rsidRPr="00107763" w:rsidRDefault="000F1001" w:rsidP="00D74C4D">
            <w:pPr>
              <w:pStyle w:val="Bodyfirst"/>
              <w:spacing w:before="280"/>
              <w:ind w:left="62"/>
              <w:rPr>
                <w:sz w:val="22"/>
              </w:rPr>
            </w:pPr>
            <w:r w:rsidRPr="00F8075F">
              <w:t xml:space="preserve">To measure the number of VET clients who commenced a </w:t>
            </w:r>
            <w:r w:rsidR="00A63079">
              <w:t xml:space="preserve">program </w:t>
            </w:r>
            <w:r w:rsidRPr="00F8075F">
              <w:t>in a given year.</w:t>
            </w:r>
          </w:p>
        </w:tc>
      </w:tr>
      <w:tr w:rsidR="000F1001" w:rsidRPr="007D3A01" w14:paraId="438B773D" w14:textId="77777777">
        <w:tc>
          <w:tcPr>
            <w:tcW w:w="3465" w:type="dxa"/>
          </w:tcPr>
          <w:p w14:paraId="438B7730" w14:textId="77777777" w:rsidR="000F1001" w:rsidRPr="007D3A01" w:rsidRDefault="000F1001" w:rsidP="00EC403B">
            <w:pPr>
              <w:pStyle w:val="Heading2noTOC"/>
              <w:spacing w:before="280"/>
            </w:pPr>
            <w:r w:rsidRPr="007D3A01">
              <w:t>Business rules</w:t>
            </w:r>
          </w:p>
        </w:tc>
        <w:tc>
          <w:tcPr>
            <w:tcW w:w="6600" w:type="dxa"/>
          </w:tcPr>
          <w:p w14:paraId="438B7731" w14:textId="3E9FBF1A" w:rsidR="007C37D0" w:rsidRPr="009C6D6C" w:rsidRDefault="007C37D0" w:rsidP="00394562">
            <w:pPr>
              <w:pStyle w:val="Bodyfirst"/>
              <w:spacing w:before="240"/>
              <w:ind w:left="62"/>
            </w:pPr>
            <w:r w:rsidRPr="009C6D6C">
              <w:t xml:space="preserve">If a client commenced a qualification or a </w:t>
            </w:r>
            <w:r w:rsidR="00A63079">
              <w:t>program</w:t>
            </w:r>
            <w:r w:rsidRPr="009C6D6C">
              <w:t>:</w:t>
            </w:r>
          </w:p>
          <w:p w14:paraId="438B7732" w14:textId="77777777" w:rsidR="007C37D0" w:rsidRPr="009C6D6C" w:rsidRDefault="007C37D0" w:rsidP="00485DE7">
            <w:pPr>
              <w:pStyle w:val="Bullet"/>
            </w:pPr>
            <w:r w:rsidRPr="009C6D6C">
              <w:tab/>
              <w:t xml:space="preserve">for the first time, the value must be </w:t>
            </w:r>
            <w:r w:rsidRPr="009C6D6C">
              <w:rPr>
                <w:rStyle w:val="Value"/>
              </w:rPr>
              <w:t>3</w:t>
            </w:r>
          </w:p>
          <w:p w14:paraId="438B7733" w14:textId="77777777" w:rsidR="007C37D0" w:rsidRPr="009C6D6C" w:rsidRDefault="007C37D0" w:rsidP="00485DE7">
            <w:pPr>
              <w:pStyle w:val="Bullet"/>
            </w:pPr>
            <w:r w:rsidRPr="009C6D6C">
              <w:tab/>
              <w:t xml:space="preserve">in a previous collection year and has not completed the qualification, the value must be </w:t>
            </w:r>
            <w:r w:rsidRPr="009C6D6C">
              <w:rPr>
                <w:rStyle w:val="Value"/>
              </w:rPr>
              <w:t>4</w:t>
            </w:r>
            <w:r w:rsidRPr="009C6D6C">
              <w:t>.</w:t>
            </w:r>
          </w:p>
          <w:p w14:paraId="010E12A9" w14:textId="70603224" w:rsidR="001E08F3" w:rsidRPr="001E08F3" w:rsidRDefault="001E08F3" w:rsidP="001E08F3">
            <w:pPr>
              <w:pStyle w:val="Body"/>
            </w:pPr>
            <w:r w:rsidRPr="001E08F3">
              <w:t xml:space="preserve">Report </w:t>
            </w:r>
            <w:r w:rsidRPr="001E08F3">
              <w:rPr>
                <w:i/>
              </w:rPr>
              <w:t>Commenc</w:t>
            </w:r>
            <w:r w:rsidR="00D74C4D">
              <w:rPr>
                <w:i/>
              </w:rPr>
              <w:t>ing Program</w:t>
            </w:r>
            <w:r w:rsidRPr="001E08F3">
              <w:rPr>
                <w:i/>
              </w:rPr>
              <w:t xml:space="preserve"> Identifier</w:t>
            </w:r>
            <w:r w:rsidRPr="001E08F3">
              <w:t xml:space="preserve"> value of </w:t>
            </w:r>
            <w:r w:rsidRPr="001E08F3">
              <w:rPr>
                <w:rStyle w:val="Value"/>
              </w:rPr>
              <w:t xml:space="preserve">8, </w:t>
            </w:r>
            <w:r w:rsidRPr="001E08F3">
              <w:t>if:</w:t>
            </w:r>
          </w:p>
          <w:p w14:paraId="13EE97EB" w14:textId="77777777" w:rsidR="001E08F3" w:rsidRDefault="001E08F3" w:rsidP="001E08F3">
            <w:pPr>
              <w:pStyle w:val="Bulletfirst"/>
              <w:spacing w:before="80"/>
              <w:rPr>
                <w:rStyle w:val="Value"/>
              </w:rPr>
            </w:pPr>
            <w:r w:rsidRPr="001E08F3">
              <w:t>The enrolment is a Subject only enrolment</w:t>
            </w:r>
            <w:r w:rsidRPr="001E08F3">
              <w:rPr>
                <w:rStyle w:val="Value"/>
              </w:rPr>
              <w:t>.</w:t>
            </w:r>
          </w:p>
          <w:p w14:paraId="3796A147" w14:textId="656DC5AC" w:rsidR="00270774" w:rsidRPr="00270774" w:rsidRDefault="00270774" w:rsidP="00270774">
            <w:pPr>
              <w:pStyle w:val="Bullet"/>
            </w:pPr>
            <w:r>
              <w:t xml:space="preserve">The student is enrolled within a </w:t>
            </w:r>
            <w:r w:rsidR="00D74C4D">
              <w:t>program</w:t>
            </w:r>
            <w:r>
              <w:t xml:space="preserve"> that is limited to certain subjects and not intended to lead to the award of that qualification.</w:t>
            </w:r>
          </w:p>
          <w:p w14:paraId="0C54DC31" w14:textId="5F06F46A" w:rsidR="001E08F3" w:rsidRPr="00C87E0D" w:rsidRDefault="001E08F3" w:rsidP="001E08F3">
            <w:pPr>
              <w:pStyle w:val="Bullet"/>
              <w:numPr>
                <w:ilvl w:val="0"/>
                <w:numId w:val="0"/>
              </w:numPr>
              <w:spacing w:before="120"/>
              <w:rPr>
                <w:sz w:val="22"/>
              </w:rPr>
            </w:pPr>
            <w:r w:rsidRPr="009C6D6C">
              <w:t>Correct</w:t>
            </w:r>
            <w:r>
              <w:t xml:space="preserve"> </w:t>
            </w:r>
            <w:r w:rsidRPr="009C6D6C">
              <w:t xml:space="preserve">identification of unit of competency or </w:t>
            </w:r>
            <w:r>
              <w:t xml:space="preserve">subject </w:t>
            </w:r>
            <w:r w:rsidRPr="009C6D6C">
              <w:t xml:space="preserve">only enrolments is important to the accurate calculation of qualification and </w:t>
            </w:r>
            <w:r>
              <w:t xml:space="preserve">program </w:t>
            </w:r>
            <w:r w:rsidRPr="009C6D6C">
              <w:t xml:space="preserve">completion rates. </w:t>
            </w:r>
          </w:p>
          <w:p w14:paraId="438B7737" w14:textId="0EAF17A5" w:rsidR="000F1001" w:rsidRPr="009C6D6C" w:rsidRDefault="009E32AE" w:rsidP="009E32AE">
            <w:pPr>
              <w:pStyle w:val="Body"/>
              <w:ind w:left="357"/>
            </w:pPr>
            <w:r w:rsidRPr="009C6D6C">
              <w:t xml:space="preserve">Victoria allows a </w:t>
            </w:r>
            <w:r w:rsidR="00434912">
              <w:rPr>
                <w:i/>
              </w:rPr>
              <w:t>Program Identifier</w:t>
            </w:r>
            <w:r w:rsidR="007C37D0" w:rsidRPr="009C6D6C">
              <w:t xml:space="preserve"> </w:t>
            </w:r>
            <w:r w:rsidR="009C6D6C">
              <w:t xml:space="preserve">to be reported </w:t>
            </w:r>
            <w:r w:rsidRPr="009C6D6C">
              <w:t xml:space="preserve">for </w:t>
            </w:r>
            <w:r w:rsidR="00AA30D6" w:rsidRPr="009C6D6C">
              <w:t xml:space="preserve">a </w:t>
            </w:r>
            <w:r w:rsidR="008F0868" w:rsidRPr="009C6D6C">
              <w:t>unit of competency</w:t>
            </w:r>
            <w:r w:rsidR="00AA30D6" w:rsidRPr="009C6D6C">
              <w:t xml:space="preserve"> or </w:t>
            </w:r>
            <w:r w:rsidR="00E3323D">
              <w:t xml:space="preserve">subject </w:t>
            </w:r>
            <w:r w:rsidR="008F0868" w:rsidRPr="009C6D6C">
              <w:t>only enrolment</w:t>
            </w:r>
            <w:r w:rsidRPr="009C6D6C">
              <w:t xml:space="preserve"> (which ha</w:t>
            </w:r>
            <w:r w:rsidR="009C6D6C">
              <w:t>s</w:t>
            </w:r>
            <w:r w:rsidRPr="009C6D6C">
              <w:t xml:space="preserve"> </w:t>
            </w:r>
            <w:r w:rsidR="00682BD3">
              <w:rPr>
                <w:rStyle w:val="Field"/>
              </w:rPr>
              <w:t>Commencing Program Identifier</w:t>
            </w:r>
            <w:r w:rsidRPr="009C6D6C">
              <w:t xml:space="preserve"> </w:t>
            </w:r>
            <w:r w:rsidRPr="00D07D5F">
              <w:rPr>
                <w:rStyle w:val="Value"/>
              </w:rPr>
              <w:t>8</w:t>
            </w:r>
            <w:r w:rsidRPr="009C6D6C">
              <w:t>)</w:t>
            </w:r>
            <w:r w:rsidR="009C6D6C">
              <w:t xml:space="preserve">. </w:t>
            </w:r>
            <w:r w:rsidRPr="009C6D6C">
              <w:t xml:space="preserve">SVTS needs the </w:t>
            </w:r>
            <w:r w:rsidR="00A63079" w:rsidRPr="00A63079">
              <w:rPr>
                <w:rStyle w:val="Field"/>
              </w:rPr>
              <w:t>Program Identifier</w:t>
            </w:r>
            <w:r w:rsidRPr="009C6D6C">
              <w:rPr>
                <w:rStyle w:val="Field"/>
              </w:rPr>
              <w:t xml:space="preserve"> </w:t>
            </w:r>
            <w:r w:rsidRPr="009C6D6C">
              <w:t>to calculate the payment due to the RTO</w:t>
            </w:r>
            <w:r w:rsidR="009C6D6C">
              <w:t>.</w:t>
            </w:r>
          </w:p>
          <w:p w14:paraId="438B7738" w14:textId="1EA73829" w:rsidR="008C6F13" w:rsidRDefault="008C6F13" w:rsidP="008D0F8C">
            <w:pPr>
              <w:pStyle w:val="Body"/>
              <w:tabs>
                <w:tab w:val="left" w:pos="4155"/>
              </w:tabs>
              <w:rPr>
                <w:spacing w:val="-4"/>
              </w:rPr>
            </w:pPr>
            <w:r>
              <w:rPr>
                <w:spacing w:val="-4"/>
              </w:rPr>
              <w:t xml:space="preserve">For </w:t>
            </w:r>
            <w:r w:rsidR="00514F52">
              <w:rPr>
                <w:spacing w:val="-4"/>
              </w:rPr>
              <w:t>units of competency/</w:t>
            </w:r>
            <w:r w:rsidR="00E3323D">
              <w:rPr>
                <w:spacing w:val="-4"/>
              </w:rPr>
              <w:t xml:space="preserve">subject </w:t>
            </w:r>
            <w:r w:rsidR="00514F52">
              <w:rPr>
                <w:spacing w:val="-4"/>
              </w:rPr>
              <w:t>reported</w:t>
            </w:r>
            <w:r>
              <w:rPr>
                <w:spacing w:val="-4"/>
              </w:rPr>
              <w:t xml:space="preserve"> with a </w:t>
            </w:r>
            <w:r w:rsidR="00D74C4D">
              <w:rPr>
                <w:rStyle w:val="Field"/>
              </w:rPr>
              <w:t>P</w:t>
            </w:r>
            <w:r w:rsidR="00A63079">
              <w:rPr>
                <w:rStyle w:val="Field"/>
              </w:rPr>
              <w:t xml:space="preserve">rogram </w:t>
            </w:r>
            <w:r w:rsidRPr="00E25692">
              <w:rPr>
                <w:rStyle w:val="Field"/>
              </w:rPr>
              <w:t>Commencement Date</w:t>
            </w:r>
            <w:r>
              <w:rPr>
                <w:spacing w:val="-4"/>
              </w:rPr>
              <w:t xml:space="preserve"> in a previous collection year, the </w:t>
            </w:r>
            <w:r w:rsidR="00682BD3">
              <w:rPr>
                <w:rStyle w:val="Field"/>
              </w:rPr>
              <w:t>Commencing Program Identifier</w:t>
            </w:r>
            <w:r w:rsidR="00D07D5F">
              <w:rPr>
                <w:rStyle w:val="Field"/>
              </w:rPr>
              <w:t xml:space="preserve"> </w:t>
            </w:r>
            <w:r w:rsidRPr="00EC403B">
              <w:rPr>
                <w:b/>
                <w:spacing w:val="-4"/>
              </w:rPr>
              <w:t>cannot be</w:t>
            </w:r>
            <w:r>
              <w:rPr>
                <w:spacing w:val="-4"/>
              </w:rPr>
              <w:t xml:space="preserve"> ‘</w:t>
            </w:r>
            <w:r w:rsidRPr="00E25692">
              <w:rPr>
                <w:rStyle w:val="Value"/>
              </w:rPr>
              <w:t xml:space="preserve">3 – Commencing enrolment in a qualification or </w:t>
            </w:r>
            <w:r w:rsidR="00D74C4D">
              <w:rPr>
                <w:rStyle w:val="Value"/>
              </w:rPr>
              <w:t>program</w:t>
            </w:r>
            <w:r w:rsidRPr="00E25692">
              <w:rPr>
                <w:rStyle w:val="Value"/>
              </w:rPr>
              <w:t>’</w:t>
            </w:r>
            <w:r>
              <w:rPr>
                <w:spacing w:val="-4"/>
              </w:rPr>
              <w:t>.</w:t>
            </w:r>
            <w:r w:rsidR="00466E9D">
              <w:rPr>
                <w:spacing w:val="-4"/>
              </w:rPr>
              <w:t xml:space="preserve"> </w:t>
            </w:r>
            <w:r w:rsidR="00466E9D" w:rsidRPr="00C071E0">
              <w:rPr>
                <w:spacing w:val="-4"/>
              </w:rPr>
              <w:t>(vr.120545)</w:t>
            </w:r>
          </w:p>
          <w:p w14:paraId="438B7739" w14:textId="6206D951" w:rsidR="00D93EAB" w:rsidRDefault="00D93EAB" w:rsidP="00D93EAB">
            <w:pPr>
              <w:pStyle w:val="Body"/>
              <w:tabs>
                <w:tab w:val="left" w:pos="4155"/>
              </w:tabs>
              <w:rPr>
                <w:rStyle w:val="Value"/>
              </w:rPr>
            </w:pPr>
            <w:r>
              <w:rPr>
                <w:spacing w:val="-4"/>
              </w:rPr>
              <w:t xml:space="preserve">For programs with a </w:t>
            </w:r>
            <w:r w:rsidR="00D74C4D">
              <w:rPr>
                <w:rStyle w:val="Field"/>
              </w:rPr>
              <w:t>P</w:t>
            </w:r>
            <w:r>
              <w:rPr>
                <w:rStyle w:val="Field"/>
              </w:rPr>
              <w:t xml:space="preserve">rogram </w:t>
            </w:r>
            <w:r w:rsidRPr="00E25692">
              <w:rPr>
                <w:rStyle w:val="Field"/>
              </w:rPr>
              <w:t xml:space="preserve">Commencement Date </w:t>
            </w:r>
            <w:r>
              <w:rPr>
                <w:spacing w:val="-4"/>
              </w:rPr>
              <w:t xml:space="preserve">in the current collection year, the </w:t>
            </w:r>
            <w:r>
              <w:rPr>
                <w:rStyle w:val="Field"/>
              </w:rPr>
              <w:t xml:space="preserve">Commencing Program Identifier </w:t>
            </w:r>
            <w:r w:rsidRPr="00EC403B">
              <w:rPr>
                <w:b/>
                <w:spacing w:val="-4"/>
              </w:rPr>
              <w:t>can</w:t>
            </w:r>
            <w:r>
              <w:rPr>
                <w:b/>
                <w:spacing w:val="-4"/>
              </w:rPr>
              <w:t>not</w:t>
            </w:r>
            <w:r>
              <w:rPr>
                <w:spacing w:val="-4"/>
              </w:rPr>
              <w:t xml:space="preserve"> be ‘4</w:t>
            </w:r>
            <w:r w:rsidRPr="00A92C86">
              <w:rPr>
                <w:rStyle w:val="Value"/>
              </w:rPr>
              <w:t xml:space="preserve"> – C</w:t>
            </w:r>
            <w:r>
              <w:rPr>
                <w:rStyle w:val="Value"/>
              </w:rPr>
              <w:t xml:space="preserve">ontinuing enrolment </w:t>
            </w:r>
            <w:r w:rsidRPr="00A92C86">
              <w:rPr>
                <w:rStyle w:val="Value"/>
              </w:rPr>
              <w:t xml:space="preserve">in a qualification or </w:t>
            </w:r>
            <w:r w:rsidR="00F74F90">
              <w:rPr>
                <w:rStyle w:val="Value"/>
              </w:rPr>
              <w:t>program</w:t>
            </w:r>
            <w:r>
              <w:rPr>
                <w:rStyle w:val="Value"/>
              </w:rPr>
              <w:t xml:space="preserve"> from a previous year</w:t>
            </w:r>
            <w:r w:rsidRPr="00A92C86">
              <w:rPr>
                <w:rStyle w:val="Value"/>
              </w:rPr>
              <w:t>’</w:t>
            </w:r>
            <w:r>
              <w:rPr>
                <w:rStyle w:val="Value"/>
              </w:rPr>
              <w:t xml:space="preserve">. </w:t>
            </w:r>
            <w:r w:rsidRPr="00C071E0">
              <w:rPr>
                <w:spacing w:val="-4"/>
              </w:rPr>
              <w:t>(vr.120056)</w:t>
            </w:r>
          </w:p>
          <w:p w14:paraId="438B773A" w14:textId="1C0018A2" w:rsidR="00D93EAB" w:rsidRDefault="00D93EAB" w:rsidP="00D93EAB">
            <w:pPr>
              <w:pStyle w:val="Body"/>
              <w:tabs>
                <w:tab w:val="left" w:pos="4155"/>
              </w:tabs>
              <w:rPr>
                <w:spacing w:val="-4"/>
              </w:rPr>
            </w:pPr>
            <w:r>
              <w:rPr>
                <w:rStyle w:val="Field"/>
              </w:rPr>
              <w:t xml:space="preserve">Commencing Program Identifier </w:t>
            </w:r>
            <w:r w:rsidRPr="00EC403B">
              <w:rPr>
                <w:b/>
                <w:spacing w:val="-4"/>
              </w:rPr>
              <w:t>can</w:t>
            </w:r>
            <w:r>
              <w:rPr>
                <w:b/>
                <w:spacing w:val="-4"/>
              </w:rPr>
              <w:t xml:space="preserve"> only</w:t>
            </w:r>
            <w:r>
              <w:rPr>
                <w:spacing w:val="-4"/>
              </w:rPr>
              <w:t xml:space="preserve"> be ‘4</w:t>
            </w:r>
            <w:r w:rsidRPr="00A92C86">
              <w:rPr>
                <w:rStyle w:val="Value"/>
              </w:rPr>
              <w:t xml:space="preserve"> – C</w:t>
            </w:r>
            <w:r>
              <w:rPr>
                <w:rStyle w:val="Value"/>
              </w:rPr>
              <w:t xml:space="preserve">ontinuing enrolment </w:t>
            </w:r>
            <w:r w:rsidRPr="00A92C86">
              <w:rPr>
                <w:rStyle w:val="Value"/>
              </w:rPr>
              <w:t xml:space="preserve">in a qualification or </w:t>
            </w:r>
            <w:r w:rsidR="00D74C4D">
              <w:rPr>
                <w:rStyle w:val="Value"/>
              </w:rPr>
              <w:t>program</w:t>
            </w:r>
            <w:r>
              <w:rPr>
                <w:rStyle w:val="Value"/>
              </w:rPr>
              <w:t xml:space="preserve"> from a previous year</w:t>
            </w:r>
            <w:r w:rsidRPr="00A92C86">
              <w:rPr>
                <w:rStyle w:val="Value"/>
              </w:rPr>
              <w:t>’</w:t>
            </w:r>
            <w:r>
              <w:rPr>
                <w:rStyle w:val="Value"/>
              </w:rPr>
              <w:t xml:space="preserve"> </w:t>
            </w:r>
            <w:r>
              <w:rPr>
                <w:spacing w:val="-4"/>
              </w:rPr>
              <w:t xml:space="preserve">if the student is re-commencing in the same program that was previously attempted in a prior year but not completed. </w:t>
            </w:r>
            <w:r w:rsidRPr="00C071E0">
              <w:rPr>
                <w:spacing w:val="-4"/>
              </w:rPr>
              <w:t>(vr.120544)</w:t>
            </w:r>
          </w:p>
          <w:p w14:paraId="438B773B" w14:textId="2D547546" w:rsidR="00D70F6A" w:rsidRDefault="00682BD3" w:rsidP="00EC403B">
            <w:pPr>
              <w:pStyle w:val="Body"/>
            </w:pPr>
            <w:r>
              <w:rPr>
                <w:i/>
              </w:rPr>
              <w:t>Commencing Program Identifier</w:t>
            </w:r>
            <w:r w:rsidR="00D70F6A" w:rsidRPr="00BF27D9">
              <w:t xml:space="preserve"> must</w:t>
            </w:r>
            <w:r w:rsidR="00D70F6A" w:rsidRPr="00822B15">
              <w:t xml:space="preserve"> be the same and not equal to </w:t>
            </w:r>
            <w:r w:rsidR="00D70F6A" w:rsidRPr="00822B15" w:rsidDel="002A25B1">
              <w:t>‘</w:t>
            </w:r>
            <w:r w:rsidR="00D70F6A" w:rsidRPr="00EC403B">
              <w:rPr>
                <w:rStyle w:val="Value"/>
              </w:rPr>
              <w:t xml:space="preserve">8 — Unit of competency or </w:t>
            </w:r>
            <w:r w:rsidR="007A43F6">
              <w:rPr>
                <w:rStyle w:val="Value"/>
              </w:rPr>
              <w:t>subject</w:t>
            </w:r>
            <w:r w:rsidR="00D70F6A" w:rsidRPr="00EC403B">
              <w:rPr>
                <w:rStyle w:val="Value"/>
              </w:rPr>
              <w:t xml:space="preserve"> enrolment only</w:t>
            </w:r>
            <w:r w:rsidR="00D70F6A" w:rsidRPr="00EC403B" w:rsidDel="002A25B1">
              <w:rPr>
                <w:rStyle w:val="Value"/>
              </w:rPr>
              <w:t>’</w:t>
            </w:r>
            <w:r w:rsidR="00D70F6A">
              <w:t xml:space="preserve"> </w:t>
            </w:r>
            <w:r w:rsidR="00D70F6A">
              <w:rPr>
                <w:color w:val="000000"/>
              </w:rPr>
              <w:t>f</w:t>
            </w:r>
            <w:r w:rsidR="00D70F6A" w:rsidRPr="00811010">
              <w:rPr>
                <w:color w:val="000000"/>
              </w:rPr>
              <w:t xml:space="preserve">or each unique </w:t>
            </w:r>
            <w:r w:rsidR="00D70F6A">
              <w:rPr>
                <w:i/>
                <w:color w:val="000000"/>
              </w:rPr>
              <w:t>Client Identifier</w:t>
            </w:r>
            <w:r w:rsidR="00D70F6A" w:rsidRPr="00811010">
              <w:rPr>
                <w:color w:val="000000"/>
              </w:rPr>
              <w:t xml:space="preserve"> </w:t>
            </w:r>
            <w:r w:rsidR="00D70F6A" w:rsidRPr="00BF27D9">
              <w:t xml:space="preserve">and </w:t>
            </w:r>
            <w:r w:rsidR="00434912">
              <w:rPr>
                <w:i/>
              </w:rPr>
              <w:t>Program Identifier</w:t>
            </w:r>
            <w:r w:rsidR="00D70F6A" w:rsidRPr="00BF27D9">
              <w:t xml:space="preserve"> in combination</w:t>
            </w:r>
            <w:r w:rsidR="00D70F6A" w:rsidRPr="00822B15">
              <w:t>.</w:t>
            </w:r>
          </w:p>
          <w:p w14:paraId="438B773C" w14:textId="77777777" w:rsidR="000F1001" w:rsidRPr="009C6D6C" w:rsidRDefault="000F1001" w:rsidP="008D0F8C">
            <w:pPr>
              <w:pStyle w:val="Body"/>
              <w:tabs>
                <w:tab w:val="left" w:pos="4155"/>
              </w:tabs>
            </w:pPr>
            <w:r w:rsidRPr="00EC403B">
              <w:rPr>
                <w:b/>
              </w:rPr>
              <w:t>This field must not be blank.</w:t>
            </w:r>
            <w:r w:rsidR="00A57EA3">
              <w:rPr>
                <w:b/>
              </w:rPr>
              <w:t xml:space="preserve"> </w:t>
            </w:r>
            <w:r w:rsidR="00A57EA3" w:rsidRPr="00C071E0">
              <w:t>(vr.120045)</w:t>
            </w:r>
            <w:r w:rsidR="008D0F8C" w:rsidRPr="009C6D6C">
              <w:tab/>
            </w:r>
          </w:p>
        </w:tc>
      </w:tr>
    </w:tbl>
    <w:p w14:paraId="438B773E" w14:textId="49FD8ED3" w:rsidR="00AE5B94" w:rsidRDefault="00AE5B94" w:rsidP="00A41DF6">
      <w:pPr>
        <w:pStyle w:val="Heading1noTOC"/>
      </w:pPr>
      <w:r>
        <w:lastRenderedPageBreak/>
        <w:t>Commencing Program Identifier</w:t>
      </w:r>
      <w:r w:rsidR="003D59A6">
        <w:t xml:space="preserve"> - (continued)</w:t>
      </w:r>
    </w:p>
    <w:tbl>
      <w:tblPr>
        <w:tblW w:w="10065" w:type="dxa"/>
        <w:tblInd w:w="-459" w:type="dxa"/>
        <w:tblLook w:val="04A0" w:firstRow="1" w:lastRow="0" w:firstColumn="1" w:lastColumn="0" w:noHBand="0" w:noVBand="1"/>
      </w:tblPr>
      <w:tblGrid>
        <w:gridCol w:w="3465"/>
        <w:gridCol w:w="6600"/>
      </w:tblGrid>
      <w:tr w:rsidR="003A2370" w:rsidRPr="007D3A01" w14:paraId="438B7748" w14:textId="77777777">
        <w:tc>
          <w:tcPr>
            <w:tcW w:w="3465" w:type="dxa"/>
          </w:tcPr>
          <w:p w14:paraId="438B773F" w14:textId="77777777" w:rsidR="003A2370" w:rsidRPr="007D3A01" w:rsidRDefault="00AE5B94" w:rsidP="00A50CF5">
            <w:pPr>
              <w:pStyle w:val="Heading2noTOC"/>
              <w:spacing w:before="240"/>
            </w:pPr>
            <w:r>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43"/>
              <w:gridCol w:w="3431"/>
            </w:tblGrid>
            <w:tr w:rsidR="00137A74" w14:paraId="438B7743" w14:textId="77777777" w:rsidTr="00137A74">
              <w:trPr>
                <w:cantSplit/>
                <w:tblHeader/>
              </w:trPr>
              <w:tc>
                <w:tcPr>
                  <w:tcW w:w="2943" w:type="dxa"/>
                  <w:tcBorders>
                    <w:top w:val="single" w:sz="4" w:space="0" w:color="4F81BD"/>
                    <w:left w:val="single" w:sz="4" w:space="0" w:color="4F81BD"/>
                    <w:bottom w:val="single" w:sz="4" w:space="0" w:color="4F81BD"/>
                    <w:right w:val="single" w:sz="4" w:space="0" w:color="4F81BD"/>
                  </w:tcBorders>
                  <w:shd w:val="clear" w:color="auto" w:fill="auto"/>
                </w:tcPr>
                <w:p w14:paraId="438B7741" w14:textId="77777777" w:rsidR="00137A74" w:rsidRPr="00684E88" w:rsidRDefault="00137A74" w:rsidP="00A50CF5">
                  <w:pPr>
                    <w:pStyle w:val="Body"/>
                    <w:rPr>
                      <w:color w:val="0C436A"/>
                    </w:rPr>
                  </w:pPr>
                  <w:r w:rsidRPr="00684E88">
                    <w:rPr>
                      <w:color w:val="0C436A"/>
                    </w:rPr>
                    <w:t>Change</w:t>
                  </w:r>
                  <w:r>
                    <w:rPr>
                      <w:color w:val="0C436A"/>
                    </w:rPr>
                    <w:t xml:space="preserve"> Document</w:t>
                  </w:r>
                </w:p>
              </w:tc>
              <w:tc>
                <w:tcPr>
                  <w:tcW w:w="3431" w:type="dxa"/>
                  <w:tcBorders>
                    <w:top w:val="single" w:sz="4" w:space="0" w:color="4F81BD"/>
                    <w:left w:val="single" w:sz="4" w:space="0" w:color="4F81BD"/>
                    <w:bottom w:val="single" w:sz="4" w:space="0" w:color="4F81BD"/>
                    <w:right w:val="single" w:sz="4" w:space="0" w:color="4F81BD"/>
                  </w:tcBorders>
                  <w:shd w:val="clear" w:color="auto" w:fill="auto"/>
                </w:tcPr>
                <w:p w14:paraId="438B7742" w14:textId="77777777" w:rsidR="00137A74" w:rsidRPr="00684E88" w:rsidRDefault="00137A74" w:rsidP="004D487B">
                  <w:pPr>
                    <w:pStyle w:val="Body"/>
                    <w:rPr>
                      <w:color w:val="0C436A"/>
                    </w:rPr>
                  </w:pPr>
                  <w:r>
                    <w:rPr>
                      <w:color w:val="0C436A"/>
                    </w:rPr>
                    <w:t>Change Number</w:t>
                  </w:r>
                </w:p>
              </w:tc>
            </w:tr>
            <w:tr w:rsidR="00137A74" w14:paraId="438B7746" w14:textId="77777777" w:rsidTr="00137A74">
              <w:trPr>
                <w:cantSplit/>
              </w:trPr>
              <w:tc>
                <w:tcPr>
                  <w:tcW w:w="2943" w:type="dxa"/>
                  <w:shd w:val="clear" w:color="auto" w:fill="D3DFEE"/>
                </w:tcPr>
                <w:p w14:paraId="438B7744" w14:textId="77777777" w:rsidR="00137A74" w:rsidRPr="00684E88" w:rsidRDefault="00137A74" w:rsidP="004D487B">
                  <w:pPr>
                    <w:pStyle w:val="Body"/>
                    <w:rPr>
                      <w:color w:val="0C436A"/>
                    </w:rPr>
                  </w:pPr>
                  <w:r>
                    <w:rPr>
                      <w:color w:val="0C436A"/>
                    </w:rPr>
                    <w:t>VVSSCG-SC-20140206</w:t>
                  </w:r>
                </w:p>
              </w:tc>
              <w:tc>
                <w:tcPr>
                  <w:tcW w:w="3431" w:type="dxa"/>
                  <w:shd w:val="clear" w:color="auto" w:fill="D3DFEE"/>
                </w:tcPr>
                <w:p w14:paraId="438B7745" w14:textId="77777777" w:rsidR="00137A74" w:rsidRPr="00684E88" w:rsidRDefault="00137A74" w:rsidP="00137A74">
                  <w:pPr>
                    <w:pStyle w:val="Body"/>
                    <w:rPr>
                      <w:color w:val="0C436A"/>
                    </w:rPr>
                  </w:pPr>
                  <w:r>
                    <w:rPr>
                      <w:color w:val="0C436A"/>
                    </w:rPr>
                    <w:t>20140206-11</w:t>
                  </w:r>
                </w:p>
              </w:tc>
            </w:tr>
            <w:tr w:rsidR="00436E99" w14:paraId="635EC104" w14:textId="77777777" w:rsidTr="00C10DD6">
              <w:trPr>
                <w:cantSplit/>
              </w:trPr>
              <w:tc>
                <w:tcPr>
                  <w:tcW w:w="2943" w:type="dxa"/>
                  <w:shd w:val="clear" w:color="auto" w:fill="FFFFFF" w:themeFill="background1"/>
                </w:tcPr>
                <w:p w14:paraId="638A3393" w14:textId="4409B463" w:rsidR="00436E99" w:rsidRDefault="00436E99" w:rsidP="00932276">
                  <w:pPr>
                    <w:pStyle w:val="Body"/>
                    <w:rPr>
                      <w:color w:val="0C436A"/>
                    </w:rPr>
                  </w:pPr>
                  <w:r w:rsidRPr="00D74C4D">
                    <w:rPr>
                      <w:color w:val="0C436A"/>
                    </w:rPr>
                    <w:t>VVSSCG-SC-</w:t>
                  </w:r>
                  <w:r w:rsidR="00F16E7B" w:rsidRPr="00D74C4D">
                    <w:rPr>
                      <w:color w:val="0C436A"/>
                    </w:rPr>
                    <w:t>2015</w:t>
                  </w:r>
                  <w:r w:rsidR="00932276" w:rsidRPr="00D74C4D">
                    <w:rPr>
                      <w:color w:val="0C436A"/>
                    </w:rPr>
                    <w:t>0818</w:t>
                  </w:r>
                </w:p>
              </w:tc>
              <w:tc>
                <w:tcPr>
                  <w:tcW w:w="3431" w:type="dxa"/>
                  <w:shd w:val="clear" w:color="auto" w:fill="FFFFFF" w:themeFill="background1"/>
                </w:tcPr>
                <w:p w14:paraId="47E97C9F" w14:textId="6DAF2787" w:rsidR="00436E99" w:rsidRDefault="00F16E7B" w:rsidP="00932276">
                  <w:pPr>
                    <w:pStyle w:val="Body"/>
                    <w:rPr>
                      <w:color w:val="0C436A"/>
                    </w:rPr>
                  </w:pPr>
                  <w:r>
                    <w:rPr>
                      <w:color w:val="0C436A"/>
                    </w:rPr>
                    <w:t>2015</w:t>
                  </w:r>
                  <w:r w:rsidR="00932276">
                    <w:rPr>
                      <w:color w:val="0C436A"/>
                    </w:rPr>
                    <w:t>0818</w:t>
                  </w:r>
                  <w:r w:rsidR="00436E99">
                    <w:rPr>
                      <w:color w:val="0C436A"/>
                    </w:rPr>
                    <w:t>-3</w:t>
                  </w:r>
                </w:p>
              </w:tc>
            </w:tr>
            <w:tr w:rsidR="00D74C4D" w14:paraId="6AC33DA4" w14:textId="77777777" w:rsidTr="00D74C4D">
              <w:trPr>
                <w:cantSplit/>
              </w:trPr>
              <w:tc>
                <w:tcPr>
                  <w:tcW w:w="2943" w:type="dxa"/>
                  <w:shd w:val="clear" w:color="auto" w:fill="DBE5F1" w:themeFill="accent1" w:themeFillTint="33"/>
                </w:tcPr>
                <w:p w14:paraId="442C8D84" w14:textId="624CD7E2" w:rsidR="00D74C4D" w:rsidRPr="00D74C4D" w:rsidRDefault="00D74C4D" w:rsidP="00932276">
                  <w:pPr>
                    <w:pStyle w:val="Body"/>
                    <w:rPr>
                      <w:color w:val="0C436A"/>
                    </w:rPr>
                  </w:pPr>
                  <w:r w:rsidRPr="00D74C4D">
                    <w:rPr>
                      <w:color w:val="0C436A"/>
                    </w:rPr>
                    <w:t>VVSSSG-SC-</w:t>
                  </w:r>
                  <w:r w:rsidR="004F2D30">
                    <w:rPr>
                      <w:color w:val="0C436A"/>
                    </w:rPr>
                    <w:t>20160222</w:t>
                  </w:r>
                </w:p>
              </w:tc>
              <w:tc>
                <w:tcPr>
                  <w:tcW w:w="3431" w:type="dxa"/>
                  <w:shd w:val="clear" w:color="auto" w:fill="DBE5F1" w:themeFill="accent1" w:themeFillTint="33"/>
                </w:tcPr>
                <w:p w14:paraId="7C3DD28C" w14:textId="3CEA5325" w:rsidR="00D74C4D" w:rsidRDefault="004F2D30" w:rsidP="00932276">
                  <w:pPr>
                    <w:pStyle w:val="Body"/>
                    <w:rPr>
                      <w:color w:val="0C436A"/>
                    </w:rPr>
                  </w:pPr>
                  <w:r>
                    <w:rPr>
                      <w:color w:val="0C436A"/>
                    </w:rPr>
                    <w:t>20160222</w:t>
                  </w:r>
                  <w:r w:rsidR="00D74C4D">
                    <w:rPr>
                      <w:color w:val="0C436A"/>
                    </w:rPr>
                    <w:t>-1</w:t>
                  </w:r>
                </w:p>
              </w:tc>
            </w:tr>
          </w:tbl>
          <w:p w14:paraId="438B7747" w14:textId="77777777" w:rsidR="003A2370" w:rsidRDefault="003A2370" w:rsidP="00326E28">
            <w:pPr>
              <w:pStyle w:val="Body"/>
              <w:spacing w:before="120"/>
            </w:pPr>
          </w:p>
        </w:tc>
      </w:tr>
    </w:tbl>
    <w:p w14:paraId="438B7749" w14:textId="77777777" w:rsidR="000F1001" w:rsidRDefault="000F1001" w:rsidP="00394562">
      <w:pPr>
        <w:pStyle w:val="DataelementH2noTOC"/>
        <w:spacing w:before="240"/>
        <w:ind w:right="-471"/>
      </w:pPr>
      <w:r>
        <w:t>Field format</w:t>
      </w:r>
    </w:p>
    <w:p w14:paraId="438B774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74D" w14:textId="77777777">
        <w:tc>
          <w:tcPr>
            <w:tcW w:w="2332" w:type="pct"/>
            <w:tcBorders>
              <w:top w:val="single" w:sz="4" w:space="0" w:color="4F81BD"/>
              <w:left w:val="single" w:sz="4" w:space="0" w:color="4F81BD"/>
              <w:bottom w:val="single" w:sz="8" w:space="0" w:color="4F81BD"/>
              <w:right w:val="single" w:sz="4" w:space="0" w:color="4F81BD"/>
            </w:tcBorders>
            <w:noWrap/>
          </w:tcPr>
          <w:p w14:paraId="438B774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74C" w14:textId="77777777" w:rsidR="000F1001" w:rsidRPr="00C43B7E" w:rsidRDefault="000F1001" w:rsidP="00F04A5B">
            <w:pPr>
              <w:pStyle w:val="Tableheading"/>
            </w:pPr>
            <w:r w:rsidRPr="00C43B7E">
              <w:t>Description</w:t>
            </w:r>
          </w:p>
        </w:tc>
      </w:tr>
      <w:tr w:rsidR="000F1001" w:rsidRPr="00B8531F" w14:paraId="438B7750" w14:textId="77777777">
        <w:tc>
          <w:tcPr>
            <w:tcW w:w="2332" w:type="pct"/>
            <w:tcBorders>
              <w:left w:val="single" w:sz="4" w:space="0" w:color="4F81BD"/>
              <w:right w:val="single" w:sz="4" w:space="0" w:color="4F81BD"/>
            </w:tcBorders>
            <w:shd w:val="clear" w:color="auto" w:fill="D3DFEE"/>
            <w:noWrap/>
          </w:tcPr>
          <w:p w14:paraId="438B774E"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74F" w14:textId="77777777" w:rsidR="000F1001" w:rsidRPr="00B8531F" w:rsidRDefault="000F1001" w:rsidP="008C0478">
            <w:pPr>
              <w:pStyle w:val="Tabletext"/>
            </w:pPr>
            <w:r>
              <w:t>1</w:t>
            </w:r>
          </w:p>
        </w:tc>
      </w:tr>
      <w:tr w:rsidR="000F1001" w:rsidRPr="00B8531F" w14:paraId="438B7753" w14:textId="77777777">
        <w:tc>
          <w:tcPr>
            <w:tcW w:w="2332" w:type="pct"/>
            <w:tcBorders>
              <w:left w:val="single" w:sz="4" w:space="0" w:color="4F81BD"/>
              <w:right w:val="single" w:sz="4" w:space="0" w:color="4F81BD"/>
            </w:tcBorders>
            <w:noWrap/>
          </w:tcPr>
          <w:p w14:paraId="438B7751"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752" w14:textId="77777777" w:rsidR="000F1001" w:rsidRPr="00B8531F" w:rsidRDefault="00415C26" w:rsidP="008C0478">
            <w:pPr>
              <w:pStyle w:val="Tabletext"/>
            </w:pPr>
            <w:r>
              <w:t>Numeric</w:t>
            </w:r>
          </w:p>
        </w:tc>
      </w:tr>
      <w:tr w:rsidR="000F1001" w:rsidRPr="00B8531F" w14:paraId="438B7756" w14:textId="77777777">
        <w:tc>
          <w:tcPr>
            <w:tcW w:w="2332" w:type="pct"/>
            <w:tcBorders>
              <w:left w:val="single" w:sz="4" w:space="0" w:color="4F81BD"/>
              <w:right w:val="single" w:sz="4" w:space="0" w:color="4F81BD"/>
            </w:tcBorders>
            <w:shd w:val="clear" w:color="auto" w:fill="D3DFEE"/>
            <w:noWrap/>
          </w:tcPr>
          <w:p w14:paraId="438B7754"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755" w14:textId="77777777" w:rsidR="000F1001" w:rsidRPr="00B8531F" w:rsidRDefault="007B7411" w:rsidP="008C0478">
            <w:pPr>
              <w:pStyle w:val="Tabletext"/>
            </w:pPr>
            <w:r>
              <w:t>None</w:t>
            </w:r>
          </w:p>
        </w:tc>
      </w:tr>
      <w:tr w:rsidR="000F1001" w:rsidRPr="00B8531F" w14:paraId="438B7759" w14:textId="77777777">
        <w:tc>
          <w:tcPr>
            <w:tcW w:w="2332" w:type="pct"/>
            <w:tcBorders>
              <w:left w:val="single" w:sz="4" w:space="0" w:color="4F81BD"/>
              <w:bottom w:val="single" w:sz="4" w:space="0" w:color="4F81BD"/>
              <w:right w:val="single" w:sz="4" w:space="0" w:color="4F81BD"/>
            </w:tcBorders>
            <w:noWrap/>
          </w:tcPr>
          <w:p w14:paraId="438B7757"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758" w14:textId="77777777" w:rsidR="000F1001" w:rsidRPr="00B8531F" w:rsidRDefault="007B7411" w:rsidP="008C0478">
            <w:pPr>
              <w:pStyle w:val="Tabletext"/>
            </w:pPr>
            <w:r>
              <w:t>None</w:t>
            </w:r>
          </w:p>
        </w:tc>
      </w:tr>
    </w:tbl>
    <w:p w14:paraId="438B775A" w14:textId="77777777" w:rsidR="000F1001" w:rsidRPr="00404B22" w:rsidRDefault="000F1001" w:rsidP="008F0868">
      <w:pPr>
        <w:pStyle w:val="DataelementH2noTOC"/>
        <w:keepNext/>
        <w:spacing w:before="120"/>
        <w:ind w:right="-471"/>
      </w:pPr>
      <w:r>
        <w:t>Field value</w:t>
      </w:r>
    </w:p>
    <w:p w14:paraId="438B775B" w14:textId="77777777" w:rsidR="000F1001" w:rsidRDefault="000F1001" w:rsidP="008F0868">
      <w:pPr>
        <w:pStyle w:val="Fourpoints"/>
        <w:keepNext/>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950EA5" w14:paraId="438B775E" w14:textId="77777777">
        <w:tc>
          <w:tcPr>
            <w:tcW w:w="2332" w:type="pct"/>
            <w:tcBorders>
              <w:top w:val="single" w:sz="4" w:space="0" w:color="4F81BD"/>
              <w:left w:val="single" w:sz="4" w:space="0" w:color="4F81BD"/>
              <w:bottom w:val="single" w:sz="8" w:space="0" w:color="4F81BD"/>
              <w:right w:val="single" w:sz="4" w:space="0" w:color="4F81BD"/>
            </w:tcBorders>
            <w:noWrap/>
          </w:tcPr>
          <w:p w14:paraId="438B775C" w14:textId="77777777" w:rsidR="000F1001" w:rsidRPr="00950EA5" w:rsidRDefault="000F1001" w:rsidP="008F0868">
            <w:pPr>
              <w:pStyle w:val="Tableheading"/>
              <w:keepNext/>
            </w:pPr>
            <w:r w:rsidRPr="00950EA5">
              <w:t>Value</w:t>
            </w:r>
          </w:p>
        </w:tc>
        <w:tc>
          <w:tcPr>
            <w:tcW w:w="2668" w:type="pct"/>
            <w:tcBorders>
              <w:top w:val="single" w:sz="4" w:space="0" w:color="4F81BD"/>
              <w:left w:val="single" w:sz="4" w:space="0" w:color="4F81BD"/>
              <w:bottom w:val="single" w:sz="8" w:space="0" w:color="4F81BD"/>
              <w:right w:val="single" w:sz="4" w:space="0" w:color="4F81BD"/>
            </w:tcBorders>
          </w:tcPr>
          <w:p w14:paraId="438B775D" w14:textId="77777777" w:rsidR="000F1001" w:rsidRPr="00950EA5" w:rsidRDefault="000F1001" w:rsidP="008F0868">
            <w:pPr>
              <w:pStyle w:val="Tableheading"/>
              <w:keepNext/>
            </w:pPr>
            <w:r w:rsidRPr="00950EA5">
              <w:t>Description</w:t>
            </w:r>
          </w:p>
        </w:tc>
      </w:tr>
      <w:tr w:rsidR="000F1001" w:rsidRPr="005F6406" w14:paraId="438B7761" w14:textId="77777777">
        <w:tc>
          <w:tcPr>
            <w:tcW w:w="2332" w:type="pct"/>
            <w:tcBorders>
              <w:left w:val="single" w:sz="4" w:space="0" w:color="4F81BD"/>
              <w:right w:val="single" w:sz="4" w:space="0" w:color="4F81BD"/>
            </w:tcBorders>
            <w:shd w:val="clear" w:color="auto" w:fill="D3DFEE"/>
            <w:noWrap/>
          </w:tcPr>
          <w:p w14:paraId="438B775F" w14:textId="77777777" w:rsidR="000F1001" w:rsidRDefault="000F1001" w:rsidP="008C0478">
            <w:pPr>
              <w:pStyle w:val="Tabletext"/>
            </w:pPr>
            <w:r>
              <w:t>3</w:t>
            </w:r>
          </w:p>
        </w:tc>
        <w:tc>
          <w:tcPr>
            <w:tcW w:w="2668" w:type="pct"/>
            <w:tcBorders>
              <w:left w:val="single" w:sz="4" w:space="0" w:color="4F81BD"/>
              <w:right w:val="single" w:sz="4" w:space="0" w:color="4F81BD"/>
            </w:tcBorders>
            <w:shd w:val="clear" w:color="auto" w:fill="D3DFEE"/>
          </w:tcPr>
          <w:p w14:paraId="438B7760" w14:textId="39102DEB" w:rsidR="000F1001" w:rsidRDefault="000F1001" w:rsidP="00D74C4D">
            <w:pPr>
              <w:pStyle w:val="Tabletext"/>
            </w:pPr>
            <w:r w:rsidRPr="00D5263F">
              <w:t>Commencing enrolment in a qualification o</w:t>
            </w:r>
            <w:r w:rsidR="00293827">
              <w:t>r</w:t>
            </w:r>
            <w:r w:rsidRPr="00D5263F">
              <w:t xml:space="preserve"> </w:t>
            </w:r>
            <w:r w:rsidR="00A63079">
              <w:t>program</w:t>
            </w:r>
            <w:r w:rsidRPr="00D5263F">
              <w:t>.</w:t>
            </w:r>
          </w:p>
        </w:tc>
      </w:tr>
      <w:tr w:rsidR="000F1001" w:rsidRPr="005F6406" w14:paraId="438B7764" w14:textId="77777777">
        <w:tc>
          <w:tcPr>
            <w:tcW w:w="2332" w:type="pct"/>
            <w:tcBorders>
              <w:left w:val="single" w:sz="4" w:space="0" w:color="4F81BD"/>
              <w:right w:val="single" w:sz="4" w:space="0" w:color="4F81BD"/>
            </w:tcBorders>
            <w:noWrap/>
          </w:tcPr>
          <w:p w14:paraId="438B7762" w14:textId="77777777" w:rsidR="000F1001" w:rsidRDefault="000F1001" w:rsidP="008C0478">
            <w:pPr>
              <w:pStyle w:val="Tabletext"/>
            </w:pPr>
            <w:r>
              <w:t>4</w:t>
            </w:r>
          </w:p>
        </w:tc>
        <w:tc>
          <w:tcPr>
            <w:tcW w:w="2668" w:type="pct"/>
            <w:tcBorders>
              <w:left w:val="single" w:sz="4" w:space="0" w:color="4F81BD"/>
              <w:right w:val="single" w:sz="4" w:space="0" w:color="4F81BD"/>
            </w:tcBorders>
          </w:tcPr>
          <w:p w14:paraId="438B7763" w14:textId="4E303DEB" w:rsidR="000F1001" w:rsidRDefault="000F1001" w:rsidP="00D74C4D">
            <w:pPr>
              <w:pStyle w:val="Tabletext"/>
            </w:pPr>
            <w:r w:rsidRPr="00D5263F">
              <w:t xml:space="preserve">Continuing enrolment in the qualification or </w:t>
            </w:r>
            <w:r w:rsidR="00A63079">
              <w:t xml:space="preserve">program </w:t>
            </w:r>
            <w:r w:rsidRPr="00D5263F">
              <w:t>from a previous year.</w:t>
            </w:r>
          </w:p>
        </w:tc>
      </w:tr>
      <w:tr w:rsidR="000F1001" w:rsidRPr="005F6406" w14:paraId="438B7767" w14:textId="77777777">
        <w:tc>
          <w:tcPr>
            <w:tcW w:w="2332" w:type="pct"/>
            <w:tcBorders>
              <w:left w:val="single" w:sz="4" w:space="0" w:color="4F81BD"/>
              <w:bottom w:val="single" w:sz="4" w:space="0" w:color="4F81BD"/>
              <w:right w:val="single" w:sz="4" w:space="0" w:color="4F81BD"/>
            </w:tcBorders>
            <w:shd w:val="clear" w:color="auto" w:fill="D3DFEE"/>
            <w:noWrap/>
          </w:tcPr>
          <w:p w14:paraId="438B7765" w14:textId="77777777" w:rsidR="000F1001" w:rsidRDefault="000F1001" w:rsidP="008C0478">
            <w:pPr>
              <w:pStyle w:val="Tabletext"/>
            </w:pPr>
            <w:r>
              <w:t>8</w:t>
            </w:r>
          </w:p>
        </w:tc>
        <w:tc>
          <w:tcPr>
            <w:tcW w:w="2668" w:type="pct"/>
            <w:tcBorders>
              <w:left w:val="single" w:sz="4" w:space="0" w:color="4F81BD"/>
              <w:bottom w:val="single" w:sz="4" w:space="0" w:color="4F81BD"/>
              <w:right w:val="single" w:sz="4" w:space="0" w:color="4F81BD"/>
            </w:tcBorders>
            <w:shd w:val="clear" w:color="auto" w:fill="D3DFEE"/>
          </w:tcPr>
          <w:p w14:paraId="438B7766" w14:textId="75F109C0" w:rsidR="000F1001" w:rsidRDefault="00270774" w:rsidP="00D74C4D">
            <w:pPr>
              <w:pStyle w:val="Tabletext"/>
            </w:pPr>
            <w:r>
              <w:t xml:space="preserve">The student is enrolled within a </w:t>
            </w:r>
            <w:r w:rsidR="00D74C4D">
              <w:t>program</w:t>
            </w:r>
            <w:r>
              <w:t xml:space="preserve"> that is limited to certain subjects and not intended to lead to the award of that </w:t>
            </w:r>
            <w:r w:rsidR="00D74C4D">
              <w:t>program</w:t>
            </w:r>
            <w:r w:rsidR="00500469">
              <w:t xml:space="preserve"> or </w:t>
            </w:r>
            <w:r w:rsidR="00D74C4D">
              <w:t>u</w:t>
            </w:r>
            <w:r w:rsidR="000F1001" w:rsidRPr="00D5263F">
              <w:t>nit of competency</w:t>
            </w:r>
            <w:r w:rsidR="00500469">
              <w:t>/</w:t>
            </w:r>
            <w:r w:rsidR="000F1001" w:rsidRPr="00D5263F">
              <w:t xml:space="preserve"> </w:t>
            </w:r>
            <w:r w:rsidR="00E3323D">
              <w:t xml:space="preserve">subject </w:t>
            </w:r>
            <w:r w:rsidR="00500469">
              <w:t xml:space="preserve">only </w:t>
            </w:r>
            <w:r w:rsidR="000F1001" w:rsidRPr="00D5263F">
              <w:t>enrolment</w:t>
            </w:r>
          </w:p>
        </w:tc>
      </w:tr>
    </w:tbl>
    <w:p w14:paraId="438B7768" w14:textId="77777777" w:rsidR="000F1001" w:rsidRDefault="000F1001" w:rsidP="009D5D4D">
      <w:pPr>
        <w:pStyle w:val="HeaderSue"/>
      </w:pPr>
      <w:bookmarkStart w:id="147" w:name="ContactNameField"/>
      <w:bookmarkStart w:id="148" w:name="_Toc454272709"/>
      <w:r>
        <w:lastRenderedPageBreak/>
        <w:t>Contact Name</w:t>
      </w:r>
      <w:bookmarkEnd w:id="147"/>
      <w:bookmarkEnd w:id="148"/>
    </w:p>
    <w:tbl>
      <w:tblPr>
        <w:tblW w:w="10065" w:type="dxa"/>
        <w:tblInd w:w="-459" w:type="dxa"/>
        <w:tblLook w:val="04A0" w:firstRow="1" w:lastRow="0" w:firstColumn="1" w:lastColumn="0" w:noHBand="0" w:noVBand="1"/>
      </w:tblPr>
      <w:tblGrid>
        <w:gridCol w:w="3465"/>
        <w:gridCol w:w="6600"/>
      </w:tblGrid>
      <w:tr w:rsidR="000F1001" w:rsidRPr="007D3A01" w14:paraId="438B776B" w14:textId="77777777">
        <w:tc>
          <w:tcPr>
            <w:tcW w:w="3465" w:type="dxa"/>
          </w:tcPr>
          <w:p w14:paraId="438B7769" w14:textId="77777777" w:rsidR="000F1001" w:rsidRPr="007D3A01" w:rsidRDefault="000F1001" w:rsidP="008C0478">
            <w:pPr>
              <w:pStyle w:val="Heading2noTOC"/>
            </w:pPr>
            <w:r w:rsidRPr="007D3A01">
              <w:t>Data element description</w:t>
            </w:r>
          </w:p>
        </w:tc>
        <w:tc>
          <w:tcPr>
            <w:tcW w:w="6600" w:type="dxa"/>
          </w:tcPr>
          <w:p w14:paraId="438B776A" w14:textId="77777777" w:rsidR="000F1001" w:rsidRPr="00107763" w:rsidRDefault="000F1001" w:rsidP="008C0478">
            <w:pPr>
              <w:pStyle w:val="Bodyfirst"/>
            </w:pPr>
            <w:r w:rsidRPr="0011289C">
              <w:t>The name of the person within a training organisation who is responsible for the communication of student statistical information.</w:t>
            </w:r>
          </w:p>
        </w:tc>
      </w:tr>
      <w:tr w:rsidR="000F1001" w:rsidRPr="007D3A01" w14:paraId="438B776E" w14:textId="77777777">
        <w:tc>
          <w:tcPr>
            <w:tcW w:w="3465" w:type="dxa"/>
          </w:tcPr>
          <w:p w14:paraId="438B776C" w14:textId="77777777" w:rsidR="000F1001" w:rsidRPr="007D3A01" w:rsidRDefault="000F1001" w:rsidP="00652ADD">
            <w:pPr>
              <w:pStyle w:val="Heading2noTOC"/>
            </w:pPr>
            <w:r w:rsidRPr="007D3A01">
              <w:t>File</w:t>
            </w:r>
          </w:p>
        </w:tc>
        <w:tc>
          <w:tcPr>
            <w:tcW w:w="6600" w:type="dxa"/>
          </w:tcPr>
          <w:p w14:paraId="438B776D" w14:textId="77777777" w:rsidR="000F1001" w:rsidRPr="00107763" w:rsidRDefault="000F1001" w:rsidP="008C0478">
            <w:pPr>
              <w:pStyle w:val="Bodyfirst"/>
            </w:pPr>
            <w:r w:rsidRPr="0011289C">
              <w:t>Training Organisation (NAT00010)</w:t>
            </w:r>
          </w:p>
        </w:tc>
      </w:tr>
      <w:tr w:rsidR="000F1001" w:rsidRPr="007D3A01" w14:paraId="438B7771" w14:textId="77777777">
        <w:tc>
          <w:tcPr>
            <w:tcW w:w="3465" w:type="dxa"/>
          </w:tcPr>
          <w:p w14:paraId="438B776F" w14:textId="77777777" w:rsidR="000F1001" w:rsidRPr="007D3A01" w:rsidRDefault="000F1001" w:rsidP="008C0478">
            <w:pPr>
              <w:pStyle w:val="Heading2noTOC"/>
            </w:pPr>
            <w:r w:rsidRPr="007D3A01">
              <w:t>Purpose</w:t>
            </w:r>
          </w:p>
        </w:tc>
        <w:tc>
          <w:tcPr>
            <w:tcW w:w="6600" w:type="dxa"/>
          </w:tcPr>
          <w:p w14:paraId="438B7770" w14:textId="77777777" w:rsidR="000F1001" w:rsidRPr="00107763" w:rsidRDefault="000F1001" w:rsidP="008C0478">
            <w:pPr>
              <w:pStyle w:val="Bodyfirst"/>
            </w:pPr>
            <w:r w:rsidRPr="0011289C">
              <w:t>To provide a point of contact with the training organisation.</w:t>
            </w:r>
          </w:p>
        </w:tc>
      </w:tr>
      <w:tr w:rsidR="000F1001" w:rsidRPr="007D3A01" w14:paraId="438B7776" w14:textId="77777777">
        <w:tc>
          <w:tcPr>
            <w:tcW w:w="3465" w:type="dxa"/>
          </w:tcPr>
          <w:p w14:paraId="438B7772" w14:textId="77777777" w:rsidR="000F1001" w:rsidRPr="007D3A01" w:rsidRDefault="000F1001" w:rsidP="008C0478">
            <w:pPr>
              <w:pStyle w:val="Heading2noTOC"/>
            </w:pPr>
            <w:r w:rsidRPr="007D3A01">
              <w:t>Business rules</w:t>
            </w:r>
          </w:p>
        </w:tc>
        <w:tc>
          <w:tcPr>
            <w:tcW w:w="6600" w:type="dxa"/>
          </w:tcPr>
          <w:p w14:paraId="438B7773" w14:textId="77777777" w:rsidR="000F1001" w:rsidRDefault="000F1001" w:rsidP="008C0478">
            <w:pPr>
              <w:pStyle w:val="Bodyfirst"/>
            </w:pPr>
            <w:r>
              <w:t>The person's full name should be provided, with the surname listed first, followed by a comma, the given names and optionally the person’s title and position.</w:t>
            </w:r>
          </w:p>
          <w:p w14:paraId="438B7774" w14:textId="77777777" w:rsidR="00A013DD" w:rsidRPr="00E25692" w:rsidRDefault="00A013DD" w:rsidP="00E25692">
            <w:pPr>
              <w:pStyle w:val="Body"/>
            </w:pPr>
            <w:r>
              <w:t xml:space="preserve">The </w:t>
            </w:r>
            <w:r w:rsidRPr="00E25692">
              <w:rPr>
                <w:rStyle w:val="Field"/>
              </w:rPr>
              <w:t>Contact Name</w:t>
            </w:r>
            <w:r>
              <w:t xml:space="preserve"> should be up-to-date in every submission.</w:t>
            </w:r>
          </w:p>
          <w:p w14:paraId="438B7775" w14:textId="77777777" w:rsidR="000F1001" w:rsidRPr="00107763" w:rsidRDefault="000F1001" w:rsidP="008C0478">
            <w:pPr>
              <w:pStyle w:val="Body"/>
            </w:pPr>
            <w:r w:rsidRPr="00EC403B">
              <w:rPr>
                <w:b/>
              </w:rPr>
              <w:t>This field must not be blank</w:t>
            </w:r>
            <w:r>
              <w:t>.</w:t>
            </w:r>
            <w:r w:rsidR="00F02A48">
              <w:t xml:space="preserve"> </w:t>
            </w:r>
            <w:r w:rsidR="00F02A48" w:rsidRPr="00C071E0">
              <w:t>(vr.10013)</w:t>
            </w:r>
          </w:p>
        </w:tc>
      </w:tr>
      <w:tr w:rsidR="000F1001" w:rsidRPr="007D3A01" w14:paraId="438B7779" w14:textId="77777777">
        <w:tc>
          <w:tcPr>
            <w:tcW w:w="3465" w:type="dxa"/>
          </w:tcPr>
          <w:p w14:paraId="438B7777" w14:textId="77777777" w:rsidR="000F1001" w:rsidRPr="007D3A01" w:rsidRDefault="000F1001" w:rsidP="006C53AC">
            <w:pPr>
              <w:pStyle w:val="Heading2noTOC"/>
              <w:spacing w:before="280"/>
            </w:pPr>
            <w:r w:rsidRPr="007D3A01">
              <w:t>Revision</w:t>
            </w:r>
          </w:p>
        </w:tc>
        <w:tc>
          <w:tcPr>
            <w:tcW w:w="6600" w:type="dxa"/>
          </w:tcPr>
          <w:p w14:paraId="438B7778" w14:textId="77777777" w:rsidR="000F1001" w:rsidRPr="00107763" w:rsidRDefault="00F04C6D" w:rsidP="006C53AC">
            <w:pPr>
              <w:pStyle w:val="Body"/>
              <w:spacing w:before="280"/>
            </w:pPr>
            <w:r>
              <w:t>No change.</w:t>
            </w:r>
          </w:p>
        </w:tc>
      </w:tr>
    </w:tbl>
    <w:p w14:paraId="438B777A" w14:textId="77777777" w:rsidR="000F1001" w:rsidRDefault="000F1001" w:rsidP="000F1001">
      <w:pPr>
        <w:pStyle w:val="DataelementH2noTOC"/>
      </w:pPr>
      <w:r>
        <w:t>Field format</w:t>
      </w:r>
    </w:p>
    <w:p w14:paraId="438B777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77E" w14:textId="77777777">
        <w:tc>
          <w:tcPr>
            <w:tcW w:w="2332" w:type="pct"/>
            <w:tcBorders>
              <w:top w:val="single" w:sz="4" w:space="0" w:color="4F81BD"/>
              <w:left w:val="single" w:sz="4" w:space="0" w:color="4F81BD"/>
              <w:bottom w:val="single" w:sz="8" w:space="0" w:color="4F81BD"/>
              <w:right w:val="single" w:sz="4" w:space="0" w:color="4F81BD"/>
            </w:tcBorders>
            <w:noWrap/>
          </w:tcPr>
          <w:p w14:paraId="438B777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77D" w14:textId="77777777" w:rsidR="000F1001" w:rsidRPr="00C43B7E" w:rsidRDefault="000F1001" w:rsidP="00F04A5B">
            <w:pPr>
              <w:pStyle w:val="Tableheading"/>
            </w:pPr>
            <w:r w:rsidRPr="00C43B7E">
              <w:t>Description</w:t>
            </w:r>
          </w:p>
        </w:tc>
      </w:tr>
      <w:tr w:rsidR="000F1001" w:rsidRPr="00B8531F" w14:paraId="438B7781" w14:textId="77777777">
        <w:tc>
          <w:tcPr>
            <w:tcW w:w="2332" w:type="pct"/>
            <w:tcBorders>
              <w:left w:val="single" w:sz="4" w:space="0" w:color="4F81BD"/>
              <w:right w:val="single" w:sz="4" w:space="0" w:color="4F81BD"/>
            </w:tcBorders>
            <w:shd w:val="clear" w:color="auto" w:fill="D3DFEE"/>
            <w:noWrap/>
          </w:tcPr>
          <w:p w14:paraId="438B777F"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780" w14:textId="77777777" w:rsidR="000F1001" w:rsidRPr="00B8531F" w:rsidRDefault="000F1001" w:rsidP="008C0478">
            <w:pPr>
              <w:pStyle w:val="Tabletext"/>
            </w:pPr>
            <w:r>
              <w:t>60</w:t>
            </w:r>
          </w:p>
        </w:tc>
      </w:tr>
      <w:tr w:rsidR="000F1001" w:rsidRPr="00B8531F" w14:paraId="438B7784" w14:textId="77777777">
        <w:tc>
          <w:tcPr>
            <w:tcW w:w="2332" w:type="pct"/>
            <w:tcBorders>
              <w:left w:val="single" w:sz="4" w:space="0" w:color="4F81BD"/>
              <w:right w:val="single" w:sz="4" w:space="0" w:color="4F81BD"/>
            </w:tcBorders>
            <w:noWrap/>
          </w:tcPr>
          <w:p w14:paraId="438B7782"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783" w14:textId="77777777" w:rsidR="000F1001" w:rsidRPr="00B8531F" w:rsidRDefault="007B7411" w:rsidP="008C0478">
            <w:pPr>
              <w:pStyle w:val="Tabletext"/>
            </w:pPr>
            <w:r>
              <w:t>Alphanumeric</w:t>
            </w:r>
          </w:p>
        </w:tc>
      </w:tr>
      <w:tr w:rsidR="000F1001" w:rsidRPr="00B8531F" w14:paraId="438B7787" w14:textId="77777777">
        <w:tc>
          <w:tcPr>
            <w:tcW w:w="2332" w:type="pct"/>
            <w:tcBorders>
              <w:left w:val="single" w:sz="4" w:space="0" w:color="4F81BD"/>
              <w:right w:val="single" w:sz="4" w:space="0" w:color="4F81BD"/>
            </w:tcBorders>
            <w:shd w:val="clear" w:color="auto" w:fill="D3DFEE"/>
            <w:noWrap/>
          </w:tcPr>
          <w:p w14:paraId="438B7785"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786" w14:textId="77777777" w:rsidR="000F1001" w:rsidRPr="00B8531F" w:rsidRDefault="007B7411" w:rsidP="008C0478">
            <w:pPr>
              <w:pStyle w:val="Tabletext"/>
            </w:pPr>
            <w:r>
              <w:t>Left</w:t>
            </w:r>
          </w:p>
        </w:tc>
      </w:tr>
      <w:tr w:rsidR="000F1001" w:rsidRPr="00B8531F" w14:paraId="438B778A" w14:textId="77777777">
        <w:tc>
          <w:tcPr>
            <w:tcW w:w="2332" w:type="pct"/>
            <w:tcBorders>
              <w:left w:val="single" w:sz="4" w:space="0" w:color="4F81BD"/>
              <w:bottom w:val="single" w:sz="4" w:space="0" w:color="4F81BD"/>
              <w:right w:val="single" w:sz="4" w:space="0" w:color="4F81BD"/>
            </w:tcBorders>
            <w:noWrap/>
          </w:tcPr>
          <w:p w14:paraId="438B7788"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789" w14:textId="77777777" w:rsidR="000F1001" w:rsidRPr="00B8531F" w:rsidRDefault="007B7411" w:rsidP="008C0478">
            <w:pPr>
              <w:pStyle w:val="Tabletext"/>
            </w:pPr>
            <w:r>
              <w:t>Space</w:t>
            </w:r>
          </w:p>
        </w:tc>
      </w:tr>
    </w:tbl>
    <w:p w14:paraId="438B778B" w14:textId="77777777" w:rsidR="000F1001" w:rsidRPr="00404B22" w:rsidRDefault="000F1001" w:rsidP="000F1001">
      <w:pPr>
        <w:pStyle w:val="DataelementH2noTOC"/>
      </w:pPr>
      <w:r>
        <w:t>Field value</w:t>
      </w:r>
    </w:p>
    <w:p w14:paraId="438B778C"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950EA5" w14:paraId="438B778F" w14:textId="77777777">
        <w:tc>
          <w:tcPr>
            <w:tcW w:w="2332" w:type="pct"/>
            <w:tcBorders>
              <w:right w:val="single" w:sz="4" w:space="0" w:color="4F81BD"/>
            </w:tcBorders>
            <w:noWrap/>
          </w:tcPr>
          <w:p w14:paraId="438B778D" w14:textId="77777777" w:rsidR="000F1001" w:rsidRPr="00950EA5" w:rsidRDefault="000F1001" w:rsidP="00F04A5B">
            <w:pPr>
              <w:pStyle w:val="Tableheading"/>
            </w:pPr>
            <w:r w:rsidRPr="00950EA5">
              <w:t>Value</w:t>
            </w:r>
          </w:p>
        </w:tc>
        <w:tc>
          <w:tcPr>
            <w:tcW w:w="2668" w:type="pct"/>
            <w:tcBorders>
              <w:top w:val="single" w:sz="4" w:space="0" w:color="4F81BD"/>
              <w:left w:val="single" w:sz="4" w:space="0" w:color="4F81BD"/>
              <w:bottom w:val="single" w:sz="8" w:space="0" w:color="4F81BD"/>
            </w:tcBorders>
          </w:tcPr>
          <w:p w14:paraId="438B778E" w14:textId="77777777" w:rsidR="000F1001" w:rsidRPr="00950EA5" w:rsidRDefault="000F1001" w:rsidP="00F04A5B">
            <w:pPr>
              <w:pStyle w:val="Tableheading"/>
            </w:pPr>
            <w:r w:rsidRPr="00950EA5">
              <w:t>Description</w:t>
            </w:r>
          </w:p>
        </w:tc>
      </w:tr>
      <w:tr w:rsidR="000F1001" w:rsidRPr="005F6406" w14:paraId="438B7792" w14:textId="77777777">
        <w:tc>
          <w:tcPr>
            <w:tcW w:w="2332" w:type="pct"/>
            <w:tcBorders>
              <w:right w:val="single" w:sz="4" w:space="0" w:color="4F81BD"/>
            </w:tcBorders>
            <w:shd w:val="clear" w:color="auto" w:fill="D3DFEE"/>
            <w:noWrap/>
          </w:tcPr>
          <w:p w14:paraId="438B7790" w14:textId="77777777" w:rsidR="000F1001" w:rsidRDefault="000F1001" w:rsidP="008C0478">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791" w14:textId="77777777" w:rsidR="000F1001" w:rsidRDefault="000F1001" w:rsidP="008C0478">
            <w:pPr>
              <w:pStyle w:val="Tabletext"/>
            </w:pPr>
            <w:r w:rsidRPr="0011289C">
              <w:t>The contact name in format: surname, given name, title and position (optional).</w:t>
            </w:r>
          </w:p>
        </w:tc>
      </w:tr>
    </w:tbl>
    <w:p w14:paraId="438B7793" w14:textId="77777777" w:rsidR="000F1001" w:rsidRDefault="000F1001" w:rsidP="00EB48E0">
      <w:pPr>
        <w:pStyle w:val="HeaderSue"/>
        <w:spacing w:before="280"/>
      </w:pPr>
      <w:bookmarkStart w:id="149" w:name="CountryIdentifierField"/>
      <w:bookmarkStart w:id="150" w:name="_Toc454272710"/>
      <w:r>
        <w:lastRenderedPageBreak/>
        <w:t>Country Identifier</w:t>
      </w:r>
      <w:bookmarkEnd w:id="149"/>
      <w:bookmarkEnd w:id="150"/>
    </w:p>
    <w:tbl>
      <w:tblPr>
        <w:tblW w:w="10065" w:type="dxa"/>
        <w:tblInd w:w="-459" w:type="dxa"/>
        <w:tblLook w:val="04A0" w:firstRow="1" w:lastRow="0" w:firstColumn="1" w:lastColumn="0" w:noHBand="0" w:noVBand="1"/>
      </w:tblPr>
      <w:tblGrid>
        <w:gridCol w:w="3465"/>
        <w:gridCol w:w="6600"/>
      </w:tblGrid>
      <w:tr w:rsidR="000F1001" w:rsidRPr="007D3A01" w14:paraId="438B7797" w14:textId="77777777">
        <w:tc>
          <w:tcPr>
            <w:tcW w:w="3465" w:type="dxa"/>
          </w:tcPr>
          <w:p w14:paraId="438B7794" w14:textId="77777777" w:rsidR="000F1001" w:rsidRPr="007D3A01" w:rsidRDefault="000F1001" w:rsidP="00EB48E0">
            <w:pPr>
              <w:pStyle w:val="Heading2noTOC"/>
              <w:spacing w:before="280"/>
            </w:pPr>
            <w:r w:rsidRPr="007D3A01">
              <w:t>Data element description</w:t>
            </w:r>
          </w:p>
        </w:tc>
        <w:tc>
          <w:tcPr>
            <w:tcW w:w="6600" w:type="dxa"/>
          </w:tcPr>
          <w:p w14:paraId="438B7795" w14:textId="77777777" w:rsidR="000F1001" w:rsidRDefault="000F1001" w:rsidP="00EB48E0">
            <w:pPr>
              <w:pStyle w:val="Bodyfirst"/>
              <w:spacing w:before="280"/>
            </w:pPr>
            <w:r w:rsidRPr="00AB576B">
              <w:t>A code that uniquely identifie</w:t>
            </w:r>
            <w:r>
              <w:t>s the client’s country of birth</w:t>
            </w:r>
            <w:r w:rsidRPr="00AB576B">
              <w:t>, or the training organisation delivery location.</w:t>
            </w:r>
          </w:p>
          <w:p w14:paraId="438B7796" w14:textId="77777777" w:rsidR="004815DC" w:rsidRPr="004815DC" w:rsidRDefault="004815DC" w:rsidP="00903788">
            <w:pPr>
              <w:pStyle w:val="Body"/>
            </w:pPr>
            <w:r w:rsidRPr="00941DD5">
              <w:t xml:space="preserve">The classification is based on the Australian Bureau of Statistics, </w:t>
            </w:r>
            <w:r>
              <w:t>Countries (SACC)</w:t>
            </w:r>
            <w:r w:rsidRPr="00941DD5">
              <w:t xml:space="preserve"> -</w:t>
            </w:r>
            <w:r>
              <w:t xml:space="preserve"> </w:t>
            </w:r>
            <w:r w:rsidRPr="00941DD5">
              <w:t>ABS Catalogue No. 12</w:t>
            </w:r>
            <w:r>
              <w:t>69</w:t>
            </w:r>
            <w:r w:rsidRPr="00941DD5">
              <w:t>.0, 20</w:t>
            </w:r>
            <w:r w:rsidR="00903788">
              <w:t>11</w:t>
            </w:r>
            <w:r>
              <w:t xml:space="preserve"> (second edition).</w:t>
            </w:r>
            <w:r w:rsidR="009A1F6B">
              <w:t xml:space="preserve"> </w:t>
            </w:r>
            <w:r w:rsidR="009A1F6B" w:rsidRPr="00C071E0">
              <w:t>(vr.803715)</w:t>
            </w:r>
          </w:p>
        </w:tc>
      </w:tr>
      <w:tr w:rsidR="000F1001" w:rsidRPr="007D3A01" w14:paraId="438B779B" w14:textId="77777777">
        <w:tc>
          <w:tcPr>
            <w:tcW w:w="3465" w:type="dxa"/>
          </w:tcPr>
          <w:p w14:paraId="438B7798" w14:textId="77777777" w:rsidR="000F1001" w:rsidRPr="007D3A01" w:rsidRDefault="00652ADD" w:rsidP="00EB48E0">
            <w:pPr>
              <w:pStyle w:val="Heading2noTOC"/>
              <w:spacing w:before="280"/>
            </w:pPr>
            <w:r>
              <w:t>Files</w:t>
            </w:r>
          </w:p>
        </w:tc>
        <w:tc>
          <w:tcPr>
            <w:tcW w:w="6600" w:type="dxa"/>
          </w:tcPr>
          <w:p w14:paraId="438B7799" w14:textId="77777777" w:rsidR="00652ADD" w:rsidRDefault="000F1001" w:rsidP="00EB48E0">
            <w:pPr>
              <w:pStyle w:val="Bulletfirst"/>
              <w:spacing w:before="280"/>
            </w:pPr>
            <w:r>
              <w:t>Training Organisation Delivery Location (NAT00020)</w:t>
            </w:r>
          </w:p>
          <w:p w14:paraId="438B779A" w14:textId="77777777" w:rsidR="000F1001" w:rsidRPr="00107763" w:rsidRDefault="000F1001" w:rsidP="00485DE7">
            <w:pPr>
              <w:pStyle w:val="Bullet"/>
            </w:pPr>
            <w:r>
              <w:t>Client (</w:t>
            </w:r>
            <w:r w:rsidRPr="00F63243">
              <w:t>NAT00080</w:t>
            </w:r>
            <w:r>
              <w:t>)</w:t>
            </w:r>
          </w:p>
        </w:tc>
      </w:tr>
      <w:tr w:rsidR="000F1001" w:rsidRPr="007D3A01" w14:paraId="438B779E" w14:textId="77777777">
        <w:tc>
          <w:tcPr>
            <w:tcW w:w="3465" w:type="dxa"/>
          </w:tcPr>
          <w:p w14:paraId="438B779C" w14:textId="77777777" w:rsidR="000F1001" w:rsidRPr="007D3A01" w:rsidRDefault="000F1001" w:rsidP="00EB48E0">
            <w:pPr>
              <w:pStyle w:val="Heading2noTOC"/>
              <w:spacing w:before="280"/>
            </w:pPr>
            <w:r w:rsidRPr="007D3A01">
              <w:t>Purpose</w:t>
            </w:r>
          </w:p>
        </w:tc>
        <w:tc>
          <w:tcPr>
            <w:tcW w:w="6600" w:type="dxa"/>
          </w:tcPr>
          <w:p w14:paraId="438B779D" w14:textId="77777777" w:rsidR="000F1001" w:rsidRPr="00107763" w:rsidRDefault="000F1001" w:rsidP="00EB48E0">
            <w:pPr>
              <w:pStyle w:val="Bodyfirst"/>
              <w:spacing w:before="280"/>
            </w:pPr>
            <w:r w:rsidRPr="00AB576B">
              <w:t xml:space="preserve">To provide information to support the demographic analysis of participation in </w:t>
            </w:r>
            <w:r w:rsidR="006447B2">
              <w:t>VET</w:t>
            </w:r>
            <w:r w:rsidRPr="00AB576B">
              <w:t>.</w:t>
            </w:r>
          </w:p>
        </w:tc>
      </w:tr>
      <w:tr w:rsidR="000F1001" w:rsidRPr="007D3A01" w14:paraId="438B77AB" w14:textId="77777777">
        <w:tc>
          <w:tcPr>
            <w:tcW w:w="3465" w:type="dxa"/>
          </w:tcPr>
          <w:p w14:paraId="438B779F" w14:textId="77777777" w:rsidR="000F1001" w:rsidRPr="007D3A01" w:rsidRDefault="000F1001" w:rsidP="00EB48E0">
            <w:pPr>
              <w:pStyle w:val="Heading2noTOC"/>
              <w:spacing w:before="280"/>
            </w:pPr>
            <w:r w:rsidRPr="007D3A01">
              <w:t>Business rules</w:t>
            </w:r>
          </w:p>
        </w:tc>
        <w:tc>
          <w:tcPr>
            <w:tcW w:w="6600" w:type="dxa"/>
          </w:tcPr>
          <w:p w14:paraId="438B77A0" w14:textId="63EEB84A" w:rsidR="000F1001" w:rsidRDefault="000F1001" w:rsidP="00EB48E0">
            <w:pPr>
              <w:pStyle w:val="Bodyfirst"/>
              <w:spacing w:before="280"/>
            </w:pPr>
            <w:r>
              <w:t>The training organisation normally collects this information via a standard question on the client’s enrolment</w:t>
            </w:r>
            <w:r w:rsidR="00F406BC">
              <w:t xml:space="preserve"> form</w:t>
            </w:r>
            <w:r>
              <w:t xml:space="preserve">. </w:t>
            </w:r>
            <w:r w:rsidR="00D7098D">
              <w:t xml:space="preserve">For more information, go to </w:t>
            </w:r>
            <w:r w:rsidR="00D7098D" w:rsidRPr="006A6783">
              <w:rPr>
                <w:color w:val="0000FF"/>
                <w:u w:val="single"/>
              </w:rPr>
              <w:fldChar w:fldCharType="begin"/>
            </w:r>
            <w:r w:rsidR="00D7098D" w:rsidRPr="006A6783">
              <w:rPr>
                <w:color w:val="0000FF"/>
                <w:u w:val="single"/>
              </w:rPr>
              <w:instrText xml:space="preserve"> REF _Ref220640999 \h  \* MERGEFORMAT </w:instrText>
            </w:r>
            <w:r w:rsidR="00D7098D" w:rsidRPr="006A6783">
              <w:rPr>
                <w:color w:val="0000FF"/>
                <w:u w:val="single"/>
              </w:rPr>
            </w:r>
            <w:r w:rsidR="00D7098D" w:rsidRPr="006A6783">
              <w:rPr>
                <w:color w:val="0000FF"/>
                <w:u w:val="single"/>
              </w:rPr>
              <w:fldChar w:fldCharType="separate"/>
            </w:r>
            <w:r w:rsidR="00E3508E">
              <w:t>Appendix 1: Standard enrolment questions</w:t>
            </w:r>
            <w:r w:rsidR="00D7098D" w:rsidRPr="006A6783">
              <w:rPr>
                <w:color w:val="0000FF"/>
                <w:u w:val="single"/>
              </w:rPr>
              <w:fldChar w:fldCharType="end"/>
            </w:r>
            <w:r w:rsidR="00995A18" w:rsidRPr="001B5D8A">
              <w:t xml:space="preserve"> on page </w:t>
            </w:r>
            <w:r w:rsidR="00995A18" w:rsidRPr="001B5D8A">
              <w:fldChar w:fldCharType="begin"/>
            </w:r>
            <w:r w:rsidR="00995A18" w:rsidRPr="001B5D8A">
              <w:instrText xml:space="preserve"> PAGEREF _Ref220641002 \h </w:instrText>
            </w:r>
            <w:r w:rsidR="00995A18" w:rsidRPr="001B5D8A">
              <w:fldChar w:fldCharType="separate"/>
            </w:r>
            <w:r w:rsidR="00E3508E">
              <w:rPr>
                <w:noProof/>
              </w:rPr>
              <w:t>228</w:t>
            </w:r>
            <w:r w:rsidR="00995A18" w:rsidRPr="001B5D8A">
              <w:fldChar w:fldCharType="end"/>
            </w:r>
            <w:r w:rsidR="00D7098D">
              <w:t>.</w:t>
            </w:r>
          </w:p>
          <w:p w14:paraId="438B77A1" w14:textId="77777777" w:rsidR="000F1001" w:rsidRPr="008961AB" w:rsidRDefault="000F1001" w:rsidP="008C0478">
            <w:pPr>
              <w:pStyle w:val="Body"/>
            </w:pPr>
            <w:r w:rsidRPr="008961AB">
              <w:t xml:space="preserve">The country should be matched with a valid ABS Standard Australian Classification of </w:t>
            </w:r>
            <w:r>
              <w:t>Countries (SACC) 4-digit code.</w:t>
            </w:r>
            <w:r w:rsidR="0023600E">
              <w:t xml:space="preserve"> </w:t>
            </w:r>
            <w:r w:rsidR="0023600E" w:rsidRPr="00C071E0">
              <w:t>(vr.20012)</w:t>
            </w:r>
          </w:p>
          <w:p w14:paraId="438B77A2" w14:textId="77777777" w:rsidR="00F037D8" w:rsidRDefault="006447B2" w:rsidP="00EC403B">
            <w:pPr>
              <w:pStyle w:val="Body"/>
            </w:pPr>
            <w:r>
              <w:t xml:space="preserve">Where the country of birth is inadequately described the </w:t>
            </w:r>
            <w:r w:rsidRPr="006447B2">
              <w:rPr>
                <w:rStyle w:val="Field"/>
              </w:rPr>
              <w:t xml:space="preserve">Country Identifier </w:t>
            </w:r>
            <w:r>
              <w:t xml:space="preserve">must be </w:t>
            </w:r>
            <w:r w:rsidRPr="006447B2">
              <w:rPr>
                <w:rStyle w:val="Value"/>
              </w:rPr>
              <w:t>0000</w:t>
            </w:r>
            <w:r w:rsidR="00324D4A">
              <w:t xml:space="preserve"> in the Client (NAT00080) file.</w:t>
            </w:r>
            <w:r w:rsidR="00DB6E67">
              <w:t xml:space="preserve"> </w:t>
            </w:r>
            <w:r w:rsidR="00F037D8" w:rsidRPr="005C7B11">
              <w:t xml:space="preserve">If </w:t>
            </w:r>
            <w:r w:rsidR="00F037D8" w:rsidRPr="005C7B11">
              <w:rPr>
                <w:i/>
              </w:rPr>
              <w:t>Country identifier</w:t>
            </w:r>
            <w:r w:rsidR="00F037D8" w:rsidRPr="005C7B11">
              <w:t xml:space="preserve"> is unknown, the </w:t>
            </w:r>
            <w:r w:rsidR="00F037D8">
              <w:rPr>
                <w:i/>
              </w:rPr>
              <w:t>Country I</w:t>
            </w:r>
            <w:r w:rsidR="00F037D8" w:rsidRPr="005C7B11">
              <w:rPr>
                <w:i/>
              </w:rPr>
              <w:t>dentifier</w:t>
            </w:r>
            <w:r w:rsidR="00F037D8" w:rsidRPr="005C7B11">
              <w:t xml:space="preserve"> must be </w:t>
            </w:r>
            <w:r w:rsidR="00F037D8" w:rsidRPr="00EC403B">
              <w:rPr>
                <w:rStyle w:val="Value"/>
              </w:rPr>
              <w:t>‘@@@@’</w:t>
            </w:r>
            <w:r w:rsidR="00F037D8" w:rsidRPr="005C7B11">
              <w:t>.</w:t>
            </w:r>
          </w:p>
          <w:p w14:paraId="438B77A3" w14:textId="77777777" w:rsidR="00FF7889" w:rsidRDefault="00FF7889" w:rsidP="00FF7889">
            <w:pPr>
              <w:pStyle w:val="Heading3nextnoTOC"/>
              <w:spacing w:before="200"/>
              <w:rPr>
                <w:szCs w:val="22"/>
              </w:rPr>
            </w:pPr>
            <w:r>
              <w:t>Country Identifier – Training Organisation Delivery Location file (NAT00020)</w:t>
            </w:r>
          </w:p>
          <w:p w14:paraId="438B77A4" w14:textId="77777777" w:rsidR="00FF7889" w:rsidRPr="008D014F" w:rsidRDefault="00FF7889" w:rsidP="00FF7889">
            <w:pPr>
              <w:pStyle w:val="Bodyafterheading"/>
              <w:spacing w:before="120"/>
            </w:pPr>
            <w:r w:rsidRPr="008D014F">
              <w:t xml:space="preserve">If the </w:t>
            </w:r>
            <w:r w:rsidRPr="00E44E53">
              <w:rPr>
                <w:rStyle w:val="Field"/>
              </w:rPr>
              <w:t>Postcode</w:t>
            </w:r>
            <w:r w:rsidRPr="008D014F">
              <w:rPr>
                <w:rStyle w:val="Field"/>
              </w:rPr>
              <w:t xml:space="preserve"> </w:t>
            </w:r>
            <w:r w:rsidRPr="008D014F">
              <w:t xml:space="preserve">field displays </w:t>
            </w:r>
            <w:r w:rsidRPr="008D014F">
              <w:rPr>
                <w:rStyle w:val="Value"/>
              </w:rPr>
              <w:t>ospc</w:t>
            </w:r>
            <w:r w:rsidRPr="008D014F">
              <w:t xml:space="preserve"> then the </w:t>
            </w:r>
            <w:r w:rsidRPr="00E44E53">
              <w:rPr>
                <w:rStyle w:val="Field"/>
              </w:rPr>
              <w:t>Country Identifier</w:t>
            </w:r>
            <w:r w:rsidRPr="008D014F">
              <w:t xml:space="preserve"> field must not be:</w:t>
            </w:r>
          </w:p>
          <w:p w14:paraId="438B77A5" w14:textId="77777777" w:rsidR="00FF7889" w:rsidRPr="003F2990" w:rsidRDefault="00FF7889" w:rsidP="00FF7889">
            <w:pPr>
              <w:pStyle w:val="Bullet"/>
              <w:spacing w:before="40"/>
              <w:rPr>
                <w:rStyle w:val="Value"/>
              </w:rPr>
            </w:pPr>
            <w:r w:rsidRPr="003F2990">
              <w:rPr>
                <w:rStyle w:val="Value"/>
              </w:rPr>
              <w:t>1100 - australia (includes external territories)</w:t>
            </w:r>
          </w:p>
          <w:p w14:paraId="438B77A6" w14:textId="77777777" w:rsidR="00FF7889" w:rsidRPr="003F2990" w:rsidRDefault="00FF7889" w:rsidP="00FF7889">
            <w:pPr>
              <w:pStyle w:val="Bullet"/>
              <w:spacing w:before="40"/>
              <w:rPr>
                <w:rStyle w:val="Value"/>
              </w:rPr>
            </w:pPr>
            <w:r w:rsidRPr="003F2990">
              <w:rPr>
                <w:rStyle w:val="Value"/>
              </w:rPr>
              <w:t>1101 - australia</w:t>
            </w:r>
          </w:p>
          <w:p w14:paraId="438B77A7" w14:textId="77777777" w:rsidR="00FF7889" w:rsidRPr="003F2990" w:rsidRDefault="00FF7889" w:rsidP="00FF7889">
            <w:pPr>
              <w:pStyle w:val="Bullet"/>
              <w:spacing w:before="40"/>
              <w:rPr>
                <w:rStyle w:val="Value"/>
              </w:rPr>
            </w:pPr>
            <w:r w:rsidRPr="003F2990">
              <w:rPr>
                <w:rStyle w:val="Value"/>
              </w:rPr>
              <w:t>1102 - norfolk island</w:t>
            </w:r>
          </w:p>
          <w:p w14:paraId="438B77A8" w14:textId="77777777" w:rsidR="00FF7889" w:rsidRPr="003F2990" w:rsidRDefault="00FF7889" w:rsidP="00FF7889">
            <w:pPr>
              <w:pStyle w:val="Bullet"/>
              <w:spacing w:before="40"/>
              <w:rPr>
                <w:rStyle w:val="Value"/>
              </w:rPr>
            </w:pPr>
            <w:r w:rsidRPr="003F2990">
              <w:rPr>
                <w:rStyle w:val="Value"/>
              </w:rPr>
              <w:t>1199 - australian external territories.</w:t>
            </w:r>
          </w:p>
          <w:p w14:paraId="438B77A9" w14:textId="77777777" w:rsidR="00FF7889" w:rsidRPr="00F97276" w:rsidRDefault="00FF7889" w:rsidP="00FF7889">
            <w:pPr>
              <w:pStyle w:val="Body"/>
              <w:spacing w:before="200"/>
              <w:rPr>
                <w:b/>
                <w:color w:val="0C436A"/>
                <w:sz w:val="22"/>
              </w:rPr>
            </w:pPr>
            <w:r w:rsidRPr="00F97276">
              <w:t xml:space="preserve">If </w:t>
            </w:r>
            <w:r>
              <w:t xml:space="preserve">the </w:t>
            </w:r>
            <w:r w:rsidRPr="00F97276">
              <w:t xml:space="preserve">postcode is a valid Australia </w:t>
            </w:r>
            <w:r>
              <w:t>P</w:t>
            </w:r>
            <w:r w:rsidRPr="00F97276">
              <w:t xml:space="preserve">ost postcode then </w:t>
            </w:r>
            <w:r>
              <w:t xml:space="preserve">the </w:t>
            </w:r>
            <w:r w:rsidRPr="00E44E53">
              <w:rPr>
                <w:rStyle w:val="Field"/>
              </w:rPr>
              <w:t>Country Identifier</w:t>
            </w:r>
            <w:r>
              <w:t xml:space="preserve"> field</w:t>
            </w:r>
            <w:r w:rsidRPr="00F97276">
              <w:t xml:space="preserve"> </w:t>
            </w:r>
            <w:r w:rsidRPr="00E57A5A">
              <w:t xml:space="preserve">must </w:t>
            </w:r>
            <w:r>
              <w:t xml:space="preserve">display </w:t>
            </w:r>
            <w:r w:rsidRPr="008D014F">
              <w:rPr>
                <w:rStyle w:val="Value"/>
              </w:rPr>
              <w:t>1100</w:t>
            </w:r>
            <w:r w:rsidRPr="00F97276">
              <w:t>,</w:t>
            </w:r>
            <w:r w:rsidRPr="00F97276" w:rsidDel="00BD6B44">
              <w:t xml:space="preserve"> </w:t>
            </w:r>
            <w:r w:rsidRPr="008D014F">
              <w:rPr>
                <w:rStyle w:val="Value"/>
              </w:rPr>
              <w:t>1101</w:t>
            </w:r>
            <w:r w:rsidRPr="00F97276">
              <w:t>,</w:t>
            </w:r>
            <w:r>
              <w:t xml:space="preserve"> </w:t>
            </w:r>
            <w:r w:rsidRPr="008D014F">
              <w:rPr>
                <w:rStyle w:val="Value"/>
              </w:rPr>
              <w:t>1102</w:t>
            </w:r>
            <w:r w:rsidRPr="00F97276">
              <w:t xml:space="preserve"> </w:t>
            </w:r>
            <w:r>
              <w:t xml:space="preserve">or </w:t>
            </w:r>
            <w:r w:rsidRPr="008D014F">
              <w:rPr>
                <w:rStyle w:val="Value"/>
              </w:rPr>
              <w:t>1199</w:t>
            </w:r>
            <w:r w:rsidRPr="00F97276">
              <w:t>.</w:t>
            </w:r>
            <w:r>
              <w:t xml:space="preserve"> </w:t>
            </w:r>
            <w:r w:rsidRPr="00C071E0">
              <w:t>(vr.204648)</w:t>
            </w:r>
          </w:p>
          <w:p w14:paraId="6B383DE7" w14:textId="77777777" w:rsidR="000F1001" w:rsidRDefault="000F1001" w:rsidP="00741610">
            <w:pPr>
              <w:pStyle w:val="Body"/>
              <w:spacing w:line="280" w:lineRule="atLeast"/>
            </w:pPr>
            <w:r w:rsidRPr="00EC403B">
              <w:rPr>
                <w:b/>
              </w:rPr>
              <w:t>This field must not be blank.</w:t>
            </w:r>
            <w:r w:rsidRPr="00EC403B">
              <w:rPr>
                <w:b/>
              </w:rPr>
              <w:tab/>
            </w:r>
            <w:r w:rsidR="003779F8">
              <w:rPr>
                <w:b/>
              </w:rPr>
              <w:t xml:space="preserve"> </w:t>
            </w:r>
            <w:r w:rsidR="003779F8" w:rsidRPr="00C071E0">
              <w:t>(vr.20014)</w:t>
            </w:r>
            <w:r w:rsidR="004A1108">
              <w:rPr>
                <w:rStyle w:val="Hyperlink"/>
              </w:rPr>
              <w:t xml:space="preserve"> </w:t>
            </w:r>
            <w:r w:rsidR="004A1108" w:rsidRPr="004A1108">
              <w:t xml:space="preserve">and </w:t>
            </w:r>
            <w:r w:rsidR="004A1108" w:rsidRPr="00C071E0">
              <w:t>(vr.80040)</w:t>
            </w:r>
            <w:r w:rsidR="00A50CF5">
              <w:t>.</w:t>
            </w:r>
          </w:p>
          <w:p w14:paraId="438B77AA" w14:textId="67ABBA28" w:rsidR="00A50CF5" w:rsidRPr="003779F8" w:rsidRDefault="00A50CF5" w:rsidP="00741610">
            <w:pPr>
              <w:pStyle w:val="Body"/>
              <w:spacing w:line="280" w:lineRule="atLeast"/>
              <w:rPr>
                <w:sz w:val="22"/>
              </w:rPr>
            </w:pPr>
          </w:p>
        </w:tc>
      </w:tr>
      <w:tr w:rsidR="000F1001" w:rsidRPr="007D3A01" w14:paraId="438B77B5" w14:textId="77777777">
        <w:tc>
          <w:tcPr>
            <w:tcW w:w="3465" w:type="dxa"/>
          </w:tcPr>
          <w:p w14:paraId="438B77AC"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18"/>
              <w:gridCol w:w="3851"/>
            </w:tblGrid>
            <w:tr w:rsidR="00A17D3D" w14:paraId="438B77B0" w14:textId="77777777" w:rsidTr="001A6F4D">
              <w:trPr>
                <w:cantSplit/>
                <w:tblHeader/>
              </w:trPr>
              <w:tc>
                <w:tcPr>
                  <w:tcW w:w="2518" w:type="dxa"/>
                  <w:tcBorders>
                    <w:top w:val="single" w:sz="4" w:space="0" w:color="4F81BD"/>
                    <w:left w:val="single" w:sz="4" w:space="0" w:color="4F81BD"/>
                    <w:bottom w:val="single" w:sz="4" w:space="0" w:color="4F81BD"/>
                    <w:right w:val="single" w:sz="4" w:space="0" w:color="4F81BD"/>
                  </w:tcBorders>
                  <w:shd w:val="clear" w:color="auto" w:fill="auto"/>
                </w:tcPr>
                <w:p w14:paraId="438B77AE" w14:textId="77777777" w:rsidR="00A17D3D" w:rsidRPr="00AA4B66" w:rsidRDefault="00A17D3D" w:rsidP="001A6F4D">
                  <w:pPr>
                    <w:pStyle w:val="Body"/>
                    <w:rPr>
                      <w:color w:val="0C436A"/>
                      <w:sz w:val="22"/>
                    </w:rPr>
                  </w:pPr>
                  <w:r w:rsidRPr="00AA4B66">
                    <w:rPr>
                      <w:color w:val="0C436A"/>
                    </w:rPr>
                    <w:t>Change</w:t>
                  </w:r>
                  <w:r w:rsidR="00C916E1">
                    <w:rPr>
                      <w:color w:val="0C436A"/>
                    </w:rPr>
                    <w:t xml:space="preserve"> Document</w:t>
                  </w:r>
                </w:p>
              </w:tc>
              <w:tc>
                <w:tcPr>
                  <w:tcW w:w="3851" w:type="dxa"/>
                  <w:tcBorders>
                    <w:top w:val="single" w:sz="4" w:space="0" w:color="4F81BD"/>
                    <w:left w:val="single" w:sz="4" w:space="0" w:color="4F81BD"/>
                    <w:bottom w:val="single" w:sz="4" w:space="0" w:color="4F81BD"/>
                    <w:right w:val="single" w:sz="4" w:space="0" w:color="4F81BD"/>
                  </w:tcBorders>
                  <w:shd w:val="clear" w:color="auto" w:fill="auto"/>
                </w:tcPr>
                <w:p w14:paraId="438B77AF" w14:textId="77777777" w:rsidR="00A17D3D" w:rsidRPr="00AA4B66" w:rsidRDefault="00C916E1" w:rsidP="00AA4B66">
                  <w:pPr>
                    <w:pStyle w:val="Body"/>
                    <w:spacing w:before="200"/>
                    <w:rPr>
                      <w:color w:val="0C436A"/>
                    </w:rPr>
                  </w:pPr>
                  <w:r>
                    <w:rPr>
                      <w:color w:val="0C436A"/>
                    </w:rPr>
                    <w:t>Change Number</w:t>
                  </w:r>
                </w:p>
              </w:tc>
            </w:tr>
            <w:tr w:rsidR="00A17D3D" w14:paraId="438B77B3" w14:textId="77777777" w:rsidTr="001A6F4D">
              <w:trPr>
                <w:cantSplit/>
              </w:trPr>
              <w:tc>
                <w:tcPr>
                  <w:tcW w:w="2518" w:type="dxa"/>
                  <w:shd w:val="clear" w:color="auto" w:fill="D3DFEE"/>
                </w:tcPr>
                <w:p w14:paraId="438B77B1" w14:textId="77777777" w:rsidR="00A17D3D" w:rsidRPr="00AA4B66" w:rsidRDefault="00C916E1" w:rsidP="000A07A9">
                  <w:pPr>
                    <w:pStyle w:val="Body"/>
                    <w:rPr>
                      <w:color w:val="0C436A"/>
                    </w:rPr>
                  </w:pPr>
                  <w:r>
                    <w:rPr>
                      <w:color w:val="0C436A"/>
                    </w:rPr>
                    <w:t>VVSSCG-SC-201407</w:t>
                  </w:r>
                  <w:r w:rsidR="000A07A9">
                    <w:rPr>
                      <w:color w:val="0C436A"/>
                    </w:rPr>
                    <w:t>25</w:t>
                  </w:r>
                </w:p>
              </w:tc>
              <w:tc>
                <w:tcPr>
                  <w:tcW w:w="3851" w:type="dxa"/>
                  <w:shd w:val="clear" w:color="auto" w:fill="D3DFEE"/>
                </w:tcPr>
                <w:p w14:paraId="438B77B2" w14:textId="77777777" w:rsidR="00A17D3D" w:rsidRPr="00AA4B66" w:rsidRDefault="00C916E1" w:rsidP="008F4D1F">
                  <w:pPr>
                    <w:pStyle w:val="Body"/>
                    <w:rPr>
                      <w:color w:val="0C436A"/>
                    </w:rPr>
                  </w:pPr>
                  <w:r>
                    <w:rPr>
                      <w:color w:val="0C436A"/>
                    </w:rPr>
                    <w:t>201407</w:t>
                  </w:r>
                  <w:r w:rsidR="000A07A9">
                    <w:rPr>
                      <w:color w:val="0C436A"/>
                    </w:rPr>
                    <w:t>25</w:t>
                  </w:r>
                  <w:r>
                    <w:rPr>
                      <w:color w:val="0C436A"/>
                    </w:rPr>
                    <w:t>-</w:t>
                  </w:r>
                  <w:r w:rsidR="006714B1">
                    <w:rPr>
                      <w:color w:val="0C436A"/>
                    </w:rPr>
                    <w:t>1</w:t>
                  </w:r>
                  <w:r w:rsidR="008F4D1F">
                    <w:rPr>
                      <w:color w:val="0C436A"/>
                    </w:rPr>
                    <w:t>2</w:t>
                  </w:r>
                </w:p>
              </w:tc>
            </w:tr>
          </w:tbl>
          <w:p w14:paraId="438B77B4" w14:textId="6183E7B2" w:rsidR="003945DB" w:rsidRPr="00107763" w:rsidRDefault="003945DB" w:rsidP="003945DB">
            <w:pPr>
              <w:pStyle w:val="Body"/>
            </w:pPr>
          </w:p>
        </w:tc>
      </w:tr>
    </w:tbl>
    <w:p w14:paraId="438B77B6" w14:textId="77777777" w:rsidR="00587A33" w:rsidRDefault="00587A33" w:rsidP="00587A33">
      <w:pPr>
        <w:pStyle w:val="Heading1noTOC"/>
      </w:pPr>
      <w:r>
        <w:lastRenderedPageBreak/>
        <w:t>Country Identifier</w:t>
      </w:r>
      <w:r w:rsidR="003D59A6">
        <w:t xml:space="preserve"> - (continued)</w:t>
      </w:r>
    </w:p>
    <w:p w14:paraId="438B77B7" w14:textId="77777777" w:rsidR="000F1001" w:rsidRDefault="000F1001" w:rsidP="000F1001">
      <w:pPr>
        <w:pStyle w:val="DataelementH2noTOC"/>
      </w:pPr>
      <w:r>
        <w:t>Field format</w:t>
      </w:r>
    </w:p>
    <w:p w14:paraId="438B77B8"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7BB" w14:textId="77777777">
        <w:tc>
          <w:tcPr>
            <w:tcW w:w="2332" w:type="pct"/>
            <w:tcBorders>
              <w:top w:val="single" w:sz="4" w:space="0" w:color="4F81BD"/>
              <w:left w:val="single" w:sz="4" w:space="0" w:color="4F81BD"/>
              <w:bottom w:val="single" w:sz="8" w:space="0" w:color="4F81BD"/>
              <w:right w:val="single" w:sz="4" w:space="0" w:color="4F81BD"/>
            </w:tcBorders>
            <w:noWrap/>
          </w:tcPr>
          <w:p w14:paraId="438B77B9"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7BA" w14:textId="77777777" w:rsidR="000F1001" w:rsidRPr="00C43B7E" w:rsidRDefault="000F1001" w:rsidP="00F04A5B">
            <w:pPr>
              <w:pStyle w:val="Tableheading"/>
            </w:pPr>
            <w:r w:rsidRPr="00C43B7E">
              <w:t>Description</w:t>
            </w:r>
          </w:p>
        </w:tc>
      </w:tr>
      <w:tr w:rsidR="000F1001" w:rsidRPr="00B8531F" w14:paraId="438B77BE" w14:textId="77777777">
        <w:tc>
          <w:tcPr>
            <w:tcW w:w="2332" w:type="pct"/>
            <w:tcBorders>
              <w:left w:val="single" w:sz="4" w:space="0" w:color="4F81BD"/>
              <w:right w:val="single" w:sz="4" w:space="0" w:color="4F81BD"/>
            </w:tcBorders>
            <w:shd w:val="clear" w:color="auto" w:fill="D3DFEE"/>
            <w:noWrap/>
          </w:tcPr>
          <w:p w14:paraId="438B77BC"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7BD" w14:textId="77777777" w:rsidR="000F1001" w:rsidRPr="00B8531F" w:rsidRDefault="000F1001" w:rsidP="008C0478">
            <w:pPr>
              <w:pStyle w:val="Tabletext"/>
            </w:pPr>
            <w:r>
              <w:t>4</w:t>
            </w:r>
          </w:p>
        </w:tc>
      </w:tr>
      <w:tr w:rsidR="000F1001" w:rsidRPr="00B8531F" w14:paraId="438B77C1" w14:textId="77777777">
        <w:tc>
          <w:tcPr>
            <w:tcW w:w="2332" w:type="pct"/>
            <w:tcBorders>
              <w:left w:val="single" w:sz="4" w:space="0" w:color="4F81BD"/>
              <w:right w:val="single" w:sz="4" w:space="0" w:color="4F81BD"/>
            </w:tcBorders>
            <w:noWrap/>
          </w:tcPr>
          <w:p w14:paraId="438B77BF"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7C0" w14:textId="77777777" w:rsidR="000F1001" w:rsidRPr="00B8531F" w:rsidRDefault="007B7411" w:rsidP="008C0478">
            <w:pPr>
              <w:pStyle w:val="Tabletext"/>
            </w:pPr>
            <w:r>
              <w:t>Alphanumeric</w:t>
            </w:r>
          </w:p>
        </w:tc>
      </w:tr>
      <w:tr w:rsidR="000F1001" w:rsidRPr="00B8531F" w14:paraId="438B77C4" w14:textId="77777777">
        <w:tc>
          <w:tcPr>
            <w:tcW w:w="2332" w:type="pct"/>
            <w:tcBorders>
              <w:left w:val="single" w:sz="4" w:space="0" w:color="4F81BD"/>
              <w:right w:val="single" w:sz="4" w:space="0" w:color="4F81BD"/>
            </w:tcBorders>
            <w:shd w:val="clear" w:color="auto" w:fill="D3DFEE"/>
            <w:noWrap/>
          </w:tcPr>
          <w:p w14:paraId="438B77C2"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7C3" w14:textId="77777777" w:rsidR="000F1001" w:rsidRPr="00B8531F" w:rsidRDefault="007B7411" w:rsidP="008C0478">
            <w:pPr>
              <w:pStyle w:val="Tabletext"/>
            </w:pPr>
            <w:r>
              <w:t>None</w:t>
            </w:r>
          </w:p>
        </w:tc>
      </w:tr>
      <w:tr w:rsidR="000F1001" w:rsidRPr="00B8531F" w14:paraId="438B77C7" w14:textId="77777777">
        <w:tc>
          <w:tcPr>
            <w:tcW w:w="2332" w:type="pct"/>
            <w:tcBorders>
              <w:left w:val="single" w:sz="4" w:space="0" w:color="4F81BD"/>
              <w:bottom w:val="single" w:sz="4" w:space="0" w:color="4F81BD"/>
              <w:right w:val="single" w:sz="4" w:space="0" w:color="4F81BD"/>
            </w:tcBorders>
            <w:noWrap/>
          </w:tcPr>
          <w:p w14:paraId="438B77C5"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7C6" w14:textId="77777777" w:rsidR="000F1001" w:rsidRPr="00B8531F" w:rsidRDefault="007B7411" w:rsidP="008C0478">
            <w:pPr>
              <w:pStyle w:val="Tabletext"/>
            </w:pPr>
            <w:r>
              <w:t>None</w:t>
            </w:r>
          </w:p>
        </w:tc>
      </w:tr>
    </w:tbl>
    <w:p w14:paraId="438B77C8" w14:textId="77777777" w:rsidR="000F1001" w:rsidRPr="00404B22" w:rsidRDefault="000F1001" w:rsidP="000F1001">
      <w:pPr>
        <w:pStyle w:val="DataelementH2noTOC"/>
      </w:pPr>
      <w:r>
        <w:t>Field value</w:t>
      </w:r>
    </w:p>
    <w:p w14:paraId="438B77C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632258" w14:paraId="438B77CC" w14:textId="77777777">
        <w:tc>
          <w:tcPr>
            <w:tcW w:w="2332" w:type="pct"/>
            <w:tcBorders>
              <w:top w:val="single" w:sz="4" w:space="0" w:color="4F81BD"/>
              <w:left w:val="single" w:sz="4" w:space="0" w:color="4F81BD"/>
              <w:bottom w:val="single" w:sz="8" w:space="0" w:color="4F81BD"/>
              <w:right w:val="single" w:sz="4" w:space="0" w:color="4F81BD"/>
            </w:tcBorders>
            <w:noWrap/>
          </w:tcPr>
          <w:p w14:paraId="438B77CA" w14:textId="77777777" w:rsidR="000F1001" w:rsidRPr="00632258" w:rsidRDefault="000F1001" w:rsidP="00F04A5B">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77CB" w14:textId="77777777" w:rsidR="000F1001" w:rsidRPr="00632258" w:rsidRDefault="000F1001" w:rsidP="00F04A5B">
            <w:pPr>
              <w:pStyle w:val="Tableheading"/>
            </w:pPr>
            <w:r w:rsidRPr="00632258">
              <w:t>Description</w:t>
            </w:r>
          </w:p>
        </w:tc>
      </w:tr>
      <w:tr w:rsidR="000F1001" w:rsidRPr="005F6406" w14:paraId="438B77CF" w14:textId="77777777">
        <w:tc>
          <w:tcPr>
            <w:tcW w:w="2332" w:type="pct"/>
            <w:tcBorders>
              <w:left w:val="single" w:sz="4" w:space="0" w:color="4F81BD"/>
              <w:right w:val="single" w:sz="4" w:space="0" w:color="4F81BD"/>
            </w:tcBorders>
            <w:shd w:val="clear" w:color="auto" w:fill="D3DFEE"/>
            <w:noWrap/>
          </w:tcPr>
          <w:p w14:paraId="438B77CD" w14:textId="77777777" w:rsidR="000F1001" w:rsidRDefault="000F1001" w:rsidP="008C0478">
            <w:pPr>
              <w:pStyle w:val="Tabletext"/>
            </w:pPr>
            <w:r w:rsidRPr="008961AB">
              <w:t>0000</w:t>
            </w:r>
          </w:p>
        </w:tc>
        <w:tc>
          <w:tcPr>
            <w:tcW w:w="2668" w:type="pct"/>
            <w:tcBorders>
              <w:left w:val="single" w:sz="4" w:space="0" w:color="4F81BD"/>
              <w:right w:val="single" w:sz="4" w:space="0" w:color="4F81BD"/>
            </w:tcBorders>
            <w:shd w:val="clear" w:color="auto" w:fill="D3DFEE"/>
          </w:tcPr>
          <w:p w14:paraId="438B77CE" w14:textId="77777777" w:rsidR="000F1001" w:rsidRDefault="000F1001" w:rsidP="008C0478">
            <w:pPr>
              <w:pStyle w:val="Tabletext"/>
            </w:pPr>
            <w:r w:rsidRPr="008961AB">
              <w:t>Inadequately described.</w:t>
            </w:r>
          </w:p>
        </w:tc>
      </w:tr>
      <w:tr w:rsidR="000F1001" w:rsidRPr="005F6406" w14:paraId="438B77D2" w14:textId="77777777">
        <w:tc>
          <w:tcPr>
            <w:tcW w:w="2332" w:type="pct"/>
            <w:tcBorders>
              <w:left w:val="single" w:sz="4" w:space="0" w:color="4F81BD"/>
              <w:right w:val="single" w:sz="4" w:space="0" w:color="4F81BD"/>
            </w:tcBorders>
            <w:noWrap/>
          </w:tcPr>
          <w:p w14:paraId="438B77D0" w14:textId="77777777" w:rsidR="000F1001" w:rsidRDefault="000F1001" w:rsidP="008C0478">
            <w:pPr>
              <w:pStyle w:val="Tabletext"/>
            </w:pPr>
            <w:r w:rsidRPr="008961AB">
              <w:t>0001</w:t>
            </w:r>
          </w:p>
        </w:tc>
        <w:tc>
          <w:tcPr>
            <w:tcW w:w="2668" w:type="pct"/>
            <w:tcBorders>
              <w:left w:val="single" w:sz="4" w:space="0" w:color="4F81BD"/>
              <w:right w:val="single" w:sz="4" w:space="0" w:color="4F81BD"/>
            </w:tcBorders>
          </w:tcPr>
          <w:p w14:paraId="438B77D1" w14:textId="77777777" w:rsidR="000F1001" w:rsidRDefault="000F1001" w:rsidP="008C0478">
            <w:pPr>
              <w:pStyle w:val="Tabletext"/>
            </w:pPr>
            <w:r w:rsidRPr="008961AB">
              <w:t>At sea.</w:t>
            </w:r>
          </w:p>
        </w:tc>
      </w:tr>
      <w:tr w:rsidR="000F1001" w:rsidRPr="005F6406" w14:paraId="438B77D5" w14:textId="77777777">
        <w:tc>
          <w:tcPr>
            <w:tcW w:w="2332" w:type="pct"/>
            <w:tcBorders>
              <w:top w:val="nil"/>
              <w:left w:val="single" w:sz="4" w:space="0" w:color="4F81BD"/>
              <w:bottom w:val="nil"/>
              <w:right w:val="single" w:sz="4" w:space="0" w:color="4F81BD"/>
            </w:tcBorders>
            <w:shd w:val="clear" w:color="auto" w:fill="D3DFEE"/>
            <w:noWrap/>
          </w:tcPr>
          <w:p w14:paraId="438B77D3" w14:textId="77777777" w:rsidR="000F1001" w:rsidRDefault="000F1001" w:rsidP="008C0478">
            <w:pPr>
              <w:pStyle w:val="Tabletext"/>
            </w:pPr>
            <w:r w:rsidRPr="008961AB">
              <w:t>1000-9999</w:t>
            </w:r>
          </w:p>
        </w:tc>
        <w:tc>
          <w:tcPr>
            <w:tcW w:w="2668" w:type="pct"/>
            <w:tcBorders>
              <w:top w:val="nil"/>
              <w:left w:val="single" w:sz="4" w:space="0" w:color="4F81BD"/>
              <w:bottom w:val="nil"/>
              <w:right w:val="single" w:sz="4" w:space="0" w:color="4F81BD"/>
            </w:tcBorders>
            <w:shd w:val="clear" w:color="auto" w:fill="D3DFEE"/>
          </w:tcPr>
          <w:p w14:paraId="438B77D4" w14:textId="77777777" w:rsidR="000F1001" w:rsidRDefault="000F1001" w:rsidP="008C0478">
            <w:pPr>
              <w:pStyle w:val="Tabletext"/>
            </w:pPr>
            <w:r w:rsidRPr="008961AB">
              <w:t>Other valid 4-digit SACC code.</w:t>
            </w:r>
          </w:p>
        </w:tc>
      </w:tr>
      <w:tr w:rsidR="000F1001" w:rsidRPr="005F6406" w14:paraId="438B77D8" w14:textId="77777777">
        <w:tc>
          <w:tcPr>
            <w:tcW w:w="2332" w:type="pct"/>
            <w:tcBorders>
              <w:top w:val="nil"/>
              <w:left w:val="single" w:sz="4" w:space="0" w:color="4F81BD"/>
              <w:bottom w:val="single" w:sz="8" w:space="0" w:color="4F81BD"/>
              <w:right w:val="single" w:sz="4" w:space="0" w:color="4F81BD"/>
            </w:tcBorders>
            <w:shd w:val="clear" w:color="auto" w:fill="auto"/>
            <w:noWrap/>
          </w:tcPr>
          <w:p w14:paraId="438B77D6" w14:textId="77777777" w:rsidR="000F1001" w:rsidRPr="008961AB" w:rsidRDefault="000F1001" w:rsidP="008C0478">
            <w:pPr>
              <w:pStyle w:val="Tabletext"/>
            </w:pPr>
            <w:r w:rsidRPr="008961AB">
              <w:t>@@@@</w:t>
            </w:r>
          </w:p>
        </w:tc>
        <w:tc>
          <w:tcPr>
            <w:tcW w:w="2668" w:type="pct"/>
            <w:tcBorders>
              <w:top w:val="nil"/>
              <w:left w:val="single" w:sz="4" w:space="0" w:color="4F81BD"/>
              <w:bottom w:val="single" w:sz="8" w:space="0" w:color="4F81BD"/>
              <w:right w:val="single" w:sz="4" w:space="0" w:color="4F81BD"/>
            </w:tcBorders>
            <w:shd w:val="clear" w:color="auto" w:fill="auto"/>
          </w:tcPr>
          <w:p w14:paraId="438B77D7" w14:textId="77777777" w:rsidR="000F1001" w:rsidRPr="008961AB" w:rsidRDefault="000F1001" w:rsidP="008C0478">
            <w:pPr>
              <w:pStyle w:val="Tabletext"/>
            </w:pPr>
            <w:r w:rsidRPr="008961AB">
              <w:t xml:space="preserve">Not stated </w:t>
            </w:r>
            <w:r w:rsidR="006447B2">
              <w:t>-</w:t>
            </w:r>
            <w:r w:rsidRPr="008961AB">
              <w:t xml:space="preserve"> question asked of the client but no answer provided.</w:t>
            </w:r>
          </w:p>
        </w:tc>
      </w:tr>
    </w:tbl>
    <w:p w14:paraId="438B77D9" w14:textId="77777777" w:rsidR="000F1001" w:rsidRDefault="000F1001" w:rsidP="009D5D4D">
      <w:pPr>
        <w:pStyle w:val="HeaderSue"/>
      </w:pPr>
      <w:bookmarkStart w:id="151" w:name="DateOfBirthField"/>
      <w:bookmarkStart w:id="152" w:name="_Toc454272711"/>
      <w:r>
        <w:lastRenderedPageBreak/>
        <w:t>Date of Birth</w:t>
      </w:r>
      <w:bookmarkEnd w:id="151"/>
      <w:bookmarkEnd w:id="152"/>
    </w:p>
    <w:tbl>
      <w:tblPr>
        <w:tblW w:w="10065" w:type="dxa"/>
        <w:tblInd w:w="-459" w:type="dxa"/>
        <w:tblLook w:val="04A0" w:firstRow="1" w:lastRow="0" w:firstColumn="1" w:lastColumn="0" w:noHBand="0" w:noVBand="1"/>
      </w:tblPr>
      <w:tblGrid>
        <w:gridCol w:w="3465"/>
        <w:gridCol w:w="6600"/>
      </w:tblGrid>
      <w:tr w:rsidR="000F1001" w:rsidRPr="007D3A01" w14:paraId="438B77DC" w14:textId="77777777">
        <w:tc>
          <w:tcPr>
            <w:tcW w:w="3465" w:type="dxa"/>
          </w:tcPr>
          <w:p w14:paraId="438B77DA" w14:textId="77777777" w:rsidR="000F1001" w:rsidRPr="007D3A01" w:rsidRDefault="000F1001" w:rsidP="00A41DF6">
            <w:pPr>
              <w:pStyle w:val="Heading2noTOC"/>
              <w:spacing w:before="280"/>
            </w:pPr>
            <w:r w:rsidRPr="007D3A01">
              <w:t>Data element description</w:t>
            </w:r>
          </w:p>
        </w:tc>
        <w:tc>
          <w:tcPr>
            <w:tcW w:w="6600" w:type="dxa"/>
          </w:tcPr>
          <w:p w14:paraId="438B77DB" w14:textId="77777777" w:rsidR="000F1001" w:rsidRPr="00107763" w:rsidRDefault="000F1001" w:rsidP="00A41DF6">
            <w:pPr>
              <w:pStyle w:val="Bodyfirst"/>
              <w:spacing w:before="280"/>
              <w:rPr>
                <w:sz w:val="22"/>
              </w:rPr>
            </w:pPr>
            <w:r w:rsidRPr="00D10336">
              <w:t>The date on which a client was born.</w:t>
            </w:r>
          </w:p>
        </w:tc>
      </w:tr>
      <w:tr w:rsidR="000F1001" w:rsidRPr="007D3A01" w14:paraId="438B77DF" w14:textId="77777777">
        <w:tc>
          <w:tcPr>
            <w:tcW w:w="3465" w:type="dxa"/>
          </w:tcPr>
          <w:p w14:paraId="438B77DD" w14:textId="77777777" w:rsidR="000F1001" w:rsidRPr="007D3A01" w:rsidRDefault="00652ADD" w:rsidP="00A41DF6">
            <w:pPr>
              <w:pStyle w:val="Heading2noTOC"/>
              <w:spacing w:before="280"/>
            </w:pPr>
            <w:r>
              <w:t>File</w:t>
            </w:r>
          </w:p>
        </w:tc>
        <w:tc>
          <w:tcPr>
            <w:tcW w:w="6600" w:type="dxa"/>
          </w:tcPr>
          <w:p w14:paraId="438B77DE" w14:textId="77777777" w:rsidR="000F1001" w:rsidRPr="00107763" w:rsidRDefault="000F1001" w:rsidP="00A41DF6">
            <w:pPr>
              <w:pStyle w:val="Bodyfirst"/>
              <w:spacing w:before="280"/>
              <w:rPr>
                <w:sz w:val="22"/>
              </w:rPr>
            </w:pPr>
            <w:r w:rsidRPr="00D10336">
              <w:t>Client (NAT00080)</w:t>
            </w:r>
          </w:p>
        </w:tc>
      </w:tr>
      <w:tr w:rsidR="000F1001" w:rsidRPr="007D3A01" w14:paraId="438B77E2" w14:textId="77777777">
        <w:tc>
          <w:tcPr>
            <w:tcW w:w="3465" w:type="dxa"/>
          </w:tcPr>
          <w:p w14:paraId="438B77E0" w14:textId="77777777" w:rsidR="000F1001" w:rsidRPr="007D3A01" w:rsidRDefault="000F1001" w:rsidP="008C0478">
            <w:pPr>
              <w:pStyle w:val="Heading2noTOC"/>
            </w:pPr>
            <w:r w:rsidRPr="007D3A01">
              <w:t>Purpose</w:t>
            </w:r>
          </w:p>
        </w:tc>
        <w:tc>
          <w:tcPr>
            <w:tcW w:w="6600" w:type="dxa"/>
          </w:tcPr>
          <w:p w14:paraId="438B77E1" w14:textId="77777777" w:rsidR="000F1001" w:rsidRPr="00107763" w:rsidRDefault="000F1001" w:rsidP="008C0478">
            <w:pPr>
              <w:pStyle w:val="Bodyfirst"/>
            </w:pPr>
            <w:r w:rsidRPr="00D10336">
              <w:t>This field is used to determine the client’s age. For statistical purposes the age of the client is calculated at 30 June of the collection year.</w:t>
            </w:r>
          </w:p>
        </w:tc>
      </w:tr>
      <w:tr w:rsidR="000F1001" w:rsidRPr="007D3A01" w14:paraId="438B77EC" w14:textId="77777777">
        <w:tc>
          <w:tcPr>
            <w:tcW w:w="3465" w:type="dxa"/>
          </w:tcPr>
          <w:p w14:paraId="438B77E3" w14:textId="77777777" w:rsidR="000F1001" w:rsidRPr="007D3A01" w:rsidRDefault="000F1001" w:rsidP="008C0478">
            <w:pPr>
              <w:pStyle w:val="Heading2noTOC"/>
            </w:pPr>
            <w:r w:rsidRPr="007D3A01">
              <w:t>Business rules</w:t>
            </w:r>
          </w:p>
        </w:tc>
        <w:tc>
          <w:tcPr>
            <w:tcW w:w="6600" w:type="dxa"/>
          </w:tcPr>
          <w:p w14:paraId="438B77E4" w14:textId="5820C892" w:rsidR="000F1001" w:rsidRPr="001B5D8A" w:rsidRDefault="000F1001" w:rsidP="00A41DF6">
            <w:pPr>
              <w:pStyle w:val="Bodyfirst"/>
              <w:spacing w:before="280"/>
              <w:rPr>
                <w:sz w:val="22"/>
              </w:rPr>
            </w:pPr>
            <w:r w:rsidRPr="001B5D8A">
              <w:t xml:space="preserve">The training organisation normally collects this information via a standard question on the client's enrolment form. </w:t>
            </w:r>
            <w:r w:rsidR="00D7098D" w:rsidRPr="001B5D8A">
              <w:t>For more information, go to</w:t>
            </w:r>
            <w:r w:rsidR="006447B2" w:rsidRPr="001B5D8A">
              <w:t xml:space="preserve"> </w:t>
            </w:r>
            <w:hyperlink w:anchor="_Appendix_1:_Standard" w:history="1">
              <w:r w:rsidR="001B5D8A" w:rsidRPr="001F07B3">
                <w:rPr>
                  <w:rStyle w:val="Hyperlink"/>
                </w:rPr>
                <w:t>Appendix 1: Standard enrolment questions</w:t>
              </w:r>
              <w:r w:rsidR="00995A18" w:rsidRPr="001F07B3">
                <w:t xml:space="preserve"> on page </w:t>
              </w:r>
              <w:r w:rsidR="00995A18" w:rsidRPr="001F07B3">
                <w:fldChar w:fldCharType="begin"/>
              </w:r>
              <w:r w:rsidR="00995A18" w:rsidRPr="001F07B3">
                <w:instrText xml:space="preserve"> PAGEREF _Ref220641002 \h </w:instrText>
              </w:r>
              <w:r w:rsidR="00995A18" w:rsidRPr="001F07B3">
                <w:fldChar w:fldCharType="separate"/>
              </w:r>
              <w:r w:rsidR="00E3508E">
                <w:rPr>
                  <w:noProof/>
                </w:rPr>
                <w:t>228</w:t>
              </w:r>
              <w:r w:rsidR="00995A18" w:rsidRPr="001F07B3">
                <w:fldChar w:fldCharType="end"/>
              </w:r>
            </w:hyperlink>
            <w:r w:rsidR="00D7098D" w:rsidRPr="001B5D8A">
              <w:t>.</w:t>
            </w:r>
          </w:p>
          <w:p w14:paraId="438B77E5" w14:textId="77777777" w:rsidR="000F1001" w:rsidRPr="001B5D8A" w:rsidRDefault="000F1001" w:rsidP="008C0478">
            <w:pPr>
              <w:pStyle w:val="Body"/>
            </w:pPr>
            <w:r w:rsidRPr="001B5D8A">
              <w:t xml:space="preserve">The year of birth must </w:t>
            </w:r>
            <w:r w:rsidR="00CA4370" w:rsidRPr="001B5D8A">
              <w:t>pr</w:t>
            </w:r>
            <w:r w:rsidR="00F945C4">
              <w:t>e</w:t>
            </w:r>
            <w:r w:rsidR="00CA4370" w:rsidRPr="001B5D8A">
              <w:t>ced</w:t>
            </w:r>
            <w:r w:rsidR="00F945C4">
              <w:t>e</w:t>
            </w:r>
            <w:r w:rsidRPr="001B5D8A">
              <w:t xml:space="preserve"> the collection year.</w:t>
            </w:r>
          </w:p>
          <w:p w14:paraId="438B77E6" w14:textId="77777777" w:rsidR="000F1001" w:rsidRDefault="000F1001" w:rsidP="008C0478">
            <w:pPr>
              <w:pStyle w:val="Body"/>
            </w:pPr>
            <w:r w:rsidRPr="001B5D8A">
              <w:t>All components must represent a valid date.</w:t>
            </w:r>
          </w:p>
          <w:p w14:paraId="438B77E7" w14:textId="77777777" w:rsidR="004A4CF8" w:rsidRPr="004A4CF8" w:rsidRDefault="003106E6" w:rsidP="00547AF4">
            <w:pPr>
              <w:pStyle w:val="Body"/>
            </w:pPr>
            <w:r w:rsidRPr="00AF3491">
              <w:rPr>
                <w:i/>
              </w:rPr>
              <w:t>Date of Birth</w:t>
            </w:r>
            <w:r>
              <w:t xml:space="preserve"> is </w:t>
            </w:r>
            <w:r w:rsidRPr="0019008F">
              <w:rPr>
                <w:b/>
              </w:rPr>
              <w:t>mandatory</w:t>
            </w:r>
            <w:r>
              <w:t xml:space="preserve"> (that is, no @ symbols can be included in the </w:t>
            </w:r>
            <w:r w:rsidRPr="008D0289">
              <w:rPr>
                <w:rStyle w:val="Field"/>
              </w:rPr>
              <w:t>Date of Birth</w:t>
            </w:r>
            <w:r>
              <w:t xml:space="preserve"> submitted) for all </w:t>
            </w:r>
            <w:r w:rsidR="00507F36">
              <w:t>government subsidised</w:t>
            </w:r>
            <w:r>
              <w:t xml:space="preserve"> and domestic fee for service </w:t>
            </w:r>
            <w:r w:rsidR="0019008F">
              <w:t>clients whose enrolment</w:t>
            </w:r>
            <w:r>
              <w:t xml:space="preserve"> commence</w:t>
            </w:r>
            <w:r w:rsidR="0019008F">
              <w:t>s</w:t>
            </w:r>
            <w:r>
              <w:t xml:space="preserve"> on or after 1/1/2010</w:t>
            </w:r>
            <w:r w:rsidRPr="00B94315">
              <w:t>.</w:t>
            </w:r>
            <w:r w:rsidR="00F61A55">
              <w:t xml:space="preserve"> A valid date of birth in format DDMMYYYY must be provided.</w:t>
            </w:r>
            <w:r w:rsidR="003E0EE3">
              <w:t xml:space="preserve"> </w:t>
            </w:r>
            <w:r w:rsidR="003E0EE3" w:rsidRPr="00C071E0">
              <w:t>(vr.80047)</w:t>
            </w:r>
          </w:p>
          <w:p w14:paraId="438B77E8" w14:textId="77777777" w:rsidR="00E5121A" w:rsidRDefault="00E5121A" w:rsidP="008C0478">
            <w:pPr>
              <w:pStyle w:val="Body"/>
            </w:pPr>
            <w:r>
              <w:t xml:space="preserve">For enrolments </w:t>
            </w:r>
            <w:r w:rsidR="008F0868">
              <w:t xml:space="preserve">which commenced </w:t>
            </w:r>
            <w:r>
              <w:t>prior to 2010</w:t>
            </w:r>
            <w:r w:rsidR="00F61A55">
              <w:t xml:space="preserve"> or full fee paying international students</w:t>
            </w:r>
            <w:r>
              <w:t>:</w:t>
            </w:r>
          </w:p>
          <w:p w14:paraId="438B77E9" w14:textId="77777777" w:rsidR="000F1001" w:rsidRPr="001B5D8A" w:rsidRDefault="000F1001" w:rsidP="00547AF4">
            <w:pPr>
              <w:pStyle w:val="Bullet"/>
            </w:pPr>
            <w:r w:rsidRPr="001B5D8A">
              <w:t>Where month or day is unknown, use @@.</w:t>
            </w:r>
          </w:p>
          <w:p w14:paraId="438B77EA" w14:textId="77777777" w:rsidR="000F1001" w:rsidRPr="00E5121A" w:rsidRDefault="000F1001" w:rsidP="00547AF4">
            <w:pPr>
              <w:pStyle w:val="Bullet"/>
            </w:pPr>
            <w:r w:rsidRPr="00E5121A">
              <w:t>Where year is unknown, fill the whole field with @.</w:t>
            </w:r>
          </w:p>
          <w:p w14:paraId="438B77EB" w14:textId="77777777" w:rsidR="000F1001" w:rsidRPr="00EC403B" w:rsidRDefault="000F1001" w:rsidP="00A3778C">
            <w:pPr>
              <w:pStyle w:val="Body"/>
              <w:spacing w:line="280" w:lineRule="atLeast"/>
              <w:rPr>
                <w:b/>
                <w:sz w:val="22"/>
              </w:rPr>
            </w:pPr>
            <w:r w:rsidRPr="00EC403B">
              <w:rPr>
                <w:b/>
              </w:rPr>
              <w:t>This field must not be blank.</w:t>
            </w:r>
          </w:p>
        </w:tc>
      </w:tr>
      <w:tr w:rsidR="00B627E6" w:rsidRPr="007D3A01" w14:paraId="438B77EF" w14:textId="77777777">
        <w:tc>
          <w:tcPr>
            <w:tcW w:w="3465" w:type="dxa"/>
          </w:tcPr>
          <w:p w14:paraId="438B77ED" w14:textId="77777777" w:rsidR="00B627E6" w:rsidRPr="007D3A01" w:rsidRDefault="00B627E6" w:rsidP="006C53AC">
            <w:pPr>
              <w:pStyle w:val="Heading2noTOC"/>
              <w:spacing w:before="280"/>
            </w:pPr>
            <w:r w:rsidRPr="007D3A01">
              <w:t>Revision</w:t>
            </w:r>
          </w:p>
        </w:tc>
        <w:tc>
          <w:tcPr>
            <w:tcW w:w="6600" w:type="dxa"/>
          </w:tcPr>
          <w:p w14:paraId="438B77EE" w14:textId="77777777" w:rsidR="003945DB" w:rsidRPr="00547185" w:rsidRDefault="003945DB">
            <w:pPr>
              <w:pStyle w:val="Body"/>
              <w:spacing w:before="280"/>
              <w:rPr>
                <w:sz w:val="22"/>
              </w:rPr>
            </w:pPr>
            <w:r>
              <w:t>No change.</w:t>
            </w:r>
          </w:p>
        </w:tc>
      </w:tr>
    </w:tbl>
    <w:p w14:paraId="438B77F0" w14:textId="77777777" w:rsidR="000F1001" w:rsidRDefault="000F1001" w:rsidP="00F61A55">
      <w:pPr>
        <w:pStyle w:val="DataelementH2noTOC"/>
        <w:spacing w:before="240"/>
        <w:ind w:right="-471"/>
      </w:pPr>
      <w:r>
        <w:t>Field format</w:t>
      </w:r>
    </w:p>
    <w:p w14:paraId="438B77F1"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7F4" w14:textId="77777777">
        <w:tc>
          <w:tcPr>
            <w:tcW w:w="2332" w:type="pct"/>
            <w:tcBorders>
              <w:top w:val="single" w:sz="4" w:space="0" w:color="4F81BD"/>
              <w:left w:val="single" w:sz="4" w:space="0" w:color="4F81BD"/>
              <w:bottom w:val="single" w:sz="8" w:space="0" w:color="4F81BD"/>
              <w:right w:val="single" w:sz="4" w:space="0" w:color="4F81BD"/>
            </w:tcBorders>
            <w:noWrap/>
          </w:tcPr>
          <w:p w14:paraId="438B77F2"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7F3" w14:textId="77777777" w:rsidR="000F1001" w:rsidRPr="00C43B7E" w:rsidRDefault="000F1001" w:rsidP="00F04A5B">
            <w:pPr>
              <w:pStyle w:val="Tableheading"/>
            </w:pPr>
            <w:r w:rsidRPr="00C43B7E">
              <w:t>Description</w:t>
            </w:r>
          </w:p>
        </w:tc>
      </w:tr>
      <w:tr w:rsidR="000F1001" w:rsidRPr="00B8531F" w14:paraId="438B77F7" w14:textId="77777777">
        <w:tc>
          <w:tcPr>
            <w:tcW w:w="2332" w:type="pct"/>
            <w:tcBorders>
              <w:left w:val="single" w:sz="4" w:space="0" w:color="4F81BD"/>
              <w:right w:val="single" w:sz="4" w:space="0" w:color="4F81BD"/>
            </w:tcBorders>
            <w:shd w:val="clear" w:color="auto" w:fill="D3DFEE"/>
            <w:noWrap/>
          </w:tcPr>
          <w:p w14:paraId="438B77F5"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7F6" w14:textId="77777777" w:rsidR="000F1001" w:rsidRPr="00B8531F" w:rsidRDefault="000F1001" w:rsidP="008C0478">
            <w:pPr>
              <w:pStyle w:val="Tabletext"/>
            </w:pPr>
            <w:r>
              <w:t>8</w:t>
            </w:r>
          </w:p>
        </w:tc>
      </w:tr>
      <w:tr w:rsidR="000F1001" w:rsidRPr="00B8531F" w14:paraId="438B77FA" w14:textId="77777777">
        <w:tc>
          <w:tcPr>
            <w:tcW w:w="2332" w:type="pct"/>
            <w:tcBorders>
              <w:left w:val="single" w:sz="4" w:space="0" w:color="4F81BD"/>
              <w:right w:val="single" w:sz="4" w:space="0" w:color="4F81BD"/>
            </w:tcBorders>
            <w:noWrap/>
          </w:tcPr>
          <w:p w14:paraId="438B77F8"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7F9" w14:textId="77777777" w:rsidR="000F1001" w:rsidRPr="00B8531F" w:rsidRDefault="00246BC1" w:rsidP="008C0478">
            <w:pPr>
              <w:pStyle w:val="Tabletext"/>
            </w:pPr>
            <w:r>
              <w:t>D</w:t>
            </w:r>
            <w:r w:rsidR="000F1001">
              <w:t>ate</w:t>
            </w:r>
          </w:p>
        </w:tc>
      </w:tr>
      <w:tr w:rsidR="000F1001" w:rsidRPr="00B8531F" w14:paraId="438B77FD" w14:textId="77777777">
        <w:tc>
          <w:tcPr>
            <w:tcW w:w="2332" w:type="pct"/>
            <w:tcBorders>
              <w:left w:val="single" w:sz="4" w:space="0" w:color="4F81BD"/>
              <w:right w:val="single" w:sz="4" w:space="0" w:color="4F81BD"/>
            </w:tcBorders>
            <w:shd w:val="clear" w:color="auto" w:fill="D3DFEE"/>
            <w:noWrap/>
          </w:tcPr>
          <w:p w14:paraId="438B77FB"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7FC" w14:textId="77777777" w:rsidR="000F1001" w:rsidRPr="00B8531F" w:rsidRDefault="007B7411" w:rsidP="008C0478">
            <w:pPr>
              <w:pStyle w:val="Tabletext"/>
            </w:pPr>
            <w:r>
              <w:t>None</w:t>
            </w:r>
          </w:p>
        </w:tc>
      </w:tr>
      <w:tr w:rsidR="000F1001" w:rsidRPr="00B8531F" w14:paraId="438B7800" w14:textId="77777777">
        <w:tc>
          <w:tcPr>
            <w:tcW w:w="2332" w:type="pct"/>
            <w:tcBorders>
              <w:left w:val="single" w:sz="4" w:space="0" w:color="4F81BD"/>
              <w:bottom w:val="single" w:sz="4" w:space="0" w:color="4F81BD"/>
              <w:right w:val="single" w:sz="4" w:space="0" w:color="4F81BD"/>
            </w:tcBorders>
            <w:noWrap/>
          </w:tcPr>
          <w:p w14:paraId="438B77FE"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7FF" w14:textId="77777777" w:rsidR="000F1001" w:rsidRPr="00B8531F" w:rsidRDefault="007B7411" w:rsidP="008C0478">
            <w:pPr>
              <w:pStyle w:val="Tabletext"/>
            </w:pPr>
            <w:r>
              <w:t>None</w:t>
            </w:r>
          </w:p>
        </w:tc>
      </w:tr>
    </w:tbl>
    <w:p w14:paraId="438B7801" w14:textId="77777777" w:rsidR="000F1001" w:rsidRPr="00404B22" w:rsidRDefault="000F1001" w:rsidP="00F61A55">
      <w:pPr>
        <w:pStyle w:val="DataelementH2noTOC"/>
        <w:spacing w:before="240"/>
        <w:ind w:right="-471"/>
      </w:pPr>
      <w:r>
        <w:t>Field value</w:t>
      </w:r>
    </w:p>
    <w:p w14:paraId="438B7802"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632258" w14:paraId="438B7805" w14:textId="77777777">
        <w:tc>
          <w:tcPr>
            <w:tcW w:w="2332" w:type="pct"/>
            <w:tcBorders>
              <w:top w:val="single" w:sz="4" w:space="0" w:color="4F81BD"/>
              <w:left w:val="single" w:sz="4" w:space="0" w:color="4F81BD"/>
              <w:bottom w:val="single" w:sz="8" w:space="0" w:color="4F81BD"/>
              <w:right w:val="single" w:sz="4" w:space="0" w:color="4F81BD"/>
            </w:tcBorders>
            <w:noWrap/>
          </w:tcPr>
          <w:p w14:paraId="438B7803" w14:textId="77777777" w:rsidR="000F1001" w:rsidRPr="00632258" w:rsidRDefault="000F1001" w:rsidP="00F04A5B">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7804" w14:textId="77777777" w:rsidR="000F1001" w:rsidRPr="00632258" w:rsidRDefault="000F1001" w:rsidP="00F04A5B">
            <w:pPr>
              <w:pStyle w:val="Tableheading"/>
            </w:pPr>
            <w:r w:rsidRPr="00632258">
              <w:t>Description</w:t>
            </w:r>
          </w:p>
        </w:tc>
      </w:tr>
      <w:tr w:rsidR="000F1001" w:rsidRPr="00D10336" w14:paraId="438B7808" w14:textId="77777777">
        <w:tc>
          <w:tcPr>
            <w:tcW w:w="2332" w:type="pct"/>
            <w:tcBorders>
              <w:left w:val="single" w:sz="4" w:space="0" w:color="4F81BD"/>
              <w:right w:val="single" w:sz="4" w:space="0" w:color="4F81BD"/>
            </w:tcBorders>
            <w:shd w:val="clear" w:color="auto" w:fill="D3DFEE"/>
            <w:noWrap/>
          </w:tcPr>
          <w:p w14:paraId="438B7806" w14:textId="77777777" w:rsidR="000F1001" w:rsidRPr="00D10336" w:rsidRDefault="000F1001" w:rsidP="008C0478">
            <w:pPr>
              <w:pStyle w:val="Tabletext"/>
            </w:pPr>
            <w:r w:rsidRPr="00D10336">
              <w:t>DDMMYYYY</w:t>
            </w:r>
          </w:p>
        </w:tc>
        <w:tc>
          <w:tcPr>
            <w:tcW w:w="2668" w:type="pct"/>
            <w:tcBorders>
              <w:left w:val="single" w:sz="4" w:space="0" w:color="4F81BD"/>
              <w:right w:val="single" w:sz="4" w:space="0" w:color="4F81BD"/>
            </w:tcBorders>
            <w:shd w:val="clear" w:color="auto" w:fill="D3DFEE"/>
          </w:tcPr>
          <w:p w14:paraId="438B7807" w14:textId="77777777" w:rsidR="000F1001" w:rsidRPr="00D10336" w:rsidRDefault="000F1001" w:rsidP="008C0478">
            <w:pPr>
              <w:pStyle w:val="Tabletext"/>
            </w:pPr>
            <w:r w:rsidRPr="00D10336">
              <w:t>Valid date.</w:t>
            </w:r>
          </w:p>
        </w:tc>
      </w:tr>
      <w:tr w:rsidR="000F1001" w:rsidRPr="00D10336" w14:paraId="438B780B" w14:textId="77777777">
        <w:tc>
          <w:tcPr>
            <w:tcW w:w="2332" w:type="pct"/>
            <w:tcBorders>
              <w:left w:val="single" w:sz="4" w:space="0" w:color="4F81BD"/>
              <w:right w:val="single" w:sz="4" w:space="0" w:color="4F81BD"/>
            </w:tcBorders>
            <w:noWrap/>
          </w:tcPr>
          <w:p w14:paraId="438B7809" w14:textId="77777777" w:rsidR="000F1001" w:rsidRPr="00D10336" w:rsidRDefault="000F1001" w:rsidP="008C0478">
            <w:pPr>
              <w:pStyle w:val="Tabletext"/>
            </w:pPr>
            <w:r w:rsidRPr="00D10336">
              <w:t>@@MMYYYY</w:t>
            </w:r>
            <w:r w:rsidR="003106E6">
              <w:t>*</w:t>
            </w:r>
          </w:p>
        </w:tc>
        <w:tc>
          <w:tcPr>
            <w:tcW w:w="2668" w:type="pct"/>
            <w:tcBorders>
              <w:left w:val="single" w:sz="4" w:space="0" w:color="4F81BD"/>
              <w:right w:val="single" w:sz="4" w:space="0" w:color="4F81BD"/>
            </w:tcBorders>
          </w:tcPr>
          <w:p w14:paraId="438B780A" w14:textId="77777777" w:rsidR="000F1001" w:rsidRPr="00D10336" w:rsidRDefault="000F1001" w:rsidP="008C0478">
            <w:pPr>
              <w:pStyle w:val="Tabletext"/>
            </w:pPr>
            <w:r w:rsidRPr="00D10336">
              <w:t>Valid month and year but day not stated.</w:t>
            </w:r>
          </w:p>
        </w:tc>
      </w:tr>
      <w:tr w:rsidR="000F1001" w:rsidRPr="00D10336" w14:paraId="438B780E" w14:textId="77777777">
        <w:tc>
          <w:tcPr>
            <w:tcW w:w="2332" w:type="pct"/>
            <w:tcBorders>
              <w:left w:val="single" w:sz="4" w:space="0" w:color="4F81BD"/>
              <w:right w:val="single" w:sz="4" w:space="0" w:color="4F81BD"/>
            </w:tcBorders>
            <w:shd w:val="clear" w:color="auto" w:fill="D3DFEE"/>
            <w:noWrap/>
          </w:tcPr>
          <w:p w14:paraId="438B780C" w14:textId="77777777" w:rsidR="000F1001" w:rsidRPr="00D10336" w:rsidRDefault="000F1001" w:rsidP="008C0478">
            <w:pPr>
              <w:pStyle w:val="Tabletext"/>
            </w:pPr>
            <w:r w:rsidRPr="00D10336">
              <w:t>@@@@YYYY</w:t>
            </w:r>
            <w:r w:rsidR="003106E6">
              <w:t>*</w:t>
            </w:r>
          </w:p>
        </w:tc>
        <w:tc>
          <w:tcPr>
            <w:tcW w:w="2668" w:type="pct"/>
            <w:tcBorders>
              <w:left w:val="single" w:sz="4" w:space="0" w:color="4F81BD"/>
              <w:right w:val="single" w:sz="4" w:space="0" w:color="4F81BD"/>
            </w:tcBorders>
            <w:shd w:val="clear" w:color="auto" w:fill="D3DFEE"/>
          </w:tcPr>
          <w:p w14:paraId="438B780D" w14:textId="77777777" w:rsidR="000F1001" w:rsidRPr="00D10336" w:rsidRDefault="000F1001" w:rsidP="008C0478">
            <w:pPr>
              <w:pStyle w:val="Tabletext"/>
            </w:pPr>
            <w:r w:rsidRPr="00D10336">
              <w:t>Valid year but day and month not stated.</w:t>
            </w:r>
          </w:p>
        </w:tc>
      </w:tr>
      <w:tr w:rsidR="000F1001" w:rsidRPr="00D10336" w14:paraId="438B7811" w14:textId="77777777">
        <w:tc>
          <w:tcPr>
            <w:tcW w:w="2332" w:type="pct"/>
            <w:tcBorders>
              <w:left w:val="single" w:sz="4" w:space="0" w:color="4F81BD"/>
              <w:right w:val="single" w:sz="4" w:space="0" w:color="4F81BD"/>
            </w:tcBorders>
            <w:noWrap/>
          </w:tcPr>
          <w:p w14:paraId="438B780F" w14:textId="77777777" w:rsidR="000F1001" w:rsidRPr="00D10336" w:rsidRDefault="000F1001" w:rsidP="008C0478">
            <w:pPr>
              <w:pStyle w:val="Tabletext"/>
            </w:pPr>
            <w:r w:rsidRPr="00D10336">
              <w:t>@@@@@@@@</w:t>
            </w:r>
            <w:r w:rsidR="003106E6">
              <w:t>*</w:t>
            </w:r>
          </w:p>
        </w:tc>
        <w:tc>
          <w:tcPr>
            <w:tcW w:w="2668" w:type="pct"/>
            <w:tcBorders>
              <w:left w:val="single" w:sz="4" w:space="0" w:color="4F81BD"/>
              <w:right w:val="single" w:sz="4" w:space="0" w:color="4F81BD"/>
            </w:tcBorders>
          </w:tcPr>
          <w:p w14:paraId="438B7810" w14:textId="77777777" w:rsidR="000F1001" w:rsidRPr="00D10336" w:rsidRDefault="000F1001" w:rsidP="008C0478">
            <w:pPr>
              <w:pStyle w:val="Tabletext"/>
            </w:pPr>
            <w:r w:rsidRPr="00D10336">
              <w:t>Not stated or year unknown.</w:t>
            </w:r>
          </w:p>
        </w:tc>
      </w:tr>
    </w:tbl>
    <w:p w14:paraId="438B7812" w14:textId="771CFCE9" w:rsidR="00F61A55" w:rsidRPr="00D10336" w:rsidRDefault="00F61A55" w:rsidP="008168E6">
      <w:pPr>
        <w:pStyle w:val="Tabletext"/>
        <w:tabs>
          <w:tab w:val="left" w:pos="6061"/>
        </w:tabs>
        <w:spacing w:before="80"/>
        <w:ind w:left="2965" w:right="-437" w:hanging="2744"/>
      </w:pPr>
      <w:r>
        <w:t xml:space="preserve">*  Only valid for enrolments </w:t>
      </w:r>
      <w:r w:rsidR="003211CD">
        <w:t xml:space="preserve">of </w:t>
      </w:r>
      <w:r w:rsidR="003106E6">
        <w:t xml:space="preserve">full </w:t>
      </w:r>
      <w:r>
        <w:t>fee paying international students.</w:t>
      </w:r>
      <w:r w:rsidRPr="00D10336">
        <w:tab/>
      </w:r>
    </w:p>
    <w:p w14:paraId="438B7813" w14:textId="77777777" w:rsidR="000F1001" w:rsidRDefault="000F1001" w:rsidP="009D5D4D">
      <w:pPr>
        <w:pStyle w:val="HeaderSue"/>
      </w:pPr>
      <w:bookmarkStart w:id="153" w:name="DeliveryModeIdentifierField"/>
      <w:bookmarkStart w:id="154" w:name="_Toc454272712"/>
      <w:r>
        <w:lastRenderedPageBreak/>
        <w:t>Delivery Mode Identifier</w:t>
      </w:r>
      <w:bookmarkEnd w:id="153"/>
      <w:bookmarkEnd w:id="154"/>
    </w:p>
    <w:tbl>
      <w:tblPr>
        <w:tblW w:w="10065" w:type="dxa"/>
        <w:tblInd w:w="-459" w:type="dxa"/>
        <w:tblLook w:val="04A0" w:firstRow="1" w:lastRow="0" w:firstColumn="1" w:lastColumn="0" w:noHBand="0" w:noVBand="1"/>
      </w:tblPr>
      <w:tblGrid>
        <w:gridCol w:w="3465"/>
        <w:gridCol w:w="6600"/>
      </w:tblGrid>
      <w:tr w:rsidR="000F1001" w:rsidRPr="007D3A01" w14:paraId="438B7816" w14:textId="77777777">
        <w:tc>
          <w:tcPr>
            <w:tcW w:w="3465" w:type="dxa"/>
          </w:tcPr>
          <w:p w14:paraId="438B7814" w14:textId="77777777" w:rsidR="000F1001" w:rsidRPr="007D3A01" w:rsidRDefault="000F1001" w:rsidP="006633FE">
            <w:pPr>
              <w:pStyle w:val="Heading2noTOC"/>
              <w:spacing w:before="240"/>
            </w:pPr>
            <w:r w:rsidRPr="007D3A01">
              <w:t>Data element description</w:t>
            </w:r>
          </w:p>
        </w:tc>
        <w:tc>
          <w:tcPr>
            <w:tcW w:w="6600" w:type="dxa"/>
          </w:tcPr>
          <w:p w14:paraId="438B7815" w14:textId="65D87E51" w:rsidR="000F1001" w:rsidRPr="00107763" w:rsidRDefault="000F1001" w:rsidP="006633FE">
            <w:pPr>
              <w:pStyle w:val="Bodyfirst"/>
              <w:spacing w:before="240"/>
            </w:pPr>
            <w:r w:rsidRPr="00F45102">
              <w:t>A code that uniquely identif</w:t>
            </w:r>
            <w:r>
              <w:t>ies the</w:t>
            </w:r>
            <w:r w:rsidR="003F5C63">
              <w:t xml:space="preserve"> predominant</w:t>
            </w:r>
            <w:r>
              <w:t xml:space="preserve"> mode of delivery for a </w:t>
            </w:r>
            <w:r w:rsidR="00E3323D">
              <w:t xml:space="preserve">subject </w:t>
            </w:r>
            <w:r w:rsidR="00A85FA4">
              <w:t>or unit</w:t>
            </w:r>
            <w:r w:rsidRPr="00F45102">
              <w:t xml:space="preserve"> of competency enrolment.</w:t>
            </w:r>
            <w:r>
              <w:t xml:space="preserve"> </w:t>
            </w:r>
          </w:p>
        </w:tc>
      </w:tr>
      <w:tr w:rsidR="000F1001" w:rsidRPr="007D3A01" w14:paraId="438B7819" w14:textId="77777777">
        <w:tc>
          <w:tcPr>
            <w:tcW w:w="3465" w:type="dxa"/>
          </w:tcPr>
          <w:p w14:paraId="438B7817" w14:textId="77777777" w:rsidR="000F1001" w:rsidRPr="007D3A01" w:rsidRDefault="00652ADD" w:rsidP="006633FE">
            <w:pPr>
              <w:pStyle w:val="Heading2noTOC"/>
              <w:spacing w:before="240"/>
            </w:pPr>
            <w:r>
              <w:t>File</w:t>
            </w:r>
          </w:p>
        </w:tc>
        <w:tc>
          <w:tcPr>
            <w:tcW w:w="6600" w:type="dxa"/>
          </w:tcPr>
          <w:p w14:paraId="438B7818" w14:textId="77777777" w:rsidR="000F1001" w:rsidRPr="00103FC1" w:rsidRDefault="000F1001" w:rsidP="006633FE">
            <w:pPr>
              <w:pStyle w:val="Bodyfirst"/>
              <w:spacing w:before="240"/>
            </w:pPr>
            <w:r w:rsidRPr="00103FC1">
              <w:t>Enrolment (NAT00120)</w:t>
            </w:r>
          </w:p>
        </w:tc>
      </w:tr>
      <w:tr w:rsidR="000F1001" w:rsidRPr="007D3A01" w14:paraId="438B781C" w14:textId="77777777">
        <w:tc>
          <w:tcPr>
            <w:tcW w:w="3465" w:type="dxa"/>
          </w:tcPr>
          <w:p w14:paraId="438B781A" w14:textId="77777777" w:rsidR="000F1001" w:rsidRPr="007D3A01" w:rsidRDefault="000F1001" w:rsidP="006633FE">
            <w:pPr>
              <w:pStyle w:val="Heading2noTOC"/>
              <w:spacing w:before="240"/>
            </w:pPr>
            <w:r w:rsidRPr="007D3A01">
              <w:t>Purpose</w:t>
            </w:r>
          </w:p>
        </w:tc>
        <w:tc>
          <w:tcPr>
            <w:tcW w:w="6600" w:type="dxa"/>
          </w:tcPr>
          <w:p w14:paraId="438B781B" w14:textId="77777777" w:rsidR="000F1001" w:rsidRPr="00103FC1" w:rsidRDefault="000F1001" w:rsidP="006633FE">
            <w:pPr>
              <w:pStyle w:val="Bodyfirst"/>
              <w:spacing w:before="240"/>
            </w:pPr>
            <w:r w:rsidRPr="00103FC1">
              <w:t xml:space="preserve">To enable </w:t>
            </w:r>
            <w:r w:rsidR="007E31BA">
              <w:t xml:space="preserve">the </w:t>
            </w:r>
            <w:r w:rsidRPr="00103FC1">
              <w:t xml:space="preserve">analysis of </w:t>
            </w:r>
            <w:r w:rsidR="007E31BA">
              <w:t>VET</w:t>
            </w:r>
            <w:r w:rsidRPr="00103FC1">
              <w:t xml:space="preserve"> activit</w:t>
            </w:r>
            <w:r w:rsidR="007E31BA">
              <w:t>y</w:t>
            </w:r>
            <w:r w:rsidRPr="00103FC1">
              <w:t xml:space="preserve"> by mode of delivery.</w:t>
            </w:r>
          </w:p>
        </w:tc>
      </w:tr>
      <w:tr w:rsidR="003A2370" w:rsidRPr="007D3A01" w14:paraId="438B782E" w14:textId="77777777">
        <w:tc>
          <w:tcPr>
            <w:tcW w:w="3465" w:type="dxa"/>
          </w:tcPr>
          <w:p w14:paraId="438B781D" w14:textId="77777777" w:rsidR="003A2370" w:rsidRPr="007D3A01" w:rsidRDefault="003A2370" w:rsidP="006633FE">
            <w:pPr>
              <w:pStyle w:val="Heading2noTOC"/>
              <w:spacing w:before="240"/>
            </w:pPr>
            <w:r w:rsidRPr="007D3A01">
              <w:t>Business rules</w:t>
            </w:r>
          </w:p>
        </w:tc>
        <w:tc>
          <w:tcPr>
            <w:tcW w:w="6600" w:type="dxa"/>
          </w:tcPr>
          <w:p w14:paraId="438B781E" w14:textId="3D72D94B" w:rsidR="003A2370" w:rsidRPr="00A220FA" w:rsidRDefault="003A2370" w:rsidP="00A220FA">
            <w:pPr>
              <w:pStyle w:val="Bodyfirst"/>
              <w:spacing w:before="280"/>
            </w:pPr>
            <w:r w:rsidRPr="00A220FA">
              <w:t xml:space="preserve">The training organisation must classify the delivery mode for each </w:t>
            </w:r>
            <w:r w:rsidR="00E3323D" w:rsidRPr="00A220FA">
              <w:t xml:space="preserve">subject </w:t>
            </w:r>
            <w:r w:rsidRPr="00A220FA">
              <w:t>or unit of competency enrolment using the following codes:</w:t>
            </w:r>
          </w:p>
          <w:p w14:paraId="438B781F" w14:textId="77777777" w:rsidR="003A2370" w:rsidRPr="00A220FA" w:rsidRDefault="003A2370" w:rsidP="00A220FA">
            <w:pPr>
              <w:pStyle w:val="Body"/>
              <w:spacing w:before="120"/>
            </w:pPr>
            <w:r w:rsidRPr="00A220FA">
              <w:rPr>
                <w:rStyle w:val="Value"/>
              </w:rPr>
              <w:t>10 – Classroom based’ includes classroom-based delivery at any permanent or semi-permanent training delivery location</w:t>
            </w:r>
            <w:r w:rsidRPr="00A220FA">
              <w:t>.</w:t>
            </w:r>
          </w:p>
          <w:p w14:paraId="438B7820" w14:textId="77777777" w:rsidR="003A2370" w:rsidRPr="00A220FA" w:rsidRDefault="003A2370" w:rsidP="00A220FA">
            <w:pPr>
              <w:pStyle w:val="Body"/>
              <w:spacing w:before="120"/>
            </w:pPr>
            <w:r w:rsidRPr="00A220FA">
              <w:t>‘</w:t>
            </w:r>
            <w:r w:rsidRPr="00A220FA">
              <w:rPr>
                <w:rStyle w:val="Value"/>
              </w:rPr>
              <w:t>20 – Electronic based’ includes web-based resources, computer-based resources, online interactions both on or off campus includes radio, television, videoconference, or audio-conference.</w:t>
            </w:r>
          </w:p>
          <w:p w14:paraId="438B7821" w14:textId="77777777" w:rsidR="003A2370" w:rsidRPr="00A220FA" w:rsidRDefault="003A2370" w:rsidP="00A220FA">
            <w:pPr>
              <w:pStyle w:val="Body"/>
              <w:spacing w:before="120"/>
              <w:rPr>
                <w:rStyle w:val="Value"/>
              </w:rPr>
            </w:pPr>
            <w:r w:rsidRPr="00A220FA">
              <w:rPr>
                <w:rStyle w:val="Value"/>
              </w:rPr>
              <w:t>‘30 – Employment-based’ includes training activity conducted in the workplace whether it is conducted by the training organisation or the employer; for example, industrial/work experience, field placement, or fully on-job training.</w:t>
            </w:r>
          </w:p>
          <w:p w14:paraId="438B7822" w14:textId="77777777" w:rsidR="003A2370" w:rsidRPr="00A220FA" w:rsidRDefault="003A2370" w:rsidP="00A220FA">
            <w:pPr>
              <w:pStyle w:val="Body"/>
              <w:spacing w:before="120"/>
              <w:rPr>
                <w:rStyle w:val="Value"/>
              </w:rPr>
            </w:pPr>
            <w:r w:rsidRPr="00A220FA">
              <w:rPr>
                <w:rStyle w:val="Value"/>
              </w:rPr>
              <w:t>‘40 – Other delivery (e.g. correspondence)’ is used where the predominant method of learning is not classroom-based, employment-based or electronic-based instruction.</w:t>
            </w:r>
          </w:p>
          <w:p w14:paraId="438B7823" w14:textId="77777777" w:rsidR="003A2370" w:rsidRPr="00A220FA" w:rsidRDefault="003A2370" w:rsidP="00A220FA">
            <w:pPr>
              <w:pStyle w:val="Body"/>
              <w:spacing w:before="120"/>
              <w:rPr>
                <w:rStyle w:val="Value"/>
              </w:rPr>
            </w:pPr>
            <w:r w:rsidRPr="00A220FA">
              <w:rPr>
                <w:rStyle w:val="Value"/>
              </w:rPr>
              <w:t>‘90 – Not applicable – recognition of prior learning/recognition of current competency/credit transfer’, is used for recognition of prior learning, recognition of current competency, and credit transfer.</w:t>
            </w:r>
          </w:p>
          <w:p w14:paraId="438B7824" w14:textId="7A06F35A" w:rsidR="003A2370" w:rsidRPr="00A220FA" w:rsidRDefault="003A2370" w:rsidP="00A220FA">
            <w:pPr>
              <w:pStyle w:val="Body"/>
            </w:pPr>
            <w:r w:rsidRPr="00A220FA">
              <w:t xml:space="preserve">Where a </w:t>
            </w:r>
            <w:r w:rsidR="00E3323D" w:rsidRPr="00A220FA">
              <w:t xml:space="preserve">subject </w:t>
            </w:r>
            <w:r w:rsidRPr="00A220FA">
              <w:t>or unit of competency is delivered using more than one mode of delivery, the predominant mode of delivery is to be reported.</w:t>
            </w:r>
          </w:p>
          <w:p w14:paraId="438B7825" w14:textId="77777777" w:rsidR="003A2370" w:rsidRPr="00A220FA" w:rsidRDefault="003A2370" w:rsidP="00A220FA">
            <w:pPr>
              <w:pStyle w:val="Heading3noTOC"/>
            </w:pPr>
            <w:r w:rsidRPr="00A220FA">
              <w:t>Using code 90 - Not applicable</w:t>
            </w:r>
          </w:p>
          <w:p w14:paraId="438B7826" w14:textId="77B2AD1E" w:rsidR="003A2370" w:rsidRPr="00A220FA" w:rsidRDefault="003A2370" w:rsidP="00A220FA">
            <w:pPr>
              <w:pStyle w:val="Body"/>
            </w:pPr>
            <w:r w:rsidRPr="00A220FA">
              <w:t xml:space="preserve">The </w:t>
            </w:r>
            <w:r w:rsidRPr="00A220FA">
              <w:rPr>
                <w:rStyle w:val="Field"/>
                <w:i w:val="0"/>
              </w:rPr>
              <w:t>Delivery mode Identifier</w:t>
            </w:r>
            <w:r w:rsidRPr="00A220FA">
              <w:t xml:space="preserve"> value </w:t>
            </w:r>
            <w:r w:rsidRPr="00A220FA">
              <w:rPr>
                <w:rStyle w:val="Value"/>
                <w:rFonts w:ascii="Arial" w:hAnsi="Arial" w:cs="Times New Roman"/>
                <w:smallCaps w:val="0"/>
              </w:rPr>
              <w:t>90 - Not applicable</w:t>
            </w:r>
            <w:r w:rsidRPr="00A220FA">
              <w:t xml:space="preserve"> must only be used for </w:t>
            </w:r>
            <w:r w:rsidR="00E3323D" w:rsidRPr="00A220FA">
              <w:t xml:space="preserve">subject </w:t>
            </w:r>
            <w:r w:rsidRPr="00A220FA">
              <w:t xml:space="preserve">or unit of competency enrolments where the </w:t>
            </w:r>
            <w:r w:rsidRPr="00A220FA">
              <w:rPr>
                <w:rStyle w:val="Field"/>
                <w:i w:val="0"/>
              </w:rPr>
              <w:t>Outcome Identifier - National</w:t>
            </w:r>
            <w:r w:rsidRPr="00A220FA">
              <w:t xml:space="preserve"> is:</w:t>
            </w:r>
          </w:p>
          <w:p w14:paraId="438B7827" w14:textId="77777777" w:rsidR="003A2370" w:rsidRPr="00A220FA" w:rsidRDefault="003A2370" w:rsidP="00A220FA">
            <w:pPr>
              <w:pStyle w:val="Body"/>
              <w:spacing w:before="120"/>
              <w:rPr>
                <w:rStyle w:val="Value"/>
              </w:rPr>
            </w:pPr>
            <w:r w:rsidRPr="00A220FA">
              <w:rPr>
                <w:rStyle w:val="Value"/>
              </w:rPr>
              <w:t>50 – Recognition of Prior Learning assessment started and result not yet available</w:t>
            </w:r>
          </w:p>
          <w:p w14:paraId="438B7828" w14:textId="77777777" w:rsidR="003A2370" w:rsidRPr="00A220FA" w:rsidRDefault="003A2370" w:rsidP="00A220FA">
            <w:pPr>
              <w:pStyle w:val="Body"/>
              <w:spacing w:before="120"/>
              <w:rPr>
                <w:rStyle w:val="Value"/>
              </w:rPr>
            </w:pPr>
            <w:r w:rsidRPr="00A220FA">
              <w:rPr>
                <w:rStyle w:val="Value"/>
              </w:rPr>
              <w:t xml:space="preserve">51 - Status or Credit Granted Through Recognition of Prior </w:t>
            </w:r>
            <w:r w:rsidRPr="00A220FA">
              <w:rPr>
                <w:rStyle w:val="Value"/>
              </w:rPr>
              <w:tab/>
            </w:r>
            <w:r w:rsidRPr="00A220FA">
              <w:rPr>
                <w:rStyle w:val="Value"/>
              </w:rPr>
              <w:tab/>
              <w:t xml:space="preserve">Learning </w:t>
            </w:r>
          </w:p>
          <w:p w14:paraId="438B7829" w14:textId="77777777" w:rsidR="003A2370" w:rsidRPr="00A220FA" w:rsidRDefault="003A2370" w:rsidP="00A220FA">
            <w:pPr>
              <w:pStyle w:val="Body"/>
              <w:spacing w:before="120"/>
              <w:rPr>
                <w:rStyle w:val="Value"/>
              </w:rPr>
            </w:pPr>
            <w:r w:rsidRPr="00A220FA">
              <w:rPr>
                <w:rStyle w:val="Value"/>
              </w:rPr>
              <w:t>52 - Status or Credit Not Granted Through Recognition of Prior Learning</w:t>
            </w:r>
          </w:p>
          <w:p w14:paraId="438B782A" w14:textId="77777777" w:rsidR="003A2370" w:rsidRPr="00A220FA" w:rsidRDefault="003A2370" w:rsidP="00A220FA">
            <w:pPr>
              <w:pStyle w:val="Body"/>
              <w:spacing w:before="120"/>
              <w:rPr>
                <w:rStyle w:val="Value"/>
              </w:rPr>
            </w:pPr>
            <w:r w:rsidRPr="00A220FA">
              <w:rPr>
                <w:rStyle w:val="Value"/>
              </w:rPr>
              <w:t>53 - Status or Credit Granted Through Recognition of Current Competency</w:t>
            </w:r>
          </w:p>
          <w:p w14:paraId="438B782B" w14:textId="77777777" w:rsidR="003A2370" w:rsidRPr="00A220FA" w:rsidRDefault="003A2370" w:rsidP="00A220FA">
            <w:pPr>
              <w:pStyle w:val="Body"/>
              <w:spacing w:before="120"/>
              <w:rPr>
                <w:rStyle w:val="Value"/>
              </w:rPr>
            </w:pPr>
            <w:r w:rsidRPr="00A220FA">
              <w:rPr>
                <w:rStyle w:val="Value"/>
              </w:rPr>
              <w:t xml:space="preserve">54 - Status or Credit Not Granted Through Recognition of Current Competency </w:t>
            </w:r>
          </w:p>
          <w:p w14:paraId="438B782C" w14:textId="77777777" w:rsidR="003A2370" w:rsidRPr="00A220FA" w:rsidRDefault="003A2370" w:rsidP="00A220FA">
            <w:pPr>
              <w:pStyle w:val="Body"/>
              <w:spacing w:before="120"/>
              <w:rPr>
                <w:rStyle w:val="Value"/>
              </w:rPr>
            </w:pPr>
            <w:r w:rsidRPr="00A220FA">
              <w:rPr>
                <w:rStyle w:val="Value"/>
              </w:rPr>
              <w:t>60 - Status or Credit Granted Through Credit Transfer.</w:t>
            </w:r>
            <w:r w:rsidR="00A57EA3">
              <w:rPr>
                <w:rStyle w:val="Value"/>
              </w:rPr>
              <w:t xml:space="preserve"> </w:t>
            </w:r>
            <w:r w:rsidR="00A57EA3" w:rsidRPr="00C071E0">
              <w:rPr>
                <w:smallCaps/>
              </w:rPr>
              <w:t>(vr.120011)</w:t>
            </w:r>
          </w:p>
          <w:p w14:paraId="438B782D" w14:textId="77777777" w:rsidR="003A2370" w:rsidRPr="00103FC1" w:rsidRDefault="003A2370" w:rsidP="006633FE">
            <w:pPr>
              <w:pStyle w:val="Bodyfirst"/>
              <w:spacing w:before="240"/>
            </w:pPr>
            <w:r w:rsidRPr="00EC403B">
              <w:rPr>
                <w:b/>
              </w:rPr>
              <w:t>This field must not be blank</w:t>
            </w:r>
            <w:r w:rsidRPr="000F477D">
              <w:t>.</w:t>
            </w:r>
            <w:r w:rsidR="00A57EA3">
              <w:t xml:space="preserve"> </w:t>
            </w:r>
            <w:r w:rsidR="00A57EA3" w:rsidRPr="00C071E0">
              <w:t>(vr.120046)</w:t>
            </w:r>
          </w:p>
        </w:tc>
      </w:tr>
    </w:tbl>
    <w:p w14:paraId="438B782F" w14:textId="77777777" w:rsidR="003F5C63" w:rsidRDefault="003F5C63" w:rsidP="0020575C">
      <w:pPr>
        <w:pStyle w:val="Heading1noTOC"/>
      </w:pPr>
      <w:r>
        <w:lastRenderedPageBreak/>
        <w:t xml:space="preserve">Delivery Mode Identifier </w:t>
      </w:r>
      <w:r w:rsidR="003D59A6">
        <w:t>- (continued)</w:t>
      </w:r>
    </w:p>
    <w:tbl>
      <w:tblPr>
        <w:tblW w:w="10065" w:type="dxa"/>
        <w:tblInd w:w="-459" w:type="dxa"/>
        <w:tblLook w:val="04A0" w:firstRow="1" w:lastRow="0" w:firstColumn="1" w:lastColumn="0" w:noHBand="0" w:noVBand="1"/>
      </w:tblPr>
      <w:tblGrid>
        <w:gridCol w:w="3465"/>
        <w:gridCol w:w="6600"/>
      </w:tblGrid>
      <w:tr w:rsidR="000F1001" w:rsidRPr="007D3A01" w14:paraId="438B7832" w14:textId="77777777">
        <w:tc>
          <w:tcPr>
            <w:tcW w:w="3465" w:type="dxa"/>
          </w:tcPr>
          <w:p w14:paraId="438B7830" w14:textId="77777777" w:rsidR="000F1001" w:rsidRPr="007D3A01" w:rsidRDefault="000F1001" w:rsidP="006C53AC">
            <w:pPr>
              <w:pStyle w:val="Heading2noTOC"/>
              <w:spacing w:before="280"/>
            </w:pPr>
            <w:r w:rsidRPr="007D3A01">
              <w:t>Revision</w:t>
            </w:r>
          </w:p>
        </w:tc>
        <w:tc>
          <w:tcPr>
            <w:tcW w:w="6600" w:type="dxa"/>
          </w:tcPr>
          <w:p w14:paraId="438B7831" w14:textId="77777777" w:rsidR="000F1001" w:rsidRPr="00107763" w:rsidRDefault="00F04C6D">
            <w:pPr>
              <w:pStyle w:val="Body"/>
              <w:spacing w:before="280"/>
              <w:rPr>
                <w:sz w:val="22"/>
              </w:rPr>
            </w:pPr>
            <w:r>
              <w:t>No change.</w:t>
            </w:r>
          </w:p>
        </w:tc>
      </w:tr>
    </w:tbl>
    <w:p w14:paraId="438B7833" w14:textId="77777777" w:rsidR="000F1001" w:rsidRDefault="000F1001" w:rsidP="006633FE">
      <w:pPr>
        <w:pStyle w:val="DataelementH2noTOC"/>
        <w:spacing w:before="240"/>
        <w:ind w:right="-471"/>
      </w:pPr>
      <w:r>
        <w:t>Field format</w:t>
      </w:r>
    </w:p>
    <w:p w14:paraId="438B7834" w14:textId="77777777" w:rsidR="000F1001" w:rsidRDefault="000F1001" w:rsidP="000F1001">
      <w:pPr>
        <w:pStyle w:val="Fourpoints"/>
      </w:pPr>
    </w:p>
    <w:tbl>
      <w:tblPr>
        <w:tblW w:w="3591" w:type="pct"/>
        <w:tblInd w:w="2968" w:type="dxa"/>
        <w:tblBorders>
          <w:top w:val="single" w:sz="8" w:space="0" w:color="4F81BD"/>
          <w:bottom w:val="single" w:sz="8" w:space="0" w:color="4F81BD"/>
        </w:tblBorders>
        <w:tblLook w:val="0420" w:firstRow="1" w:lastRow="0" w:firstColumn="0" w:lastColumn="0" w:noHBand="0" w:noVBand="1"/>
      </w:tblPr>
      <w:tblGrid>
        <w:gridCol w:w="1652"/>
        <w:gridCol w:w="4986"/>
      </w:tblGrid>
      <w:tr w:rsidR="000F1001" w:rsidRPr="00C43B7E" w14:paraId="438B7837" w14:textId="77777777">
        <w:tc>
          <w:tcPr>
            <w:tcW w:w="1244" w:type="pct"/>
            <w:tcBorders>
              <w:top w:val="single" w:sz="4" w:space="0" w:color="4F81BD"/>
              <w:left w:val="single" w:sz="4" w:space="0" w:color="4F81BD"/>
              <w:bottom w:val="single" w:sz="8" w:space="0" w:color="4F81BD"/>
              <w:right w:val="single" w:sz="4" w:space="0" w:color="4F81BD"/>
            </w:tcBorders>
            <w:noWrap/>
          </w:tcPr>
          <w:p w14:paraId="438B7835" w14:textId="77777777" w:rsidR="000F1001" w:rsidRPr="00C43B7E" w:rsidRDefault="000F1001" w:rsidP="00F04A5B">
            <w:pPr>
              <w:pStyle w:val="Tableheading"/>
            </w:pPr>
            <w:r w:rsidRPr="00C43B7E">
              <w:t>Value</w:t>
            </w:r>
          </w:p>
        </w:tc>
        <w:tc>
          <w:tcPr>
            <w:tcW w:w="3756" w:type="pct"/>
            <w:tcBorders>
              <w:top w:val="single" w:sz="4" w:space="0" w:color="4F81BD"/>
              <w:left w:val="single" w:sz="4" w:space="0" w:color="4F81BD"/>
              <w:bottom w:val="single" w:sz="8" w:space="0" w:color="4F81BD"/>
              <w:right w:val="single" w:sz="4" w:space="0" w:color="4F81BD"/>
            </w:tcBorders>
          </w:tcPr>
          <w:p w14:paraId="438B7836" w14:textId="77777777" w:rsidR="000F1001" w:rsidRPr="00C43B7E" w:rsidRDefault="000F1001" w:rsidP="00F04A5B">
            <w:pPr>
              <w:pStyle w:val="Tableheading"/>
            </w:pPr>
            <w:r w:rsidRPr="00C43B7E">
              <w:t>Description</w:t>
            </w:r>
          </w:p>
        </w:tc>
      </w:tr>
      <w:tr w:rsidR="000F1001" w:rsidRPr="00B8531F" w14:paraId="438B783A" w14:textId="77777777">
        <w:tc>
          <w:tcPr>
            <w:tcW w:w="1244" w:type="pct"/>
            <w:tcBorders>
              <w:left w:val="single" w:sz="4" w:space="0" w:color="4F81BD"/>
              <w:right w:val="single" w:sz="4" w:space="0" w:color="4F81BD"/>
            </w:tcBorders>
            <w:shd w:val="clear" w:color="auto" w:fill="D3DFEE"/>
            <w:noWrap/>
          </w:tcPr>
          <w:p w14:paraId="438B7838" w14:textId="77777777" w:rsidR="000F1001" w:rsidRPr="00B8531F" w:rsidRDefault="000F1001" w:rsidP="008C0478">
            <w:pPr>
              <w:pStyle w:val="Tabletext"/>
            </w:pPr>
            <w:r>
              <w:t>Length</w:t>
            </w:r>
          </w:p>
        </w:tc>
        <w:tc>
          <w:tcPr>
            <w:tcW w:w="3756" w:type="pct"/>
            <w:tcBorders>
              <w:left w:val="single" w:sz="4" w:space="0" w:color="4F81BD"/>
              <w:right w:val="single" w:sz="4" w:space="0" w:color="4F81BD"/>
            </w:tcBorders>
            <w:shd w:val="clear" w:color="auto" w:fill="D3DFEE"/>
          </w:tcPr>
          <w:p w14:paraId="438B7839" w14:textId="77777777" w:rsidR="000F1001" w:rsidRPr="00B8531F" w:rsidRDefault="000F1001" w:rsidP="008C0478">
            <w:pPr>
              <w:pStyle w:val="Tabletext"/>
            </w:pPr>
            <w:r>
              <w:t>2</w:t>
            </w:r>
          </w:p>
        </w:tc>
      </w:tr>
      <w:tr w:rsidR="000F1001" w:rsidRPr="00B8531F" w14:paraId="438B783D" w14:textId="77777777">
        <w:tc>
          <w:tcPr>
            <w:tcW w:w="1244" w:type="pct"/>
            <w:tcBorders>
              <w:left w:val="single" w:sz="4" w:space="0" w:color="4F81BD"/>
              <w:right w:val="single" w:sz="4" w:space="0" w:color="4F81BD"/>
            </w:tcBorders>
            <w:noWrap/>
          </w:tcPr>
          <w:p w14:paraId="438B783B" w14:textId="77777777" w:rsidR="000F1001" w:rsidRPr="00B8531F" w:rsidRDefault="000F1001" w:rsidP="008C0478">
            <w:pPr>
              <w:pStyle w:val="Tabletext"/>
            </w:pPr>
            <w:r w:rsidRPr="00B8531F">
              <w:t>Type</w:t>
            </w:r>
          </w:p>
        </w:tc>
        <w:tc>
          <w:tcPr>
            <w:tcW w:w="3756" w:type="pct"/>
            <w:tcBorders>
              <w:left w:val="single" w:sz="4" w:space="0" w:color="4F81BD"/>
              <w:right w:val="single" w:sz="4" w:space="0" w:color="4F81BD"/>
            </w:tcBorders>
          </w:tcPr>
          <w:p w14:paraId="438B783C" w14:textId="77777777" w:rsidR="000F1001" w:rsidRPr="00B8531F" w:rsidRDefault="00415C26" w:rsidP="008C0478">
            <w:pPr>
              <w:pStyle w:val="Tabletext"/>
            </w:pPr>
            <w:r>
              <w:t>Numeric</w:t>
            </w:r>
          </w:p>
        </w:tc>
      </w:tr>
      <w:tr w:rsidR="000F1001" w:rsidRPr="00B8531F" w14:paraId="438B7840" w14:textId="77777777">
        <w:tc>
          <w:tcPr>
            <w:tcW w:w="1244" w:type="pct"/>
            <w:tcBorders>
              <w:left w:val="single" w:sz="4" w:space="0" w:color="4F81BD"/>
              <w:right w:val="single" w:sz="4" w:space="0" w:color="4F81BD"/>
            </w:tcBorders>
            <w:shd w:val="clear" w:color="auto" w:fill="D3DFEE"/>
            <w:noWrap/>
          </w:tcPr>
          <w:p w14:paraId="438B783E" w14:textId="77777777" w:rsidR="000F1001" w:rsidRPr="00B8531F" w:rsidRDefault="000F1001" w:rsidP="008C0478">
            <w:pPr>
              <w:pStyle w:val="Tabletext"/>
            </w:pPr>
            <w:r w:rsidRPr="00B8531F">
              <w:t>Justification</w:t>
            </w:r>
          </w:p>
        </w:tc>
        <w:tc>
          <w:tcPr>
            <w:tcW w:w="3756" w:type="pct"/>
            <w:tcBorders>
              <w:left w:val="single" w:sz="4" w:space="0" w:color="4F81BD"/>
              <w:right w:val="single" w:sz="4" w:space="0" w:color="4F81BD"/>
            </w:tcBorders>
            <w:shd w:val="clear" w:color="auto" w:fill="D3DFEE"/>
          </w:tcPr>
          <w:p w14:paraId="438B783F" w14:textId="77777777" w:rsidR="000F1001" w:rsidRPr="00B8531F" w:rsidRDefault="007B7411" w:rsidP="008C0478">
            <w:pPr>
              <w:pStyle w:val="Tabletext"/>
            </w:pPr>
            <w:r>
              <w:t>None</w:t>
            </w:r>
          </w:p>
        </w:tc>
      </w:tr>
      <w:tr w:rsidR="000F1001" w:rsidRPr="00B8531F" w14:paraId="438B7843" w14:textId="77777777">
        <w:tc>
          <w:tcPr>
            <w:tcW w:w="1244" w:type="pct"/>
            <w:tcBorders>
              <w:left w:val="single" w:sz="4" w:space="0" w:color="4F81BD"/>
              <w:bottom w:val="single" w:sz="4" w:space="0" w:color="4F81BD"/>
              <w:right w:val="single" w:sz="4" w:space="0" w:color="4F81BD"/>
            </w:tcBorders>
            <w:noWrap/>
          </w:tcPr>
          <w:p w14:paraId="438B7841" w14:textId="77777777" w:rsidR="000F1001" w:rsidRPr="00B8531F" w:rsidRDefault="000F1001" w:rsidP="008C0478">
            <w:pPr>
              <w:pStyle w:val="Tabletext"/>
            </w:pPr>
            <w:r w:rsidRPr="00B8531F">
              <w:t>Fill character</w:t>
            </w:r>
          </w:p>
        </w:tc>
        <w:tc>
          <w:tcPr>
            <w:tcW w:w="3756" w:type="pct"/>
            <w:tcBorders>
              <w:left w:val="single" w:sz="4" w:space="0" w:color="4F81BD"/>
              <w:bottom w:val="single" w:sz="4" w:space="0" w:color="4F81BD"/>
              <w:right w:val="single" w:sz="4" w:space="0" w:color="4F81BD"/>
            </w:tcBorders>
          </w:tcPr>
          <w:p w14:paraId="438B7842" w14:textId="77777777" w:rsidR="000F1001" w:rsidRPr="00B8531F" w:rsidRDefault="007B7411" w:rsidP="008C0478">
            <w:pPr>
              <w:pStyle w:val="Tabletext"/>
            </w:pPr>
            <w:r>
              <w:t>None</w:t>
            </w:r>
          </w:p>
        </w:tc>
      </w:tr>
    </w:tbl>
    <w:p w14:paraId="438B7844" w14:textId="77777777" w:rsidR="000F1001" w:rsidRPr="00404B22" w:rsidRDefault="000F1001" w:rsidP="006633FE">
      <w:pPr>
        <w:pStyle w:val="DataelementH2noTOC"/>
        <w:spacing w:before="0"/>
        <w:ind w:right="-471"/>
      </w:pPr>
      <w:r>
        <w:t>Field value</w:t>
      </w:r>
    </w:p>
    <w:p w14:paraId="438B7845" w14:textId="77777777" w:rsidR="000F1001" w:rsidRDefault="000F1001" w:rsidP="000F1001">
      <w:pPr>
        <w:pStyle w:val="Fourpoints"/>
      </w:pPr>
    </w:p>
    <w:tbl>
      <w:tblPr>
        <w:tblW w:w="3591" w:type="pct"/>
        <w:tblInd w:w="2968" w:type="dxa"/>
        <w:tblBorders>
          <w:top w:val="single" w:sz="8" w:space="0" w:color="4F81BD"/>
          <w:bottom w:val="single" w:sz="8" w:space="0" w:color="4F81BD"/>
        </w:tblBorders>
        <w:tblLook w:val="0420" w:firstRow="1" w:lastRow="0" w:firstColumn="0" w:lastColumn="0" w:noHBand="0" w:noVBand="1"/>
      </w:tblPr>
      <w:tblGrid>
        <w:gridCol w:w="1652"/>
        <w:gridCol w:w="4986"/>
      </w:tblGrid>
      <w:tr w:rsidR="000F1001" w:rsidRPr="00BB5927" w14:paraId="438B7848" w14:textId="77777777">
        <w:tc>
          <w:tcPr>
            <w:tcW w:w="1244" w:type="pct"/>
            <w:tcBorders>
              <w:top w:val="single" w:sz="4" w:space="0" w:color="4F81BD"/>
              <w:left w:val="single" w:sz="4" w:space="0" w:color="4F81BD"/>
              <w:bottom w:val="single" w:sz="8" w:space="0" w:color="4F81BD"/>
              <w:right w:val="single" w:sz="4" w:space="0" w:color="4F81BD"/>
            </w:tcBorders>
            <w:noWrap/>
          </w:tcPr>
          <w:p w14:paraId="438B7846" w14:textId="77777777" w:rsidR="000F1001" w:rsidRPr="00BB5927" w:rsidRDefault="000F1001" w:rsidP="00F04A5B">
            <w:pPr>
              <w:pStyle w:val="Tableheading"/>
            </w:pPr>
            <w:r w:rsidRPr="00BB5927">
              <w:t>Value</w:t>
            </w:r>
          </w:p>
        </w:tc>
        <w:tc>
          <w:tcPr>
            <w:tcW w:w="3756" w:type="pct"/>
            <w:tcBorders>
              <w:top w:val="single" w:sz="4" w:space="0" w:color="4F81BD"/>
              <w:left w:val="single" w:sz="4" w:space="0" w:color="4F81BD"/>
              <w:bottom w:val="single" w:sz="8" w:space="0" w:color="4F81BD"/>
              <w:right w:val="single" w:sz="4" w:space="0" w:color="4F81BD"/>
            </w:tcBorders>
          </w:tcPr>
          <w:p w14:paraId="438B7847" w14:textId="77777777" w:rsidR="000F1001" w:rsidRPr="00BB5927" w:rsidRDefault="000F1001" w:rsidP="00F04A5B">
            <w:pPr>
              <w:pStyle w:val="Tableheading"/>
            </w:pPr>
            <w:r w:rsidRPr="00BB5927">
              <w:t>Description</w:t>
            </w:r>
          </w:p>
        </w:tc>
      </w:tr>
      <w:tr w:rsidR="000F1001" w:rsidRPr="000F477D" w14:paraId="438B784B" w14:textId="77777777">
        <w:tc>
          <w:tcPr>
            <w:tcW w:w="1244" w:type="pct"/>
            <w:tcBorders>
              <w:left w:val="single" w:sz="4" w:space="0" w:color="4F81BD"/>
              <w:right w:val="single" w:sz="4" w:space="0" w:color="4F81BD"/>
            </w:tcBorders>
            <w:shd w:val="clear" w:color="auto" w:fill="D3DFEE"/>
            <w:noWrap/>
          </w:tcPr>
          <w:p w14:paraId="438B7849" w14:textId="77777777" w:rsidR="000F1001" w:rsidRPr="000F477D" w:rsidRDefault="000F1001" w:rsidP="008C0478">
            <w:pPr>
              <w:pStyle w:val="Tabletext"/>
            </w:pPr>
            <w:r w:rsidRPr="000F477D">
              <w:t>10</w:t>
            </w:r>
          </w:p>
        </w:tc>
        <w:tc>
          <w:tcPr>
            <w:tcW w:w="3756" w:type="pct"/>
            <w:tcBorders>
              <w:left w:val="single" w:sz="4" w:space="0" w:color="4F81BD"/>
              <w:right w:val="single" w:sz="4" w:space="0" w:color="4F81BD"/>
            </w:tcBorders>
            <w:shd w:val="clear" w:color="auto" w:fill="D3DFEE"/>
          </w:tcPr>
          <w:p w14:paraId="438B784A" w14:textId="77777777" w:rsidR="000F1001" w:rsidRPr="000F477D" w:rsidRDefault="000F1001" w:rsidP="008C0478">
            <w:pPr>
              <w:pStyle w:val="Tabletext"/>
            </w:pPr>
            <w:r w:rsidRPr="000F477D">
              <w:t>Classroom based.</w:t>
            </w:r>
          </w:p>
        </w:tc>
      </w:tr>
      <w:tr w:rsidR="000F1001" w:rsidRPr="000F477D" w14:paraId="438B784E" w14:textId="77777777">
        <w:tc>
          <w:tcPr>
            <w:tcW w:w="1244" w:type="pct"/>
            <w:tcBorders>
              <w:left w:val="single" w:sz="4" w:space="0" w:color="4F81BD"/>
              <w:right w:val="single" w:sz="4" w:space="0" w:color="4F81BD"/>
            </w:tcBorders>
            <w:noWrap/>
          </w:tcPr>
          <w:p w14:paraId="438B784C" w14:textId="77777777" w:rsidR="000F1001" w:rsidRPr="000F477D" w:rsidRDefault="000F1001" w:rsidP="008C0478">
            <w:pPr>
              <w:pStyle w:val="Tabletext"/>
            </w:pPr>
            <w:r w:rsidRPr="000F477D">
              <w:t>20</w:t>
            </w:r>
          </w:p>
        </w:tc>
        <w:tc>
          <w:tcPr>
            <w:tcW w:w="3756" w:type="pct"/>
            <w:tcBorders>
              <w:left w:val="single" w:sz="4" w:space="0" w:color="4F81BD"/>
              <w:right w:val="single" w:sz="4" w:space="0" w:color="4F81BD"/>
            </w:tcBorders>
          </w:tcPr>
          <w:p w14:paraId="438B784D" w14:textId="77777777" w:rsidR="000F1001" w:rsidRPr="000F477D" w:rsidRDefault="000F1001" w:rsidP="008C0478">
            <w:pPr>
              <w:pStyle w:val="Tabletext"/>
            </w:pPr>
            <w:r w:rsidRPr="000F477D">
              <w:t>Electronic based.</w:t>
            </w:r>
          </w:p>
        </w:tc>
      </w:tr>
      <w:tr w:rsidR="000F1001" w:rsidRPr="000F477D" w14:paraId="438B7851" w14:textId="77777777">
        <w:tc>
          <w:tcPr>
            <w:tcW w:w="1244" w:type="pct"/>
            <w:tcBorders>
              <w:left w:val="single" w:sz="4" w:space="0" w:color="4F81BD"/>
              <w:right w:val="single" w:sz="4" w:space="0" w:color="4F81BD"/>
            </w:tcBorders>
            <w:shd w:val="clear" w:color="auto" w:fill="D3DFEE"/>
            <w:noWrap/>
          </w:tcPr>
          <w:p w14:paraId="438B784F" w14:textId="77777777" w:rsidR="000F1001" w:rsidRPr="000F477D" w:rsidRDefault="000F1001" w:rsidP="008C0478">
            <w:pPr>
              <w:pStyle w:val="Tabletext"/>
            </w:pPr>
            <w:r w:rsidRPr="000F477D">
              <w:t>30</w:t>
            </w:r>
          </w:p>
        </w:tc>
        <w:tc>
          <w:tcPr>
            <w:tcW w:w="3756" w:type="pct"/>
            <w:tcBorders>
              <w:left w:val="single" w:sz="4" w:space="0" w:color="4F81BD"/>
              <w:right w:val="single" w:sz="4" w:space="0" w:color="4F81BD"/>
            </w:tcBorders>
            <w:shd w:val="clear" w:color="auto" w:fill="D3DFEE"/>
          </w:tcPr>
          <w:p w14:paraId="438B7850" w14:textId="77777777" w:rsidR="000F1001" w:rsidRPr="000F477D" w:rsidRDefault="000F1001" w:rsidP="008C0478">
            <w:pPr>
              <w:pStyle w:val="Tabletext"/>
            </w:pPr>
            <w:r w:rsidRPr="000F477D">
              <w:t>Employment based.</w:t>
            </w:r>
          </w:p>
        </w:tc>
      </w:tr>
      <w:tr w:rsidR="000F1001" w:rsidRPr="000F477D" w14:paraId="438B7854" w14:textId="77777777">
        <w:tc>
          <w:tcPr>
            <w:tcW w:w="1244" w:type="pct"/>
            <w:tcBorders>
              <w:left w:val="single" w:sz="4" w:space="0" w:color="4F81BD"/>
              <w:right w:val="single" w:sz="4" w:space="0" w:color="4F81BD"/>
            </w:tcBorders>
            <w:noWrap/>
          </w:tcPr>
          <w:p w14:paraId="438B7852" w14:textId="77777777" w:rsidR="000F1001" w:rsidRPr="000F477D" w:rsidRDefault="000F1001" w:rsidP="008C0478">
            <w:pPr>
              <w:pStyle w:val="Tabletext"/>
            </w:pPr>
            <w:r w:rsidRPr="000F477D">
              <w:t>40</w:t>
            </w:r>
          </w:p>
        </w:tc>
        <w:tc>
          <w:tcPr>
            <w:tcW w:w="3756" w:type="pct"/>
            <w:tcBorders>
              <w:left w:val="single" w:sz="4" w:space="0" w:color="4F81BD"/>
              <w:right w:val="single" w:sz="4" w:space="0" w:color="4F81BD"/>
            </w:tcBorders>
          </w:tcPr>
          <w:p w14:paraId="438B7853" w14:textId="77777777" w:rsidR="000F1001" w:rsidRPr="000F477D" w:rsidRDefault="000F1001" w:rsidP="008C0478">
            <w:pPr>
              <w:pStyle w:val="Tabletext"/>
            </w:pPr>
            <w:r w:rsidRPr="000F477D">
              <w:t>Other. (None of the above; for example, correspondence.)</w:t>
            </w:r>
          </w:p>
        </w:tc>
      </w:tr>
      <w:tr w:rsidR="000F1001" w:rsidRPr="000F477D" w14:paraId="438B7857" w14:textId="77777777">
        <w:tc>
          <w:tcPr>
            <w:tcW w:w="1244" w:type="pct"/>
            <w:tcBorders>
              <w:left w:val="single" w:sz="4" w:space="0" w:color="4F81BD"/>
              <w:bottom w:val="single" w:sz="4" w:space="0" w:color="4F81BD"/>
              <w:right w:val="single" w:sz="4" w:space="0" w:color="4F81BD"/>
            </w:tcBorders>
            <w:shd w:val="clear" w:color="auto" w:fill="D3DFEE"/>
            <w:noWrap/>
          </w:tcPr>
          <w:p w14:paraId="438B7855" w14:textId="77777777" w:rsidR="000F1001" w:rsidRPr="000F477D" w:rsidRDefault="000F1001" w:rsidP="008C0478">
            <w:pPr>
              <w:pStyle w:val="Tabletext"/>
            </w:pPr>
            <w:r w:rsidRPr="000F477D">
              <w:t>90</w:t>
            </w:r>
          </w:p>
        </w:tc>
        <w:tc>
          <w:tcPr>
            <w:tcW w:w="3756" w:type="pct"/>
            <w:tcBorders>
              <w:left w:val="single" w:sz="4" w:space="0" w:color="4F81BD"/>
              <w:bottom w:val="single" w:sz="4" w:space="0" w:color="4F81BD"/>
              <w:right w:val="single" w:sz="4" w:space="0" w:color="4F81BD"/>
            </w:tcBorders>
            <w:shd w:val="clear" w:color="auto" w:fill="D3DFEE"/>
          </w:tcPr>
          <w:p w14:paraId="438B7856" w14:textId="77777777" w:rsidR="000F1001" w:rsidRPr="000F477D" w:rsidRDefault="000F1001" w:rsidP="008C0478">
            <w:pPr>
              <w:pStyle w:val="Tabletext"/>
            </w:pPr>
            <w:r w:rsidRPr="000F477D">
              <w:t>Not applicable</w:t>
            </w:r>
            <w:r w:rsidR="00C90359">
              <w:t xml:space="preserve"> -</w:t>
            </w:r>
            <w:r w:rsidRPr="000F477D">
              <w:t xml:space="preserve"> recognition of prior learning, recognition of current competency, or credit transfer.</w:t>
            </w:r>
          </w:p>
        </w:tc>
      </w:tr>
    </w:tbl>
    <w:p w14:paraId="438B7858" w14:textId="77777777" w:rsidR="003C066E" w:rsidRPr="00B07704" w:rsidRDefault="003C066E" w:rsidP="003C066E">
      <w:pPr>
        <w:pStyle w:val="HeaderSue"/>
      </w:pPr>
      <w:bookmarkStart w:id="155" w:name="_Toc454272713"/>
      <w:bookmarkStart w:id="156" w:name="DeliveryProviderABNField"/>
      <w:r w:rsidRPr="00B07704">
        <w:lastRenderedPageBreak/>
        <w:t>Deliver</w:t>
      </w:r>
      <w:r>
        <w:t>y Provider ABN</w:t>
      </w:r>
      <w:bookmarkEnd w:id="155"/>
    </w:p>
    <w:tbl>
      <w:tblPr>
        <w:tblW w:w="10065" w:type="dxa"/>
        <w:tblInd w:w="-459" w:type="dxa"/>
        <w:tblLook w:val="04A0" w:firstRow="1" w:lastRow="0" w:firstColumn="1" w:lastColumn="0" w:noHBand="0" w:noVBand="1"/>
      </w:tblPr>
      <w:tblGrid>
        <w:gridCol w:w="3465"/>
        <w:gridCol w:w="6600"/>
      </w:tblGrid>
      <w:tr w:rsidR="003C066E" w:rsidRPr="007D3A01" w14:paraId="438B785B" w14:textId="77777777" w:rsidTr="00690FB0">
        <w:tc>
          <w:tcPr>
            <w:tcW w:w="3465" w:type="dxa"/>
          </w:tcPr>
          <w:bookmarkEnd w:id="156"/>
          <w:p w14:paraId="438B7859" w14:textId="77777777" w:rsidR="003C066E" w:rsidRPr="007D3A01" w:rsidRDefault="003C066E" w:rsidP="00690FB0">
            <w:pPr>
              <w:pStyle w:val="Heading2noTOC"/>
              <w:spacing w:before="280"/>
            </w:pPr>
            <w:r w:rsidRPr="007D3A01">
              <w:t>Data element description</w:t>
            </w:r>
          </w:p>
        </w:tc>
        <w:tc>
          <w:tcPr>
            <w:tcW w:w="6600" w:type="dxa"/>
          </w:tcPr>
          <w:p w14:paraId="438B785A" w14:textId="77777777" w:rsidR="003C066E" w:rsidRPr="00331AAB" w:rsidRDefault="003C066E" w:rsidP="00690FB0">
            <w:pPr>
              <w:pStyle w:val="Bodyfirst"/>
              <w:spacing w:before="280"/>
            </w:pPr>
            <w:r>
              <w:t xml:space="preserve">Australian Business Number (ABN) of the organisation, contracted or subcontracted, delivering the training at a </w:t>
            </w:r>
            <w:r w:rsidRPr="00B07704">
              <w:t>location</w:t>
            </w:r>
            <w:r>
              <w:t>.</w:t>
            </w:r>
          </w:p>
        </w:tc>
      </w:tr>
      <w:tr w:rsidR="003C066E" w:rsidRPr="007D3A01" w14:paraId="438B785E" w14:textId="77777777" w:rsidTr="00690FB0">
        <w:tc>
          <w:tcPr>
            <w:tcW w:w="3465" w:type="dxa"/>
          </w:tcPr>
          <w:p w14:paraId="438B785C" w14:textId="77777777" w:rsidR="003C066E" w:rsidRPr="007D3A01" w:rsidRDefault="003C066E" w:rsidP="00690FB0">
            <w:pPr>
              <w:pStyle w:val="Heading2noTOC"/>
              <w:spacing w:before="280"/>
            </w:pPr>
            <w:r w:rsidRPr="007D3A01">
              <w:t>File</w:t>
            </w:r>
            <w:r>
              <w:t>s</w:t>
            </w:r>
          </w:p>
        </w:tc>
        <w:tc>
          <w:tcPr>
            <w:tcW w:w="6600" w:type="dxa"/>
          </w:tcPr>
          <w:p w14:paraId="438B785D" w14:textId="77777777" w:rsidR="003C066E" w:rsidRPr="00144D9E" w:rsidRDefault="003C066E" w:rsidP="00690FB0">
            <w:pPr>
              <w:pStyle w:val="Bullet"/>
              <w:numPr>
                <w:ilvl w:val="0"/>
                <w:numId w:val="0"/>
              </w:numPr>
              <w:spacing w:before="280"/>
              <w:ind w:left="359" w:hanging="357"/>
            </w:pPr>
            <w:r>
              <w:t>Enrolment (NAT00120)</w:t>
            </w:r>
          </w:p>
        </w:tc>
      </w:tr>
      <w:tr w:rsidR="003C066E" w:rsidRPr="007D3A01" w14:paraId="438B7861" w14:textId="77777777" w:rsidTr="00690FB0">
        <w:tc>
          <w:tcPr>
            <w:tcW w:w="3465" w:type="dxa"/>
          </w:tcPr>
          <w:p w14:paraId="438B785F" w14:textId="77777777" w:rsidR="003C066E" w:rsidRPr="007D3A01" w:rsidRDefault="003C066E" w:rsidP="00690FB0">
            <w:pPr>
              <w:pStyle w:val="Heading2noTOC"/>
            </w:pPr>
            <w:r w:rsidRPr="007D3A01">
              <w:t>Purpose</w:t>
            </w:r>
          </w:p>
        </w:tc>
        <w:tc>
          <w:tcPr>
            <w:tcW w:w="6600" w:type="dxa"/>
          </w:tcPr>
          <w:p w14:paraId="438B7860" w14:textId="77777777" w:rsidR="003C066E" w:rsidRPr="00144D9E" w:rsidRDefault="003C066E" w:rsidP="00690FB0">
            <w:pPr>
              <w:pStyle w:val="Bodyfirst"/>
              <w:spacing w:before="280"/>
            </w:pPr>
            <w:r>
              <w:t>To distinguish between training delivered by your RTO and a subcontracted organisation (RTO or non RTO) delivering training at various locations.</w:t>
            </w:r>
          </w:p>
        </w:tc>
      </w:tr>
      <w:tr w:rsidR="003C066E" w:rsidRPr="007D3A01" w14:paraId="438B786D" w14:textId="77777777" w:rsidTr="00690FB0">
        <w:tc>
          <w:tcPr>
            <w:tcW w:w="3465" w:type="dxa"/>
          </w:tcPr>
          <w:p w14:paraId="438B7862" w14:textId="77777777" w:rsidR="003C066E" w:rsidRPr="007D3A01" w:rsidRDefault="003C066E" w:rsidP="00690FB0">
            <w:pPr>
              <w:pStyle w:val="Heading2noTOC"/>
              <w:spacing w:before="280"/>
            </w:pPr>
            <w:r w:rsidRPr="007D3A01">
              <w:t>Business rules</w:t>
            </w:r>
          </w:p>
        </w:tc>
        <w:tc>
          <w:tcPr>
            <w:tcW w:w="6600" w:type="dxa"/>
          </w:tcPr>
          <w:p w14:paraId="438B7863" w14:textId="21FC70FB" w:rsidR="003C066E" w:rsidRDefault="003C066E" w:rsidP="00690FB0">
            <w:pPr>
              <w:pStyle w:val="Body"/>
              <w:spacing w:before="280"/>
              <w:rPr>
                <w:i/>
              </w:rPr>
            </w:pPr>
            <w:r>
              <w:t xml:space="preserve">For each </w:t>
            </w:r>
            <w:r w:rsidR="007A43F6">
              <w:t>subject</w:t>
            </w:r>
            <w:r>
              <w:t xml:space="preserve"> enrolment on the Enrolment (NAT0120) file, report the ABN of the t</w:t>
            </w:r>
            <w:r w:rsidRPr="00C37E53">
              <w:t xml:space="preserve">raining </w:t>
            </w:r>
            <w:r>
              <w:t>o</w:t>
            </w:r>
            <w:r w:rsidRPr="00C37E53">
              <w:t xml:space="preserve">rganisation </w:t>
            </w:r>
            <w:r>
              <w:t>d</w:t>
            </w:r>
            <w:r w:rsidRPr="00C37E53">
              <w:t>elivering the training</w:t>
            </w:r>
            <w:r>
              <w:rPr>
                <w:i/>
              </w:rPr>
              <w:t>.</w:t>
            </w:r>
          </w:p>
          <w:p w14:paraId="438B7864" w14:textId="77777777" w:rsidR="003C066E" w:rsidRPr="00E06164" w:rsidRDefault="003C066E" w:rsidP="00690FB0">
            <w:pPr>
              <w:pStyle w:val="Body"/>
              <w:spacing w:before="160"/>
            </w:pPr>
            <w:r w:rsidRPr="00736C64">
              <w:t xml:space="preserve">If </w:t>
            </w:r>
            <w:r>
              <w:t>your RTO is</w:t>
            </w:r>
            <w:r w:rsidRPr="00736C64">
              <w:t xml:space="preserve"> delivering the training</w:t>
            </w:r>
            <w:r>
              <w:t xml:space="preserve"> and assessment directly</w:t>
            </w:r>
            <w:r w:rsidRPr="00736C64">
              <w:t xml:space="preserve"> then report </w:t>
            </w:r>
            <w:r>
              <w:t xml:space="preserve">your RTO’s </w:t>
            </w:r>
            <w:r w:rsidRPr="00736C64">
              <w:t>ABN</w:t>
            </w:r>
            <w:r>
              <w:rPr>
                <w:i/>
              </w:rPr>
              <w:t>.</w:t>
            </w:r>
          </w:p>
          <w:p w14:paraId="438B7865" w14:textId="77777777" w:rsidR="003C066E" w:rsidRDefault="003C066E" w:rsidP="00690FB0">
            <w:pPr>
              <w:pStyle w:val="Body"/>
              <w:spacing w:before="160"/>
            </w:pPr>
            <w:r>
              <w:t xml:space="preserve">If your RTO </w:t>
            </w:r>
            <w:r w:rsidRPr="00BD5502">
              <w:t>subcontract</w:t>
            </w:r>
            <w:r>
              <w:t>s</w:t>
            </w:r>
            <w:r w:rsidRPr="00BD5502">
              <w:t xml:space="preserve"> </w:t>
            </w:r>
            <w:r>
              <w:t xml:space="preserve">part or all </w:t>
            </w:r>
            <w:r w:rsidRPr="00BD5502">
              <w:t xml:space="preserve">of </w:t>
            </w:r>
            <w:r>
              <w:t>the</w:t>
            </w:r>
            <w:r w:rsidRPr="00BD5502">
              <w:t xml:space="preserve"> training</w:t>
            </w:r>
            <w:r>
              <w:t xml:space="preserve"> and assessment, then the ABN of the subcontracted organisation must be reported against the training on the Enrolment file.</w:t>
            </w:r>
          </w:p>
          <w:p w14:paraId="438B7866" w14:textId="77777777" w:rsidR="003C066E" w:rsidRDefault="003C066E" w:rsidP="00690FB0">
            <w:pPr>
              <w:pStyle w:val="Body"/>
              <w:spacing w:before="160"/>
            </w:pPr>
            <w:r>
              <w:t>This includes:</w:t>
            </w:r>
          </w:p>
          <w:p w14:paraId="438B7867" w14:textId="77777777" w:rsidR="003C066E" w:rsidRDefault="003C066E" w:rsidP="00690FB0">
            <w:pPr>
              <w:pStyle w:val="Bullet"/>
            </w:pPr>
            <w:r>
              <w:t xml:space="preserve">training and assessment subcontracted to another RTO that has a VET Funding Contract; and </w:t>
            </w:r>
          </w:p>
          <w:p w14:paraId="438B7868" w14:textId="77777777" w:rsidR="003C066E" w:rsidRDefault="003C066E" w:rsidP="00690FB0">
            <w:pPr>
              <w:pStyle w:val="Bullet"/>
            </w:pPr>
            <w:r>
              <w:t xml:space="preserve">training subcontracted to another organisation (RTO or non RTO) that does not have a VET Funding Contract but the arrangement has been approved by the Department.  </w:t>
            </w:r>
          </w:p>
          <w:p w14:paraId="438B7869" w14:textId="12848152" w:rsidR="003C066E" w:rsidRDefault="003C066E" w:rsidP="00690FB0">
            <w:pPr>
              <w:pStyle w:val="Body"/>
              <w:spacing w:before="160"/>
              <w:rPr>
                <w:b/>
                <w:color w:val="000000"/>
              </w:rPr>
            </w:pPr>
            <w:r>
              <w:t xml:space="preserve">Where multiple subcontracted organisations are employed to deliver the same </w:t>
            </w:r>
            <w:r w:rsidR="007A43F6">
              <w:t>subject</w:t>
            </w:r>
            <w:r>
              <w:t xml:space="preserve"> then use the ABN of the subcontractor delivering the majority of the training.</w:t>
            </w:r>
          </w:p>
          <w:p w14:paraId="438B786A" w14:textId="77777777" w:rsidR="003C066E" w:rsidRDefault="003C066E" w:rsidP="00690FB0">
            <w:pPr>
              <w:pStyle w:val="Body"/>
              <w:spacing w:before="160"/>
            </w:pPr>
            <w:r>
              <w:t xml:space="preserve">Where training and assessment is delivered by an individual that may hold their own ABN, this is not considered subcontracting and the contracted RTO should report its own ABN. </w:t>
            </w:r>
            <w:r w:rsidRPr="00764FEC">
              <w:rPr>
                <w:u w:val="single"/>
              </w:rPr>
              <w:t>RTOs are not required to report the ABN of individual trainers and assessors.</w:t>
            </w:r>
          </w:p>
          <w:p w14:paraId="438B786B" w14:textId="77777777" w:rsidR="003C066E" w:rsidRDefault="003C066E" w:rsidP="00690FB0">
            <w:pPr>
              <w:pStyle w:val="Body"/>
              <w:spacing w:before="160"/>
            </w:pPr>
            <w:r w:rsidRPr="00BD5502">
              <w:t>The ABN must be a valid ABN</w:t>
            </w:r>
            <w:r>
              <w:t>.</w:t>
            </w:r>
          </w:p>
          <w:p w14:paraId="415DCD2C" w14:textId="77777777" w:rsidR="003C066E" w:rsidRDefault="003C066E" w:rsidP="00690FB0">
            <w:pPr>
              <w:pStyle w:val="Body"/>
              <w:spacing w:before="160"/>
              <w:rPr>
                <w:b/>
                <w:color w:val="000000"/>
              </w:rPr>
            </w:pPr>
            <w:r w:rsidRPr="003867A5">
              <w:rPr>
                <w:b/>
                <w:color w:val="000000"/>
              </w:rPr>
              <w:t xml:space="preserve">This field </w:t>
            </w:r>
            <w:r>
              <w:rPr>
                <w:b/>
                <w:color w:val="000000"/>
              </w:rPr>
              <w:t>must not be blank</w:t>
            </w:r>
            <w:r w:rsidR="008902CB">
              <w:rPr>
                <w:b/>
                <w:color w:val="000000"/>
              </w:rPr>
              <w:t xml:space="preserve"> </w:t>
            </w:r>
            <w:r w:rsidR="008902CB" w:rsidRPr="00D10EEF">
              <w:rPr>
                <w:b/>
                <w:color w:val="000000"/>
              </w:rPr>
              <w:t>for government subsidised training</w:t>
            </w:r>
            <w:r w:rsidRPr="00D10EEF">
              <w:rPr>
                <w:b/>
                <w:color w:val="000000"/>
              </w:rPr>
              <w:t>.</w:t>
            </w:r>
          </w:p>
          <w:p w14:paraId="438B786C" w14:textId="77777777" w:rsidR="00A50CF5" w:rsidRPr="00B07704" w:rsidRDefault="00A50CF5" w:rsidP="00690FB0">
            <w:pPr>
              <w:pStyle w:val="Body"/>
              <w:spacing w:before="160"/>
            </w:pPr>
          </w:p>
        </w:tc>
      </w:tr>
      <w:tr w:rsidR="003C066E" w:rsidRPr="007D3A01" w14:paraId="438B787A" w14:textId="77777777" w:rsidTr="00690FB0">
        <w:tc>
          <w:tcPr>
            <w:tcW w:w="3465" w:type="dxa"/>
          </w:tcPr>
          <w:p w14:paraId="438B786E" w14:textId="77777777" w:rsidR="003C066E" w:rsidRPr="007D3A01" w:rsidRDefault="003C066E"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3C066E" w14:paraId="438B7872"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38B7870" w14:textId="65F549F3" w:rsidR="003C066E" w:rsidRPr="00684E88" w:rsidRDefault="00265F86" w:rsidP="00690FB0">
                  <w:pPr>
                    <w:pStyle w:val="Body"/>
                    <w:rPr>
                      <w:color w:val="0C436A"/>
                    </w:rPr>
                  </w:pPr>
                  <w:r>
                    <w:t xml:space="preserve"> </w:t>
                  </w:r>
                  <w:r w:rsidR="003C066E" w:rsidRPr="00684E88">
                    <w:rPr>
                      <w:color w:val="0C436A"/>
                    </w:rPr>
                    <w:t>Change</w:t>
                  </w:r>
                  <w:r w:rsidR="003C066E">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38B7871" w14:textId="77777777" w:rsidR="003C066E" w:rsidRPr="00684E88" w:rsidRDefault="003C066E" w:rsidP="00690FB0">
                  <w:pPr>
                    <w:pStyle w:val="Body"/>
                    <w:rPr>
                      <w:color w:val="0C436A"/>
                    </w:rPr>
                  </w:pPr>
                  <w:r>
                    <w:rPr>
                      <w:color w:val="0C436A"/>
                    </w:rPr>
                    <w:t>Change Number</w:t>
                  </w:r>
                </w:p>
              </w:tc>
            </w:tr>
            <w:tr w:rsidR="003C066E" w14:paraId="438B7875" w14:textId="77777777" w:rsidTr="00686FD7">
              <w:trPr>
                <w:cantSplit/>
                <w:trHeight w:val="471"/>
              </w:trPr>
              <w:tc>
                <w:tcPr>
                  <w:tcW w:w="2644" w:type="dxa"/>
                  <w:shd w:val="clear" w:color="auto" w:fill="D3DFEE"/>
                </w:tcPr>
                <w:p w14:paraId="438B7873" w14:textId="77777777" w:rsidR="003C066E" w:rsidRPr="00684E88" w:rsidRDefault="003C066E" w:rsidP="00690FB0">
                  <w:pPr>
                    <w:pStyle w:val="Body"/>
                    <w:rPr>
                      <w:color w:val="0C436A"/>
                    </w:rPr>
                  </w:pPr>
                  <w:r>
                    <w:rPr>
                      <w:color w:val="0C436A"/>
                    </w:rPr>
                    <w:t>VVSSCG-SC-20140725</w:t>
                  </w:r>
                </w:p>
              </w:tc>
              <w:tc>
                <w:tcPr>
                  <w:tcW w:w="3728" w:type="dxa"/>
                  <w:shd w:val="clear" w:color="auto" w:fill="D3DFEE"/>
                </w:tcPr>
                <w:p w14:paraId="438B7874" w14:textId="77777777" w:rsidR="003C066E" w:rsidRPr="00684E88" w:rsidRDefault="003C066E" w:rsidP="00690FB0">
                  <w:pPr>
                    <w:pStyle w:val="Body"/>
                    <w:rPr>
                      <w:color w:val="0C436A"/>
                    </w:rPr>
                  </w:pPr>
                  <w:r>
                    <w:rPr>
                      <w:color w:val="0C436A"/>
                    </w:rPr>
                    <w:t>20140725-17</w:t>
                  </w:r>
                </w:p>
              </w:tc>
            </w:tr>
            <w:tr w:rsidR="008902CB" w14:paraId="438B7878" w14:textId="77777777" w:rsidTr="00686FD7">
              <w:trPr>
                <w:cantSplit/>
                <w:trHeight w:val="471"/>
              </w:trPr>
              <w:tc>
                <w:tcPr>
                  <w:tcW w:w="2644" w:type="dxa"/>
                  <w:shd w:val="clear" w:color="auto" w:fill="auto"/>
                </w:tcPr>
                <w:p w14:paraId="438B7876" w14:textId="77777777" w:rsidR="008902CB" w:rsidRDefault="008902CB">
                  <w:pPr>
                    <w:pStyle w:val="Body"/>
                    <w:rPr>
                      <w:color w:val="0C436A"/>
                    </w:rPr>
                  </w:pPr>
                  <w:r>
                    <w:rPr>
                      <w:color w:val="0C436A"/>
                    </w:rPr>
                    <w:t>VVSSCG-SC-20141030</w:t>
                  </w:r>
                </w:p>
              </w:tc>
              <w:tc>
                <w:tcPr>
                  <w:tcW w:w="3728" w:type="dxa"/>
                  <w:shd w:val="clear" w:color="auto" w:fill="auto"/>
                </w:tcPr>
                <w:p w14:paraId="438B7877" w14:textId="77777777" w:rsidR="008902CB" w:rsidRDefault="008902CB" w:rsidP="00690FB0">
                  <w:pPr>
                    <w:pStyle w:val="Body"/>
                    <w:rPr>
                      <w:color w:val="0C436A"/>
                    </w:rPr>
                  </w:pPr>
                  <w:r>
                    <w:rPr>
                      <w:color w:val="0C436A"/>
                    </w:rPr>
                    <w:t>20141030-5</w:t>
                  </w:r>
                </w:p>
              </w:tc>
            </w:tr>
          </w:tbl>
          <w:p w14:paraId="438B7879" w14:textId="77777777" w:rsidR="003C066E" w:rsidRPr="00107763" w:rsidRDefault="003C066E" w:rsidP="00690FB0">
            <w:pPr>
              <w:pStyle w:val="Bodyfirst"/>
              <w:spacing w:before="240"/>
            </w:pPr>
          </w:p>
        </w:tc>
      </w:tr>
    </w:tbl>
    <w:p w14:paraId="438B787B" w14:textId="77777777" w:rsidR="003C066E" w:rsidRDefault="003C066E" w:rsidP="003C066E">
      <w:pPr>
        <w:pStyle w:val="DataelementH2noTOC"/>
      </w:pPr>
      <w:r>
        <w:t>Field format</w:t>
      </w:r>
    </w:p>
    <w:p w14:paraId="438B787C" w14:textId="77777777" w:rsidR="003C066E" w:rsidRDefault="003C066E" w:rsidP="003C066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3C066E" w:rsidRPr="00C43B7E" w14:paraId="438B787F" w14:textId="77777777" w:rsidTr="00690FB0">
        <w:tc>
          <w:tcPr>
            <w:tcW w:w="2332" w:type="pct"/>
            <w:tcBorders>
              <w:top w:val="single" w:sz="4" w:space="0" w:color="4F81BD"/>
              <w:left w:val="single" w:sz="4" w:space="0" w:color="4F81BD"/>
              <w:bottom w:val="single" w:sz="8" w:space="0" w:color="4F81BD"/>
              <w:right w:val="single" w:sz="4" w:space="0" w:color="4F81BD"/>
            </w:tcBorders>
            <w:noWrap/>
          </w:tcPr>
          <w:p w14:paraId="438B787D" w14:textId="77777777" w:rsidR="003C066E" w:rsidRPr="00C43B7E" w:rsidRDefault="003C066E" w:rsidP="00690FB0">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87E" w14:textId="77777777" w:rsidR="003C066E" w:rsidRPr="00C43B7E" w:rsidRDefault="003C066E" w:rsidP="00690FB0">
            <w:pPr>
              <w:pStyle w:val="Tableheading"/>
            </w:pPr>
            <w:r w:rsidRPr="00C43B7E">
              <w:t>Description</w:t>
            </w:r>
          </w:p>
        </w:tc>
      </w:tr>
      <w:tr w:rsidR="003C066E" w:rsidRPr="005C3A19" w14:paraId="438B7882" w14:textId="77777777" w:rsidTr="00690FB0">
        <w:tc>
          <w:tcPr>
            <w:tcW w:w="2332" w:type="pct"/>
            <w:tcBorders>
              <w:left w:val="single" w:sz="4" w:space="0" w:color="4F81BD"/>
              <w:right w:val="single" w:sz="4" w:space="0" w:color="4F81BD"/>
            </w:tcBorders>
            <w:shd w:val="clear" w:color="auto" w:fill="D3DFEE"/>
            <w:noWrap/>
          </w:tcPr>
          <w:p w14:paraId="438B7880" w14:textId="77777777" w:rsidR="003C066E" w:rsidRPr="005C3A19" w:rsidRDefault="003C066E" w:rsidP="00690FB0">
            <w:pPr>
              <w:pStyle w:val="Tabletext"/>
            </w:pPr>
            <w:r>
              <w:t>Length</w:t>
            </w:r>
          </w:p>
        </w:tc>
        <w:tc>
          <w:tcPr>
            <w:tcW w:w="2668" w:type="pct"/>
            <w:tcBorders>
              <w:left w:val="single" w:sz="4" w:space="0" w:color="4F81BD"/>
              <w:right w:val="single" w:sz="4" w:space="0" w:color="4F81BD"/>
            </w:tcBorders>
            <w:shd w:val="clear" w:color="auto" w:fill="D3DFEE"/>
          </w:tcPr>
          <w:p w14:paraId="438B7881" w14:textId="77777777" w:rsidR="003C066E" w:rsidRPr="005C3A19" w:rsidRDefault="003C066E" w:rsidP="00690FB0">
            <w:pPr>
              <w:pStyle w:val="Tabletext"/>
            </w:pPr>
            <w:r>
              <w:t>11</w:t>
            </w:r>
          </w:p>
        </w:tc>
      </w:tr>
      <w:tr w:rsidR="003C066E" w:rsidRPr="005C3A19" w14:paraId="438B7885" w14:textId="77777777" w:rsidTr="00690FB0">
        <w:tc>
          <w:tcPr>
            <w:tcW w:w="2332" w:type="pct"/>
            <w:tcBorders>
              <w:left w:val="single" w:sz="4" w:space="0" w:color="4F81BD"/>
              <w:right w:val="single" w:sz="4" w:space="0" w:color="4F81BD"/>
            </w:tcBorders>
            <w:noWrap/>
          </w:tcPr>
          <w:p w14:paraId="438B7883" w14:textId="77777777" w:rsidR="003C066E" w:rsidRPr="005C3A19" w:rsidRDefault="003C066E" w:rsidP="00690FB0">
            <w:pPr>
              <w:pStyle w:val="Tabletext"/>
            </w:pPr>
            <w:r w:rsidRPr="005C3A19">
              <w:t>Type</w:t>
            </w:r>
          </w:p>
        </w:tc>
        <w:tc>
          <w:tcPr>
            <w:tcW w:w="2668" w:type="pct"/>
            <w:tcBorders>
              <w:left w:val="single" w:sz="4" w:space="0" w:color="4F81BD"/>
              <w:right w:val="single" w:sz="4" w:space="0" w:color="4F81BD"/>
            </w:tcBorders>
          </w:tcPr>
          <w:p w14:paraId="438B7884" w14:textId="77777777" w:rsidR="003C066E" w:rsidRPr="005C3A19" w:rsidRDefault="003C066E" w:rsidP="00690FB0">
            <w:pPr>
              <w:pStyle w:val="Tabletext"/>
            </w:pPr>
            <w:r>
              <w:t>Numeric (Integer)</w:t>
            </w:r>
          </w:p>
        </w:tc>
      </w:tr>
      <w:tr w:rsidR="003C066E" w:rsidRPr="005C3A19" w14:paraId="438B7888" w14:textId="77777777" w:rsidTr="00690FB0">
        <w:tc>
          <w:tcPr>
            <w:tcW w:w="2332" w:type="pct"/>
            <w:tcBorders>
              <w:left w:val="single" w:sz="4" w:space="0" w:color="4F81BD"/>
              <w:right w:val="single" w:sz="4" w:space="0" w:color="4F81BD"/>
            </w:tcBorders>
            <w:shd w:val="clear" w:color="auto" w:fill="D3DFEE"/>
            <w:noWrap/>
          </w:tcPr>
          <w:p w14:paraId="438B7886" w14:textId="77777777" w:rsidR="003C066E" w:rsidRPr="005C3A19" w:rsidRDefault="003C066E" w:rsidP="00690FB0">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887" w14:textId="77777777" w:rsidR="003C066E" w:rsidRPr="005C3A19" w:rsidRDefault="003C066E" w:rsidP="00690FB0">
            <w:pPr>
              <w:pStyle w:val="Tabletext"/>
            </w:pPr>
            <w:r>
              <w:t>None</w:t>
            </w:r>
          </w:p>
        </w:tc>
      </w:tr>
      <w:tr w:rsidR="003C066E" w:rsidRPr="005C3A19" w14:paraId="438B788B" w14:textId="77777777" w:rsidTr="00690FB0">
        <w:tc>
          <w:tcPr>
            <w:tcW w:w="2332" w:type="pct"/>
            <w:tcBorders>
              <w:left w:val="single" w:sz="4" w:space="0" w:color="4F81BD"/>
              <w:bottom w:val="single" w:sz="4" w:space="0" w:color="4F81BD"/>
              <w:right w:val="single" w:sz="4" w:space="0" w:color="4F81BD"/>
            </w:tcBorders>
            <w:noWrap/>
          </w:tcPr>
          <w:p w14:paraId="438B7889" w14:textId="77777777" w:rsidR="003C066E" w:rsidRPr="005C3A19" w:rsidRDefault="003C066E" w:rsidP="00690FB0">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88A" w14:textId="77777777" w:rsidR="003C066E" w:rsidRPr="005C3A19" w:rsidRDefault="003C066E" w:rsidP="00690FB0">
            <w:pPr>
              <w:pStyle w:val="Tabletext"/>
            </w:pPr>
            <w:r>
              <w:t>None</w:t>
            </w:r>
          </w:p>
        </w:tc>
      </w:tr>
    </w:tbl>
    <w:p w14:paraId="438B788C" w14:textId="77777777" w:rsidR="003C066E" w:rsidRDefault="003C066E" w:rsidP="003C066E">
      <w:pPr>
        <w:pStyle w:val="Heading1noTOC"/>
      </w:pPr>
      <w:r w:rsidRPr="00B07704">
        <w:lastRenderedPageBreak/>
        <w:t>Deliver</w:t>
      </w:r>
      <w:r>
        <w:t>y Provider ABN – (continued)</w:t>
      </w:r>
    </w:p>
    <w:p w14:paraId="438B788D" w14:textId="77777777" w:rsidR="003C066E" w:rsidRPr="00404B22" w:rsidRDefault="003C066E" w:rsidP="003C066E">
      <w:pPr>
        <w:pStyle w:val="DataelementH2noTOC"/>
      </w:pPr>
      <w:r>
        <w:t>Field value</w:t>
      </w:r>
    </w:p>
    <w:p w14:paraId="438B788E" w14:textId="77777777" w:rsidR="003C066E" w:rsidRDefault="003C066E" w:rsidP="003C066E">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3C066E" w:rsidRPr="00FB177F" w14:paraId="438B7891" w14:textId="77777777" w:rsidTr="00690FB0">
        <w:tc>
          <w:tcPr>
            <w:tcW w:w="2332" w:type="pct"/>
            <w:tcBorders>
              <w:right w:val="single" w:sz="4" w:space="0" w:color="4F81BD"/>
            </w:tcBorders>
            <w:noWrap/>
          </w:tcPr>
          <w:p w14:paraId="438B788F" w14:textId="77777777" w:rsidR="003C066E" w:rsidRPr="00FB177F" w:rsidRDefault="003C066E" w:rsidP="00690FB0">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7890" w14:textId="77777777" w:rsidR="003C066E" w:rsidRPr="00FB177F" w:rsidRDefault="003C066E" w:rsidP="00690FB0">
            <w:pPr>
              <w:pStyle w:val="Tableheading"/>
            </w:pPr>
            <w:r w:rsidRPr="00FB177F">
              <w:t>Description</w:t>
            </w:r>
          </w:p>
        </w:tc>
      </w:tr>
      <w:tr w:rsidR="003C066E" w:rsidRPr="00B07704" w14:paraId="438B7894" w14:textId="77777777" w:rsidTr="00690FB0">
        <w:tc>
          <w:tcPr>
            <w:tcW w:w="2332" w:type="pct"/>
            <w:tcBorders>
              <w:right w:val="single" w:sz="4" w:space="0" w:color="4F81BD"/>
            </w:tcBorders>
            <w:shd w:val="clear" w:color="auto" w:fill="D3DFEE"/>
            <w:noWrap/>
          </w:tcPr>
          <w:p w14:paraId="438B7892" w14:textId="77777777" w:rsidR="003C066E" w:rsidRPr="00B07704" w:rsidRDefault="003C066E" w:rsidP="00690FB0">
            <w:pPr>
              <w:pStyle w:val="Tabletext"/>
            </w:pPr>
            <w:r w:rsidRPr="00B07704">
              <w:t>Text</w:t>
            </w:r>
          </w:p>
        </w:tc>
        <w:tc>
          <w:tcPr>
            <w:tcW w:w="2668" w:type="pct"/>
            <w:tcBorders>
              <w:top w:val="single" w:sz="8" w:space="0" w:color="4F81BD"/>
              <w:left w:val="single" w:sz="4" w:space="0" w:color="4F81BD"/>
              <w:bottom w:val="single" w:sz="4" w:space="0" w:color="4F81BD"/>
            </w:tcBorders>
            <w:shd w:val="clear" w:color="auto" w:fill="D3DFEE"/>
          </w:tcPr>
          <w:p w14:paraId="438B7893" w14:textId="77777777" w:rsidR="003C066E" w:rsidRPr="00B07704" w:rsidRDefault="003C066E" w:rsidP="00690FB0">
            <w:pPr>
              <w:pStyle w:val="Tabletext"/>
            </w:pPr>
            <w:r w:rsidRPr="00B07704">
              <w:t xml:space="preserve">A </w:t>
            </w:r>
            <w:r>
              <w:t>valid</w:t>
            </w:r>
            <w:r w:rsidRPr="00B07704">
              <w:t xml:space="preserve"> training organisation</w:t>
            </w:r>
            <w:r>
              <w:t>s’</w:t>
            </w:r>
            <w:r w:rsidRPr="00B07704">
              <w:t xml:space="preserve"> </w:t>
            </w:r>
            <w:r>
              <w:t>Australian Business Number (ABN)</w:t>
            </w:r>
          </w:p>
        </w:tc>
      </w:tr>
    </w:tbl>
    <w:p w14:paraId="438B7895" w14:textId="77777777" w:rsidR="000F1001" w:rsidRDefault="000F1001" w:rsidP="009D5D4D">
      <w:pPr>
        <w:pStyle w:val="HeaderSue"/>
      </w:pPr>
      <w:bookmarkStart w:id="157" w:name="_Toc454272714"/>
      <w:bookmarkStart w:id="158" w:name="DisabilityFlagField"/>
      <w:r>
        <w:lastRenderedPageBreak/>
        <w:t>Disability Flag</w:t>
      </w:r>
      <w:bookmarkEnd w:id="157"/>
    </w:p>
    <w:tbl>
      <w:tblPr>
        <w:tblW w:w="10065" w:type="dxa"/>
        <w:tblInd w:w="-459" w:type="dxa"/>
        <w:tblLook w:val="04A0" w:firstRow="1" w:lastRow="0" w:firstColumn="1" w:lastColumn="0" w:noHBand="0" w:noVBand="1"/>
      </w:tblPr>
      <w:tblGrid>
        <w:gridCol w:w="3465"/>
        <w:gridCol w:w="6600"/>
      </w:tblGrid>
      <w:tr w:rsidR="000F1001" w:rsidRPr="007D3A01" w14:paraId="438B7898" w14:textId="77777777">
        <w:tc>
          <w:tcPr>
            <w:tcW w:w="3465" w:type="dxa"/>
          </w:tcPr>
          <w:bookmarkEnd w:id="158"/>
          <w:p w14:paraId="438B7896" w14:textId="77777777" w:rsidR="000F1001" w:rsidRPr="007D3A01" w:rsidRDefault="000F1001" w:rsidP="008C0478">
            <w:pPr>
              <w:pStyle w:val="Heading2noTOC"/>
            </w:pPr>
            <w:r w:rsidRPr="007D3A01">
              <w:t>Data element description</w:t>
            </w:r>
          </w:p>
        </w:tc>
        <w:tc>
          <w:tcPr>
            <w:tcW w:w="6600" w:type="dxa"/>
          </w:tcPr>
          <w:p w14:paraId="438B7897" w14:textId="77777777" w:rsidR="000F1001" w:rsidRPr="00107763" w:rsidRDefault="000F1001" w:rsidP="008C0478">
            <w:pPr>
              <w:pStyle w:val="Bodyfirst"/>
            </w:pPr>
            <w:r>
              <w:t xml:space="preserve">A flag to indicate whether or not clients consider themselves to have a </w:t>
            </w:r>
            <w:r w:rsidRPr="0003446B">
              <w:t>disability</w:t>
            </w:r>
            <w:r>
              <w:t>, impairment or long-term condition.</w:t>
            </w:r>
          </w:p>
        </w:tc>
      </w:tr>
      <w:tr w:rsidR="000F1001" w:rsidRPr="007D3A01" w14:paraId="438B789B" w14:textId="77777777">
        <w:tc>
          <w:tcPr>
            <w:tcW w:w="3465" w:type="dxa"/>
          </w:tcPr>
          <w:p w14:paraId="438B7899" w14:textId="77777777" w:rsidR="000F1001" w:rsidRPr="007D3A01" w:rsidRDefault="00652ADD" w:rsidP="001A6F4D">
            <w:pPr>
              <w:pStyle w:val="Heading2noTOC"/>
              <w:spacing w:before="240"/>
            </w:pPr>
            <w:r>
              <w:t>File</w:t>
            </w:r>
          </w:p>
        </w:tc>
        <w:tc>
          <w:tcPr>
            <w:tcW w:w="6600" w:type="dxa"/>
          </w:tcPr>
          <w:p w14:paraId="438B789A" w14:textId="77777777" w:rsidR="000F1001" w:rsidRPr="00103FC1" w:rsidRDefault="000F1001" w:rsidP="001A6F4D">
            <w:pPr>
              <w:pStyle w:val="Bodyfirst"/>
              <w:spacing w:before="240"/>
              <w:rPr>
                <w:sz w:val="22"/>
              </w:rPr>
            </w:pPr>
            <w:r>
              <w:t>Client (NAT00080)</w:t>
            </w:r>
          </w:p>
        </w:tc>
      </w:tr>
      <w:tr w:rsidR="000F1001" w:rsidRPr="007D3A01" w14:paraId="438B789E" w14:textId="77777777">
        <w:tc>
          <w:tcPr>
            <w:tcW w:w="3465" w:type="dxa"/>
          </w:tcPr>
          <w:p w14:paraId="438B789C" w14:textId="77777777" w:rsidR="000F1001" w:rsidRPr="007D3A01" w:rsidRDefault="000F1001" w:rsidP="009B3446">
            <w:pPr>
              <w:pStyle w:val="Heading2noTOC"/>
              <w:spacing w:before="240"/>
            </w:pPr>
            <w:r w:rsidRPr="007D3A01">
              <w:t>Purpose</w:t>
            </w:r>
          </w:p>
        </w:tc>
        <w:tc>
          <w:tcPr>
            <w:tcW w:w="6600" w:type="dxa"/>
          </w:tcPr>
          <w:p w14:paraId="438B789D" w14:textId="77777777" w:rsidR="000F1001" w:rsidRPr="00103FC1" w:rsidRDefault="000F1001" w:rsidP="009B3446">
            <w:pPr>
              <w:pStyle w:val="Bodyfirst"/>
              <w:spacing w:before="240"/>
            </w:pPr>
            <w:r>
              <w:t xml:space="preserve">To provide information to support </w:t>
            </w:r>
            <w:r w:rsidR="007263CD">
              <w:t xml:space="preserve">the </w:t>
            </w:r>
            <w:r>
              <w:t xml:space="preserve">analysis of </w:t>
            </w:r>
            <w:r w:rsidR="007263CD">
              <w:t xml:space="preserve">VET </w:t>
            </w:r>
            <w:r>
              <w:t>participation by clients declaring a disability.</w:t>
            </w:r>
          </w:p>
        </w:tc>
      </w:tr>
      <w:tr w:rsidR="000F1001" w:rsidRPr="007D3A01" w14:paraId="438B78A6" w14:textId="77777777">
        <w:tc>
          <w:tcPr>
            <w:tcW w:w="3465" w:type="dxa"/>
          </w:tcPr>
          <w:p w14:paraId="438B789F" w14:textId="77777777" w:rsidR="000F1001" w:rsidRPr="007D3A01" w:rsidRDefault="000F1001" w:rsidP="003945DB">
            <w:pPr>
              <w:pStyle w:val="Heading2noTOC"/>
              <w:spacing w:before="240"/>
            </w:pPr>
            <w:r w:rsidRPr="007D3A01">
              <w:t>Business rules</w:t>
            </w:r>
          </w:p>
        </w:tc>
        <w:tc>
          <w:tcPr>
            <w:tcW w:w="6600" w:type="dxa"/>
          </w:tcPr>
          <w:p w14:paraId="438B78A0" w14:textId="7CBB7322" w:rsidR="000F1001" w:rsidRPr="0003446B" w:rsidRDefault="000F1001" w:rsidP="001A6F4D">
            <w:pPr>
              <w:pStyle w:val="Bodyfirst"/>
              <w:spacing w:before="240"/>
              <w:rPr>
                <w:sz w:val="22"/>
              </w:rPr>
            </w:pPr>
            <w:r>
              <w:t xml:space="preserve">The training organisation normally collects this information via a standard question on the client’s enrolment form. </w:t>
            </w:r>
            <w:r w:rsidR="00D7098D">
              <w:t xml:space="preserve">For more information, go to </w:t>
            </w:r>
            <w:hyperlink w:anchor="_Appendix_1:_Standard" w:history="1">
              <w:r w:rsidR="001F07B3" w:rsidRPr="001F07B3">
                <w:rPr>
                  <w:rStyle w:val="Hyperlink"/>
                </w:rPr>
                <w:t>Appendix 1: Standard enrolment questions</w:t>
              </w:r>
              <w:r w:rsidR="001F07B3" w:rsidRPr="001F07B3">
                <w:t xml:space="preserve"> on page </w:t>
              </w:r>
              <w:r w:rsidR="001F07B3" w:rsidRPr="001F07B3">
                <w:fldChar w:fldCharType="begin"/>
              </w:r>
              <w:r w:rsidR="001F07B3" w:rsidRPr="001F07B3">
                <w:instrText xml:space="preserve"> PAGEREF _Ref220641002 \h </w:instrText>
              </w:r>
              <w:r w:rsidR="001F07B3" w:rsidRPr="001F07B3">
                <w:fldChar w:fldCharType="separate"/>
              </w:r>
              <w:r w:rsidR="00E3508E">
                <w:rPr>
                  <w:noProof/>
                </w:rPr>
                <w:t>228</w:t>
              </w:r>
              <w:r w:rsidR="001F07B3" w:rsidRPr="001F07B3">
                <w:fldChar w:fldCharType="end"/>
              </w:r>
            </w:hyperlink>
            <w:r w:rsidR="00D7098D">
              <w:t>.</w:t>
            </w:r>
          </w:p>
          <w:p w14:paraId="438B78A1" w14:textId="77777777" w:rsidR="004020A0" w:rsidRPr="00A3778C" w:rsidRDefault="007263CD" w:rsidP="007263CD">
            <w:pPr>
              <w:pStyle w:val="Body"/>
            </w:pPr>
            <w:r w:rsidRPr="00A3778C">
              <w:t xml:space="preserve">If a client has indicated that he or she has a disability, impairment or long-term condition then the </w:t>
            </w:r>
            <w:r w:rsidRPr="00A3778C">
              <w:rPr>
                <w:i/>
              </w:rPr>
              <w:t>Disability Flag</w:t>
            </w:r>
            <w:r w:rsidRPr="00A3778C">
              <w:t xml:space="preserve"> must be </w:t>
            </w:r>
            <w:r w:rsidRPr="00A3778C">
              <w:rPr>
                <w:smallCaps/>
              </w:rPr>
              <w:t>Y</w:t>
            </w:r>
            <w:r w:rsidRPr="00A3778C">
              <w:t xml:space="preserve"> regardless of whether the specific nature of the disability has been stated.</w:t>
            </w:r>
          </w:p>
          <w:p w14:paraId="438B78A2" w14:textId="77777777" w:rsidR="007263CD" w:rsidRDefault="007263CD" w:rsidP="007263CD">
            <w:pPr>
              <w:pStyle w:val="Body"/>
            </w:pPr>
            <w:r>
              <w:t xml:space="preserve">If the specific nature has not been stated, then the </w:t>
            </w:r>
            <w:r w:rsidRPr="007263CD">
              <w:rPr>
                <w:rStyle w:val="Field"/>
              </w:rPr>
              <w:t>Disability Type Identifier</w:t>
            </w:r>
            <w:r>
              <w:t xml:space="preserve"> on the </w:t>
            </w:r>
            <w:r w:rsidRPr="00FD69A4">
              <w:t>Client Disability</w:t>
            </w:r>
            <w:r>
              <w:t xml:space="preserve"> (NAT00090) file would be </w:t>
            </w:r>
            <w:r w:rsidRPr="00FD69A4">
              <w:rPr>
                <w:rStyle w:val="Value"/>
              </w:rPr>
              <w:t>99</w:t>
            </w:r>
            <w:r>
              <w:t xml:space="preserve"> </w:t>
            </w:r>
            <w:r w:rsidR="009A7708">
              <w:t>-</w:t>
            </w:r>
            <w:r>
              <w:t xml:space="preserve"> </w:t>
            </w:r>
            <w:r w:rsidRPr="00FD69A4">
              <w:rPr>
                <w:rStyle w:val="Value"/>
              </w:rPr>
              <w:t>Not Specified</w:t>
            </w:r>
            <w:r>
              <w:t>.</w:t>
            </w:r>
          </w:p>
          <w:p w14:paraId="438B78A3" w14:textId="77777777" w:rsidR="007263CD" w:rsidRDefault="007263CD" w:rsidP="007263CD">
            <w:pPr>
              <w:pStyle w:val="Body"/>
            </w:pPr>
            <w:r>
              <w:t xml:space="preserve">If the </w:t>
            </w:r>
            <w:r w:rsidRPr="00FD69A4">
              <w:rPr>
                <w:rStyle w:val="Field"/>
              </w:rPr>
              <w:t xml:space="preserve">Disability Flag </w:t>
            </w:r>
            <w:r>
              <w:rPr>
                <w:i/>
              </w:rPr>
              <w:t xml:space="preserve">= </w:t>
            </w:r>
            <w:r w:rsidRPr="00FD69A4">
              <w:rPr>
                <w:rStyle w:val="Value"/>
              </w:rPr>
              <w:t>Y</w:t>
            </w:r>
            <w:r>
              <w:t>, one or more records describing the client's disabilities must be provided in the Client Disability (NAT00090) file.</w:t>
            </w:r>
            <w:r w:rsidR="004A1108">
              <w:t xml:space="preserve"> </w:t>
            </w:r>
            <w:r w:rsidR="004A1108" w:rsidRPr="00C071E0">
              <w:t>(vr.80014)</w:t>
            </w:r>
          </w:p>
          <w:p w14:paraId="438B78A4" w14:textId="77777777" w:rsidR="009B3446" w:rsidRDefault="009B3446" w:rsidP="007263CD">
            <w:pPr>
              <w:pStyle w:val="Body"/>
            </w:pPr>
            <w:r>
              <w:t xml:space="preserve">If the </w:t>
            </w:r>
            <w:r w:rsidRPr="009B3446">
              <w:rPr>
                <w:rStyle w:val="Field"/>
              </w:rPr>
              <w:t>Disability Flag</w:t>
            </w:r>
            <w:r>
              <w:t xml:space="preserve"> = </w:t>
            </w:r>
            <w:r w:rsidRPr="009B3446">
              <w:rPr>
                <w:rStyle w:val="Value"/>
              </w:rPr>
              <w:t>N</w:t>
            </w:r>
            <w:r>
              <w:t>, there must be no records for this client in the Client Disability (NAT00090) file.</w:t>
            </w:r>
            <w:r w:rsidR="009A1F6B">
              <w:t xml:space="preserve"> </w:t>
            </w:r>
            <w:r w:rsidR="009A1F6B" w:rsidRPr="00C071E0">
              <w:t>(vr.80052)</w:t>
            </w:r>
            <w:r w:rsidR="00225D76">
              <w:t xml:space="preserve"> and </w:t>
            </w:r>
            <w:r w:rsidR="00225D76" w:rsidRPr="00C071E0">
              <w:t>(vr.904000)</w:t>
            </w:r>
          </w:p>
          <w:p w14:paraId="438B78A5" w14:textId="77777777" w:rsidR="000F1001" w:rsidRPr="00EC403B" w:rsidRDefault="000F1001" w:rsidP="00A3778C">
            <w:pPr>
              <w:pStyle w:val="Body"/>
              <w:spacing w:line="280" w:lineRule="atLeast"/>
              <w:rPr>
                <w:b/>
                <w:sz w:val="22"/>
              </w:rPr>
            </w:pPr>
            <w:r w:rsidRPr="00EC403B">
              <w:rPr>
                <w:b/>
              </w:rPr>
              <w:t>This field must not be blank.</w:t>
            </w:r>
          </w:p>
        </w:tc>
      </w:tr>
      <w:tr w:rsidR="000F1001" w:rsidRPr="007D3A01" w14:paraId="438B78A9" w14:textId="77777777">
        <w:tc>
          <w:tcPr>
            <w:tcW w:w="3465" w:type="dxa"/>
          </w:tcPr>
          <w:p w14:paraId="438B78A7" w14:textId="77777777" w:rsidR="000F1001" w:rsidRPr="007D3A01" w:rsidRDefault="000F1001" w:rsidP="00A50CF5">
            <w:pPr>
              <w:pStyle w:val="Heading2noTOC"/>
              <w:spacing w:before="240"/>
            </w:pPr>
            <w:r w:rsidRPr="007D3A01">
              <w:t>Revision</w:t>
            </w:r>
          </w:p>
        </w:tc>
        <w:tc>
          <w:tcPr>
            <w:tcW w:w="6600" w:type="dxa"/>
          </w:tcPr>
          <w:p w14:paraId="438B78A8" w14:textId="77777777" w:rsidR="000F1001" w:rsidRPr="00107763" w:rsidRDefault="00407453" w:rsidP="00A50CF5">
            <w:pPr>
              <w:pStyle w:val="Body"/>
              <w:rPr>
                <w:sz w:val="22"/>
              </w:rPr>
            </w:pPr>
            <w:r>
              <w:t>No change</w:t>
            </w:r>
            <w:r w:rsidR="00BC4D5E">
              <w:t>.</w:t>
            </w:r>
          </w:p>
        </w:tc>
      </w:tr>
    </w:tbl>
    <w:p w14:paraId="438B78AA" w14:textId="77777777" w:rsidR="000F1001" w:rsidRDefault="000F1001" w:rsidP="003945DB">
      <w:pPr>
        <w:pStyle w:val="DataelementH2noTOC"/>
        <w:spacing w:before="240"/>
      </w:pPr>
      <w:r>
        <w:t>Field format</w:t>
      </w:r>
    </w:p>
    <w:p w14:paraId="438B78A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8AE" w14:textId="77777777">
        <w:tc>
          <w:tcPr>
            <w:tcW w:w="2332" w:type="pct"/>
            <w:tcBorders>
              <w:top w:val="single" w:sz="4" w:space="0" w:color="4F81BD"/>
              <w:left w:val="single" w:sz="4" w:space="0" w:color="4F81BD"/>
              <w:bottom w:val="single" w:sz="8" w:space="0" w:color="4F81BD"/>
              <w:right w:val="single" w:sz="4" w:space="0" w:color="4F81BD"/>
            </w:tcBorders>
            <w:noWrap/>
          </w:tcPr>
          <w:p w14:paraId="438B78A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8AD" w14:textId="77777777" w:rsidR="000F1001" w:rsidRPr="00C43B7E" w:rsidRDefault="000F1001" w:rsidP="00F04A5B">
            <w:pPr>
              <w:pStyle w:val="Tableheading"/>
            </w:pPr>
            <w:r w:rsidRPr="00C43B7E">
              <w:t>Description</w:t>
            </w:r>
          </w:p>
        </w:tc>
      </w:tr>
      <w:tr w:rsidR="000F1001" w:rsidRPr="00B8531F" w14:paraId="438B78B1" w14:textId="77777777">
        <w:tc>
          <w:tcPr>
            <w:tcW w:w="2332" w:type="pct"/>
            <w:tcBorders>
              <w:left w:val="single" w:sz="4" w:space="0" w:color="4F81BD"/>
              <w:right w:val="single" w:sz="4" w:space="0" w:color="4F81BD"/>
            </w:tcBorders>
            <w:shd w:val="clear" w:color="auto" w:fill="D3DFEE"/>
            <w:noWrap/>
          </w:tcPr>
          <w:p w14:paraId="438B78AF"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8B0" w14:textId="77777777" w:rsidR="000F1001" w:rsidRPr="00B8531F" w:rsidRDefault="000F1001" w:rsidP="008C0478">
            <w:pPr>
              <w:pStyle w:val="Tabletext"/>
            </w:pPr>
            <w:r>
              <w:t>1</w:t>
            </w:r>
          </w:p>
        </w:tc>
      </w:tr>
      <w:tr w:rsidR="000F1001" w:rsidRPr="00B8531F" w14:paraId="438B78B4" w14:textId="77777777">
        <w:tc>
          <w:tcPr>
            <w:tcW w:w="2332" w:type="pct"/>
            <w:tcBorders>
              <w:left w:val="single" w:sz="4" w:space="0" w:color="4F81BD"/>
              <w:right w:val="single" w:sz="4" w:space="0" w:color="4F81BD"/>
            </w:tcBorders>
            <w:noWrap/>
          </w:tcPr>
          <w:p w14:paraId="438B78B2"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8B3" w14:textId="77777777" w:rsidR="000F1001" w:rsidRPr="00B8531F" w:rsidRDefault="007B7411" w:rsidP="008C0478">
            <w:pPr>
              <w:pStyle w:val="Tabletext"/>
            </w:pPr>
            <w:r>
              <w:t>Alphanumeric</w:t>
            </w:r>
          </w:p>
        </w:tc>
      </w:tr>
      <w:tr w:rsidR="000F1001" w:rsidRPr="00B8531F" w14:paraId="438B78B7" w14:textId="77777777">
        <w:tc>
          <w:tcPr>
            <w:tcW w:w="2332" w:type="pct"/>
            <w:tcBorders>
              <w:left w:val="single" w:sz="4" w:space="0" w:color="4F81BD"/>
              <w:right w:val="single" w:sz="4" w:space="0" w:color="4F81BD"/>
            </w:tcBorders>
            <w:shd w:val="clear" w:color="auto" w:fill="D3DFEE"/>
            <w:noWrap/>
          </w:tcPr>
          <w:p w14:paraId="438B78B5"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8B6" w14:textId="77777777" w:rsidR="000F1001" w:rsidRPr="00B8531F" w:rsidRDefault="007B7411" w:rsidP="008C0478">
            <w:pPr>
              <w:pStyle w:val="Tabletext"/>
            </w:pPr>
            <w:r>
              <w:t>None</w:t>
            </w:r>
          </w:p>
        </w:tc>
      </w:tr>
      <w:tr w:rsidR="000F1001" w:rsidRPr="00B8531F" w14:paraId="438B78BA" w14:textId="77777777">
        <w:tc>
          <w:tcPr>
            <w:tcW w:w="2332" w:type="pct"/>
            <w:tcBorders>
              <w:left w:val="single" w:sz="4" w:space="0" w:color="4F81BD"/>
              <w:bottom w:val="single" w:sz="4" w:space="0" w:color="4F81BD"/>
              <w:right w:val="single" w:sz="4" w:space="0" w:color="4F81BD"/>
            </w:tcBorders>
            <w:noWrap/>
          </w:tcPr>
          <w:p w14:paraId="438B78B8"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8B9" w14:textId="77777777" w:rsidR="000F1001" w:rsidRPr="00B8531F" w:rsidRDefault="007B7411" w:rsidP="008C0478">
            <w:pPr>
              <w:pStyle w:val="Tabletext"/>
            </w:pPr>
            <w:r>
              <w:t>None</w:t>
            </w:r>
          </w:p>
        </w:tc>
      </w:tr>
    </w:tbl>
    <w:p w14:paraId="438B78BB" w14:textId="77777777" w:rsidR="000F1001" w:rsidRPr="00404B22" w:rsidRDefault="000F1001" w:rsidP="000F1001">
      <w:pPr>
        <w:pStyle w:val="DataelementH2noTOC"/>
      </w:pPr>
      <w:r>
        <w:t>Field value</w:t>
      </w:r>
    </w:p>
    <w:p w14:paraId="438B78B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BB5927" w14:paraId="438B78BF" w14:textId="77777777">
        <w:tc>
          <w:tcPr>
            <w:tcW w:w="2332" w:type="pct"/>
            <w:tcBorders>
              <w:top w:val="single" w:sz="4" w:space="0" w:color="4F81BD"/>
              <w:left w:val="single" w:sz="4" w:space="0" w:color="4F81BD"/>
              <w:bottom w:val="single" w:sz="8" w:space="0" w:color="4F81BD"/>
              <w:right w:val="single" w:sz="4" w:space="0" w:color="4F81BD"/>
            </w:tcBorders>
            <w:noWrap/>
          </w:tcPr>
          <w:p w14:paraId="438B78BD" w14:textId="77777777" w:rsidR="000F1001" w:rsidRPr="00BB5927" w:rsidRDefault="000F1001" w:rsidP="00F04A5B">
            <w:pPr>
              <w:pStyle w:val="Tableheading"/>
            </w:pPr>
            <w:r w:rsidRPr="00BB5927">
              <w:t>Value</w:t>
            </w:r>
          </w:p>
        </w:tc>
        <w:tc>
          <w:tcPr>
            <w:tcW w:w="2668" w:type="pct"/>
            <w:tcBorders>
              <w:top w:val="single" w:sz="4" w:space="0" w:color="4F81BD"/>
              <w:left w:val="single" w:sz="4" w:space="0" w:color="4F81BD"/>
              <w:bottom w:val="single" w:sz="8" w:space="0" w:color="4F81BD"/>
              <w:right w:val="single" w:sz="4" w:space="0" w:color="4F81BD"/>
            </w:tcBorders>
          </w:tcPr>
          <w:p w14:paraId="438B78BE" w14:textId="77777777" w:rsidR="000F1001" w:rsidRPr="00BB5927" w:rsidRDefault="000F1001" w:rsidP="00F04A5B">
            <w:pPr>
              <w:pStyle w:val="Tableheading"/>
            </w:pPr>
            <w:r w:rsidRPr="00BB5927">
              <w:t>Description</w:t>
            </w:r>
          </w:p>
        </w:tc>
      </w:tr>
      <w:tr w:rsidR="000F1001" w:rsidRPr="000F477D" w14:paraId="438B78C2" w14:textId="77777777">
        <w:tc>
          <w:tcPr>
            <w:tcW w:w="2332" w:type="pct"/>
            <w:tcBorders>
              <w:left w:val="single" w:sz="4" w:space="0" w:color="4F81BD"/>
              <w:right w:val="single" w:sz="4" w:space="0" w:color="4F81BD"/>
            </w:tcBorders>
            <w:shd w:val="clear" w:color="auto" w:fill="D3DFEE"/>
            <w:noWrap/>
          </w:tcPr>
          <w:p w14:paraId="438B78C0" w14:textId="77777777" w:rsidR="000F1001" w:rsidRPr="0003446B" w:rsidRDefault="000F1001" w:rsidP="008C0478">
            <w:pPr>
              <w:pStyle w:val="Tabletext"/>
            </w:pPr>
            <w:r w:rsidRPr="0003446B">
              <w:t>Y</w:t>
            </w:r>
          </w:p>
        </w:tc>
        <w:tc>
          <w:tcPr>
            <w:tcW w:w="2668" w:type="pct"/>
            <w:tcBorders>
              <w:left w:val="single" w:sz="4" w:space="0" w:color="4F81BD"/>
              <w:right w:val="single" w:sz="4" w:space="0" w:color="4F81BD"/>
            </w:tcBorders>
            <w:shd w:val="clear" w:color="auto" w:fill="D3DFEE"/>
          </w:tcPr>
          <w:p w14:paraId="438B78C1" w14:textId="77777777" w:rsidR="000F1001" w:rsidRPr="0003446B" w:rsidRDefault="000F1001" w:rsidP="008C0478">
            <w:pPr>
              <w:pStyle w:val="Tabletext"/>
            </w:pPr>
            <w:r w:rsidRPr="0003446B">
              <w:t xml:space="preserve">Yes </w:t>
            </w:r>
            <w:r w:rsidR="007263CD">
              <w:t>-</w:t>
            </w:r>
            <w:r w:rsidRPr="0003446B">
              <w:t xml:space="preserve"> the client has a disability, impairment or long-term condition.</w:t>
            </w:r>
          </w:p>
        </w:tc>
      </w:tr>
      <w:tr w:rsidR="000F1001" w:rsidRPr="000F477D" w14:paraId="438B78C5" w14:textId="77777777">
        <w:tc>
          <w:tcPr>
            <w:tcW w:w="2332" w:type="pct"/>
            <w:tcBorders>
              <w:left w:val="single" w:sz="4" w:space="0" w:color="4F81BD"/>
              <w:right w:val="single" w:sz="4" w:space="0" w:color="4F81BD"/>
            </w:tcBorders>
            <w:noWrap/>
          </w:tcPr>
          <w:p w14:paraId="438B78C3" w14:textId="77777777" w:rsidR="000F1001" w:rsidRPr="0003446B" w:rsidRDefault="000F1001" w:rsidP="008C0478">
            <w:pPr>
              <w:pStyle w:val="Tabletext"/>
            </w:pPr>
            <w:r w:rsidRPr="0003446B">
              <w:t>N</w:t>
            </w:r>
          </w:p>
        </w:tc>
        <w:tc>
          <w:tcPr>
            <w:tcW w:w="2668" w:type="pct"/>
            <w:tcBorders>
              <w:left w:val="single" w:sz="4" w:space="0" w:color="4F81BD"/>
              <w:right w:val="single" w:sz="4" w:space="0" w:color="4F81BD"/>
            </w:tcBorders>
          </w:tcPr>
          <w:p w14:paraId="438B78C4" w14:textId="77777777" w:rsidR="000F1001" w:rsidRPr="0003446B" w:rsidRDefault="000F1001" w:rsidP="008C0478">
            <w:pPr>
              <w:pStyle w:val="Tabletext"/>
            </w:pPr>
            <w:r w:rsidRPr="0003446B">
              <w:t xml:space="preserve">No </w:t>
            </w:r>
            <w:r w:rsidR="007263CD">
              <w:t>-</w:t>
            </w:r>
            <w:r w:rsidRPr="0003446B">
              <w:t xml:space="preserve"> the client does not have a disability, impairment or long-term condition.</w:t>
            </w:r>
          </w:p>
        </w:tc>
      </w:tr>
      <w:tr w:rsidR="000F1001" w:rsidRPr="000F477D" w14:paraId="438B78C8" w14:textId="77777777">
        <w:tc>
          <w:tcPr>
            <w:tcW w:w="2332" w:type="pct"/>
            <w:tcBorders>
              <w:left w:val="single" w:sz="4" w:space="0" w:color="4F81BD"/>
              <w:bottom w:val="single" w:sz="4" w:space="0" w:color="4F81BD"/>
              <w:right w:val="single" w:sz="4" w:space="0" w:color="4F81BD"/>
            </w:tcBorders>
            <w:shd w:val="clear" w:color="auto" w:fill="D3DFEE"/>
            <w:noWrap/>
          </w:tcPr>
          <w:p w14:paraId="438B78C6" w14:textId="77777777" w:rsidR="000F1001" w:rsidRPr="0003446B" w:rsidRDefault="000F1001" w:rsidP="008C0478">
            <w:pPr>
              <w:pStyle w:val="Tabletext"/>
            </w:pPr>
            <w:r w:rsidRPr="0003446B">
              <w:t>@</w:t>
            </w:r>
          </w:p>
        </w:tc>
        <w:tc>
          <w:tcPr>
            <w:tcW w:w="2668" w:type="pct"/>
            <w:tcBorders>
              <w:left w:val="single" w:sz="4" w:space="0" w:color="4F81BD"/>
              <w:bottom w:val="single" w:sz="4" w:space="0" w:color="4F81BD"/>
              <w:right w:val="single" w:sz="4" w:space="0" w:color="4F81BD"/>
            </w:tcBorders>
            <w:shd w:val="clear" w:color="auto" w:fill="D3DFEE"/>
          </w:tcPr>
          <w:p w14:paraId="438B78C7" w14:textId="77777777" w:rsidR="000F1001" w:rsidRPr="0003446B" w:rsidRDefault="000F1001" w:rsidP="008C0478">
            <w:pPr>
              <w:pStyle w:val="Tabletext"/>
            </w:pPr>
            <w:r w:rsidRPr="0003446B">
              <w:t xml:space="preserve">Not stated </w:t>
            </w:r>
            <w:r w:rsidR="007263CD">
              <w:t>-</w:t>
            </w:r>
            <w:r w:rsidRPr="0003446B">
              <w:t xml:space="preserve"> question asked of the client but no answer provided.</w:t>
            </w:r>
          </w:p>
        </w:tc>
      </w:tr>
    </w:tbl>
    <w:p w14:paraId="438B78C9" w14:textId="77777777" w:rsidR="000F1001" w:rsidRDefault="000F1001" w:rsidP="009D5D4D">
      <w:pPr>
        <w:pStyle w:val="HeaderSue"/>
      </w:pPr>
      <w:bookmarkStart w:id="159" w:name="DisabilityTypeIdentifierField"/>
      <w:bookmarkStart w:id="160" w:name="_Toc454272715"/>
      <w:r>
        <w:lastRenderedPageBreak/>
        <w:t>Disability Type Identifier</w:t>
      </w:r>
      <w:bookmarkEnd w:id="159"/>
      <w:bookmarkEnd w:id="160"/>
    </w:p>
    <w:tbl>
      <w:tblPr>
        <w:tblW w:w="10065" w:type="dxa"/>
        <w:tblInd w:w="-459" w:type="dxa"/>
        <w:tblLook w:val="04A0" w:firstRow="1" w:lastRow="0" w:firstColumn="1" w:lastColumn="0" w:noHBand="0" w:noVBand="1"/>
      </w:tblPr>
      <w:tblGrid>
        <w:gridCol w:w="3465"/>
        <w:gridCol w:w="6600"/>
      </w:tblGrid>
      <w:tr w:rsidR="000F1001" w:rsidRPr="007D3A01" w14:paraId="438B78CC" w14:textId="77777777">
        <w:tc>
          <w:tcPr>
            <w:tcW w:w="3465" w:type="dxa"/>
          </w:tcPr>
          <w:p w14:paraId="438B78CA" w14:textId="77777777" w:rsidR="000F1001" w:rsidRPr="007D3A01" w:rsidRDefault="000F1001" w:rsidP="008C0478">
            <w:pPr>
              <w:pStyle w:val="Heading2noTOC"/>
            </w:pPr>
            <w:r w:rsidRPr="007D3A01">
              <w:t>Data element description</w:t>
            </w:r>
          </w:p>
        </w:tc>
        <w:tc>
          <w:tcPr>
            <w:tcW w:w="6600" w:type="dxa"/>
          </w:tcPr>
          <w:p w14:paraId="438B78CB" w14:textId="77777777" w:rsidR="000F1001" w:rsidRPr="00107763" w:rsidRDefault="000F1001" w:rsidP="008C0478">
            <w:pPr>
              <w:pStyle w:val="Bodyfirst"/>
            </w:pPr>
            <w:r>
              <w:t xml:space="preserve">A code that uniquely </w:t>
            </w:r>
            <w:r w:rsidRPr="002D2207">
              <w:t>identifies</w:t>
            </w:r>
            <w:r>
              <w:t xml:space="preserve"> the type of disability of a client.</w:t>
            </w:r>
          </w:p>
        </w:tc>
      </w:tr>
      <w:tr w:rsidR="000F1001" w:rsidRPr="007D3A01" w14:paraId="438B78CF" w14:textId="77777777">
        <w:tc>
          <w:tcPr>
            <w:tcW w:w="3465" w:type="dxa"/>
          </w:tcPr>
          <w:p w14:paraId="438B78CD" w14:textId="77777777" w:rsidR="000F1001" w:rsidRPr="007D3A01" w:rsidRDefault="00652ADD" w:rsidP="00652ADD">
            <w:pPr>
              <w:pStyle w:val="Heading2noTOC"/>
              <w:tabs>
                <w:tab w:val="left" w:pos="969"/>
              </w:tabs>
            </w:pPr>
            <w:r>
              <w:t>File</w:t>
            </w:r>
          </w:p>
        </w:tc>
        <w:tc>
          <w:tcPr>
            <w:tcW w:w="6600" w:type="dxa"/>
          </w:tcPr>
          <w:p w14:paraId="438B78CE" w14:textId="77777777" w:rsidR="000F1001" w:rsidRPr="00103FC1" w:rsidRDefault="000F1001" w:rsidP="008C0478">
            <w:pPr>
              <w:pStyle w:val="Bodyfirst"/>
            </w:pPr>
            <w:r>
              <w:t>Client Disability (NAT00090)</w:t>
            </w:r>
          </w:p>
        </w:tc>
      </w:tr>
      <w:tr w:rsidR="000F1001" w:rsidRPr="007D3A01" w14:paraId="438B78D2" w14:textId="77777777">
        <w:tc>
          <w:tcPr>
            <w:tcW w:w="3465" w:type="dxa"/>
          </w:tcPr>
          <w:p w14:paraId="438B78D0" w14:textId="77777777" w:rsidR="000F1001" w:rsidRPr="007D3A01" w:rsidRDefault="000F1001" w:rsidP="008C0478">
            <w:pPr>
              <w:pStyle w:val="Heading2noTOC"/>
            </w:pPr>
            <w:r w:rsidRPr="007D3A01">
              <w:t>Purpose</w:t>
            </w:r>
          </w:p>
        </w:tc>
        <w:tc>
          <w:tcPr>
            <w:tcW w:w="6600" w:type="dxa"/>
          </w:tcPr>
          <w:p w14:paraId="438B78D1" w14:textId="77777777" w:rsidR="000F1001" w:rsidRPr="00103FC1" w:rsidRDefault="000F1001" w:rsidP="008C0478">
            <w:pPr>
              <w:pStyle w:val="Bodyfirst"/>
            </w:pPr>
            <w:r>
              <w:t xml:space="preserve">To provide information to support </w:t>
            </w:r>
            <w:r w:rsidR="007263CD">
              <w:t xml:space="preserve">the </w:t>
            </w:r>
            <w:r>
              <w:t xml:space="preserve">analysis of </w:t>
            </w:r>
            <w:r w:rsidR="007263CD">
              <w:t>VET p</w:t>
            </w:r>
            <w:r>
              <w:t>articipation by clients declaring a disability.</w:t>
            </w:r>
          </w:p>
        </w:tc>
      </w:tr>
      <w:tr w:rsidR="000F1001" w:rsidRPr="007D3A01" w14:paraId="438B78DB" w14:textId="77777777">
        <w:tc>
          <w:tcPr>
            <w:tcW w:w="3465" w:type="dxa"/>
          </w:tcPr>
          <w:p w14:paraId="438B78D3" w14:textId="77777777" w:rsidR="000F1001" w:rsidRPr="007D3A01" w:rsidRDefault="000F1001" w:rsidP="008C0478">
            <w:pPr>
              <w:pStyle w:val="Heading2noTOC"/>
            </w:pPr>
            <w:r w:rsidRPr="007D3A01">
              <w:t>Business rules</w:t>
            </w:r>
          </w:p>
        </w:tc>
        <w:tc>
          <w:tcPr>
            <w:tcW w:w="6600" w:type="dxa"/>
          </w:tcPr>
          <w:p w14:paraId="438B78D4" w14:textId="3E3CE759" w:rsidR="000F1001" w:rsidRDefault="000F1001" w:rsidP="008C0478">
            <w:pPr>
              <w:pStyle w:val="Bodyfirst"/>
            </w:pPr>
            <w:r>
              <w:t xml:space="preserve">This information is normally collected via a standard question on the client's enrolment form. </w:t>
            </w:r>
            <w:r w:rsidR="00D7098D">
              <w:t xml:space="preserve">For more information, go to </w:t>
            </w:r>
            <w:hyperlink w:anchor="_Appendix_1:_Standard" w:history="1">
              <w:r w:rsidR="001F07B3" w:rsidRPr="001F07B3">
                <w:rPr>
                  <w:rStyle w:val="Hyperlink"/>
                </w:rPr>
                <w:t>Appendix 1: Standard enrolment questions</w:t>
              </w:r>
              <w:r w:rsidR="001F07B3" w:rsidRPr="001F07B3">
                <w:t xml:space="preserve"> on page </w:t>
              </w:r>
              <w:r w:rsidR="001F07B3" w:rsidRPr="001F07B3">
                <w:fldChar w:fldCharType="begin"/>
              </w:r>
              <w:r w:rsidR="001F07B3" w:rsidRPr="001F07B3">
                <w:instrText xml:space="preserve"> PAGEREF _Ref220641002 \h </w:instrText>
              </w:r>
              <w:r w:rsidR="001F07B3" w:rsidRPr="001F07B3">
                <w:fldChar w:fldCharType="separate"/>
              </w:r>
              <w:r w:rsidR="00E3508E">
                <w:rPr>
                  <w:noProof/>
                </w:rPr>
                <w:t>228</w:t>
              </w:r>
              <w:r w:rsidR="001F07B3" w:rsidRPr="001F07B3">
                <w:fldChar w:fldCharType="end"/>
              </w:r>
            </w:hyperlink>
            <w:r w:rsidR="00D7098D">
              <w:t>.</w:t>
            </w:r>
          </w:p>
          <w:p w14:paraId="438B78D5" w14:textId="77777777" w:rsidR="001B7BE1" w:rsidRDefault="001B7BE1" w:rsidP="001B7BE1">
            <w:pPr>
              <w:pStyle w:val="Body"/>
            </w:pPr>
            <w:r>
              <w:t xml:space="preserve">The </w:t>
            </w:r>
            <w:r w:rsidRPr="001B7BE1">
              <w:rPr>
                <w:rStyle w:val="Field"/>
              </w:rPr>
              <w:t>Disability Type Identifier</w:t>
            </w:r>
            <w:r>
              <w:t xml:space="preserve"> classification is consistent with the International Classification of Impairments, Disabilities and Handicaps as published by the World Health Organisation (Geneva 1980) </w:t>
            </w:r>
            <w:r w:rsidR="00A21597">
              <w:t xml:space="preserve">and on </w:t>
            </w:r>
            <w:r>
              <w:t xml:space="preserve">which the Australian Bureau of Statistics bases </w:t>
            </w:r>
            <w:r w:rsidR="00A21597">
              <w:t>its</w:t>
            </w:r>
            <w:r>
              <w:t xml:space="preserve"> national surveys.</w:t>
            </w:r>
          </w:p>
          <w:p w14:paraId="438B78D6" w14:textId="77777777" w:rsidR="001B7BE1" w:rsidRDefault="001B7BE1" w:rsidP="001B7BE1">
            <w:pPr>
              <w:pStyle w:val="Body"/>
            </w:pPr>
            <w:r>
              <w:t>A client may be classified as having any number of disability types.</w:t>
            </w:r>
          </w:p>
          <w:p w14:paraId="438B78D7" w14:textId="77777777" w:rsidR="001B7BE1" w:rsidRPr="00731E1E" w:rsidRDefault="001B7BE1" w:rsidP="00485DE7">
            <w:pPr>
              <w:pStyle w:val="Bullet"/>
            </w:pPr>
            <w:r w:rsidRPr="001B7BE1">
              <w:rPr>
                <w:rStyle w:val="Field"/>
              </w:rPr>
              <w:t>Disability Type Identifier</w:t>
            </w:r>
            <w:r>
              <w:t xml:space="preserve"> </w:t>
            </w:r>
            <w:r w:rsidRPr="001B7BE1">
              <w:rPr>
                <w:rStyle w:val="Value"/>
              </w:rPr>
              <w:t>19</w:t>
            </w:r>
            <w:r w:rsidRPr="00731E1E">
              <w:t xml:space="preserve"> - </w:t>
            </w:r>
            <w:r w:rsidRPr="00E6692F">
              <w:rPr>
                <w:rFonts w:ascii="Courier New" w:hAnsi="Courier New" w:cs="Courier New"/>
              </w:rPr>
              <w:t>Other</w:t>
            </w:r>
            <w:r w:rsidRPr="00731E1E">
              <w:t xml:space="preserve"> must only be used when values </w:t>
            </w:r>
            <w:r w:rsidRPr="001B7BE1">
              <w:rPr>
                <w:rStyle w:val="Value"/>
              </w:rPr>
              <w:t>11</w:t>
            </w:r>
            <w:r w:rsidRPr="00731E1E">
              <w:t xml:space="preserve"> to </w:t>
            </w:r>
            <w:r w:rsidRPr="001B7BE1">
              <w:rPr>
                <w:rStyle w:val="Value"/>
              </w:rPr>
              <w:t>18</w:t>
            </w:r>
            <w:r w:rsidRPr="00731E1E">
              <w:t xml:space="preserve"> are not applicable.</w:t>
            </w:r>
          </w:p>
          <w:p w14:paraId="438B78D8" w14:textId="77777777" w:rsidR="001B7BE1" w:rsidRDefault="001B7BE1" w:rsidP="00485DE7">
            <w:pPr>
              <w:pStyle w:val="Bullet"/>
            </w:pPr>
            <w:r w:rsidRPr="001B7BE1">
              <w:rPr>
                <w:rStyle w:val="Field"/>
              </w:rPr>
              <w:t>Disability Type Identifier</w:t>
            </w:r>
            <w:r>
              <w:t xml:space="preserve"> </w:t>
            </w:r>
            <w:r w:rsidRPr="001B7BE1">
              <w:rPr>
                <w:rStyle w:val="Value"/>
              </w:rPr>
              <w:t>99 - Not Specified</w:t>
            </w:r>
            <w:r>
              <w:t xml:space="preserve"> should only be used where the disability type is not known.</w:t>
            </w:r>
          </w:p>
          <w:p w14:paraId="438B78D9" w14:textId="77777777" w:rsidR="000F1001" w:rsidRDefault="001B7BE1" w:rsidP="00485DE7">
            <w:pPr>
              <w:pStyle w:val="Bullet"/>
            </w:pPr>
            <w:r w:rsidRPr="00CB2849">
              <w:t xml:space="preserve">If a client has specified multiple disability types then </w:t>
            </w:r>
            <w:r w:rsidR="008431C5">
              <w:t xml:space="preserve">an entry for each type should be submitted and </w:t>
            </w:r>
            <w:r w:rsidRPr="00CB2849">
              <w:t xml:space="preserve">the </w:t>
            </w:r>
            <w:r w:rsidRPr="001B7BE1">
              <w:rPr>
                <w:rStyle w:val="Field"/>
              </w:rPr>
              <w:t>Disability Type Identifier</w:t>
            </w:r>
            <w:r>
              <w:t xml:space="preserve"> </w:t>
            </w:r>
            <w:r w:rsidRPr="001B7BE1">
              <w:rPr>
                <w:rStyle w:val="Value"/>
              </w:rPr>
              <w:t xml:space="preserve">99 </w:t>
            </w:r>
            <w:r w:rsidR="009A7708">
              <w:rPr>
                <w:rStyle w:val="Value"/>
              </w:rPr>
              <w:t>-</w:t>
            </w:r>
            <w:r w:rsidRPr="001B7BE1">
              <w:rPr>
                <w:rStyle w:val="Value"/>
              </w:rPr>
              <w:t xml:space="preserve"> Not specified</w:t>
            </w:r>
            <w:r w:rsidRPr="00CB2849">
              <w:t xml:space="preserve"> must not be used.</w:t>
            </w:r>
          </w:p>
          <w:p w14:paraId="438B78DA" w14:textId="77777777" w:rsidR="000F1001" w:rsidRPr="002D2207" w:rsidRDefault="003867A5" w:rsidP="008C0478">
            <w:pPr>
              <w:pStyle w:val="Body"/>
            </w:pPr>
            <w:r w:rsidRPr="003867A5">
              <w:rPr>
                <w:b/>
              </w:rPr>
              <w:t>This field must not be blank.</w:t>
            </w:r>
            <w:r w:rsidR="00225D76">
              <w:rPr>
                <w:b/>
              </w:rPr>
              <w:t xml:space="preserve"> </w:t>
            </w:r>
            <w:r w:rsidR="00225D76" w:rsidRPr="00C071E0">
              <w:t>(vr.90004)</w:t>
            </w:r>
          </w:p>
        </w:tc>
      </w:tr>
      <w:tr w:rsidR="00B627E6" w:rsidRPr="007D3A01" w14:paraId="438B78DE" w14:textId="77777777">
        <w:tc>
          <w:tcPr>
            <w:tcW w:w="3465" w:type="dxa"/>
          </w:tcPr>
          <w:p w14:paraId="438B78DC" w14:textId="77777777" w:rsidR="00B627E6" w:rsidRPr="007D3A01" w:rsidRDefault="00B627E6" w:rsidP="00A50CF5">
            <w:pPr>
              <w:pStyle w:val="Heading2noTOC"/>
              <w:spacing w:before="240"/>
            </w:pPr>
            <w:r w:rsidRPr="007D3A01">
              <w:t>Revision</w:t>
            </w:r>
          </w:p>
        </w:tc>
        <w:tc>
          <w:tcPr>
            <w:tcW w:w="6600" w:type="dxa"/>
          </w:tcPr>
          <w:p w14:paraId="438B78DD" w14:textId="77777777" w:rsidR="00B627E6" w:rsidRPr="007D3A01" w:rsidRDefault="00B627E6" w:rsidP="00A50CF5">
            <w:pPr>
              <w:pStyle w:val="Body"/>
            </w:pPr>
            <w:r>
              <w:t>No change</w:t>
            </w:r>
            <w:r w:rsidR="00AE742B">
              <w:t>.</w:t>
            </w:r>
          </w:p>
        </w:tc>
      </w:tr>
    </w:tbl>
    <w:p w14:paraId="438B78DF" w14:textId="77777777" w:rsidR="000F1001" w:rsidRDefault="000F1001" w:rsidP="000F1001">
      <w:pPr>
        <w:pStyle w:val="DataelementH2noTOC"/>
      </w:pPr>
      <w:r>
        <w:t>Field format</w:t>
      </w:r>
    </w:p>
    <w:p w14:paraId="438B78E0"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8E3" w14:textId="77777777">
        <w:tc>
          <w:tcPr>
            <w:tcW w:w="2332" w:type="pct"/>
            <w:tcBorders>
              <w:top w:val="single" w:sz="4" w:space="0" w:color="4F81BD"/>
              <w:left w:val="single" w:sz="4" w:space="0" w:color="4F81BD"/>
              <w:bottom w:val="single" w:sz="8" w:space="0" w:color="4F81BD"/>
              <w:right w:val="single" w:sz="4" w:space="0" w:color="4F81BD"/>
            </w:tcBorders>
            <w:noWrap/>
          </w:tcPr>
          <w:p w14:paraId="438B78E1"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8E2" w14:textId="77777777" w:rsidR="000F1001" w:rsidRPr="00C43B7E" w:rsidRDefault="000F1001" w:rsidP="00F04A5B">
            <w:pPr>
              <w:pStyle w:val="Tableheading"/>
            </w:pPr>
            <w:r w:rsidRPr="00C43B7E">
              <w:t>Description</w:t>
            </w:r>
          </w:p>
        </w:tc>
      </w:tr>
      <w:tr w:rsidR="000F1001" w:rsidRPr="00B8531F" w14:paraId="438B78E6" w14:textId="77777777">
        <w:tc>
          <w:tcPr>
            <w:tcW w:w="2332" w:type="pct"/>
            <w:tcBorders>
              <w:left w:val="single" w:sz="4" w:space="0" w:color="4F81BD"/>
              <w:right w:val="single" w:sz="4" w:space="0" w:color="4F81BD"/>
            </w:tcBorders>
            <w:shd w:val="clear" w:color="auto" w:fill="D3DFEE"/>
            <w:noWrap/>
          </w:tcPr>
          <w:p w14:paraId="438B78E4"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8E5" w14:textId="77777777" w:rsidR="000F1001" w:rsidRPr="00B8531F" w:rsidRDefault="000F1001" w:rsidP="008C0478">
            <w:pPr>
              <w:pStyle w:val="Tabletext"/>
            </w:pPr>
            <w:r>
              <w:t>2</w:t>
            </w:r>
          </w:p>
        </w:tc>
      </w:tr>
      <w:tr w:rsidR="000F1001" w:rsidRPr="00B8531F" w14:paraId="438B78E9" w14:textId="77777777">
        <w:tc>
          <w:tcPr>
            <w:tcW w:w="2332" w:type="pct"/>
            <w:tcBorders>
              <w:left w:val="single" w:sz="4" w:space="0" w:color="4F81BD"/>
              <w:right w:val="single" w:sz="4" w:space="0" w:color="4F81BD"/>
            </w:tcBorders>
            <w:noWrap/>
          </w:tcPr>
          <w:p w14:paraId="438B78E7"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8E8" w14:textId="77777777" w:rsidR="000F1001" w:rsidRPr="00B8531F" w:rsidRDefault="00415C26" w:rsidP="008C0478">
            <w:pPr>
              <w:pStyle w:val="Tabletext"/>
            </w:pPr>
            <w:r>
              <w:t>Numeric</w:t>
            </w:r>
          </w:p>
        </w:tc>
      </w:tr>
      <w:tr w:rsidR="000F1001" w:rsidRPr="00B8531F" w14:paraId="438B78EC" w14:textId="77777777">
        <w:tc>
          <w:tcPr>
            <w:tcW w:w="2332" w:type="pct"/>
            <w:tcBorders>
              <w:left w:val="single" w:sz="4" w:space="0" w:color="4F81BD"/>
              <w:right w:val="single" w:sz="4" w:space="0" w:color="4F81BD"/>
            </w:tcBorders>
            <w:shd w:val="clear" w:color="auto" w:fill="D3DFEE"/>
            <w:noWrap/>
          </w:tcPr>
          <w:p w14:paraId="438B78EA"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8EB" w14:textId="77777777" w:rsidR="000F1001" w:rsidRPr="00B8531F" w:rsidRDefault="007B7411" w:rsidP="008C0478">
            <w:pPr>
              <w:pStyle w:val="Tabletext"/>
            </w:pPr>
            <w:r>
              <w:t>None</w:t>
            </w:r>
          </w:p>
        </w:tc>
      </w:tr>
      <w:tr w:rsidR="000F1001" w:rsidRPr="00B8531F" w14:paraId="438B78EF" w14:textId="77777777">
        <w:tc>
          <w:tcPr>
            <w:tcW w:w="2332" w:type="pct"/>
            <w:tcBorders>
              <w:left w:val="single" w:sz="4" w:space="0" w:color="4F81BD"/>
              <w:bottom w:val="single" w:sz="4" w:space="0" w:color="4F81BD"/>
              <w:right w:val="single" w:sz="4" w:space="0" w:color="4F81BD"/>
            </w:tcBorders>
            <w:noWrap/>
          </w:tcPr>
          <w:p w14:paraId="438B78ED"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8EE" w14:textId="77777777" w:rsidR="000F1001" w:rsidRPr="00B8531F" w:rsidRDefault="007B7411" w:rsidP="008C0478">
            <w:pPr>
              <w:pStyle w:val="Tabletext"/>
            </w:pPr>
            <w:r>
              <w:t>None</w:t>
            </w:r>
          </w:p>
        </w:tc>
      </w:tr>
    </w:tbl>
    <w:p w14:paraId="438B78F0" w14:textId="77777777" w:rsidR="000F1001" w:rsidRDefault="000F1001" w:rsidP="000F1001">
      <w:pPr>
        <w:pStyle w:val="Heading1noTOC"/>
      </w:pPr>
      <w:r>
        <w:lastRenderedPageBreak/>
        <w:t>Disability Type Identifier</w:t>
      </w:r>
      <w:r w:rsidR="003D59A6">
        <w:t xml:space="preserve"> - (continued)</w:t>
      </w:r>
    </w:p>
    <w:p w14:paraId="438B78F1" w14:textId="77777777" w:rsidR="000F1001" w:rsidRPr="00404B22" w:rsidRDefault="000F1001" w:rsidP="000F1001">
      <w:pPr>
        <w:pStyle w:val="DataelementH2noTOC"/>
      </w:pPr>
      <w:r>
        <w:t>Field value</w:t>
      </w:r>
    </w:p>
    <w:p w14:paraId="438B78F2"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BB5927" w14:paraId="438B78F5" w14:textId="77777777">
        <w:tc>
          <w:tcPr>
            <w:tcW w:w="2332" w:type="pct"/>
            <w:tcBorders>
              <w:top w:val="single" w:sz="4" w:space="0" w:color="4F81BD"/>
              <w:left w:val="single" w:sz="4" w:space="0" w:color="4F81BD"/>
              <w:bottom w:val="single" w:sz="8" w:space="0" w:color="4F81BD"/>
              <w:right w:val="single" w:sz="4" w:space="0" w:color="4F81BD"/>
            </w:tcBorders>
            <w:noWrap/>
          </w:tcPr>
          <w:p w14:paraId="438B78F3" w14:textId="77777777" w:rsidR="000F1001" w:rsidRPr="00BB5927" w:rsidRDefault="000F1001" w:rsidP="00F04A5B">
            <w:pPr>
              <w:pStyle w:val="Tableheading"/>
            </w:pPr>
            <w:r w:rsidRPr="00BB5927">
              <w:t>Value</w:t>
            </w:r>
          </w:p>
        </w:tc>
        <w:tc>
          <w:tcPr>
            <w:tcW w:w="2668" w:type="pct"/>
            <w:tcBorders>
              <w:top w:val="single" w:sz="4" w:space="0" w:color="4F81BD"/>
              <w:left w:val="single" w:sz="4" w:space="0" w:color="4F81BD"/>
              <w:bottom w:val="single" w:sz="8" w:space="0" w:color="4F81BD"/>
              <w:right w:val="single" w:sz="4" w:space="0" w:color="4F81BD"/>
            </w:tcBorders>
          </w:tcPr>
          <w:p w14:paraId="438B78F4" w14:textId="77777777" w:rsidR="000F1001" w:rsidRPr="00BB5927" w:rsidRDefault="000F1001" w:rsidP="00F04A5B">
            <w:pPr>
              <w:pStyle w:val="Tableheading"/>
            </w:pPr>
            <w:r w:rsidRPr="00BB5927">
              <w:t>Description</w:t>
            </w:r>
          </w:p>
        </w:tc>
      </w:tr>
      <w:tr w:rsidR="000F1001" w:rsidRPr="002D2207" w14:paraId="438B78F8" w14:textId="77777777">
        <w:tc>
          <w:tcPr>
            <w:tcW w:w="2332" w:type="pct"/>
            <w:tcBorders>
              <w:left w:val="single" w:sz="4" w:space="0" w:color="4F81BD"/>
              <w:right w:val="single" w:sz="4" w:space="0" w:color="4F81BD"/>
            </w:tcBorders>
            <w:shd w:val="clear" w:color="auto" w:fill="D3DFEE"/>
            <w:noWrap/>
          </w:tcPr>
          <w:p w14:paraId="438B78F6" w14:textId="77777777" w:rsidR="000F1001" w:rsidRPr="002D2207" w:rsidRDefault="000F1001" w:rsidP="008C0478">
            <w:pPr>
              <w:pStyle w:val="Tabletext"/>
            </w:pPr>
            <w:r w:rsidRPr="002D2207">
              <w:t>11</w:t>
            </w:r>
          </w:p>
        </w:tc>
        <w:tc>
          <w:tcPr>
            <w:tcW w:w="2668" w:type="pct"/>
            <w:tcBorders>
              <w:left w:val="single" w:sz="4" w:space="0" w:color="4F81BD"/>
              <w:right w:val="single" w:sz="4" w:space="0" w:color="4F81BD"/>
            </w:tcBorders>
            <w:shd w:val="clear" w:color="auto" w:fill="D3DFEE"/>
          </w:tcPr>
          <w:p w14:paraId="438B78F7" w14:textId="77777777" w:rsidR="000F1001" w:rsidRPr="002D2207" w:rsidRDefault="000F1001" w:rsidP="008C0478">
            <w:pPr>
              <w:pStyle w:val="Tabletext"/>
            </w:pPr>
            <w:r w:rsidRPr="002D2207">
              <w:t>Hearing/Deaf</w:t>
            </w:r>
          </w:p>
        </w:tc>
      </w:tr>
      <w:tr w:rsidR="000F1001" w:rsidRPr="002D2207" w14:paraId="438B78FB" w14:textId="77777777">
        <w:tc>
          <w:tcPr>
            <w:tcW w:w="2332" w:type="pct"/>
            <w:tcBorders>
              <w:left w:val="single" w:sz="4" w:space="0" w:color="4F81BD"/>
              <w:right w:val="single" w:sz="4" w:space="0" w:color="4F81BD"/>
            </w:tcBorders>
            <w:noWrap/>
          </w:tcPr>
          <w:p w14:paraId="438B78F9" w14:textId="77777777" w:rsidR="000F1001" w:rsidRPr="002D2207" w:rsidRDefault="000F1001" w:rsidP="008C0478">
            <w:pPr>
              <w:pStyle w:val="Tabletext"/>
            </w:pPr>
            <w:r w:rsidRPr="002D2207">
              <w:t>12</w:t>
            </w:r>
          </w:p>
        </w:tc>
        <w:tc>
          <w:tcPr>
            <w:tcW w:w="2668" w:type="pct"/>
            <w:tcBorders>
              <w:left w:val="single" w:sz="4" w:space="0" w:color="4F81BD"/>
              <w:right w:val="single" w:sz="4" w:space="0" w:color="4F81BD"/>
            </w:tcBorders>
          </w:tcPr>
          <w:p w14:paraId="438B78FA" w14:textId="77777777" w:rsidR="000F1001" w:rsidRPr="002D2207" w:rsidRDefault="000F1001" w:rsidP="008C0478">
            <w:pPr>
              <w:pStyle w:val="Tabletext"/>
            </w:pPr>
            <w:r w:rsidRPr="002D2207">
              <w:t>Physical</w:t>
            </w:r>
          </w:p>
        </w:tc>
      </w:tr>
      <w:tr w:rsidR="000F1001" w:rsidRPr="002D2207" w14:paraId="438B78FE" w14:textId="77777777">
        <w:tc>
          <w:tcPr>
            <w:tcW w:w="2332" w:type="pct"/>
            <w:tcBorders>
              <w:left w:val="single" w:sz="4" w:space="0" w:color="4F81BD"/>
              <w:right w:val="single" w:sz="4" w:space="0" w:color="4F81BD"/>
            </w:tcBorders>
            <w:shd w:val="clear" w:color="auto" w:fill="D3DFEE"/>
            <w:noWrap/>
          </w:tcPr>
          <w:p w14:paraId="438B78FC" w14:textId="77777777" w:rsidR="000F1001" w:rsidRPr="002D2207" w:rsidRDefault="000F1001" w:rsidP="008C0478">
            <w:pPr>
              <w:pStyle w:val="Tabletext"/>
            </w:pPr>
            <w:r w:rsidRPr="002D2207">
              <w:t>13</w:t>
            </w:r>
          </w:p>
        </w:tc>
        <w:tc>
          <w:tcPr>
            <w:tcW w:w="2668" w:type="pct"/>
            <w:tcBorders>
              <w:left w:val="single" w:sz="4" w:space="0" w:color="4F81BD"/>
              <w:right w:val="single" w:sz="4" w:space="0" w:color="4F81BD"/>
            </w:tcBorders>
            <w:shd w:val="clear" w:color="auto" w:fill="D3DFEE"/>
          </w:tcPr>
          <w:p w14:paraId="438B78FD" w14:textId="77777777" w:rsidR="000F1001" w:rsidRPr="002D2207" w:rsidRDefault="000F1001" w:rsidP="008C0478">
            <w:pPr>
              <w:pStyle w:val="Tabletext"/>
            </w:pPr>
            <w:r w:rsidRPr="002D2207">
              <w:t>Intellectual</w:t>
            </w:r>
          </w:p>
        </w:tc>
      </w:tr>
      <w:tr w:rsidR="000F1001" w:rsidRPr="002D2207" w14:paraId="438B7901" w14:textId="77777777">
        <w:tc>
          <w:tcPr>
            <w:tcW w:w="2332" w:type="pct"/>
            <w:tcBorders>
              <w:left w:val="single" w:sz="4" w:space="0" w:color="4F81BD"/>
              <w:right w:val="single" w:sz="4" w:space="0" w:color="4F81BD"/>
            </w:tcBorders>
            <w:noWrap/>
          </w:tcPr>
          <w:p w14:paraId="438B78FF" w14:textId="77777777" w:rsidR="000F1001" w:rsidRPr="002D2207" w:rsidRDefault="000F1001" w:rsidP="008C0478">
            <w:pPr>
              <w:pStyle w:val="Tabletext"/>
            </w:pPr>
            <w:r w:rsidRPr="002D2207">
              <w:t>14</w:t>
            </w:r>
          </w:p>
        </w:tc>
        <w:tc>
          <w:tcPr>
            <w:tcW w:w="2668" w:type="pct"/>
            <w:tcBorders>
              <w:left w:val="single" w:sz="4" w:space="0" w:color="4F81BD"/>
              <w:right w:val="single" w:sz="4" w:space="0" w:color="4F81BD"/>
            </w:tcBorders>
          </w:tcPr>
          <w:p w14:paraId="438B7900" w14:textId="77777777" w:rsidR="000F1001" w:rsidRPr="002D2207" w:rsidRDefault="000F1001" w:rsidP="008C0478">
            <w:pPr>
              <w:pStyle w:val="Tabletext"/>
            </w:pPr>
            <w:r w:rsidRPr="002D2207">
              <w:t>Learning</w:t>
            </w:r>
          </w:p>
        </w:tc>
      </w:tr>
      <w:tr w:rsidR="000F1001" w:rsidRPr="002D2207" w14:paraId="438B7904" w14:textId="77777777">
        <w:tc>
          <w:tcPr>
            <w:tcW w:w="2332" w:type="pct"/>
            <w:tcBorders>
              <w:left w:val="single" w:sz="4" w:space="0" w:color="4F81BD"/>
              <w:right w:val="single" w:sz="4" w:space="0" w:color="4F81BD"/>
            </w:tcBorders>
            <w:shd w:val="clear" w:color="auto" w:fill="D3DFEE"/>
            <w:noWrap/>
          </w:tcPr>
          <w:p w14:paraId="438B7902" w14:textId="77777777" w:rsidR="000F1001" w:rsidRPr="002D2207" w:rsidRDefault="000F1001" w:rsidP="008C0478">
            <w:pPr>
              <w:pStyle w:val="Tabletext"/>
            </w:pPr>
            <w:r w:rsidRPr="002D2207">
              <w:t>15</w:t>
            </w:r>
          </w:p>
        </w:tc>
        <w:tc>
          <w:tcPr>
            <w:tcW w:w="2668" w:type="pct"/>
            <w:tcBorders>
              <w:left w:val="single" w:sz="4" w:space="0" w:color="4F81BD"/>
              <w:right w:val="single" w:sz="4" w:space="0" w:color="4F81BD"/>
            </w:tcBorders>
            <w:shd w:val="clear" w:color="auto" w:fill="D3DFEE"/>
          </w:tcPr>
          <w:p w14:paraId="438B7903" w14:textId="77777777" w:rsidR="000F1001" w:rsidRPr="002D2207" w:rsidRDefault="000F1001" w:rsidP="008C0478">
            <w:pPr>
              <w:pStyle w:val="Tabletext"/>
            </w:pPr>
            <w:r w:rsidRPr="002D2207">
              <w:t>Mental Illness</w:t>
            </w:r>
          </w:p>
        </w:tc>
      </w:tr>
      <w:tr w:rsidR="000F1001" w:rsidRPr="002D2207" w14:paraId="438B7907" w14:textId="77777777">
        <w:tc>
          <w:tcPr>
            <w:tcW w:w="2332" w:type="pct"/>
            <w:tcBorders>
              <w:left w:val="single" w:sz="4" w:space="0" w:color="4F81BD"/>
              <w:right w:val="single" w:sz="4" w:space="0" w:color="4F81BD"/>
            </w:tcBorders>
            <w:noWrap/>
          </w:tcPr>
          <w:p w14:paraId="438B7905" w14:textId="77777777" w:rsidR="000F1001" w:rsidRPr="002D2207" w:rsidRDefault="000F1001" w:rsidP="008C0478">
            <w:pPr>
              <w:pStyle w:val="Tabletext"/>
            </w:pPr>
            <w:r w:rsidRPr="002D2207">
              <w:t>16</w:t>
            </w:r>
          </w:p>
        </w:tc>
        <w:tc>
          <w:tcPr>
            <w:tcW w:w="2668" w:type="pct"/>
            <w:tcBorders>
              <w:left w:val="single" w:sz="4" w:space="0" w:color="4F81BD"/>
              <w:right w:val="single" w:sz="4" w:space="0" w:color="4F81BD"/>
            </w:tcBorders>
          </w:tcPr>
          <w:p w14:paraId="438B7906" w14:textId="77777777" w:rsidR="000F1001" w:rsidRPr="002D2207" w:rsidRDefault="000F1001" w:rsidP="008C0478">
            <w:pPr>
              <w:pStyle w:val="Tabletext"/>
            </w:pPr>
            <w:r w:rsidRPr="002D2207">
              <w:t>Acquired Brain Impairment</w:t>
            </w:r>
          </w:p>
        </w:tc>
      </w:tr>
      <w:tr w:rsidR="000F1001" w:rsidRPr="002D2207" w14:paraId="438B790A" w14:textId="77777777">
        <w:tc>
          <w:tcPr>
            <w:tcW w:w="2332" w:type="pct"/>
            <w:tcBorders>
              <w:left w:val="single" w:sz="4" w:space="0" w:color="4F81BD"/>
              <w:right w:val="single" w:sz="4" w:space="0" w:color="4F81BD"/>
            </w:tcBorders>
            <w:shd w:val="clear" w:color="auto" w:fill="D3DFEE"/>
            <w:noWrap/>
          </w:tcPr>
          <w:p w14:paraId="438B7908" w14:textId="77777777" w:rsidR="000F1001" w:rsidRPr="002D2207" w:rsidRDefault="000F1001" w:rsidP="008C0478">
            <w:pPr>
              <w:pStyle w:val="Tabletext"/>
            </w:pPr>
            <w:r w:rsidRPr="002D2207">
              <w:t>17</w:t>
            </w:r>
          </w:p>
        </w:tc>
        <w:tc>
          <w:tcPr>
            <w:tcW w:w="2668" w:type="pct"/>
            <w:tcBorders>
              <w:left w:val="single" w:sz="4" w:space="0" w:color="4F81BD"/>
              <w:right w:val="single" w:sz="4" w:space="0" w:color="4F81BD"/>
            </w:tcBorders>
            <w:shd w:val="clear" w:color="auto" w:fill="D3DFEE"/>
          </w:tcPr>
          <w:p w14:paraId="438B7909" w14:textId="77777777" w:rsidR="000F1001" w:rsidRPr="002D2207" w:rsidRDefault="000F1001" w:rsidP="008C0478">
            <w:pPr>
              <w:pStyle w:val="Tabletext"/>
            </w:pPr>
            <w:r w:rsidRPr="002D2207">
              <w:t>Vision</w:t>
            </w:r>
          </w:p>
        </w:tc>
      </w:tr>
      <w:tr w:rsidR="000F1001" w:rsidRPr="002D2207" w14:paraId="438B790D" w14:textId="77777777">
        <w:tc>
          <w:tcPr>
            <w:tcW w:w="2332" w:type="pct"/>
            <w:tcBorders>
              <w:left w:val="single" w:sz="4" w:space="0" w:color="4F81BD"/>
              <w:right w:val="single" w:sz="4" w:space="0" w:color="4F81BD"/>
            </w:tcBorders>
            <w:noWrap/>
          </w:tcPr>
          <w:p w14:paraId="438B790B" w14:textId="77777777" w:rsidR="000F1001" w:rsidRPr="002D2207" w:rsidRDefault="000F1001" w:rsidP="008C0478">
            <w:pPr>
              <w:pStyle w:val="Tabletext"/>
            </w:pPr>
            <w:r w:rsidRPr="002D2207">
              <w:t>18</w:t>
            </w:r>
          </w:p>
        </w:tc>
        <w:tc>
          <w:tcPr>
            <w:tcW w:w="2668" w:type="pct"/>
            <w:tcBorders>
              <w:left w:val="single" w:sz="4" w:space="0" w:color="4F81BD"/>
              <w:right w:val="single" w:sz="4" w:space="0" w:color="4F81BD"/>
            </w:tcBorders>
          </w:tcPr>
          <w:p w14:paraId="438B790C" w14:textId="77777777" w:rsidR="000F1001" w:rsidRPr="002D2207" w:rsidRDefault="000F1001" w:rsidP="008C0478">
            <w:pPr>
              <w:pStyle w:val="Tabletext"/>
            </w:pPr>
            <w:r w:rsidRPr="002D2207">
              <w:t>Medical Condition</w:t>
            </w:r>
          </w:p>
        </w:tc>
      </w:tr>
      <w:tr w:rsidR="000F1001" w:rsidRPr="002D2207" w14:paraId="438B7910" w14:textId="77777777">
        <w:tc>
          <w:tcPr>
            <w:tcW w:w="2332" w:type="pct"/>
            <w:tcBorders>
              <w:left w:val="single" w:sz="4" w:space="0" w:color="4F81BD"/>
              <w:right w:val="single" w:sz="4" w:space="0" w:color="4F81BD"/>
            </w:tcBorders>
            <w:shd w:val="clear" w:color="auto" w:fill="D3DFEE"/>
            <w:noWrap/>
          </w:tcPr>
          <w:p w14:paraId="438B790E" w14:textId="77777777" w:rsidR="000F1001" w:rsidRPr="002D2207" w:rsidRDefault="000F1001" w:rsidP="008C0478">
            <w:pPr>
              <w:pStyle w:val="Tabletext"/>
            </w:pPr>
            <w:r w:rsidRPr="002D2207">
              <w:t>19</w:t>
            </w:r>
          </w:p>
        </w:tc>
        <w:tc>
          <w:tcPr>
            <w:tcW w:w="2668" w:type="pct"/>
            <w:tcBorders>
              <w:left w:val="single" w:sz="4" w:space="0" w:color="4F81BD"/>
              <w:right w:val="single" w:sz="4" w:space="0" w:color="4F81BD"/>
            </w:tcBorders>
            <w:shd w:val="clear" w:color="auto" w:fill="D3DFEE"/>
          </w:tcPr>
          <w:p w14:paraId="438B790F" w14:textId="77777777" w:rsidR="000F1001" w:rsidRPr="002D2207" w:rsidRDefault="000F1001" w:rsidP="008C0478">
            <w:pPr>
              <w:pStyle w:val="Tabletext"/>
            </w:pPr>
            <w:r w:rsidRPr="002D2207">
              <w:t>Other</w:t>
            </w:r>
          </w:p>
        </w:tc>
      </w:tr>
      <w:tr w:rsidR="000F1001" w:rsidRPr="002D2207" w14:paraId="438B7913" w14:textId="77777777">
        <w:tc>
          <w:tcPr>
            <w:tcW w:w="2332" w:type="pct"/>
            <w:tcBorders>
              <w:left w:val="single" w:sz="4" w:space="0" w:color="4F81BD"/>
              <w:right w:val="single" w:sz="4" w:space="0" w:color="4F81BD"/>
            </w:tcBorders>
            <w:noWrap/>
          </w:tcPr>
          <w:p w14:paraId="438B7911" w14:textId="77777777" w:rsidR="000F1001" w:rsidRPr="002D2207" w:rsidRDefault="000F1001" w:rsidP="008C0478">
            <w:pPr>
              <w:pStyle w:val="Tabletext"/>
            </w:pPr>
            <w:r w:rsidRPr="002D2207">
              <w:t>99</w:t>
            </w:r>
          </w:p>
        </w:tc>
        <w:tc>
          <w:tcPr>
            <w:tcW w:w="2668" w:type="pct"/>
            <w:tcBorders>
              <w:left w:val="single" w:sz="4" w:space="0" w:color="4F81BD"/>
              <w:right w:val="single" w:sz="4" w:space="0" w:color="4F81BD"/>
            </w:tcBorders>
          </w:tcPr>
          <w:p w14:paraId="438B7912" w14:textId="77777777" w:rsidR="000F1001" w:rsidRPr="002D2207" w:rsidRDefault="000F1001" w:rsidP="008C0478">
            <w:pPr>
              <w:pStyle w:val="Tabletext"/>
            </w:pPr>
            <w:r w:rsidRPr="002D2207">
              <w:t>Not Specified</w:t>
            </w:r>
          </w:p>
        </w:tc>
      </w:tr>
    </w:tbl>
    <w:p w14:paraId="438B7914" w14:textId="77777777" w:rsidR="005D5EFF" w:rsidRDefault="005D5EFF"/>
    <w:p w14:paraId="438B7915" w14:textId="77777777" w:rsidR="005D5EFF" w:rsidRDefault="005D5EFF"/>
    <w:p w14:paraId="438B7916" w14:textId="77777777" w:rsidR="005D5EFF" w:rsidRDefault="005D5EFF" w:rsidP="009D5D4D">
      <w:pPr>
        <w:pStyle w:val="HeaderSue"/>
      </w:pPr>
      <w:bookmarkStart w:id="161" w:name="EligibilityExemptionIndicatorField"/>
      <w:bookmarkStart w:id="162" w:name="_Toc454272716"/>
      <w:r>
        <w:lastRenderedPageBreak/>
        <w:t>Eligibility Exemp</w:t>
      </w:r>
      <w:r w:rsidR="00AB18E0">
        <w:t>tion I</w:t>
      </w:r>
      <w:r>
        <w:t>ndicator</w:t>
      </w:r>
      <w:bookmarkEnd w:id="161"/>
      <w:bookmarkEnd w:id="162"/>
    </w:p>
    <w:tbl>
      <w:tblPr>
        <w:tblW w:w="10065" w:type="dxa"/>
        <w:tblInd w:w="-459" w:type="dxa"/>
        <w:tblLook w:val="04A0" w:firstRow="1" w:lastRow="0" w:firstColumn="1" w:lastColumn="0" w:noHBand="0" w:noVBand="1"/>
      </w:tblPr>
      <w:tblGrid>
        <w:gridCol w:w="3465"/>
        <w:gridCol w:w="6600"/>
      </w:tblGrid>
      <w:tr w:rsidR="005D5EFF" w:rsidRPr="007D3A01" w14:paraId="438B7919" w14:textId="77777777">
        <w:tc>
          <w:tcPr>
            <w:tcW w:w="3465" w:type="dxa"/>
          </w:tcPr>
          <w:p w14:paraId="438B7917" w14:textId="77777777" w:rsidR="005D5EFF" w:rsidRPr="007D3A01" w:rsidRDefault="005D5EFF" w:rsidP="00CB6E9E">
            <w:pPr>
              <w:pStyle w:val="Heading2noTOC"/>
              <w:spacing w:before="120"/>
            </w:pPr>
            <w:r w:rsidRPr="007D3A01">
              <w:t>Data element description</w:t>
            </w:r>
          </w:p>
        </w:tc>
        <w:tc>
          <w:tcPr>
            <w:tcW w:w="6600" w:type="dxa"/>
          </w:tcPr>
          <w:p w14:paraId="438B7918" w14:textId="77777777" w:rsidR="005D5EFF" w:rsidRPr="00107763" w:rsidRDefault="00F22EEF" w:rsidP="00CB6E9E">
            <w:pPr>
              <w:pStyle w:val="Bodyfirst"/>
              <w:spacing w:before="120"/>
            </w:pPr>
            <w:r>
              <w:t xml:space="preserve">An indicator that </w:t>
            </w:r>
            <w:r w:rsidRPr="00B722A7">
              <w:rPr>
                <w:rFonts w:cs="Arial"/>
                <w:szCs w:val="20"/>
              </w:rPr>
              <w:t xml:space="preserve">flags students </w:t>
            </w:r>
            <w:r>
              <w:rPr>
                <w:rFonts w:cs="Arial"/>
                <w:szCs w:val="20"/>
              </w:rPr>
              <w:t>who are</w:t>
            </w:r>
            <w:r w:rsidR="00D06D64">
              <w:rPr>
                <w:rFonts w:cs="Arial"/>
                <w:szCs w:val="20"/>
              </w:rPr>
              <w:t xml:space="preserve"> </w:t>
            </w:r>
            <w:r w:rsidR="008A79B2">
              <w:rPr>
                <w:rFonts w:cs="Arial"/>
                <w:szCs w:val="20"/>
              </w:rPr>
              <w:t xml:space="preserve">otherwise </w:t>
            </w:r>
            <w:r w:rsidR="00D06D64">
              <w:rPr>
                <w:rFonts w:cs="Arial"/>
                <w:szCs w:val="20"/>
              </w:rPr>
              <w:t xml:space="preserve">ineligible for government funding but who have been granted a government subsidised place </w:t>
            </w:r>
            <w:r w:rsidR="00FF51DD">
              <w:rPr>
                <w:rFonts w:cs="Arial"/>
                <w:szCs w:val="20"/>
              </w:rPr>
              <w:t>by</w:t>
            </w:r>
            <w:r w:rsidR="00D06D64">
              <w:rPr>
                <w:rFonts w:cs="Arial"/>
                <w:szCs w:val="20"/>
              </w:rPr>
              <w:t xml:space="preserve"> the </w:t>
            </w:r>
            <w:r w:rsidR="008F0868">
              <w:rPr>
                <w:rFonts w:cs="Arial"/>
                <w:szCs w:val="20"/>
              </w:rPr>
              <w:t xml:space="preserve">training </w:t>
            </w:r>
            <w:r w:rsidR="00D06D64">
              <w:rPr>
                <w:rFonts w:cs="Arial"/>
                <w:szCs w:val="20"/>
              </w:rPr>
              <w:t xml:space="preserve">provider </w:t>
            </w:r>
            <w:r w:rsidR="00FF51DD">
              <w:rPr>
                <w:rFonts w:cs="Arial"/>
                <w:szCs w:val="20"/>
              </w:rPr>
              <w:t xml:space="preserve">in accordance with </w:t>
            </w:r>
            <w:r w:rsidR="008A79B2">
              <w:rPr>
                <w:rFonts w:cs="Arial"/>
                <w:szCs w:val="20"/>
              </w:rPr>
              <w:t>the requirements of specific initiatives.</w:t>
            </w:r>
          </w:p>
        </w:tc>
      </w:tr>
      <w:tr w:rsidR="005D5EFF" w:rsidRPr="007D3A01" w14:paraId="438B791C" w14:textId="77777777">
        <w:tc>
          <w:tcPr>
            <w:tcW w:w="3465" w:type="dxa"/>
          </w:tcPr>
          <w:p w14:paraId="438B791A" w14:textId="77777777" w:rsidR="005D5EFF" w:rsidRPr="007D3A01" w:rsidRDefault="005D5EFF" w:rsidP="00CB6E9E">
            <w:pPr>
              <w:pStyle w:val="Heading2noTOC"/>
              <w:spacing w:before="120"/>
            </w:pPr>
            <w:r>
              <w:t>Files</w:t>
            </w:r>
          </w:p>
        </w:tc>
        <w:tc>
          <w:tcPr>
            <w:tcW w:w="6600" w:type="dxa"/>
          </w:tcPr>
          <w:p w14:paraId="438B791B" w14:textId="77777777" w:rsidR="005D5EFF" w:rsidRPr="00107763" w:rsidRDefault="005D5EFF" w:rsidP="00CB6E9E">
            <w:pPr>
              <w:pStyle w:val="Bodyfirst"/>
              <w:spacing w:before="120"/>
              <w:ind w:left="62"/>
            </w:pPr>
            <w:r w:rsidRPr="00103FC1">
              <w:t>Enrolment (NAT00120)</w:t>
            </w:r>
          </w:p>
        </w:tc>
      </w:tr>
      <w:tr w:rsidR="005D5EFF" w:rsidRPr="007D3A01" w14:paraId="438B791F" w14:textId="77777777">
        <w:tc>
          <w:tcPr>
            <w:tcW w:w="3465" w:type="dxa"/>
          </w:tcPr>
          <w:p w14:paraId="438B791D" w14:textId="77777777" w:rsidR="005D5EFF" w:rsidRPr="007D3A01" w:rsidRDefault="005D5EFF" w:rsidP="00CB6E9E">
            <w:pPr>
              <w:pStyle w:val="Heading2noTOC"/>
              <w:spacing w:before="120"/>
            </w:pPr>
            <w:r w:rsidRPr="007D3A01">
              <w:t>Purpose</w:t>
            </w:r>
          </w:p>
        </w:tc>
        <w:tc>
          <w:tcPr>
            <w:tcW w:w="6600" w:type="dxa"/>
          </w:tcPr>
          <w:p w14:paraId="438B791E" w14:textId="31B7EC8E" w:rsidR="005D5EFF" w:rsidRPr="00107763" w:rsidRDefault="00F22EEF" w:rsidP="00CB6E9E">
            <w:pPr>
              <w:pStyle w:val="Bodyfirst"/>
              <w:spacing w:before="120"/>
              <w:ind w:left="62"/>
            </w:pPr>
            <w:r>
              <w:t xml:space="preserve">To facilitate payment of government </w:t>
            </w:r>
            <w:r w:rsidR="008F0868">
              <w:t xml:space="preserve">subsidised </w:t>
            </w:r>
            <w:r>
              <w:t>training delivery</w:t>
            </w:r>
            <w:r w:rsidR="00FF51DD">
              <w:t xml:space="preserve"> for students who have been granted an exemption from the </w:t>
            </w:r>
            <w:r w:rsidR="008A79B2">
              <w:t>eligibility</w:t>
            </w:r>
            <w:r w:rsidR="00FF51DD">
              <w:t xml:space="preserve"> criteri</w:t>
            </w:r>
            <w:r w:rsidR="005E5089">
              <w:t>a of</w:t>
            </w:r>
            <w:r w:rsidR="00FF51DD">
              <w:t xml:space="preserve"> the Victorian Training Guarantee</w:t>
            </w:r>
            <w:r w:rsidR="00184553">
              <w:t xml:space="preserve"> to enrol in </w:t>
            </w:r>
            <w:r w:rsidR="00C53FBF">
              <w:t xml:space="preserve">a </w:t>
            </w:r>
            <w:r w:rsidR="00184553">
              <w:t xml:space="preserve">nationally recognised qualification or </w:t>
            </w:r>
            <w:r w:rsidR="00F74F90">
              <w:t>program</w:t>
            </w:r>
            <w:r>
              <w:t>.</w:t>
            </w:r>
          </w:p>
        </w:tc>
      </w:tr>
      <w:tr w:rsidR="005D5EFF" w:rsidRPr="007D3A01" w14:paraId="438B7929" w14:textId="77777777">
        <w:tc>
          <w:tcPr>
            <w:tcW w:w="3465" w:type="dxa"/>
          </w:tcPr>
          <w:p w14:paraId="438B7920" w14:textId="77777777" w:rsidR="005D5EFF" w:rsidRPr="007D3A01" w:rsidRDefault="005D5EFF" w:rsidP="00CB6E9E">
            <w:pPr>
              <w:pStyle w:val="Heading2noTOC"/>
              <w:spacing w:before="120"/>
            </w:pPr>
            <w:r w:rsidRPr="007D3A01">
              <w:t>Business rules</w:t>
            </w:r>
          </w:p>
        </w:tc>
        <w:tc>
          <w:tcPr>
            <w:tcW w:w="6600" w:type="dxa"/>
          </w:tcPr>
          <w:p w14:paraId="084D2584" w14:textId="77777777" w:rsidR="00293D02" w:rsidRDefault="002A3491" w:rsidP="00CB6E9E">
            <w:pPr>
              <w:pStyle w:val="Body"/>
              <w:spacing w:before="120"/>
            </w:pPr>
            <w:r>
              <w:t>T</w:t>
            </w:r>
            <w:r w:rsidR="00F22EEF">
              <w:t xml:space="preserve">he </w:t>
            </w:r>
            <w:r w:rsidR="00F22EEF" w:rsidRPr="00683B57">
              <w:rPr>
                <w:i/>
              </w:rPr>
              <w:t>Eligibility Exemption Indicator</w:t>
            </w:r>
            <w:r w:rsidR="00F22EEF">
              <w:t xml:space="preserve"> </w:t>
            </w:r>
            <w:r>
              <w:t xml:space="preserve">field will be set to </w:t>
            </w:r>
            <w:r w:rsidR="00F22EEF" w:rsidRPr="00BD3105">
              <w:rPr>
                <w:rFonts w:ascii="Courier New" w:hAnsi="Courier New" w:cs="Courier New"/>
              </w:rPr>
              <w:t>Y</w:t>
            </w:r>
            <w:r>
              <w:t xml:space="preserve"> only </w:t>
            </w:r>
            <w:r w:rsidR="00F1003B">
              <w:t xml:space="preserve">for </w:t>
            </w:r>
            <w:r w:rsidR="005A1A35">
              <w:t xml:space="preserve">units of competency or </w:t>
            </w:r>
            <w:r w:rsidR="00E3323D">
              <w:t xml:space="preserve">subjects </w:t>
            </w:r>
            <w:r w:rsidR="005A1A35">
              <w:t>being undertaken by</w:t>
            </w:r>
            <w:r>
              <w:t xml:space="preserve"> students who </w:t>
            </w:r>
            <w:r w:rsidRPr="002C4B2B">
              <w:rPr>
                <w:b/>
              </w:rPr>
              <w:t>do not</w:t>
            </w:r>
            <w:r>
              <w:t xml:space="preserve"> meet </w:t>
            </w:r>
            <w:r w:rsidR="00D06D64">
              <w:t xml:space="preserve">the </w:t>
            </w:r>
            <w:r w:rsidR="002C4B2B">
              <w:t>VTG</w:t>
            </w:r>
            <w:r w:rsidR="00D06D64">
              <w:t xml:space="preserve"> </w:t>
            </w:r>
            <w:r w:rsidR="008A79B2">
              <w:t xml:space="preserve">eligibility </w:t>
            </w:r>
            <w:r>
              <w:t>criteri</w:t>
            </w:r>
            <w:r w:rsidR="005E5089">
              <w:t xml:space="preserve">a </w:t>
            </w:r>
            <w:r w:rsidR="005A1A35">
              <w:t xml:space="preserve">AND </w:t>
            </w:r>
            <w:r>
              <w:t xml:space="preserve">who </w:t>
            </w:r>
          </w:p>
          <w:p w14:paraId="6441F919" w14:textId="77777777" w:rsidR="00293D02" w:rsidRPr="00793AF1" w:rsidRDefault="00293D02" w:rsidP="00CB6E9E">
            <w:pPr>
              <w:pStyle w:val="Body"/>
              <w:numPr>
                <w:ilvl w:val="0"/>
                <w:numId w:val="52"/>
              </w:numPr>
              <w:spacing w:before="120"/>
              <w:rPr>
                <w:sz w:val="22"/>
              </w:rPr>
            </w:pPr>
            <w:r w:rsidRPr="00E25692">
              <w:rPr>
                <w:b/>
              </w:rPr>
              <w:t xml:space="preserve">have </w:t>
            </w:r>
            <w:r w:rsidRPr="008A79B2">
              <w:t>presented an approved referral form or related documentation</w:t>
            </w:r>
            <w:r>
              <w:t>*</w:t>
            </w:r>
            <w:r w:rsidRPr="008A79B2">
              <w:t xml:space="preserve"> </w:t>
            </w:r>
            <w:r>
              <w:t xml:space="preserve">demonstrating their eligibility for an Eligibility Exemption </w:t>
            </w:r>
            <w:r w:rsidRPr="008A79B2">
              <w:t>to</w:t>
            </w:r>
            <w:r>
              <w:rPr>
                <w:b/>
              </w:rPr>
              <w:t xml:space="preserve"> </w:t>
            </w:r>
            <w:r>
              <w:t>their training provider under approved specific initiatives; or</w:t>
            </w:r>
          </w:p>
          <w:p w14:paraId="51FE1A0F" w14:textId="77777777" w:rsidR="00293D02" w:rsidRDefault="00293D02" w:rsidP="00CB6E9E">
            <w:pPr>
              <w:pStyle w:val="Body"/>
              <w:numPr>
                <w:ilvl w:val="0"/>
                <w:numId w:val="52"/>
              </w:numPr>
              <w:spacing w:before="120"/>
              <w:rPr>
                <w:sz w:val="22"/>
              </w:rPr>
            </w:pPr>
            <w:r>
              <w:t>have been granted an Eligibility Exemption at a TAFE institute of dual sector University in accordance with Contact Notification 2015-18.</w:t>
            </w:r>
          </w:p>
          <w:p w14:paraId="438B7922" w14:textId="3F7C0D43" w:rsidR="005521A3" w:rsidRPr="00293D02" w:rsidRDefault="00293D02" w:rsidP="00CB6E9E">
            <w:pPr>
              <w:pStyle w:val="Body"/>
              <w:spacing w:before="120"/>
              <w:ind w:left="255" w:hanging="253"/>
            </w:pPr>
            <w:r w:rsidRPr="00293D02">
              <w:rPr>
                <w:sz w:val="16"/>
                <w:szCs w:val="16"/>
              </w:rPr>
              <w:t xml:space="preserve">*    </w:t>
            </w:r>
            <w:r w:rsidR="005521A3" w:rsidRPr="00293D02">
              <w:rPr>
                <w:sz w:val="16"/>
                <w:szCs w:val="16"/>
              </w:rPr>
              <w:t xml:space="preserve">While not part of the statistical collection submission, providers must maintain </w:t>
            </w:r>
            <w:r>
              <w:rPr>
                <w:sz w:val="16"/>
                <w:szCs w:val="16"/>
              </w:rPr>
              <w:t xml:space="preserve"> </w:t>
            </w:r>
            <w:r w:rsidR="005521A3" w:rsidRPr="00293D02">
              <w:rPr>
                <w:sz w:val="16"/>
                <w:szCs w:val="16"/>
              </w:rPr>
              <w:t>evidence of the reason the exemption was granted</w:t>
            </w:r>
            <w:r w:rsidR="008A79B2" w:rsidRPr="00293D02">
              <w:rPr>
                <w:sz w:val="16"/>
                <w:szCs w:val="16"/>
              </w:rPr>
              <w:t>, being the relevant referral form or related documentation</w:t>
            </w:r>
            <w:r w:rsidR="005521A3" w:rsidRPr="00293D02">
              <w:t>.</w:t>
            </w:r>
          </w:p>
          <w:p w14:paraId="438B7923" w14:textId="1CA8479E" w:rsidR="005A1A35" w:rsidRDefault="005A1A35" w:rsidP="00CB6E9E">
            <w:pPr>
              <w:pStyle w:val="Bodyfirst"/>
              <w:spacing w:before="120"/>
              <w:rPr>
                <w:sz w:val="22"/>
              </w:rPr>
            </w:pPr>
            <w:r>
              <w:t xml:space="preserve">For all other unit of competency or </w:t>
            </w:r>
            <w:r w:rsidR="001F1DE0">
              <w:t xml:space="preserve">subject </w:t>
            </w:r>
            <w:r>
              <w:t xml:space="preserve">enrolments, this field must be </w:t>
            </w:r>
            <w:r w:rsidR="00096006">
              <w:t>reported as</w:t>
            </w:r>
            <w:r>
              <w:t xml:space="preserve"> </w:t>
            </w:r>
            <w:r w:rsidRPr="002A3491">
              <w:rPr>
                <w:rFonts w:ascii="Courier New" w:hAnsi="Courier New" w:cs="Courier New"/>
              </w:rPr>
              <w:t>N</w:t>
            </w:r>
            <w:r>
              <w:rPr>
                <w:rFonts w:ascii="Courier New" w:hAnsi="Courier New" w:cs="Courier New"/>
              </w:rPr>
              <w:t>.</w:t>
            </w:r>
            <w:r>
              <w:t xml:space="preserve"> </w:t>
            </w:r>
            <w:r w:rsidR="00096006">
              <w:t xml:space="preserve">This means that </w:t>
            </w:r>
            <w:r>
              <w:t xml:space="preserve">all students who </w:t>
            </w:r>
            <w:r w:rsidRPr="00E25692">
              <w:t>are</w:t>
            </w:r>
            <w:r>
              <w:t xml:space="preserve"> eligible for government funding under the Victorian Training Guarantee (VTG) or who are undertaking their studies on a fee for service basis</w:t>
            </w:r>
            <w:r w:rsidR="00096006">
              <w:t xml:space="preserve"> will have the </w:t>
            </w:r>
            <w:r w:rsidR="00096006" w:rsidRPr="009B3446">
              <w:rPr>
                <w:rStyle w:val="Field"/>
              </w:rPr>
              <w:t>Eligibility Exemption Indicator</w:t>
            </w:r>
            <w:r w:rsidR="00096006">
              <w:rPr>
                <w:rStyle w:val="Field"/>
              </w:rPr>
              <w:t xml:space="preserve"> </w:t>
            </w:r>
            <w:r w:rsidR="00096006" w:rsidRPr="002A3491">
              <w:rPr>
                <w:rFonts w:ascii="Courier New" w:hAnsi="Courier New" w:cs="Courier New"/>
              </w:rPr>
              <w:t>N</w:t>
            </w:r>
            <w:r w:rsidR="00096006">
              <w:rPr>
                <w:rFonts w:ascii="Courier New" w:hAnsi="Courier New" w:cs="Courier New"/>
              </w:rPr>
              <w:t xml:space="preserve"> </w:t>
            </w:r>
            <w:r w:rsidR="00096006">
              <w:t>reported</w:t>
            </w:r>
            <w:r>
              <w:t>.</w:t>
            </w:r>
          </w:p>
          <w:p w14:paraId="438B7924" w14:textId="7ED04BA4" w:rsidR="009B3446" w:rsidRDefault="009B3446" w:rsidP="009B3446">
            <w:pPr>
              <w:pStyle w:val="Body"/>
              <w:spacing w:beforeLines="60" w:before="144"/>
            </w:pPr>
            <w:r w:rsidRPr="00F360BB">
              <w:rPr>
                <w:spacing w:val="-4"/>
              </w:rPr>
              <w:t xml:space="preserve">The same </w:t>
            </w:r>
            <w:r w:rsidR="009E2EC3" w:rsidRPr="004B6C0B">
              <w:rPr>
                <w:rStyle w:val="Field"/>
              </w:rPr>
              <w:t>Eligibility Exemption Identifier</w:t>
            </w:r>
            <w:r w:rsidR="009E2EC3">
              <w:rPr>
                <w:spacing w:val="-4"/>
              </w:rPr>
              <w:t xml:space="preserve"> </w:t>
            </w:r>
            <w:r w:rsidRPr="00F360BB">
              <w:rPr>
                <w:spacing w:val="-4"/>
              </w:rPr>
              <w:t xml:space="preserve">must be recorded for each </w:t>
            </w:r>
            <w:r w:rsidR="001F1DE0">
              <w:rPr>
                <w:spacing w:val="-4"/>
              </w:rPr>
              <w:t xml:space="preserve">subject </w:t>
            </w:r>
            <w:r w:rsidRPr="00F360BB">
              <w:rPr>
                <w:spacing w:val="-4"/>
              </w:rPr>
              <w:t xml:space="preserve">or unit of competency undertaken by a given student in a given </w:t>
            </w:r>
            <w:r w:rsidR="00A63079">
              <w:rPr>
                <w:spacing w:val="-4"/>
              </w:rPr>
              <w:t xml:space="preserve">program </w:t>
            </w:r>
            <w:r w:rsidRPr="00F360BB">
              <w:rPr>
                <w:spacing w:val="-4"/>
              </w:rPr>
              <w:t>enrolment</w:t>
            </w:r>
            <w:r>
              <w:t>.</w:t>
            </w:r>
            <w:r w:rsidR="00B97E35">
              <w:t xml:space="preserve"> </w:t>
            </w:r>
            <w:r w:rsidR="00B97E35" w:rsidRPr="00C071E0">
              <w:t>(vr.120539)</w:t>
            </w:r>
            <w:r w:rsidR="00B97E35">
              <w:t xml:space="preserve"> </w:t>
            </w:r>
          </w:p>
          <w:p w14:paraId="740BE9C5" w14:textId="09FCC255" w:rsidR="0031494A" w:rsidRDefault="004B6C0B" w:rsidP="0031494A">
            <w:pPr>
              <w:pStyle w:val="Body"/>
              <w:spacing w:beforeLines="60" w:before="144"/>
            </w:pPr>
            <w:r>
              <w:t>From 1 J</w:t>
            </w:r>
            <w:r w:rsidR="0040238C">
              <w:t>anuary 201</w:t>
            </w:r>
            <w:r w:rsidR="008A79B2">
              <w:t>4</w:t>
            </w:r>
            <w:r w:rsidR="00C53FBF">
              <w:t>,</w:t>
            </w:r>
            <w:r>
              <w:t xml:space="preserve"> </w:t>
            </w:r>
            <w:r w:rsidR="009E2EC3">
              <w:t xml:space="preserve">eligibility exemptions </w:t>
            </w:r>
            <w:r w:rsidR="00C53FBF">
              <w:t xml:space="preserve">may only be granted </w:t>
            </w:r>
            <w:r w:rsidR="009E2EC3">
              <w:t>for</w:t>
            </w:r>
            <w:r w:rsidR="00C53FBF">
              <w:t xml:space="preserve"> </w:t>
            </w:r>
            <w:r w:rsidR="00DD7464">
              <w:t xml:space="preserve">new commencements under </w:t>
            </w:r>
            <w:r w:rsidR="00C53FBF">
              <w:t>specified</w:t>
            </w:r>
            <w:r w:rsidR="005A1A35">
              <w:t xml:space="preserve"> </w:t>
            </w:r>
            <w:r w:rsidRPr="004B6C0B">
              <w:rPr>
                <w:rStyle w:val="Field"/>
              </w:rPr>
              <w:t>Funding Source Identifier – State Training Authority</w:t>
            </w:r>
            <w:r w:rsidR="00C53FBF">
              <w:rPr>
                <w:rStyle w:val="Field"/>
              </w:rPr>
              <w:t xml:space="preserve"> </w:t>
            </w:r>
            <w:r w:rsidR="00C53FBF" w:rsidRPr="00E25692">
              <w:t>codes</w:t>
            </w:r>
            <w:r w:rsidR="006E5D83">
              <w:t xml:space="preserve">, namely </w:t>
            </w:r>
            <w:r w:rsidR="006E5D83" w:rsidRPr="00FF67B3">
              <w:rPr>
                <w:rStyle w:val="Value"/>
              </w:rPr>
              <w:t>‘</w:t>
            </w:r>
            <w:r w:rsidR="00DD7464" w:rsidRPr="00FF67B3">
              <w:rPr>
                <w:rStyle w:val="Value"/>
              </w:rPr>
              <w:t>SC</w:t>
            </w:r>
            <w:r w:rsidR="006E5D83" w:rsidRPr="00FF67B3">
              <w:rPr>
                <w:rStyle w:val="Value"/>
              </w:rPr>
              <w:t>P’, ‘</w:t>
            </w:r>
            <w:r w:rsidR="00DD7464" w:rsidRPr="00FF67B3">
              <w:rPr>
                <w:rStyle w:val="Value"/>
              </w:rPr>
              <w:t>SC</w:t>
            </w:r>
            <w:r w:rsidR="006E5D83" w:rsidRPr="00FF67B3">
              <w:rPr>
                <w:rStyle w:val="Value"/>
              </w:rPr>
              <w:t>L’, ‘NGP’ ‘NGL’</w:t>
            </w:r>
            <w:r w:rsidR="00AF2F54" w:rsidRPr="00FF67B3">
              <w:rPr>
                <w:rStyle w:val="Value"/>
              </w:rPr>
              <w:t>,’BWP’</w:t>
            </w:r>
            <w:r w:rsidR="00AF2F54">
              <w:t xml:space="preserve"> and </w:t>
            </w:r>
            <w:r w:rsidR="00AF2F54" w:rsidRPr="00937192">
              <w:rPr>
                <w:rStyle w:val="Value"/>
              </w:rPr>
              <w:t>‘BWL’</w:t>
            </w:r>
            <w:r w:rsidR="006E5D83">
              <w:t>.</w:t>
            </w:r>
            <w:r>
              <w:t xml:space="preserve">  </w:t>
            </w:r>
            <w:r w:rsidR="00C53FBF">
              <w:t xml:space="preserve">For </w:t>
            </w:r>
            <w:r w:rsidR="009E2EC3">
              <w:t xml:space="preserve">all </w:t>
            </w:r>
            <w:r w:rsidR="00C53FBF">
              <w:t>other funding codes, only</w:t>
            </w:r>
            <w:r>
              <w:t xml:space="preserve"> </w:t>
            </w:r>
            <w:r w:rsidRPr="004B6C0B">
              <w:rPr>
                <w:rStyle w:val="Field"/>
              </w:rPr>
              <w:t>Eligibility Exemption Identifier</w:t>
            </w:r>
            <w:r>
              <w:t xml:space="preserve"> </w:t>
            </w:r>
            <w:r w:rsidR="009E2EC3">
              <w:t>value</w:t>
            </w:r>
            <w:r>
              <w:t xml:space="preserve"> </w:t>
            </w:r>
            <w:r w:rsidRPr="004B6C0B">
              <w:rPr>
                <w:rStyle w:val="Value"/>
              </w:rPr>
              <w:t>N</w:t>
            </w:r>
            <w:r>
              <w:t xml:space="preserve"> </w:t>
            </w:r>
            <w:r w:rsidR="005A1A35">
              <w:t xml:space="preserve">(no eligibility exemption granted) </w:t>
            </w:r>
            <w:r>
              <w:t>will be valid.</w:t>
            </w:r>
            <w:r w:rsidR="00B97E35">
              <w:t xml:space="preserve"> </w:t>
            </w:r>
            <w:r w:rsidR="00B97E35" w:rsidRPr="00C071E0">
              <w:t>(vr.120540)</w:t>
            </w:r>
            <w:r w:rsidR="0031494A">
              <w:t xml:space="preserve">. The only exception to this rule is enrolments at TAFE institutes and dual sector Universities made in accordance with Contract Notification 2015-18 whereby other relevant </w:t>
            </w:r>
            <w:r w:rsidR="0031494A" w:rsidRPr="004B6C0B">
              <w:rPr>
                <w:rStyle w:val="Field"/>
              </w:rPr>
              <w:t>Funding Source Identifier – State Training Authority</w:t>
            </w:r>
            <w:r w:rsidR="0031494A">
              <w:rPr>
                <w:rStyle w:val="Field"/>
              </w:rPr>
              <w:t xml:space="preserve"> </w:t>
            </w:r>
            <w:r w:rsidR="0031494A" w:rsidRPr="00E25692">
              <w:t>codes</w:t>
            </w:r>
            <w:r w:rsidR="0031494A">
              <w:t xml:space="preserve"> may also be utilised.</w:t>
            </w:r>
          </w:p>
          <w:p w14:paraId="438B7926" w14:textId="17F2CB37" w:rsidR="009E2EC3" w:rsidRDefault="009E2EC3" w:rsidP="009B3446">
            <w:pPr>
              <w:pStyle w:val="Body"/>
              <w:spacing w:beforeLines="60" w:before="144"/>
            </w:pPr>
            <w:r>
              <w:t xml:space="preserve">The vast majority of student unit of competency and </w:t>
            </w:r>
            <w:r w:rsidR="001F1DE0">
              <w:t xml:space="preserve">subject </w:t>
            </w:r>
            <w:r>
              <w:t xml:space="preserve">enrolments will be reported with </w:t>
            </w:r>
            <w:r w:rsidRPr="004B6C0B">
              <w:rPr>
                <w:rStyle w:val="Field"/>
              </w:rPr>
              <w:t>Eligibility Exemption Identifier</w:t>
            </w:r>
            <w:r>
              <w:rPr>
                <w:rStyle w:val="Field"/>
              </w:rPr>
              <w:t xml:space="preserve"> </w:t>
            </w:r>
            <w:r w:rsidRPr="00E25692">
              <w:t xml:space="preserve">value </w:t>
            </w:r>
            <w:r w:rsidRPr="002A3491">
              <w:rPr>
                <w:rFonts w:ascii="Courier New" w:hAnsi="Courier New" w:cs="Courier New"/>
              </w:rPr>
              <w:t>N</w:t>
            </w:r>
            <w:r>
              <w:rPr>
                <w:rFonts w:ascii="Courier New" w:hAnsi="Courier New" w:cs="Courier New"/>
              </w:rPr>
              <w:t xml:space="preserve"> </w:t>
            </w:r>
            <w:r>
              <w:t xml:space="preserve">for all </w:t>
            </w:r>
            <w:r w:rsidRPr="004B6C0B">
              <w:rPr>
                <w:rStyle w:val="Field"/>
              </w:rPr>
              <w:t>Funding Source Identifier – State Training Authority</w:t>
            </w:r>
            <w:r>
              <w:rPr>
                <w:rStyle w:val="Field"/>
              </w:rPr>
              <w:t xml:space="preserve"> </w:t>
            </w:r>
            <w:r w:rsidRPr="00FD12D6">
              <w:t>codes</w:t>
            </w:r>
            <w:r>
              <w:t xml:space="preserve"> including those funding codes for which eligibility exemptions may be granted.</w:t>
            </w:r>
          </w:p>
          <w:p w14:paraId="438B7927" w14:textId="77777777" w:rsidR="00F22EEF" w:rsidRDefault="003867A5" w:rsidP="00CB6E9E">
            <w:pPr>
              <w:pStyle w:val="Body"/>
              <w:spacing w:before="120"/>
            </w:pPr>
            <w:r w:rsidRPr="003867A5">
              <w:rPr>
                <w:b/>
              </w:rPr>
              <w:t>This field must not be blank.</w:t>
            </w:r>
          </w:p>
          <w:p w14:paraId="438B7928" w14:textId="77777777" w:rsidR="005D5EFF" w:rsidRPr="00107763" w:rsidRDefault="00F22EEF" w:rsidP="00CB6E9E">
            <w:pPr>
              <w:pStyle w:val="Body"/>
              <w:spacing w:before="120"/>
            </w:pPr>
            <w:r>
              <w:t xml:space="preserve">Refer to the </w:t>
            </w:r>
            <w:hyperlink w:anchor="Glossary_EligibilityExemptionIndicator" w:history="1">
              <w:r w:rsidR="006102C0" w:rsidRPr="00183AB8">
                <w:rPr>
                  <w:rStyle w:val="Hyperlink"/>
                </w:rPr>
                <w:t>Glossary</w:t>
              </w:r>
            </w:hyperlink>
            <w:r>
              <w:t xml:space="preserve"> for additional information about eligibility </w:t>
            </w:r>
            <w:r w:rsidR="00325742">
              <w:t xml:space="preserve">and </w:t>
            </w:r>
            <w:r w:rsidR="00C53FBF">
              <w:t xml:space="preserve">eligibility </w:t>
            </w:r>
            <w:r w:rsidR="00325742">
              <w:t>exemptions</w:t>
            </w:r>
            <w:r w:rsidR="005521A3">
              <w:t>.</w:t>
            </w:r>
          </w:p>
        </w:tc>
      </w:tr>
      <w:tr w:rsidR="00B627E6" w:rsidRPr="007D3A01" w14:paraId="438B792C" w14:textId="77777777">
        <w:tc>
          <w:tcPr>
            <w:tcW w:w="3465" w:type="dxa"/>
          </w:tcPr>
          <w:p w14:paraId="438B792A" w14:textId="77777777" w:rsidR="00B627E6" w:rsidRPr="007D3A01" w:rsidRDefault="00B627E6" w:rsidP="00686FD7">
            <w:pPr>
              <w:pStyle w:val="Heading2noTOC"/>
              <w:spacing w:before="280"/>
            </w:pPr>
            <w:r w:rsidRPr="007D3A01">
              <w:t>Revision</w:t>
            </w:r>
            <w:r w:rsidR="00B2640B">
              <w:t xml:space="preserve">  </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8479D3" w14:paraId="74B72A0D" w14:textId="77777777" w:rsidTr="00937192">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D83D39C" w14:textId="57219619" w:rsidR="008479D3" w:rsidRPr="00684E88" w:rsidRDefault="00454542" w:rsidP="00D5635B">
                  <w:pPr>
                    <w:pStyle w:val="Body"/>
                    <w:rPr>
                      <w:color w:val="0C436A"/>
                    </w:rPr>
                  </w:pPr>
                  <w:r>
                    <w:t xml:space="preserve"> </w:t>
                  </w:r>
                  <w:r w:rsidR="008479D3" w:rsidRPr="00684E88">
                    <w:rPr>
                      <w:color w:val="0C436A"/>
                    </w:rPr>
                    <w:t>Change</w:t>
                  </w:r>
                  <w:r w:rsidR="008479D3">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5559E51B" w14:textId="77777777" w:rsidR="008479D3" w:rsidRPr="00684E88" w:rsidRDefault="008479D3" w:rsidP="00D5635B">
                  <w:pPr>
                    <w:pStyle w:val="Body"/>
                    <w:rPr>
                      <w:color w:val="0C436A"/>
                    </w:rPr>
                  </w:pPr>
                  <w:r>
                    <w:rPr>
                      <w:color w:val="0C436A"/>
                    </w:rPr>
                    <w:t>Change Number</w:t>
                  </w:r>
                </w:p>
              </w:tc>
            </w:tr>
            <w:tr w:rsidR="008479D3" w14:paraId="707C613A" w14:textId="77777777" w:rsidTr="00937192">
              <w:trPr>
                <w:cantSplit/>
                <w:trHeight w:val="471"/>
              </w:trPr>
              <w:tc>
                <w:tcPr>
                  <w:tcW w:w="2644" w:type="dxa"/>
                  <w:shd w:val="clear" w:color="auto" w:fill="D3DFEE"/>
                </w:tcPr>
                <w:p w14:paraId="31D52E7B" w14:textId="6BAD5BD6" w:rsidR="008479D3" w:rsidRPr="00684E88" w:rsidRDefault="008479D3" w:rsidP="00FF67B3">
                  <w:pPr>
                    <w:pStyle w:val="Body"/>
                    <w:rPr>
                      <w:color w:val="0C436A"/>
                    </w:rPr>
                  </w:pPr>
                  <w:r>
                    <w:rPr>
                      <w:color w:val="0C436A"/>
                    </w:rPr>
                    <w:t>VVSSCG-SC-</w:t>
                  </w:r>
                  <w:r w:rsidR="004F2D30">
                    <w:rPr>
                      <w:color w:val="0C436A"/>
                    </w:rPr>
                    <w:t>20160222</w:t>
                  </w:r>
                </w:p>
              </w:tc>
              <w:tc>
                <w:tcPr>
                  <w:tcW w:w="3728" w:type="dxa"/>
                  <w:shd w:val="clear" w:color="auto" w:fill="D3DFEE"/>
                </w:tcPr>
                <w:p w14:paraId="5A6504F7" w14:textId="137682B9" w:rsidR="008479D3" w:rsidRPr="00684E88" w:rsidRDefault="004F2D30" w:rsidP="00FF67B3">
                  <w:pPr>
                    <w:pStyle w:val="Body"/>
                    <w:rPr>
                      <w:color w:val="0C436A"/>
                    </w:rPr>
                  </w:pPr>
                  <w:r>
                    <w:rPr>
                      <w:color w:val="0C436A"/>
                    </w:rPr>
                    <w:t>20160222</w:t>
                  </w:r>
                  <w:r w:rsidR="008479D3">
                    <w:rPr>
                      <w:color w:val="0C436A"/>
                    </w:rPr>
                    <w:t>-</w:t>
                  </w:r>
                  <w:r w:rsidR="00FF67B3">
                    <w:rPr>
                      <w:color w:val="0C436A"/>
                    </w:rPr>
                    <w:t>5</w:t>
                  </w:r>
                </w:p>
              </w:tc>
            </w:tr>
          </w:tbl>
          <w:p w14:paraId="438B792B" w14:textId="7759DD18" w:rsidR="003945DB" w:rsidRPr="0040238C" w:rsidRDefault="003945DB" w:rsidP="008479D3">
            <w:pPr>
              <w:pStyle w:val="Heading3noTOC"/>
              <w:spacing w:before="280"/>
            </w:pPr>
          </w:p>
        </w:tc>
      </w:tr>
    </w:tbl>
    <w:p w14:paraId="438B792D" w14:textId="77777777" w:rsidR="001B0F49" w:rsidRDefault="009759B3" w:rsidP="001B0F49">
      <w:pPr>
        <w:pStyle w:val="Heading1noTOC"/>
      </w:pPr>
      <w:r>
        <w:lastRenderedPageBreak/>
        <w:t>Eligibility Exemption Indicator</w:t>
      </w:r>
      <w:r w:rsidR="003D59A6">
        <w:t xml:space="preserve"> - (continued)</w:t>
      </w:r>
    </w:p>
    <w:p w14:paraId="438B792E" w14:textId="77777777" w:rsidR="001B0F49" w:rsidRDefault="001B0F49" w:rsidP="001B0F49">
      <w:pPr>
        <w:pStyle w:val="DataelementH2noTOC"/>
        <w:spacing w:before="120"/>
        <w:ind w:right="-471"/>
      </w:pPr>
    </w:p>
    <w:p w14:paraId="438B792F" w14:textId="77777777" w:rsidR="005D5EFF" w:rsidRDefault="005D5EFF" w:rsidP="001B0F49">
      <w:pPr>
        <w:pStyle w:val="DataelementH2noTOC"/>
        <w:spacing w:before="120"/>
        <w:ind w:right="-471"/>
      </w:pPr>
      <w:r>
        <w:t>Field format</w:t>
      </w:r>
    </w:p>
    <w:p w14:paraId="438B7930" w14:textId="77777777" w:rsidR="005D5EFF" w:rsidRDefault="005D5EFF" w:rsidP="005D5EFF">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D5EFF" w:rsidRPr="00C43B7E" w14:paraId="438B7933" w14:textId="77777777">
        <w:tc>
          <w:tcPr>
            <w:tcW w:w="2332" w:type="pct"/>
            <w:tcBorders>
              <w:top w:val="single" w:sz="4" w:space="0" w:color="4F81BD"/>
              <w:left w:val="single" w:sz="4" w:space="0" w:color="4F81BD"/>
              <w:bottom w:val="single" w:sz="8" w:space="0" w:color="4F81BD"/>
              <w:right w:val="single" w:sz="4" w:space="0" w:color="4F81BD"/>
            </w:tcBorders>
            <w:noWrap/>
          </w:tcPr>
          <w:p w14:paraId="438B7931" w14:textId="77777777" w:rsidR="005D5EFF" w:rsidRPr="00C43B7E" w:rsidRDefault="005D5EFF" w:rsidP="00782E67">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32" w14:textId="77777777" w:rsidR="005D5EFF" w:rsidRPr="00C43B7E" w:rsidRDefault="005D5EFF" w:rsidP="00782E67">
            <w:pPr>
              <w:pStyle w:val="Tableheading"/>
            </w:pPr>
            <w:r w:rsidRPr="00C43B7E">
              <w:t>Description</w:t>
            </w:r>
          </w:p>
        </w:tc>
      </w:tr>
      <w:tr w:rsidR="005D5EFF" w:rsidRPr="00B8531F" w14:paraId="438B7936" w14:textId="77777777">
        <w:tc>
          <w:tcPr>
            <w:tcW w:w="2332" w:type="pct"/>
            <w:tcBorders>
              <w:left w:val="single" w:sz="4" w:space="0" w:color="4F81BD"/>
              <w:right w:val="single" w:sz="4" w:space="0" w:color="4F81BD"/>
            </w:tcBorders>
            <w:shd w:val="clear" w:color="auto" w:fill="D3DFEE"/>
            <w:noWrap/>
          </w:tcPr>
          <w:p w14:paraId="438B7934" w14:textId="77777777" w:rsidR="005D5EFF" w:rsidRPr="00B8531F" w:rsidRDefault="005D5EFF" w:rsidP="00782E67">
            <w:pPr>
              <w:pStyle w:val="Tabletext"/>
            </w:pPr>
            <w:r>
              <w:t>Length</w:t>
            </w:r>
          </w:p>
        </w:tc>
        <w:tc>
          <w:tcPr>
            <w:tcW w:w="2668" w:type="pct"/>
            <w:tcBorders>
              <w:left w:val="single" w:sz="4" w:space="0" w:color="4F81BD"/>
              <w:right w:val="single" w:sz="4" w:space="0" w:color="4F81BD"/>
            </w:tcBorders>
            <w:shd w:val="clear" w:color="auto" w:fill="D3DFEE"/>
          </w:tcPr>
          <w:p w14:paraId="438B7935" w14:textId="77777777" w:rsidR="005D5EFF" w:rsidRPr="00B8531F" w:rsidRDefault="005D5EFF" w:rsidP="00782E67">
            <w:pPr>
              <w:pStyle w:val="Tabletext"/>
            </w:pPr>
            <w:r>
              <w:t>1</w:t>
            </w:r>
          </w:p>
        </w:tc>
      </w:tr>
      <w:tr w:rsidR="005D5EFF" w:rsidRPr="00B8531F" w14:paraId="438B7939" w14:textId="77777777">
        <w:tc>
          <w:tcPr>
            <w:tcW w:w="2332" w:type="pct"/>
            <w:tcBorders>
              <w:left w:val="single" w:sz="4" w:space="0" w:color="4F81BD"/>
              <w:right w:val="single" w:sz="4" w:space="0" w:color="4F81BD"/>
            </w:tcBorders>
            <w:noWrap/>
          </w:tcPr>
          <w:p w14:paraId="438B7937" w14:textId="77777777" w:rsidR="005D5EFF" w:rsidRPr="00B8531F" w:rsidRDefault="005D5EFF" w:rsidP="00782E67">
            <w:pPr>
              <w:pStyle w:val="Tabletext"/>
            </w:pPr>
            <w:r w:rsidRPr="00B8531F">
              <w:t>Type</w:t>
            </w:r>
          </w:p>
        </w:tc>
        <w:tc>
          <w:tcPr>
            <w:tcW w:w="2668" w:type="pct"/>
            <w:tcBorders>
              <w:left w:val="single" w:sz="4" w:space="0" w:color="4F81BD"/>
              <w:right w:val="single" w:sz="4" w:space="0" w:color="4F81BD"/>
            </w:tcBorders>
          </w:tcPr>
          <w:p w14:paraId="438B7938" w14:textId="77777777" w:rsidR="005D5EFF" w:rsidRPr="00B8531F" w:rsidRDefault="007B7411" w:rsidP="00782E67">
            <w:pPr>
              <w:pStyle w:val="Tabletext"/>
            </w:pPr>
            <w:r>
              <w:t>Alphanumeric</w:t>
            </w:r>
          </w:p>
        </w:tc>
      </w:tr>
      <w:tr w:rsidR="005D5EFF" w:rsidRPr="00B8531F" w14:paraId="438B793C" w14:textId="77777777">
        <w:tc>
          <w:tcPr>
            <w:tcW w:w="2332" w:type="pct"/>
            <w:tcBorders>
              <w:left w:val="single" w:sz="4" w:space="0" w:color="4F81BD"/>
              <w:right w:val="single" w:sz="4" w:space="0" w:color="4F81BD"/>
            </w:tcBorders>
            <w:shd w:val="clear" w:color="auto" w:fill="D3DFEE"/>
            <w:noWrap/>
          </w:tcPr>
          <w:p w14:paraId="438B793A" w14:textId="77777777" w:rsidR="005D5EFF" w:rsidRPr="00B8531F" w:rsidRDefault="005D5EFF" w:rsidP="00782E67">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93B" w14:textId="77777777" w:rsidR="005D5EFF" w:rsidRPr="00B8531F" w:rsidRDefault="007B7411" w:rsidP="00782E67">
            <w:pPr>
              <w:pStyle w:val="Tabletext"/>
            </w:pPr>
            <w:r>
              <w:t>None</w:t>
            </w:r>
          </w:p>
        </w:tc>
      </w:tr>
      <w:tr w:rsidR="005D5EFF" w:rsidRPr="00B8531F" w14:paraId="438B793F" w14:textId="77777777">
        <w:tc>
          <w:tcPr>
            <w:tcW w:w="2332" w:type="pct"/>
            <w:tcBorders>
              <w:left w:val="single" w:sz="4" w:space="0" w:color="4F81BD"/>
              <w:bottom w:val="single" w:sz="4" w:space="0" w:color="4F81BD"/>
              <w:right w:val="single" w:sz="4" w:space="0" w:color="4F81BD"/>
            </w:tcBorders>
            <w:noWrap/>
          </w:tcPr>
          <w:p w14:paraId="438B793D" w14:textId="77777777" w:rsidR="005D5EFF" w:rsidRPr="00B8531F" w:rsidRDefault="005D5EFF" w:rsidP="00782E67">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93E" w14:textId="77777777" w:rsidR="005D5EFF" w:rsidRPr="00B8531F" w:rsidRDefault="007B7411" w:rsidP="00782E67">
            <w:pPr>
              <w:pStyle w:val="Tabletext"/>
            </w:pPr>
            <w:r>
              <w:t>None</w:t>
            </w:r>
          </w:p>
        </w:tc>
      </w:tr>
    </w:tbl>
    <w:p w14:paraId="438B7940" w14:textId="77777777" w:rsidR="005D5EFF" w:rsidRPr="00404B22" w:rsidRDefault="005D5EFF" w:rsidP="004F3230">
      <w:pPr>
        <w:pStyle w:val="DataelementH2noTOC"/>
        <w:spacing w:before="120"/>
        <w:ind w:right="-471"/>
      </w:pPr>
      <w:r>
        <w:t>Field value</w:t>
      </w:r>
    </w:p>
    <w:p w14:paraId="438B7941" w14:textId="77777777" w:rsidR="005D5EFF" w:rsidRDefault="005D5EFF" w:rsidP="005D5EFF">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D5EFF" w:rsidRPr="00632258" w14:paraId="438B7944" w14:textId="77777777">
        <w:tc>
          <w:tcPr>
            <w:tcW w:w="2332" w:type="pct"/>
            <w:tcBorders>
              <w:top w:val="single" w:sz="4" w:space="0" w:color="4F81BD"/>
              <w:left w:val="single" w:sz="4" w:space="0" w:color="4F81BD"/>
              <w:bottom w:val="single" w:sz="8" w:space="0" w:color="4F81BD"/>
              <w:right w:val="single" w:sz="4" w:space="0" w:color="4F81BD"/>
            </w:tcBorders>
            <w:noWrap/>
          </w:tcPr>
          <w:p w14:paraId="438B7942" w14:textId="77777777" w:rsidR="005D5EFF" w:rsidRPr="00632258" w:rsidRDefault="005D5EFF" w:rsidP="00782E67">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7943" w14:textId="77777777" w:rsidR="005D5EFF" w:rsidRPr="00632258" w:rsidRDefault="005D5EFF" w:rsidP="00782E67">
            <w:pPr>
              <w:pStyle w:val="Tableheading"/>
            </w:pPr>
            <w:r w:rsidRPr="00632258">
              <w:t>Description</w:t>
            </w:r>
          </w:p>
        </w:tc>
      </w:tr>
      <w:tr w:rsidR="005D5EFF" w:rsidRPr="005F6406" w14:paraId="438B7947" w14:textId="77777777">
        <w:tc>
          <w:tcPr>
            <w:tcW w:w="2332" w:type="pct"/>
            <w:tcBorders>
              <w:left w:val="single" w:sz="4" w:space="0" w:color="4F81BD"/>
              <w:right w:val="single" w:sz="4" w:space="0" w:color="4F81BD"/>
            </w:tcBorders>
            <w:shd w:val="clear" w:color="auto" w:fill="D3DFEE"/>
            <w:noWrap/>
          </w:tcPr>
          <w:p w14:paraId="438B7945" w14:textId="77777777" w:rsidR="005D5EFF" w:rsidRDefault="004B5BC0" w:rsidP="00782E67">
            <w:pPr>
              <w:pStyle w:val="Tabletext"/>
            </w:pPr>
            <w:r>
              <w:t>Y</w:t>
            </w:r>
          </w:p>
        </w:tc>
        <w:tc>
          <w:tcPr>
            <w:tcW w:w="2668" w:type="pct"/>
            <w:tcBorders>
              <w:left w:val="single" w:sz="4" w:space="0" w:color="4F81BD"/>
              <w:right w:val="single" w:sz="4" w:space="0" w:color="4F81BD"/>
            </w:tcBorders>
            <w:shd w:val="clear" w:color="auto" w:fill="D3DFEE"/>
          </w:tcPr>
          <w:p w14:paraId="438B7946" w14:textId="77777777" w:rsidR="005D5EFF" w:rsidRDefault="004F3230" w:rsidP="00E25692">
            <w:pPr>
              <w:pStyle w:val="Tabletext"/>
              <w:rPr>
                <w:sz w:val="22"/>
              </w:rPr>
            </w:pPr>
            <w:r>
              <w:t xml:space="preserve">Yes </w:t>
            </w:r>
            <w:r w:rsidR="005A1A35">
              <w:t>–</w:t>
            </w:r>
            <w:r>
              <w:tab/>
              <w:t xml:space="preserve"> </w:t>
            </w:r>
            <w:r w:rsidR="00C54A08">
              <w:t xml:space="preserve">An </w:t>
            </w:r>
            <w:r w:rsidR="005A1A35">
              <w:t>E</w:t>
            </w:r>
            <w:r w:rsidR="004B5BC0">
              <w:t xml:space="preserve">ligibility </w:t>
            </w:r>
            <w:r w:rsidR="005A1A35">
              <w:t>E</w:t>
            </w:r>
            <w:r w:rsidR="004B5BC0">
              <w:t xml:space="preserve">xemption </w:t>
            </w:r>
            <w:r w:rsidR="00C54A08">
              <w:t xml:space="preserve">has </w:t>
            </w:r>
            <w:r w:rsidR="00C54A08">
              <w:br/>
              <w:t xml:space="preserve">          been </w:t>
            </w:r>
            <w:r>
              <w:t>granted</w:t>
            </w:r>
          </w:p>
        </w:tc>
      </w:tr>
      <w:tr w:rsidR="005D5EFF" w:rsidRPr="005F6406" w14:paraId="438B794A" w14:textId="77777777">
        <w:tc>
          <w:tcPr>
            <w:tcW w:w="2332" w:type="pct"/>
            <w:tcBorders>
              <w:left w:val="single" w:sz="4" w:space="0" w:color="4F81BD"/>
              <w:right w:val="single" w:sz="4" w:space="0" w:color="4F81BD"/>
            </w:tcBorders>
            <w:noWrap/>
          </w:tcPr>
          <w:p w14:paraId="438B7948" w14:textId="77777777" w:rsidR="005D5EFF" w:rsidRDefault="004B5BC0" w:rsidP="00782E67">
            <w:pPr>
              <w:pStyle w:val="Tabletext"/>
            </w:pPr>
            <w:r>
              <w:t>N</w:t>
            </w:r>
          </w:p>
        </w:tc>
        <w:tc>
          <w:tcPr>
            <w:tcW w:w="2668" w:type="pct"/>
            <w:tcBorders>
              <w:left w:val="single" w:sz="4" w:space="0" w:color="4F81BD"/>
              <w:right w:val="single" w:sz="4" w:space="0" w:color="4F81BD"/>
            </w:tcBorders>
          </w:tcPr>
          <w:p w14:paraId="438B7949" w14:textId="094C09B8" w:rsidR="005D5EFF" w:rsidRDefault="004B5BC0" w:rsidP="00E25692">
            <w:pPr>
              <w:ind w:left="510" w:hanging="510"/>
            </w:pPr>
            <w:r>
              <w:t>No</w:t>
            </w:r>
            <w:r w:rsidR="00C54A08">
              <w:t xml:space="preserve"> </w:t>
            </w:r>
            <w:r w:rsidR="004F3230">
              <w:t xml:space="preserve"> –</w:t>
            </w:r>
            <w:r w:rsidR="005A1A35">
              <w:t xml:space="preserve"> No eligibility exemption </w:t>
            </w:r>
            <w:r w:rsidR="009E2EC3">
              <w:t xml:space="preserve">has been </w:t>
            </w:r>
            <w:r w:rsidR="005A1A35">
              <w:t xml:space="preserve">granted. </w:t>
            </w:r>
            <w:r w:rsidR="009E2EC3">
              <w:br/>
              <w:t xml:space="preserve">(Student may already be eligible for the VTG or </w:t>
            </w:r>
            <w:r w:rsidR="00C54A08">
              <w:t xml:space="preserve">may </w:t>
            </w:r>
            <w:r w:rsidR="009E2EC3">
              <w:t xml:space="preserve">be undertaking </w:t>
            </w:r>
            <w:r w:rsidR="00C54A08">
              <w:t xml:space="preserve">a </w:t>
            </w:r>
            <w:r w:rsidR="009E2EC3">
              <w:t xml:space="preserve">fee for service </w:t>
            </w:r>
            <w:r w:rsidR="00A63079">
              <w:t xml:space="preserve">program </w:t>
            </w:r>
            <w:r w:rsidR="00C54A08">
              <w:t>enrolment</w:t>
            </w:r>
            <w:r w:rsidR="009E2EC3">
              <w:t>)</w:t>
            </w:r>
          </w:p>
        </w:tc>
      </w:tr>
    </w:tbl>
    <w:p w14:paraId="438B794B" w14:textId="77777777" w:rsidR="000F1001" w:rsidRDefault="000F1001" w:rsidP="004A67D1">
      <w:pPr>
        <w:pStyle w:val="HeaderSue"/>
        <w:spacing w:before="280"/>
      </w:pPr>
      <w:bookmarkStart w:id="163" w:name="EmailAddressField"/>
      <w:bookmarkStart w:id="164" w:name="_Toc454272717"/>
      <w:r>
        <w:lastRenderedPageBreak/>
        <w:t>E-mail Address</w:t>
      </w:r>
      <w:bookmarkEnd w:id="163"/>
      <w:bookmarkEnd w:id="164"/>
    </w:p>
    <w:tbl>
      <w:tblPr>
        <w:tblW w:w="10065" w:type="dxa"/>
        <w:tblInd w:w="-459" w:type="dxa"/>
        <w:tblLook w:val="04A0" w:firstRow="1" w:lastRow="0" w:firstColumn="1" w:lastColumn="0" w:noHBand="0" w:noVBand="1"/>
      </w:tblPr>
      <w:tblGrid>
        <w:gridCol w:w="3465"/>
        <w:gridCol w:w="6600"/>
      </w:tblGrid>
      <w:tr w:rsidR="000F1001" w:rsidRPr="007D3A01" w14:paraId="438B794E" w14:textId="77777777">
        <w:tc>
          <w:tcPr>
            <w:tcW w:w="3465" w:type="dxa"/>
          </w:tcPr>
          <w:p w14:paraId="438B794C" w14:textId="77777777" w:rsidR="000F1001" w:rsidRPr="007D3A01" w:rsidRDefault="000F1001" w:rsidP="004A67D1">
            <w:pPr>
              <w:pStyle w:val="Heading2noTOC"/>
              <w:spacing w:before="280"/>
            </w:pPr>
            <w:r w:rsidRPr="007D3A01">
              <w:t>Data element description</w:t>
            </w:r>
          </w:p>
        </w:tc>
        <w:tc>
          <w:tcPr>
            <w:tcW w:w="6600" w:type="dxa"/>
          </w:tcPr>
          <w:p w14:paraId="438B794D" w14:textId="77777777" w:rsidR="000F1001" w:rsidRPr="00107763" w:rsidRDefault="000F1001" w:rsidP="004A67D1">
            <w:pPr>
              <w:pStyle w:val="Bodyfirst"/>
              <w:spacing w:before="280"/>
            </w:pPr>
            <w:r>
              <w:t xml:space="preserve">An email </w:t>
            </w:r>
            <w:r w:rsidRPr="00C34CF8">
              <w:t>address</w:t>
            </w:r>
            <w:r>
              <w:t xml:space="preserve"> that can be used to contact a person.</w:t>
            </w:r>
          </w:p>
        </w:tc>
      </w:tr>
      <w:tr w:rsidR="000F1001" w:rsidRPr="007D3A01" w14:paraId="438B7952" w14:textId="77777777">
        <w:tc>
          <w:tcPr>
            <w:tcW w:w="3465" w:type="dxa"/>
          </w:tcPr>
          <w:p w14:paraId="438B794F" w14:textId="77777777" w:rsidR="000F1001" w:rsidRPr="007D3A01" w:rsidRDefault="00652ADD" w:rsidP="004A67D1">
            <w:pPr>
              <w:pStyle w:val="Heading2noTOC"/>
              <w:spacing w:before="280"/>
            </w:pPr>
            <w:r>
              <w:t>Files</w:t>
            </w:r>
          </w:p>
        </w:tc>
        <w:tc>
          <w:tcPr>
            <w:tcW w:w="6600" w:type="dxa"/>
          </w:tcPr>
          <w:p w14:paraId="438B7950" w14:textId="77777777" w:rsidR="00652ADD" w:rsidRDefault="000F1001" w:rsidP="004A67D1">
            <w:pPr>
              <w:pStyle w:val="Bulletfirst"/>
              <w:spacing w:before="280"/>
            </w:pPr>
            <w:r>
              <w:t>T</w:t>
            </w:r>
            <w:r w:rsidR="00652ADD">
              <w:t>raining Organisation (NAT00010)</w:t>
            </w:r>
          </w:p>
          <w:p w14:paraId="438B7951" w14:textId="77777777" w:rsidR="000F1001" w:rsidRPr="00103FC1" w:rsidRDefault="000F1001" w:rsidP="00485DE7">
            <w:pPr>
              <w:pStyle w:val="Bullet"/>
            </w:pPr>
            <w:r>
              <w:t>Client Postal Details (NAT00085)</w:t>
            </w:r>
          </w:p>
        </w:tc>
      </w:tr>
      <w:tr w:rsidR="000F1001" w:rsidRPr="007D3A01" w14:paraId="438B7955" w14:textId="77777777">
        <w:tc>
          <w:tcPr>
            <w:tcW w:w="3465" w:type="dxa"/>
          </w:tcPr>
          <w:p w14:paraId="438B7953" w14:textId="77777777" w:rsidR="000F1001" w:rsidRPr="007D3A01" w:rsidRDefault="000F1001" w:rsidP="004A67D1">
            <w:pPr>
              <w:pStyle w:val="Heading2noTOC"/>
              <w:spacing w:before="280"/>
            </w:pPr>
            <w:r w:rsidRPr="007D3A01">
              <w:t>Purpose</w:t>
            </w:r>
          </w:p>
        </w:tc>
        <w:tc>
          <w:tcPr>
            <w:tcW w:w="6600" w:type="dxa"/>
          </w:tcPr>
          <w:p w14:paraId="438B7954" w14:textId="77777777" w:rsidR="000F1001" w:rsidRPr="00103FC1" w:rsidRDefault="000F1001" w:rsidP="004A67D1">
            <w:pPr>
              <w:pStyle w:val="Bodyfirst"/>
              <w:spacing w:before="280"/>
            </w:pPr>
            <w:r>
              <w:t xml:space="preserve">To </w:t>
            </w:r>
            <w:r w:rsidRPr="00C34CF8">
              <w:t>facilitate</w:t>
            </w:r>
            <w:r>
              <w:t xml:space="preserve"> contact with training organisations and students.</w:t>
            </w:r>
          </w:p>
        </w:tc>
      </w:tr>
      <w:tr w:rsidR="000F1001" w:rsidRPr="007D3A01" w14:paraId="438B795F" w14:textId="77777777">
        <w:tc>
          <w:tcPr>
            <w:tcW w:w="3465" w:type="dxa"/>
          </w:tcPr>
          <w:p w14:paraId="438B7956" w14:textId="77777777" w:rsidR="000F1001" w:rsidRPr="007D3A01" w:rsidRDefault="000F1001" w:rsidP="004E1A30">
            <w:pPr>
              <w:pStyle w:val="Heading2noTOC"/>
              <w:spacing w:before="240"/>
            </w:pPr>
            <w:r w:rsidRPr="007D3A01">
              <w:t>Business rules</w:t>
            </w:r>
          </w:p>
        </w:tc>
        <w:tc>
          <w:tcPr>
            <w:tcW w:w="6600" w:type="dxa"/>
          </w:tcPr>
          <w:p w14:paraId="438B7957" w14:textId="77777777" w:rsidR="000F1001" w:rsidRDefault="000F1001" w:rsidP="004E1A30">
            <w:pPr>
              <w:pStyle w:val="Bodyfirst"/>
              <w:spacing w:before="240"/>
            </w:pPr>
            <w:r>
              <w:t xml:space="preserve">The </w:t>
            </w:r>
            <w:r w:rsidR="009F2FF6">
              <w:t>entry</w:t>
            </w:r>
            <w:r>
              <w:t xml:space="preserve"> in the </w:t>
            </w:r>
            <w:r w:rsidRPr="006F5092">
              <w:rPr>
                <w:rStyle w:val="Field"/>
              </w:rPr>
              <w:t>E-mail Address</w:t>
            </w:r>
            <w:r>
              <w:t xml:space="preserve"> field must be a valid email address including the </w:t>
            </w:r>
            <w:r w:rsidRPr="006F5092">
              <w:rPr>
                <w:rStyle w:val="Value"/>
              </w:rPr>
              <w:t>@</w:t>
            </w:r>
            <w:r>
              <w:t xml:space="preserve"> symbol.</w:t>
            </w:r>
            <w:r w:rsidR="00387BA2">
              <w:t xml:space="preserve"> </w:t>
            </w:r>
            <w:r w:rsidR="00387BA2" w:rsidRPr="00C071E0">
              <w:t>(vr.85048)</w:t>
            </w:r>
          </w:p>
          <w:p w14:paraId="438B7958" w14:textId="77777777" w:rsidR="000F1001" w:rsidRDefault="000F1001" w:rsidP="008C0478">
            <w:pPr>
              <w:pStyle w:val="Body"/>
            </w:pPr>
            <w:r>
              <w:t xml:space="preserve">The </w:t>
            </w:r>
            <w:r w:rsidRPr="006F5092">
              <w:rPr>
                <w:rStyle w:val="Value"/>
              </w:rPr>
              <w:t>@</w:t>
            </w:r>
            <w:r>
              <w:t xml:space="preserve"> symbol must not be the first or last character.</w:t>
            </w:r>
            <w:r w:rsidR="00F02A48">
              <w:t xml:space="preserve"> </w:t>
            </w:r>
            <w:r w:rsidR="00F02A48" w:rsidRPr="00C071E0">
              <w:t>(vr.10006)</w:t>
            </w:r>
          </w:p>
          <w:p w14:paraId="438B7959" w14:textId="77777777" w:rsidR="000F1001" w:rsidRDefault="000F1001" w:rsidP="008C0478">
            <w:pPr>
              <w:pStyle w:val="Body"/>
            </w:pPr>
            <w:r>
              <w:t xml:space="preserve">The </w:t>
            </w:r>
            <w:r>
              <w:rPr>
                <w:iCs/>
              </w:rPr>
              <w:t>e</w:t>
            </w:r>
            <w:r w:rsidRPr="00E57A5A">
              <w:rPr>
                <w:iCs/>
              </w:rPr>
              <w:t xml:space="preserve">mail </w:t>
            </w:r>
            <w:r>
              <w:rPr>
                <w:iCs/>
              </w:rPr>
              <w:t>a</w:t>
            </w:r>
            <w:r w:rsidRPr="00E57A5A">
              <w:rPr>
                <w:iCs/>
              </w:rPr>
              <w:t>ddress</w:t>
            </w:r>
            <w:r>
              <w:t xml:space="preserve"> must not have embedded spaces.</w:t>
            </w:r>
            <w:r w:rsidR="00F02A48">
              <w:t xml:space="preserve"> </w:t>
            </w:r>
            <w:r w:rsidR="00F02A48" w:rsidRPr="00C071E0">
              <w:t>(vr.10006)</w:t>
            </w:r>
          </w:p>
          <w:p w14:paraId="438B795A" w14:textId="77777777" w:rsidR="008F0868" w:rsidRDefault="008F0868" w:rsidP="008F0868">
            <w:pPr>
              <w:pStyle w:val="Body"/>
            </w:pPr>
            <w:r>
              <w:t xml:space="preserve">The </w:t>
            </w:r>
            <w:r w:rsidRPr="0085407E">
              <w:rPr>
                <w:i/>
              </w:rPr>
              <w:t>E-mail Address</w:t>
            </w:r>
            <w:r>
              <w:t xml:space="preserve"> provided </w:t>
            </w:r>
            <w:r w:rsidR="004E1A30">
              <w:t xml:space="preserve">on the Training Organisation file </w:t>
            </w:r>
            <w:r>
              <w:t xml:space="preserve">should be appropriate to respond to queries about your data submission (preferred) or, should be the official </w:t>
            </w:r>
            <w:r w:rsidRPr="00EA445F">
              <w:rPr>
                <w:i/>
              </w:rPr>
              <w:t>E-mail Address</w:t>
            </w:r>
            <w:r>
              <w:t xml:space="preserve"> of the training provider. </w:t>
            </w:r>
          </w:p>
          <w:p w14:paraId="438B795B" w14:textId="77777777" w:rsidR="004E1A30" w:rsidRDefault="004E1A30" w:rsidP="008F0868">
            <w:pPr>
              <w:pStyle w:val="Body"/>
            </w:pPr>
            <w:r>
              <w:t xml:space="preserve">The </w:t>
            </w:r>
            <w:r w:rsidRPr="0085407E">
              <w:rPr>
                <w:i/>
              </w:rPr>
              <w:t>E-mail Address</w:t>
            </w:r>
            <w:r>
              <w:t xml:space="preserve"> provided on the Client Postal Detail file should be appropriate to contact the student.</w:t>
            </w:r>
          </w:p>
          <w:p w14:paraId="438B795C" w14:textId="77777777" w:rsidR="004E1A30" w:rsidRDefault="004E1A30" w:rsidP="008F0868">
            <w:pPr>
              <w:pStyle w:val="Body"/>
            </w:pPr>
            <w:r>
              <w:t>Neither of the E-mail addresses should not be generic but be direct e-mail addresses enabling direct contact with the appropriate person.</w:t>
            </w:r>
          </w:p>
          <w:p w14:paraId="438B795D" w14:textId="77777777" w:rsidR="00866796" w:rsidRDefault="006E5D83" w:rsidP="00E25692">
            <w:pPr>
              <w:pStyle w:val="Body"/>
            </w:pPr>
            <w:r>
              <w:t xml:space="preserve">The </w:t>
            </w:r>
            <w:r>
              <w:rPr>
                <w:i/>
              </w:rPr>
              <w:t>E-mail Address</w:t>
            </w:r>
            <w:r>
              <w:t xml:space="preserve"> </w:t>
            </w:r>
            <w:r w:rsidR="004E1A30">
              <w:t xml:space="preserve">on the Training Organisation file </w:t>
            </w:r>
            <w:r>
              <w:t>should be up-to-date in every submission.</w:t>
            </w:r>
          </w:p>
          <w:p w14:paraId="438B795E" w14:textId="77777777" w:rsidR="00337A4F" w:rsidRPr="002D2207" w:rsidRDefault="00337A4F" w:rsidP="00E25692">
            <w:pPr>
              <w:pStyle w:val="Body"/>
              <w:rPr>
                <w:sz w:val="22"/>
              </w:rPr>
            </w:pPr>
            <w:r>
              <w:t xml:space="preserve">The </w:t>
            </w:r>
            <w:r w:rsidRPr="00A41DF6">
              <w:rPr>
                <w:rStyle w:val="Field"/>
              </w:rPr>
              <w:t>E-mail Address</w:t>
            </w:r>
            <w:r>
              <w:t xml:space="preserve"> on the Training Organisation (NAT00010) file must not be blank.</w:t>
            </w:r>
          </w:p>
        </w:tc>
      </w:tr>
      <w:tr w:rsidR="000F1001" w:rsidRPr="007D3A01" w14:paraId="438B7962" w14:textId="77777777">
        <w:tc>
          <w:tcPr>
            <w:tcW w:w="3465" w:type="dxa"/>
          </w:tcPr>
          <w:p w14:paraId="438B7960" w14:textId="77777777" w:rsidR="000F1001" w:rsidRPr="007D3A01" w:rsidRDefault="000F1001" w:rsidP="00A50CF5">
            <w:pPr>
              <w:pStyle w:val="Heading2noTOC"/>
              <w:spacing w:before="240"/>
            </w:pPr>
            <w:r w:rsidRPr="007D3A01">
              <w:t>Revision</w:t>
            </w:r>
            <w:r w:rsidR="00B2640B">
              <w:t xml:space="preserve"> </w:t>
            </w:r>
          </w:p>
        </w:tc>
        <w:tc>
          <w:tcPr>
            <w:tcW w:w="6600" w:type="dxa"/>
          </w:tcPr>
          <w:p w14:paraId="438B7961" w14:textId="77777777" w:rsidR="003945DB" w:rsidRPr="004A67D1" w:rsidRDefault="003945DB" w:rsidP="00A50CF5">
            <w:pPr>
              <w:pStyle w:val="Body"/>
              <w:rPr>
                <w:sz w:val="22"/>
              </w:rPr>
            </w:pPr>
            <w:r>
              <w:t>No change.</w:t>
            </w:r>
          </w:p>
        </w:tc>
      </w:tr>
    </w:tbl>
    <w:p w14:paraId="438B7963" w14:textId="77777777" w:rsidR="000F1001" w:rsidRDefault="000F1001" w:rsidP="004A67D1">
      <w:pPr>
        <w:pStyle w:val="DataelementH2noTOC"/>
        <w:spacing w:before="280"/>
      </w:pPr>
      <w:r>
        <w:t>Field format</w:t>
      </w:r>
    </w:p>
    <w:p w14:paraId="438B7964"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967" w14:textId="77777777">
        <w:tc>
          <w:tcPr>
            <w:tcW w:w="2332" w:type="pct"/>
            <w:tcBorders>
              <w:top w:val="single" w:sz="4" w:space="0" w:color="4F81BD"/>
              <w:left w:val="single" w:sz="4" w:space="0" w:color="4F81BD"/>
              <w:bottom w:val="single" w:sz="8" w:space="0" w:color="4F81BD"/>
              <w:right w:val="single" w:sz="4" w:space="0" w:color="4F81BD"/>
            </w:tcBorders>
            <w:noWrap/>
          </w:tcPr>
          <w:p w14:paraId="438B7965"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66" w14:textId="77777777" w:rsidR="000F1001" w:rsidRPr="00C43B7E" w:rsidRDefault="000F1001" w:rsidP="00F04A5B">
            <w:pPr>
              <w:pStyle w:val="Tableheading"/>
            </w:pPr>
            <w:r w:rsidRPr="00C43B7E">
              <w:t>Description</w:t>
            </w:r>
          </w:p>
        </w:tc>
      </w:tr>
      <w:tr w:rsidR="000F1001" w:rsidRPr="00B8531F" w14:paraId="438B796A" w14:textId="77777777">
        <w:tc>
          <w:tcPr>
            <w:tcW w:w="2332" w:type="pct"/>
            <w:tcBorders>
              <w:left w:val="single" w:sz="4" w:space="0" w:color="4F81BD"/>
              <w:right w:val="single" w:sz="4" w:space="0" w:color="4F81BD"/>
            </w:tcBorders>
            <w:shd w:val="clear" w:color="auto" w:fill="D3DFEE"/>
            <w:noWrap/>
          </w:tcPr>
          <w:p w14:paraId="438B7968" w14:textId="77777777" w:rsidR="000F1001" w:rsidRPr="00B8531F"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969" w14:textId="77777777" w:rsidR="000F1001" w:rsidRPr="00B8531F" w:rsidRDefault="000F1001" w:rsidP="008C0478">
            <w:pPr>
              <w:pStyle w:val="Tabletext"/>
            </w:pPr>
            <w:r>
              <w:t>80</w:t>
            </w:r>
          </w:p>
        </w:tc>
      </w:tr>
      <w:tr w:rsidR="000F1001" w:rsidRPr="00B8531F" w14:paraId="438B796D" w14:textId="77777777">
        <w:tc>
          <w:tcPr>
            <w:tcW w:w="2332" w:type="pct"/>
            <w:tcBorders>
              <w:left w:val="single" w:sz="4" w:space="0" w:color="4F81BD"/>
              <w:right w:val="single" w:sz="4" w:space="0" w:color="4F81BD"/>
            </w:tcBorders>
            <w:noWrap/>
          </w:tcPr>
          <w:p w14:paraId="438B796B" w14:textId="77777777" w:rsidR="000F1001" w:rsidRPr="00B8531F" w:rsidRDefault="000F1001" w:rsidP="008C0478">
            <w:pPr>
              <w:pStyle w:val="Tabletext"/>
            </w:pPr>
            <w:r w:rsidRPr="00B8531F">
              <w:t>Type</w:t>
            </w:r>
          </w:p>
        </w:tc>
        <w:tc>
          <w:tcPr>
            <w:tcW w:w="2668" w:type="pct"/>
            <w:tcBorders>
              <w:left w:val="single" w:sz="4" w:space="0" w:color="4F81BD"/>
              <w:right w:val="single" w:sz="4" w:space="0" w:color="4F81BD"/>
            </w:tcBorders>
          </w:tcPr>
          <w:p w14:paraId="438B796C" w14:textId="77777777" w:rsidR="000F1001" w:rsidRPr="00B8531F" w:rsidRDefault="007B7411" w:rsidP="008C0478">
            <w:pPr>
              <w:pStyle w:val="Tabletext"/>
            </w:pPr>
            <w:r>
              <w:t>Alphanumeric</w:t>
            </w:r>
          </w:p>
        </w:tc>
      </w:tr>
      <w:tr w:rsidR="000F1001" w:rsidRPr="00B8531F" w14:paraId="438B7970" w14:textId="77777777">
        <w:tc>
          <w:tcPr>
            <w:tcW w:w="2332" w:type="pct"/>
            <w:tcBorders>
              <w:left w:val="single" w:sz="4" w:space="0" w:color="4F81BD"/>
              <w:right w:val="single" w:sz="4" w:space="0" w:color="4F81BD"/>
            </w:tcBorders>
            <w:shd w:val="clear" w:color="auto" w:fill="D3DFEE"/>
            <w:noWrap/>
          </w:tcPr>
          <w:p w14:paraId="438B796E" w14:textId="77777777" w:rsidR="000F1001" w:rsidRPr="00B8531F" w:rsidRDefault="000F1001" w:rsidP="008C0478">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96F" w14:textId="77777777" w:rsidR="000F1001" w:rsidRPr="00B8531F" w:rsidRDefault="007B7411" w:rsidP="008C0478">
            <w:pPr>
              <w:pStyle w:val="Tabletext"/>
            </w:pPr>
            <w:r>
              <w:t>Left</w:t>
            </w:r>
          </w:p>
        </w:tc>
      </w:tr>
      <w:tr w:rsidR="000F1001" w:rsidRPr="00B8531F" w14:paraId="438B7973" w14:textId="77777777">
        <w:tc>
          <w:tcPr>
            <w:tcW w:w="2332" w:type="pct"/>
            <w:tcBorders>
              <w:left w:val="single" w:sz="4" w:space="0" w:color="4F81BD"/>
              <w:bottom w:val="single" w:sz="4" w:space="0" w:color="4F81BD"/>
              <w:right w:val="single" w:sz="4" w:space="0" w:color="4F81BD"/>
            </w:tcBorders>
            <w:noWrap/>
          </w:tcPr>
          <w:p w14:paraId="438B7971" w14:textId="77777777" w:rsidR="000F1001" w:rsidRPr="00B8531F" w:rsidRDefault="000F1001" w:rsidP="008C0478">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972" w14:textId="77777777" w:rsidR="000F1001" w:rsidRPr="00B8531F" w:rsidRDefault="007B7411" w:rsidP="008C0478">
            <w:pPr>
              <w:pStyle w:val="Tabletext"/>
            </w:pPr>
            <w:r>
              <w:t>Space</w:t>
            </w:r>
          </w:p>
        </w:tc>
      </w:tr>
    </w:tbl>
    <w:p w14:paraId="438B7974" w14:textId="77777777" w:rsidR="000F1001" w:rsidRPr="00404B22" w:rsidRDefault="000F1001" w:rsidP="004A67D1">
      <w:pPr>
        <w:pStyle w:val="DataelementH2noTOC"/>
        <w:spacing w:before="280"/>
      </w:pPr>
      <w:r>
        <w:t>Field value</w:t>
      </w:r>
    </w:p>
    <w:p w14:paraId="438B7975"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BB5927" w14:paraId="438B7978" w14:textId="77777777">
        <w:tc>
          <w:tcPr>
            <w:tcW w:w="2332" w:type="pct"/>
            <w:tcBorders>
              <w:right w:val="single" w:sz="4" w:space="0" w:color="4F81BD"/>
            </w:tcBorders>
            <w:noWrap/>
          </w:tcPr>
          <w:p w14:paraId="438B7976" w14:textId="77777777" w:rsidR="000F1001" w:rsidRPr="00BB5927" w:rsidRDefault="000F1001" w:rsidP="00F04A5B">
            <w:pPr>
              <w:pStyle w:val="Tableheading"/>
            </w:pPr>
            <w:r w:rsidRPr="00BB5927">
              <w:t>Value</w:t>
            </w:r>
          </w:p>
        </w:tc>
        <w:tc>
          <w:tcPr>
            <w:tcW w:w="2668" w:type="pct"/>
            <w:tcBorders>
              <w:top w:val="single" w:sz="4" w:space="0" w:color="4F81BD"/>
              <w:left w:val="single" w:sz="4" w:space="0" w:color="4F81BD"/>
              <w:bottom w:val="single" w:sz="8" w:space="0" w:color="4F81BD"/>
            </w:tcBorders>
          </w:tcPr>
          <w:p w14:paraId="438B7977" w14:textId="77777777" w:rsidR="000F1001" w:rsidRPr="00BB5927" w:rsidRDefault="000F1001" w:rsidP="00F04A5B">
            <w:pPr>
              <w:pStyle w:val="Tableheading"/>
            </w:pPr>
            <w:r w:rsidRPr="00BB5927">
              <w:t>Description</w:t>
            </w:r>
          </w:p>
        </w:tc>
      </w:tr>
      <w:tr w:rsidR="000F1001" w:rsidRPr="002D2207" w14:paraId="438B797B" w14:textId="77777777">
        <w:tc>
          <w:tcPr>
            <w:tcW w:w="2332" w:type="pct"/>
            <w:tcBorders>
              <w:right w:val="single" w:sz="4" w:space="0" w:color="4F81BD"/>
            </w:tcBorders>
            <w:shd w:val="clear" w:color="auto" w:fill="D3DFEE"/>
            <w:noWrap/>
          </w:tcPr>
          <w:p w14:paraId="438B7979" w14:textId="77777777" w:rsidR="000F1001" w:rsidRPr="002D2207" w:rsidRDefault="000F1001" w:rsidP="008C0478">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797A" w14:textId="77777777" w:rsidR="000F1001" w:rsidRPr="002D2207" w:rsidRDefault="000F1001" w:rsidP="008C0478">
            <w:pPr>
              <w:pStyle w:val="Tabletext"/>
            </w:pPr>
            <w:r>
              <w:t>A valid email address.</w:t>
            </w:r>
          </w:p>
        </w:tc>
      </w:tr>
    </w:tbl>
    <w:p w14:paraId="438B797C" w14:textId="77777777" w:rsidR="002B274E" w:rsidRDefault="002B274E" w:rsidP="002B274E">
      <w:pPr>
        <w:pStyle w:val="HeaderSue"/>
      </w:pPr>
      <w:bookmarkStart w:id="165" w:name="_Toc454272718"/>
      <w:bookmarkStart w:id="166" w:name="EnrolmentDateNAT00120"/>
      <w:r>
        <w:lastRenderedPageBreak/>
        <w:t>Enrolment Date</w:t>
      </w:r>
      <w:bookmarkEnd w:id="165"/>
    </w:p>
    <w:tbl>
      <w:tblPr>
        <w:tblW w:w="10065" w:type="dxa"/>
        <w:tblInd w:w="-459" w:type="dxa"/>
        <w:tblLook w:val="04A0" w:firstRow="1" w:lastRow="0" w:firstColumn="1" w:lastColumn="0" w:noHBand="0" w:noVBand="1"/>
      </w:tblPr>
      <w:tblGrid>
        <w:gridCol w:w="3465"/>
        <w:gridCol w:w="6600"/>
      </w:tblGrid>
      <w:tr w:rsidR="002B274E" w:rsidRPr="007D3A01" w14:paraId="438B797F" w14:textId="77777777" w:rsidTr="002B274E">
        <w:tc>
          <w:tcPr>
            <w:tcW w:w="3465" w:type="dxa"/>
          </w:tcPr>
          <w:bookmarkEnd w:id="166"/>
          <w:p w14:paraId="438B797D" w14:textId="77777777" w:rsidR="002B274E" w:rsidRPr="007D3A01" w:rsidRDefault="002B274E" w:rsidP="002B274E">
            <w:pPr>
              <w:pStyle w:val="Heading2noTOC"/>
              <w:spacing w:before="280"/>
            </w:pPr>
            <w:r w:rsidRPr="007D3A01">
              <w:t>Data element description</w:t>
            </w:r>
          </w:p>
        </w:tc>
        <w:tc>
          <w:tcPr>
            <w:tcW w:w="6600" w:type="dxa"/>
          </w:tcPr>
          <w:p w14:paraId="438B797E" w14:textId="489A3F78" w:rsidR="002B274E" w:rsidRPr="00107763" w:rsidRDefault="002B274E" w:rsidP="00F74F90">
            <w:pPr>
              <w:pStyle w:val="Bodyfirst"/>
              <w:spacing w:before="280"/>
            </w:pPr>
            <w:r>
              <w:t xml:space="preserve">The </w:t>
            </w:r>
            <w:r w:rsidR="00EC1616">
              <w:t xml:space="preserve">earlier </w:t>
            </w:r>
            <w:r>
              <w:t xml:space="preserve">date </w:t>
            </w:r>
            <w:r w:rsidR="00EC1616">
              <w:t xml:space="preserve">of </w:t>
            </w:r>
            <w:r w:rsidR="006B5A48">
              <w:t xml:space="preserve">the </w:t>
            </w:r>
            <w:r w:rsidR="00F74F90">
              <w:rPr>
                <w:rStyle w:val="Field"/>
              </w:rPr>
              <w:t>Program</w:t>
            </w:r>
            <w:r w:rsidR="006B5A48">
              <w:rPr>
                <w:rStyle w:val="Field"/>
              </w:rPr>
              <w:t xml:space="preserve"> Commencement</w:t>
            </w:r>
            <w:r w:rsidR="006B5A48" w:rsidRPr="006B5A48">
              <w:rPr>
                <w:rStyle w:val="Field"/>
              </w:rPr>
              <w:t xml:space="preserve"> </w:t>
            </w:r>
            <w:r w:rsidR="00EC1616" w:rsidRPr="006B5A48">
              <w:rPr>
                <w:rStyle w:val="Field"/>
              </w:rPr>
              <w:t>Date</w:t>
            </w:r>
            <w:r w:rsidR="00EC1616">
              <w:t xml:space="preserve"> or the date the</w:t>
            </w:r>
            <w:r>
              <w:t xml:space="preserve"> student </w:t>
            </w:r>
            <w:r w:rsidR="00F865FA">
              <w:t>incurred</w:t>
            </w:r>
            <w:r w:rsidR="006B5A48">
              <w:t xml:space="preserve"> any </w:t>
            </w:r>
            <w:r w:rsidR="0081004F">
              <w:t>costs</w:t>
            </w:r>
            <w:r w:rsidR="006B5A48">
              <w:t xml:space="preserve"> towards</w:t>
            </w:r>
            <w:r w:rsidR="00EC1616">
              <w:t xml:space="preserve"> their </w:t>
            </w:r>
            <w:r w:rsidR="00F865FA">
              <w:t>training</w:t>
            </w:r>
            <w:r w:rsidR="00113A9F">
              <w:t xml:space="preserve">, </w:t>
            </w:r>
            <w:r w:rsidR="0081004F">
              <w:t>(including any deposit</w:t>
            </w:r>
            <w:r w:rsidR="00AC5832">
              <w:t xml:space="preserve"> or similar</w:t>
            </w:r>
            <w:r w:rsidR="0081004F">
              <w:t>)</w:t>
            </w:r>
            <w:r w:rsidR="00EC1616">
              <w:t>.</w:t>
            </w:r>
          </w:p>
        </w:tc>
      </w:tr>
      <w:tr w:rsidR="002B274E" w:rsidRPr="007D3A01" w14:paraId="438B7982" w14:textId="77777777" w:rsidTr="002B274E">
        <w:tc>
          <w:tcPr>
            <w:tcW w:w="3465" w:type="dxa"/>
          </w:tcPr>
          <w:p w14:paraId="438B7980" w14:textId="77777777" w:rsidR="002B274E" w:rsidRPr="007D3A01" w:rsidRDefault="002B274E" w:rsidP="002B274E">
            <w:pPr>
              <w:pStyle w:val="Heading2noTOC"/>
              <w:spacing w:before="280"/>
            </w:pPr>
            <w:r w:rsidRPr="007D3A01">
              <w:t>File</w:t>
            </w:r>
          </w:p>
        </w:tc>
        <w:tc>
          <w:tcPr>
            <w:tcW w:w="6600" w:type="dxa"/>
          </w:tcPr>
          <w:p w14:paraId="438B7981" w14:textId="77777777" w:rsidR="002B274E" w:rsidRPr="00103FC1" w:rsidRDefault="002B274E" w:rsidP="002B274E">
            <w:pPr>
              <w:pStyle w:val="Bodyfirst"/>
              <w:spacing w:before="280"/>
            </w:pPr>
            <w:r>
              <w:t>Enrolment (NAT00120)</w:t>
            </w:r>
          </w:p>
        </w:tc>
      </w:tr>
      <w:tr w:rsidR="002B274E" w:rsidRPr="007D3A01" w14:paraId="438B7985" w14:textId="77777777" w:rsidTr="002B274E">
        <w:tc>
          <w:tcPr>
            <w:tcW w:w="3465" w:type="dxa"/>
          </w:tcPr>
          <w:p w14:paraId="438B7983" w14:textId="77777777" w:rsidR="002B274E" w:rsidRPr="007D3A01" w:rsidRDefault="002B274E" w:rsidP="002B274E">
            <w:pPr>
              <w:pStyle w:val="Heading2noTOC"/>
              <w:spacing w:before="280"/>
            </w:pPr>
            <w:r w:rsidRPr="007D3A01">
              <w:t>Purpose</w:t>
            </w:r>
          </w:p>
        </w:tc>
        <w:tc>
          <w:tcPr>
            <w:tcW w:w="6600" w:type="dxa"/>
          </w:tcPr>
          <w:p w14:paraId="438B7984" w14:textId="77777777" w:rsidR="002B274E" w:rsidRPr="00103FC1" w:rsidRDefault="002B274E" w:rsidP="00B32D3A">
            <w:pPr>
              <w:pStyle w:val="Bodyfirst"/>
              <w:spacing w:before="280"/>
            </w:pPr>
            <w:r w:rsidRPr="000C1AEE">
              <w:t xml:space="preserve">To provide a mechanism for </w:t>
            </w:r>
            <w:r>
              <w:t xml:space="preserve">capturing the date </w:t>
            </w:r>
            <w:r w:rsidR="00EC1616">
              <w:t xml:space="preserve">an </w:t>
            </w:r>
            <w:r>
              <w:t>agree</w:t>
            </w:r>
            <w:r w:rsidR="00BC1BCB">
              <w:t>ment was made between a student and a training provider that the student will undertak</w:t>
            </w:r>
            <w:r w:rsidR="00EC1616">
              <w:t>e</w:t>
            </w:r>
            <w:r w:rsidR="00B32D3A">
              <w:t xml:space="preserve"> government subsidised </w:t>
            </w:r>
            <w:r w:rsidR="00BC1BCB">
              <w:t>training</w:t>
            </w:r>
            <w:r w:rsidR="00EC1616">
              <w:t>.</w:t>
            </w:r>
          </w:p>
        </w:tc>
      </w:tr>
      <w:tr w:rsidR="002B274E" w:rsidRPr="007D3A01" w14:paraId="438B798B" w14:textId="77777777" w:rsidTr="002B274E">
        <w:tc>
          <w:tcPr>
            <w:tcW w:w="3465" w:type="dxa"/>
          </w:tcPr>
          <w:p w14:paraId="438B7986" w14:textId="77777777" w:rsidR="002B274E" w:rsidRPr="007D3A01" w:rsidRDefault="002B274E" w:rsidP="002B274E">
            <w:pPr>
              <w:pStyle w:val="Heading2noTOC"/>
            </w:pPr>
            <w:r w:rsidRPr="007D3A01">
              <w:t>Business rules</w:t>
            </w:r>
          </w:p>
        </w:tc>
        <w:tc>
          <w:tcPr>
            <w:tcW w:w="6600" w:type="dxa"/>
          </w:tcPr>
          <w:p w14:paraId="438B7987" w14:textId="05DF2ECD" w:rsidR="00BC1BCB" w:rsidRDefault="002B274E" w:rsidP="00B32D3A">
            <w:pPr>
              <w:pStyle w:val="Body"/>
              <w:spacing w:before="280"/>
            </w:pPr>
            <w:r>
              <w:t xml:space="preserve">An </w:t>
            </w:r>
            <w:r w:rsidRPr="005B71F5">
              <w:rPr>
                <w:rStyle w:val="Field"/>
              </w:rPr>
              <w:t xml:space="preserve">Enrolment </w:t>
            </w:r>
            <w:r>
              <w:rPr>
                <w:rStyle w:val="Field"/>
              </w:rPr>
              <w:t>Date</w:t>
            </w:r>
            <w:r>
              <w:t xml:space="preserve"> is the </w:t>
            </w:r>
            <w:r w:rsidR="00B32D3A">
              <w:t xml:space="preserve">earlier date of either the </w:t>
            </w:r>
            <w:r>
              <w:t>date</w:t>
            </w:r>
            <w:r w:rsidR="00EC1616">
              <w:t xml:space="preserve"> the student </w:t>
            </w:r>
            <w:r w:rsidR="00F865FA">
              <w:t>incurred</w:t>
            </w:r>
            <w:r w:rsidR="00442857">
              <w:t xml:space="preserve"> any </w:t>
            </w:r>
            <w:r w:rsidR="00B97750">
              <w:t>costs</w:t>
            </w:r>
            <w:r w:rsidR="00442857">
              <w:t xml:space="preserve"> (including </w:t>
            </w:r>
            <w:r w:rsidR="0018397C">
              <w:t xml:space="preserve">any </w:t>
            </w:r>
            <w:r w:rsidR="00442857">
              <w:t>deposit</w:t>
            </w:r>
            <w:r w:rsidR="00AC5832">
              <w:t xml:space="preserve"> or similar</w:t>
            </w:r>
            <w:r w:rsidR="00442857">
              <w:t>),</w:t>
            </w:r>
            <w:r w:rsidR="00EC1616">
              <w:t xml:space="preserve"> to commence training or </w:t>
            </w:r>
            <w:r w:rsidR="00B32D3A">
              <w:t xml:space="preserve">the </w:t>
            </w:r>
            <w:r w:rsidR="00F74F90">
              <w:rPr>
                <w:rStyle w:val="Field"/>
              </w:rPr>
              <w:t>Program</w:t>
            </w:r>
            <w:r w:rsidR="00B32D3A" w:rsidRPr="00522DCE">
              <w:rPr>
                <w:rStyle w:val="Field"/>
              </w:rPr>
              <w:t xml:space="preserve"> Commencement </w:t>
            </w:r>
            <w:r w:rsidR="00522DCE">
              <w:rPr>
                <w:rStyle w:val="Field"/>
              </w:rPr>
              <w:t>D</w:t>
            </w:r>
            <w:r w:rsidR="00B32D3A" w:rsidRPr="00522DCE">
              <w:rPr>
                <w:rStyle w:val="Field"/>
              </w:rPr>
              <w:t>ate</w:t>
            </w:r>
            <w:r w:rsidR="00B32D3A">
              <w:t xml:space="preserve"> which is generally </w:t>
            </w:r>
            <w:r w:rsidR="00EC1616">
              <w:t xml:space="preserve">the </w:t>
            </w:r>
            <w:r w:rsidR="00522DCE">
              <w:t>earliest</w:t>
            </w:r>
            <w:r w:rsidR="00EC1616">
              <w:t xml:space="preserve"> </w:t>
            </w:r>
            <w:r w:rsidR="00522DCE" w:rsidRPr="00522DCE">
              <w:rPr>
                <w:rStyle w:val="Field"/>
              </w:rPr>
              <w:t>A</w:t>
            </w:r>
            <w:r w:rsidR="00EC1616" w:rsidRPr="00522DCE">
              <w:rPr>
                <w:rStyle w:val="Field"/>
              </w:rPr>
              <w:t xml:space="preserve">ctivity </w:t>
            </w:r>
            <w:r w:rsidR="00522DCE" w:rsidRPr="00522DCE">
              <w:rPr>
                <w:rStyle w:val="Field"/>
              </w:rPr>
              <w:t>Start D</w:t>
            </w:r>
            <w:r w:rsidR="00EC1616" w:rsidRPr="00522DCE">
              <w:rPr>
                <w:rStyle w:val="Field"/>
              </w:rPr>
              <w:t>ate</w:t>
            </w:r>
            <w:r w:rsidR="00EC1616">
              <w:t xml:space="preserve"> of a </w:t>
            </w:r>
            <w:r w:rsidR="00B32D3A" w:rsidRPr="00522DCE">
              <w:rPr>
                <w:rStyle w:val="Field"/>
              </w:rPr>
              <w:t>S</w:t>
            </w:r>
            <w:r w:rsidR="007A43F6">
              <w:rPr>
                <w:rStyle w:val="Field"/>
              </w:rPr>
              <w:t>ubject</w:t>
            </w:r>
            <w:r w:rsidR="00B32D3A">
              <w:t>.</w:t>
            </w:r>
            <w:r>
              <w:t xml:space="preserve"> </w:t>
            </w:r>
          </w:p>
          <w:p w14:paraId="438B7988" w14:textId="488DADAE" w:rsidR="00BC1BCB" w:rsidRDefault="002446B0" w:rsidP="003A11CE">
            <w:pPr>
              <w:pStyle w:val="Body"/>
              <w:spacing w:before="280"/>
            </w:pPr>
            <w:r w:rsidRPr="00D10EEF">
              <w:rPr>
                <w:color w:val="000000"/>
              </w:rPr>
              <w:t xml:space="preserve">The </w:t>
            </w:r>
            <w:r w:rsidRPr="00D10EEF">
              <w:rPr>
                <w:rStyle w:val="Field"/>
                <w:color w:val="000000"/>
              </w:rPr>
              <w:t>Enrolment Date</w:t>
            </w:r>
            <w:r w:rsidRPr="00D10EEF">
              <w:rPr>
                <w:color w:val="000000"/>
              </w:rPr>
              <w:t xml:space="preserve"> is to be reported for all enrolments commencing on or after the 1 January 2015</w:t>
            </w:r>
            <w:r>
              <w:t xml:space="preserve"> and </w:t>
            </w:r>
            <w:r w:rsidR="00BC1BCB">
              <w:t xml:space="preserve">must remain consistent for all </w:t>
            </w:r>
            <w:r w:rsidR="00B32D3A" w:rsidRPr="00522DCE">
              <w:rPr>
                <w:rStyle w:val="Field"/>
              </w:rPr>
              <w:t xml:space="preserve">Subject </w:t>
            </w:r>
            <w:r w:rsidR="003A11CE">
              <w:t>enrolment</w:t>
            </w:r>
            <w:r w:rsidR="00B32D3A">
              <w:t>s</w:t>
            </w:r>
            <w:r w:rsidR="003A11CE">
              <w:t xml:space="preserve"> </w:t>
            </w:r>
            <w:r w:rsidR="00B32D3A">
              <w:t>within the one Program</w:t>
            </w:r>
            <w:r w:rsidR="00B32D3A" w:rsidRPr="00D10EEF">
              <w:rPr>
                <w:color w:val="000000"/>
              </w:rPr>
              <w:t xml:space="preserve"> </w:t>
            </w:r>
            <w:r w:rsidR="00C07E7D" w:rsidRPr="00D10EEF">
              <w:rPr>
                <w:color w:val="000000"/>
              </w:rPr>
              <w:t xml:space="preserve">or </w:t>
            </w:r>
            <w:r w:rsidR="00495CD3">
              <w:rPr>
                <w:color w:val="000000"/>
              </w:rPr>
              <w:t>Subject</w:t>
            </w:r>
            <w:r w:rsidR="00C07E7D" w:rsidRPr="00D10EEF">
              <w:rPr>
                <w:color w:val="000000"/>
              </w:rPr>
              <w:t xml:space="preserve"> only </w:t>
            </w:r>
            <w:r w:rsidR="00B32D3A" w:rsidRPr="00D10EEF">
              <w:rPr>
                <w:color w:val="000000"/>
              </w:rPr>
              <w:t>Enrolment and</w:t>
            </w:r>
            <w:r w:rsidR="00B32D3A">
              <w:t xml:space="preserve"> also any superseded </w:t>
            </w:r>
            <w:r w:rsidR="00BC1BCB">
              <w:t>enrolments</w:t>
            </w:r>
            <w:r w:rsidR="00B32D3A">
              <w:t>.</w:t>
            </w:r>
          </w:p>
          <w:p w14:paraId="438B7989" w14:textId="77777777" w:rsidR="00B32D3A" w:rsidRPr="00522DCE" w:rsidRDefault="002B274E" w:rsidP="00B32D3A">
            <w:pPr>
              <w:pStyle w:val="Body"/>
              <w:rPr>
                <w:b/>
              </w:rPr>
            </w:pPr>
            <w:r w:rsidRPr="00522DCE">
              <w:rPr>
                <w:b/>
              </w:rPr>
              <w:t xml:space="preserve">The field </w:t>
            </w:r>
            <w:r w:rsidR="00B32D3A" w:rsidRPr="00522DCE">
              <w:rPr>
                <w:b/>
              </w:rPr>
              <w:t>may be blank for</w:t>
            </w:r>
            <w:r w:rsidR="00522DCE">
              <w:rPr>
                <w:b/>
              </w:rPr>
              <w:t>:</w:t>
            </w:r>
          </w:p>
          <w:p w14:paraId="5C44C891" w14:textId="77777777" w:rsidR="00B32D3A" w:rsidRDefault="00B32D3A" w:rsidP="008F490F">
            <w:pPr>
              <w:pStyle w:val="Bullet"/>
            </w:pPr>
            <w:r>
              <w:t>Fee for Service Delivery</w:t>
            </w:r>
            <w:r w:rsidR="000B3392">
              <w:t>.</w:t>
            </w:r>
          </w:p>
          <w:p w14:paraId="438B798A" w14:textId="77777777" w:rsidR="00A50CF5" w:rsidRPr="005C3A19" w:rsidRDefault="00A50CF5" w:rsidP="00A50CF5">
            <w:pPr>
              <w:pStyle w:val="Bullet"/>
              <w:numPr>
                <w:ilvl w:val="0"/>
                <w:numId w:val="0"/>
              </w:numPr>
              <w:ind w:left="359"/>
            </w:pPr>
          </w:p>
        </w:tc>
      </w:tr>
      <w:tr w:rsidR="002B274E" w:rsidRPr="007D3A01" w14:paraId="438B7998" w14:textId="77777777" w:rsidTr="002B274E">
        <w:tc>
          <w:tcPr>
            <w:tcW w:w="3465" w:type="dxa"/>
          </w:tcPr>
          <w:p w14:paraId="438B798C" w14:textId="77777777" w:rsidR="002B274E" w:rsidRPr="007D3A01" w:rsidRDefault="002B274E"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2B274E" w14:paraId="438B7990"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38B798E" w14:textId="77777777" w:rsidR="002B274E" w:rsidRPr="00684E88" w:rsidRDefault="002B274E" w:rsidP="002B274E">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38B798F" w14:textId="77777777" w:rsidR="002B274E" w:rsidRPr="00684E88" w:rsidRDefault="002B274E" w:rsidP="002B274E">
                  <w:pPr>
                    <w:pStyle w:val="Body"/>
                    <w:rPr>
                      <w:color w:val="0C436A"/>
                    </w:rPr>
                  </w:pPr>
                  <w:r>
                    <w:rPr>
                      <w:color w:val="0C436A"/>
                    </w:rPr>
                    <w:t>Change Number</w:t>
                  </w:r>
                </w:p>
              </w:tc>
            </w:tr>
            <w:tr w:rsidR="002B274E" w14:paraId="438B7993" w14:textId="77777777" w:rsidTr="00686FD7">
              <w:trPr>
                <w:cantSplit/>
                <w:trHeight w:val="471"/>
              </w:trPr>
              <w:tc>
                <w:tcPr>
                  <w:tcW w:w="2644" w:type="dxa"/>
                  <w:shd w:val="clear" w:color="auto" w:fill="D3DFEE"/>
                </w:tcPr>
                <w:p w14:paraId="438B7991" w14:textId="77777777" w:rsidR="002B274E" w:rsidRPr="00684E88" w:rsidRDefault="002B274E" w:rsidP="00977B94">
                  <w:pPr>
                    <w:pStyle w:val="Body"/>
                    <w:rPr>
                      <w:color w:val="0C436A"/>
                    </w:rPr>
                  </w:pPr>
                  <w:r>
                    <w:rPr>
                      <w:color w:val="0C436A"/>
                    </w:rPr>
                    <w:t>VVSSCG-SC-201407</w:t>
                  </w:r>
                  <w:r w:rsidR="00977B94">
                    <w:rPr>
                      <w:color w:val="0C436A"/>
                    </w:rPr>
                    <w:t>25</w:t>
                  </w:r>
                </w:p>
              </w:tc>
              <w:tc>
                <w:tcPr>
                  <w:tcW w:w="3728" w:type="dxa"/>
                  <w:shd w:val="clear" w:color="auto" w:fill="D3DFEE"/>
                </w:tcPr>
                <w:p w14:paraId="438B7992" w14:textId="77777777" w:rsidR="002B274E" w:rsidRPr="00684E88" w:rsidRDefault="002B274E" w:rsidP="0081004F">
                  <w:pPr>
                    <w:pStyle w:val="Body"/>
                    <w:rPr>
                      <w:color w:val="0C436A"/>
                    </w:rPr>
                  </w:pPr>
                  <w:r>
                    <w:rPr>
                      <w:color w:val="0C436A"/>
                    </w:rPr>
                    <w:t>201407</w:t>
                  </w:r>
                  <w:r w:rsidR="00977B94">
                    <w:rPr>
                      <w:color w:val="0C436A"/>
                    </w:rPr>
                    <w:t>25</w:t>
                  </w:r>
                  <w:r>
                    <w:rPr>
                      <w:color w:val="0C436A"/>
                    </w:rPr>
                    <w:t>-</w:t>
                  </w:r>
                  <w:r w:rsidR="00977B94">
                    <w:rPr>
                      <w:color w:val="0C436A"/>
                    </w:rPr>
                    <w:t>1</w:t>
                  </w:r>
                  <w:r w:rsidR="0081004F">
                    <w:rPr>
                      <w:color w:val="0C436A"/>
                    </w:rPr>
                    <w:t>3</w:t>
                  </w:r>
                </w:p>
              </w:tc>
            </w:tr>
            <w:tr w:rsidR="001A6F4D" w14:paraId="438B7996" w14:textId="77777777" w:rsidTr="00686FD7">
              <w:trPr>
                <w:cantSplit/>
                <w:trHeight w:val="471"/>
              </w:trPr>
              <w:tc>
                <w:tcPr>
                  <w:tcW w:w="2644" w:type="dxa"/>
                  <w:shd w:val="clear" w:color="auto" w:fill="FFFFFF"/>
                </w:tcPr>
                <w:p w14:paraId="438B7994" w14:textId="77777777" w:rsidR="001A6F4D" w:rsidRDefault="001A6F4D">
                  <w:pPr>
                    <w:pStyle w:val="Body"/>
                    <w:rPr>
                      <w:color w:val="0C436A"/>
                    </w:rPr>
                  </w:pPr>
                  <w:r>
                    <w:rPr>
                      <w:color w:val="0C436A"/>
                    </w:rPr>
                    <w:t>VVSSCG</w:t>
                  </w:r>
                  <w:r w:rsidR="003C066E">
                    <w:rPr>
                      <w:color w:val="0C436A"/>
                    </w:rPr>
                    <w:t>-</w:t>
                  </w:r>
                  <w:r>
                    <w:rPr>
                      <w:color w:val="0C436A"/>
                    </w:rPr>
                    <w:t>SC-20141030</w:t>
                  </w:r>
                </w:p>
              </w:tc>
              <w:tc>
                <w:tcPr>
                  <w:tcW w:w="3728" w:type="dxa"/>
                  <w:shd w:val="clear" w:color="auto" w:fill="FFFFFF"/>
                </w:tcPr>
                <w:p w14:paraId="438B7995" w14:textId="77777777" w:rsidR="001A6F4D" w:rsidRDefault="001A6F4D">
                  <w:pPr>
                    <w:pStyle w:val="Body"/>
                    <w:rPr>
                      <w:color w:val="0C436A"/>
                    </w:rPr>
                  </w:pPr>
                  <w:r>
                    <w:rPr>
                      <w:color w:val="0C436A"/>
                    </w:rPr>
                    <w:t>20141030-</w:t>
                  </w:r>
                  <w:r w:rsidR="008902CB">
                    <w:rPr>
                      <w:color w:val="0C436A"/>
                    </w:rPr>
                    <w:t>6</w:t>
                  </w:r>
                </w:p>
              </w:tc>
            </w:tr>
          </w:tbl>
          <w:p w14:paraId="438B7997" w14:textId="77777777" w:rsidR="002B274E" w:rsidRPr="00107763" w:rsidRDefault="002B274E" w:rsidP="002B274E">
            <w:pPr>
              <w:pStyle w:val="Heading3noTOC"/>
            </w:pPr>
          </w:p>
        </w:tc>
      </w:tr>
    </w:tbl>
    <w:p w14:paraId="438B7999" w14:textId="77777777" w:rsidR="002B274E" w:rsidRDefault="002B274E" w:rsidP="001A6F4D">
      <w:pPr>
        <w:pStyle w:val="DataelementH2noTOC"/>
        <w:spacing w:before="240"/>
      </w:pPr>
      <w:r>
        <w:t>Field format</w:t>
      </w:r>
    </w:p>
    <w:p w14:paraId="438B799A" w14:textId="77777777" w:rsidR="002B274E" w:rsidRDefault="002B274E" w:rsidP="002B274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3A11CE" w:rsidRPr="00C43B7E" w14:paraId="438B799D" w14:textId="77777777" w:rsidTr="002B274E">
        <w:tc>
          <w:tcPr>
            <w:tcW w:w="2332" w:type="pct"/>
            <w:tcBorders>
              <w:top w:val="single" w:sz="4" w:space="0" w:color="4F81BD"/>
              <w:left w:val="single" w:sz="4" w:space="0" w:color="4F81BD"/>
              <w:bottom w:val="single" w:sz="8" w:space="0" w:color="4F81BD"/>
              <w:right w:val="single" w:sz="4" w:space="0" w:color="4F81BD"/>
            </w:tcBorders>
            <w:noWrap/>
          </w:tcPr>
          <w:p w14:paraId="438B799B" w14:textId="77777777" w:rsidR="003A11CE" w:rsidRPr="00C43B7E" w:rsidRDefault="003A11CE" w:rsidP="002B274E">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9C" w14:textId="77777777" w:rsidR="003A11CE" w:rsidRPr="00C43B7E" w:rsidRDefault="003A11CE" w:rsidP="002B274E">
            <w:pPr>
              <w:pStyle w:val="Tableheading"/>
            </w:pPr>
            <w:r w:rsidRPr="00C43B7E">
              <w:t>Description</w:t>
            </w:r>
          </w:p>
        </w:tc>
      </w:tr>
      <w:tr w:rsidR="003A11CE" w:rsidRPr="005C3A19" w14:paraId="438B79A0" w14:textId="77777777" w:rsidTr="002B274E">
        <w:tc>
          <w:tcPr>
            <w:tcW w:w="2332" w:type="pct"/>
            <w:tcBorders>
              <w:left w:val="single" w:sz="4" w:space="0" w:color="4F81BD"/>
              <w:right w:val="single" w:sz="4" w:space="0" w:color="4F81BD"/>
            </w:tcBorders>
            <w:shd w:val="clear" w:color="auto" w:fill="D3DFEE"/>
            <w:noWrap/>
          </w:tcPr>
          <w:p w14:paraId="438B799E" w14:textId="77777777" w:rsidR="003A11CE" w:rsidRPr="005C3A19" w:rsidRDefault="003A11CE" w:rsidP="002B274E">
            <w:pPr>
              <w:pStyle w:val="Tabletext"/>
            </w:pPr>
            <w:r>
              <w:t>Length</w:t>
            </w:r>
          </w:p>
        </w:tc>
        <w:tc>
          <w:tcPr>
            <w:tcW w:w="2668" w:type="pct"/>
            <w:tcBorders>
              <w:left w:val="single" w:sz="4" w:space="0" w:color="4F81BD"/>
              <w:right w:val="single" w:sz="4" w:space="0" w:color="4F81BD"/>
            </w:tcBorders>
            <w:shd w:val="clear" w:color="auto" w:fill="D3DFEE"/>
          </w:tcPr>
          <w:p w14:paraId="438B799F" w14:textId="77777777" w:rsidR="003A11CE" w:rsidRPr="005C3A19" w:rsidRDefault="003A11CE" w:rsidP="002B274E">
            <w:pPr>
              <w:pStyle w:val="Tabletext"/>
            </w:pPr>
            <w:r>
              <w:t>8</w:t>
            </w:r>
          </w:p>
        </w:tc>
      </w:tr>
      <w:tr w:rsidR="003A11CE" w:rsidRPr="005C3A19" w14:paraId="438B79A3" w14:textId="77777777" w:rsidTr="002B274E">
        <w:tc>
          <w:tcPr>
            <w:tcW w:w="2332" w:type="pct"/>
            <w:tcBorders>
              <w:left w:val="single" w:sz="4" w:space="0" w:color="4F81BD"/>
              <w:right w:val="single" w:sz="4" w:space="0" w:color="4F81BD"/>
            </w:tcBorders>
            <w:noWrap/>
          </w:tcPr>
          <w:p w14:paraId="438B79A1" w14:textId="77777777" w:rsidR="003A11CE" w:rsidRPr="005C3A19" w:rsidRDefault="003A11CE" w:rsidP="002B274E">
            <w:pPr>
              <w:pStyle w:val="Tabletext"/>
            </w:pPr>
            <w:r w:rsidRPr="00B8531F">
              <w:t>Type</w:t>
            </w:r>
          </w:p>
        </w:tc>
        <w:tc>
          <w:tcPr>
            <w:tcW w:w="2668" w:type="pct"/>
            <w:tcBorders>
              <w:left w:val="single" w:sz="4" w:space="0" w:color="4F81BD"/>
              <w:right w:val="single" w:sz="4" w:space="0" w:color="4F81BD"/>
            </w:tcBorders>
          </w:tcPr>
          <w:p w14:paraId="438B79A2" w14:textId="77777777" w:rsidR="003A11CE" w:rsidRPr="005C3A19" w:rsidRDefault="003A11CE" w:rsidP="002B274E">
            <w:pPr>
              <w:pStyle w:val="Tabletext"/>
            </w:pPr>
            <w:r>
              <w:t>Date</w:t>
            </w:r>
          </w:p>
        </w:tc>
      </w:tr>
      <w:tr w:rsidR="003A11CE" w:rsidRPr="005C3A19" w14:paraId="438B79A6" w14:textId="77777777" w:rsidTr="002B274E">
        <w:tc>
          <w:tcPr>
            <w:tcW w:w="2332" w:type="pct"/>
            <w:tcBorders>
              <w:left w:val="single" w:sz="4" w:space="0" w:color="4F81BD"/>
              <w:right w:val="single" w:sz="4" w:space="0" w:color="4F81BD"/>
            </w:tcBorders>
            <w:shd w:val="clear" w:color="auto" w:fill="D3DFEE"/>
            <w:noWrap/>
          </w:tcPr>
          <w:p w14:paraId="438B79A4" w14:textId="77777777" w:rsidR="003A11CE" w:rsidRPr="005C3A19" w:rsidRDefault="003A11CE" w:rsidP="002B274E">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9A5" w14:textId="77777777" w:rsidR="003A11CE" w:rsidRPr="005C3A19" w:rsidRDefault="003A11CE" w:rsidP="002B274E">
            <w:pPr>
              <w:pStyle w:val="Tabletext"/>
            </w:pPr>
            <w:r>
              <w:t>None</w:t>
            </w:r>
          </w:p>
        </w:tc>
      </w:tr>
      <w:tr w:rsidR="003A11CE" w:rsidRPr="005C3A19" w14:paraId="438B79A9" w14:textId="77777777" w:rsidTr="002B274E">
        <w:tc>
          <w:tcPr>
            <w:tcW w:w="2332" w:type="pct"/>
            <w:tcBorders>
              <w:left w:val="single" w:sz="4" w:space="0" w:color="4F81BD"/>
              <w:bottom w:val="single" w:sz="4" w:space="0" w:color="4F81BD"/>
              <w:right w:val="single" w:sz="4" w:space="0" w:color="4F81BD"/>
            </w:tcBorders>
            <w:noWrap/>
          </w:tcPr>
          <w:p w14:paraId="438B79A7" w14:textId="77777777" w:rsidR="003A11CE" w:rsidRPr="005C3A19" w:rsidRDefault="003A11CE" w:rsidP="002B274E">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9A8" w14:textId="77777777" w:rsidR="003A11CE" w:rsidRPr="005C3A19" w:rsidRDefault="003A11CE" w:rsidP="002B274E">
            <w:pPr>
              <w:pStyle w:val="Tabletext"/>
            </w:pPr>
            <w:r>
              <w:t>None</w:t>
            </w:r>
          </w:p>
        </w:tc>
      </w:tr>
    </w:tbl>
    <w:p w14:paraId="438B79AA" w14:textId="77777777" w:rsidR="002B274E" w:rsidRPr="00404B22" w:rsidRDefault="002B274E" w:rsidP="001A6F4D">
      <w:pPr>
        <w:pStyle w:val="DataelementH2noTOC"/>
        <w:spacing w:before="120"/>
      </w:pPr>
      <w:r>
        <w:t>Field value</w:t>
      </w:r>
    </w:p>
    <w:p w14:paraId="438B79AB" w14:textId="77777777" w:rsidR="002B274E" w:rsidRDefault="002B274E" w:rsidP="002B274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2B274E" w:rsidRPr="00C43B7E" w14:paraId="438B79AE" w14:textId="77777777" w:rsidTr="002B274E">
        <w:tc>
          <w:tcPr>
            <w:tcW w:w="2332" w:type="pct"/>
            <w:tcBorders>
              <w:top w:val="single" w:sz="4" w:space="0" w:color="4F81BD"/>
              <w:left w:val="single" w:sz="4" w:space="0" w:color="4F81BD"/>
              <w:bottom w:val="single" w:sz="8" w:space="0" w:color="4F81BD"/>
              <w:right w:val="single" w:sz="4" w:space="0" w:color="4F81BD"/>
            </w:tcBorders>
            <w:noWrap/>
          </w:tcPr>
          <w:p w14:paraId="438B79AC" w14:textId="77777777" w:rsidR="002B274E" w:rsidRPr="00C43B7E" w:rsidRDefault="002B274E" w:rsidP="002B274E">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AD" w14:textId="77777777" w:rsidR="002B274E" w:rsidRPr="00C43B7E" w:rsidRDefault="002B274E" w:rsidP="002B274E">
            <w:pPr>
              <w:pStyle w:val="Tableheading"/>
            </w:pPr>
            <w:r w:rsidRPr="00C43B7E">
              <w:t>Description</w:t>
            </w:r>
          </w:p>
        </w:tc>
      </w:tr>
      <w:tr w:rsidR="003A11CE" w:rsidRPr="005C3A19" w14:paraId="438B79B1" w14:textId="77777777" w:rsidTr="002B274E">
        <w:tc>
          <w:tcPr>
            <w:tcW w:w="2332" w:type="pct"/>
            <w:tcBorders>
              <w:left w:val="single" w:sz="4" w:space="0" w:color="4F81BD"/>
              <w:right w:val="single" w:sz="4" w:space="0" w:color="4F81BD"/>
            </w:tcBorders>
            <w:shd w:val="clear" w:color="auto" w:fill="D3DFEE"/>
            <w:noWrap/>
          </w:tcPr>
          <w:p w14:paraId="438B79AF" w14:textId="77777777" w:rsidR="003A11CE" w:rsidRPr="005C3A19" w:rsidRDefault="003A11CE" w:rsidP="002B274E">
            <w:pPr>
              <w:pStyle w:val="Tabletext"/>
            </w:pPr>
            <w:r w:rsidRPr="00D10336">
              <w:t>DDMMYYYY</w:t>
            </w:r>
          </w:p>
        </w:tc>
        <w:tc>
          <w:tcPr>
            <w:tcW w:w="2668" w:type="pct"/>
            <w:tcBorders>
              <w:left w:val="single" w:sz="4" w:space="0" w:color="4F81BD"/>
              <w:right w:val="single" w:sz="4" w:space="0" w:color="4F81BD"/>
            </w:tcBorders>
            <w:shd w:val="clear" w:color="auto" w:fill="D3DFEE"/>
          </w:tcPr>
          <w:p w14:paraId="438B79B0" w14:textId="77777777" w:rsidR="003A11CE" w:rsidRPr="005C3A19" w:rsidRDefault="003A11CE" w:rsidP="002B274E">
            <w:pPr>
              <w:pStyle w:val="Tabletext"/>
            </w:pPr>
            <w:r w:rsidRPr="00D10336">
              <w:t>Valid date.</w:t>
            </w:r>
          </w:p>
        </w:tc>
      </w:tr>
    </w:tbl>
    <w:p w14:paraId="438B79B2" w14:textId="77777777" w:rsidR="00444ADD" w:rsidRDefault="00444ADD" w:rsidP="00444ADD">
      <w:pPr>
        <w:pStyle w:val="HeaderSue"/>
      </w:pPr>
      <w:bookmarkStart w:id="167" w:name="_Toc454272719"/>
      <w:bookmarkStart w:id="168" w:name="EnrolmentIdentifier"/>
      <w:r>
        <w:lastRenderedPageBreak/>
        <w:t>Enrolment Identifier</w:t>
      </w:r>
      <w:bookmarkEnd w:id="167"/>
    </w:p>
    <w:tbl>
      <w:tblPr>
        <w:tblW w:w="10065" w:type="dxa"/>
        <w:tblInd w:w="-459" w:type="dxa"/>
        <w:tblLook w:val="04A0" w:firstRow="1" w:lastRow="0" w:firstColumn="1" w:lastColumn="0" w:noHBand="0" w:noVBand="1"/>
      </w:tblPr>
      <w:tblGrid>
        <w:gridCol w:w="3465"/>
        <w:gridCol w:w="6600"/>
      </w:tblGrid>
      <w:tr w:rsidR="00444ADD" w:rsidRPr="007D3A01" w14:paraId="438B79B5" w14:textId="77777777" w:rsidTr="00444ADD">
        <w:tc>
          <w:tcPr>
            <w:tcW w:w="3465" w:type="dxa"/>
          </w:tcPr>
          <w:bookmarkEnd w:id="168"/>
          <w:p w14:paraId="438B79B3" w14:textId="77777777" w:rsidR="00444ADD" w:rsidRPr="007D3A01" w:rsidRDefault="00444ADD" w:rsidP="00C9485D">
            <w:pPr>
              <w:pStyle w:val="Heading2noTOC"/>
              <w:spacing w:before="280"/>
            </w:pPr>
            <w:r w:rsidRPr="007D3A01">
              <w:t>Data element description</w:t>
            </w:r>
          </w:p>
        </w:tc>
        <w:tc>
          <w:tcPr>
            <w:tcW w:w="6600" w:type="dxa"/>
          </w:tcPr>
          <w:p w14:paraId="438B79B4" w14:textId="63A9E322" w:rsidR="00444ADD" w:rsidRPr="00107763" w:rsidRDefault="00736C64" w:rsidP="00736C64">
            <w:pPr>
              <w:pStyle w:val="Bodyfirst"/>
              <w:spacing w:before="280"/>
            </w:pPr>
            <w:r>
              <w:t>Value</w:t>
            </w:r>
            <w:r w:rsidR="00444ADD">
              <w:t xml:space="preserve"> that uniquely identifies </w:t>
            </w:r>
            <w:r>
              <w:t>a student’s</w:t>
            </w:r>
            <w:r w:rsidR="00444ADD">
              <w:t xml:space="preserve"> </w:t>
            </w:r>
            <w:r>
              <w:t>e</w:t>
            </w:r>
            <w:r w:rsidR="00444ADD">
              <w:t xml:space="preserve">nrolment </w:t>
            </w:r>
            <w:r>
              <w:t xml:space="preserve">in a </w:t>
            </w:r>
            <w:r w:rsidR="00495CD3">
              <w:t>subject</w:t>
            </w:r>
            <w:r>
              <w:t>/unit of competency.</w:t>
            </w:r>
          </w:p>
        </w:tc>
      </w:tr>
      <w:tr w:rsidR="00444ADD" w:rsidRPr="007D3A01" w14:paraId="438B79B8" w14:textId="77777777" w:rsidTr="00444ADD">
        <w:tc>
          <w:tcPr>
            <w:tcW w:w="3465" w:type="dxa"/>
          </w:tcPr>
          <w:p w14:paraId="438B79B6" w14:textId="77777777" w:rsidR="00444ADD" w:rsidRPr="007D3A01" w:rsidRDefault="00444ADD" w:rsidP="00C9485D">
            <w:pPr>
              <w:pStyle w:val="Heading2noTOC"/>
              <w:spacing w:before="280"/>
            </w:pPr>
            <w:r w:rsidRPr="007D3A01">
              <w:t>File</w:t>
            </w:r>
          </w:p>
        </w:tc>
        <w:tc>
          <w:tcPr>
            <w:tcW w:w="6600" w:type="dxa"/>
          </w:tcPr>
          <w:p w14:paraId="438B79B7" w14:textId="77777777" w:rsidR="00444ADD" w:rsidRPr="00103FC1" w:rsidRDefault="00444ADD" w:rsidP="00C9485D">
            <w:pPr>
              <w:pStyle w:val="Bodyfirst"/>
              <w:spacing w:before="280"/>
            </w:pPr>
            <w:r>
              <w:t>Enrolment (NAT00120)</w:t>
            </w:r>
          </w:p>
        </w:tc>
      </w:tr>
      <w:tr w:rsidR="00444ADD" w:rsidRPr="007D3A01" w14:paraId="438B79BB" w14:textId="77777777" w:rsidTr="00444ADD">
        <w:tc>
          <w:tcPr>
            <w:tcW w:w="3465" w:type="dxa"/>
          </w:tcPr>
          <w:p w14:paraId="438B79B9" w14:textId="77777777" w:rsidR="00444ADD" w:rsidRPr="007D3A01" w:rsidRDefault="00444ADD" w:rsidP="00C9485D">
            <w:pPr>
              <w:pStyle w:val="Heading2noTOC"/>
              <w:spacing w:before="280"/>
            </w:pPr>
            <w:r w:rsidRPr="007D3A01">
              <w:t>Purpose</w:t>
            </w:r>
          </w:p>
        </w:tc>
        <w:tc>
          <w:tcPr>
            <w:tcW w:w="6600" w:type="dxa"/>
          </w:tcPr>
          <w:p w14:paraId="438B79BA" w14:textId="264B39C8" w:rsidR="00444ADD" w:rsidRPr="00103FC1" w:rsidRDefault="00444ADD" w:rsidP="00C9485D">
            <w:pPr>
              <w:pStyle w:val="Bodyfirst"/>
              <w:spacing w:before="280"/>
            </w:pPr>
            <w:r w:rsidRPr="000C1AEE">
              <w:t xml:space="preserve">To provide a mechanism for linking information relating to individual </w:t>
            </w:r>
            <w:r>
              <w:t>enrolment</w:t>
            </w:r>
            <w:r w:rsidR="005B71F5">
              <w:t>s</w:t>
            </w:r>
            <w:r>
              <w:t xml:space="preserve"> at </w:t>
            </w:r>
            <w:r w:rsidR="00495CD3">
              <w:t>subject</w:t>
            </w:r>
            <w:r>
              <w:t xml:space="preserve"> level</w:t>
            </w:r>
            <w:r w:rsidRPr="000C1AEE">
              <w:t>.</w:t>
            </w:r>
          </w:p>
        </w:tc>
      </w:tr>
      <w:tr w:rsidR="00444ADD" w:rsidRPr="007D3A01" w14:paraId="438B79C7" w14:textId="77777777" w:rsidTr="00444ADD">
        <w:tc>
          <w:tcPr>
            <w:tcW w:w="3465" w:type="dxa"/>
          </w:tcPr>
          <w:p w14:paraId="438B79BC" w14:textId="77777777" w:rsidR="00444ADD" w:rsidRPr="007D3A01" w:rsidRDefault="00444ADD" w:rsidP="00444ADD">
            <w:pPr>
              <w:pStyle w:val="Heading2noTOC"/>
            </w:pPr>
            <w:r w:rsidRPr="007D3A01">
              <w:t>Business rules</w:t>
            </w:r>
          </w:p>
        </w:tc>
        <w:tc>
          <w:tcPr>
            <w:tcW w:w="6600" w:type="dxa"/>
          </w:tcPr>
          <w:p w14:paraId="438B79BD" w14:textId="77777777" w:rsidR="00546973" w:rsidRDefault="005B71F5" w:rsidP="00C9485D">
            <w:pPr>
              <w:pStyle w:val="Body"/>
              <w:spacing w:before="280"/>
            </w:pPr>
            <w:r>
              <w:t xml:space="preserve">An </w:t>
            </w:r>
            <w:r w:rsidRPr="005B71F5">
              <w:rPr>
                <w:rStyle w:val="Field"/>
              </w:rPr>
              <w:t>Enrolment Identifie</w:t>
            </w:r>
            <w:r>
              <w:t xml:space="preserve">r is a unique identifier on the Enrolment NAT00120 file which </w:t>
            </w:r>
            <w:r w:rsidR="00E7059F">
              <w:t>relates to</w:t>
            </w:r>
            <w:r w:rsidR="00546973">
              <w:t>:</w:t>
            </w:r>
          </w:p>
          <w:p w14:paraId="438B79BE" w14:textId="77777777" w:rsidR="00546973" w:rsidRDefault="005B71F5" w:rsidP="00546973">
            <w:pPr>
              <w:pStyle w:val="Bullet"/>
            </w:pPr>
            <w:r>
              <w:t>a student’s enrolment in training</w:t>
            </w:r>
            <w:r w:rsidR="00546973">
              <w:t>,</w:t>
            </w:r>
            <w:r>
              <w:t xml:space="preserve"> or </w:t>
            </w:r>
          </w:p>
          <w:p w14:paraId="438B79BF" w14:textId="77777777" w:rsidR="00546973" w:rsidRDefault="005B71F5" w:rsidP="00546973">
            <w:pPr>
              <w:pStyle w:val="Bullet"/>
            </w:pPr>
            <w:r>
              <w:t>assessment in a standalone subject</w:t>
            </w:r>
            <w:r w:rsidR="00546973">
              <w:t>,</w:t>
            </w:r>
            <w:r>
              <w:t xml:space="preserve"> or</w:t>
            </w:r>
          </w:p>
          <w:p w14:paraId="438B79C0" w14:textId="77777777" w:rsidR="00546973" w:rsidRDefault="005B71F5" w:rsidP="00546973">
            <w:pPr>
              <w:pStyle w:val="Bullet"/>
            </w:pPr>
            <w:r>
              <w:t xml:space="preserve"> a subject forming  part of a program</w:t>
            </w:r>
            <w:r w:rsidR="00051679">
              <w:t>,</w:t>
            </w:r>
          </w:p>
          <w:p w14:paraId="438B79C1" w14:textId="1969D4A4" w:rsidR="005B71F5" w:rsidRDefault="00E7059F" w:rsidP="00C9485D">
            <w:pPr>
              <w:pStyle w:val="Body"/>
              <w:spacing w:before="280"/>
            </w:pPr>
            <w:r>
              <w:t xml:space="preserve">all </w:t>
            </w:r>
            <w:r w:rsidR="005B71F5">
              <w:t>at a certain point  in time</w:t>
            </w:r>
            <w:r>
              <w:t>,</w:t>
            </w:r>
            <w:r w:rsidR="005B71F5">
              <w:t xml:space="preserve"> where the </w:t>
            </w:r>
            <w:r w:rsidR="005B71F5" w:rsidRPr="005B71F5">
              <w:rPr>
                <w:rStyle w:val="Field"/>
              </w:rPr>
              <w:t>Activity Start Date</w:t>
            </w:r>
            <w:r w:rsidR="005B71F5">
              <w:t xml:space="preserve"> may change prior to commencements or </w:t>
            </w:r>
            <w:r w:rsidR="005B71F5" w:rsidRPr="005B71F5">
              <w:rPr>
                <w:rStyle w:val="Field"/>
              </w:rPr>
              <w:t xml:space="preserve">Activity End </w:t>
            </w:r>
            <w:r w:rsidR="005B71F5">
              <w:rPr>
                <w:rStyle w:val="Field"/>
              </w:rPr>
              <w:t>D</w:t>
            </w:r>
            <w:r w:rsidR="005B71F5" w:rsidRPr="005B71F5">
              <w:rPr>
                <w:rStyle w:val="Field"/>
              </w:rPr>
              <w:t>ate</w:t>
            </w:r>
            <w:r w:rsidR="005B71F5">
              <w:t xml:space="preserve"> may change prior to completion but the </w:t>
            </w:r>
            <w:r w:rsidR="005B71F5" w:rsidRPr="00AA3190">
              <w:rPr>
                <w:rStyle w:val="Field"/>
              </w:rPr>
              <w:t>Client Identifier</w:t>
            </w:r>
            <w:r w:rsidR="00AA3190">
              <w:rPr>
                <w:rStyle w:val="Field"/>
              </w:rPr>
              <w:t>,</w:t>
            </w:r>
            <w:r w:rsidR="005B71F5">
              <w:t xml:space="preserve"> </w:t>
            </w:r>
            <w:r w:rsidR="00495CD3">
              <w:rPr>
                <w:rStyle w:val="Field"/>
              </w:rPr>
              <w:t xml:space="preserve">Subject </w:t>
            </w:r>
            <w:r w:rsidR="005B71F5" w:rsidRPr="00AA3190">
              <w:rPr>
                <w:rStyle w:val="Field"/>
              </w:rPr>
              <w:t>Identifier</w:t>
            </w:r>
            <w:r w:rsidR="005B71F5">
              <w:t xml:space="preserve"> must remain the same.</w:t>
            </w:r>
          </w:p>
          <w:p w14:paraId="438B79C2" w14:textId="77777777" w:rsidR="005B71F5" w:rsidRDefault="005B71F5" w:rsidP="005B71F5">
            <w:pPr>
              <w:pStyle w:val="Body"/>
            </w:pPr>
            <w:r>
              <w:t xml:space="preserve">The Enrolment file must not contain any duplicate records and the </w:t>
            </w:r>
            <w:r w:rsidRPr="00AA3190">
              <w:rPr>
                <w:rStyle w:val="Field"/>
              </w:rPr>
              <w:t>Enrolment Identifier</w:t>
            </w:r>
            <w:r>
              <w:t xml:space="preserve"> must be unique for each record on the Enrolment file.</w:t>
            </w:r>
            <w:r w:rsidR="00736C64">
              <w:t xml:space="preserve"> This value must remain unique over time.</w:t>
            </w:r>
          </w:p>
          <w:p w14:paraId="438B79C3" w14:textId="77777777" w:rsidR="005B71F5" w:rsidRDefault="005B71F5" w:rsidP="005B71F5">
            <w:pPr>
              <w:pStyle w:val="Body"/>
            </w:pPr>
            <w:r>
              <w:t xml:space="preserve">Once the Enrolment file has been submitted and claims have been generated, the same </w:t>
            </w:r>
            <w:r w:rsidRPr="00AA3190">
              <w:rPr>
                <w:rStyle w:val="Field"/>
              </w:rPr>
              <w:t>Enrolment Identifier</w:t>
            </w:r>
            <w:r>
              <w:t xml:space="preserve"> must be reported against the same records in all subsequent submissions.</w:t>
            </w:r>
          </w:p>
          <w:p w14:paraId="438B79C4" w14:textId="2C119720" w:rsidR="005B71F5" w:rsidRDefault="005B71F5" w:rsidP="005B71F5">
            <w:pPr>
              <w:pStyle w:val="Body"/>
            </w:pPr>
            <w:r>
              <w:t xml:space="preserve">Data elements that cannot change within an enrolment record without a new </w:t>
            </w:r>
            <w:r w:rsidRPr="00AA3190">
              <w:rPr>
                <w:rStyle w:val="Field"/>
              </w:rPr>
              <w:t>Enrolment Identifier</w:t>
            </w:r>
            <w:r>
              <w:t xml:space="preserve"> being </w:t>
            </w:r>
            <w:r w:rsidR="00825C87">
              <w:t>generated</w:t>
            </w:r>
            <w:r w:rsidR="000C38D9">
              <w:t xml:space="preserve"> </w:t>
            </w:r>
            <w:r>
              <w:t xml:space="preserve">are the </w:t>
            </w:r>
            <w:r w:rsidRPr="00AA3190">
              <w:rPr>
                <w:rStyle w:val="Field"/>
              </w:rPr>
              <w:t>Client Identifier</w:t>
            </w:r>
            <w:r>
              <w:t xml:space="preserve"> and the </w:t>
            </w:r>
            <w:r w:rsidR="00495CD3">
              <w:rPr>
                <w:rStyle w:val="Field"/>
              </w:rPr>
              <w:t>Subject</w:t>
            </w:r>
            <w:r w:rsidRPr="00AA3190">
              <w:rPr>
                <w:rStyle w:val="Field"/>
              </w:rPr>
              <w:t xml:space="preserve"> Identifier</w:t>
            </w:r>
            <w:r>
              <w:t>.</w:t>
            </w:r>
          </w:p>
          <w:p w14:paraId="438B79C5" w14:textId="77777777" w:rsidR="00E7059F" w:rsidRDefault="00E7059F" w:rsidP="005B71F5">
            <w:pPr>
              <w:pStyle w:val="Body"/>
            </w:pPr>
            <w:r>
              <w:t>If RTOs are planning to change their Student Management System, they need to notify the Department prior to any data migration in order to discuss how consisten</w:t>
            </w:r>
            <w:r w:rsidR="00825C87">
              <w:t>t reporting</w:t>
            </w:r>
            <w:r>
              <w:t xml:space="preserve"> of the </w:t>
            </w:r>
            <w:r w:rsidRPr="00E7059F">
              <w:rPr>
                <w:rStyle w:val="Field"/>
              </w:rPr>
              <w:t>Enrolment Identifier</w:t>
            </w:r>
            <w:r>
              <w:t xml:space="preserve"> will be managed.</w:t>
            </w:r>
          </w:p>
          <w:p w14:paraId="0947E519" w14:textId="77777777" w:rsidR="00444ADD" w:rsidRDefault="00444ADD" w:rsidP="00E7059F">
            <w:pPr>
              <w:pStyle w:val="Body"/>
            </w:pPr>
            <w:r>
              <w:t>The field must not be blank</w:t>
            </w:r>
            <w:r w:rsidR="00E7059F">
              <w:t>.</w:t>
            </w:r>
          </w:p>
          <w:p w14:paraId="438B79C6" w14:textId="77777777" w:rsidR="00A50CF5" w:rsidRPr="005C3A19" w:rsidRDefault="00A50CF5" w:rsidP="00E7059F">
            <w:pPr>
              <w:pStyle w:val="Body"/>
            </w:pPr>
          </w:p>
        </w:tc>
      </w:tr>
      <w:tr w:rsidR="00444ADD" w:rsidRPr="007D3A01" w14:paraId="438B79D1" w14:textId="77777777" w:rsidTr="00444ADD">
        <w:tc>
          <w:tcPr>
            <w:tcW w:w="3465" w:type="dxa"/>
          </w:tcPr>
          <w:p w14:paraId="438B79C8" w14:textId="77777777" w:rsidR="00444ADD" w:rsidRPr="007D3A01" w:rsidRDefault="00444ADD"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AA3190" w14:paraId="438B79CC"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38B79CA" w14:textId="77777777" w:rsidR="00AA3190" w:rsidRPr="00684E88" w:rsidRDefault="00AA3190" w:rsidP="002B274E">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38B79CB" w14:textId="77777777" w:rsidR="00AA3190" w:rsidRPr="00684E88" w:rsidRDefault="00AA3190" w:rsidP="002B274E">
                  <w:pPr>
                    <w:pStyle w:val="Body"/>
                    <w:rPr>
                      <w:color w:val="0C436A"/>
                    </w:rPr>
                  </w:pPr>
                  <w:r>
                    <w:rPr>
                      <w:color w:val="0C436A"/>
                    </w:rPr>
                    <w:t>Change Number</w:t>
                  </w:r>
                </w:p>
              </w:tc>
            </w:tr>
            <w:tr w:rsidR="00AA3190" w14:paraId="438B79CF" w14:textId="77777777" w:rsidTr="00686FD7">
              <w:trPr>
                <w:cantSplit/>
                <w:trHeight w:val="471"/>
              </w:trPr>
              <w:tc>
                <w:tcPr>
                  <w:tcW w:w="2644" w:type="dxa"/>
                  <w:shd w:val="clear" w:color="auto" w:fill="D3DFEE"/>
                </w:tcPr>
                <w:p w14:paraId="438B79CD" w14:textId="77777777" w:rsidR="00AA3190" w:rsidRPr="00684E88" w:rsidRDefault="00AA3190" w:rsidP="00977B94">
                  <w:pPr>
                    <w:pStyle w:val="Body"/>
                    <w:rPr>
                      <w:color w:val="0C436A"/>
                    </w:rPr>
                  </w:pPr>
                  <w:r>
                    <w:rPr>
                      <w:color w:val="0C436A"/>
                    </w:rPr>
                    <w:t>VVSSCG-SC-20140</w:t>
                  </w:r>
                  <w:r w:rsidR="00C9485D">
                    <w:rPr>
                      <w:color w:val="0C436A"/>
                    </w:rPr>
                    <w:t>7</w:t>
                  </w:r>
                  <w:r w:rsidR="00977B94">
                    <w:rPr>
                      <w:color w:val="0C436A"/>
                    </w:rPr>
                    <w:t>25</w:t>
                  </w:r>
                </w:p>
              </w:tc>
              <w:tc>
                <w:tcPr>
                  <w:tcW w:w="3728" w:type="dxa"/>
                  <w:shd w:val="clear" w:color="auto" w:fill="D3DFEE"/>
                </w:tcPr>
                <w:p w14:paraId="438B79CE" w14:textId="77777777" w:rsidR="00AA3190" w:rsidRPr="00684E88" w:rsidRDefault="00AA3190" w:rsidP="0081004F">
                  <w:pPr>
                    <w:pStyle w:val="Body"/>
                    <w:rPr>
                      <w:color w:val="0C436A"/>
                    </w:rPr>
                  </w:pPr>
                  <w:r>
                    <w:rPr>
                      <w:color w:val="0C436A"/>
                    </w:rPr>
                    <w:t>20140</w:t>
                  </w:r>
                  <w:r w:rsidR="00C9485D">
                    <w:rPr>
                      <w:color w:val="0C436A"/>
                    </w:rPr>
                    <w:t>7</w:t>
                  </w:r>
                  <w:r w:rsidR="00977B94">
                    <w:rPr>
                      <w:color w:val="0C436A"/>
                    </w:rPr>
                    <w:t>25</w:t>
                  </w:r>
                  <w:r>
                    <w:rPr>
                      <w:color w:val="0C436A"/>
                    </w:rPr>
                    <w:t>-</w:t>
                  </w:r>
                  <w:r w:rsidR="00977B94">
                    <w:rPr>
                      <w:color w:val="0C436A"/>
                    </w:rPr>
                    <w:t>1</w:t>
                  </w:r>
                  <w:r w:rsidR="0081004F">
                    <w:rPr>
                      <w:color w:val="0C436A"/>
                    </w:rPr>
                    <w:t>4</w:t>
                  </w:r>
                </w:p>
              </w:tc>
            </w:tr>
          </w:tbl>
          <w:p w14:paraId="438B79D0" w14:textId="77777777" w:rsidR="00AA3190" w:rsidRPr="00107763" w:rsidRDefault="00AA3190" w:rsidP="00C9485D">
            <w:pPr>
              <w:pStyle w:val="Heading3noTOC"/>
            </w:pPr>
          </w:p>
        </w:tc>
      </w:tr>
    </w:tbl>
    <w:p w14:paraId="438B79D2" w14:textId="77777777" w:rsidR="00444ADD" w:rsidRDefault="00444ADD" w:rsidP="00444ADD">
      <w:pPr>
        <w:pStyle w:val="DataelementH2noTOC"/>
      </w:pPr>
      <w:r>
        <w:t>Field format</w:t>
      </w:r>
    </w:p>
    <w:p w14:paraId="438B79D3" w14:textId="77777777" w:rsidR="00444ADD" w:rsidRDefault="00444ADD" w:rsidP="00444AD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44ADD" w:rsidRPr="00C43B7E" w14:paraId="438B79D6" w14:textId="77777777" w:rsidTr="00444ADD">
        <w:tc>
          <w:tcPr>
            <w:tcW w:w="2332" w:type="pct"/>
            <w:tcBorders>
              <w:top w:val="single" w:sz="4" w:space="0" w:color="4F81BD"/>
              <w:left w:val="single" w:sz="4" w:space="0" w:color="4F81BD"/>
              <w:bottom w:val="single" w:sz="8" w:space="0" w:color="4F81BD"/>
              <w:right w:val="single" w:sz="4" w:space="0" w:color="4F81BD"/>
            </w:tcBorders>
            <w:noWrap/>
          </w:tcPr>
          <w:p w14:paraId="438B79D4" w14:textId="77777777" w:rsidR="00444ADD" w:rsidRPr="00C43B7E" w:rsidRDefault="00444ADD" w:rsidP="00444AD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D5" w14:textId="77777777" w:rsidR="00444ADD" w:rsidRPr="00C43B7E" w:rsidRDefault="00444ADD" w:rsidP="00444ADD">
            <w:pPr>
              <w:pStyle w:val="Tableheading"/>
            </w:pPr>
            <w:r w:rsidRPr="00C43B7E">
              <w:t>Description</w:t>
            </w:r>
          </w:p>
        </w:tc>
      </w:tr>
      <w:tr w:rsidR="00444ADD" w:rsidRPr="005C3A19" w14:paraId="438B79D9" w14:textId="77777777" w:rsidTr="00444ADD">
        <w:tc>
          <w:tcPr>
            <w:tcW w:w="2332" w:type="pct"/>
            <w:tcBorders>
              <w:left w:val="single" w:sz="4" w:space="0" w:color="4F81BD"/>
              <w:right w:val="single" w:sz="4" w:space="0" w:color="4F81BD"/>
            </w:tcBorders>
            <w:shd w:val="clear" w:color="auto" w:fill="D3DFEE"/>
            <w:noWrap/>
          </w:tcPr>
          <w:p w14:paraId="438B79D7" w14:textId="77777777" w:rsidR="00444ADD" w:rsidRPr="005C3A19" w:rsidRDefault="00444ADD" w:rsidP="00444ADD">
            <w:pPr>
              <w:pStyle w:val="Tabletext"/>
            </w:pPr>
            <w:r>
              <w:t>Length</w:t>
            </w:r>
          </w:p>
        </w:tc>
        <w:tc>
          <w:tcPr>
            <w:tcW w:w="2668" w:type="pct"/>
            <w:tcBorders>
              <w:left w:val="single" w:sz="4" w:space="0" w:color="4F81BD"/>
              <w:right w:val="single" w:sz="4" w:space="0" w:color="4F81BD"/>
            </w:tcBorders>
            <w:shd w:val="clear" w:color="auto" w:fill="D3DFEE"/>
          </w:tcPr>
          <w:p w14:paraId="438B79D8" w14:textId="77777777" w:rsidR="00444ADD" w:rsidRPr="005C3A19" w:rsidRDefault="00AA3190" w:rsidP="00444ADD">
            <w:pPr>
              <w:pStyle w:val="Tabletext"/>
            </w:pPr>
            <w:r>
              <w:t>5</w:t>
            </w:r>
            <w:r w:rsidR="00444ADD" w:rsidRPr="005C3A19">
              <w:t>0</w:t>
            </w:r>
          </w:p>
        </w:tc>
      </w:tr>
      <w:tr w:rsidR="00444ADD" w:rsidRPr="005C3A19" w14:paraId="438B79DC" w14:textId="77777777" w:rsidTr="00444ADD">
        <w:tc>
          <w:tcPr>
            <w:tcW w:w="2332" w:type="pct"/>
            <w:tcBorders>
              <w:left w:val="single" w:sz="4" w:space="0" w:color="4F81BD"/>
              <w:right w:val="single" w:sz="4" w:space="0" w:color="4F81BD"/>
            </w:tcBorders>
            <w:noWrap/>
          </w:tcPr>
          <w:p w14:paraId="438B79DA" w14:textId="77777777" w:rsidR="00444ADD" w:rsidRPr="005C3A19" w:rsidRDefault="00444ADD" w:rsidP="00444ADD">
            <w:pPr>
              <w:pStyle w:val="Tabletext"/>
            </w:pPr>
            <w:r w:rsidRPr="005C3A19">
              <w:t>Type</w:t>
            </w:r>
          </w:p>
        </w:tc>
        <w:tc>
          <w:tcPr>
            <w:tcW w:w="2668" w:type="pct"/>
            <w:tcBorders>
              <w:left w:val="single" w:sz="4" w:space="0" w:color="4F81BD"/>
              <w:right w:val="single" w:sz="4" w:space="0" w:color="4F81BD"/>
            </w:tcBorders>
          </w:tcPr>
          <w:p w14:paraId="438B79DB" w14:textId="77777777" w:rsidR="00444ADD" w:rsidRPr="005C3A19" w:rsidRDefault="00444ADD" w:rsidP="00444ADD">
            <w:pPr>
              <w:pStyle w:val="Tabletext"/>
            </w:pPr>
            <w:r>
              <w:t>Alphanumeric</w:t>
            </w:r>
          </w:p>
        </w:tc>
      </w:tr>
      <w:tr w:rsidR="00444ADD" w:rsidRPr="005C3A19" w14:paraId="438B79DF" w14:textId="77777777" w:rsidTr="00444ADD">
        <w:tc>
          <w:tcPr>
            <w:tcW w:w="2332" w:type="pct"/>
            <w:tcBorders>
              <w:left w:val="single" w:sz="4" w:space="0" w:color="4F81BD"/>
              <w:right w:val="single" w:sz="4" w:space="0" w:color="4F81BD"/>
            </w:tcBorders>
            <w:shd w:val="clear" w:color="auto" w:fill="D3DFEE"/>
            <w:noWrap/>
          </w:tcPr>
          <w:p w14:paraId="438B79DD" w14:textId="77777777" w:rsidR="00444ADD" w:rsidRPr="005C3A19" w:rsidRDefault="00444ADD" w:rsidP="00444ADD">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9DE" w14:textId="77777777" w:rsidR="00444ADD" w:rsidRPr="005C3A19" w:rsidRDefault="00444ADD" w:rsidP="00444ADD">
            <w:pPr>
              <w:pStyle w:val="Tabletext"/>
            </w:pPr>
            <w:r>
              <w:t>Left</w:t>
            </w:r>
          </w:p>
        </w:tc>
      </w:tr>
      <w:tr w:rsidR="00444ADD" w:rsidRPr="005C3A19" w14:paraId="438B79E2" w14:textId="77777777" w:rsidTr="00444ADD">
        <w:tc>
          <w:tcPr>
            <w:tcW w:w="2332" w:type="pct"/>
            <w:tcBorders>
              <w:left w:val="single" w:sz="4" w:space="0" w:color="4F81BD"/>
              <w:bottom w:val="single" w:sz="4" w:space="0" w:color="4F81BD"/>
              <w:right w:val="single" w:sz="4" w:space="0" w:color="4F81BD"/>
            </w:tcBorders>
            <w:noWrap/>
          </w:tcPr>
          <w:p w14:paraId="438B79E0" w14:textId="77777777" w:rsidR="00444ADD" w:rsidRPr="005C3A19" w:rsidRDefault="00444ADD" w:rsidP="00444ADD">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9E1" w14:textId="77777777" w:rsidR="00444ADD" w:rsidRPr="005C3A19" w:rsidRDefault="00444ADD" w:rsidP="00444ADD">
            <w:pPr>
              <w:pStyle w:val="Tabletext"/>
            </w:pPr>
            <w:r>
              <w:t>Space</w:t>
            </w:r>
          </w:p>
        </w:tc>
      </w:tr>
    </w:tbl>
    <w:p w14:paraId="438B79E3" w14:textId="77777777" w:rsidR="009D41C6" w:rsidRDefault="009D41C6" w:rsidP="006C53AC">
      <w:pPr>
        <w:pStyle w:val="Heading1noTOC"/>
      </w:pPr>
      <w:r>
        <w:lastRenderedPageBreak/>
        <w:t>Enrolment Identifier – (continued)</w:t>
      </w:r>
    </w:p>
    <w:p w14:paraId="438B79E4" w14:textId="77777777" w:rsidR="00444ADD" w:rsidRPr="00404B22" w:rsidRDefault="00444ADD" w:rsidP="00444ADD">
      <w:pPr>
        <w:pStyle w:val="DataelementH2noTOC"/>
      </w:pPr>
      <w:r>
        <w:t>Field value</w:t>
      </w:r>
    </w:p>
    <w:p w14:paraId="438B79E5" w14:textId="77777777" w:rsidR="00444ADD" w:rsidRDefault="00444ADD" w:rsidP="00444AD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44ADD" w:rsidRPr="00C43B7E" w14:paraId="438B79E8" w14:textId="77777777" w:rsidTr="00444ADD">
        <w:tc>
          <w:tcPr>
            <w:tcW w:w="2332" w:type="pct"/>
            <w:tcBorders>
              <w:top w:val="single" w:sz="4" w:space="0" w:color="4F81BD"/>
              <w:left w:val="single" w:sz="4" w:space="0" w:color="4F81BD"/>
              <w:bottom w:val="single" w:sz="8" w:space="0" w:color="4F81BD"/>
              <w:right w:val="single" w:sz="4" w:space="0" w:color="4F81BD"/>
            </w:tcBorders>
            <w:noWrap/>
          </w:tcPr>
          <w:p w14:paraId="438B79E6" w14:textId="77777777" w:rsidR="00444ADD" w:rsidRPr="00C43B7E" w:rsidRDefault="00444ADD" w:rsidP="00444AD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9E7" w14:textId="77777777" w:rsidR="00444ADD" w:rsidRPr="00C43B7E" w:rsidRDefault="00444ADD" w:rsidP="00444ADD">
            <w:pPr>
              <w:pStyle w:val="Tableheading"/>
            </w:pPr>
            <w:r w:rsidRPr="00C43B7E">
              <w:t>Description</w:t>
            </w:r>
          </w:p>
        </w:tc>
      </w:tr>
      <w:tr w:rsidR="00444ADD" w:rsidRPr="005C3A19" w14:paraId="438B79EB" w14:textId="77777777" w:rsidTr="00444ADD">
        <w:tc>
          <w:tcPr>
            <w:tcW w:w="2332" w:type="pct"/>
            <w:tcBorders>
              <w:left w:val="single" w:sz="4" w:space="0" w:color="4F81BD"/>
              <w:right w:val="single" w:sz="4" w:space="0" w:color="4F81BD"/>
            </w:tcBorders>
            <w:shd w:val="clear" w:color="auto" w:fill="D3DFEE"/>
            <w:noWrap/>
          </w:tcPr>
          <w:p w14:paraId="438B79E9" w14:textId="77777777" w:rsidR="00444ADD" w:rsidRPr="005C3A19" w:rsidRDefault="00444ADD" w:rsidP="00444ADD">
            <w:pPr>
              <w:pStyle w:val="Tabletext"/>
            </w:pPr>
            <w:r w:rsidRPr="005C3A19">
              <w:t>Text</w:t>
            </w:r>
          </w:p>
        </w:tc>
        <w:tc>
          <w:tcPr>
            <w:tcW w:w="2668" w:type="pct"/>
            <w:tcBorders>
              <w:left w:val="single" w:sz="4" w:space="0" w:color="4F81BD"/>
              <w:right w:val="single" w:sz="4" w:space="0" w:color="4F81BD"/>
            </w:tcBorders>
            <w:shd w:val="clear" w:color="auto" w:fill="D3DFEE"/>
          </w:tcPr>
          <w:p w14:paraId="438B79EA" w14:textId="77777777" w:rsidR="00444ADD" w:rsidRPr="005C3A19" w:rsidRDefault="00AA3190" w:rsidP="00AA3190">
            <w:pPr>
              <w:pStyle w:val="Tabletext"/>
            </w:pPr>
            <w:r w:rsidRPr="00B210F8">
              <w:t xml:space="preserve">A unique </w:t>
            </w:r>
            <w:r w:rsidRPr="00C9485D">
              <w:rPr>
                <w:rStyle w:val="Field"/>
              </w:rPr>
              <w:t>Enrolment Identifier</w:t>
            </w:r>
            <w:r w:rsidRPr="00B210F8">
              <w:t xml:space="preserve"> within the </w:t>
            </w:r>
            <w:r>
              <w:t>Enrolment File</w:t>
            </w:r>
            <w:r w:rsidRPr="00B210F8">
              <w:t>.</w:t>
            </w:r>
          </w:p>
        </w:tc>
      </w:tr>
    </w:tbl>
    <w:p w14:paraId="438B79EC" w14:textId="77777777" w:rsidR="000F1001" w:rsidRDefault="000F1001" w:rsidP="009D5D4D">
      <w:pPr>
        <w:pStyle w:val="HeaderSue"/>
      </w:pPr>
      <w:bookmarkStart w:id="169" w:name="FacsimileNumberField"/>
      <w:bookmarkStart w:id="170" w:name="_Toc454272720"/>
      <w:r>
        <w:lastRenderedPageBreak/>
        <w:t>Facsimile Number</w:t>
      </w:r>
      <w:bookmarkEnd w:id="169"/>
      <w:bookmarkEnd w:id="170"/>
    </w:p>
    <w:tbl>
      <w:tblPr>
        <w:tblW w:w="10065" w:type="dxa"/>
        <w:tblInd w:w="-459" w:type="dxa"/>
        <w:tblLook w:val="04A0" w:firstRow="1" w:lastRow="0" w:firstColumn="1" w:lastColumn="0" w:noHBand="0" w:noVBand="1"/>
      </w:tblPr>
      <w:tblGrid>
        <w:gridCol w:w="3465"/>
        <w:gridCol w:w="6600"/>
      </w:tblGrid>
      <w:tr w:rsidR="000F1001" w:rsidRPr="007D3A01" w14:paraId="438B79EF" w14:textId="77777777">
        <w:tc>
          <w:tcPr>
            <w:tcW w:w="3465" w:type="dxa"/>
          </w:tcPr>
          <w:p w14:paraId="438B79ED" w14:textId="77777777" w:rsidR="000F1001" w:rsidRPr="007D3A01" w:rsidRDefault="000F1001" w:rsidP="008C0478">
            <w:pPr>
              <w:pStyle w:val="Heading2noTOC"/>
            </w:pPr>
            <w:r w:rsidRPr="007D3A01">
              <w:t>Data element description</w:t>
            </w:r>
          </w:p>
        </w:tc>
        <w:tc>
          <w:tcPr>
            <w:tcW w:w="6600" w:type="dxa"/>
          </w:tcPr>
          <w:p w14:paraId="438B79EE" w14:textId="77777777" w:rsidR="000F1001" w:rsidRPr="00107763" w:rsidRDefault="000F1001" w:rsidP="008C0478">
            <w:pPr>
              <w:pStyle w:val="Bodyfirst"/>
            </w:pPr>
            <w:r>
              <w:t xml:space="preserve">A telephone </w:t>
            </w:r>
            <w:r w:rsidRPr="005C3A19">
              <w:t>number</w:t>
            </w:r>
            <w:r>
              <w:t xml:space="preserve"> that can be used to contact a training organisation via facsimile.</w:t>
            </w:r>
          </w:p>
        </w:tc>
      </w:tr>
      <w:tr w:rsidR="000F1001" w:rsidRPr="007D3A01" w14:paraId="438B79F2" w14:textId="77777777">
        <w:tc>
          <w:tcPr>
            <w:tcW w:w="3465" w:type="dxa"/>
          </w:tcPr>
          <w:p w14:paraId="438B79F0" w14:textId="77777777" w:rsidR="000F1001" w:rsidRPr="007D3A01" w:rsidRDefault="000F1001" w:rsidP="00540977">
            <w:pPr>
              <w:pStyle w:val="Heading2noTOC"/>
            </w:pPr>
            <w:r w:rsidRPr="007D3A01">
              <w:t>File</w:t>
            </w:r>
          </w:p>
        </w:tc>
        <w:tc>
          <w:tcPr>
            <w:tcW w:w="6600" w:type="dxa"/>
          </w:tcPr>
          <w:p w14:paraId="438B79F1" w14:textId="77777777" w:rsidR="000F1001" w:rsidRPr="00103FC1" w:rsidRDefault="000F1001" w:rsidP="008C0478">
            <w:pPr>
              <w:pStyle w:val="Bodyfirst"/>
            </w:pPr>
            <w:r>
              <w:t>Training Organisation (NAT00010)</w:t>
            </w:r>
          </w:p>
        </w:tc>
      </w:tr>
      <w:tr w:rsidR="000F1001" w:rsidRPr="007D3A01" w14:paraId="438B79F5" w14:textId="77777777">
        <w:tc>
          <w:tcPr>
            <w:tcW w:w="3465" w:type="dxa"/>
          </w:tcPr>
          <w:p w14:paraId="438B79F3" w14:textId="77777777" w:rsidR="000F1001" w:rsidRPr="007D3A01" w:rsidRDefault="000F1001" w:rsidP="008C0478">
            <w:pPr>
              <w:pStyle w:val="Heading2noTOC"/>
            </w:pPr>
            <w:r w:rsidRPr="007D3A01">
              <w:t>Purpose</w:t>
            </w:r>
          </w:p>
        </w:tc>
        <w:tc>
          <w:tcPr>
            <w:tcW w:w="6600" w:type="dxa"/>
          </w:tcPr>
          <w:p w14:paraId="438B79F4" w14:textId="77777777" w:rsidR="000F1001" w:rsidRPr="00103FC1" w:rsidRDefault="000F1001" w:rsidP="008C0478">
            <w:pPr>
              <w:pStyle w:val="Bodyfirst"/>
            </w:pPr>
            <w:r>
              <w:t>To facilitate contact with training organisations.</w:t>
            </w:r>
          </w:p>
        </w:tc>
      </w:tr>
      <w:tr w:rsidR="000F1001" w:rsidRPr="007D3A01" w14:paraId="438B79F9" w14:textId="77777777">
        <w:tc>
          <w:tcPr>
            <w:tcW w:w="3465" w:type="dxa"/>
          </w:tcPr>
          <w:p w14:paraId="438B79F6" w14:textId="77777777" w:rsidR="000F1001" w:rsidRPr="007D3A01" w:rsidRDefault="000F1001" w:rsidP="008C0478">
            <w:pPr>
              <w:pStyle w:val="Heading2noTOC"/>
            </w:pPr>
            <w:r w:rsidRPr="007D3A01">
              <w:t>Business rules</w:t>
            </w:r>
          </w:p>
        </w:tc>
        <w:tc>
          <w:tcPr>
            <w:tcW w:w="6600" w:type="dxa"/>
          </w:tcPr>
          <w:p w14:paraId="438B79F7" w14:textId="77777777" w:rsidR="000F1001" w:rsidRDefault="000F1001" w:rsidP="008C0478">
            <w:pPr>
              <w:pStyle w:val="Bodyfirst"/>
            </w:pPr>
            <w:r>
              <w:t xml:space="preserve">The </w:t>
            </w:r>
            <w:bookmarkStart w:id="171" w:name="OLE_LINK1"/>
            <w:bookmarkStart w:id="172" w:name="OLE_LINK2"/>
            <w:r w:rsidR="006F5092">
              <w:rPr>
                <w:rStyle w:val="Field"/>
              </w:rPr>
              <w:t>F</w:t>
            </w:r>
            <w:r w:rsidRPr="006F5092">
              <w:rPr>
                <w:rStyle w:val="Field"/>
              </w:rPr>
              <w:t xml:space="preserve">acsimile </w:t>
            </w:r>
            <w:r w:rsidR="006F5092">
              <w:rPr>
                <w:rStyle w:val="Field"/>
              </w:rPr>
              <w:t>N</w:t>
            </w:r>
            <w:r w:rsidRPr="006F5092">
              <w:rPr>
                <w:rStyle w:val="Field"/>
              </w:rPr>
              <w:t>umber</w:t>
            </w:r>
            <w:r>
              <w:t xml:space="preserve"> </w:t>
            </w:r>
            <w:bookmarkEnd w:id="171"/>
            <w:bookmarkEnd w:id="172"/>
            <w:r>
              <w:t>must include the area code extension.</w:t>
            </w:r>
          </w:p>
          <w:p w14:paraId="438B79F8" w14:textId="77777777" w:rsidR="000F1001" w:rsidRPr="005C3A19" w:rsidRDefault="000F1001" w:rsidP="008C0478">
            <w:pPr>
              <w:pStyle w:val="Body"/>
            </w:pPr>
            <w:r w:rsidRPr="005C3A19">
              <w:t>If a facsimile number is not available, this field must be left blank.</w:t>
            </w:r>
          </w:p>
        </w:tc>
      </w:tr>
      <w:tr w:rsidR="000F1001" w:rsidRPr="007D3A01" w14:paraId="438B79FC" w14:textId="77777777">
        <w:tc>
          <w:tcPr>
            <w:tcW w:w="3465" w:type="dxa"/>
          </w:tcPr>
          <w:p w14:paraId="438B79FA" w14:textId="77777777" w:rsidR="000F1001" w:rsidRPr="007D3A01" w:rsidRDefault="000F1001" w:rsidP="00A50CF5">
            <w:pPr>
              <w:pStyle w:val="Heading2noTOC"/>
              <w:spacing w:before="240"/>
            </w:pPr>
            <w:r w:rsidRPr="007D3A01">
              <w:t>Revision</w:t>
            </w:r>
          </w:p>
        </w:tc>
        <w:tc>
          <w:tcPr>
            <w:tcW w:w="6600" w:type="dxa"/>
          </w:tcPr>
          <w:p w14:paraId="438B79FB" w14:textId="77777777" w:rsidR="000F1001" w:rsidRPr="00107763" w:rsidRDefault="006B73CD" w:rsidP="00A50CF5">
            <w:pPr>
              <w:pStyle w:val="Body"/>
              <w:rPr>
                <w:sz w:val="22"/>
              </w:rPr>
            </w:pPr>
            <w:r>
              <w:t>No change</w:t>
            </w:r>
            <w:r w:rsidR="00AE742B">
              <w:t>.</w:t>
            </w:r>
          </w:p>
        </w:tc>
      </w:tr>
    </w:tbl>
    <w:p w14:paraId="438B79FD" w14:textId="77777777" w:rsidR="000F1001" w:rsidRDefault="000F1001" w:rsidP="000F1001">
      <w:pPr>
        <w:pStyle w:val="DataelementH2noTOC"/>
      </w:pPr>
      <w:r>
        <w:t>Field format</w:t>
      </w:r>
    </w:p>
    <w:p w14:paraId="438B79F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A01" w14:textId="77777777">
        <w:tc>
          <w:tcPr>
            <w:tcW w:w="2332" w:type="pct"/>
            <w:tcBorders>
              <w:top w:val="single" w:sz="4" w:space="0" w:color="4F81BD"/>
              <w:left w:val="single" w:sz="4" w:space="0" w:color="4F81BD"/>
              <w:bottom w:val="single" w:sz="8" w:space="0" w:color="4F81BD"/>
              <w:right w:val="single" w:sz="4" w:space="0" w:color="4F81BD"/>
            </w:tcBorders>
            <w:noWrap/>
          </w:tcPr>
          <w:p w14:paraId="438B79F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A00" w14:textId="77777777" w:rsidR="000F1001" w:rsidRPr="00C43B7E" w:rsidRDefault="000F1001" w:rsidP="00F04A5B">
            <w:pPr>
              <w:pStyle w:val="Tableheading"/>
            </w:pPr>
            <w:r w:rsidRPr="00C43B7E">
              <w:t>Description</w:t>
            </w:r>
          </w:p>
        </w:tc>
      </w:tr>
      <w:tr w:rsidR="000F1001" w:rsidRPr="005C3A19" w14:paraId="438B7A04" w14:textId="77777777">
        <w:tc>
          <w:tcPr>
            <w:tcW w:w="2332" w:type="pct"/>
            <w:tcBorders>
              <w:left w:val="single" w:sz="4" w:space="0" w:color="4F81BD"/>
              <w:right w:val="single" w:sz="4" w:space="0" w:color="4F81BD"/>
            </w:tcBorders>
            <w:shd w:val="clear" w:color="auto" w:fill="D3DFEE"/>
            <w:noWrap/>
          </w:tcPr>
          <w:p w14:paraId="438B7A02"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A03" w14:textId="77777777" w:rsidR="000F1001" w:rsidRPr="005C3A19" w:rsidRDefault="000F1001" w:rsidP="008C0478">
            <w:pPr>
              <w:pStyle w:val="Tabletext"/>
            </w:pPr>
            <w:r w:rsidRPr="005C3A19">
              <w:t>20</w:t>
            </w:r>
          </w:p>
        </w:tc>
      </w:tr>
      <w:tr w:rsidR="000F1001" w:rsidRPr="005C3A19" w14:paraId="438B7A07" w14:textId="77777777">
        <w:tc>
          <w:tcPr>
            <w:tcW w:w="2332" w:type="pct"/>
            <w:tcBorders>
              <w:left w:val="single" w:sz="4" w:space="0" w:color="4F81BD"/>
              <w:right w:val="single" w:sz="4" w:space="0" w:color="4F81BD"/>
            </w:tcBorders>
            <w:noWrap/>
          </w:tcPr>
          <w:p w14:paraId="438B7A05"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A06" w14:textId="77777777" w:rsidR="000F1001" w:rsidRPr="005C3A19" w:rsidRDefault="007B7411" w:rsidP="008C0478">
            <w:pPr>
              <w:pStyle w:val="Tabletext"/>
            </w:pPr>
            <w:r>
              <w:t>Alphanumeric</w:t>
            </w:r>
          </w:p>
        </w:tc>
      </w:tr>
      <w:tr w:rsidR="000F1001" w:rsidRPr="005C3A19" w14:paraId="438B7A0A" w14:textId="77777777">
        <w:tc>
          <w:tcPr>
            <w:tcW w:w="2332" w:type="pct"/>
            <w:tcBorders>
              <w:left w:val="single" w:sz="4" w:space="0" w:color="4F81BD"/>
              <w:right w:val="single" w:sz="4" w:space="0" w:color="4F81BD"/>
            </w:tcBorders>
            <w:shd w:val="clear" w:color="auto" w:fill="D3DFEE"/>
            <w:noWrap/>
          </w:tcPr>
          <w:p w14:paraId="438B7A08"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A09" w14:textId="77777777" w:rsidR="000F1001" w:rsidRPr="005C3A19" w:rsidRDefault="007B7411" w:rsidP="008C0478">
            <w:pPr>
              <w:pStyle w:val="Tabletext"/>
            </w:pPr>
            <w:r>
              <w:t>Left</w:t>
            </w:r>
          </w:p>
        </w:tc>
      </w:tr>
      <w:tr w:rsidR="000F1001" w:rsidRPr="005C3A19" w14:paraId="438B7A0D" w14:textId="77777777">
        <w:tc>
          <w:tcPr>
            <w:tcW w:w="2332" w:type="pct"/>
            <w:tcBorders>
              <w:left w:val="single" w:sz="4" w:space="0" w:color="4F81BD"/>
              <w:bottom w:val="single" w:sz="4" w:space="0" w:color="4F81BD"/>
              <w:right w:val="single" w:sz="4" w:space="0" w:color="4F81BD"/>
            </w:tcBorders>
            <w:noWrap/>
          </w:tcPr>
          <w:p w14:paraId="438B7A0B"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A0C" w14:textId="77777777" w:rsidR="000F1001" w:rsidRPr="005C3A19" w:rsidRDefault="007B7411" w:rsidP="008C0478">
            <w:pPr>
              <w:pStyle w:val="Tabletext"/>
            </w:pPr>
            <w:r>
              <w:t>Space</w:t>
            </w:r>
          </w:p>
        </w:tc>
      </w:tr>
    </w:tbl>
    <w:p w14:paraId="438B7A0E" w14:textId="77777777" w:rsidR="000F1001" w:rsidRPr="00404B22" w:rsidRDefault="000F1001" w:rsidP="000F1001">
      <w:pPr>
        <w:pStyle w:val="DataelementH2noTOC"/>
      </w:pPr>
      <w:r>
        <w:t>Field value</w:t>
      </w:r>
    </w:p>
    <w:p w14:paraId="438B7A0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A12" w14:textId="77777777">
        <w:tc>
          <w:tcPr>
            <w:tcW w:w="2332" w:type="pct"/>
            <w:tcBorders>
              <w:top w:val="single" w:sz="4" w:space="0" w:color="4F81BD"/>
              <w:left w:val="single" w:sz="4" w:space="0" w:color="4F81BD"/>
              <w:bottom w:val="single" w:sz="8" w:space="0" w:color="4F81BD"/>
              <w:right w:val="single" w:sz="4" w:space="0" w:color="4F81BD"/>
            </w:tcBorders>
            <w:noWrap/>
          </w:tcPr>
          <w:p w14:paraId="438B7A1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A11" w14:textId="77777777" w:rsidR="000F1001" w:rsidRPr="00C43B7E" w:rsidRDefault="000F1001" w:rsidP="00F04A5B">
            <w:pPr>
              <w:pStyle w:val="Tableheading"/>
            </w:pPr>
            <w:r w:rsidRPr="00C43B7E">
              <w:t>Description</w:t>
            </w:r>
          </w:p>
        </w:tc>
      </w:tr>
      <w:tr w:rsidR="000F1001" w:rsidRPr="005C3A19" w14:paraId="438B7A15" w14:textId="77777777">
        <w:tc>
          <w:tcPr>
            <w:tcW w:w="2332" w:type="pct"/>
            <w:tcBorders>
              <w:left w:val="single" w:sz="4" w:space="0" w:color="4F81BD"/>
              <w:right w:val="single" w:sz="4" w:space="0" w:color="4F81BD"/>
            </w:tcBorders>
            <w:shd w:val="clear" w:color="auto" w:fill="D3DFEE"/>
            <w:noWrap/>
          </w:tcPr>
          <w:p w14:paraId="438B7A13" w14:textId="77777777" w:rsidR="000F1001" w:rsidRPr="005C3A19" w:rsidRDefault="000F1001" w:rsidP="008C0478">
            <w:pPr>
              <w:pStyle w:val="Tabletext"/>
            </w:pPr>
            <w:r w:rsidRPr="005C3A19">
              <w:t>Text</w:t>
            </w:r>
          </w:p>
        </w:tc>
        <w:tc>
          <w:tcPr>
            <w:tcW w:w="2668" w:type="pct"/>
            <w:tcBorders>
              <w:left w:val="single" w:sz="4" w:space="0" w:color="4F81BD"/>
              <w:right w:val="single" w:sz="4" w:space="0" w:color="4F81BD"/>
            </w:tcBorders>
            <w:shd w:val="clear" w:color="auto" w:fill="D3DFEE"/>
          </w:tcPr>
          <w:p w14:paraId="438B7A14" w14:textId="77777777" w:rsidR="000F1001" w:rsidRPr="005C3A19" w:rsidRDefault="000F1001" w:rsidP="008C0478">
            <w:pPr>
              <w:pStyle w:val="Tabletext"/>
            </w:pPr>
            <w:r w:rsidRPr="005C3A19">
              <w:t>A valid facsimile number.</w:t>
            </w:r>
          </w:p>
        </w:tc>
      </w:tr>
      <w:tr w:rsidR="000F1001" w:rsidRPr="005C3A19" w14:paraId="438B7A18" w14:textId="77777777">
        <w:tc>
          <w:tcPr>
            <w:tcW w:w="2332" w:type="pct"/>
            <w:tcBorders>
              <w:left w:val="single" w:sz="4" w:space="0" w:color="4F81BD"/>
              <w:bottom w:val="single" w:sz="4" w:space="0" w:color="4F81BD"/>
              <w:right w:val="single" w:sz="4" w:space="0" w:color="4F81BD"/>
            </w:tcBorders>
            <w:noWrap/>
          </w:tcPr>
          <w:p w14:paraId="438B7A16" w14:textId="77777777" w:rsidR="000F1001" w:rsidRPr="005C3A19" w:rsidRDefault="000F1001" w:rsidP="008C0478">
            <w:pPr>
              <w:pStyle w:val="Tabletext"/>
            </w:pPr>
            <w:r w:rsidRPr="005C3A19">
              <w:t>Blank</w:t>
            </w:r>
          </w:p>
        </w:tc>
        <w:tc>
          <w:tcPr>
            <w:tcW w:w="2668" w:type="pct"/>
            <w:tcBorders>
              <w:left w:val="single" w:sz="4" w:space="0" w:color="4F81BD"/>
              <w:bottom w:val="single" w:sz="4" w:space="0" w:color="4F81BD"/>
              <w:right w:val="single" w:sz="4" w:space="0" w:color="4F81BD"/>
            </w:tcBorders>
          </w:tcPr>
          <w:p w14:paraId="438B7A17" w14:textId="77777777" w:rsidR="000F1001" w:rsidRPr="005C3A19" w:rsidRDefault="000F1001" w:rsidP="008C0478">
            <w:pPr>
              <w:pStyle w:val="Tabletext"/>
            </w:pPr>
            <w:r w:rsidRPr="005C3A19">
              <w:t>Leave blank if a facsimile number is not available.</w:t>
            </w:r>
          </w:p>
        </w:tc>
      </w:tr>
    </w:tbl>
    <w:p w14:paraId="438B7A19" w14:textId="77777777" w:rsidR="000F1001" w:rsidRDefault="000F1001" w:rsidP="009D5D4D">
      <w:pPr>
        <w:pStyle w:val="HeaderSue"/>
      </w:pPr>
      <w:bookmarkStart w:id="173" w:name="FeeExemption_ConcessionTypeIDField"/>
      <w:bookmarkStart w:id="174" w:name="_Toc454272721"/>
      <w:r>
        <w:lastRenderedPageBreak/>
        <w:t xml:space="preserve">Fee Exemption/Concession </w:t>
      </w:r>
      <w:r w:rsidR="00102CE8">
        <w:t xml:space="preserve">Type </w:t>
      </w:r>
      <w:r w:rsidR="00102CE8" w:rsidRPr="006F1976">
        <w:t>Identifier</w:t>
      </w:r>
      <w:bookmarkEnd w:id="173"/>
      <w:bookmarkEnd w:id="174"/>
    </w:p>
    <w:tbl>
      <w:tblPr>
        <w:tblW w:w="10250" w:type="dxa"/>
        <w:tblInd w:w="-459" w:type="dxa"/>
        <w:tblLayout w:type="fixed"/>
        <w:tblLook w:val="04A0" w:firstRow="1" w:lastRow="0" w:firstColumn="1" w:lastColumn="0" w:noHBand="0" w:noVBand="1"/>
      </w:tblPr>
      <w:tblGrid>
        <w:gridCol w:w="2930"/>
        <w:gridCol w:w="7320"/>
      </w:tblGrid>
      <w:tr w:rsidR="000F1001" w:rsidRPr="007D3A01" w14:paraId="438B7A1C" w14:textId="77777777" w:rsidTr="00326E28">
        <w:trPr>
          <w:trHeight w:val="931"/>
        </w:trPr>
        <w:tc>
          <w:tcPr>
            <w:tcW w:w="2930" w:type="dxa"/>
          </w:tcPr>
          <w:p w14:paraId="438B7A1A" w14:textId="77777777" w:rsidR="000F1001" w:rsidRPr="007D3A01" w:rsidRDefault="000F1001" w:rsidP="008C0478">
            <w:pPr>
              <w:pStyle w:val="Heading2noTOC"/>
            </w:pPr>
            <w:r w:rsidRPr="007D3A01">
              <w:t>Data element description</w:t>
            </w:r>
          </w:p>
        </w:tc>
        <w:tc>
          <w:tcPr>
            <w:tcW w:w="7320" w:type="dxa"/>
          </w:tcPr>
          <w:p w14:paraId="438B7A1B" w14:textId="77777777" w:rsidR="000F1001" w:rsidRPr="00486045" w:rsidRDefault="000F1001" w:rsidP="00486045">
            <w:pPr>
              <w:pStyle w:val="Bodyfirst"/>
            </w:pPr>
            <w:r w:rsidRPr="00486045">
              <w:t>A code that specifies the type of fee exemption or concession the client has been granted for the program of study.</w:t>
            </w:r>
          </w:p>
        </w:tc>
      </w:tr>
      <w:tr w:rsidR="000F1001" w:rsidRPr="007D3A01" w14:paraId="438B7A1F" w14:textId="77777777" w:rsidTr="00326E28">
        <w:trPr>
          <w:trHeight w:val="580"/>
        </w:trPr>
        <w:tc>
          <w:tcPr>
            <w:tcW w:w="2930" w:type="dxa"/>
          </w:tcPr>
          <w:p w14:paraId="438B7A1D" w14:textId="77777777" w:rsidR="000F1001" w:rsidRPr="007D3A01" w:rsidRDefault="000F1001" w:rsidP="00E25692">
            <w:pPr>
              <w:pStyle w:val="Heading2noTOC"/>
              <w:spacing w:before="300"/>
            </w:pPr>
            <w:r w:rsidRPr="007D3A01">
              <w:t>File</w:t>
            </w:r>
          </w:p>
        </w:tc>
        <w:tc>
          <w:tcPr>
            <w:tcW w:w="7320" w:type="dxa"/>
          </w:tcPr>
          <w:p w14:paraId="438B7A1E" w14:textId="77777777" w:rsidR="000F1001" w:rsidRPr="00103FC1" w:rsidRDefault="000F1001" w:rsidP="00E25692">
            <w:pPr>
              <w:pStyle w:val="Bodyfirst"/>
              <w:spacing w:before="300"/>
              <w:ind w:left="62"/>
              <w:rPr>
                <w:sz w:val="22"/>
              </w:rPr>
            </w:pPr>
            <w:r>
              <w:t>Enrolment (NAT00120)</w:t>
            </w:r>
          </w:p>
        </w:tc>
      </w:tr>
      <w:tr w:rsidR="000F1001" w:rsidRPr="007D3A01" w14:paraId="438B7A22" w14:textId="77777777" w:rsidTr="00326E28">
        <w:trPr>
          <w:trHeight w:val="1780"/>
        </w:trPr>
        <w:tc>
          <w:tcPr>
            <w:tcW w:w="2930" w:type="dxa"/>
          </w:tcPr>
          <w:p w14:paraId="438B7A20" w14:textId="77777777" w:rsidR="000F1001" w:rsidRPr="007D3A01" w:rsidRDefault="000F1001" w:rsidP="00E25692">
            <w:pPr>
              <w:pStyle w:val="Heading2noTOC"/>
              <w:spacing w:before="300"/>
            </w:pPr>
            <w:r w:rsidRPr="007D3A01">
              <w:t>Purpose</w:t>
            </w:r>
          </w:p>
        </w:tc>
        <w:tc>
          <w:tcPr>
            <w:tcW w:w="7320" w:type="dxa"/>
          </w:tcPr>
          <w:p w14:paraId="438B7A21" w14:textId="586AC164" w:rsidR="000F1001" w:rsidRPr="002D51D0" w:rsidRDefault="000F1001" w:rsidP="002D51D0">
            <w:pPr>
              <w:pStyle w:val="Bodyfirst"/>
            </w:pPr>
            <w:r w:rsidRPr="002D51D0">
              <w:t xml:space="preserve">To </w:t>
            </w:r>
            <w:r w:rsidR="0019047E" w:rsidRPr="002D51D0">
              <w:t xml:space="preserve">support the analysis </w:t>
            </w:r>
            <w:r w:rsidRPr="002D51D0">
              <w:t>of fee exemptions and concessions</w:t>
            </w:r>
            <w:r w:rsidR="0019047E" w:rsidRPr="002D51D0">
              <w:t xml:space="preserve"> and to enable the calculation of the Department’s contribution that </w:t>
            </w:r>
            <w:r w:rsidR="00630A14" w:rsidRPr="002D51D0">
              <w:t>will be paid to the</w:t>
            </w:r>
            <w:r w:rsidR="0019047E" w:rsidRPr="002D51D0">
              <w:t xml:space="preserve"> RTO </w:t>
            </w:r>
            <w:r w:rsidR="00630A14" w:rsidRPr="002D51D0">
              <w:t xml:space="preserve">as a result of the RTO charging an individual student the student tuition concession fee rate or, under approved circumstances, waiving or exempting the student from the student tuition fee for a given unit of competency or </w:t>
            </w:r>
            <w:r w:rsidR="001F1DE0" w:rsidRPr="002D51D0">
              <w:t xml:space="preserve">subject </w:t>
            </w:r>
            <w:r w:rsidR="00630A14" w:rsidRPr="002D51D0">
              <w:t>enrolment</w:t>
            </w:r>
            <w:r w:rsidRPr="002D51D0">
              <w:t>.</w:t>
            </w:r>
          </w:p>
        </w:tc>
      </w:tr>
      <w:tr w:rsidR="000F1001" w:rsidRPr="007D3A01" w14:paraId="438B7A2A" w14:textId="77777777" w:rsidTr="00326E28">
        <w:trPr>
          <w:trHeight w:val="5609"/>
        </w:trPr>
        <w:tc>
          <w:tcPr>
            <w:tcW w:w="2930" w:type="dxa"/>
          </w:tcPr>
          <w:p w14:paraId="438B7A23" w14:textId="77777777" w:rsidR="000F1001" w:rsidRPr="007D3A01" w:rsidRDefault="000F1001" w:rsidP="00E25692">
            <w:pPr>
              <w:pStyle w:val="Heading2noTOC"/>
              <w:spacing w:before="300"/>
            </w:pPr>
            <w:r w:rsidRPr="007D3A01">
              <w:t>Business rules</w:t>
            </w:r>
          </w:p>
        </w:tc>
        <w:tc>
          <w:tcPr>
            <w:tcW w:w="7320" w:type="dxa"/>
          </w:tcPr>
          <w:p w14:paraId="438B7A24" w14:textId="77777777" w:rsidR="000F1001" w:rsidRPr="002E3964" w:rsidRDefault="000F1001" w:rsidP="002D51D0">
            <w:pPr>
              <w:pStyle w:val="Bodyfirst"/>
            </w:pPr>
            <w:r>
              <w:t xml:space="preserve">The training organisation is expected to supply details of </w:t>
            </w:r>
            <w:r w:rsidR="00184553">
              <w:t xml:space="preserve">the </w:t>
            </w:r>
            <w:r w:rsidRPr="00E57A5A">
              <w:t>fee exemption</w:t>
            </w:r>
            <w:r>
              <w:t xml:space="preserve"> or </w:t>
            </w:r>
            <w:r w:rsidRPr="00E57A5A">
              <w:t>concession type</w:t>
            </w:r>
            <w:r>
              <w:t xml:space="preserve"> </w:t>
            </w:r>
            <w:r w:rsidR="00184553">
              <w:t xml:space="preserve">applicable to and recorded </w:t>
            </w:r>
            <w:r>
              <w:t xml:space="preserve">for each </w:t>
            </w:r>
            <w:r w:rsidR="00184553">
              <w:t xml:space="preserve">unit </w:t>
            </w:r>
            <w:r>
              <w:t>enrolment.</w:t>
            </w:r>
          </w:p>
          <w:p w14:paraId="438B7A25" w14:textId="77777777" w:rsidR="005255C4" w:rsidRDefault="005255C4" w:rsidP="002D51D0">
            <w:pPr>
              <w:pStyle w:val="Body"/>
              <w:rPr>
                <w:sz w:val="22"/>
              </w:rPr>
            </w:pPr>
            <w:r>
              <w:t xml:space="preserve">With respect to training funded through </w:t>
            </w:r>
            <w:r w:rsidR="00C362A9">
              <w:t>Service Agreements</w:t>
            </w:r>
            <w:r w:rsidR="008A79B2">
              <w:t xml:space="preserve"> and VET Funding Contracts</w:t>
            </w:r>
            <w:r w:rsidR="00C362A9">
              <w:t xml:space="preserve"> </w:t>
            </w:r>
            <w:r>
              <w:t xml:space="preserve">with the </w:t>
            </w:r>
            <w:r w:rsidR="00116862">
              <w:t>Department</w:t>
            </w:r>
            <w:r>
              <w:t xml:space="preserve">, fee exemptions and concessions must be granted to students </w:t>
            </w:r>
            <w:r w:rsidR="00781DD4">
              <w:t xml:space="preserve">and reported </w:t>
            </w:r>
            <w:r>
              <w:t xml:space="preserve">in accordance with the Guidelines </w:t>
            </w:r>
            <w:r w:rsidR="00585BBD">
              <w:t>about</w:t>
            </w:r>
            <w:r>
              <w:t xml:space="preserve"> Fees</w:t>
            </w:r>
            <w:r w:rsidR="00781DD4">
              <w:t>,</w:t>
            </w:r>
            <w:r>
              <w:t xml:space="preserve"> and the Victorian VET Student Statistical Collection Guidelines.</w:t>
            </w:r>
          </w:p>
          <w:p w14:paraId="438B7A26" w14:textId="77777777" w:rsidR="00992F0D" w:rsidRDefault="0019047E" w:rsidP="002D51D0">
            <w:pPr>
              <w:pStyle w:val="Body"/>
              <w:rPr>
                <w:sz w:val="22"/>
              </w:rPr>
            </w:pPr>
            <w:r>
              <w:t>Consistent</w:t>
            </w:r>
            <w:r w:rsidR="005201FF" w:rsidRPr="005201FF">
              <w:t xml:space="preserve"> with the Guidelines </w:t>
            </w:r>
            <w:r w:rsidR="008A79B2">
              <w:t>a</w:t>
            </w:r>
            <w:r w:rsidR="005201FF" w:rsidRPr="005201FF">
              <w:t>bout Fees</w:t>
            </w:r>
            <w:r w:rsidR="006A7112">
              <w:t xml:space="preserve"> and </w:t>
            </w:r>
            <w:r w:rsidR="008A79B2">
              <w:t>VET Funding Contracts</w:t>
            </w:r>
            <w:r w:rsidR="005201FF" w:rsidRPr="005201FF">
              <w:t xml:space="preserve">, RTOs should </w:t>
            </w:r>
            <w:r w:rsidR="00EF6F4A">
              <w:t xml:space="preserve">retain evidence to support their reporting of each </w:t>
            </w:r>
            <w:r w:rsidR="005201FF" w:rsidRPr="00E25692">
              <w:rPr>
                <w:rStyle w:val="Field"/>
              </w:rPr>
              <w:t>Fee Exemption/Concession Type Identifier</w:t>
            </w:r>
            <w:r w:rsidR="005201FF" w:rsidRPr="005201FF">
              <w:t>.</w:t>
            </w:r>
          </w:p>
          <w:p w14:paraId="438B7A27" w14:textId="77777777" w:rsidR="00630A14" w:rsidRDefault="00630A14" w:rsidP="002D51D0">
            <w:pPr>
              <w:pStyle w:val="Body"/>
              <w:rPr>
                <w:sz w:val="22"/>
              </w:rPr>
            </w:pPr>
            <w:r>
              <w:t>The Department’s concession and fee waiver/exemption contribution payments to RTOs are made outside SVTS and are paid in addition to the regular training activity payments made through SVTS.</w:t>
            </w:r>
          </w:p>
          <w:p w14:paraId="438B7A28" w14:textId="77777777" w:rsidR="000105A3" w:rsidRPr="0056552A" w:rsidRDefault="006A5403" w:rsidP="004A67D1">
            <w:pPr>
              <w:pStyle w:val="Body"/>
              <w:spacing w:line="280" w:lineRule="atLeast"/>
              <w:rPr>
                <w:sz w:val="22"/>
              </w:rPr>
            </w:pPr>
            <w:r w:rsidRPr="004A67D1">
              <w:t xml:space="preserve">For Indigenous Students without concession cards and Single and Teenage Parents without concession cards, </w:t>
            </w:r>
            <w:r w:rsidRPr="004A67D1">
              <w:rPr>
                <w:rStyle w:val="Field"/>
              </w:rPr>
              <w:t>Fee Exemption/Concession Identifier</w:t>
            </w:r>
            <w:r w:rsidRPr="004A67D1">
              <w:t xml:space="preserve"> </w:t>
            </w:r>
            <w:r w:rsidR="00664BA4">
              <w:t>‘</w:t>
            </w:r>
            <w:r w:rsidRPr="004A67D1">
              <w:rPr>
                <w:rStyle w:val="Value"/>
              </w:rPr>
              <w:t>O</w:t>
            </w:r>
            <w:r w:rsidR="00664BA4">
              <w:t>‘</w:t>
            </w:r>
            <w:r w:rsidRPr="004A67D1">
              <w:t xml:space="preserve"> must be used.</w:t>
            </w:r>
          </w:p>
          <w:p w14:paraId="262C9CD1" w14:textId="77777777" w:rsidR="006D4AD9" w:rsidRDefault="006D4AD9" w:rsidP="00E25692">
            <w:pPr>
              <w:pStyle w:val="Bullet"/>
              <w:numPr>
                <w:ilvl w:val="0"/>
                <w:numId w:val="0"/>
              </w:numPr>
              <w:spacing w:before="300" w:line="280" w:lineRule="atLeast"/>
            </w:pPr>
            <w:r w:rsidRPr="00EC403B">
              <w:rPr>
                <w:b/>
              </w:rPr>
              <w:t>This field must not be blank.</w:t>
            </w:r>
            <w:r w:rsidR="00BC0A78">
              <w:rPr>
                <w:b/>
              </w:rPr>
              <w:t xml:space="preserve"> </w:t>
            </w:r>
            <w:r w:rsidR="00BC0A78" w:rsidRPr="00C071E0">
              <w:t>(vr.120047)</w:t>
            </w:r>
          </w:p>
          <w:p w14:paraId="438B7A29" w14:textId="77777777" w:rsidR="00A50CF5" w:rsidRPr="00EC403B" w:rsidRDefault="00A50CF5" w:rsidP="00E25692">
            <w:pPr>
              <w:pStyle w:val="Bullet"/>
              <w:numPr>
                <w:ilvl w:val="0"/>
                <w:numId w:val="0"/>
              </w:numPr>
              <w:spacing w:before="300" w:line="280" w:lineRule="atLeast"/>
              <w:rPr>
                <w:b/>
                <w:sz w:val="22"/>
              </w:rPr>
            </w:pPr>
          </w:p>
        </w:tc>
      </w:tr>
      <w:tr w:rsidR="000F1001" w:rsidRPr="007D3A01" w14:paraId="438B7A34" w14:textId="77777777" w:rsidTr="006C53AC">
        <w:trPr>
          <w:trHeight w:val="1908"/>
        </w:trPr>
        <w:tc>
          <w:tcPr>
            <w:tcW w:w="2930" w:type="dxa"/>
          </w:tcPr>
          <w:p w14:paraId="438B7A2B" w14:textId="77777777" w:rsidR="00BB01F0" w:rsidRPr="007D3A01" w:rsidRDefault="000F1001" w:rsidP="00A50CF5">
            <w:pPr>
              <w:pStyle w:val="Heading2noTOC"/>
              <w:spacing w:before="240"/>
            </w:pPr>
            <w:r w:rsidRPr="007D3A01">
              <w:t>Revision</w:t>
            </w:r>
          </w:p>
        </w:tc>
        <w:tc>
          <w:tcPr>
            <w:tcW w:w="732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Look w:val="04A0" w:firstRow="1" w:lastRow="0" w:firstColumn="1" w:lastColumn="0" w:noHBand="0" w:noVBand="1"/>
            </w:tblPr>
            <w:tblGrid>
              <w:gridCol w:w="2909"/>
              <w:gridCol w:w="4176"/>
            </w:tblGrid>
            <w:tr w:rsidR="00137A74" w14:paraId="438B7A2F" w14:textId="77777777" w:rsidTr="00137A74">
              <w:trPr>
                <w:cantSplit/>
                <w:trHeight w:val="491"/>
                <w:tblHeader/>
              </w:trPr>
              <w:tc>
                <w:tcPr>
                  <w:tcW w:w="2909" w:type="dxa"/>
                  <w:tcBorders>
                    <w:top w:val="single" w:sz="4" w:space="0" w:color="4F81BD"/>
                    <w:left w:val="single" w:sz="4" w:space="0" w:color="4F81BD"/>
                    <w:bottom w:val="single" w:sz="4" w:space="0" w:color="4F81BD"/>
                    <w:right w:val="single" w:sz="4" w:space="0" w:color="4F81BD"/>
                  </w:tcBorders>
                  <w:shd w:val="clear" w:color="auto" w:fill="auto"/>
                </w:tcPr>
                <w:p w14:paraId="438B7A2D"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4176" w:type="dxa"/>
                  <w:tcBorders>
                    <w:top w:val="single" w:sz="4" w:space="0" w:color="4F81BD"/>
                    <w:left w:val="single" w:sz="4" w:space="0" w:color="4F81BD"/>
                    <w:bottom w:val="single" w:sz="4" w:space="0" w:color="4F81BD"/>
                    <w:right w:val="single" w:sz="4" w:space="0" w:color="4F81BD"/>
                  </w:tcBorders>
                  <w:shd w:val="clear" w:color="auto" w:fill="auto"/>
                </w:tcPr>
                <w:p w14:paraId="438B7A2E" w14:textId="77777777" w:rsidR="00137A74" w:rsidRPr="00684E88" w:rsidRDefault="00137A74" w:rsidP="004D487B">
                  <w:pPr>
                    <w:pStyle w:val="Body"/>
                    <w:rPr>
                      <w:color w:val="0C436A"/>
                    </w:rPr>
                  </w:pPr>
                  <w:r>
                    <w:rPr>
                      <w:color w:val="0C436A"/>
                    </w:rPr>
                    <w:t>Change Number</w:t>
                  </w:r>
                </w:p>
              </w:tc>
            </w:tr>
            <w:tr w:rsidR="00137A74" w14:paraId="438B7A32" w14:textId="77777777" w:rsidTr="00137A74">
              <w:trPr>
                <w:cantSplit/>
                <w:trHeight w:val="471"/>
              </w:trPr>
              <w:tc>
                <w:tcPr>
                  <w:tcW w:w="2909" w:type="dxa"/>
                  <w:shd w:val="clear" w:color="auto" w:fill="D3DFEE"/>
                </w:tcPr>
                <w:p w14:paraId="438B7A30" w14:textId="77777777" w:rsidR="00137A74" w:rsidRPr="00684E88" w:rsidRDefault="00137A74" w:rsidP="004D487B">
                  <w:pPr>
                    <w:pStyle w:val="Body"/>
                    <w:rPr>
                      <w:color w:val="0C436A"/>
                    </w:rPr>
                  </w:pPr>
                  <w:r>
                    <w:rPr>
                      <w:color w:val="0C436A"/>
                    </w:rPr>
                    <w:t>VVSSCG-SC-20140206</w:t>
                  </w:r>
                </w:p>
              </w:tc>
              <w:tc>
                <w:tcPr>
                  <w:tcW w:w="4176" w:type="dxa"/>
                  <w:shd w:val="clear" w:color="auto" w:fill="D3DFEE"/>
                </w:tcPr>
                <w:p w14:paraId="438B7A31" w14:textId="77777777" w:rsidR="00137A74" w:rsidRPr="00684E88" w:rsidRDefault="00137A74" w:rsidP="00137A74">
                  <w:pPr>
                    <w:pStyle w:val="Body"/>
                    <w:rPr>
                      <w:color w:val="0C436A"/>
                    </w:rPr>
                  </w:pPr>
                  <w:r>
                    <w:rPr>
                      <w:color w:val="0C436A"/>
                    </w:rPr>
                    <w:t>20140206-12</w:t>
                  </w:r>
                </w:p>
              </w:tc>
            </w:tr>
            <w:tr w:rsidR="008479D3" w14:paraId="1B2841E0" w14:textId="77777777" w:rsidTr="00AC6B70">
              <w:trPr>
                <w:cantSplit/>
                <w:trHeight w:val="471"/>
              </w:trPr>
              <w:tc>
                <w:tcPr>
                  <w:tcW w:w="2909" w:type="dxa"/>
                  <w:shd w:val="clear" w:color="auto" w:fill="FFFFFF" w:themeFill="background1"/>
                </w:tcPr>
                <w:p w14:paraId="3988CFA3" w14:textId="3FA7796F" w:rsidR="008479D3" w:rsidRDefault="008479D3" w:rsidP="00AC6B70">
                  <w:pPr>
                    <w:pStyle w:val="Body"/>
                    <w:rPr>
                      <w:color w:val="0C436A"/>
                    </w:rPr>
                  </w:pPr>
                  <w:r>
                    <w:rPr>
                      <w:color w:val="0C436A"/>
                    </w:rPr>
                    <w:t>VVSSCG-SC-</w:t>
                  </w:r>
                  <w:r w:rsidR="004F2D30">
                    <w:rPr>
                      <w:color w:val="0C436A"/>
                    </w:rPr>
                    <w:t>20160222</w:t>
                  </w:r>
                </w:p>
              </w:tc>
              <w:tc>
                <w:tcPr>
                  <w:tcW w:w="4176" w:type="dxa"/>
                  <w:shd w:val="clear" w:color="auto" w:fill="FFFFFF" w:themeFill="background1"/>
                </w:tcPr>
                <w:p w14:paraId="5092648C" w14:textId="388046E6" w:rsidR="008479D3" w:rsidRDefault="004F2D30" w:rsidP="00AC6B70">
                  <w:pPr>
                    <w:pStyle w:val="Body"/>
                    <w:rPr>
                      <w:color w:val="0C436A"/>
                    </w:rPr>
                  </w:pPr>
                  <w:r>
                    <w:rPr>
                      <w:color w:val="0C436A"/>
                    </w:rPr>
                    <w:t>20160222</w:t>
                  </w:r>
                  <w:r w:rsidR="008479D3">
                    <w:rPr>
                      <w:color w:val="0C436A"/>
                    </w:rPr>
                    <w:t>-</w:t>
                  </w:r>
                  <w:r w:rsidR="00AC6B70">
                    <w:rPr>
                      <w:color w:val="0C436A"/>
                    </w:rPr>
                    <w:t>6</w:t>
                  </w:r>
                </w:p>
              </w:tc>
            </w:tr>
          </w:tbl>
          <w:p w14:paraId="438B7A33" w14:textId="77777777" w:rsidR="003945DB" w:rsidRPr="00C726F5" w:rsidRDefault="003945DB" w:rsidP="00326E28">
            <w:pPr>
              <w:tabs>
                <w:tab w:val="left" w:pos="770"/>
                <w:tab w:val="left" w:pos="7808"/>
                <w:tab w:val="left" w:pos="8710"/>
              </w:tabs>
              <w:ind w:left="0"/>
            </w:pPr>
          </w:p>
        </w:tc>
      </w:tr>
    </w:tbl>
    <w:p w14:paraId="438B7A35" w14:textId="41840EE2" w:rsidR="00A67E86" w:rsidRDefault="00BB01F0" w:rsidP="00AC6B70">
      <w:pPr>
        <w:pStyle w:val="Heading1noTOC"/>
        <w:spacing w:before="120"/>
      </w:pPr>
      <w:r>
        <w:lastRenderedPageBreak/>
        <w:t>Fee Exemption/Concession Type</w:t>
      </w:r>
      <w:r w:rsidRPr="00C458D5">
        <w:t xml:space="preserve"> Identifi</w:t>
      </w:r>
      <w:r w:rsidR="00A67E86" w:rsidRPr="00C458D5">
        <w:t>er</w:t>
      </w:r>
      <w:r w:rsidR="003D59A6">
        <w:t xml:space="preserve"> - (continued)</w:t>
      </w:r>
    </w:p>
    <w:p w14:paraId="438B7A36" w14:textId="77777777" w:rsidR="000F1001" w:rsidRDefault="000F1001" w:rsidP="00937192">
      <w:pPr>
        <w:pStyle w:val="DataelementH2noTOC"/>
        <w:spacing w:before="120"/>
        <w:ind w:right="-471"/>
      </w:pPr>
      <w:r>
        <w:t>Field format</w:t>
      </w:r>
    </w:p>
    <w:p w14:paraId="438B7A37" w14:textId="77777777" w:rsidR="000F1001" w:rsidRDefault="000F1001" w:rsidP="004444F1">
      <w:pPr>
        <w:pStyle w:val="Fourpoints"/>
        <w:keepNext/>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A3A" w14:textId="77777777">
        <w:tc>
          <w:tcPr>
            <w:tcW w:w="2332" w:type="pct"/>
            <w:tcBorders>
              <w:top w:val="single" w:sz="4" w:space="0" w:color="4F81BD"/>
              <w:left w:val="single" w:sz="4" w:space="0" w:color="4F81BD"/>
              <w:bottom w:val="single" w:sz="8" w:space="0" w:color="4F81BD"/>
              <w:right w:val="single" w:sz="4" w:space="0" w:color="4F81BD"/>
            </w:tcBorders>
            <w:noWrap/>
          </w:tcPr>
          <w:p w14:paraId="438B7A38" w14:textId="77777777" w:rsidR="000F1001" w:rsidRPr="00C43B7E" w:rsidRDefault="000F1001" w:rsidP="004444F1">
            <w:pPr>
              <w:pStyle w:val="Tableheading"/>
              <w:keepNext/>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A39" w14:textId="77777777" w:rsidR="000F1001" w:rsidRPr="00C43B7E" w:rsidRDefault="000F1001" w:rsidP="004444F1">
            <w:pPr>
              <w:pStyle w:val="Tableheading"/>
              <w:keepNext/>
            </w:pPr>
            <w:r w:rsidRPr="00C43B7E">
              <w:t>Description</w:t>
            </w:r>
          </w:p>
        </w:tc>
      </w:tr>
      <w:tr w:rsidR="000F1001" w:rsidRPr="005C3A19" w14:paraId="438B7A3D" w14:textId="77777777">
        <w:tc>
          <w:tcPr>
            <w:tcW w:w="2332" w:type="pct"/>
            <w:tcBorders>
              <w:left w:val="single" w:sz="4" w:space="0" w:color="4F81BD"/>
              <w:right w:val="single" w:sz="4" w:space="0" w:color="4F81BD"/>
            </w:tcBorders>
            <w:shd w:val="clear" w:color="auto" w:fill="D3DFEE"/>
            <w:noWrap/>
          </w:tcPr>
          <w:p w14:paraId="438B7A3B" w14:textId="77777777" w:rsidR="000F1001" w:rsidRPr="005C3A19" w:rsidRDefault="000F1001" w:rsidP="004444F1">
            <w:pPr>
              <w:pStyle w:val="Tabletext"/>
              <w:keepNext/>
            </w:pPr>
            <w:r>
              <w:t>Length</w:t>
            </w:r>
          </w:p>
        </w:tc>
        <w:tc>
          <w:tcPr>
            <w:tcW w:w="2668" w:type="pct"/>
            <w:tcBorders>
              <w:left w:val="single" w:sz="4" w:space="0" w:color="4F81BD"/>
              <w:right w:val="single" w:sz="4" w:space="0" w:color="4F81BD"/>
            </w:tcBorders>
            <w:shd w:val="clear" w:color="auto" w:fill="D3DFEE"/>
          </w:tcPr>
          <w:p w14:paraId="438B7A3C" w14:textId="77777777" w:rsidR="000F1001" w:rsidRPr="005C3A19" w:rsidRDefault="000F1001" w:rsidP="004444F1">
            <w:pPr>
              <w:pStyle w:val="Tabletext"/>
              <w:keepNext/>
            </w:pPr>
            <w:r>
              <w:t>1</w:t>
            </w:r>
          </w:p>
        </w:tc>
      </w:tr>
      <w:tr w:rsidR="000F1001" w:rsidRPr="005C3A19" w14:paraId="438B7A40" w14:textId="77777777">
        <w:tc>
          <w:tcPr>
            <w:tcW w:w="2332" w:type="pct"/>
            <w:tcBorders>
              <w:left w:val="single" w:sz="4" w:space="0" w:color="4F81BD"/>
              <w:right w:val="single" w:sz="4" w:space="0" w:color="4F81BD"/>
            </w:tcBorders>
            <w:noWrap/>
          </w:tcPr>
          <w:p w14:paraId="438B7A3E"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A3F" w14:textId="77777777" w:rsidR="000F1001" w:rsidRPr="005C3A19" w:rsidRDefault="007B7411" w:rsidP="008C0478">
            <w:pPr>
              <w:pStyle w:val="Tabletext"/>
            </w:pPr>
            <w:r>
              <w:t>Alphanumeric</w:t>
            </w:r>
          </w:p>
        </w:tc>
      </w:tr>
      <w:tr w:rsidR="000F1001" w:rsidRPr="005C3A19" w14:paraId="438B7A43" w14:textId="77777777">
        <w:tc>
          <w:tcPr>
            <w:tcW w:w="2332" w:type="pct"/>
            <w:tcBorders>
              <w:left w:val="single" w:sz="4" w:space="0" w:color="4F81BD"/>
              <w:right w:val="single" w:sz="4" w:space="0" w:color="4F81BD"/>
            </w:tcBorders>
            <w:shd w:val="clear" w:color="auto" w:fill="D3DFEE"/>
            <w:noWrap/>
          </w:tcPr>
          <w:p w14:paraId="438B7A41"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A42" w14:textId="77777777" w:rsidR="000F1001" w:rsidRPr="005C3A19" w:rsidRDefault="007B7411" w:rsidP="008C0478">
            <w:pPr>
              <w:pStyle w:val="Tabletext"/>
            </w:pPr>
            <w:r>
              <w:t>None</w:t>
            </w:r>
          </w:p>
        </w:tc>
      </w:tr>
      <w:tr w:rsidR="000F1001" w:rsidRPr="005C3A19" w14:paraId="438B7A46" w14:textId="77777777">
        <w:tc>
          <w:tcPr>
            <w:tcW w:w="2332" w:type="pct"/>
            <w:tcBorders>
              <w:left w:val="single" w:sz="4" w:space="0" w:color="4F81BD"/>
              <w:bottom w:val="single" w:sz="4" w:space="0" w:color="4F81BD"/>
              <w:right w:val="single" w:sz="4" w:space="0" w:color="4F81BD"/>
            </w:tcBorders>
            <w:noWrap/>
          </w:tcPr>
          <w:p w14:paraId="438B7A44"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A45" w14:textId="77777777" w:rsidR="000F1001" w:rsidRPr="005C3A19" w:rsidRDefault="007B7411" w:rsidP="008C0478">
            <w:pPr>
              <w:pStyle w:val="Tabletext"/>
            </w:pPr>
            <w:r>
              <w:t>None</w:t>
            </w:r>
          </w:p>
        </w:tc>
      </w:tr>
    </w:tbl>
    <w:p w14:paraId="438B7A47" w14:textId="77777777" w:rsidR="00A67E86" w:rsidRPr="00404B22" w:rsidRDefault="00A67E86" w:rsidP="00937192">
      <w:pPr>
        <w:pStyle w:val="DataelementH2noTOC"/>
        <w:spacing w:before="120"/>
      </w:pPr>
      <w:r>
        <w:t>Field value</w:t>
      </w:r>
    </w:p>
    <w:p w14:paraId="438B7A48" w14:textId="77777777" w:rsidR="000F1001" w:rsidRDefault="000F1001" w:rsidP="000F1001">
      <w:pPr>
        <w:pStyle w:val="Fourpoints"/>
      </w:pPr>
    </w:p>
    <w:tbl>
      <w:tblPr>
        <w:tblW w:w="3593" w:type="pct"/>
        <w:tblInd w:w="2964" w:type="dxa"/>
        <w:tblBorders>
          <w:top w:val="single" w:sz="8" w:space="0" w:color="4F81BD"/>
          <w:bottom w:val="single" w:sz="8" w:space="0" w:color="4F81BD"/>
        </w:tblBorders>
        <w:shd w:val="clear" w:color="auto" w:fill="D3DFEE"/>
        <w:tblLook w:val="0420" w:firstRow="1" w:lastRow="0" w:firstColumn="0" w:lastColumn="0" w:noHBand="0" w:noVBand="1"/>
      </w:tblPr>
      <w:tblGrid>
        <w:gridCol w:w="1339"/>
        <w:gridCol w:w="3261"/>
        <w:gridCol w:w="2041"/>
      </w:tblGrid>
      <w:tr w:rsidR="006F4283" w:rsidRPr="00912556" w14:paraId="438B7A4C" w14:textId="77777777" w:rsidTr="0006426A">
        <w:tc>
          <w:tcPr>
            <w:tcW w:w="1008" w:type="pct"/>
            <w:tcBorders>
              <w:top w:val="single" w:sz="4" w:space="0" w:color="4F81BD"/>
              <w:left w:val="single" w:sz="4" w:space="0" w:color="4F81BD"/>
              <w:bottom w:val="single" w:sz="8" w:space="0" w:color="4F81BD"/>
              <w:right w:val="single" w:sz="4" w:space="0" w:color="4F81BD"/>
            </w:tcBorders>
            <w:shd w:val="clear" w:color="auto" w:fill="D3DFEE"/>
            <w:noWrap/>
          </w:tcPr>
          <w:p w14:paraId="438B7A49" w14:textId="77777777" w:rsidR="006F4283" w:rsidRPr="00912556" w:rsidRDefault="006F4283" w:rsidP="00F04A5B">
            <w:pPr>
              <w:pStyle w:val="Tableheading"/>
            </w:pPr>
            <w:r w:rsidRPr="00912556">
              <w:t>Value</w:t>
            </w:r>
          </w:p>
        </w:tc>
        <w:tc>
          <w:tcPr>
            <w:tcW w:w="2455" w:type="pct"/>
            <w:tcBorders>
              <w:top w:val="single" w:sz="4" w:space="0" w:color="4F81BD"/>
              <w:left w:val="single" w:sz="4" w:space="0" w:color="4F81BD"/>
              <w:bottom w:val="single" w:sz="8" w:space="0" w:color="4F81BD"/>
              <w:right w:val="single" w:sz="4" w:space="0" w:color="4F81BD"/>
            </w:tcBorders>
            <w:shd w:val="clear" w:color="auto" w:fill="D3DFEE"/>
          </w:tcPr>
          <w:p w14:paraId="438B7A4A" w14:textId="77777777" w:rsidR="006F4283" w:rsidRPr="00912556" w:rsidRDefault="006F4283" w:rsidP="00F04A5B">
            <w:pPr>
              <w:pStyle w:val="Tableheading"/>
            </w:pPr>
            <w:r w:rsidRPr="00912556">
              <w:t>Description</w:t>
            </w:r>
          </w:p>
        </w:tc>
        <w:tc>
          <w:tcPr>
            <w:tcW w:w="1537" w:type="pct"/>
            <w:tcBorders>
              <w:top w:val="single" w:sz="4" w:space="0" w:color="4F81BD"/>
              <w:left w:val="single" w:sz="4" w:space="0" w:color="4F81BD"/>
              <w:bottom w:val="single" w:sz="8" w:space="0" w:color="4F81BD"/>
              <w:right w:val="single" w:sz="4" w:space="0" w:color="4F81BD"/>
            </w:tcBorders>
            <w:shd w:val="clear" w:color="auto" w:fill="D3DFEE"/>
          </w:tcPr>
          <w:p w14:paraId="438B7A4B" w14:textId="77777777" w:rsidR="006F4283" w:rsidRPr="00912556" w:rsidRDefault="00BC7316" w:rsidP="00E25692">
            <w:pPr>
              <w:pStyle w:val="Tableheading"/>
              <w:rPr>
                <w:sz w:val="22"/>
                <w:szCs w:val="22"/>
              </w:rPr>
            </w:pPr>
            <w:r>
              <w:t xml:space="preserve">Eligible for concession </w:t>
            </w:r>
            <w:r w:rsidR="0025729D">
              <w:t xml:space="preserve">/waiver </w:t>
            </w:r>
            <w:r>
              <w:t>contribution</w:t>
            </w:r>
            <w:r w:rsidR="00BA1463">
              <w:t xml:space="preserve"> from the Department</w:t>
            </w:r>
            <w:r w:rsidR="00D32C17">
              <w:t>?</w:t>
            </w:r>
          </w:p>
        </w:tc>
      </w:tr>
      <w:tr w:rsidR="00A14E30" w:rsidRPr="005F6406" w14:paraId="438B7A50" w14:textId="77777777" w:rsidTr="0006426A">
        <w:tc>
          <w:tcPr>
            <w:tcW w:w="1008" w:type="pct"/>
            <w:tcBorders>
              <w:top w:val="single" w:sz="8" w:space="0" w:color="4F81BD"/>
              <w:left w:val="single" w:sz="4" w:space="0" w:color="4F81BD"/>
              <w:bottom w:val="nil"/>
              <w:right w:val="single" w:sz="4" w:space="0" w:color="4F81BD"/>
            </w:tcBorders>
            <w:shd w:val="clear" w:color="auto" w:fill="auto"/>
            <w:noWrap/>
          </w:tcPr>
          <w:p w14:paraId="438B7A4D" w14:textId="77777777" w:rsidR="00A14E30" w:rsidRPr="00912556" w:rsidRDefault="00A14E30" w:rsidP="008C0478">
            <w:pPr>
              <w:pStyle w:val="Tabletext"/>
            </w:pPr>
            <w:r>
              <w:t>E</w:t>
            </w:r>
          </w:p>
        </w:tc>
        <w:tc>
          <w:tcPr>
            <w:tcW w:w="2455" w:type="pct"/>
            <w:tcBorders>
              <w:top w:val="single" w:sz="8" w:space="0" w:color="4F81BD"/>
              <w:left w:val="single" w:sz="4" w:space="0" w:color="4F81BD"/>
              <w:bottom w:val="nil"/>
              <w:right w:val="single" w:sz="4" w:space="0" w:color="4F81BD"/>
            </w:tcBorders>
            <w:shd w:val="clear" w:color="auto" w:fill="auto"/>
          </w:tcPr>
          <w:p w14:paraId="438B7A4E" w14:textId="77777777" w:rsidR="00A14E30" w:rsidRPr="00912556" w:rsidRDefault="00A14E30" w:rsidP="002E3964">
            <w:pPr>
              <w:pStyle w:val="Tabletext"/>
              <w:rPr>
                <w:sz w:val="22"/>
              </w:rPr>
            </w:pPr>
            <w:r>
              <w:t>Young People Transitioning from Care</w:t>
            </w:r>
            <w:r w:rsidR="0025729D">
              <w:t xml:space="preserve"> </w:t>
            </w:r>
            <w:r w:rsidR="006B41A4">
              <w:t>(student is covered by a current, relevant Pensioner Concession Card, Health Care Card or Veteran’s Gold Card)</w:t>
            </w:r>
          </w:p>
        </w:tc>
        <w:tc>
          <w:tcPr>
            <w:tcW w:w="1537" w:type="pct"/>
            <w:tcBorders>
              <w:top w:val="single" w:sz="8" w:space="0" w:color="4F81BD"/>
              <w:left w:val="single" w:sz="4" w:space="0" w:color="4F81BD"/>
              <w:bottom w:val="nil"/>
              <w:right w:val="single" w:sz="4" w:space="0" w:color="4F81BD"/>
            </w:tcBorders>
            <w:shd w:val="clear" w:color="auto" w:fill="auto"/>
          </w:tcPr>
          <w:p w14:paraId="438B7A4F" w14:textId="77777777" w:rsidR="00A14E30" w:rsidRDefault="0025729D" w:rsidP="00E25692">
            <w:pPr>
              <w:pStyle w:val="Tabletext"/>
              <w:rPr>
                <w:sz w:val="22"/>
              </w:rPr>
            </w:pPr>
            <w:r>
              <w:t>Yes</w:t>
            </w:r>
            <w:r w:rsidR="0071050F">
              <w:t xml:space="preserve"> - waiver</w:t>
            </w:r>
          </w:p>
        </w:tc>
      </w:tr>
      <w:tr w:rsidR="006F4283" w:rsidRPr="005F6406" w14:paraId="438B7A54" w14:textId="77777777" w:rsidTr="0006426A">
        <w:tc>
          <w:tcPr>
            <w:tcW w:w="1008" w:type="pct"/>
            <w:tcBorders>
              <w:top w:val="nil"/>
              <w:left w:val="single" w:sz="4" w:space="0" w:color="4F81BD"/>
              <w:bottom w:val="nil"/>
              <w:right w:val="single" w:sz="4" w:space="0" w:color="4F81BD"/>
            </w:tcBorders>
            <w:shd w:val="clear" w:color="auto" w:fill="D3DFEE"/>
            <w:noWrap/>
          </w:tcPr>
          <w:p w14:paraId="438B7A51" w14:textId="77777777" w:rsidR="006F4283" w:rsidRPr="00912556" w:rsidRDefault="006F4283" w:rsidP="008C0478">
            <w:pPr>
              <w:pStyle w:val="Tabletext"/>
            </w:pPr>
            <w:r w:rsidRPr="00912556">
              <w:t>G</w:t>
            </w:r>
          </w:p>
        </w:tc>
        <w:tc>
          <w:tcPr>
            <w:tcW w:w="2455" w:type="pct"/>
            <w:tcBorders>
              <w:top w:val="nil"/>
              <w:left w:val="single" w:sz="4" w:space="0" w:color="4F81BD"/>
              <w:bottom w:val="nil"/>
              <w:right w:val="single" w:sz="4" w:space="0" w:color="4F81BD"/>
            </w:tcBorders>
            <w:shd w:val="clear" w:color="auto" w:fill="D3DFEE"/>
          </w:tcPr>
          <w:p w14:paraId="438B7A52" w14:textId="77777777" w:rsidR="006F4283" w:rsidRPr="00912556" w:rsidRDefault="006F4283" w:rsidP="008C0478">
            <w:pPr>
              <w:pStyle w:val="Tabletext"/>
            </w:pPr>
            <w:r w:rsidRPr="00912556">
              <w:t>VCE Scholarship</w:t>
            </w:r>
          </w:p>
        </w:tc>
        <w:tc>
          <w:tcPr>
            <w:tcW w:w="1537" w:type="pct"/>
            <w:tcBorders>
              <w:top w:val="nil"/>
              <w:left w:val="single" w:sz="4" w:space="0" w:color="4F81BD"/>
              <w:bottom w:val="nil"/>
              <w:right w:val="single" w:sz="4" w:space="0" w:color="4F81BD"/>
            </w:tcBorders>
            <w:shd w:val="clear" w:color="auto" w:fill="D3DFEE"/>
          </w:tcPr>
          <w:p w14:paraId="438B7A53" w14:textId="77777777" w:rsidR="006F4283" w:rsidRPr="00912556" w:rsidRDefault="0057238B" w:rsidP="008C0478">
            <w:pPr>
              <w:pStyle w:val="Tabletext"/>
            </w:pPr>
            <w:r>
              <w:t>No</w:t>
            </w:r>
          </w:p>
        </w:tc>
      </w:tr>
      <w:tr w:rsidR="00526562" w:rsidRPr="005F6406" w14:paraId="438B7A58" w14:textId="77777777" w:rsidTr="0006426A">
        <w:tc>
          <w:tcPr>
            <w:tcW w:w="1008" w:type="pct"/>
            <w:tcBorders>
              <w:top w:val="nil"/>
              <w:left w:val="single" w:sz="4" w:space="0" w:color="4F81BD"/>
              <w:bottom w:val="nil"/>
              <w:right w:val="single" w:sz="4" w:space="0" w:color="4F81BD"/>
            </w:tcBorders>
            <w:shd w:val="clear" w:color="auto" w:fill="FFFFFF"/>
            <w:noWrap/>
          </w:tcPr>
          <w:p w14:paraId="438B7A55" w14:textId="77777777" w:rsidR="006F4283" w:rsidRPr="00912556" w:rsidRDefault="00872A0E" w:rsidP="008C0478">
            <w:pPr>
              <w:pStyle w:val="Tabletext"/>
            </w:pPr>
            <w:r>
              <w:t>H</w:t>
            </w:r>
          </w:p>
        </w:tc>
        <w:tc>
          <w:tcPr>
            <w:tcW w:w="2455" w:type="pct"/>
            <w:tcBorders>
              <w:top w:val="nil"/>
              <w:left w:val="single" w:sz="4" w:space="0" w:color="4F81BD"/>
              <w:bottom w:val="nil"/>
              <w:right w:val="single" w:sz="4" w:space="0" w:color="4F81BD"/>
            </w:tcBorders>
            <w:shd w:val="clear" w:color="auto" w:fill="FFFFFF"/>
          </w:tcPr>
          <w:p w14:paraId="438B7A56" w14:textId="77777777" w:rsidR="006F4283" w:rsidRPr="00912556" w:rsidRDefault="00872A0E" w:rsidP="00E25692">
            <w:pPr>
              <w:pStyle w:val="Tabletext"/>
              <w:rPr>
                <w:sz w:val="22"/>
              </w:rPr>
            </w:pPr>
            <w:r>
              <w:t>Health Care Card</w:t>
            </w:r>
            <w:r w:rsidR="0071050F">
              <w:t xml:space="preserve"> </w:t>
            </w:r>
          </w:p>
        </w:tc>
        <w:tc>
          <w:tcPr>
            <w:tcW w:w="1537" w:type="pct"/>
            <w:tcBorders>
              <w:top w:val="nil"/>
              <w:left w:val="single" w:sz="4" w:space="0" w:color="4F81BD"/>
              <w:bottom w:val="nil"/>
              <w:right w:val="single" w:sz="4" w:space="0" w:color="4F81BD"/>
            </w:tcBorders>
            <w:shd w:val="clear" w:color="auto" w:fill="FFFFFF"/>
          </w:tcPr>
          <w:p w14:paraId="438B7A57" w14:textId="77777777" w:rsidR="006F4283" w:rsidRPr="00912556" w:rsidRDefault="00872A0E" w:rsidP="00E25692">
            <w:pPr>
              <w:pStyle w:val="Tabletext"/>
              <w:rPr>
                <w:sz w:val="22"/>
              </w:rPr>
            </w:pPr>
            <w:r>
              <w:t>Yes</w:t>
            </w:r>
            <w:r w:rsidR="0071050F">
              <w:t xml:space="preserve"> - concession</w:t>
            </w:r>
          </w:p>
        </w:tc>
      </w:tr>
      <w:tr w:rsidR="005B128A" w:rsidRPr="005F6406" w14:paraId="438B7A5C" w14:textId="77777777" w:rsidTr="0006426A">
        <w:tc>
          <w:tcPr>
            <w:tcW w:w="1008" w:type="pct"/>
            <w:tcBorders>
              <w:top w:val="nil"/>
              <w:left w:val="single" w:sz="4" w:space="0" w:color="4F81BD"/>
              <w:bottom w:val="nil"/>
              <w:right w:val="single" w:sz="4" w:space="0" w:color="4F81BD"/>
            </w:tcBorders>
            <w:shd w:val="clear" w:color="auto" w:fill="D3DFEE"/>
            <w:noWrap/>
          </w:tcPr>
          <w:p w14:paraId="438B7A59" w14:textId="77777777" w:rsidR="005B128A" w:rsidRDefault="005B128A" w:rsidP="008C0478">
            <w:pPr>
              <w:pStyle w:val="Tabletext"/>
            </w:pPr>
            <w:r>
              <w:t>I</w:t>
            </w:r>
          </w:p>
        </w:tc>
        <w:tc>
          <w:tcPr>
            <w:tcW w:w="2455" w:type="pct"/>
            <w:tcBorders>
              <w:top w:val="nil"/>
              <w:left w:val="single" w:sz="4" w:space="0" w:color="4F81BD"/>
              <w:bottom w:val="nil"/>
              <w:right w:val="single" w:sz="4" w:space="0" w:color="4F81BD"/>
            </w:tcBorders>
            <w:shd w:val="clear" w:color="auto" w:fill="D3DFEE"/>
          </w:tcPr>
          <w:p w14:paraId="438B7A5A" w14:textId="77777777" w:rsidR="005B128A" w:rsidRDefault="005B128A" w:rsidP="008C0478">
            <w:pPr>
              <w:pStyle w:val="Tabletext"/>
            </w:pPr>
            <w:r>
              <w:t xml:space="preserve">Young People Transitioning from Care </w:t>
            </w:r>
            <w:r w:rsidR="006B41A4">
              <w:t>NOT currently holding a relevant Pensioner Concession Card, Health Care Card or Veteran’s Gold Card.</w:t>
            </w:r>
          </w:p>
        </w:tc>
        <w:tc>
          <w:tcPr>
            <w:tcW w:w="1537" w:type="pct"/>
            <w:tcBorders>
              <w:top w:val="nil"/>
              <w:left w:val="single" w:sz="4" w:space="0" w:color="4F81BD"/>
              <w:bottom w:val="nil"/>
              <w:right w:val="single" w:sz="4" w:space="0" w:color="4F81BD"/>
            </w:tcBorders>
            <w:shd w:val="clear" w:color="auto" w:fill="D3DFEE"/>
          </w:tcPr>
          <w:p w14:paraId="438B7A5B" w14:textId="77777777" w:rsidR="005B128A" w:rsidRDefault="005B128A" w:rsidP="00E25692">
            <w:pPr>
              <w:pStyle w:val="Tabletext"/>
            </w:pPr>
            <w:r>
              <w:t>Yes</w:t>
            </w:r>
            <w:r w:rsidR="00C362A9">
              <w:t xml:space="preserve"> - waiver</w:t>
            </w:r>
          </w:p>
        </w:tc>
      </w:tr>
      <w:tr w:rsidR="005B128A" w:rsidRPr="005F6406" w14:paraId="438B7A60" w14:textId="77777777" w:rsidTr="0006426A">
        <w:tc>
          <w:tcPr>
            <w:tcW w:w="1008" w:type="pct"/>
            <w:tcBorders>
              <w:top w:val="nil"/>
              <w:left w:val="single" w:sz="4" w:space="0" w:color="4F81BD"/>
              <w:bottom w:val="nil"/>
              <w:right w:val="single" w:sz="4" w:space="0" w:color="4F81BD"/>
            </w:tcBorders>
            <w:shd w:val="clear" w:color="auto" w:fill="FFFFFF"/>
            <w:noWrap/>
          </w:tcPr>
          <w:p w14:paraId="438B7A5D" w14:textId="77777777" w:rsidR="005B128A" w:rsidRDefault="005B128A" w:rsidP="002E3964">
            <w:pPr>
              <w:pStyle w:val="Tabletext"/>
              <w:rPr>
                <w:sz w:val="22"/>
              </w:rPr>
            </w:pPr>
            <w:r>
              <w:t>J</w:t>
            </w:r>
          </w:p>
        </w:tc>
        <w:tc>
          <w:tcPr>
            <w:tcW w:w="2455" w:type="pct"/>
            <w:tcBorders>
              <w:top w:val="nil"/>
              <w:left w:val="single" w:sz="4" w:space="0" w:color="4F81BD"/>
              <w:bottom w:val="nil"/>
              <w:right w:val="single" w:sz="4" w:space="0" w:color="4F81BD"/>
            </w:tcBorders>
            <w:shd w:val="clear" w:color="auto" w:fill="FFFFFF"/>
          </w:tcPr>
          <w:p w14:paraId="438B7A5E" w14:textId="77777777" w:rsidR="005B128A" w:rsidRDefault="005B128A" w:rsidP="008C0478">
            <w:pPr>
              <w:pStyle w:val="Tabletext"/>
            </w:pPr>
            <w:r>
              <w:t>Job Seeker concession card holder (student is covered by a current, relevant Pensioner Concession Card, Health Care Card or Veteran’s Gold Card).</w:t>
            </w:r>
          </w:p>
        </w:tc>
        <w:tc>
          <w:tcPr>
            <w:tcW w:w="1537" w:type="pct"/>
            <w:tcBorders>
              <w:top w:val="nil"/>
              <w:left w:val="single" w:sz="4" w:space="0" w:color="4F81BD"/>
              <w:bottom w:val="nil"/>
              <w:right w:val="single" w:sz="4" w:space="0" w:color="4F81BD"/>
            </w:tcBorders>
            <w:shd w:val="clear" w:color="auto" w:fill="FFFFFF"/>
          </w:tcPr>
          <w:p w14:paraId="438B7A5F" w14:textId="77777777" w:rsidR="005B128A" w:rsidRDefault="000D0339" w:rsidP="002E3964">
            <w:pPr>
              <w:pStyle w:val="Tabletext"/>
              <w:rPr>
                <w:sz w:val="22"/>
              </w:rPr>
            </w:pPr>
            <w:r>
              <w:t xml:space="preserve">No* </w:t>
            </w:r>
            <w:r w:rsidR="00F56746">
              <w:t>-</w:t>
            </w:r>
            <w:r w:rsidR="00F56746" w:rsidRPr="002E3964">
              <w:rPr>
                <w:rFonts w:cs="Arial"/>
                <w:sz w:val="18"/>
                <w:szCs w:val="18"/>
              </w:rPr>
              <w:t xml:space="preserve"> </w:t>
            </w:r>
            <w:r w:rsidR="00F6472C" w:rsidRPr="00F6472C">
              <w:rPr>
                <w:rFonts w:cs="Arial"/>
                <w:szCs w:val="20"/>
              </w:rPr>
              <w:t>(</w:t>
            </w:r>
            <w:r w:rsidR="00F56746" w:rsidRPr="00F6472C">
              <w:rPr>
                <w:rFonts w:cs="Arial"/>
                <w:szCs w:val="20"/>
              </w:rPr>
              <w:t>not from the Department</w:t>
            </w:r>
            <w:r w:rsidR="00F6472C" w:rsidRPr="00F6472C">
              <w:rPr>
                <w:rFonts w:cs="Arial"/>
                <w:szCs w:val="20"/>
              </w:rPr>
              <w:t>)</w:t>
            </w:r>
          </w:p>
        </w:tc>
      </w:tr>
      <w:tr w:rsidR="00C362A9" w:rsidRPr="005F6406" w14:paraId="438B7A64" w14:textId="77777777" w:rsidTr="0006426A">
        <w:tc>
          <w:tcPr>
            <w:tcW w:w="1008" w:type="pct"/>
            <w:tcBorders>
              <w:top w:val="nil"/>
              <w:left w:val="single" w:sz="4" w:space="0" w:color="4F81BD"/>
              <w:bottom w:val="nil"/>
              <w:right w:val="single" w:sz="4" w:space="0" w:color="4F81BD"/>
            </w:tcBorders>
            <w:shd w:val="clear" w:color="auto" w:fill="D3DFEE"/>
            <w:noWrap/>
          </w:tcPr>
          <w:p w14:paraId="438B7A61" w14:textId="77777777" w:rsidR="00C362A9" w:rsidRDefault="00C362A9" w:rsidP="008C0478">
            <w:pPr>
              <w:pStyle w:val="Tabletext"/>
            </w:pPr>
            <w:r>
              <w:t>K</w:t>
            </w:r>
          </w:p>
        </w:tc>
        <w:tc>
          <w:tcPr>
            <w:tcW w:w="2455" w:type="pct"/>
            <w:tcBorders>
              <w:top w:val="nil"/>
              <w:left w:val="single" w:sz="4" w:space="0" w:color="4F81BD"/>
              <w:bottom w:val="nil"/>
              <w:right w:val="single" w:sz="4" w:space="0" w:color="4F81BD"/>
            </w:tcBorders>
            <w:shd w:val="clear" w:color="auto" w:fill="D3DFEE"/>
          </w:tcPr>
          <w:p w14:paraId="438B7A62" w14:textId="77777777" w:rsidR="00C362A9" w:rsidRDefault="00C362A9" w:rsidP="008C0478">
            <w:pPr>
              <w:pStyle w:val="Tabletext"/>
            </w:pPr>
            <w:r>
              <w:t>Job Seeker NOT currently holding a relevant Pensioner Concession Card, Health Care Card or Veteran’s Gold Card.</w:t>
            </w:r>
          </w:p>
        </w:tc>
        <w:tc>
          <w:tcPr>
            <w:tcW w:w="1537" w:type="pct"/>
            <w:tcBorders>
              <w:top w:val="nil"/>
              <w:left w:val="single" w:sz="4" w:space="0" w:color="4F81BD"/>
              <w:bottom w:val="nil"/>
              <w:right w:val="single" w:sz="4" w:space="0" w:color="4F81BD"/>
            </w:tcBorders>
            <w:shd w:val="clear" w:color="auto" w:fill="D3DFEE"/>
          </w:tcPr>
          <w:p w14:paraId="438B7A63" w14:textId="77777777" w:rsidR="00C362A9" w:rsidDel="00BA1463" w:rsidRDefault="00C362A9" w:rsidP="00E25692">
            <w:pPr>
              <w:pStyle w:val="Tabletext"/>
              <w:rPr>
                <w:sz w:val="22"/>
              </w:rPr>
            </w:pPr>
            <w:r>
              <w:t>No</w:t>
            </w:r>
            <w:r w:rsidR="00F56746">
              <w:t xml:space="preserve"> – not applicable</w:t>
            </w:r>
          </w:p>
        </w:tc>
      </w:tr>
      <w:tr w:rsidR="00C362A9" w:rsidRPr="005F6406" w14:paraId="438B7A68" w14:textId="77777777" w:rsidTr="0006426A">
        <w:tc>
          <w:tcPr>
            <w:tcW w:w="1008" w:type="pct"/>
            <w:tcBorders>
              <w:top w:val="nil"/>
              <w:left w:val="single" w:sz="4" w:space="0" w:color="4F81BD"/>
              <w:bottom w:val="nil"/>
              <w:right w:val="single" w:sz="4" w:space="0" w:color="4F81BD"/>
            </w:tcBorders>
            <w:shd w:val="clear" w:color="auto" w:fill="auto"/>
            <w:noWrap/>
          </w:tcPr>
          <w:p w14:paraId="438B7A65" w14:textId="77777777" w:rsidR="00C362A9" w:rsidRDefault="00C362A9" w:rsidP="008C0478">
            <w:pPr>
              <w:pStyle w:val="Tabletext"/>
            </w:pPr>
            <w:r w:rsidRPr="00912556">
              <w:t>M</w:t>
            </w:r>
          </w:p>
        </w:tc>
        <w:tc>
          <w:tcPr>
            <w:tcW w:w="2455" w:type="pct"/>
            <w:tcBorders>
              <w:top w:val="nil"/>
              <w:left w:val="single" w:sz="4" w:space="0" w:color="4F81BD"/>
              <w:bottom w:val="nil"/>
              <w:right w:val="single" w:sz="4" w:space="0" w:color="4F81BD"/>
            </w:tcBorders>
            <w:shd w:val="clear" w:color="auto" w:fill="auto"/>
          </w:tcPr>
          <w:p w14:paraId="438B7A66" w14:textId="77777777" w:rsidR="00C362A9" w:rsidRDefault="00C362A9" w:rsidP="008C0478">
            <w:pPr>
              <w:pStyle w:val="Tabletext"/>
            </w:pPr>
            <w:r w:rsidRPr="00912556">
              <w:t>Prisoner</w:t>
            </w:r>
          </w:p>
        </w:tc>
        <w:tc>
          <w:tcPr>
            <w:tcW w:w="1537" w:type="pct"/>
            <w:tcBorders>
              <w:top w:val="nil"/>
              <w:left w:val="single" w:sz="4" w:space="0" w:color="4F81BD"/>
              <w:bottom w:val="nil"/>
              <w:right w:val="single" w:sz="4" w:space="0" w:color="4F81BD"/>
            </w:tcBorders>
            <w:shd w:val="clear" w:color="auto" w:fill="auto"/>
          </w:tcPr>
          <w:p w14:paraId="438B7A67" w14:textId="77777777" w:rsidR="00C362A9" w:rsidRDefault="00C362A9" w:rsidP="008C0478">
            <w:pPr>
              <w:pStyle w:val="Tabletext"/>
            </w:pPr>
            <w:r>
              <w:t>No</w:t>
            </w:r>
          </w:p>
        </w:tc>
      </w:tr>
      <w:tr w:rsidR="00C362A9" w:rsidRPr="005F6406" w14:paraId="438B7A6C" w14:textId="77777777" w:rsidTr="00AE27DC">
        <w:tc>
          <w:tcPr>
            <w:tcW w:w="1008" w:type="pct"/>
            <w:tcBorders>
              <w:top w:val="nil"/>
              <w:left w:val="single" w:sz="4" w:space="0" w:color="4F81BD"/>
              <w:bottom w:val="nil"/>
              <w:right w:val="single" w:sz="4" w:space="0" w:color="4F81BD"/>
            </w:tcBorders>
            <w:shd w:val="clear" w:color="auto" w:fill="DBE5F1"/>
            <w:noWrap/>
          </w:tcPr>
          <w:p w14:paraId="438B7A69" w14:textId="77777777" w:rsidR="00C362A9" w:rsidRPr="00912556" w:rsidRDefault="00C362A9" w:rsidP="008C0478">
            <w:pPr>
              <w:pStyle w:val="Tabletext"/>
            </w:pPr>
            <w:r w:rsidRPr="00912556">
              <w:t>O</w:t>
            </w:r>
          </w:p>
        </w:tc>
        <w:tc>
          <w:tcPr>
            <w:tcW w:w="2455" w:type="pct"/>
            <w:tcBorders>
              <w:top w:val="nil"/>
              <w:left w:val="single" w:sz="4" w:space="0" w:color="4F81BD"/>
              <w:bottom w:val="nil"/>
              <w:right w:val="single" w:sz="4" w:space="0" w:color="4F81BD"/>
            </w:tcBorders>
            <w:shd w:val="clear" w:color="auto" w:fill="DBE5F1"/>
          </w:tcPr>
          <w:p w14:paraId="438B7A6A" w14:textId="77777777" w:rsidR="00C362A9" w:rsidRPr="00912556" w:rsidRDefault="00C362A9" w:rsidP="008C0478">
            <w:pPr>
              <w:pStyle w:val="Tabletext"/>
            </w:pPr>
            <w:r w:rsidRPr="00912556">
              <w:t>Other</w:t>
            </w:r>
          </w:p>
        </w:tc>
        <w:tc>
          <w:tcPr>
            <w:tcW w:w="1537" w:type="pct"/>
            <w:tcBorders>
              <w:top w:val="nil"/>
              <w:left w:val="single" w:sz="4" w:space="0" w:color="4F81BD"/>
              <w:bottom w:val="nil"/>
              <w:right w:val="single" w:sz="4" w:space="0" w:color="4F81BD"/>
            </w:tcBorders>
            <w:shd w:val="clear" w:color="auto" w:fill="DBE5F1"/>
          </w:tcPr>
          <w:p w14:paraId="438B7A6B" w14:textId="77777777" w:rsidR="00C362A9" w:rsidRPr="00912556" w:rsidRDefault="00C362A9" w:rsidP="008C0478">
            <w:pPr>
              <w:pStyle w:val="Tabletext"/>
            </w:pPr>
            <w:r>
              <w:t>No</w:t>
            </w:r>
            <w:r w:rsidR="00DF21B7">
              <w:t>**</w:t>
            </w:r>
          </w:p>
        </w:tc>
      </w:tr>
      <w:tr w:rsidR="00C362A9" w:rsidRPr="00912556" w14:paraId="438B7A70" w14:textId="77777777" w:rsidTr="00AE27DC">
        <w:tc>
          <w:tcPr>
            <w:tcW w:w="1008" w:type="pct"/>
            <w:tcBorders>
              <w:top w:val="nil"/>
              <w:left w:val="single" w:sz="4" w:space="0" w:color="4F81BD"/>
              <w:bottom w:val="nil"/>
              <w:right w:val="single" w:sz="4" w:space="0" w:color="4F81BD"/>
            </w:tcBorders>
            <w:shd w:val="clear" w:color="auto" w:fill="FFFFFF"/>
            <w:noWrap/>
          </w:tcPr>
          <w:p w14:paraId="438B7A6D" w14:textId="77777777" w:rsidR="00C362A9" w:rsidRPr="00912556" w:rsidRDefault="00C362A9" w:rsidP="008C0478">
            <w:pPr>
              <w:pStyle w:val="Tabletext"/>
            </w:pPr>
            <w:r w:rsidRPr="00912556">
              <w:t>P</w:t>
            </w:r>
          </w:p>
        </w:tc>
        <w:tc>
          <w:tcPr>
            <w:tcW w:w="2455" w:type="pct"/>
            <w:tcBorders>
              <w:top w:val="nil"/>
              <w:left w:val="single" w:sz="4" w:space="0" w:color="4F81BD"/>
              <w:bottom w:val="nil"/>
              <w:right w:val="single" w:sz="4" w:space="0" w:color="4F81BD"/>
            </w:tcBorders>
            <w:shd w:val="clear" w:color="auto" w:fill="FFFFFF"/>
          </w:tcPr>
          <w:p w14:paraId="438B7A6E" w14:textId="77777777" w:rsidR="00C362A9" w:rsidRPr="00912556" w:rsidRDefault="00C362A9" w:rsidP="008C0478">
            <w:pPr>
              <w:pStyle w:val="Tabletext"/>
            </w:pPr>
            <w:r>
              <w:t xml:space="preserve">Pensioner Concession Card </w:t>
            </w:r>
          </w:p>
        </w:tc>
        <w:tc>
          <w:tcPr>
            <w:tcW w:w="1537" w:type="pct"/>
            <w:tcBorders>
              <w:top w:val="nil"/>
              <w:left w:val="single" w:sz="4" w:space="0" w:color="4F81BD"/>
              <w:bottom w:val="nil"/>
              <w:right w:val="single" w:sz="4" w:space="0" w:color="4F81BD"/>
            </w:tcBorders>
            <w:shd w:val="clear" w:color="auto" w:fill="FFFFFF"/>
          </w:tcPr>
          <w:p w14:paraId="438B7A6F" w14:textId="77777777" w:rsidR="00C362A9" w:rsidRPr="002E3964" w:rsidRDefault="00C362A9" w:rsidP="002E3964">
            <w:pPr>
              <w:pStyle w:val="Tabletext"/>
              <w:spacing w:line="280" w:lineRule="atLeast"/>
              <w:ind w:left="-1191"/>
              <w:jc w:val="right"/>
            </w:pPr>
            <w:r w:rsidRPr="002E3964">
              <w:rPr>
                <w:rFonts w:cs="Arial"/>
                <w:szCs w:val="20"/>
              </w:rPr>
              <w:t>Yes - concession</w:t>
            </w:r>
          </w:p>
        </w:tc>
      </w:tr>
      <w:tr w:rsidR="00C362A9" w:rsidRPr="00912556" w14:paraId="438B7A74" w14:textId="77777777" w:rsidTr="00AE27DC">
        <w:tc>
          <w:tcPr>
            <w:tcW w:w="1008" w:type="pct"/>
            <w:tcBorders>
              <w:top w:val="nil"/>
              <w:left w:val="single" w:sz="4" w:space="0" w:color="4F81BD"/>
              <w:bottom w:val="nil"/>
              <w:right w:val="single" w:sz="4" w:space="0" w:color="4F81BD"/>
            </w:tcBorders>
            <w:shd w:val="clear" w:color="auto" w:fill="DBE5F1"/>
            <w:noWrap/>
          </w:tcPr>
          <w:p w14:paraId="438B7A71" w14:textId="77777777" w:rsidR="00C362A9" w:rsidRPr="003A6660" w:rsidRDefault="00C362A9" w:rsidP="008C0478">
            <w:pPr>
              <w:pStyle w:val="Tabletext"/>
            </w:pPr>
            <w:r w:rsidRPr="003A6660">
              <w:t>V</w:t>
            </w:r>
          </w:p>
        </w:tc>
        <w:tc>
          <w:tcPr>
            <w:tcW w:w="2455" w:type="pct"/>
            <w:tcBorders>
              <w:top w:val="nil"/>
              <w:left w:val="single" w:sz="4" w:space="0" w:color="4F81BD"/>
              <w:bottom w:val="nil"/>
              <w:right w:val="single" w:sz="4" w:space="0" w:color="4F81BD"/>
            </w:tcBorders>
            <w:shd w:val="clear" w:color="auto" w:fill="DBE5F1"/>
          </w:tcPr>
          <w:p w14:paraId="438B7A72" w14:textId="77777777" w:rsidR="00C362A9" w:rsidRPr="00912556" w:rsidRDefault="00C362A9" w:rsidP="002E3964">
            <w:pPr>
              <w:pStyle w:val="Tabletext"/>
              <w:rPr>
                <w:sz w:val="22"/>
              </w:rPr>
            </w:pPr>
            <w:r w:rsidRPr="00912556">
              <w:t xml:space="preserve">Veteran Gold Card </w:t>
            </w:r>
          </w:p>
        </w:tc>
        <w:tc>
          <w:tcPr>
            <w:tcW w:w="1537" w:type="pct"/>
            <w:tcBorders>
              <w:top w:val="nil"/>
              <w:left w:val="single" w:sz="4" w:space="0" w:color="4F81BD"/>
              <w:bottom w:val="nil"/>
              <w:right w:val="single" w:sz="4" w:space="0" w:color="4F81BD"/>
            </w:tcBorders>
            <w:shd w:val="clear" w:color="auto" w:fill="DBE5F1"/>
          </w:tcPr>
          <w:p w14:paraId="438B7A73" w14:textId="77777777" w:rsidR="00C362A9" w:rsidRPr="00B76A8F" w:rsidRDefault="006B41A4" w:rsidP="002E3964">
            <w:pPr>
              <w:pStyle w:val="Tabletext"/>
              <w:rPr>
                <w:b/>
              </w:rPr>
            </w:pPr>
            <w:r w:rsidRPr="00122247">
              <w:t>Yes - concession</w:t>
            </w:r>
          </w:p>
        </w:tc>
      </w:tr>
      <w:tr w:rsidR="00C362A9" w:rsidRPr="00912556" w14:paraId="438B7A78" w14:textId="77777777" w:rsidTr="00AE27DC">
        <w:tc>
          <w:tcPr>
            <w:tcW w:w="1008" w:type="pct"/>
            <w:tcBorders>
              <w:top w:val="nil"/>
              <w:left w:val="single" w:sz="4" w:space="0" w:color="4F81BD"/>
              <w:bottom w:val="nil"/>
              <w:right w:val="single" w:sz="4" w:space="0" w:color="4F81BD"/>
            </w:tcBorders>
            <w:shd w:val="clear" w:color="auto" w:fill="FFFFFF"/>
            <w:noWrap/>
          </w:tcPr>
          <w:p w14:paraId="438B7A75" w14:textId="77777777" w:rsidR="00C362A9" w:rsidRPr="00912556" w:rsidRDefault="00C362A9" w:rsidP="008C0478">
            <w:pPr>
              <w:pStyle w:val="Tabletext"/>
            </w:pPr>
            <w:r>
              <w:t>X</w:t>
            </w:r>
          </w:p>
        </w:tc>
        <w:tc>
          <w:tcPr>
            <w:tcW w:w="2455" w:type="pct"/>
            <w:tcBorders>
              <w:top w:val="nil"/>
              <w:left w:val="single" w:sz="4" w:space="0" w:color="4F81BD"/>
              <w:bottom w:val="nil"/>
              <w:right w:val="single" w:sz="4" w:space="0" w:color="4F81BD"/>
            </w:tcBorders>
            <w:shd w:val="clear" w:color="auto" w:fill="FFFFFF"/>
          </w:tcPr>
          <w:p w14:paraId="438B7A76" w14:textId="451D998E" w:rsidR="00C362A9" w:rsidRPr="00912556" w:rsidRDefault="00C362A9" w:rsidP="008C0478">
            <w:pPr>
              <w:pStyle w:val="Tabletext"/>
            </w:pPr>
            <w:r>
              <w:t>Individuals</w:t>
            </w:r>
            <w:r w:rsidRPr="005201FF">
              <w:t xml:space="preserve"> who are </w:t>
            </w:r>
            <w:r>
              <w:t xml:space="preserve">required to undertake the </w:t>
            </w:r>
            <w:r w:rsidR="00A63079">
              <w:t xml:space="preserve">program </w:t>
            </w:r>
            <w:r>
              <w:t xml:space="preserve">pursuant to a community based order made under the </w:t>
            </w:r>
            <w:r w:rsidRPr="000A4F93">
              <w:rPr>
                <w:i/>
              </w:rPr>
              <w:t>Children, Youth and Families Act 2005</w:t>
            </w:r>
            <w:r w:rsidRPr="005201FF">
              <w:t xml:space="preserve"> or individuals held in the Judy Lazarus Transition Centre</w:t>
            </w:r>
            <w:r>
              <w:t xml:space="preserve"> </w:t>
            </w:r>
          </w:p>
        </w:tc>
        <w:tc>
          <w:tcPr>
            <w:tcW w:w="1537" w:type="pct"/>
            <w:tcBorders>
              <w:top w:val="nil"/>
              <w:left w:val="single" w:sz="4" w:space="0" w:color="4F81BD"/>
              <w:bottom w:val="nil"/>
              <w:right w:val="single" w:sz="4" w:space="0" w:color="4F81BD"/>
            </w:tcBorders>
            <w:shd w:val="clear" w:color="auto" w:fill="FFFFFF"/>
          </w:tcPr>
          <w:p w14:paraId="438B7A77" w14:textId="77777777" w:rsidR="00C362A9" w:rsidRDefault="00C362A9" w:rsidP="00E25692">
            <w:pPr>
              <w:pStyle w:val="Tabletext"/>
              <w:rPr>
                <w:sz w:val="22"/>
              </w:rPr>
            </w:pPr>
            <w:r>
              <w:t>Yes - waiver</w:t>
            </w:r>
          </w:p>
        </w:tc>
      </w:tr>
      <w:tr w:rsidR="00AF2F54" w:rsidRPr="00912556" w14:paraId="2A3985EF" w14:textId="77777777" w:rsidTr="00937192">
        <w:tc>
          <w:tcPr>
            <w:tcW w:w="1008" w:type="pct"/>
            <w:tcBorders>
              <w:top w:val="nil"/>
              <w:left w:val="single" w:sz="4" w:space="0" w:color="4F81BD"/>
              <w:bottom w:val="nil"/>
              <w:right w:val="single" w:sz="4" w:space="0" w:color="4F81BD"/>
            </w:tcBorders>
            <w:shd w:val="clear" w:color="auto" w:fill="DBE5F1" w:themeFill="accent1" w:themeFillTint="33"/>
            <w:noWrap/>
          </w:tcPr>
          <w:p w14:paraId="3EFBC484" w14:textId="406D765D" w:rsidR="00AF2F54" w:rsidRPr="00912556" w:rsidRDefault="00AF2F54" w:rsidP="008C0478">
            <w:pPr>
              <w:pStyle w:val="Tabletext"/>
            </w:pPr>
            <w:r>
              <w:t>Y</w:t>
            </w:r>
          </w:p>
        </w:tc>
        <w:tc>
          <w:tcPr>
            <w:tcW w:w="2455" w:type="pct"/>
            <w:tcBorders>
              <w:top w:val="nil"/>
              <w:left w:val="single" w:sz="4" w:space="0" w:color="4F81BD"/>
              <w:bottom w:val="nil"/>
              <w:right w:val="single" w:sz="4" w:space="0" w:color="4F81BD"/>
            </w:tcBorders>
            <w:shd w:val="clear" w:color="auto" w:fill="DBE5F1" w:themeFill="accent1" w:themeFillTint="33"/>
          </w:tcPr>
          <w:p w14:paraId="5BAED604" w14:textId="5AEE9D42" w:rsidR="00AF2F54" w:rsidRDefault="008479D3" w:rsidP="00E25692">
            <w:pPr>
              <w:pStyle w:val="Tabletext"/>
            </w:pPr>
            <w:r>
              <w:t>Fee Waiver for a student with a letter from the Department providing them with a Fee Exemption</w:t>
            </w:r>
          </w:p>
        </w:tc>
        <w:tc>
          <w:tcPr>
            <w:tcW w:w="1537" w:type="pct"/>
            <w:tcBorders>
              <w:top w:val="nil"/>
              <w:left w:val="single" w:sz="4" w:space="0" w:color="4F81BD"/>
              <w:bottom w:val="nil"/>
              <w:right w:val="single" w:sz="4" w:space="0" w:color="4F81BD"/>
            </w:tcBorders>
            <w:shd w:val="clear" w:color="auto" w:fill="DBE5F1" w:themeFill="accent1" w:themeFillTint="33"/>
          </w:tcPr>
          <w:p w14:paraId="5D553E07" w14:textId="4DB2AEF4" w:rsidR="00AF2F54" w:rsidRDefault="008479D3" w:rsidP="00E25692">
            <w:pPr>
              <w:pStyle w:val="Tabletext"/>
            </w:pPr>
            <w:r>
              <w:t>Yes</w:t>
            </w:r>
          </w:p>
        </w:tc>
      </w:tr>
      <w:tr w:rsidR="00C362A9" w:rsidRPr="00912556" w14:paraId="438B7A7C" w14:textId="77777777" w:rsidTr="00937192">
        <w:tc>
          <w:tcPr>
            <w:tcW w:w="1008" w:type="pct"/>
            <w:tcBorders>
              <w:top w:val="nil"/>
              <w:left w:val="single" w:sz="4" w:space="0" w:color="4F81BD"/>
              <w:bottom w:val="nil"/>
              <w:right w:val="single" w:sz="4" w:space="0" w:color="4F81BD"/>
            </w:tcBorders>
            <w:shd w:val="clear" w:color="auto" w:fill="auto"/>
            <w:noWrap/>
          </w:tcPr>
          <w:p w14:paraId="438B7A79" w14:textId="77777777" w:rsidR="00C362A9" w:rsidRPr="00AF2F54" w:rsidRDefault="00C362A9" w:rsidP="00937192">
            <w:pPr>
              <w:pStyle w:val="Tabletext"/>
              <w:shd w:val="clear" w:color="auto" w:fill="FFFFFF" w:themeFill="background1"/>
            </w:pPr>
            <w:r w:rsidRPr="00AF2F54">
              <w:t>Z</w:t>
            </w:r>
          </w:p>
        </w:tc>
        <w:tc>
          <w:tcPr>
            <w:tcW w:w="2455" w:type="pct"/>
            <w:tcBorders>
              <w:top w:val="nil"/>
              <w:left w:val="single" w:sz="4" w:space="0" w:color="4F81BD"/>
              <w:bottom w:val="nil"/>
              <w:right w:val="single" w:sz="4" w:space="0" w:color="4F81BD"/>
            </w:tcBorders>
            <w:shd w:val="clear" w:color="auto" w:fill="auto"/>
          </w:tcPr>
          <w:p w14:paraId="438B7A7A" w14:textId="77777777" w:rsidR="00C362A9" w:rsidRPr="00AF2F54" w:rsidRDefault="00C362A9" w:rsidP="00937192">
            <w:pPr>
              <w:pStyle w:val="Tabletext"/>
              <w:shd w:val="clear" w:color="auto" w:fill="FFFFFF" w:themeFill="background1"/>
              <w:rPr>
                <w:sz w:val="22"/>
              </w:rPr>
            </w:pPr>
            <w:r w:rsidRPr="00AF2F54">
              <w:t>None</w:t>
            </w:r>
          </w:p>
        </w:tc>
        <w:tc>
          <w:tcPr>
            <w:tcW w:w="1537" w:type="pct"/>
            <w:tcBorders>
              <w:top w:val="nil"/>
              <w:left w:val="single" w:sz="4" w:space="0" w:color="4F81BD"/>
              <w:bottom w:val="nil"/>
              <w:right w:val="single" w:sz="4" w:space="0" w:color="4F81BD"/>
            </w:tcBorders>
            <w:shd w:val="clear" w:color="auto" w:fill="auto"/>
          </w:tcPr>
          <w:p w14:paraId="438B7A7B" w14:textId="77777777" w:rsidR="00C362A9" w:rsidRPr="00AF2F54" w:rsidRDefault="00C362A9" w:rsidP="00937192">
            <w:pPr>
              <w:pStyle w:val="Tabletext"/>
              <w:shd w:val="clear" w:color="auto" w:fill="FFFFFF" w:themeFill="background1"/>
              <w:rPr>
                <w:sz w:val="22"/>
              </w:rPr>
            </w:pPr>
            <w:r w:rsidRPr="00AF2F54">
              <w:t>No</w:t>
            </w:r>
          </w:p>
        </w:tc>
      </w:tr>
    </w:tbl>
    <w:p w14:paraId="438B7A7D" w14:textId="77777777" w:rsidR="00D32C17" w:rsidRDefault="00D32C17" w:rsidP="00937192">
      <w:pPr>
        <w:pStyle w:val="Fourpoints"/>
        <w:shd w:val="clear" w:color="auto" w:fill="FFFFFF" w:themeFill="background1"/>
      </w:pPr>
    </w:p>
    <w:p w14:paraId="7BE7BE6F" w14:textId="77777777" w:rsidR="00AC6B70" w:rsidRDefault="000D0339" w:rsidP="00DF21B7">
      <w:pPr>
        <w:tabs>
          <w:tab w:val="left" w:pos="770"/>
          <w:tab w:val="left" w:pos="7808"/>
          <w:tab w:val="left" w:pos="8710"/>
        </w:tabs>
        <w:ind w:left="771" w:hanging="442"/>
        <w:rPr>
          <w:rFonts w:ascii="Arial" w:hAnsi="Arial" w:cs="Arial"/>
          <w:color w:val="000000"/>
          <w:sz w:val="18"/>
          <w:szCs w:val="18"/>
        </w:rPr>
      </w:pPr>
      <w:r w:rsidRPr="002E3964">
        <w:rPr>
          <w:rFonts w:cs="Arial"/>
          <w:color w:val="000000"/>
        </w:rPr>
        <w:t>*</w:t>
      </w:r>
      <w:r w:rsidRPr="002E3964">
        <w:rPr>
          <w:rFonts w:cs="Arial"/>
          <w:color w:val="000000"/>
        </w:rPr>
        <w:tab/>
      </w:r>
      <w:r w:rsidRPr="002E3964">
        <w:rPr>
          <w:rFonts w:ascii="Arial" w:hAnsi="Arial" w:cs="Arial"/>
          <w:color w:val="000000"/>
          <w:sz w:val="18"/>
          <w:szCs w:val="18"/>
        </w:rPr>
        <w:t>With the prior agreement of the referring agency, the RTO must invoice the</w:t>
      </w:r>
      <w:r w:rsidRPr="002E3964">
        <w:rPr>
          <w:rFonts w:cs="Arial"/>
          <w:color w:val="000000"/>
          <w:sz w:val="18"/>
          <w:szCs w:val="18"/>
        </w:rPr>
        <w:t xml:space="preserve"> </w:t>
      </w:r>
      <w:r w:rsidRPr="00B57D52">
        <w:rPr>
          <w:rFonts w:ascii="Arial" w:hAnsi="Arial" w:cs="Arial"/>
          <w:color w:val="000000"/>
          <w:sz w:val="18"/>
          <w:szCs w:val="18"/>
        </w:rPr>
        <w:t>referring agency directly for the portion of the tuition fee not covered by the referred Job Seeker.</w:t>
      </w:r>
    </w:p>
    <w:p w14:paraId="438B7A82" w14:textId="0481B5A5" w:rsidR="00DF21B7" w:rsidRPr="00DF21B7" w:rsidRDefault="00DF21B7" w:rsidP="00DF21B7">
      <w:pPr>
        <w:tabs>
          <w:tab w:val="left" w:pos="770"/>
          <w:tab w:val="left" w:pos="7808"/>
          <w:tab w:val="left" w:pos="8710"/>
        </w:tabs>
        <w:ind w:left="771" w:hanging="442"/>
        <w:rPr>
          <w:sz w:val="18"/>
          <w:szCs w:val="18"/>
        </w:rPr>
      </w:pPr>
      <w:r w:rsidRPr="002E3964">
        <w:rPr>
          <w:rFonts w:cs="Arial"/>
          <w:color w:val="000000"/>
        </w:rPr>
        <w:t>*</w:t>
      </w:r>
      <w:r w:rsidR="00723E47">
        <w:rPr>
          <w:rFonts w:cs="Arial"/>
          <w:color w:val="000000"/>
        </w:rPr>
        <w:t>*</w:t>
      </w:r>
      <w:r w:rsidRPr="002E3964">
        <w:rPr>
          <w:rFonts w:cs="Arial"/>
          <w:color w:val="000000"/>
        </w:rPr>
        <w:tab/>
      </w:r>
      <w:r w:rsidR="00724BCB">
        <w:rPr>
          <w:rFonts w:cs="Arial"/>
          <w:color w:val="000000"/>
        </w:rPr>
        <w:t>Except f</w:t>
      </w:r>
      <w:r>
        <w:rPr>
          <w:rFonts w:cs="Arial"/>
          <w:color w:val="000000"/>
        </w:rPr>
        <w:t>or Indigenous students without concession cards and Single and Teenage Parents without concession cards</w:t>
      </w:r>
      <w:r w:rsidR="00724BCB">
        <w:rPr>
          <w:rFonts w:cs="Arial"/>
          <w:color w:val="000000"/>
        </w:rPr>
        <w:t xml:space="preserve"> where</w:t>
      </w:r>
      <w:r>
        <w:rPr>
          <w:rFonts w:cs="Arial"/>
          <w:color w:val="000000"/>
        </w:rPr>
        <w:t xml:space="preserve">, </w:t>
      </w:r>
      <w:r w:rsidRPr="00DF21B7">
        <w:rPr>
          <w:rStyle w:val="Field"/>
          <w:sz w:val="18"/>
          <w:szCs w:val="18"/>
        </w:rPr>
        <w:t>Fee Exemption/Concession Identifier</w:t>
      </w:r>
      <w:r>
        <w:rPr>
          <w:rFonts w:cs="Arial"/>
          <w:color w:val="000000"/>
        </w:rPr>
        <w:t xml:space="preserve"> ‘</w:t>
      </w:r>
      <w:r w:rsidRPr="00DF21B7">
        <w:rPr>
          <w:rStyle w:val="Value"/>
        </w:rPr>
        <w:t>O</w:t>
      </w:r>
      <w:r>
        <w:rPr>
          <w:rFonts w:cs="Arial"/>
          <w:color w:val="000000"/>
        </w:rPr>
        <w:t>’ must be used.</w:t>
      </w:r>
    </w:p>
    <w:p w14:paraId="5743F875" w14:textId="77777777" w:rsidR="001F1F2A" w:rsidRDefault="001F1F2A" w:rsidP="001F1F2A">
      <w:pPr>
        <w:pStyle w:val="HeaderSue"/>
      </w:pPr>
      <w:bookmarkStart w:id="175" w:name="_Toc454272722"/>
      <w:bookmarkStart w:id="176" w:name="FundingEligibilityKey"/>
      <w:r>
        <w:lastRenderedPageBreak/>
        <w:t>Funding Eligibility Key</w:t>
      </w:r>
      <w:bookmarkEnd w:id="175"/>
    </w:p>
    <w:tbl>
      <w:tblPr>
        <w:tblW w:w="10065" w:type="dxa"/>
        <w:tblInd w:w="-459" w:type="dxa"/>
        <w:tblLook w:val="04A0" w:firstRow="1" w:lastRow="0" w:firstColumn="1" w:lastColumn="0" w:noHBand="0" w:noVBand="1"/>
      </w:tblPr>
      <w:tblGrid>
        <w:gridCol w:w="3465"/>
        <w:gridCol w:w="6600"/>
      </w:tblGrid>
      <w:tr w:rsidR="001F1F2A" w14:paraId="0C0235AE" w14:textId="77777777" w:rsidTr="001F1F2A">
        <w:tc>
          <w:tcPr>
            <w:tcW w:w="3465" w:type="dxa"/>
            <w:hideMark/>
          </w:tcPr>
          <w:bookmarkEnd w:id="176"/>
          <w:p w14:paraId="659F8581" w14:textId="77777777" w:rsidR="001F1F2A" w:rsidRDefault="001F1F2A" w:rsidP="001F1F2A">
            <w:pPr>
              <w:pStyle w:val="Heading2noTOC"/>
              <w:spacing w:before="280"/>
            </w:pPr>
            <w:r>
              <w:t>Data element description</w:t>
            </w:r>
          </w:p>
        </w:tc>
        <w:tc>
          <w:tcPr>
            <w:tcW w:w="6600" w:type="dxa"/>
            <w:hideMark/>
          </w:tcPr>
          <w:p w14:paraId="33D1A05F" w14:textId="77777777" w:rsidR="001F1F2A" w:rsidRPr="00185FB2" w:rsidRDefault="001F1F2A" w:rsidP="001F1F2A">
            <w:pPr>
              <w:pStyle w:val="Bodyfirst"/>
              <w:spacing w:before="280"/>
              <w:rPr>
                <w:szCs w:val="20"/>
              </w:rPr>
            </w:pPr>
            <w:r w:rsidRPr="00185FB2">
              <w:rPr>
                <w:szCs w:val="20"/>
              </w:rPr>
              <w:t xml:space="preserve">A key that identifies a student’s </w:t>
            </w:r>
            <w:r>
              <w:rPr>
                <w:szCs w:val="20"/>
              </w:rPr>
              <w:t>funding</w:t>
            </w:r>
            <w:r w:rsidRPr="00185FB2">
              <w:rPr>
                <w:szCs w:val="20"/>
              </w:rPr>
              <w:t xml:space="preserve"> eligibility. </w:t>
            </w:r>
          </w:p>
        </w:tc>
      </w:tr>
      <w:tr w:rsidR="001F1F2A" w14:paraId="332DC989" w14:textId="77777777" w:rsidTr="001F1F2A">
        <w:tc>
          <w:tcPr>
            <w:tcW w:w="3465" w:type="dxa"/>
            <w:hideMark/>
          </w:tcPr>
          <w:p w14:paraId="4BD20D88" w14:textId="77777777" w:rsidR="001F1F2A" w:rsidRDefault="001F1F2A" w:rsidP="001F1F2A">
            <w:pPr>
              <w:pStyle w:val="Heading2noTOC"/>
              <w:spacing w:before="280"/>
            </w:pPr>
            <w:r>
              <w:t>Files</w:t>
            </w:r>
          </w:p>
        </w:tc>
        <w:tc>
          <w:tcPr>
            <w:tcW w:w="6600" w:type="dxa"/>
            <w:hideMark/>
          </w:tcPr>
          <w:p w14:paraId="545DF285" w14:textId="77777777" w:rsidR="001F1F2A" w:rsidRPr="00185FB2" w:rsidRDefault="001F1F2A" w:rsidP="001F1F2A">
            <w:pPr>
              <w:pStyle w:val="Bodyfirst"/>
              <w:spacing w:before="280"/>
              <w:rPr>
                <w:szCs w:val="20"/>
              </w:rPr>
            </w:pPr>
            <w:r w:rsidRPr="00185FB2">
              <w:rPr>
                <w:szCs w:val="20"/>
              </w:rPr>
              <w:t>Enrolment (NAT00120)</w:t>
            </w:r>
          </w:p>
        </w:tc>
      </w:tr>
      <w:tr w:rsidR="001F1F2A" w14:paraId="453AB5B8" w14:textId="77777777" w:rsidTr="001F1F2A">
        <w:tc>
          <w:tcPr>
            <w:tcW w:w="3465" w:type="dxa"/>
            <w:hideMark/>
          </w:tcPr>
          <w:p w14:paraId="7E9951DA" w14:textId="77777777" w:rsidR="001F1F2A" w:rsidRDefault="001F1F2A" w:rsidP="001F1F2A">
            <w:pPr>
              <w:pStyle w:val="Heading2noTOC"/>
              <w:spacing w:before="280"/>
            </w:pPr>
            <w:r>
              <w:t>Purpose</w:t>
            </w:r>
          </w:p>
        </w:tc>
        <w:tc>
          <w:tcPr>
            <w:tcW w:w="6600" w:type="dxa"/>
            <w:hideMark/>
          </w:tcPr>
          <w:p w14:paraId="5AE6042A" w14:textId="01C49F43" w:rsidR="002358D6" w:rsidRPr="00185FB2" w:rsidRDefault="002358D6" w:rsidP="002358D6">
            <w:pPr>
              <w:pStyle w:val="Body"/>
              <w:spacing w:after="120"/>
              <w:rPr>
                <w:szCs w:val="20"/>
              </w:rPr>
            </w:pPr>
            <w:r w:rsidRPr="002358D6">
              <w:rPr>
                <w:szCs w:val="20"/>
              </w:rPr>
              <w:t xml:space="preserve">This element creates the ability for the Department to provide VTG funding for identified cohorts of students. Initial scope of this element is likely to include training to otherwise ineligible students under the Automotive Supply Chain </w:t>
            </w:r>
            <w:r>
              <w:rPr>
                <w:szCs w:val="20"/>
              </w:rPr>
              <w:t xml:space="preserve">Training </w:t>
            </w:r>
            <w:r w:rsidRPr="002358D6">
              <w:rPr>
                <w:szCs w:val="20"/>
              </w:rPr>
              <w:t>Initiative.</w:t>
            </w:r>
          </w:p>
        </w:tc>
      </w:tr>
      <w:tr w:rsidR="001F1F2A" w14:paraId="05B0231A" w14:textId="77777777" w:rsidTr="001F1F2A">
        <w:tc>
          <w:tcPr>
            <w:tcW w:w="3465" w:type="dxa"/>
          </w:tcPr>
          <w:p w14:paraId="785A3459" w14:textId="77777777" w:rsidR="001F1F2A" w:rsidRDefault="001F1F2A" w:rsidP="001F1F2A">
            <w:pPr>
              <w:pStyle w:val="Heading2noTOC"/>
              <w:spacing w:before="280"/>
            </w:pPr>
            <w:r>
              <w:t>Business rules</w:t>
            </w:r>
          </w:p>
          <w:p w14:paraId="379738BD" w14:textId="77777777" w:rsidR="001F1F2A" w:rsidRDefault="001F1F2A" w:rsidP="001F1F2A">
            <w:pPr>
              <w:pStyle w:val="Heading2noTOC"/>
            </w:pPr>
          </w:p>
          <w:p w14:paraId="3F686E9F" w14:textId="77777777" w:rsidR="001F1F2A" w:rsidRDefault="001F1F2A" w:rsidP="001F1F2A">
            <w:pPr>
              <w:pStyle w:val="Heading2noTOC"/>
            </w:pPr>
          </w:p>
          <w:p w14:paraId="246899F0" w14:textId="77777777" w:rsidR="001F1F2A" w:rsidRDefault="001F1F2A" w:rsidP="001F1F2A">
            <w:pPr>
              <w:pStyle w:val="Heading2noTOC"/>
            </w:pPr>
          </w:p>
          <w:p w14:paraId="5BE64D4C" w14:textId="77777777" w:rsidR="001F1F2A" w:rsidRDefault="001F1F2A" w:rsidP="001F1F2A">
            <w:pPr>
              <w:pStyle w:val="Heading2noTOC"/>
            </w:pPr>
          </w:p>
          <w:p w14:paraId="2D3056E5" w14:textId="77777777" w:rsidR="001F1F2A" w:rsidRDefault="001F1F2A" w:rsidP="001F1F2A">
            <w:pPr>
              <w:pStyle w:val="Heading2noTOC"/>
            </w:pPr>
          </w:p>
        </w:tc>
        <w:tc>
          <w:tcPr>
            <w:tcW w:w="6600" w:type="dxa"/>
            <w:hideMark/>
          </w:tcPr>
          <w:p w14:paraId="4D12A56F" w14:textId="77777777" w:rsidR="002358D6" w:rsidRPr="002358D6" w:rsidRDefault="002358D6" w:rsidP="000E7EB9">
            <w:pPr>
              <w:pStyle w:val="Body"/>
              <w:rPr>
                <w:szCs w:val="20"/>
              </w:rPr>
            </w:pPr>
            <w:r w:rsidRPr="002358D6">
              <w:rPr>
                <w:szCs w:val="20"/>
              </w:rPr>
              <w:t>The scope of the funding eligibility key will be identified in late 2015, along with relevant implementation timeframes. Providers and SMS vendors should look to support this change by January 2016 in order to facilitate initial program scopes.</w:t>
            </w:r>
          </w:p>
          <w:p w14:paraId="4332C70B" w14:textId="5F617FBE" w:rsidR="000E7EB9" w:rsidRDefault="000E7EB9" w:rsidP="000E7EB9">
            <w:pPr>
              <w:pStyle w:val="Body"/>
              <w:rPr>
                <w:szCs w:val="20"/>
              </w:rPr>
            </w:pPr>
            <w:r>
              <w:rPr>
                <w:szCs w:val="20"/>
              </w:rPr>
              <w:t xml:space="preserve">Student’s interested in enrolling </w:t>
            </w:r>
            <w:r w:rsidR="00FF479B">
              <w:rPr>
                <w:szCs w:val="20"/>
              </w:rPr>
              <w:t>for</w:t>
            </w:r>
            <w:r>
              <w:rPr>
                <w:szCs w:val="20"/>
              </w:rPr>
              <w:t xml:space="preserve"> specific government subsidised Programs such as the Automotive Supply Chain Training Initiative, will need to contact the Department to verify their potential eligibility</w:t>
            </w:r>
            <w:r w:rsidR="00FF479B">
              <w:rPr>
                <w:szCs w:val="20"/>
              </w:rPr>
              <w:t>.</w:t>
            </w:r>
            <w:r>
              <w:rPr>
                <w:szCs w:val="20"/>
              </w:rPr>
              <w:t xml:space="preserve">  The Department will determine their eligibility and issue a </w:t>
            </w:r>
            <w:r w:rsidRPr="000E7EB9">
              <w:rPr>
                <w:rStyle w:val="Field"/>
              </w:rPr>
              <w:t>Funding Eligibility Key</w:t>
            </w:r>
            <w:r w:rsidR="00FF479B">
              <w:rPr>
                <w:rStyle w:val="Field"/>
              </w:rPr>
              <w:t xml:space="preserve"> </w:t>
            </w:r>
            <w:r w:rsidR="00FF479B" w:rsidRPr="00FF479B">
              <w:rPr>
                <w:rStyle w:val="Field"/>
                <w:i w:val="0"/>
              </w:rPr>
              <w:t>where applicable</w:t>
            </w:r>
            <w:r w:rsidR="00FF479B">
              <w:rPr>
                <w:rStyle w:val="Field"/>
                <w:i w:val="0"/>
              </w:rPr>
              <w:t>.</w:t>
            </w:r>
            <w:r>
              <w:rPr>
                <w:szCs w:val="20"/>
              </w:rPr>
              <w:t xml:space="preserve"> </w:t>
            </w:r>
          </w:p>
          <w:p w14:paraId="4CC84ED3" w14:textId="697D85FF" w:rsidR="001F1F2A" w:rsidRDefault="001F1F2A" w:rsidP="001F1F2A">
            <w:pPr>
              <w:pStyle w:val="Body"/>
              <w:spacing w:before="280"/>
              <w:ind w:left="1" w:hanging="1"/>
              <w:rPr>
                <w:rFonts w:eastAsia="Times New Roman"/>
                <w:szCs w:val="20"/>
              </w:rPr>
            </w:pPr>
            <w:r w:rsidRPr="00185FB2">
              <w:rPr>
                <w:rFonts w:eastAsia="Times New Roman"/>
                <w:szCs w:val="20"/>
              </w:rPr>
              <w:t xml:space="preserve">A student will provide their Training Organisation with the </w:t>
            </w:r>
            <w:r>
              <w:rPr>
                <w:rStyle w:val="Field"/>
                <w:szCs w:val="20"/>
              </w:rPr>
              <w:t>Funding</w:t>
            </w:r>
            <w:r w:rsidRPr="00185FB2">
              <w:rPr>
                <w:rStyle w:val="Field"/>
                <w:szCs w:val="20"/>
              </w:rPr>
              <w:t xml:space="preserve"> Eligibility Key</w:t>
            </w:r>
            <w:r w:rsidRPr="00185FB2">
              <w:rPr>
                <w:rFonts w:eastAsia="Times New Roman"/>
                <w:szCs w:val="20"/>
              </w:rPr>
              <w:t xml:space="preserve"> when enrolling in a </w:t>
            </w:r>
            <w:r w:rsidR="000C3DA4">
              <w:rPr>
                <w:rFonts w:eastAsia="Times New Roman"/>
                <w:szCs w:val="20"/>
              </w:rPr>
              <w:t>Government subsidised</w:t>
            </w:r>
            <w:r w:rsidRPr="00185FB2">
              <w:rPr>
                <w:rFonts w:eastAsia="Times New Roman"/>
                <w:szCs w:val="20"/>
              </w:rPr>
              <w:t xml:space="preserve"> Program</w:t>
            </w:r>
            <w:r w:rsidR="00084E43">
              <w:rPr>
                <w:rFonts w:eastAsia="Times New Roman"/>
                <w:szCs w:val="20"/>
              </w:rPr>
              <w:t>.</w:t>
            </w:r>
            <w:r w:rsidRPr="00185FB2">
              <w:rPr>
                <w:rFonts w:eastAsia="Times New Roman"/>
                <w:szCs w:val="20"/>
              </w:rPr>
              <w:t xml:space="preserve"> </w:t>
            </w:r>
          </w:p>
          <w:p w14:paraId="5D9DCC6E" w14:textId="2FCC5701" w:rsidR="001F1F2A" w:rsidRPr="00185FB2" w:rsidRDefault="001F1F2A" w:rsidP="001F1F2A">
            <w:pPr>
              <w:pStyle w:val="Body"/>
              <w:rPr>
                <w:szCs w:val="20"/>
              </w:rPr>
            </w:pPr>
            <w:r w:rsidRPr="00185FB2">
              <w:rPr>
                <w:szCs w:val="20"/>
              </w:rPr>
              <w:t xml:space="preserve">The </w:t>
            </w:r>
            <w:r>
              <w:rPr>
                <w:i/>
                <w:szCs w:val="20"/>
              </w:rPr>
              <w:t>Funding</w:t>
            </w:r>
            <w:r w:rsidRPr="007F2A86">
              <w:rPr>
                <w:i/>
                <w:szCs w:val="20"/>
              </w:rPr>
              <w:t xml:space="preserve"> Eligibility Key</w:t>
            </w:r>
            <w:r w:rsidRPr="00185FB2">
              <w:rPr>
                <w:szCs w:val="20"/>
              </w:rPr>
              <w:t xml:space="preserve"> will need to remain consistent for the same </w:t>
            </w:r>
            <w:r w:rsidRPr="00185FB2">
              <w:rPr>
                <w:rStyle w:val="Field"/>
                <w:szCs w:val="20"/>
              </w:rPr>
              <w:t>Clientid, Program Identifier</w:t>
            </w:r>
            <w:r>
              <w:rPr>
                <w:rStyle w:val="Field"/>
                <w:szCs w:val="20"/>
              </w:rPr>
              <w:t xml:space="preserve"> and</w:t>
            </w:r>
            <w:r w:rsidRPr="00185FB2">
              <w:rPr>
                <w:rStyle w:val="Field"/>
                <w:szCs w:val="20"/>
              </w:rPr>
              <w:t xml:space="preserve"> </w:t>
            </w:r>
            <w:r w:rsidR="00F74F90">
              <w:rPr>
                <w:rStyle w:val="Field"/>
                <w:szCs w:val="20"/>
              </w:rPr>
              <w:t>Program</w:t>
            </w:r>
            <w:r w:rsidRPr="00185FB2">
              <w:rPr>
                <w:rStyle w:val="Field"/>
                <w:szCs w:val="20"/>
              </w:rPr>
              <w:t xml:space="preserve"> Commencement Date</w:t>
            </w:r>
            <w:r w:rsidRPr="00185FB2">
              <w:rPr>
                <w:szCs w:val="20"/>
              </w:rPr>
              <w:t xml:space="preserve"> combination. </w:t>
            </w:r>
          </w:p>
          <w:p w14:paraId="09B87D6B" w14:textId="147937C1" w:rsidR="00D8693D" w:rsidRPr="00185FB2" w:rsidRDefault="00D8693D" w:rsidP="000E7EB9">
            <w:pPr>
              <w:pStyle w:val="Body"/>
              <w:rPr>
                <w:szCs w:val="20"/>
              </w:rPr>
            </w:pPr>
          </w:p>
        </w:tc>
      </w:tr>
      <w:tr w:rsidR="001F1F2A" w14:paraId="21351842" w14:textId="77777777" w:rsidTr="001F1F2A">
        <w:tc>
          <w:tcPr>
            <w:tcW w:w="3465" w:type="dxa"/>
            <w:hideMark/>
          </w:tcPr>
          <w:p w14:paraId="513F5CE2" w14:textId="2F97E314" w:rsidR="001F1F2A" w:rsidRDefault="001F1F2A"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1F1F2A" w14:paraId="1C291E1E"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87FFA0F" w14:textId="77777777" w:rsidR="001F1F2A" w:rsidRPr="00684E88" w:rsidRDefault="001F1F2A" w:rsidP="001F1F2A">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70A8F0C1" w14:textId="77777777" w:rsidR="001F1F2A" w:rsidRPr="00684E88" w:rsidRDefault="001F1F2A" w:rsidP="001F1F2A">
                  <w:pPr>
                    <w:pStyle w:val="Body"/>
                    <w:rPr>
                      <w:color w:val="0C436A"/>
                    </w:rPr>
                  </w:pPr>
                  <w:r>
                    <w:rPr>
                      <w:color w:val="0C436A"/>
                    </w:rPr>
                    <w:t>Change Number</w:t>
                  </w:r>
                </w:p>
              </w:tc>
            </w:tr>
            <w:tr w:rsidR="001F1F2A" w14:paraId="614AFFF0" w14:textId="77777777" w:rsidTr="00686FD7">
              <w:trPr>
                <w:cantSplit/>
                <w:trHeight w:val="471"/>
              </w:trPr>
              <w:tc>
                <w:tcPr>
                  <w:tcW w:w="2644" w:type="dxa"/>
                  <w:shd w:val="clear" w:color="auto" w:fill="D3DFEE"/>
                </w:tcPr>
                <w:p w14:paraId="70751E11" w14:textId="1BA681D6" w:rsidR="001F1F2A" w:rsidRPr="00684E88" w:rsidRDefault="001F1F2A" w:rsidP="00932276">
                  <w:pPr>
                    <w:pStyle w:val="Body"/>
                    <w:rPr>
                      <w:color w:val="0C436A"/>
                    </w:rPr>
                  </w:pPr>
                  <w:r>
                    <w:rPr>
                      <w:color w:val="0C436A"/>
                    </w:rPr>
                    <w:t>VVSSCG-SC-</w:t>
                  </w:r>
                  <w:r w:rsidR="00F16E7B">
                    <w:rPr>
                      <w:color w:val="0C436A"/>
                    </w:rPr>
                    <w:t>2015</w:t>
                  </w:r>
                  <w:r w:rsidR="00932276">
                    <w:rPr>
                      <w:color w:val="0C436A"/>
                    </w:rPr>
                    <w:t>0818</w:t>
                  </w:r>
                </w:p>
              </w:tc>
              <w:tc>
                <w:tcPr>
                  <w:tcW w:w="3728" w:type="dxa"/>
                  <w:shd w:val="clear" w:color="auto" w:fill="D3DFEE"/>
                </w:tcPr>
                <w:p w14:paraId="580F62B8" w14:textId="1AF17278" w:rsidR="001F1F2A" w:rsidRPr="00684E88" w:rsidRDefault="00F16E7B" w:rsidP="00932276">
                  <w:pPr>
                    <w:pStyle w:val="Body"/>
                    <w:rPr>
                      <w:color w:val="0C436A"/>
                    </w:rPr>
                  </w:pPr>
                  <w:r>
                    <w:rPr>
                      <w:color w:val="0C436A"/>
                    </w:rPr>
                    <w:t>2015</w:t>
                  </w:r>
                  <w:r w:rsidR="00932276">
                    <w:rPr>
                      <w:color w:val="0C436A"/>
                    </w:rPr>
                    <w:t>0818</w:t>
                  </w:r>
                  <w:r w:rsidR="001F1F2A">
                    <w:rPr>
                      <w:color w:val="0C436A"/>
                    </w:rPr>
                    <w:t>-</w:t>
                  </w:r>
                  <w:r w:rsidR="00436E99">
                    <w:rPr>
                      <w:color w:val="0C436A"/>
                    </w:rPr>
                    <w:t>4</w:t>
                  </w:r>
                </w:p>
              </w:tc>
            </w:tr>
          </w:tbl>
          <w:p w14:paraId="06DB2C09" w14:textId="77777777" w:rsidR="001F1F2A" w:rsidRPr="00185FB2" w:rsidRDefault="001F1F2A" w:rsidP="001F1F2A">
            <w:pPr>
              <w:pStyle w:val="Body"/>
              <w:rPr>
                <w:szCs w:val="20"/>
              </w:rPr>
            </w:pPr>
          </w:p>
        </w:tc>
      </w:tr>
    </w:tbl>
    <w:p w14:paraId="0CF05E4B" w14:textId="77777777" w:rsidR="001F1F2A" w:rsidRDefault="001F1F2A" w:rsidP="00C10DD6">
      <w:pPr>
        <w:pStyle w:val="DataelementH2noTOC"/>
      </w:pPr>
      <w:r>
        <w:t>Field format</w:t>
      </w:r>
    </w:p>
    <w:p w14:paraId="7C5E0D34" w14:textId="77777777" w:rsidR="001F1F2A" w:rsidRDefault="001F1F2A" w:rsidP="001F1F2A">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F1F2A" w14:paraId="09664B56" w14:textId="77777777" w:rsidTr="001F1F2A">
        <w:tc>
          <w:tcPr>
            <w:tcW w:w="2332" w:type="pct"/>
            <w:tcBorders>
              <w:top w:val="single" w:sz="4" w:space="0" w:color="4F81BD"/>
              <w:left w:val="single" w:sz="4" w:space="0" w:color="4F81BD"/>
              <w:bottom w:val="single" w:sz="8" w:space="0" w:color="4F81BD"/>
              <w:right w:val="single" w:sz="4" w:space="0" w:color="4F81BD"/>
            </w:tcBorders>
            <w:noWrap/>
            <w:hideMark/>
          </w:tcPr>
          <w:p w14:paraId="3F2D794E" w14:textId="77777777" w:rsidR="001F1F2A" w:rsidRDefault="001F1F2A" w:rsidP="001F1F2A">
            <w:pPr>
              <w:pStyle w:val="Tableheading"/>
            </w:pPr>
            <w:r>
              <w:t>Value</w:t>
            </w:r>
          </w:p>
        </w:tc>
        <w:tc>
          <w:tcPr>
            <w:tcW w:w="2668" w:type="pct"/>
            <w:tcBorders>
              <w:top w:val="single" w:sz="4" w:space="0" w:color="4F81BD"/>
              <w:left w:val="single" w:sz="4" w:space="0" w:color="4F81BD"/>
              <w:bottom w:val="single" w:sz="8" w:space="0" w:color="4F81BD"/>
              <w:right w:val="single" w:sz="4" w:space="0" w:color="4F81BD"/>
            </w:tcBorders>
            <w:hideMark/>
          </w:tcPr>
          <w:p w14:paraId="4E937116" w14:textId="77777777" w:rsidR="001F1F2A" w:rsidRDefault="001F1F2A" w:rsidP="001F1F2A">
            <w:pPr>
              <w:pStyle w:val="Tableheading"/>
            </w:pPr>
            <w:r>
              <w:t>Description</w:t>
            </w:r>
          </w:p>
        </w:tc>
      </w:tr>
      <w:tr w:rsidR="001F1F2A" w14:paraId="74EC1410" w14:textId="77777777" w:rsidTr="001F1F2A">
        <w:tc>
          <w:tcPr>
            <w:tcW w:w="2332" w:type="pct"/>
            <w:tcBorders>
              <w:top w:val="nil"/>
              <w:left w:val="single" w:sz="4" w:space="0" w:color="4F81BD"/>
              <w:bottom w:val="nil"/>
              <w:right w:val="single" w:sz="4" w:space="0" w:color="4F81BD"/>
            </w:tcBorders>
            <w:shd w:val="clear" w:color="auto" w:fill="D3DFEE"/>
            <w:noWrap/>
            <w:hideMark/>
          </w:tcPr>
          <w:p w14:paraId="3464DCC3" w14:textId="77777777" w:rsidR="001F1F2A" w:rsidRDefault="001F1F2A" w:rsidP="001F1F2A">
            <w:pPr>
              <w:pStyle w:val="Tabletext"/>
            </w:pPr>
            <w:r>
              <w:t>Length</w:t>
            </w:r>
          </w:p>
        </w:tc>
        <w:tc>
          <w:tcPr>
            <w:tcW w:w="2668" w:type="pct"/>
            <w:tcBorders>
              <w:top w:val="nil"/>
              <w:left w:val="single" w:sz="4" w:space="0" w:color="4F81BD"/>
              <w:bottom w:val="nil"/>
              <w:right w:val="single" w:sz="4" w:space="0" w:color="4F81BD"/>
            </w:tcBorders>
            <w:shd w:val="clear" w:color="auto" w:fill="D3DFEE"/>
            <w:hideMark/>
          </w:tcPr>
          <w:p w14:paraId="1C75F95D" w14:textId="77777777" w:rsidR="001F1F2A" w:rsidRDefault="001F1F2A" w:rsidP="001F1F2A">
            <w:pPr>
              <w:pStyle w:val="Tabletext"/>
            </w:pPr>
            <w:r>
              <w:t>10</w:t>
            </w:r>
          </w:p>
        </w:tc>
      </w:tr>
      <w:tr w:rsidR="001F1F2A" w14:paraId="7C45818D" w14:textId="77777777" w:rsidTr="001F1F2A">
        <w:tc>
          <w:tcPr>
            <w:tcW w:w="2332" w:type="pct"/>
            <w:tcBorders>
              <w:top w:val="nil"/>
              <w:left w:val="single" w:sz="4" w:space="0" w:color="4F81BD"/>
              <w:bottom w:val="nil"/>
              <w:right w:val="single" w:sz="4" w:space="0" w:color="4F81BD"/>
            </w:tcBorders>
            <w:noWrap/>
            <w:hideMark/>
          </w:tcPr>
          <w:p w14:paraId="1FCA9B42" w14:textId="77777777" w:rsidR="001F1F2A" w:rsidRDefault="001F1F2A" w:rsidP="001F1F2A">
            <w:pPr>
              <w:pStyle w:val="Tabletext"/>
            </w:pPr>
            <w:r>
              <w:t>Type</w:t>
            </w:r>
          </w:p>
        </w:tc>
        <w:tc>
          <w:tcPr>
            <w:tcW w:w="2668" w:type="pct"/>
            <w:tcBorders>
              <w:top w:val="nil"/>
              <w:left w:val="single" w:sz="4" w:space="0" w:color="4F81BD"/>
              <w:bottom w:val="nil"/>
              <w:right w:val="single" w:sz="4" w:space="0" w:color="4F81BD"/>
            </w:tcBorders>
            <w:hideMark/>
          </w:tcPr>
          <w:p w14:paraId="3AB2E69A" w14:textId="77777777" w:rsidR="001F1F2A" w:rsidRDefault="001F1F2A" w:rsidP="001F1F2A">
            <w:pPr>
              <w:pStyle w:val="Tabletext"/>
            </w:pPr>
            <w:r>
              <w:t>Alphanumeric</w:t>
            </w:r>
          </w:p>
        </w:tc>
      </w:tr>
      <w:tr w:rsidR="001F1F2A" w14:paraId="7CDFAE02" w14:textId="77777777" w:rsidTr="001F1F2A">
        <w:tc>
          <w:tcPr>
            <w:tcW w:w="2332" w:type="pct"/>
            <w:tcBorders>
              <w:top w:val="nil"/>
              <w:left w:val="single" w:sz="4" w:space="0" w:color="4F81BD"/>
              <w:bottom w:val="nil"/>
              <w:right w:val="single" w:sz="4" w:space="0" w:color="4F81BD"/>
            </w:tcBorders>
            <w:shd w:val="clear" w:color="auto" w:fill="D3DFEE"/>
            <w:noWrap/>
            <w:hideMark/>
          </w:tcPr>
          <w:p w14:paraId="1187F5BD" w14:textId="77777777" w:rsidR="001F1F2A" w:rsidRDefault="001F1F2A" w:rsidP="001F1F2A">
            <w:pPr>
              <w:pStyle w:val="Tabletext"/>
            </w:pPr>
            <w:r>
              <w:t>Justification</w:t>
            </w:r>
          </w:p>
        </w:tc>
        <w:tc>
          <w:tcPr>
            <w:tcW w:w="2668" w:type="pct"/>
            <w:tcBorders>
              <w:top w:val="nil"/>
              <w:left w:val="single" w:sz="4" w:space="0" w:color="4F81BD"/>
              <w:bottom w:val="nil"/>
              <w:right w:val="single" w:sz="4" w:space="0" w:color="4F81BD"/>
            </w:tcBorders>
            <w:shd w:val="clear" w:color="auto" w:fill="D3DFEE"/>
            <w:hideMark/>
          </w:tcPr>
          <w:p w14:paraId="27EAFC59" w14:textId="77777777" w:rsidR="001F1F2A" w:rsidRDefault="001F1F2A" w:rsidP="001F1F2A">
            <w:pPr>
              <w:pStyle w:val="Tabletext"/>
            </w:pPr>
            <w:r>
              <w:t>Left</w:t>
            </w:r>
          </w:p>
        </w:tc>
      </w:tr>
      <w:tr w:rsidR="001F1F2A" w14:paraId="4A7DF202" w14:textId="77777777" w:rsidTr="001F1F2A">
        <w:tc>
          <w:tcPr>
            <w:tcW w:w="2332" w:type="pct"/>
            <w:tcBorders>
              <w:top w:val="nil"/>
              <w:left w:val="single" w:sz="4" w:space="0" w:color="4F81BD"/>
              <w:bottom w:val="single" w:sz="4" w:space="0" w:color="4F81BD"/>
              <w:right w:val="single" w:sz="4" w:space="0" w:color="4F81BD"/>
            </w:tcBorders>
            <w:noWrap/>
            <w:hideMark/>
          </w:tcPr>
          <w:p w14:paraId="2C236E1A" w14:textId="77777777" w:rsidR="001F1F2A" w:rsidRDefault="001F1F2A" w:rsidP="001F1F2A">
            <w:pPr>
              <w:pStyle w:val="Tabletext"/>
            </w:pPr>
            <w:r>
              <w:t>Fill character</w:t>
            </w:r>
          </w:p>
        </w:tc>
        <w:tc>
          <w:tcPr>
            <w:tcW w:w="2668" w:type="pct"/>
            <w:tcBorders>
              <w:top w:val="nil"/>
              <w:left w:val="single" w:sz="4" w:space="0" w:color="4F81BD"/>
              <w:bottom w:val="single" w:sz="4" w:space="0" w:color="4F81BD"/>
              <w:right w:val="single" w:sz="4" w:space="0" w:color="4F81BD"/>
            </w:tcBorders>
            <w:hideMark/>
          </w:tcPr>
          <w:p w14:paraId="66439A29" w14:textId="77777777" w:rsidR="001F1F2A" w:rsidRDefault="001F1F2A" w:rsidP="001F1F2A">
            <w:pPr>
              <w:pStyle w:val="Tabletext"/>
            </w:pPr>
            <w:r>
              <w:t>Space</w:t>
            </w:r>
          </w:p>
        </w:tc>
      </w:tr>
    </w:tbl>
    <w:p w14:paraId="6862649F" w14:textId="77777777" w:rsidR="001F1F2A" w:rsidRDefault="001F1F2A" w:rsidP="00C10DD6">
      <w:pPr>
        <w:pStyle w:val="DataelementH2noTOC"/>
      </w:pPr>
      <w:r>
        <w:t>Field value</w:t>
      </w:r>
    </w:p>
    <w:p w14:paraId="21BB22B9" w14:textId="77777777" w:rsidR="001F1F2A" w:rsidRDefault="001F1F2A" w:rsidP="001F1F2A">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F1F2A" w14:paraId="53C50D3B" w14:textId="77777777" w:rsidTr="001F1F2A">
        <w:tc>
          <w:tcPr>
            <w:tcW w:w="2332" w:type="pct"/>
            <w:tcBorders>
              <w:top w:val="single" w:sz="4" w:space="0" w:color="4F81BD"/>
              <w:left w:val="single" w:sz="4" w:space="0" w:color="4F81BD"/>
              <w:bottom w:val="single" w:sz="8" w:space="0" w:color="4F81BD"/>
              <w:right w:val="single" w:sz="4" w:space="0" w:color="4F81BD"/>
            </w:tcBorders>
            <w:noWrap/>
            <w:hideMark/>
          </w:tcPr>
          <w:p w14:paraId="232FC975" w14:textId="77777777" w:rsidR="001F1F2A" w:rsidRDefault="001F1F2A" w:rsidP="001F1F2A">
            <w:pPr>
              <w:pStyle w:val="Tableheading"/>
            </w:pPr>
            <w:r>
              <w:t>Value</w:t>
            </w:r>
          </w:p>
        </w:tc>
        <w:tc>
          <w:tcPr>
            <w:tcW w:w="2668" w:type="pct"/>
            <w:tcBorders>
              <w:top w:val="single" w:sz="4" w:space="0" w:color="4F81BD"/>
              <w:left w:val="single" w:sz="4" w:space="0" w:color="4F81BD"/>
              <w:bottom w:val="single" w:sz="8" w:space="0" w:color="4F81BD"/>
              <w:right w:val="single" w:sz="4" w:space="0" w:color="4F81BD"/>
            </w:tcBorders>
            <w:hideMark/>
          </w:tcPr>
          <w:p w14:paraId="7B505475" w14:textId="77777777" w:rsidR="001F1F2A" w:rsidRDefault="001F1F2A" w:rsidP="001F1F2A">
            <w:pPr>
              <w:pStyle w:val="Tableheading"/>
            </w:pPr>
            <w:r>
              <w:t>Description</w:t>
            </w:r>
          </w:p>
        </w:tc>
      </w:tr>
      <w:tr w:rsidR="001F1F2A" w14:paraId="7739148D" w14:textId="77777777" w:rsidTr="001F1F2A">
        <w:tc>
          <w:tcPr>
            <w:tcW w:w="2332" w:type="pct"/>
            <w:tcBorders>
              <w:top w:val="nil"/>
              <w:left w:val="single" w:sz="4" w:space="0" w:color="4F81BD"/>
              <w:bottom w:val="single" w:sz="8" w:space="0" w:color="4F81BD"/>
              <w:right w:val="single" w:sz="4" w:space="0" w:color="4F81BD"/>
            </w:tcBorders>
            <w:shd w:val="clear" w:color="auto" w:fill="D3DFEE"/>
            <w:noWrap/>
            <w:hideMark/>
          </w:tcPr>
          <w:p w14:paraId="49996C85" w14:textId="77777777" w:rsidR="001F1F2A" w:rsidRDefault="001F1F2A" w:rsidP="001F1F2A">
            <w:pPr>
              <w:pStyle w:val="Tabletext"/>
            </w:pPr>
            <w:r>
              <w:t>Alphanumeric</w:t>
            </w:r>
          </w:p>
        </w:tc>
        <w:tc>
          <w:tcPr>
            <w:tcW w:w="2668" w:type="pct"/>
            <w:tcBorders>
              <w:top w:val="nil"/>
              <w:left w:val="single" w:sz="4" w:space="0" w:color="4F81BD"/>
              <w:bottom w:val="single" w:sz="8" w:space="0" w:color="4F81BD"/>
              <w:right w:val="single" w:sz="4" w:space="0" w:color="4F81BD"/>
            </w:tcBorders>
            <w:shd w:val="clear" w:color="auto" w:fill="D3DFEE"/>
            <w:hideMark/>
          </w:tcPr>
          <w:p w14:paraId="1DE50D39" w14:textId="77777777" w:rsidR="001F1F2A" w:rsidRDefault="001F1F2A" w:rsidP="001F1F2A">
            <w:pPr>
              <w:pStyle w:val="Tabletext"/>
            </w:pPr>
            <w:r>
              <w:t>Valid 10 – digit Funding Eligibility Key</w:t>
            </w:r>
          </w:p>
        </w:tc>
      </w:tr>
    </w:tbl>
    <w:p w14:paraId="438B7A84" w14:textId="5F0BD6AD" w:rsidR="000F1001" w:rsidRDefault="000F1001" w:rsidP="009D5D4D">
      <w:pPr>
        <w:pStyle w:val="HeaderSue"/>
      </w:pPr>
      <w:bookmarkStart w:id="177" w:name="_Toc454272723"/>
      <w:bookmarkStart w:id="178" w:name="FundingSourceIdentifier_NationalField"/>
      <w:r>
        <w:lastRenderedPageBreak/>
        <w:t>Funding Source Identifier - National</w:t>
      </w:r>
      <w:bookmarkEnd w:id="177"/>
    </w:p>
    <w:tbl>
      <w:tblPr>
        <w:tblW w:w="10065" w:type="dxa"/>
        <w:tblInd w:w="-459" w:type="dxa"/>
        <w:tblLook w:val="04A0" w:firstRow="1" w:lastRow="0" w:firstColumn="1" w:lastColumn="0" w:noHBand="0" w:noVBand="1"/>
      </w:tblPr>
      <w:tblGrid>
        <w:gridCol w:w="3465"/>
        <w:gridCol w:w="6600"/>
      </w:tblGrid>
      <w:tr w:rsidR="000F1001" w:rsidRPr="007D3A01" w14:paraId="438B7A87" w14:textId="77777777">
        <w:tc>
          <w:tcPr>
            <w:tcW w:w="3465" w:type="dxa"/>
          </w:tcPr>
          <w:bookmarkEnd w:id="178"/>
          <w:p w14:paraId="438B7A85" w14:textId="77777777" w:rsidR="000F1001" w:rsidRPr="007D3A01" w:rsidRDefault="000F1001" w:rsidP="00ED53D0">
            <w:pPr>
              <w:pStyle w:val="Heading2noTOC"/>
              <w:spacing w:before="280"/>
            </w:pPr>
            <w:r w:rsidRPr="007D3A01">
              <w:t>Data element description</w:t>
            </w:r>
          </w:p>
        </w:tc>
        <w:tc>
          <w:tcPr>
            <w:tcW w:w="6600" w:type="dxa"/>
          </w:tcPr>
          <w:p w14:paraId="438B7A86" w14:textId="1289ECF4" w:rsidR="000F1001" w:rsidRPr="00144D9E" w:rsidRDefault="000F1001">
            <w:pPr>
              <w:pStyle w:val="Bodyfirst"/>
              <w:spacing w:before="280"/>
            </w:pPr>
            <w:r w:rsidRPr="00144D9E">
              <w:t>A code that uniquely identifies the</w:t>
            </w:r>
            <w:r w:rsidRPr="00D10EEF">
              <w:rPr>
                <w:color w:val="000000"/>
              </w:rPr>
              <w:t xml:space="preserve"> </w:t>
            </w:r>
            <w:r w:rsidR="009D41C6" w:rsidRPr="00D10EEF">
              <w:rPr>
                <w:color w:val="000000"/>
              </w:rPr>
              <w:t>predominant</w:t>
            </w:r>
            <w:r w:rsidR="009D41C6">
              <w:t xml:space="preserve"> </w:t>
            </w:r>
            <w:r w:rsidR="005C53B2">
              <w:t xml:space="preserve">national </w:t>
            </w:r>
            <w:r w:rsidRPr="00144D9E">
              <w:t>source of funding for the deli</w:t>
            </w:r>
            <w:r>
              <w:t xml:space="preserve">very of a </w:t>
            </w:r>
            <w:r w:rsidR="001F1DE0">
              <w:t xml:space="preserve">subject </w:t>
            </w:r>
            <w:r w:rsidR="00A85FA4">
              <w:t>or unit</w:t>
            </w:r>
            <w:r w:rsidRPr="00144D9E">
              <w:t xml:space="preserve"> of competency enrolment.</w:t>
            </w:r>
          </w:p>
        </w:tc>
      </w:tr>
      <w:tr w:rsidR="000F1001" w:rsidRPr="007D3A01" w14:paraId="438B7A8A" w14:textId="77777777">
        <w:tc>
          <w:tcPr>
            <w:tcW w:w="3465" w:type="dxa"/>
          </w:tcPr>
          <w:p w14:paraId="438B7A88" w14:textId="77777777" w:rsidR="000F1001" w:rsidRPr="007D3A01" w:rsidRDefault="000F1001" w:rsidP="00ED53D0">
            <w:pPr>
              <w:pStyle w:val="Heading2noTOC"/>
              <w:spacing w:before="280"/>
            </w:pPr>
            <w:r w:rsidRPr="007D3A01">
              <w:t>File</w:t>
            </w:r>
          </w:p>
        </w:tc>
        <w:tc>
          <w:tcPr>
            <w:tcW w:w="6600" w:type="dxa"/>
          </w:tcPr>
          <w:p w14:paraId="438B7A89" w14:textId="77777777" w:rsidR="000F1001" w:rsidRPr="00144D9E" w:rsidRDefault="000F1001" w:rsidP="00ED53D0">
            <w:pPr>
              <w:pStyle w:val="Bodyfirst"/>
              <w:spacing w:before="280"/>
            </w:pPr>
            <w:r w:rsidRPr="00144D9E">
              <w:t>Enrolment (NAT00120)</w:t>
            </w:r>
          </w:p>
        </w:tc>
      </w:tr>
      <w:tr w:rsidR="000F1001" w:rsidRPr="007D3A01" w14:paraId="438B7A8D" w14:textId="77777777" w:rsidTr="00833CE5">
        <w:tc>
          <w:tcPr>
            <w:tcW w:w="3465" w:type="dxa"/>
          </w:tcPr>
          <w:p w14:paraId="438B7A8B" w14:textId="77777777" w:rsidR="000F1001" w:rsidRPr="007D3A01" w:rsidRDefault="000F1001" w:rsidP="006C53AC">
            <w:pPr>
              <w:pStyle w:val="Heading2noTOC"/>
              <w:spacing w:before="240"/>
            </w:pPr>
            <w:r w:rsidRPr="007D3A01">
              <w:t>Purpose</w:t>
            </w:r>
          </w:p>
        </w:tc>
        <w:tc>
          <w:tcPr>
            <w:tcW w:w="6600" w:type="dxa"/>
          </w:tcPr>
          <w:p w14:paraId="438B7A8C" w14:textId="77777777" w:rsidR="000F1001" w:rsidRPr="00144D9E" w:rsidRDefault="000F1001" w:rsidP="006C53AC">
            <w:pPr>
              <w:pStyle w:val="Bodyfirst"/>
              <w:spacing w:before="240"/>
            </w:pPr>
            <w:r w:rsidRPr="00144D9E">
              <w:t xml:space="preserve">To analyse </w:t>
            </w:r>
            <w:r w:rsidR="00CF5276">
              <w:t>VET</w:t>
            </w:r>
            <w:r w:rsidRPr="00144D9E">
              <w:t xml:space="preserve"> activity by source of funding.</w:t>
            </w:r>
          </w:p>
        </w:tc>
      </w:tr>
      <w:tr w:rsidR="000F1001" w:rsidRPr="007D3A01" w14:paraId="438B7A98" w14:textId="77777777">
        <w:tc>
          <w:tcPr>
            <w:tcW w:w="3465" w:type="dxa"/>
          </w:tcPr>
          <w:p w14:paraId="438B7A8E" w14:textId="77777777" w:rsidR="000F1001" w:rsidRPr="007D3A01" w:rsidRDefault="000F1001" w:rsidP="006C53AC">
            <w:pPr>
              <w:pStyle w:val="Heading2noTOC"/>
              <w:spacing w:before="240"/>
            </w:pPr>
            <w:r w:rsidRPr="007D3A01">
              <w:t>Business rules</w:t>
            </w:r>
          </w:p>
        </w:tc>
        <w:tc>
          <w:tcPr>
            <w:tcW w:w="6600" w:type="dxa"/>
          </w:tcPr>
          <w:p w14:paraId="438B7A8F" w14:textId="77777777" w:rsidR="000F1001" w:rsidRDefault="000F1001" w:rsidP="006C53AC">
            <w:pPr>
              <w:pStyle w:val="Bodyfirst"/>
              <w:spacing w:before="240"/>
            </w:pPr>
            <w:r>
              <w:t xml:space="preserve">The </w:t>
            </w:r>
            <w:r w:rsidRPr="00917E2E">
              <w:rPr>
                <w:rStyle w:val="Field"/>
              </w:rPr>
              <w:t>Funding Source Identifier - National</w:t>
            </w:r>
            <w:r>
              <w:t xml:space="preserve"> field </w:t>
            </w:r>
            <w:r w:rsidRPr="00721104">
              <w:t>categorise</w:t>
            </w:r>
            <w:r w:rsidR="006B44AE">
              <w:t>s</w:t>
            </w:r>
            <w:r w:rsidRPr="00721104">
              <w:t xml:space="preserve"> the funding </w:t>
            </w:r>
            <w:r w:rsidR="00E422A2">
              <w:t xml:space="preserve">sources </w:t>
            </w:r>
            <w:r w:rsidRPr="00721104">
              <w:t xml:space="preserve">used to deliver </w:t>
            </w:r>
            <w:r w:rsidR="00E422A2">
              <w:t xml:space="preserve">the </w:t>
            </w:r>
            <w:r w:rsidR="006B44AE">
              <w:t>training associated with enrolment</w:t>
            </w:r>
            <w:r w:rsidR="00E422A2">
              <w:t>s</w:t>
            </w:r>
            <w:r w:rsidRPr="00721104">
              <w:t>.</w:t>
            </w:r>
          </w:p>
          <w:p w14:paraId="438B7A90" w14:textId="77777777" w:rsidR="009846FA" w:rsidRDefault="009846FA" w:rsidP="009846FA">
            <w:pPr>
              <w:pStyle w:val="Body"/>
            </w:pPr>
            <w:r w:rsidRPr="009846FA">
              <w:rPr>
                <w:rStyle w:val="Value"/>
              </w:rPr>
              <w:t>’11 – Commonwealth and state general purpose recurrent’</w:t>
            </w:r>
            <w:r>
              <w:t xml:space="preserve"> is funding </w:t>
            </w:r>
            <w:r w:rsidR="008F2E4D">
              <w:t xml:space="preserve">provided </w:t>
            </w:r>
            <w:r>
              <w:t xml:space="preserve">under the </w:t>
            </w:r>
            <w:r w:rsidR="008F2E4D">
              <w:t>N</w:t>
            </w:r>
            <w:r>
              <w:t xml:space="preserve">ational Agreement on Skills and </w:t>
            </w:r>
            <w:r w:rsidR="008F2E4D">
              <w:t>W</w:t>
            </w:r>
            <w:r>
              <w:t>orkforce Development (NASWD)</w:t>
            </w:r>
            <w:r w:rsidR="008F2E4D">
              <w:t xml:space="preserve"> or succeeding agreement </w:t>
            </w:r>
            <w:r>
              <w:t>for general and recurrent purposes</w:t>
            </w:r>
            <w:r w:rsidR="008F2E4D">
              <w:t xml:space="preserve">; or funding provided for recurrent purposes by the </w:t>
            </w:r>
            <w:r>
              <w:t xml:space="preserve"> state or territory training authority.</w:t>
            </w:r>
          </w:p>
          <w:p w14:paraId="438B7A91" w14:textId="77777777" w:rsidR="008F2E4D" w:rsidRPr="008F2E4D" w:rsidRDefault="008F2E4D" w:rsidP="008F2E4D">
            <w:pPr>
              <w:pStyle w:val="Body"/>
            </w:pPr>
            <w:r w:rsidRPr="008F2E4D">
              <w:t>‘</w:t>
            </w:r>
            <w:r w:rsidRPr="008F2E4D">
              <w:rPr>
                <w:rStyle w:val="Value"/>
              </w:rPr>
              <w:t>13 — Commonwealth specific funding program’</w:t>
            </w:r>
            <w:r w:rsidRPr="008F2E4D">
              <w:t xml:space="preserve"> is funding provided by the Commonwealth to provide training for specific purpose or initiative. Funding may come from a Commonwealth department other than the Department of Industry, for example, job search incentives on training provided by Centrelink or health training initiatives funded by the Commonwealth. Programs can be administered by state and territory training authorities or by a direct contract between the Commonwealth and the training organisation. </w:t>
            </w:r>
          </w:p>
          <w:p w14:paraId="438B7A92" w14:textId="77777777" w:rsidR="008F2E4D" w:rsidRPr="008F2E4D" w:rsidRDefault="008F2E4D" w:rsidP="008F2E4D">
            <w:pPr>
              <w:pStyle w:val="Body"/>
            </w:pPr>
            <w:r w:rsidRPr="008F2E4D">
              <w:t>Selecting Funding source — national ‘</w:t>
            </w:r>
            <w:r w:rsidRPr="008F2E4D">
              <w:rPr>
                <w:rStyle w:val="Value"/>
              </w:rPr>
              <w:t>13</w:t>
            </w:r>
            <w:r w:rsidRPr="008F2E4D">
              <w:t xml:space="preserve">’ will require a subsequent entry in the data element Specific funding identifier. The Specific funding identifier reference list is available from the NCVER website. </w:t>
            </w:r>
          </w:p>
          <w:p w14:paraId="438B7A93" w14:textId="77777777" w:rsidR="00ED53D0" w:rsidRDefault="00ED53D0" w:rsidP="009846FA">
            <w:pPr>
              <w:pStyle w:val="Body"/>
            </w:pPr>
            <w:r w:rsidRPr="00ED53D0">
              <w:rPr>
                <w:rStyle w:val="Value"/>
              </w:rPr>
              <w:t>’15 – State specific funding program’</w:t>
            </w:r>
            <w:r>
              <w:t xml:space="preserve"> is funding provided by state or territory governments to provide training for specific purposes.</w:t>
            </w:r>
          </w:p>
          <w:p w14:paraId="438B7A94" w14:textId="77777777" w:rsidR="008F2E4D" w:rsidRPr="008F2E4D" w:rsidRDefault="008F2E4D" w:rsidP="008F2E4D">
            <w:pPr>
              <w:pStyle w:val="Body"/>
              <w:rPr>
                <w:snapToGrid w:val="0"/>
                <w:color w:val="1F497D"/>
              </w:rPr>
            </w:pPr>
            <w:r w:rsidRPr="00383E76">
              <w:rPr>
                <w:snapToGrid w:val="0"/>
              </w:rPr>
              <w:t>‘</w:t>
            </w:r>
            <w:r w:rsidRPr="008F2E4D">
              <w:rPr>
                <w:rStyle w:val="Value"/>
              </w:rPr>
              <w:t>20 — Domestic client — other revenue’</w:t>
            </w:r>
            <w:r w:rsidRPr="00383E76">
              <w:rPr>
                <w:snapToGrid w:val="0"/>
              </w:rPr>
              <w:t xml:space="preserve"> is revenue provided </w:t>
            </w:r>
            <w:r w:rsidRPr="008F2E4D">
              <w:rPr>
                <w:snapToGrid w:val="0"/>
              </w:rPr>
              <w:t xml:space="preserve">by or for </w:t>
            </w:r>
            <w:r w:rsidRPr="00383E76">
              <w:rPr>
                <w:snapToGrid w:val="0"/>
              </w:rPr>
              <w:t xml:space="preserve">a client to undertake education and training, </w:t>
            </w:r>
            <w:r w:rsidRPr="008F2E4D">
              <w:rPr>
                <w:snapToGrid w:val="0"/>
              </w:rPr>
              <w:t>whose funding source does not come from categories ‘</w:t>
            </w:r>
            <w:r w:rsidRPr="008F2E4D">
              <w:rPr>
                <w:rStyle w:val="Value"/>
              </w:rPr>
              <w:t>11’, ‘13’</w:t>
            </w:r>
            <w:r w:rsidRPr="008F2E4D">
              <w:rPr>
                <w:snapToGrid w:val="0"/>
              </w:rPr>
              <w:t xml:space="preserve"> or  ‘</w:t>
            </w:r>
            <w:r w:rsidRPr="008F2E4D">
              <w:rPr>
                <w:rStyle w:val="Value"/>
              </w:rPr>
              <w:t>15</w:t>
            </w:r>
            <w:r w:rsidRPr="008F2E4D">
              <w:rPr>
                <w:snapToGrid w:val="0"/>
              </w:rPr>
              <w:t xml:space="preserve">’ </w:t>
            </w:r>
            <w:r w:rsidRPr="00383E76">
              <w:rPr>
                <w:snapToGrid w:val="0"/>
              </w:rPr>
              <w:t xml:space="preserve">and whose citizenship status is Australian, New Zealand or permanent resident. </w:t>
            </w:r>
            <w:r w:rsidRPr="008F2E4D">
              <w:rPr>
                <w:snapToGrid w:val="0"/>
              </w:rPr>
              <w:t>Examples for revenue provided for a client include enterprise/employers or industry training their own staff, a training organisation providing free training to selected students, or a charity providing scholarships.</w:t>
            </w:r>
            <w:r w:rsidRPr="008F2E4D">
              <w:rPr>
                <w:snapToGrid w:val="0"/>
                <w:color w:val="1F497D"/>
              </w:rPr>
              <w:t xml:space="preserve"> </w:t>
            </w:r>
          </w:p>
          <w:p w14:paraId="438B7A95" w14:textId="77777777" w:rsidR="00ED53D0" w:rsidRDefault="00ED53D0" w:rsidP="009846FA">
            <w:pPr>
              <w:pStyle w:val="Body"/>
            </w:pPr>
            <w:r w:rsidRPr="00ED53D0">
              <w:rPr>
                <w:rStyle w:val="Value"/>
              </w:rPr>
              <w:t>’30 – International client – other revenue’</w:t>
            </w:r>
            <w:r>
              <w:t xml:space="preserve"> is revenue provided by or for an international client to undertake education and training who temporarily resides in Australian and holds a student visa or a temporary residency permit or who resides in an overseas country and whose funding source does not come from any of the other funding categories. </w:t>
            </w:r>
            <w:r w:rsidRPr="00C071E0">
              <w:t>(vr.120081)</w:t>
            </w:r>
          </w:p>
          <w:p w14:paraId="438B7A96" w14:textId="77777777" w:rsidR="00ED53D0" w:rsidRDefault="00ED53D0" w:rsidP="009846FA">
            <w:pPr>
              <w:pStyle w:val="Body"/>
            </w:pPr>
            <w:r w:rsidRPr="00ED53D0">
              <w:rPr>
                <w:rStyle w:val="Value"/>
              </w:rPr>
              <w:t>’80 – Revenue earned from another training organisation’</w:t>
            </w:r>
            <w:r>
              <w:t xml:space="preserve"> is revenue earned by a training organisation delivering the training which receives funding from another registered training organisation in terms of subcontracted, auspicing, partnership arrangements or similar arrangements.</w:t>
            </w:r>
          </w:p>
          <w:p w14:paraId="438B7A97" w14:textId="77777777" w:rsidR="000F1001" w:rsidRPr="0006426A" w:rsidRDefault="000F1001" w:rsidP="001A78EF">
            <w:pPr>
              <w:pStyle w:val="Body"/>
              <w:spacing w:line="280" w:lineRule="atLeast"/>
              <w:rPr>
                <w:b/>
                <w:sz w:val="22"/>
              </w:rPr>
            </w:pPr>
            <w:r w:rsidRPr="0006426A">
              <w:rPr>
                <w:b/>
              </w:rPr>
              <w:t>This field must not be blank.</w:t>
            </w:r>
            <w:r w:rsidR="00A57EA3">
              <w:rPr>
                <w:b/>
              </w:rPr>
              <w:t xml:space="preserve"> </w:t>
            </w:r>
            <w:r w:rsidR="00A57EA3" w:rsidRPr="00C071E0">
              <w:t>(vr.120048)</w:t>
            </w:r>
          </w:p>
        </w:tc>
      </w:tr>
    </w:tbl>
    <w:p w14:paraId="438B7A99" w14:textId="77777777" w:rsidR="00587A33" w:rsidRDefault="00587A33" w:rsidP="00587A33">
      <w:pPr>
        <w:pStyle w:val="Heading1noTOC"/>
      </w:pPr>
      <w:r>
        <w:lastRenderedPageBreak/>
        <w:t>Funding Source Identifier – National</w:t>
      </w:r>
      <w:r w:rsidR="003D59A6">
        <w:t xml:space="preserve"> - (continued)</w:t>
      </w:r>
    </w:p>
    <w:p w14:paraId="438B7A9A" w14:textId="77777777" w:rsidR="00587A33" w:rsidRDefault="00587A33"/>
    <w:tbl>
      <w:tblPr>
        <w:tblW w:w="10065" w:type="dxa"/>
        <w:tblInd w:w="-459" w:type="dxa"/>
        <w:tblLook w:val="04A0" w:firstRow="1" w:lastRow="0" w:firstColumn="1" w:lastColumn="0" w:noHBand="0" w:noVBand="1"/>
      </w:tblPr>
      <w:tblGrid>
        <w:gridCol w:w="3465"/>
        <w:gridCol w:w="6600"/>
      </w:tblGrid>
      <w:tr w:rsidR="000F1001" w:rsidRPr="007D3A01" w14:paraId="438B7AA7" w14:textId="77777777">
        <w:tc>
          <w:tcPr>
            <w:tcW w:w="3465" w:type="dxa"/>
          </w:tcPr>
          <w:p w14:paraId="438B7A9B"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4"/>
              <w:gridCol w:w="3185"/>
            </w:tblGrid>
            <w:tr w:rsidR="00871C8A" w14:paraId="438B7A9F" w14:textId="77777777" w:rsidTr="007F4DB9">
              <w:trPr>
                <w:cantSplit/>
                <w:tblHeader/>
              </w:trPr>
              <w:tc>
                <w:tcPr>
                  <w:tcW w:w="3184" w:type="dxa"/>
                  <w:tcBorders>
                    <w:top w:val="single" w:sz="4" w:space="0" w:color="4F81BD"/>
                    <w:left w:val="single" w:sz="4" w:space="0" w:color="4F81BD"/>
                    <w:bottom w:val="single" w:sz="4" w:space="0" w:color="4F81BD"/>
                    <w:right w:val="single" w:sz="4" w:space="0" w:color="4F81BD"/>
                  </w:tcBorders>
                  <w:shd w:val="clear" w:color="auto" w:fill="auto"/>
                </w:tcPr>
                <w:p w14:paraId="438B7A9D" w14:textId="77777777" w:rsidR="00871C8A" w:rsidRPr="007F4DB9" w:rsidRDefault="00871C8A" w:rsidP="00A50CF5">
                  <w:pPr>
                    <w:pStyle w:val="Body"/>
                    <w:rPr>
                      <w:color w:val="0C436A"/>
                    </w:rPr>
                  </w:pPr>
                  <w:r w:rsidRPr="007F4DB9">
                    <w:rPr>
                      <w:color w:val="0C436A"/>
                    </w:rPr>
                    <w:t>Change Document</w:t>
                  </w:r>
                </w:p>
              </w:tc>
              <w:tc>
                <w:tcPr>
                  <w:tcW w:w="3185" w:type="dxa"/>
                  <w:tcBorders>
                    <w:top w:val="single" w:sz="4" w:space="0" w:color="4F81BD"/>
                    <w:left w:val="single" w:sz="4" w:space="0" w:color="4F81BD"/>
                    <w:bottom w:val="single" w:sz="4" w:space="0" w:color="4F81BD"/>
                    <w:right w:val="single" w:sz="4" w:space="0" w:color="4F81BD"/>
                  </w:tcBorders>
                  <w:shd w:val="clear" w:color="auto" w:fill="auto"/>
                </w:tcPr>
                <w:p w14:paraId="438B7A9E" w14:textId="77777777" w:rsidR="00871C8A" w:rsidRPr="007F4DB9" w:rsidRDefault="00871C8A" w:rsidP="007F4DB9">
                  <w:pPr>
                    <w:pStyle w:val="Body"/>
                    <w:spacing w:before="120"/>
                    <w:rPr>
                      <w:color w:val="0C436A"/>
                    </w:rPr>
                  </w:pPr>
                  <w:r w:rsidRPr="007F4DB9">
                    <w:rPr>
                      <w:color w:val="0C436A"/>
                    </w:rPr>
                    <w:t>Change Number</w:t>
                  </w:r>
                </w:p>
              </w:tc>
            </w:tr>
            <w:tr w:rsidR="00871C8A" w14:paraId="438B7AA2" w14:textId="77777777" w:rsidTr="007F4DB9">
              <w:trPr>
                <w:cantSplit/>
              </w:trPr>
              <w:tc>
                <w:tcPr>
                  <w:tcW w:w="3184" w:type="dxa"/>
                  <w:shd w:val="clear" w:color="auto" w:fill="D3DFEE"/>
                </w:tcPr>
                <w:p w14:paraId="438B7AA0" w14:textId="77777777" w:rsidR="00871C8A" w:rsidRPr="006C53AC" w:rsidRDefault="00871C8A" w:rsidP="00977B94">
                  <w:pPr>
                    <w:pStyle w:val="Body"/>
                    <w:spacing w:before="120"/>
                    <w:rPr>
                      <w:color w:val="0C436A"/>
                    </w:rPr>
                  </w:pPr>
                  <w:r w:rsidRPr="006C53AC">
                    <w:rPr>
                      <w:color w:val="0C436A"/>
                    </w:rPr>
                    <w:t>VVSSCG-SC-201407</w:t>
                  </w:r>
                  <w:r w:rsidR="00977B94" w:rsidRPr="006C53AC">
                    <w:rPr>
                      <w:color w:val="0C436A"/>
                    </w:rPr>
                    <w:t>25</w:t>
                  </w:r>
                </w:p>
              </w:tc>
              <w:tc>
                <w:tcPr>
                  <w:tcW w:w="3185" w:type="dxa"/>
                  <w:shd w:val="clear" w:color="auto" w:fill="D3DFEE"/>
                </w:tcPr>
                <w:p w14:paraId="438B7AA1" w14:textId="77777777" w:rsidR="00871C8A" w:rsidRPr="006C53AC" w:rsidRDefault="00871C8A" w:rsidP="0081004F">
                  <w:pPr>
                    <w:pStyle w:val="Body"/>
                    <w:spacing w:before="120"/>
                    <w:rPr>
                      <w:color w:val="0C436A"/>
                    </w:rPr>
                  </w:pPr>
                  <w:r w:rsidRPr="006C53AC">
                    <w:rPr>
                      <w:color w:val="0C436A"/>
                    </w:rPr>
                    <w:t>201407</w:t>
                  </w:r>
                  <w:r w:rsidR="00977B94" w:rsidRPr="006C53AC">
                    <w:rPr>
                      <w:color w:val="0C436A"/>
                    </w:rPr>
                    <w:t>25</w:t>
                  </w:r>
                  <w:r w:rsidRPr="006C53AC">
                    <w:rPr>
                      <w:color w:val="0C436A"/>
                    </w:rPr>
                    <w:t>-</w:t>
                  </w:r>
                  <w:r w:rsidR="008E7DF3" w:rsidRPr="006C53AC">
                    <w:rPr>
                      <w:color w:val="0C436A"/>
                    </w:rPr>
                    <w:t>1</w:t>
                  </w:r>
                  <w:r w:rsidR="0081004F" w:rsidRPr="006C53AC">
                    <w:rPr>
                      <w:color w:val="0C436A"/>
                    </w:rPr>
                    <w:t>5</w:t>
                  </w:r>
                </w:p>
              </w:tc>
            </w:tr>
            <w:tr w:rsidR="0048778A" w14:paraId="438B7AA5" w14:textId="77777777" w:rsidTr="00D10EEF">
              <w:trPr>
                <w:cantSplit/>
              </w:trPr>
              <w:tc>
                <w:tcPr>
                  <w:tcW w:w="3184" w:type="dxa"/>
                  <w:shd w:val="clear" w:color="auto" w:fill="FFFFFF"/>
                </w:tcPr>
                <w:p w14:paraId="438B7AA3" w14:textId="77777777" w:rsidR="0048778A" w:rsidRPr="006C53AC" w:rsidRDefault="0048778A">
                  <w:pPr>
                    <w:pStyle w:val="Body"/>
                    <w:spacing w:before="120"/>
                    <w:rPr>
                      <w:color w:val="0C436A"/>
                    </w:rPr>
                  </w:pPr>
                  <w:r w:rsidRPr="006C53AC">
                    <w:rPr>
                      <w:color w:val="0C436A"/>
                    </w:rPr>
                    <w:t>VVSSCG-SC-20150112</w:t>
                  </w:r>
                </w:p>
              </w:tc>
              <w:tc>
                <w:tcPr>
                  <w:tcW w:w="3185" w:type="dxa"/>
                  <w:shd w:val="clear" w:color="auto" w:fill="FFFFFF"/>
                </w:tcPr>
                <w:p w14:paraId="438B7AA4" w14:textId="77777777" w:rsidR="0048778A" w:rsidRPr="006C53AC" w:rsidRDefault="0048778A">
                  <w:pPr>
                    <w:pStyle w:val="Body"/>
                    <w:spacing w:before="120"/>
                    <w:rPr>
                      <w:color w:val="0C436A"/>
                    </w:rPr>
                  </w:pPr>
                  <w:r w:rsidRPr="006C53AC">
                    <w:rPr>
                      <w:color w:val="0C436A"/>
                    </w:rPr>
                    <w:t>20150112-1</w:t>
                  </w:r>
                </w:p>
              </w:tc>
            </w:tr>
          </w:tbl>
          <w:p w14:paraId="438B7AA6" w14:textId="77777777" w:rsidR="000F1001" w:rsidRPr="00107763" w:rsidRDefault="000F1001" w:rsidP="001A6F4D">
            <w:pPr>
              <w:pStyle w:val="Body"/>
              <w:spacing w:before="120"/>
              <w:rPr>
                <w:sz w:val="22"/>
              </w:rPr>
            </w:pPr>
          </w:p>
        </w:tc>
      </w:tr>
    </w:tbl>
    <w:p w14:paraId="438B7AA8" w14:textId="77777777" w:rsidR="000F1001" w:rsidRDefault="000F1001" w:rsidP="000F1001">
      <w:pPr>
        <w:pStyle w:val="DataelementH2noTOC"/>
      </w:pPr>
      <w:r>
        <w:t>Field format</w:t>
      </w:r>
    </w:p>
    <w:p w14:paraId="438B7AA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AAC" w14:textId="77777777">
        <w:tc>
          <w:tcPr>
            <w:tcW w:w="2332" w:type="pct"/>
            <w:tcBorders>
              <w:top w:val="single" w:sz="4" w:space="0" w:color="4F81BD"/>
              <w:left w:val="single" w:sz="4" w:space="0" w:color="4F81BD"/>
              <w:bottom w:val="single" w:sz="8" w:space="0" w:color="4F81BD"/>
              <w:right w:val="single" w:sz="4" w:space="0" w:color="4F81BD"/>
            </w:tcBorders>
            <w:noWrap/>
          </w:tcPr>
          <w:p w14:paraId="438B7AAA"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AAB" w14:textId="77777777" w:rsidR="000F1001" w:rsidRPr="00C43B7E" w:rsidRDefault="000F1001" w:rsidP="00F04A5B">
            <w:pPr>
              <w:pStyle w:val="Tableheading"/>
            </w:pPr>
            <w:r w:rsidRPr="00C43B7E">
              <w:t>Description</w:t>
            </w:r>
          </w:p>
        </w:tc>
      </w:tr>
      <w:tr w:rsidR="000F1001" w:rsidRPr="005C3A19" w14:paraId="438B7AAF" w14:textId="77777777">
        <w:tc>
          <w:tcPr>
            <w:tcW w:w="2332" w:type="pct"/>
            <w:tcBorders>
              <w:left w:val="single" w:sz="4" w:space="0" w:color="4F81BD"/>
              <w:right w:val="single" w:sz="4" w:space="0" w:color="4F81BD"/>
            </w:tcBorders>
            <w:shd w:val="clear" w:color="auto" w:fill="D3DFEE"/>
            <w:noWrap/>
          </w:tcPr>
          <w:p w14:paraId="438B7AAD" w14:textId="77777777" w:rsidR="000F1001" w:rsidRPr="005C3A19" w:rsidRDefault="000F1001" w:rsidP="008C0478">
            <w:pPr>
              <w:pStyle w:val="Tabletext"/>
            </w:pPr>
            <w:r>
              <w:t>Length</w:t>
            </w:r>
          </w:p>
        </w:tc>
        <w:tc>
          <w:tcPr>
            <w:tcW w:w="2668" w:type="pct"/>
            <w:tcBorders>
              <w:top w:val="single" w:sz="8" w:space="0" w:color="4F81BD"/>
              <w:left w:val="single" w:sz="4" w:space="0" w:color="4F81BD"/>
              <w:bottom w:val="nil"/>
              <w:right w:val="single" w:sz="4" w:space="0" w:color="4F81BD"/>
            </w:tcBorders>
            <w:shd w:val="clear" w:color="auto" w:fill="D3DFEE"/>
          </w:tcPr>
          <w:p w14:paraId="438B7AAE" w14:textId="77777777" w:rsidR="000F1001" w:rsidRPr="005C3A19" w:rsidRDefault="000F1001" w:rsidP="008C0478">
            <w:pPr>
              <w:pStyle w:val="Tabletext"/>
            </w:pPr>
            <w:r>
              <w:t>2</w:t>
            </w:r>
          </w:p>
        </w:tc>
      </w:tr>
      <w:tr w:rsidR="000F1001" w:rsidRPr="005C3A19" w14:paraId="438B7AB2" w14:textId="77777777">
        <w:tc>
          <w:tcPr>
            <w:tcW w:w="2332" w:type="pct"/>
            <w:tcBorders>
              <w:left w:val="single" w:sz="4" w:space="0" w:color="4F81BD"/>
              <w:right w:val="single" w:sz="4" w:space="0" w:color="4F81BD"/>
            </w:tcBorders>
            <w:noWrap/>
          </w:tcPr>
          <w:p w14:paraId="438B7AB0" w14:textId="77777777" w:rsidR="000F1001" w:rsidRPr="005C3A19" w:rsidRDefault="000F1001" w:rsidP="008C0478">
            <w:pPr>
              <w:pStyle w:val="Tabletext"/>
            </w:pPr>
            <w:r w:rsidRPr="005C3A19">
              <w:t>Type</w:t>
            </w:r>
          </w:p>
        </w:tc>
        <w:tc>
          <w:tcPr>
            <w:tcW w:w="2668" w:type="pct"/>
            <w:tcBorders>
              <w:top w:val="nil"/>
              <w:left w:val="single" w:sz="4" w:space="0" w:color="4F81BD"/>
              <w:bottom w:val="nil"/>
              <w:right w:val="single" w:sz="4" w:space="0" w:color="4F81BD"/>
            </w:tcBorders>
          </w:tcPr>
          <w:p w14:paraId="438B7AB1" w14:textId="77777777" w:rsidR="000F1001" w:rsidRPr="005C3A19" w:rsidRDefault="00415C26" w:rsidP="008C0478">
            <w:pPr>
              <w:pStyle w:val="Tabletext"/>
            </w:pPr>
            <w:r>
              <w:t>Numeric</w:t>
            </w:r>
          </w:p>
        </w:tc>
      </w:tr>
      <w:tr w:rsidR="000F1001" w:rsidRPr="005C3A19" w14:paraId="438B7AB5" w14:textId="77777777">
        <w:tc>
          <w:tcPr>
            <w:tcW w:w="2332" w:type="pct"/>
            <w:tcBorders>
              <w:left w:val="single" w:sz="4" w:space="0" w:color="4F81BD"/>
              <w:right w:val="single" w:sz="4" w:space="0" w:color="4F81BD"/>
            </w:tcBorders>
            <w:shd w:val="clear" w:color="auto" w:fill="D3DFEE"/>
            <w:noWrap/>
          </w:tcPr>
          <w:p w14:paraId="438B7AB3" w14:textId="77777777" w:rsidR="000F1001" w:rsidRPr="005C3A19" w:rsidRDefault="000F1001" w:rsidP="008C0478">
            <w:pPr>
              <w:pStyle w:val="Tabletext"/>
            </w:pPr>
            <w:r w:rsidRPr="005C3A19">
              <w:t>Justification</w:t>
            </w:r>
          </w:p>
        </w:tc>
        <w:tc>
          <w:tcPr>
            <w:tcW w:w="2668" w:type="pct"/>
            <w:tcBorders>
              <w:top w:val="nil"/>
              <w:left w:val="single" w:sz="4" w:space="0" w:color="4F81BD"/>
              <w:bottom w:val="nil"/>
              <w:right w:val="single" w:sz="4" w:space="0" w:color="4F81BD"/>
            </w:tcBorders>
            <w:shd w:val="clear" w:color="auto" w:fill="D3DFEE"/>
          </w:tcPr>
          <w:p w14:paraId="438B7AB4" w14:textId="77777777" w:rsidR="000F1001" w:rsidRPr="005C3A19" w:rsidRDefault="007B7411" w:rsidP="008C0478">
            <w:pPr>
              <w:pStyle w:val="Tabletext"/>
            </w:pPr>
            <w:r>
              <w:t>None</w:t>
            </w:r>
          </w:p>
        </w:tc>
      </w:tr>
      <w:tr w:rsidR="000F1001" w:rsidRPr="005C3A19" w14:paraId="438B7AB8" w14:textId="77777777">
        <w:tc>
          <w:tcPr>
            <w:tcW w:w="2332" w:type="pct"/>
            <w:tcBorders>
              <w:left w:val="single" w:sz="4" w:space="0" w:color="4F81BD"/>
              <w:bottom w:val="single" w:sz="4" w:space="0" w:color="4F81BD"/>
              <w:right w:val="single" w:sz="4" w:space="0" w:color="4F81BD"/>
            </w:tcBorders>
            <w:noWrap/>
          </w:tcPr>
          <w:p w14:paraId="438B7AB6" w14:textId="77777777" w:rsidR="000F1001" w:rsidRPr="005C3A19" w:rsidRDefault="000F1001" w:rsidP="008C0478">
            <w:pPr>
              <w:pStyle w:val="Tabletext"/>
            </w:pPr>
            <w:r w:rsidRPr="005C3A19">
              <w:t>Fill character</w:t>
            </w:r>
          </w:p>
        </w:tc>
        <w:tc>
          <w:tcPr>
            <w:tcW w:w="2668" w:type="pct"/>
            <w:tcBorders>
              <w:top w:val="nil"/>
              <w:left w:val="single" w:sz="4" w:space="0" w:color="4F81BD"/>
              <w:bottom w:val="single" w:sz="4" w:space="0" w:color="4F81BD"/>
              <w:right w:val="single" w:sz="4" w:space="0" w:color="4F81BD"/>
            </w:tcBorders>
          </w:tcPr>
          <w:p w14:paraId="438B7AB7" w14:textId="77777777" w:rsidR="000F1001" w:rsidRPr="005C3A19" w:rsidRDefault="007B7411" w:rsidP="008C0478">
            <w:pPr>
              <w:pStyle w:val="Tabletext"/>
            </w:pPr>
            <w:r>
              <w:t>None</w:t>
            </w:r>
          </w:p>
        </w:tc>
      </w:tr>
    </w:tbl>
    <w:p w14:paraId="438B7AB9" w14:textId="77777777" w:rsidR="000F1001" w:rsidRPr="00404B22" w:rsidRDefault="000F1001" w:rsidP="000F1001">
      <w:pPr>
        <w:pStyle w:val="DataelementH2noTOC"/>
      </w:pPr>
      <w:r>
        <w:t>Field value</w:t>
      </w:r>
    </w:p>
    <w:p w14:paraId="438B7ABA"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1560"/>
        <w:gridCol w:w="5103"/>
      </w:tblGrid>
      <w:tr w:rsidR="000F1001" w:rsidRPr="005F6406" w14:paraId="438B7ABC"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7ABB" w14:textId="77777777" w:rsidR="000F1001" w:rsidRPr="005A60D9" w:rsidRDefault="009846FA" w:rsidP="00F04A5B">
            <w:pPr>
              <w:pStyle w:val="Tableheading"/>
            </w:pPr>
            <w:r>
              <w:t>DESCRIPTON – FUNDING SOURCE – NATIONAL</w:t>
            </w:r>
          </w:p>
        </w:tc>
      </w:tr>
      <w:tr w:rsidR="000F1001" w:rsidRPr="005F6406" w14:paraId="438B7ABF" w14:textId="77777777" w:rsidTr="001A6F4D">
        <w:tc>
          <w:tcPr>
            <w:tcW w:w="1171" w:type="pct"/>
            <w:tcBorders>
              <w:left w:val="single" w:sz="4" w:space="0" w:color="4F81BD"/>
              <w:right w:val="single" w:sz="4" w:space="0" w:color="4F81BD"/>
            </w:tcBorders>
            <w:shd w:val="clear" w:color="auto" w:fill="D3DFEE"/>
            <w:noWrap/>
          </w:tcPr>
          <w:p w14:paraId="438B7ABD" w14:textId="77777777" w:rsidR="000F1001" w:rsidRPr="005F6406" w:rsidRDefault="000F1001" w:rsidP="00F04A5B">
            <w:pPr>
              <w:pStyle w:val="Tableheading"/>
            </w:pPr>
            <w:r>
              <w:t>Value</w:t>
            </w:r>
          </w:p>
        </w:tc>
        <w:tc>
          <w:tcPr>
            <w:tcW w:w="3829" w:type="pct"/>
            <w:tcBorders>
              <w:top w:val="nil"/>
              <w:left w:val="single" w:sz="4" w:space="0" w:color="4F81BD"/>
              <w:bottom w:val="nil"/>
              <w:right w:val="single" w:sz="4" w:space="0" w:color="4F81BD"/>
            </w:tcBorders>
            <w:shd w:val="clear" w:color="auto" w:fill="D3DFEE"/>
          </w:tcPr>
          <w:p w14:paraId="438B7ABE" w14:textId="77777777" w:rsidR="000F1001" w:rsidRPr="005F6406" w:rsidRDefault="000F1001" w:rsidP="00F04A5B">
            <w:pPr>
              <w:pStyle w:val="Tableheading"/>
            </w:pPr>
            <w:r>
              <w:t>Description</w:t>
            </w:r>
          </w:p>
        </w:tc>
      </w:tr>
      <w:tr w:rsidR="000F1001" w14:paraId="438B7AC2" w14:textId="77777777" w:rsidTr="001A6F4D">
        <w:trPr>
          <w:trHeight w:val="364"/>
        </w:trPr>
        <w:tc>
          <w:tcPr>
            <w:tcW w:w="1171" w:type="pct"/>
            <w:tcBorders>
              <w:left w:val="single" w:sz="4" w:space="0" w:color="4F81BD"/>
              <w:right w:val="single" w:sz="4" w:space="0" w:color="4F81BD"/>
            </w:tcBorders>
            <w:noWrap/>
          </w:tcPr>
          <w:p w14:paraId="438B7AC0" w14:textId="77777777" w:rsidR="000F1001" w:rsidRPr="003A77B3" w:rsidRDefault="000F1001" w:rsidP="008C0478">
            <w:pPr>
              <w:pStyle w:val="Tabletext"/>
            </w:pPr>
            <w:r w:rsidRPr="003A77B3">
              <w:t>11</w:t>
            </w:r>
          </w:p>
        </w:tc>
        <w:tc>
          <w:tcPr>
            <w:tcW w:w="3829" w:type="pct"/>
            <w:tcBorders>
              <w:top w:val="nil"/>
              <w:left w:val="single" w:sz="4" w:space="0" w:color="4F81BD"/>
              <w:bottom w:val="nil"/>
              <w:right w:val="single" w:sz="4" w:space="0" w:color="4F81BD"/>
            </w:tcBorders>
          </w:tcPr>
          <w:p w14:paraId="438B7AC1" w14:textId="77777777" w:rsidR="000F1001" w:rsidRPr="003A77B3" w:rsidRDefault="009846FA" w:rsidP="009846FA">
            <w:pPr>
              <w:pStyle w:val="Tabletext"/>
            </w:pPr>
            <w:r>
              <w:t>Commonwealth and s</w:t>
            </w:r>
            <w:r w:rsidR="000F1001" w:rsidRPr="003A77B3">
              <w:t xml:space="preserve">tate </w:t>
            </w:r>
            <w:r>
              <w:t>g</w:t>
            </w:r>
            <w:r w:rsidR="000F1001" w:rsidRPr="003A77B3">
              <w:t xml:space="preserve">eneral </w:t>
            </w:r>
            <w:r>
              <w:t>p</w:t>
            </w:r>
            <w:r w:rsidR="000F1001" w:rsidRPr="003A77B3">
              <w:t xml:space="preserve">urpose </w:t>
            </w:r>
            <w:r>
              <w:t>r</w:t>
            </w:r>
            <w:r w:rsidR="000F1001" w:rsidRPr="003A77B3">
              <w:t>ecurrent</w:t>
            </w:r>
          </w:p>
        </w:tc>
      </w:tr>
      <w:tr w:rsidR="000F1001" w14:paraId="438B7AC5" w14:textId="77777777" w:rsidTr="001A6F4D">
        <w:tc>
          <w:tcPr>
            <w:tcW w:w="1171" w:type="pct"/>
            <w:tcBorders>
              <w:left w:val="single" w:sz="4" w:space="0" w:color="4F81BD"/>
              <w:right w:val="single" w:sz="4" w:space="0" w:color="4F81BD"/>
            </w:tcBorders>
            <w:shd w:val="clear" w:color="auto" w:fill="D3DFEE"/>
            <w:noWrap/>
          </w:tcPr>
          <w:p w14:paraId="438B7AC3" w14:textId="77777777" w:rsidR="000F1001" w:rsidRPr="003A77B3" w:rsidRDefault="000F1001" w:rsidP="008C0478">
            <w:pPr>
              <w:pStyle w:val="Tabletext"/>
            </w:pPr>
            <w:r w:rsidRPr="003A77B3">
              <w:t>13</w:t>
            </w:r>
          </w:p>
        </w:tc>
        <w:tc>
          <w:tcPr>
            <w:tcW w:w="3829" w:type="pct"/>
            <w:tcBorders>
              <w:top w:val="nil"/>
              <w:left w:val="single" w:sz="4" w:space="0" w:color="4F81BD"/>
              <w:bottom w:val="nil"/>
              <w:right w:val="single" w:sz="4" w:space="0" w:color="4F81BD"/>
            </w:tcBorders>
            <w:shd w:val="clear" w:color="auto" w:fill="D3DFEE"/>
          </w:tcPr>
          <w:p w14:paraId="438B7AC4" w14:textId="77777777" w:rsidR="000F1001" w:rsidRPr="003A77B3" w:rsidRDefault="009846FA" w:rsidP="009846FA">
            <w:pPr>
              <w:pStyle w:val="Tabletext"/>
            </w:pPr>
            <w:r>
              <w:t>Commonwealth s</w:t>
            </w:r>
            <w:r w:rsidR="000F1001" w:rsidRPr="003A77B3">
              <w:t xml:space="preserve">pecific </w:t>
            </w:r>
            <w:r>
              <w:t>funding p</w:t>
            </w:r>
            <w:r w:rsidR="000F1001" w:rsidRPr="003A77B3">
              <w:t>rograms</w:t>
            </w:r>
          </w:p>
        </w:tc>
      </w:tr>
      <w:tr w:rsidR="000F1001" w14:paraId="438B7AC8" w14:textId="77777777" w:rsidTr="001A6F4D">
        <w:tc>
          <w:tcPr>
            <w:tcW w:w="1171" w:type="pct"/>
            <w:tcBorders>
              <w:left w:val="single" w:sz="4" w:space="0" w:color="4F81BD"/>
              <w:right w:val="single" w:sz="4" w:space="0" w:color="4F81BD"/>
            </w:tcBorders>
            <w:shd w:val="clear" w:color="auto" w:fill="FFFFFF"/>
            <w:noWrap/>
          </w:tcPr>
          <w:p w14:paraId="438B7AC6" w14:textId="77777777" w:rsidR="000F1001" w:rsidRPr="003A77B3" w:rsidRDefault="000F1001" w:rsidP="008C0478">
            <w:pPr>
              <w:pStyle w:val="Tabletext"/>
            </w:pPr>
            <w:r w:rsidRPr="003A77B3">
              <w:t>15</w:t>
            </w:r>
          </w:p>
        </w:tc>
        <w:tc>
          <w:tcPr>
            <w:tcW w:w="3829" w:type="pct"/>
            <w:tcBorders>
              <w:top w:val="nil"/>
              <w:left w:val="single" w:sz="4" w:space="0" w:color="4F81BD"/>
              <w:bottom w:val="nil"/>
              <w:right w:val="single" w:sz="4" w:space="0" w:color="4F81BD"/>
            </w:tcBorders>
            <w:shd w:val="clear" w:color="auto" w:fill="FFFFFF"/>
          </w:tcPr>
          <w:p w14:paraId="438B7AC7" w14:textId="77777777" w:rsidR="000F1001" w:rsidRDefault="000F1001" w:rsidP="009846FA">
            <w:pPr>
              <w:pStyle w:val="Tabletext"/>
            </w:pPr>
            <w:r w:rsidRPr="003A77B3">
              <w:t xml:space="preserve">State </w:t>
            </w:r>
            <w:r w:rsidR="009846FA">
              <w:t>s</w:t>
            </w:r>
            <w:r w:rsidRPr="003A77B3">
              <w:t xml:space="preserve">pecific </w:t>
            </w:r>
            <w:r w:rsidR="009846FA">
              <w:t>funding</w:t>
            </w:r>
            <w:r w:rsidRPr="003A77B3">
              <w:t xml:space="preserve"> </w:t>
            </w:r>
            <w:r w:rsidR="009846FA">
              <w:t>p</w:t>
            </w:r>
            <w:r w:rsidRPr="003A77B3">
              <w:t>rograms</w:t>
            </w:r>
          </w:p>
        </w:tc>
      </w:tr>
      <w:tr w:rsidR="00B72621" w14:paraId="438B7ACB" w14:textId="77777777" w:rsidTr="00D10EEF">
        <w:tc>
          <w:tcPr>
            <w:tcW w:w="1171" w:type="pct"/>
            <w:tcBorders>
              <w:left w:val="single" w:sz="4" w:space="0" w:color="4F81BD"/>
              <w:right w:val="single" w:sz="4" w:space="0" w:color="4F81BD"/>
            </w:tcBorders>
            <w:shd w:val="clear" w:color="auto" w:fill="DBE5F1"/>
            <w:noWrap/>
          </w:tcPr>
          <w:p w14:paraId="438B7AC9" w14:textId="77777777" w:rsidR="00B72621" w:rsidRPr="003A77B3" w:rsidRDefault="00B72621" w:rsidP="008C0478">
            <w:pPr>
              <w:pStyle w:val="Tabletext"/>
            </w:pPr>
            <w:r w:rsidRPr="005A60D9">
              <w:t>20</w:t>
            </w:r>
          </w:p>
        </w:tc>
        <w:tc>
          <w:tcPr>
            <w:tcW w:w="3829" w:type="pct"/>
            <w:tcBorders>
              <w:top w:val="nil"/>
              <w:left w:val="single" w:sz="4" w:space="0" w:color="4F81BD"/>
              <w:bottom w:val="nil"/>
              <w:right w:val="single" w:sz="4" w:space="0" w:color="4F81BD"/>
            </w:tcBorders>
            <w:shd w:val="clear" w:color="auto" w:fill="DBE5F1"/>
          </w:tcPr>
          <w:p w14:paraId="438B7ACA" w14:textId="77777777" w:rsidR="00B72621" w:rsidRPr="003A77B3" w:rsidRDefault="00B72621" w:rsidP="009846FA">
            <w:pPr>
              <w:pStyle w:val="Tabletext"/>
            </w:pPr>
            <w:r w:rsidRPr="005A60D9">
              <w:t xml:space="preserve">Domestic </w:t>
            </w:r>
            <w:r w:rsidR="009846FA">
              <w:t>c</w:t>
            </w:r>
            <w:r w:rsidRPr="005A60D9">
              <w:t>lient</w:t>
            </w:r>
            <w:r w:rsidR="009846FA">
              <w:t xml:space="preserve"> – other revenue</w:t>
            </w:r>
          </w:p>
        </w:tc>
      </w:tr>
      <w:tr w:rsidR="00B72621" w14:paraId="438B7ACE" w14:textId="77777777" w:rsidTr="00D10EEF">
        <w:tc>
          <w:tcPr>
            <w:tcW w:w="1171" w:type="pct"/>
            <w:tcBorders>
              <w:left w:val="single" w:sz="4" w:space="0" w:color="4F81BD"/>
              <w:right w:val="single" w:sz="4" w:space="0" w:color="4F81BD"/>
            </w:tcBorders>
            <w:shd w:val="clear" w:color="auto" w:fill="FFFFFF"/>
            <w:noWrap/>
          </w:tcPr>
          <w:p w14:paraId="438B7ACC" w14:textId="77777777" w:rsidR="00B72621" w:rsidRPr="003A77B3" w:rsidRDefault="00B72621" w:rsidP="008C0478">
            <w:pPr>
              <w:pStyle w:val="Tabletext"/>
            </w:pPr>
            <w:r w:rsidRPr="005A60D9">
              <w:t>30</w:t>
            </w:r>
          </w:p>
        </w:tc>
        <w:tc>
          <w:tcPr>
            <w:tcW w:w="3829" w:type="pct"/>
            <w:tcBorders>
              <w:top w:val="nil"/>
              <w:left w:val="single" w:sz="4" w:space="0" w:color="4F81BD"/>
              <w:bottom w:val="nil"/>
              <w:right w:val="single" w:sz="4" w:space="0" w:color="4F81BD"/>
            </w:tcBorders>
            <w:shd w:val="clear" w:color="auto" w:fill="FFFFFF"/>
          </w:tcPr>
          <w:p w14:paraId="438B7ACD" w14:textId="77777777" w:rsidR="00B72621" w:rsidRPr="003A77B3" w:rsidRDefault="00B72621" w:rsidP="009846FA">
            <w:pPr>
              <w:pStyle w:val="Tabletext"/>
            </w:pPr>
            <w:r w:rsidRPr="005A60D9">
              <w:t xml:space="preserve">International </w:t>
            </w:r>
            <w:r w:rsidR="009846FA">
              <w:t>client – other revenue</w:t>
            </w:r>
          </w:p>
        </w:tc>
      </w:tr>
      <w:tr w:rsidR="00B72621" w14:paraId="438B7AD1" w14:textId="77777777" w:rsidTr="001A6F4D">
        <w:tc>
          <w:tcPr>
            <w:tcW w:w="1171" w:type="pct"/>
            <w:tcBorders>
              <w:left w:val="single" w:sz="4" w:space="0" w:color="4F81BD"/>
              <w:right w:val="single" w:sz="4" w:space="0" w:color="4F81BD"/>
            </w:tcBorders>
            <w:shd w:val="clear" w:color="auto" w:fill="DBE5F1"/>
            <w:noWrap/>
          </w:tcPr>
          <w:p w14:paraId="438B7ACF" w14:textId="77777777" w:rsidR="00B72621" w:rsidRPr="003A77B3" w:rsidRDefault="00B72621" w:rsidP="008C0478">
            <w:pPr>
              <w:pStyle w:val="Tabletext"/>
            </w:pPr>
            <w:r w:rsidRPr="005A60D9">
              <w:t>80</w:t>
            </w:r>
          </w:p>
        </w:tc>
        <w:tc>
          <w:tcPr>
            <w:tcW w:w="3829" w:type="pct"/>
            <w:tcBorders>
              <w:top w:val="nil"/>
              <w:left w:val="single" w:sz="4" w:space="0" w:color="4F81BD"/>
              <w:bottom w:val="single" w:sz="4" w:space="0" w:color="auto"/>
              <w:right w:val="single" w:sz="4" w:space="0" w:color="4F81BD"/>
            </w:tcBorders>
            <w:shd w:val="clear" w:color="auto" w:fill="DBE5F1"/>
          </w:tcPr>
          <w:p w14:paraId="438B7AD0" w14:textId="77777777" w:rsidR="00B72621" w:rsidRPr="003A77B3" w:rsidRDefault="00B72621" w:rsidP="009846FA">
            <w:pPr>
              <w:pStyle w:val="Tabletext"/>
            </w:pPr>
            <w:r w:rsidRPr="005A60D9">
              <w:t xml:space="preserve">Revenue earned from another </w:t>
            </w:r>
            <w:r w:rsidR="009846FA">
              <w:t>training organisation</w:t>
            </w:r>
          </w:p>
        </w:tc>
      </w:tr>
    </w:tbl>
    <w:p w14:paraId="438B7AD2" w14:textId="77777777" w:rsidR="000F1001" w:rsidRDefault="000F1001" w:rsidP="000F1001">
      <w:pPr>
        <w:pStyle w:val="Fourpoints"/>
      </w:pPr>
    </w:p>
    <w:p w14:paraId="438B7AD3" w14:textId="77777777" w:rsidR="000F1001" w:rsidRDefault="000F1001" w:rsidP="009D5D4D">
      <w:pPr>
        <w:pStyle w:val="HeaderSue"/>
      </w:pPr>
      <w:bookmarkStart w:id="179" w:name="FundingSourceID_StateTrainingAuthField"/>
      <w:bookmarkStart w:id="180" w:name="_Toc454272724"/>
      <w:r>
        <w:lastRenderedPageBreak/>
        <w:t>Funding Source Identifier - State Training Authority</w:t>
      </w:r>
      <w:bookmarkEnd w:id="179"/>
      <w:bookmarkEnd w:id="180"/>
    </w:p>
    <w:tbl>
      <w:tblPr>
        <w:tblW w:w="10219" w:type="dxa"/>
        <w:tblInd w:w="-459" w:type="dxa"/>
        <w:tblLook w:val="04A0" w:firstRow="1" w:lastRow="0" w:firstColumn="1" w:lastColumn="0" w:noHBand="0" w:noVBand="1"/>
      </w:tblPr>
      <w:tblGrid>
        <w:gridCol w:w="3465"/>
        <w:gridCol w:w="6754"/>
      </w:tblGrid>
      <w:tr w:rsidR="000F1001" w:rsidRPr="007D3A01" w14:paraId="438B7AD6" w14:textId="77777777">
        <w:tc>
          <w:tcPr>
            <w:tcW w:w="3465" w:type="dxa"/>
          </w:tcPr>
          <w:p w14:paraId="438B7AD4" w14:textId="77777777" w:rsidR="000F1001" w:rsidRPr="007D3A01" w:rsidRDefault="000F1001" w:rsidP="006C53AC">
            <w:pPr>
              <w:pStyle w:val="Heading2noTOC"/>
              <w:spacing w:before="240"/>
            </w:pPr>
            <w:r w:rsidRPr="007D3A01">
              <w:t>Data element description</w:t>
            </w:r>
          </w:p>
        </w:tc>
        <w:tc>
          <w:tcPr>
            <w:tcW w:w="6754" w:type="dxa"/>
          </w:tcPr>
          <w:p w14:paraId="438B7AD5" w14:textId="5053F507" w:rsidR="000F1001" w:rsidRPr="00144D9E" w:rsidRDefault="000F1001" w:rsidP="006C53AC">
            <w:pPr>
              <w:pStyle w:val="Bodyfirst"/>
              <w:spacing w:before="240"/>
            </w:pPr>
            <w:r>
              <w:t xml:space="preserve">A code that uniquely identifies the state source of funding for the delivery of a </w:t>
            </w:r>
            <w:r w:rsidR="001F1DE0">
              <w:t xml:space="preserve">subject </w:t>
            </w:r>
            <w:r w:rsidR="00A85FA4">
              <w:t>or unit</w:t>
            </w:r>
            <w:r>
              <w:t xml:space="preserve"> of competency enrolment.</w:t>
            </w:r>
          </w:p>
        </w:tc>
      </w:tr>
      <w:tr w:rsidR="000F1001" w:rsidRPr="007D3A01" w14:paraId="438B7AD9" w14:textId="77777777">
        <w:tc>
          <w:tcPr>
            <w:tcW w:w="3465" w:type="dxa"/>
          </w:tcPr>
          <w:p w14:paraId="438B7AD7" w14:textId="77777777" w:rsidR="000F1001" w:rsidRPr="007D3A01" w:rsidRDefault="000F1001" w:rsidP="00860E57">
            <w:pPr>
              <w:pStyle w:val="Heading2noTOC"/>
              <w:spacing w:before="240"/>
            </w:pPr>
            <w:r w:rsidRPr="007D3A01">
              <w:t>File</w:t>
            </w:r>
          </w:p>
        </w:tc>
        <w:tc>
          <w:tcPr>
            <w:tcW w:w="6754" w:type="dxa"/>
          </w:tcPr>
          <w:p w14:paraId="438B7AD8" w14:textId="77777777" w:rsidR="000F1001" w:rsidRPr="00144D9E" w:rsidRDefault="000F1001" w:rsidP="006C53AC">
            <w:pPr>
              <w:pStyle w:val="Bodyfirst"/>
              <w:spacing w:before="240"/>
            </w:pPr>
            <w:r>
              <w:t>Enrolment (NAT00120)</w:t>
            </w:r>
          </w:p>
        </w:tc>
      </w:tr>
      <w:tr w:rsidR="000F1001" w:rsidRPr="007D3A01" w14:paraId="438B7ADC" w14:textId="77777777">
        <w:tc>
          <w:tcPr>
            <w:tcW w:w="3465" w:type="dxa"/>
          </w:tcPr>
          <w:p w14:paraId="438B7ADA" w14:textId="77777777" w:rsidR="000F1001" w:rsidRPr="007D3A01" w:rsidRDefault="000F1001" w:rsidP="00B95B5C">
            <w:pPr>
              <w:pStyle w:val="Heading2noTOC"/>
              <w:spacing w:before="240"/>
            </w:pPr>
            <w:r w:rsidRPr="007D3A01">
              <w:t>Purpose</w:t>
            </w:r>
          </w:p>
        </w:tc>
        <w:tc>
          <w:tcPr>
            <w:tcW w:w="6754" w:type="dxa"/>
          </w:tcPr>
          <w:p w14:paraId="438B7ADB" w14:textId="77777777" w:rsidR="000F1001" w:rsidRPr="00144D9E" w:rsidRDefault="000F1001" w:rsidP="00B95B5C">
            <w:pPr>
              <w:pStyle w:val="Bodyfirst"/>
              <w:spacing w:before="240"/>
            </w:pPr>
            <w:r>
              <w:t xml:space="preserve">To analyse </w:t>
            </w:r>
            <w:r w:rsidR="00CF5276">
              <w:t>VET</w:t>
            </w:r>
            <w:r>
              <w:t xml:space="preserve"> activity by the </w:t>
            </w:r>
            <w:r w:rsidR="003E16EE">
              <w:t xml:space="preserve">purpose </w:t>
            </w:r>
            <w:r>
              <w:t>of funding.</w:t>
            </w:r>
          </w:p>
        </w:tc>
      </w:tr>
      <w:tr w:rsidR="000F1001" w:rsidRPr="007D3A01" w14:paraId="438B7B05" w14:textId="77777777">
        <w:tc>
          <w:tcPr>
            <w:tcW w:w="3465" w:type="dxa"/>
          </w:tcPr>
          <w:p w14:paraId="438B7ADD" w14:textId="77777777" w:rsidR="000F1001" w:rsidRPr="007D3A01" w:rsidRDefault="000F1001" w:rsidP="00B95B5C">
            <w:pPr>
              <w:pStyle w:val="Heading2noTOC"/>
              <w:spacing w:before="240"/>
            </w:pPr>
            <w:r w:rsidRPr="007D3A01">
              <w:t>Business rules</w:t>
            </w:r>
          </w:p>
        </w:tc>
        <w:tc>
          <w:tcPr>
            <w:tcW w:w="6754" w:type="dxa"/>
          </w:tcPr>
          <w:p w14:paraId="438B7ADE" w14:textId="3FEBE3B6" w:rsidR="00F22EEF" w:rsidRDefault="00F22EEF" w:rsidP="00B95B5C">
            <w:pPr>
              <w:pStyle w:val="Bodyfirst"/>
              <w:spacing w:before="240" w:after="160"/>
            </w:pPr>
            <w:r>
              <w:t xml:space="preserve">Training organisations are required to report each </w:t>
            </w:r>
            <w:r w:rsidR="001F1DE0">
              <w:t xml:space="preserve">subject </w:t>
            </w:r>
            <w:r>
              <w:t xml:space="preserve">or unit of competency enrolment </w:t>
            </w:r>
            <w:r w:rsidR="004B665C">
              <w:t xml:space="preserve">with the appropriate </w:t>
            </w:r>
            <w:r>
              <w:t>funding</w:t>
            </w:r>
            <w:r w:rsidR="004B665C">
              <w:t xml:space="preserve"> code</w:t>
            </w:r>
            <w:r>
              <w:t>.</w:t>
            </w:r>
          </w:p>
          <w:p w14:paraId="438B7ADF" w14:textId="578B929C" w:rsidR="000F1001" w:rsidRPr="006C53AC" w:rsidRDefault="00F22EEF" w:rsidP="009C7A0A">
            <w:pPr>
              <w:pStyle w:val="Body"/>
              <w:spacing w:before="160" w:after="160"/>
              <w:rPr>
                <w:spacing w:val="-4"/>
              </w:rPr>
            </w:pPr>
            <w:r w:rsidRPr="006C53AC">
              <w:rPr>
                <w:spacing w:val="-4"/>
              </w:rPr>
              <w:t xml:space="preserve">Each </w:t>
            </w:r>
            <w:r w:rsidR="001F1DE0" w:rsidRPr="006C53AC">
              <w:rPr>
                <w:spacing w:val="-4"/>
              </w:rPr>
              <w:t xml:space="preserve">subject </w:t>
            </w:r>
            <w:r w:rsidRPr="006C53AC">
              <w:rPr>
                <w:spacing w:val="-4"/>
              </w:rPr>
              <w:t xml:space="preserve">or unit of competency enrolment must be associated with one </w:t>
            </w:r>
            <w:r w:rsidRPr="006C53AC">
              <w:rPr>
                <w:rStyle w:val="Field"/>
                <w:spacing w:val="-4"/>
              </w:rPr>
              <w:t>Funding Source Identifier - State Training Authority</w:t>
            </w:r>
            <w:r w:rsidRPr="006C53AC">
              <w:rPr>
                <w:i/>
                <w:spacing w:val="-4"/>
              </w:rPr>
              <w:t xml:space="preserve"> </w:t>
            </w:r>
            <w:r w:rsidRPr="006C53AC">
              <w:rPr>
                <w:spacing w:val="-4"/>
              </w:rPr>
              <w:t>code.</w:t>
            </w:r>
          </w:p>
          <w:p w14:paraId="438B7AE0" w14:textId="411C7B9B" w:rsidR="00A32259" w:rsidRDefault="00A32259" w:rsidP="009C7A0A">
            <w:pPr>
              <w:pStyle w:val="Body"/>
              <w:spacing w:before="160" w:after="160"/>
            </w:pPr>
            <w:r>
              <w:t xml:space="preserve">For a given student’s enrolment in a </w:t>
            </w:r>
            <w:r w:rsidR="005A630A">
              <w:t xml:space="preserve">given instance of a </w:t>
            </w:r>
            <w:r w:rsidR="00A63079">
              <w:t xml:space="preserve">program </w:t>
            </w:r>
            <w:r>
              <w:t xml:space="preserve">(same </w:t>
            </w:r>
            <w:r w:rsidRPr="00080833">
              <w:rPr>
                <w:rStyle w:val="Field"/>
              </w:rPr>
              <w:t>Client</w:t>
            </w:r>
            <w:r w:rsidR="007A294B">
              <w:rPr>
                <w:rStyle w:val="Field"/>
              </w:rPr>
              <w:t xml:space="preserve"> </w:t>
            </w:r>
            <w:r w:rsidRPr="00080833">
              <w:rPr>
                <w:rStyle w:val="Field"/>
              </w:rPr>
              <w:t xml:space="preserve">Id, </w:t>
            </w:r>
            <w:r w:rsidR="00434912">
              <w:rPr>
                <w:rStyle w:val="Field"/>
              </w:rPr>
              <w:t>Program Identifier</w:t>
            </w:r>
            <w:r w:rsidR="00A81035">
              <w:t xml:space="preserve"> and </w:t>
            </w:r>
            <w:r w:rsidR="00DF7111">
              <w:rPr>
                <w:rStyle w:val="Field"/>
              </w:rPr>
              <w:t xml:space="preserve">Program </w:t>
            </w:r>
            <w:r w:rsidR="00A81035" w:rsidRPr="00080833">
              <w:rPr>
                <w:rStyle w:val="Field"/>
              </w:rPr>
              <w:t>Commencement Date</w:t>
            </w:r>
            <w:r w:rsidR="00A81035">
              <w:t xml:space="preserve">) </w:t>
            </w:r>
            <w:r w:rsidR="004B665C">
              <w:t>under the Victorian Training Guarantee</w:t>
            </w:r>
            <w:r w:rsidR="00EF4E06">
              <w:t xml:space="preserve"> (VTG)</w:t>
            </w:r>
            <w:r w:rsidR="004B665C">
              <w:t xml:space="preserve">, </w:t>
            </w:r>
            <w:r w:rsidR="00A81035">
              <w:t xml:space="preserve">all </w:t>
            </w:r>
            <w:r w:rsidR="001F1DE0">
              <w:t>subject</w:t>
            </w:r>
            <w:r w:rsidR="00A81035">
              <w:t>s/</w:t>
            </w:r>
            <w:r w:rsidR="007A294B">
              <w:t>u</w:t>
            </w:r>
            <w:r w:rsidR="00A81035">
              <w:t xml:space="preserve">nits of </w:t>
            </w:r>
            <w:r w:rsidR="004B665C">
              <w:t>c</w:t>
            </w:r>
            <w:r w:rsidR="00A81035">
              <w:t>ompetency that make up th</w:t>
            </w:r>
            <w:r w:rsidR="005A630A">
              <w:t>at</w:t>
            </w:r>
            <w:r w:rsidR="00A81035">
              <w:t xml:space="preserve"> </w:t>
            </w:r>
            <w:r w:rsidR="00DF7111">
              <w:t xml:space="preserve">program </w:t>
            </w:r>
            <w:r w:rsidR="005A630A">
              <w:t xml:space="preserve">enrolment </w:t>
            </w:r>
            <w:r w:rsidR="00A81035">
              <w:t xml:space="preserve">must have the same </w:t>
            </w:r>
            <w:r w:rsidR="00A81035" w:rsidRPr="00080833">
              <w:rPr>
                <w:rStyle w:val="Field"/>
              </w:rPr>
              <w:t>Funding Source Identifier – State Training Authority</w:t>
            </w:r>
            <w:r w:rsidR="004B665C">
              <w:t>.</w:t>
            </w:r>
            <w:r w:rsidR="00903260">
              <w:t xml:space="preserve"> </w:t>
            </w:r>
          </w:p>
          <w:p w14:paraId="438B7AE1" w14:textId="1F20E2C1" w:rsidR="006E326F" w:rsidRDefault="006E326F" w:rsidP="009C7A0A">
            <w:pPr>
              <w:pStyle w:val="Body"/>
              <w:spacing w:before="160" w:after="160"/>
            </w:pPr>
            <w:r>
              <w:t xml:space="preserve">Once a </w:t>
            </w:r>
            <w:r w:rsidR="002305D1" w:rsidRPr="001A79B6">
              <w:rPr>
                <w:rStyle w:val="Field"/>
              </w:rPr>
              <w:t>Funding Source Id</w:t>
            </w:r>
            <w:r w:rsidR="005A630A">
              <w:rPr>
                <w:rStyle w:val="Field"/>
              </w:rPr>
              <w:t>entifier</w:t>
            </w:r>
            <w:r w:rsidR="002305D1" w:rsidRPr="001A79B6">
              <w:rPr>
                <w:rStyle w:val="Field"/>
              </w:rPr>
              <w:t xml:space="preserve"> – State Training Authority</w:t>
            </w:r>
            <w:r>
              <w:t xml:space="preserve"> has been </w:t>
            </w:r>
            <w:r w:rsidR="002305D1">
              <w:t>reported correctly,</w:t>
            </w:r>
            <w:r>
              <w:t xml:space="preserve"> it must remain constant and be reported consistently for the duration of the </w:t>
            </w:r>
            <w:r w:rsidR="00DF7111">
              <w:t xml:space="preserve">program </w:t>
            </w:r>
            <w:r>
              <w:t>enrolment.</w:t>
            </w:r>
          </w:p>
          <w:p w14:paraId="438B7AE2" w14:textId="4BA7D024" w:rsidR="001A79B6" w:rsidRDefault="005A5BDA" w:rsidP="009C7A0A">
            <w:pPr>
              <w:pStyle w:val="Body"/>
              <w:spacing w:before="160" w:after="160"/>
            </w:pPr>
            <w:r>
              <w:t xml:space="preserve">Funding codes applicable to </w:t>
            </w:r>
            <w:r w:rsidR="00934A45">
              <w:t xml:space="preserve">government subsidised </w:t>
            </w:r>
            <w:r w:rsidR="00DF7111">
              <w:t xml:space="preserve">program </w:t>
            </w:r>
            <w:r>
              <w:t>commenc</w:t>
            </w:r>
            <w:r w:rsidR="005E584F">
              <w:t>ements</w:t>
            </w:r>
            <w:r>
              <w:t xml:space="preserve"> in </w:t>
            </w:r>
            <w:r w:rsidR="00077EFF">
              <w:t xml:space="preserve">2016 </w:t>
            </w:r>
            <w:r>
              <w:t xml:space="preserve">under the </w:t>
            </w:r>
            <w:r w:rsidR="00EF4E06">
              <w:t xml:space="preserve">VTG </w:t>
            </w:r>
            <w:r>
              <w:t>are</w:t>
            </w:r>
            <w:r w:rsidR="001A79B6">
              <w:t>:</w:t>
            </w:r>
          </w:p>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1600"/>
              <w:gridCol w:w="1737"/>
              <w:gridCol w:w="1593"/>
              <w:gridCol w:w="1598"/>
            </w:tblGrid>
            <w:tr w:rsidR="005E584F" w14:paraId="438B7AE8" w14:textId="77777777" w:rsidTr="00D10EEF">
              <w:trPr>
                <w:cantSplit/>
                <w:tblHeader/>
              </w:trPr>
              <w:tc>
                <w:tcPr>
                  <w:tcW w:w="1600" w:type="dxa"/>
                  <w:tcBorders>
                    <w:top w:val="single" w:sz="4" w:space="0" w:color="4F81BD"/>
                    <w:left w:val="single" w:sz="4" w:space="0" w:color="4F81BD"/>
                    <w:bottom w:val="single" w:sz="4" w:space="0" w:color="4F81BD"/>
                    <w:right w:val="single" w:sz="4" w:space="0" w:color="4F81BD"/>
                  </w:tcBorders>
                  <w:shd w:val="clear" w:color="auto" w:fill="auto"/>
                </w:tcPr>
                <w:p w14:paraId="438B7AE3" w14:textId="77777777" w:rsidR="005E584F" w:rsidRPr="00D10EEF" w:rsidRDefault="005E584F" w:rsidP="00D10EEF">
                  <w:pPr>
                    <w:pStyle w:val="Body"/>
                    <w:spacing w:before="160" w:after="160"/>
                    <w:jc w:val="center"/>
                    <w:rPr>
                      <w:color w:val="0C436A"/>
                      <w:sz w:val="18"/>
                      <w:szCs w:val="18"/>
                    </w:rPr>
                  </w:pPr>
                  <w:r w:rsidRPr="00D10EEF">
                    <w:rPr>
                      <w:color w:val="0C436A"/>
                      <w:sz w:val="18"/>
                      <w:szCs w:val="18"/>
                    </w:rPr>
                    <w:t>General</w:t>
                  </w:r>
                </w:p>
                <w:p w14:paraId="438B7AE4" w14:textId="77777777" w:rsidR="005E584F" w:rsidRPr="00D10EEF" w:rsidRDefault="005E584F" w:rsidP="00D10EEF">
                  <w:pPr>
                    <w:pStyle w:val="Body"/>
                    <w:spacing w:before="160" w:after="160"/>
                    <w:jc w:val="center"/>
                    <w:rPr>
                      <w:color w:val="0C436A"/>
                      <w:sz w:val="18"/>
                      <w:szCs w:val="18"/>
                    </w:rPr>
                  </w:pPr>
                  <w:r w:rsidRPr="00D10EEF">
                    <w:rPr>
                      <w:color w:val="0C436A"/>
                      <w:sz w:val="18"/>
                      <w:szCs w:val="18"/>
                    </w:rPr>
                    <w:t>(non apprentice/ trainee)</w:t>
                  </w:r>
                </w:p>
              </w:tc>
              <w:tc>
                <w:tcPr>
                  <w:tcW w:w="1737" w:type="dxa"/>
                  <w:tcBorders>
                    <w:top w:val="single" w:sz="4" w:space="0" w:color="4F81BD"/>
                    <w:left w:val="single" w:sz="4" w:space="0" w:color="4F81BD"/>
                    <w:bottom w:val="single" w:sz="4" w:space="0" w:color="4F81BD"/>
                    <w:right w:val="single" w:sz="4" w:space="0" w:color="4F81BD"/>
                  </w:tcBorders>
                  <w:shd w:val="clear" w:color="auto" w:fill="auto"/>
                </w:tcPr>
                <w:p w14:paraId="438B7AE5" w14:textId="77777777" w:rsidR="005E584F" w:rsidRPr="00D10EEF" w:rsidRDefault="005E584F" w:rsidP="00D10EEF">
                  <w:pPr>
                    <w:pStyle w:val="Body"/>
                    <w:spacing w:before="160" w:after="160"/>
                    <w:jc w:val="center"/>
                    <w:rPr>
                      <w:color w:val="0C436A"/>
                      <w:sz w:val="18"/>
                      <w:szCs w:val="18"/>
                    </w:rPr>
                  </w:pPr>
                  <w:r w:rsidRPr="00D10EEF">
                    <w:rPr>
                      <w:color w:val="0C436A"/>
                      <w:sz w:val="18"/>
                      <w:szCs w:val="18"/>
                    </w:rPr>
                    <w:t>Apprentice/Trainee</w:t>
                  </w:r>
                </w:p>
              </w:tc>
              <w:tc>
                <w:tcPr>
                  <w:tcW w:w="1593" w:type="dxa"/>
                  <w:tcBorders>
                    <w:top w:val="single" w:sz="4" w:space="0" w:color="4F81BD"/>
                    <w:left w:val="single" w:sz="4" w:space="0" w:color="4F81BD"/>
                    <w:bottom w:val="single" w:sz="4" w:space="0" w:color="4F81BD"/>
                    <w:right w:val="single" w:sz="4" w:space="0" w:color="4F81BD"/>
                  </w:tcBorders>
                  <w:shd w:val="clear" w:color="auto" w:fill="auto"/>
                </w:tcPr>
                <w:p w14:paraId="438B7AE6" w14:textId="77777777" w:rsidR="005E584F" w:rsidRPr="00D10EEF" w:rsidRDefault="005E584F" w:rsidP="00D10EEF">
                  <w:pPr>
                    <w:pStyle w:val="Body"/>
                    <w:spacing w:before="160" w:after="160"/>
                    <w:jc w:val="center"/>
                    <w:rPr>
                      <w:color w:val="0C436A"/>
                      <w:sz w:val="18"/>
                      <w:szCs w:val="18"/>
                    </w:rPr>
                  </w:pPr>
                  <w:r w:rsidRPr="00D10EEF">
                    <w:rPr>
                      <w:color w:val="0C436A"/>
                      <w:sz w:val="18"/>
                      <w:szCs w:val="18"/>
                    </w:rPr>
                    <w:t>Referral form required?</w:t>
                  </w:r>
                </w:p>
              </w:tc>
              <w:tc>
                <w:tcPr>
                  <w:tcW w:w="1598" w:type="dxa"/>
                  <w:tcBorders>
                    <w:top w:val="single" w:sz="4" w:space="0" w:color="4F81BD"/>
                    <w:left w:val="single" w:sz="4" w:space="0" w:color="4F81BD"/>
                    <w:bottom w:val="single" w:sz="4" w:space="0" w:color="4F81BD"/>
                    <w:right w:val="single" w:sz="4" w:space="0" w:color="4F81BD"/>
                  </w:tcBorders>
                  <w:shd w:val="clear" w:color="auto" w:fill="auto"/>
                </w:tcPr>
                <w:p w14:paraId="438B7AE7" w14:textId="77777777" w:rsidR="005E584F" w:rsidRPr="00D10EEF" w:rsidRDefault="005E584F" w:rsidP="00D10EEF">
                  <w:pPr>
                    <w:pStyle w:val="Body"/>
                    <w:spacing w:before="160" w:after="160"/>
                    <w:jc w:val="center"/>
                    <w:rPr>
                      <w:color w:val="0C436A"/>
                      <w:sz w:val="18"/>
                      <w:szCs w:val="18"/>
                    </w:rPr>
                  </w:pPr>
                  <w:r w:rsidRPr="00D10EEF">
                    <w:rPr>
                      <w:color w:val="0C436A"/>
                      <w:sz w:val="18"/>
                      <w:szCs w:val="18"/>
                    </w:rPr>
                    <w:t>Possible Eligibility Exemption Indicator?</w:t>
                  </w:r>
                </w:p>
              </w:tc>
            </w:tr>
            <w:tr w:rsidR="005E584F" w14:paraId="438B7AED" w14:textId="77777777" w:rsidTr="00D10EEF">
              <w:trPr>
                <w:cantSplit/>
              </w:trPr>
              <w:tc>
                <w:tcPr>
                  <w:tcW w:w="1600" w:type="dxa"/>
                  <w:shd w:val="clear" w:color="auto" w:fill="D3DFEE"/>
                </w:tcPr>
                <w:p w14:paraId="438B7AE9" w14:textId="77777777" w:rsidR="005E584F" w:rsidRDefault="005E584F" w:rsidP="00D10EEF">
                  <w:pPr>
                    <w:pStyle w:val="Body"/>
                    <w:spacing w:before="120" w:after="120"/>
                    <w:jc w:val="center"/>
                  </w:pPr>
                  <w:r>
                    <w:t>P</w:t>
                  </w:r>
                </w:p>
              </w:tc>
              <w:tc>
                <w:tcPr>
                  <w:tcW w:w="1737" w:type="dxa"/>
                  <w:shd w:val="clear" w:color="auto" w:fill="D3DFEE"/>
                </w:tcPr>
                <w:p w14:paraId="438B7AEA" w14:textId="77777777" w:rsidR="005E584F" w:rsidRDefault="005E584F" w:rsidP="00D10EEF">
                  <w:pPr>
                    <w:pStyle w:val="Body"/>
                    <w:spacing w:before="120" w:after="120"/>
                    <w:jc w:val="center"/>
                  </w:pPr>
                  <w:r>
                    <w:t>L</w:t>
                  </w:r>
                </w:p>
              </w:tc>
              <w:tc>
                <w:tcPr>
                  <w:tcW w:w="1593" w:type="dxa"/>
                  <w:shd w:val="clear" w:color="auto" w:fill="D3DFEE"/>
                </w:tcPr>
                <w:p w14:paraId="438B7AEB" w14:textId="3565D923" w:rsidR="005E584F" w:rsidRDefault="005E584F" w:rsidP="00CD5FD3">
                  <w:pPr>
                    <w:pStyle w:val="Body"/>
                    <w:spacing w:before="120" w:after="120"/>
                    <w:jc w:val="center"/>
                  </w:pPr>
                  <w:r>
                    <w:t>No</w:t>
                  </w:r>
                </w:p>
              </w:tc>
              <w:tc>
                <w:tcPr>
                  <w:tcW w:w="1598" w:type="dxa"/>
                  <w:shd w:val="clear" w:color="auto" w:fill="D3DFEE"/>
                </w:tcPr>
                <w:p w14:paraId="438B7AEC" w14:textId="3A320230" w:rsidR="005E584F" w:rsidRDefault="005E584F" w:rsidP="00D10EEF">
                  <w:pPr>
                    <w:pStyle w:val="Body"/>
                    <w:spacing w:before="120" w:after="120"/>
                    <w:jc w:val="center"/>
                  </w:pPr>
                  <w:r>
                    <w:t>No</w:t>
                  </w:r>
                  <w:r w:rsidR="00CD5FD3">
                    <w:t>*</w:t>
                  </w:r>
                </w:p>
              </w:tc>
            </w:tr>
            <w:tr w:rsidR="005E584F" w14:paraId="438B7AF2" w14:textId="77777777" w:rsidTr="00D10EEF">
              <w:trPr>
                <w:cantSplit/>
              </w:trPr>
              <w:tc>
                <w:tcPr>
                  <w:tcW w:w="1600" w:type="dxa"/>
                  <w:shd w:val="clear" w:color="auto" w:fill="auto"/>
                </w:tcPr>
                <w:p w14:paraId="438B7AEE" w14:textId="77777777" w:rsidR="005E584F" w:rsidRDefault="005E584F" w:rsidP="00D10EEF">
                  <w:pPr>
                    <w:pStyle w:val="Body"/>
                    <w:spacing w:before="120" w:after="120"/>
                    <w:jc w:val="center"/>
                  </w:pPr>
                  <w:r>
                    <w:t>ASP</w:t>
                  </w:r>
                </w:p>
              </w:tc>
              <w:tc>
                <w:tcPr>
                  <w:tcW w:w="1737" w:type="dxa"/>
                  <w:shd w:val="clear" w:color="auto" w:fill="auto"/>
                </w:tcPr>
                <w:p w14:paraId="438B7AEF" w14:textId="77777777" w:rsidR="005E584F" w:rsidRDefault="005E584F" w:rsidP="00D10EEF">
                  <w:pPr>
                    <w:pStyle w:val="Body"/>
                    <w:spacing w:before="120" w:after="120"/>
                    <w:jc w:val="center"/>
                  </w:pPr>
                  <w:r>
                    <w:t>ASL</w:t>
                  </w:r>
                </w:p>
              </w:tc>
              <w:tc>
                <w:tcPr>
                  <w:tcW w:w="1593" w:type="dxa"/>
                  <w:shd w:val="clear" w:color="auto" w:fill="auto"/>
                </w:tcPr>
                <w:p w14:paraId="438B7AF0" w14:textId="77777777" w:rsidR="005E584F" w:rsidRDefault="005E584F" w:rsidP="00D10EEF">
                  <w:pPr>
                    <w:pStyle w:val="Body"/>
                    <w:spacing w:before="120" w:after="120"/>
                    <w:jc w:val="center"/>
                  </w:pPr>
                  <w:r>
                    <w:t>Yes</w:t>
                  </w:r>
                </w:p>
              </w:tc>
              <w:tc>
                <w:tcPr>
                  <w:tcW w:w="1598" w:type="dxa"/>
                  <w:shd w:val="clear" w:color="auto" w:fill="auto"/>
                </w:tcPr>
                <w:p w14:paraId="438B7AF1" w14:textId="77777777" w:rsidR="005E584F" w:rsidRDefault="005E584F" w:rsidP="00D10EEF">
                  <w:pPr>
                    <w:pStyle w:val="Body"/>
                    <w:spacing w:before="120" w:after="120"/>
                    <w:jc w:val="center"/>
                  </w:pPr>
                  <w:r>
                    <w:t>No</w:t>
                  </w:r>
                </w:p>
              </w:tc>
            </w:tr>
            <w:tr w:rsidR="005E584F" w14:paraId="438B7AFC" w14:textId="77777777" w:rsidTr="00DD7464">
              <w:trPr>
                <w:cantSplit/>
              </w:trPr>
              <w:tc>
                <w:tcPr>
                  <w:tcW w:w="1600" w:type="dxa"/>
                  <w:shd w:val="clear" w:color="auto" w:fill="DBE5F1" w:themeFill="accent1" w:themeFillTint="33"/>
                </w:tcPr>
                <w:p w14:paraId="438B7AF8" w14:textId="77777777" w:rsidR="005E584F" w:rsidRDefault="005E584F" w:rsidP="00D10EEF">
                  <w:pPr>
                    <w:pStyle w:val="Body"/>
                    <w:spacing w:before="120" w:after="120"/>
                    <w:jc w:val="center"/>
                  </w:pPr>
                  <w:r>
                    <w:t>AEP</w:t>
                  </w:r>
                </w:p>
              </w:tc>
              <w:tc>
                <w:tcPr>
                  <w:tcW w:w="1737" w:type="dxa"/>
                  <w:shd w:val="clear" w:color="auto" w:fill="DBE5F1" w:themeFill="accent1" w:themeFillTint="33"/>
                </w:tcPr>
                <w:p w14:paraId="438B7AF9" w14:textId="77777777" w:rsidR="005E584F" w:rsidRDefault="005E584F" w:rsidP="00D10EEF">
                  <w:pPr>
                    <w:pStyle w:val="Body"/>
                    <w:spacing w:before="120" w:after="120"/>
                    <w:jc w:val="center"/>
                  </w:pPr>
                  <w:r>
                    <w:t>AEL</w:t>
                  </w:r>
                </w:p>
              </w:tc>
              <w:tc>
                <w:tcPr>
                  <w:tcW w:w="1593" w:type="dxa"/>
                  <w:shd w:val="clear" w:color="auto" w:fill="DBE5F1" w:themeFill="accent1" w:themeFillTint="33"/>
                </w:tcPr>
                <w:p w14:paraId="438B7AFA" w14:textId="77777777" w:rsidR="005E584F" w:rsidRDefault="005E584F" w:rsidP="00D10EEF">
                  <w:pPr>
                    <w:pStyle w:val="Body"/>
                    <w:spacing w:before="120" w:after="120"/>
                    <w:jc w:val="center"/>
                  </w:pPr>
                  <w:r>
                    <w:t>Yes</w:t>
                  </w:r>
                </w:p>
              </w:tc>
              <w:tc>
                <w:tcPr>
                  <w:tcW w:w="1598" w:type="dxa"/>
                  <w:shd w:val="clear" w:color="auto" w:fill="DBE5F1" w:themeFill="accent1" w:themeFillTint="33"/>
                </w:tcPr>
                <w:p w14:paraId="438B7AFB" w14:textId="77777777" w:rsidR="005E584F" w:rsidRDefault="005E584F" w:rsidP="00D10EEF">
                  <w:pPr>
                    <w:pStyle w:val="Body"/>
                    <w:spacing w:before="120" w:after="120"/>
                    <w:jc w:val="center"/>
                  </w:pPr>
                  <w:r>
                    <w:t>Yes</w:t>
                  </w:r>
                </w:p>
              </w:tc>
            </w:tr>
            <w:tr w:rsidR="009D41C6" w14:paraId="438B7B01" w14:textId="77777777" w:rsidTr="00DD7464">
              <w:trPr>
                <w:cantSplit/>
              </w:trPr>
              <w:tc>
                <w:tcPr>
                  <w:tcW w:w="1600" w:type="dxa"/>
                  <w:shd w:val="clear" w:color="auto" w:fill="auto"/>
                </w:tcPr>
                <w:p w14:paraId="438B7AFD" w14:textId="77777777" w:rsidR="009D41C6" w:rsidRDefault="009D41C6" w:rsidP="00D10EEF">
                  <w:pPr>
                    <w:pStyle w:val="Body"/>
                    <w:spacing w:before="120" w:after="120"/>
                    <w:jc w:val="center"/>
                  </w:pPr>
                  <w:r>
                    <w:t>SCP</w:t>
                  </w:r>
                </w:p>
              </w:tc>
              <w:tc>
                <w:tcPr>
                  <w:tcW w:w="1737" w:type="dxa"/>
                  <w:shd w:val="clear" w:color="auto" w:fill="auto"/>
                </w:tcPr>
                <w:p w14:paraId="438B7AFE" w14:textId="77777777" w:rsidR="009D41C6" w:rsidRDefault="009D41C6" w:rsidP="00D10EEF">
                  <w:pPr>
                    <w:pStyle w:val="Body"/>
                    <w:spacing w:before="120" w:after="120"/>
                    <w:jc w:val="center"/>
                  </w:pPr>
                  <w:r>
                    <w:t>SCL</w:t>
                  </w:r>
                </w:p>
              </w:tc>
              <w:tc>
                <w:tcPr>
                  <w:tcW w:w="1593" w:type="dxa"/>
                  <w:shd w:val="clear" w:color="auto" w:fill="auto"/>
                </w:tcPr>
                <w:p w14:paraId="438B7AFF" w14:textId="77777777" w:rsidR="009D41C6" w:rsidRDefault="009D41C6" w:rsidP="00D10EEF">
                  <w:pPr>
                    <w:pStyle w:val="Body"/>
                    <w:spacing w:before="120" w:after="120"/>
                    <w:jc w:val="center"/>
                  </w:pPr>
                  <w:r>
                    <w:t>Yes</w:t>
                  </w:r>
                </w:p>
              </w:tc>
              <w:tc>
                <w:tcPr>
                  <w:tcW w:w="1598" w:type="dxa"/>
                  <w:shd w:val="clear" w:color="auto" w:fill="auto"/>
                </w:tcPr>
                <w:p w14:paraId="438B7B00" w14:textId="77777777" w:rsidR="009D41C6" w:rsidRDefault="009D41C6" w:rsidP="00D10EEF">
                  <w:pPr>
                    <w:pStyle w:val="Body"/>
                    <w:spacing w:before="120" w:after="120"/>
                    <w:jc w:val="center"/>
                  </w:pPr>
                  <w:r>
                    <w:t>Yes</w:t>
                  </w:r>
                </w:p>
              </w:tc>
            </w:tr>
            <w:tr w:rsidR="00234E84" w14:paraId="0BA1CDC8" w14:textId="77777777" w:rsidTr="00D10EEF">
              <w:trPr>
                <w:cantSplit/>
              </w:trPr>
              <w:tc>
                <w:tcPr>
                  <w:tcW w:w="1600" w:type="dxa"/>
                  <w:shd w:val="clear" w:color="auto" w:fill="D3DFEE"/>
                </w:tcPr>
                <w:p w14:paraId="4EA5DEA4" w14:textId="15337622" w:rsidR="00234E84" w:rsidRDefault="00234E84" w:rsidP="00D10EEF">
                  <w:pPr>
                    <w:pStyle w:val="Body"/>
                    <w:spacing w:before="120" w:after="120"/>
                    <w:jc w:val="center"/>
                  </w:pPr>
                  <w:r>
                    <w:t>BWP</w:t>
                  </w:r>
                </w:p>
              </w:tc>
              <w:tc>
                <w:tcPr>
                  <w:tcW w:w="1737" w:type="dxa"/>
                  <w:shd w:val="clear" w:color="auto" w:fill="D3DFEE"/>
                </w:tcPr>
                <w:p w14:paraId="4C5B0AF3" w14:textId="7247C613" w:rsidR="00234E84" w:rsidRDefault="00234E84" w:rsidP="00D10EEF">
                  <w:pPr>
                    <w:pStyle w:val="Body"/>
                    <w:spacing w:before="120" w:after="120"/>
                    <w:jc w:val="center"/>
                  </w:pPr>
                  <w:r>
                    <w:t>BWL</w:t>
                  </w:r>
                </w:p>
              </w:tc>
              <w:tc>
                <w:tcPr>
                  <w:tcW w:w="1593" w:type="dxa"/>
                  <w:shd w:val="clear" w:color="auto" w:fill="D3DFEE"/>
                </w:tcPr>
                <w:p w14:paraId="5BBFF028" w14:textId="4686AAEE" w:rsidR="00234E84" w:rsidRDefault="00234E84" w:rsidP="00D10EEF">
                  <w:pPr>
                    <w:pStyle w:val="Body"/>
                    <w:spacing w:before="120" w:after="120"/>
                    <w:jc w:val="center"/>
                  </w:pPr>
                  <w:r>
                    <w:t>Yes</w:t>
                  </w:r>
                </w:p>
              </w:tc>
              <w:tc>
                <w:tcPr>
                  <w:tcW w:w="1598" w:type="dxa"/>
                  <w:shd w:val="clear" w:color="auto" w:fill="D3DFEE"/>
                </w:tcPr>
                <w:p w14:paraId="6D6D0D3D" w14:textId="3758592F" w:rsidR="00234E84" w:rsidRDefault="00234E84" w:rsidP="00D10EEF">
                  <w:pPr>
                    <w:pStyle w:val="Body"/>
                    <w:spacing w:before="120" w:after="120"/>
                    <w:jc w:val="center"/>
                  </w:pPr>
                  <w:r>
                    <w:t>Yes</w:t>
                  </w:r>
                </w:p>
              </w:tc>
            </w:tr>
          </w:tbl>
          <w:p w14:paraId="03B5AF31" w14:textId="77777777" w:rsidR="00D56B0C" w:rsidRPr="00F25051" w:rsidRDefault="00D56B0C" w:rsidP="00D56B0C">
            <w:pPr>
              <w:pStyle w:val="Body"/>
              <w:spacing w:before="80" w:after="80"/>
              <w:rPr>
                <w:sz w:val="16"/>
                <w:szCs w:val="24"/>
              </w:rPr>
            </w:pPr>
            <w:r w:rsidRPr="00F25051">
              <w:rPr>
                <w:sz w:val="16"/>
                <w:szCs w:val="24"/>
              </w:rPr>
              <w:t xml:space="preserve">*  except at TAFE institutes </w:t>
            </w:r>
            <w:r>
              <w:rPr>
                <w:sz w:val="16"/>
                <w:szCs w:val="24"/>
              </w:rPr>
              <w:t xml:space="preserve">and dual sector Universities </w:t>
            </w:r>
            <w:r w:rsidRPr="00F25051">
              <w:rPr>
                <w:sz w:val="16"/>
                <w:szCs w:val="24"/>
              </w:rPr>
              <w:t>where an eligibility exemption has been granted in accordance with Contract Notification 2015-18.</w:t>
            </w:r>
          </w:p>
          <w:p w14:paraId="438B7B02" w14:textId="23FD4086" w:rsidR="005C64EE" w:rsidRDefault="005C64EE" w:rsidP="00AC6B70">
            <w:pPr>
              <w:pStyle w:val="Body"/>
              <w:spacing w:after="80"/>
              <w:rPr>
                <w:szCs w:val="24"/>
              </w:rPr>
            </w:pPr>
            <w:r>
              <w:rPr>
                <w:szCs w:val="24"/>
              </w:rPr>
              <w:t xml:space="preserve">For the </w:t>
            </w:r>
            <w:r w:rsidR="00E731AD">
              <w:rPr>
                <w:szCs w:val="24"/>
              </w:rPr>
              <w:t xml:space="preserve">vast </w:t>
            </w:r>
            <w:r>
              <w:rPr>
                <w:szCs w:val="24"/>
              </w:rPr>
              <w:t xml:space="preserve">majority of </w:t>
            </w:r>
            <w:r w:rsidR="00507F36">
              <w:rPr>
                <w:szCs w:val="24"/>
              </w:rPr>
              <w:t>government subsidised</w:t>
            </w:r>
            <w:r>
              <w:rPr>
                <w:szCs w:val="24"/>
              </w:rPr>
              <w:t xml:space="preserve"> enrolments, the student will have no referral form</w:t>
            </w:r>
            <w:r w:rsidR="00E731AD">
              <w:rPr>
                <w:szCs w:val="24"/>
              </w:rPr>
              <w:t xml:space="preserve"> and their </w:t>
            </w:r>
            <w:r w:rsidR="00DF7111">
              <w:rPr>
                <w:szCs w:val="24"/>
              </w:rPr>
              <w:t xml:space="preserve">program </w:t>
            </w:r>
            <w:r w:rsidR="00E731AD">
              <w:rPr>
                <w:szCs w:val="24"/>
              </w:rPr>
              <w:t>enrolment will be reported with</w:t>
            </w:r>
            <w:r>
              <w:rPr>
                <w:szCs w:val="24"/>
              </w:rPr>
              <w:t xml:space="preserve"> code </w:t>
            </w:r>
            <w:r>
              <w:rPr>
                <w:rStyle w:val="Value"/>
              </w:rPr>
              <w:t>L</w:t>
            </w:r>
            <w:r>
              <w:rPr>
                <w:szCs w:val="24"/>
              </w:rPr>
              <w:t xml:space="preserve"> </w:t>
            </w:r>
            <w:r w:rsidRPr="00687CB4">
              <w:rPr>
                <w:szCs w:val="24"/>
              </w:rPr>
              <w:t xml:space="preserve">or </w:t>
            </w:r>
            <w:r>
              <w:rPr>
                <w:rStyle w:val="Value"/>
              </w:rPr>
              <w:t>P</w:t>
            </w:r>
            <w:r w:rsidRPr="00687CB4">
              <w:rPr>
                <w:szCs w:val="24"/>
              </w:rPr>
              <w:t xml:space="preserve"> </w:t>
            </w:r>
            <w:r>
              <w:rPr>
                <w:szCs w:val="24"/>
              </w:rPr>
              <w:t>(depending whether the</w:t>
            </w:r>
            <w:r w:rsidR="00E731AD">
              <w:rPr>
                <w:szCs w:val="24"/>
              </w:rPr>
              <w:t xml:space="preserve"> student is undertaking the </w:t>
            </w:r>
            <w:r w:rsidR="00DF7111">
              <w:rPr>
                <w:szCs w:val="24"/>
              </w:rPr>
              <w:t xml:space="preserve">program </w:t>
            </w:r>
            <w:r w:rsidR="00E731AD">
              <w:rPr>
                <w:szCs w:val="24"/>
              </w:rPr>
              <w:t>as</w:t>
            </w:r>
            <w:r>
              <w:rPr>
                <w:szCs w:val="24"/>
              </w:rPr>
              <w:t xml:space="preserve"> an apprentice/trainee or not).</w:t>
            </w:r>
            <w:r w:rsidR="00E731AD">
              <w:t xml:space="preserve"> </w:t>
            </w:r>
          </w:p>
          <w:p w14:paraId="438B7B03" w14:textId="45A12095" w:rsidR="0000301A" w:rsidRDefault="005C64EE" w:rsidP="00EA50AB">
            <w:pPr>
              <w:pStyle w:val="Body"/>
              <w:rPr>
                <w:szCs w:val="24"/>
              </w:rPr>
            </w:pPr>
            <w:r>
              <w:rPr>
                <w:szCs w:val="24"/>
              </w:rPr>
              <w:t>S</w:t>
            </w:r>
            <w:r w:rsidR="00934A45">
              <w:rPr>
                <w:szCs w:val="24"/>
              </w:rPr>
              <w:t>t</w:t>
            </w:r>
            <w:r>
              <w:rPr>
                <w:szCs w:val="24"/>
              </w:rPr>
              <w:t>udents who</w:t>
            </w:r>
            <w:r w:rsidR="00934A45">
              <w:rPr>
                <w:szCs w:val="24"/>
              </w:rPr>
              <w:t xml:space="preserve"> present</w:t>
            </w:r>
            <w:r>
              <w:rPr>
                <w:szCs w:val="24"/>
              </w:rPr>
              <w:t xml:space="preserve"> a referral form for their </w:t>
            </w:r>
            <w:r w:rsidR="00DF7111">
              <w:rPr>
                <w:szCs w:val="24"/>
              </w:rPr>
              <w:t xml:space="preserve">program </w:t>
            </w:r>
            <w:r>
              <w:rPr>
                <w:szCs w:val="24"/>
              </w:rPr>
              <w:t xml:space="preserve">enrolment are assessed for eligibility for enrolment under </w:t>
            </w:r>
            <w:r w:rsidR="00934A45">
              <w:rPr>
                <w:szCs w:val="24"/>
              </w:rPr>
              <w:t>any modified</w:t>
            </w:r>
            <w:r>
              <w:rPr>
                <w:szCs w:val="24"/>
              </w:rPr>
              <w:t xml:space="preserve"> VTG </w:t>
            </w:r>
            <w:r w:rsidR="00934A45">
              <w:rPr>
                <w:szCs w:val="24"/>
              </w:rPr>
              <w:t>criteria appropriate to</w:t>
            </w:r>
            <w:r>
              <w:rPr>
                <w:szCs w:val="24"/>
              </w:rPr>
              <w:t xml:space="preserve"> their referral form. </w:t>
            </w:r>
            <w:r w:rsidR="0000301A">
              <w:rPr>
                <w:szCs w:val="24"/>
              </w:rPr>
              <w:t>These modified criteria are described in relevant</w:t>
            </w:r>
            <w:r w:rsidR="00663E6C">
              <w:rPr>
                <w:szCs w:val="24"/>
              </w:rPr>
              <w:t xml:space="preserve"> </w:t>
            </w:r>
            <w:r w:rsidR="007404D5">
              <w:rPr>
                <w:szCs w:val="24"/>
              </w:rPr>
              <w:t>VET Funding Contracts</w:t>
            </w:r>
            <w:r w:rsidR="00663E6C">
              <w:rPr>
                <w:szCs w:val="24"/>
              </w:rPr>
              <w:t>,</w:t>
            </w:r>
            <w:r w:rsidR="0000301A">
              <w:rPr>
                <w:szCs w:val="24"/>
              </w:rPr>
              <w:t xml:space="preserve"> SANs</w:t>
            </w:r>
            <w:r w:rsidR="007404D5">
              <w:rPr>
                <w:szCs w:val="24"/>
              </w:rPr>
              <w:t>, Contract Notifications</w:t>
            </w:r>
            <w:r w:rsidR="0000301A">
              <w:rPr>
                <w:szCs w:val="24"/>
              </w:rPr>
              <w:t xml:space="preserve"> and other documentation.</w:t>
            </w:r>
            <w:r w:rsidR="00E731AD">
              <w:rPr>
                <w:szCs w:val="24"/>
              </w:rPr>
              <w:t xml:space="preserve"> </w:t>
            </w:r>
          </w:p>
          <w:p w14:paraId="438B7B04" w14:textId="29F183EF" w:rsidR="00EA50AB" w:rsidRPr="00EA50AB" w:rsidRDefault="00EA50AB" w:rsidP="005E584F">
            <w:pPr>
              <w:pStyle w:val="Body"/>
              <w:spacing w:before="120"/>
              <w:rPr>
                <w:sz w:val="22"/>
              </w:rPr>
            </w:pPr>
          </w:p>
        </w:tc>
      </w:tr>
    </w:tbl>
    <w:p w14:paraId="438B7B06" w14:textId="7ACF52A4" w:rsidR="00D35F3D" w:rsidRDefault="00D35F3D" w:rsidP="001A78EF">
      <w:pPr>
        <w:pStyle w:val="Heading1noTOC"/>
      </w:pPr>
      <w:r>
        <w:lastRenderedPageBreak/>
        <w:t>Funding Source Identifier - State Training Authority</w:t>
      </w:r>
      <w:r w:rsidR="003D59A6">
        <w:t xml:space="preserve"> - (continued)</w:t>
      </w:r>
    </w:p>
    <w:tbl>
      <w:tblPr>
        <w:tblW w:w="10219" w:type="dxa"/>
        <w:tblInd w:w="-459" w:type="dxa"/>
        <w:tblLook w:val="04A0" w:firstRow="1" w:lastRow="0" w:firstColumn="1" w:lastColumn="0" w:noHBand="0" w:noVBand="1"/>
      </w:tblPr>
      <w:tblGrid>
        <w:gridCol w:w="3119"/>
        <w:gridCol w:w="7100"/>
      </w:tblGrid>
      <w:tr w:rsidR="0081432D" w14:paraId="438B7B12" w14:textId="77777777" w:rsidTr="003562CD">
        <w:tc>
          <w:tcPr>
            <w:tcW w:w="3119" w:type="dxa"/>
          </w:tcPr>
          <w:p w14:paraId="438B7B07" w14:textId="77777777" w:rsidR="0081432D" w:rsidRPr="007D3A01" w:rsidRDefault="0081432D" w:rsidP="0033404C">
            <w:pPr>
              <w:pStyle w:val="Heading2noTOC"/>
              <w:spacing w:before="240"/>
            </w:pPr>
            <w:r w:rsidRPr="007D3A01">
              <w:t>Business rules</w:t>
            </w:r>
            <w:r>
              <w:t xml:space="preserve"> - continued</w:t>
            </w:r>
          </w:p>
        </w:tc>
        <w:tc>
          <w:tcPr>
            <w:tcW w:w="7100" w:type="dxa"/>
          </w:tcPr>
          <w:p w14:paraId="44FCCF54" w14:textId="24360886" w:rsidR="00D56B0C" w:rsidRDefault="00D56B0C" w:rsidP="0033404C">
            <w:pPr>
              <w:pStyle w:val="Body"/>
              <w:rPr>
                <w:szCs w:val="24"/>
              </w:rPr>
            </w:pPr>
            <w:r>
              <w:rPr>
                <w:szCs w:val="24"/>
              </w:rPr>
              <w:t xml:space="preserve">Students referred as an </w:t>
            </w:r>
            <w:r w:rsidRPr="005E584F">
              <w:rPr>
                <w:b/>
                <w:szCs w:val="24"/>
              </w:rPr>
              <w:t>Asylum Seeker</w:t>
            </w:r>
            <w:r>
              <w:rPr>
                <w:szCs w:val="24"/>
              </w:rPr>
              <w:t xml:space="preserve"> or </w:t>
            </w:r>
            <w:r w:rsidRPr="005E584F">
              <w:rPr>
                <w:b/>
                <w:szCs w:val="24"/>
              </w:rPr>
              <w:t xml:space="preserve">Victim of Human </w:t>
            </w:r>
            <w:r>
              <w:rPr>
                <w:b/>
                <w:szCs w:val="24"/>
              </w:rPr>
              <w:t>T</w:t>
            </w:r>
            <w:r w:rsidRPr="005E584F">
              <w:rPr>
                <w:b/>
                <w:szCs w:val="24"/>
              </w:rPr>
              <w:t>rafficking</w:t>
            </w:r>
            <w:r>
              <w:rPr>
                <w:szCs w:val="24"/>
              </w:rPr>
              <w:t xml:space="preserve"> referral do not need to meet the VTG Citizenship criterion and must be reported with </w:t>
            </w:r>
            <w:r w:rsidRPr="005E584F">
              <w:rPr>
                <w:rStyle w:val="Field"/>
              </w:rPr>
              <w:t>Funding Source Identifier – State training Authority</w:t>
            </w:r>
            <w:r>
              <w:rPr>
                <w:szCs w:val="24"/>
              </w:rPr>
              <w:t xml:space="preserve"> code </w:t>
            </w:r>
            <w:r w:rsidRPr="005E584F">
              <w:rPr>
                <w:rStyle w:val="Value"/>
              </w:rPr>
              <w:t>ASL</w:t>
            </w:r>
            <w:r>
              <w:rPr>
                <w:szCs w:val="24"/>
              </w:rPr>
              <w:t xml:space="preserve"> or </w:t>
            </w:r>
            <w:r w:rsidRPr="005E584F">
              <w:rPr>
                <w:rStyle w:val="Value"/>
              </w:rPr>
              <w:t>ASP</w:t>
            </w:r>
            <w:r>
              <w:rPr>
                <w:szCs w:val="24"/>
              </w:rPr>
              <w:t>.</w:t>
            </w:r>
          </w:p>
          <w:p w14:paraId="09A587B2" w14:textId="77777777" w:rsidR="00975BF7" w:rsidRPr="00220B59" w:rsidRDefault="00975BF7" w:rsidP="00FF67B3">
            <w:pPr>
              <w:pStyle w:val="Body"/>
              <w:spacing w:before="120"/>
              <w:rPr>
                <w:color w:val="000000" w:themeColor="text1"/>
              </w:rPr>
            </w:pPr>
            <w:r w:rsidRPr="00220B59">
              <w:rPr>
                <w:color w:val="000000" w:themeColor="text1"/>
              </w:rPr>
              <w:t xml:space="preserve">Students referred under the Retrenched Employees program must be reported with </w:t>
            </w:r>
            <w:r w:rsidRPr="00220B59">
              <w:rPr>
                <w:rStyle w:val="Field"/>
                <w:rFonts w:asciiTheme="minorHAnsi" w:hAnsiTheme="minorHAnsi"/>
                <w:color w:val="000000" w:themeColor="text1"/>
              </w:rPr>
              <w:t>Funding Source Identifier – State Training Authority</w:t>
            </w:r>
            <w:r w:rsidRPr="00220B59">
              <w:rPr>
                <w:color w:val="000000" w:themeColor="text1"/>
              </w:rPr>
              <w:t xml:space="preserve"> code </w:t>
            </w:r>
            <w:r w:rsidRPr="00220B59">
              <w:rPr>
                <w:rStyle w:val="Value"/>
                <w:rFonts w:asciiTheme="minorHAnsi" w:hAnsiTheme="minorHAnsi"/>
                <w:color w:val="000000" w:themeColor="text1"/>
              </w:rPr>
              <w:t xml:space="preserve">SCL </w:t>
            </w:r>
            <w:r w:rsidRPr="00220B59">
              <w:rPr>
                <w:color w:val="000000" w:themeColor="text1"/>
              </w:rPr>
              <w:t xml:space="preserve">or </w:t>
            </w:r>
            <w:r w:rsidRPr="00AC6B70">
              <w:rPr>
                <w:rStyle w:val="Value"/>
              </w:rPr>
              <w:t>SCP</w:t>
            </w:r>
            <w:r w:rsidRPr="00220B59">
              <w:rPr>
                <w:color w:val="000000" w:themeColor="text1"/>
              </w:rPr>
              <w:t xml:space="preserve"> (depending whether they are an apprentice/trainee or not).  </w:t>
            </w:r>
          </w:p>
          <w:p w14:paraId="2E5373D5" w14:textId="77777777" w:rsidR="00975BF7" w:rsidRPr="00220B59" w:rsidRDefault="00975BF7" w:rsidP="00FF67B3">
            <w:pPr>
              <w:pStyle w:val="Body"/>
              <w:spacing w:before="120"/>
              <w:rPr>
                <w:color w:val="000000" w:themeColor="text1"/>
              </w:rPr>
            </w:pPr>
            <w:r w:rsidRPr="00220B59">
              <w:rPr>
                <w:color w:val="000000" w:themeColor="text1"/>
              </w:rPr>
              <w:t xml:space="preserve">For </w:t>
            </w:r>
            <w:r w:rsidRPr="00220B59">
              <w:rPr>
                <w:rStyle w:val="Value"/>
                <w:rFonts w:asciiTheme="minorHAnsi" w:hAnsiTheme="minorHAnsi"/>
                <w:color w:val="000000" w:themeColor="text1"/>
              </w:rPr>
              <w:t>SCL</w:t>
            </w:r>
            <w:r w:rsidRPr="00220B59">
              <w:rPr>
                <w:color w:val="000000" w:themeColor="text1"/>
              </w:rPr>
              <w:t xml:space="preserve"> or </w:t>
            </w:r>
            <w:r w:rsidRPr="00AC6B70">
              <w:rPr>
                <w:rStyle w:val="Value"/>
              </w:rPr>
              <w:t>SCP</w:t>
            </w:r>
            <w:r w:rsidRPr="00220B59">
              <w:rPr>
                <w:color w:val="000000" w:themeColor="text1"/>
              </w:rPr>
              <w:t xml:space="preserve"> coded enrolments for individuals who do </w:t>
            </w:r>
            <w:r w:rsidRPr="00220B59">
              <w:rPr>
                <w:color w:val="000000" w:themeColor="text1"/>
                <w:u w:val="single"/>
              </w:rPr>
              <w:t>not</w:t>
            </w:r>
            <w:r w:rsidRPr="00220B59">
              <w:rPr>
                <w:color w:val="000000" w:themeColor="text1"/>
              </w:rPr>
              <w:t xml:space="preserve"> meet the up-skilling requirement of the VTG, the </w:t>
            </w:r>
            <w:r w:rsidRPr="00220B59">
              <w:rPr>
                <w:rStyle w:val="Field"/>
                <w:rFonts w:asciiTheme="minorHAnsi" w:hAnsiTheme="minorHAnsi"/>
                <w:color w:val="000000" w:themeColor="text1"/>
              </w:rPr>
              <w:t>Eligibility Exemption Indicator</w:t>
            </w:r>
            <w:r w:rsidRPr="00220B59">
              <w:rPr>
                <w:color w:val="000000" w:themeColor="text1"/>
              </w:rPr>
              <w:t xml:space="preserve"> should be set to </w:t>
            </w:r>
            <w:r w:rsidRPr="00220B59">
              <w:rPr>
                <w:rStyle w:val="Value"/>
                <w:rFonts w:asciiTheme="minorHAnsi" w:hAnsiTheme="minorHAnsi"/>
                <w:color w:val="000000" w:themeColor="text1"/>
              </w:rPr>
              <w:t xml:space="preserve">Y </w:t>
            </w:r>
            <w:r w:rsidRPr="00220B59">
              <w:rPr>
                <w:color w:val="000000" w:themeColor="text1"/>
              </w:rPr>
              <w:t xml:space="preserve">on every unit studied to identify that the enrolment is only eligible for the VTG because of the student’s Retrenched Employee status. </w:t>
            </w:r>
          </w:p>
          <w:p w14:paraId="528F86BF" w14:textId="77777777" w:rsidR="00975BF7" w:rsidRPr="00220B59" w:rsidRDefault="00975BF7" w:rsidP="00FF67B3">
            <w:pPr>
              <w:pStyle w:val="Body"/>
              <w:spacing w:before="120"/>
              <w:rPr>
                <w:color w:val="000000" w:themeColor="text1"/>
              </w:rPr>
            </w:pPr>
            <w:r w:rsidRPr="00220B59">
              <w:rPr>
                <w:color w:val="000000" w:themeColor="text1"/>
              </w:rPr>
              <w:t xml:space="preserve">For </w:t>
            </w:r>
            <w:r w:rsidRPr="00220B59">
              <w:rPr>
                <w:rStyle w:val="Value"/>
                <w:rFonts w:asciiTheme="minorHAnsi" w:hAnsiTheme="minorHAnsi"/>
                <w:color w:val="000000" w:themeColor="text1"/>
              </w:rPr>
              <w:t>SCL</w:t>
            </w:r>
            <w:r w:rsidRPr="00220B59">
              <w:rPr>
                <w:color w:val="000000" w:themeColor="text1"/>
              </w:rPr>
              <w:t xml:space="preserve"> or </w:t>
            </w:r>
            <w:r w:rsidRPr="00AC6B70">
              <w:rPr>
                <w:rStyle w:val="Value"/>
              </w:rPr>
              <w:t>SCP</w:t>
            </w:r>
            <w:r w:rsidRPr="00220B59">
              <w:rPr>
                <w:color w:val="000000" w:themeColor="text1"/>
              </w:rPr>
              <w:t xml:space="preserve"> coded individuals who </w:t>
            </w:r>
            <w:r w:rsidRPr="00220B59">
              <w:rPr>
                <w:color w:val="000000" w:themeColor="text1"/>
                <w:u w:val="single"/>
              </w:rPr>
              <w:t>do</w:t>
            </w:r>
            <w:r w:rsidRPr="00220B59">
              <w:rPr>
                <w:color w:val="000000" w:themeColor="text1"/>
              </w:rPr>
              <w:t xml:space="preserve"> meet the up-skilling requirement of the VTG, the </w:t>
            </w:r>
            <w:r w:rsidRPr="00220B59">
              <w:rPr>
                <w:rStyle w:val="Field"/>
                <w:rFonts w:asciiTheme="minorHAnsi" w:hAnsiTheme="minorHAnsi"/>
                <w:color w:val="000000" w:themeColor="text1"/>
              </w:rPr>
              <w:t>Eligibility Exemption Indicator</w:t>
            </w:r>
            <w:r w:rsidRPr="00220B59">
              <w:rPr>
                <w:color w:val="000000" w:themeColor="text1"/>
              </w:rPr>
              <w:t xml:space="preserve"> should be set to </w:t>
            </w:r>
            <w:r w:rsidRPr="00220B59">
              <w:rPr>
                <w:rStyle w:val="Value"/>
                <w:rFonts w:asciiTheme="minorHAnsi" w:hAnsiTheme="minorHAnsi"/>
                <w:color w:val="000000" w:themeColor="text1"/>
              </w:rPr>
              <w:t xml:space="preserve">N </w:t>
            </w:r>
            <w:r w:rsidRPr="00220B59">
              <w:rPr>
                <w:color w:val="000000" w:themeColor="text1"/>
              </w:rPr>
              <w:t>on every unit studied to identify that the student is eligible to pursue their enrolment under VTG (regardless of their Retrenched Employee status).</w:t>
            </w:r>
          </w:p>
          <w:p w14:paraId="438B7B0B" w14:textId="77777777" w:rsidR="005E584F" w:rsidRDefault="005E584F" w:rsidP="00FF67B3">
            <w:pPr>
              <w:pStyle w:val="Body"/>
              <w:spacing w:before="120"/>
              <w:rPr>
                <w:szCs w:val="24"/>
              </w:rPr>
            </w:pPr>
            <w:r>
              <w:t xml:space="preserve">Students referred under the </w:t>
            </w:r>
            <w:r>
              <w:rPr>
                <w:b/>
              </w:rPr>
              <w:t>Automotive Supply Chain Training Initiative</w:t>
            </w:r>
            <w:r>
              <w:t xml:space="preserve"> </w:t>
            </w:r>
            <w:r>
              <w:rPr>
                <w:szCs w:val="24"/>
              </w:rPr>
              <w:t xml:space="preserve">must be reported with </w:t>
            </w:r>
            <w:r w:rsidRPr="00FD12D6">
              <w:rPr>
                <w:rStyle w:val="Field"/>
              </w:rPr>
              <w:t>Funding Source Identifier – State Training Authority</w:t>
            </w:r>
            <w:r>
              <w:rPr>
                <w:szCs w:val="24"/>
              </w:rPr>
              <w:t xml:space="preserve"> code </w:t>
            </w:r>
            <w:r>
              <w:rPr>
                <w:rStyle w:val="Value"/>
              </w:rPr>
              <w:t>AEL</w:t>
            </w:r>
            <w:r w:rsidRPr="00934A45">
              <w:rPr>
                <w:rStyle w:val="Value"/>
              </w:rPr>
              <w:t xml:space="preserve"> </w:t>
            </w:r>
            <w:r w:rsidRPr="00687CB4">
              <w:rPr>
                <w:szCs w:val="24"/>
              </w:rPr>
              <w:t xml:space="preserve">or </w:t>
            </w:r>
            <w:r>
              <w:rPr>
                <w:rStyle w:val="Value"/>
              </w:rPr>
              <w:t>AEP</w:t>
            </w:r>
            <w:r w:rsidRPr="00934A45">
              <w:rPr>
                <w:rStyle w:val="Value"/>
              </w:rPr>
              <w:t xml:space="preserve"> </w:t>
            </w:r>
            <w:r>
              <w:rPr>
                <w:szCs w:val="24"/>
              </w:rPr>
              <w:t xml:space="preserve">(depending whether they are an apprentice/trainee or not).  </w:t>
            </w:r>
          </w:p>
          <w:p w14:paraId="438B7B0C" w14:textId="77777777" w:rsidR="005E584F" w:rsidRDefault="005E584F" w:rsidP="00FF67B3">
            <w:pPr>
              <w:pStyle w:val="Body"/>
              <w:spacing w:before="120"/>
              <w:rPr>
                <w:szCs w:val="24"/>
              </w:rPr>
            </w:pPr>
            <w:r>
              <w:rPr>
                <w:szCs w:val="24"/>
              </w:rPr>
              <w:t xml:space="preserve">For </w:t>
            </w:r>
            <w:r>
              <w:rPr>
                <w:rStyle w:val="Value"/>
              </w:rPr>
              <w:t>AEL</w:t>
            </w:r>
            <w:r w:rsidRPr="00934A45">
              <w:rPr>
                <w:rStyle w:val="Value"/>
              </w:rPr>
              <w:t xml:space="preserve"> </w:t>
            </w:r>
            <w:r w:rsidRPr="00687CB4">
              <w:rPr>
                <w:szCs w:val="24"/>
              </w:rPr>
              <w:t xml:space="preserve">or </w:t>
            </w:r>
            <w:r>
              <w:rPr>
                <w:rStyle w:val="Value"/>
              </w:rPr>
              <w:t xml:space="preserve">AEP </w:t>
            </w:r>
            <w:r>
              <w:rPr>
                <w:szCs w:val="24"/>
              </w:rPr>
              <w:t xml:space="preserve">coded enrolments for individuals who do </w:t>
            </w:r>
            <w:r w:rsidRPr="0000301A">
              <w:rPr>
                <w:szCs w:val="24"/>
                <w:u w:val="single"/>
              </w:rPr>
              <w:t>not</w:t>
            </w:r>
            <w:r>
              <w:rPr>
                <w:szCs w:val="24"/>
              </w:rPr>
              <w:t xml:space="preserve"> meet the up-skilling requirement of the VTG, the </w:t>
            </w:r>
            <w:r w:rsidRPr="00934A45">
              <w:rPr>
                <w:rStyle w:val="Field"/>
              </w:rPr>
              <w:t>Eligibility Exemption Indicator</w:t>
            </w:r>
            <w:r>
              <w:rPr>
                <w:szCs w:val="24"/>
              </w:rPr>
              <w:t xml:space="preserve"> should be set to </w:t>
            </w:r>
            <w:r>
              <w:rPr>
                <w:rStyle w:val="Value"/>
              </w:rPr>
              <w:t xml:space="preserve">Y </w:t>
            </w:r>
            <w:r w:rsidRPr="00934A45">
              <w:t>on every</w:t>
            </w:r>
            <w:r>
              <w:t xml:space="preserve"> unit studied</w:t>
            </w:r>
            <w:r w:rsidRPr="00934A45">
              <w:t xml:space="preserve"> </w:t>
            </w:r>
            <w:r>
              <w:rPr>
                <w:szCs w:val="24"/>
              </w:rPr>
              <w:t xml:space="preserve">to identify that the enrolment is only eligible for the VTG because of the student’s Worker in Transition status. </w:t>
            </w:r>
          </w:p>
          <w:p w14:paraId="438B7B0D" w14:textId="77777777" w:rsidR="005E584F" w:rsidRDefault="005E584F" w:rsidP="00FF67B3">
            <w:pPr>
              <w:pStyle w:val="Body"/>
              <w:spacing w:before="120"/>
              <w:rPr>
                <w:szCs w:val="24"/>
              </w:rPr>
            </w:pPr>
            <w:r>
              <w:rPr>
                <w:szCs w:val="24"/>
              </w:rPr>
              <w:t xml:space="preserve">For </w:t>
            </w:r>
            <w:r>
              <w:rPr>
                <w:rStyle w:val="Value"/>
              </w:rPr>
              <w:t>AEL</w:t>
            </w:r>
            <w:r w:rsidRPr="00934A45">
              <w:rPr>
                <w:rStyle w:val="Value"/>
              </w:rPr>
              <w:t xml:space="preserve"> </w:t>
            </w:r>
            <w:r w:rsidRPr="00687CB4">
              <w:rPr>
                <w:szCs w:val="24"/>
              </w:rPr>
              <w:t xml:space="preserve">or </w:t>
            </w:r>
            <w:r>
              <w:rPr>
                <w:rStyle w:val="Value"/>
              </w:rPr>
              <w:t>AEP</w:t>
            </w:r>
            <w:r w:rsidRPr="00934A45">
              <w:rPr>
                <w:rStyle w:val="Value"/>
              </w:rPr>
              <w:t xml:space="preserve"> </w:t>
            </w:r>
            <w:r>
              <w:rPr>
                <w:szCs w:val="24"/>
              </w:rPr>
              <w:t xml:space="preserve">coded individuals who </w:t>
            </w:r>
            <w:r w:rsidRPr="0000301A">
              <w:rPr>
                <w:szCs w:val="24"/>
                <w:u w:val="single"/>
              </w:rPr>
              <w:t>do</w:t>
            </w:r>
            <w:r>
              <w:rPr>
                <w:szCs w:val="24"/>
              </w:rPr>
              <w:t xml:space="preserve"> meet the up-skilling requirement of the VTG, the </w:t>
            </w:r>
            <w:r w:rsidRPr="00934A45">
              <w:rPr>
                <w:rStyle w:val="Field"/>
              </w:rPr>
              <w:t>Eligibility Exemption Indicator</w:t>
            </w:r>
            <w:r>
              <w:rPr>
                <w:szCs w:val="24"/>
              </w:rPr>
              <w:t xml:space="preserve"> should be set to </w:t>
            </w:r>
            <w:r>
              <w:rPr>
                <w:rStyle w:val="Value"/>
              </w:rPr>
              <w:t xml:space="preserve">N </w:t>
            </w:r>
            <w:r w:rsidRPr="00934A45">
              <w:t>on every</w:t>
            </w:r>
            <w:r>
              <w:t xml:space="preserve"> unit studied</w:t>
            </w:r>
            <w:r w:rsidRPr="00934A45">
              <w:t xml:space="preserve"> </w:t>
            </w:r>
            <w:r>
              <w:rPr>
                <w:szCs w:val="24"/>
              </w:rPr>
              <w:t>to identify that the student is eligible to pursue their enrolment under VTG (regardless of their Worker in Transition status).</w:t>
            </w:r>
          </w:p>
          <w:p w14:paraId="438B7B0E" w14:textId="77777777" w:rsidR="005E584F" w:rsidRPr="00E83916" w:rsidRDefault="005E584F" w:rsidP="00FF67B3">
            <w:pPr>
              <w:pStyle w:val="Bullet"/>
              <w:numPr>
                <w:ilvl w:val="0"/>
                <w:numId w:val="0"/>
              </w:numPr>
              <w:spacing w:before="120"/>
            </w:pPr>
            <w:r>
              <w:t xml:space="preserve">For details on the VTG eligibility changes for the Automotive Supply Chain Training Initiative please refer to Contract Notification CN No. 2014-13. </w:t>
            </w:r>
          </w:p>
          <w:p w14:paraId="438B7B0F" w14:textId="2FCC54A3" w:rsidR="0033404C" w:rsidRDefault="0033404C" w:rsidP="00FF67B3">
            <w:pPr>
              <w:pStyle w:val="Bullet"/>
              <w:numPr>
                <w:ilvl w:val="0"/>
                <w:numId w:val="0"/>
              </w:numPr>
              <w:spacing w:before="120"/>
            </w:pPr>
            <w:r>
              <w:t xml:space="preserve">A small number of </w:t>
            </w:r>
            <w:r w:rsidRPr="00992F0D">
              <w:t xml:space="preserve">RTOs are specifically contracted by </w:t>
            </w:r>
            <w:r>
              <w:t>various Victorian government</w:t>
            </w:r>
            <w:r w:rsidRPr="00992F0D">
              <w:t xml:space="preserve"> </w:t>
            </w:r>
            <w:r>
              <w:t xml:space="preserve">departments (Justice, Health, and Human Services) </w:t>
            </w:r>
            <w:r w:rsidRPr="00992F0D">
              <w:t xml:space="preserve">to deliver training </w:t>
            </w:r>
            <w:r w:rsidR="00663E6C">
              <w:t>in custodial settings</w:t>
            </w:r>
            <w:r>
              <w:t xml:space="preserve">. </w:t>
            </w:r>
            <w:r w:rsidR="00456F26">
              <w:t>Enrolments</w:t>
            </w:r>
            <w:r>
              <w:t xml:space="preserve"> under these arrangements </w:t>
            </w:r>
            <w:r w:rsidRPr="00992F0D">
              <w:t xml:space="preserve">should have a </w:t>
            </w:r>
            <w:r w:rsidRPr="00E25692">
              <w:rPr>
                <w:rStyle w:val="Field"/>
              </w:rPr>
              <w:t xml:space="preserve">Funding Source Identifier – State Training Authority </w:t>
            </w:r>
            <w:r w:rsidRPr="00992F0D">
              <w:t xml:space="preserve">code of </w:t>
            </w:r>
            <w:r w:rsidRPr="005255C4">
              <w:rPr>
                <w:rStyle w:val="Value"/>
              </w:rPr>
              <w:t>ZC</w:t>
            </w:r>
            <w:r>
              <w:t xml:space="preserve"> (for all new enrolments in </w:t>
            </w:r>
            <w:r w:rsidR="00215607">
              <w:t xml:space="preserve">2016 </w:t>
            </w:r>
            <w:r>
              <w:t xml:space="preserve">and for continuing </w:t>
            </w:r>
            <w:r w:rsidR="00DF7111">
              <w:t xml:space="preserve">program </w:t>
            </w:r>
            <w:r w:rsidR="00456F26">
              <w:t>enrolments that</w:t>
            </w:r>
            <w:r>
              <w:t xml:space="preserve"> commenced prior to </w:t>
            </w:r>
            <w:r w:rsidR="00215607">
              <w:t xml:space="preserve">2016 </w:t>
            </w:r>
            <w:r>
              <w:t xml:space="preserve">under code </w:t>
            </w:r>
            <w:r w:rsidRPr="005255C4">
              <w:rPr>
                <w:rStyle w:val="Value"/>
              </w:rPr>
              <w:t>ZC</w:t>
            </w:r>
            <w:r>
              <w:t xml:space="preserve">) or </w:t>
            </w:r>
            <w:r w:rsidRPr="005255C4">
              <w:rPr>
                <w:rStyle w:val="Value"/>
              </w:rPr>
              <w:t>ZP</w:t>
            </w:r>
            <w:r>
              <w:t xml:space="preserve"> (only for continuing students</w:t>
            </w:r>
            <w:r w:rsidR="00456F26">
              <w:t xml:space="preserve"> in </w:t>
            </w:r>
            <w:r w:rsidR="00DF7111">
              <w:t xml:space="preserve">program </w:t>
            </w:r>
            <w:r w:rsidR="00456F26">
              <w:t>enrolments</w:t>
            </w:r>
            <w:r>
              <w:t xml:space="preserve"> who commenced prior to 2012 under code </w:t>
            </w:r>
            <w:r w:rsidRPr="005255C4">
              <w:rPr>
                <w:rStyle w:val="Value"/>
              </w:rPr>
              <w:t>Z</w:t>
            </w:r>
            <w:r>
              <w:rPr>
                <w:rStyle w:val="Value"/>
              </w:rPr>
              <w:t>P</w:t>
            </w:r>
            <w:r>
              <w:t>)</w:t>
            </w:r>
            <w:r w:rsidRPr="00992F0D">
              <w:t>.</w:t>
            </w:r>
            <w:r>
              <w:t xml:space="preserve"> </w:t>
            </w:r>
          </w:p>
          <w:p w14:paraId="438B7B10" w14:textId="77777777" w:rsidR="0098738A" w:rsidRDefault="0098738A" w:rsidP="00FF67B3">
            <w:pPr>
              <w:pStyle w:val="Body"/>
              <w:spacing w:before="120"/>
            </w:pPr>
            <w:r w:rsidRPr="00850F6D">
              <w:rPr>
                <w:rStyle w:val="Field"/>
              </w:rPr>
              <w:t xml:space="preserve">Funding Source Identifier – State Training Authority </w:t>
            </w:r>
            <w:r w:rsidRPr="00687CB4">
              <w:rPr>
                <w:szCs w:val="24"/>
              </w:rPr>
              <w:t>code</w:t>
            </w:r>
            <w:r>
              <w:rPr>
                <w:szCs w:val="24"/>
              </w:rPr>
              <w:t xml:space="preserve"> </w:t>
            </w:r>
            <w:r w:rsidRPr="00A539B4">
              <w:rPr>
                <w:rStyle w:val="Value"/>
              </w:rPr>
              <w:t>Q</w:t>
            </w:r>
            <w:r>
              <w:rPr>
                <w:szCs w:val="24"/>
              </w:rPr>
              <w:t xml:space="preserve"> </w:t>
            </w:r>
            <w:r w:rsidR="005E584F">
              <w:rPr>
                <w:szCs w:val="24"/>
              </w:rPr>
              <w:t>has</w:t>
            </w:r>
            <w:r>
              <w:rPr>
                <w:szCs w:val="24"/>
              </w:rPr>
              <w:t xml:space="preserve"> be</w:t>
            </w:r>
            <w:r w:rsidR="005E584F">
              <w:rPr>
                <w:szCs w:val="24"/>
              </w:rPr>
              <w:t>en</w:t>
            </w:r>
            <w:r>
              <w:rPr>
                <w:szCs w:val="24"/>
              </w:rPr>
              <w:t xml:space="preserve"> re-instated to be used for state-specific funding arrangements. F</w:t>
            </w:r>
            <w:r>
              <w:t xml:space="preserve">rom </w:t>
            </w:r>
            <w:r w:rsidRPr="00E83916">
              <w:rPr>
                <w:b/>
              </w:rPr>
              <w:t>1</w:t>
            </w:r>
            <w:r w:rsidRPr="00E83916">
              <w:rPr>
                <w:b/>
                <w:vertAlign w:val="superscript"/>
              </w:rPr>
              <w:t>st</w:t>
            </w:r>
            <w:r w:rsidRPr="00E83916">
              <w:rPr>
                <w:b/>
              </w:rPr>
              <w:t xml:space="preserve"> July 2013</w:t>
            </w:r>
            <w:r>
              <w:t xml:space="preserve"> code </w:t>
            </w:r>
            <w:r w:rsidRPr="00A539B4">
              <w:rPr>
                <w:rStyle w:val="Value"/>
              </w:rPr>
              <w:t>Q</w:t>
            </w:r>
            <w:r>
              <w:t xml:space="preserve"> can be </w:t>
            </w:r>
            <w:r w:rsidRPr="00F27943">
              <w:rPr>
                <w:szCs w:val="24"/>
              </w:rPr>
              <w:t>used to identify Auslan activity delivered under a consortium contract between VicDeaf and La Trobe University and providers that may hold such a contract.</w:t>
            </w:r>
            <w:r>
              <w:t xml:space="preserve"> </w:t>
            </w:r>
          </w:p>
          <w:p w14:paraId="438B7B11" w14:textId="77777777" w:rsidR="0081432D" w:rsidRPr="0006426A" w:rsidRDefault="0081432D" w:rsidP="0006426A">
            <w:pPr>
              <w:pStyle w:val="Bodyfirst"/>
              <w:spacing w:before="200" w:line="280" w:lineRule="atLeast"/>
              <w:rPr>
                <w:b/>
              </w:rPr>
            </w:pPr>
          </w:p>
        </w:tc>
      </w:tr>
    </w:tbl>
    <w:p w14:paraId="438B7B13" w14:textId="77777777" w:rsidR="00736783" w:rsidRDefault="00736783" w:rsidP="00736783">
      <w:pPr>
        <w:pStyle w:val="Heading1noTOC"/>
      </w:pPr>
      <w:r>
        <w:lastRenderedPageBreak/>
        <w:t>Funding Source Identifier - State Training Authority</w:t>
      </w:r>
      <w:r w:rsidR="003D59A6">
        <w:t xml:space="preserve"> - (continued)</w:t>
      </w:r>
    </w:p>
    <w:p w14:paraId="438B7B14" w14:textId="77777777" w:rsidR="00736783" w:rsidRDefault="00736783"/>
    <w:tbl>
      <w:tblPr>
        <w:tblW w:w="10219" w:type="dxa"/>
        <w:tblInd w:w="-459" w:type="dxa"/>
        <w:tblLook w:val="04A0" w:firstRow="1" w:lastRow="0" w:firstColumn="1" w:lastColumn="0" w:noHBand="0" w:noVBand="1"/>
      </w:tblPr>
      <w:tblGrid>
        <w:gridCol w:w="3465"/>
        <w:gridCol w:w="6754"/>
      </w:tblGrid>
      <w:tr w:rsidR="00736783" w14:paraId="438B7B18" w14:textId="77777777" w:rsidTr="00003BCA">
        <w:tc>
          <w:tcPr>
            <w:tcW w:w="3465" w:type="dxa"/>
          </w:tcPr>
          <w:p w14:paraId="438B7B15" w14:textId="77777777" w:rsidR="00736783" w:rsidRPr="007D3A01" w:rsidRDefault="00736783" w:rsidP="00A54C4C">
            <w:pPr>
              <w:pStyle w:val="Heading2noTOC"/>
              <w:spacing w:before="280"/>
            </w:pPr>
            <w:r w:rsidRPr="007D3A01">
              <w:t>Business rules</w:t>
            </w:r>
            <w:r>
              <w:t xml:space="preserve"> - continued</w:t>
            </w:r>
          </w:p>
        </w:tc>
        <w:tc>
          <w:tcPr>
            <w:tcW w:w="6754" w:type="dxa"/>
          </w:tcPr>
          <w:p w14:paraId="438B7B16" w14:textId="4CD7C67C" w:rsidR="00736783" w:rsidRDefault="00736783" w:rsidP="00736783">
            <w:pPr>
              <w:pStyle w:val="Body"/>
            </w:pPr>
            <w:r w:rsidRPr="00687CB4">
              <w:rPr>
                <w:szCs w:val="24"/>
              </w:rPr>
              <w:t xml:space="preserve">The </w:t>
            </w:r>
            <w:r>
              <w:rPr>
                <w:szCs w:val="24"/>
              </w:rPr>
              <w:t>table below provides</w:t>
            </w:r>
            <w:r w:rsidRPr="00687CB4">
              <w:rPr>
                <w:szCs w:val="24"/>
              </w:rPr>
              <w:t xml:space="preserve"> details of </w:t>
            </w:r>
            <w:r w:rsidRPr="00850F6D">
              <w:rPr>
                <w:rStyle w:val="Field"/>
              </w:rPr>
              <w:t xml:space="preserve">Funding Source Identifier – State Training Authority </w:t>
            </w:r>
            <w:r w:rsidRPr="00687CB4">
              <w:rPr>
                <w:szCs w:val="24"/>
              </w:rPr>
              <w:t xml:space="preserve">codes </w:t>
            </w:r>
            <w:r>
              <w:rPr>
                <w:szCs w:val="24"/>
              </w:rPr>
              <w:t>that may be reported during</w:t>
            </w:r>
            <w:r w:rsidRPr="00687CB4">
              <w:rPr>
                <w:szCs w:val="24"/>
              </w:rPr>
              <w:t xml:space="preserve"> the </w:t>
            </w:r>
            <w:r w:rsidR="00215607" w:rsidRPr="00687CB4">
              <w:rPr>
                <w:szCs w:val="24"/>
              </w:rPr>
              <w:t>201</w:t>
            </w:r>
            <w:r w:rsidR="00215607">
              <w:rPr>
                <w:szCs w:val="24"/>
              </w:rPr>
              <w:t>6</w:t>
            </w:r>
            <w:r w:rsidR="00215607" w:rsidRPr="00687CB4">
              <w:rPr>
                <w:szCs w:val="24"/>
              </w:rPr>
              <w:t xml:space="preserve"> </w:t>
            </w:r>
            <w:r w:rsidRPr="00687CB4">
              <w:rPr>
                <w:szCs w:val="24"/>
              </w:rPr>
              <w:t>collection year</w:t>
            </w:r>
            <w:r>
              <w:rPr>
                <w:szCs w:val="24"/>
              </w:rPr>
              <w:t xml:space="preserve">. This table highlights </w:t>
            </w:r>
            <w:r>
              <w:t xml:space="preserve">codes that apply to VTG enrolments and shows which codes can be used for </w:t>
            </w:r>
            <w:r w:rsidR="00215607">
              <w:t xml:space="preserve">2016 </w:t>
            </w:r>
            <w:r>
              <w:t>program commencements. The table also indicates codes that can only be used for enrolments commencing in various previous years.</w:t>
            </w:r>
          </w:p>
          <w:p w14:paraId="1888C243" w14:textId="77777777" w:rsidR="00736783" w:rsidRDefault="00736783" w:rsidP="00736783">
            <w:pPr>
              <w:pStyle w:val="Body"/>
              <w:spacing w:before="120"/>
            </w:pPr>
            <w:r w:rsidRPr="000671D3">
              <w:rPr>
                <w:b/>
              </w:rPr>
              <w:t>This field must not be blank</w:t>
            </w:r>
            <w:r>
              <w:rPr>
                <w:b/>
              </w:rPr>
              <w:t xml:space="preserve">. </w:t>
            </w:r>
            <w:r w:rsidRPr="00C071E0">
              <w:t>(vr.120043)</w:t>
            </w:r>
          </w:p>
          <w:p w14:paraId="438B7B17" w14:textId="77777777" w:rsidR="00A50CF5" w:rsidDel="00682B37" w:rsidRDefault="00A50CF5" w:rsidP="00736783">
            <w:pPr>
              <w:pStyle w:val="Body"/>
              <w:spacing w:before="120"/>
            </w:pPr>
          </w:p>
        </w:tc>
      </w:tr>
      <w:tr w:rsidR="008621F6" w14:paraId="438B7B25" w14:textId="77777777" w:rsidTr="00003BCA">
        <w:tc>
          <w:tcPr>
            <w:tcW w:w="3465" w:type="dxa"/>
          </w:tcPr>
          <w:p w14:paraId="438B7B19" w14:textId="77777777" w:rsidR="008621F6" w:rsidRPr="007D3A01" w:rsidRDefault="008621F6" w:rsidP="00A50CF5">
            <w:pPr>
              <w:pStyle w:val="Heading2noTOC"/>
              <w:spacing w:before="240"/>
            </w:pPr>
            <w:r w:rsidRPr="007D3A01">
              <w:t>Revision</w:t>
            </w:r>
          </w:p>
        </w:tc>
        <w:tc>
          <w:tcPr>
            <w:tcW w:w="6754"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261"/>
              <w:gridCol w:w="3262"/>
            </w:tblGrid>
            <w:tr w:rsidR="00682B37" w14:paraId="438B7B1D" w14:textId="77777777" w:rsidTr="007F4DB9">
              <w:trPr>
                <w:cantSplit/>
                <w:tblHeader/>
              </w:trPr>
              <w:tc>
                <w:tcPr>
                  <w:tcW w:w="3261" w:type="dxa"/>
                  <w:tcBorders>
                    <w:top w:val="single" w:sz="4" w:space="0" w:color="4F81BD"/>
                    <w:left w:val="single" w:sz="4" w:space="0" w:color="4F81BD"/>
                    <w:bottom w:val="single" w:sz="4" w:space="0" w:color="4F81BD"/>
                    <w:right w:val="single" w:sz="4" w:space="0" w:color="4F81BD"/>
                  </w:tcBorders>
                  <w:shd w:val="clear" w:color="auto" w:fill="auto"/>
                </w:tcPr>
                <w:p w14:paraId="438B7B1B" w14:textId="77777777" w:rsidR="00682B37" w:rsidRPr="007F4DB9" w:rsidRDefault="00682B37" w:rsidP="003945DB">
                  <w:pPr>
                    <w:pStyle w:val="Body"/>
                    <w:rPr>
                      <w:color w:val="0C436A"/>
                    </w:rPr>
                  </w:pPr>
                  <w:r w:rsidRPr="007F4DB9">
                    <w:rPr>
                      <w:color w:val="0C436A"/>
                    </w:rPr>
                    <w:t>Change Document</w:t>
                  </w:r>
                </w:p>
              </w:tc>
              <w:tc>
                <w:tcPr>
                  <w:tcW w:w="3262" w:type="dxa"/>
                  <w:tcBorders>
                    <w:top w:val="single" w:sz="4" w:space="0" w:color="4F81BD"/>
                    <w:left w:val="single" w:sz="4" w:space="0" w:color="4F81BD"/>
                    <w:bottom w:val="single" w:sz="4" w:space="0" w:color="4F81BD"/>
                    <w:right w:val="single" w:sz="4" w:space="0" w:color="4F81BD"/>
                  </w:tcBorders>
                  <w:shd w:val="clear" w:color="auto" w:fill="auto"/>
                </w:tcPr>
                <w:p w14:paraId="438B7B1C" w14:textId="77777777" w:rsidR="00682B37" w:rsidRPr="007F4DB9" w:rsidRDefault="00682B37" w:rsidP="003945DB">
                  <w:pPr>
                    <w:pStyle w:val="Body"/>
                    <w:rPr>
                      <w:color w:val="0C436A"/>
                    </w:rPr>
                  </w:pPr>
                  <w:r w:rsidRPr="007F4DB9">
                    <w:rPr>
                      <w:color w:val="0C436A"/>
                    </w:rPr>
                    <w:t>Change Number</w:t>
                  </w:r>
                </w:p>
              </w:tc>
            </w:tr>
            <w:tr w:rsidR="00682B37" w14:paraId="438B7B20" w14:textId="77777777" w:rsidTr="007F4DB9">
              <w:trPr>
                <w:cantSplit/>
              </w:trPr>
              <w:tc>
                <w:tcPr>
                  <w:tcW w:w="3261" w:type="dxa"/>
                  <w:shd w:val="clear" w:color="auto" w:fill="D3DFEE"/>
                </w:tcPr>
                <w:p w14:paraId="438B7B1E" w14:textId="77777777" w:rsidR="00682B37" w:rsidRDefault="00682B37" w:rsidP="00A54C4C">
                  <w:pPr>
                    <w:pStyle w:val="Body"/>
                  </w:pPr>
                  <w:r>
                    <w:t>VVSSCG-SC-201407</w:t>
                  </w:r>
                  <w:r w:rsidR="00A54C4C">
                    <w:t>25</w:t>
                  </w:r>
                </w:p>
              </w:tc>
              <w:tc>
                <w:tcPr>
                  <w:tcW w:w="3262" w:type="dxa"/>
                  <w:shd w:val="clear" w:color="auto" w:fill="D3DFEE"/>
                </w:tcPr>
                <w:p w14:paraId="438B7B1F" w14:textId="77777777" w:rsidR="00682B37" w:rsidRDefault="00682B37" w:rsidP="0081004F">
                  <w:pPr>
                    <w:pStyle w:val="Body"/>
                  </w:pPr>
                  <w:r>
                    <w:t>201407</w:t>
                  </w:r>
                  <w:r w:rsidR="00A54C4C">
                    <w:t>25</w:t>
                  </w:r>
                  <w:r>
                    <w:t>-</w:t>
                  </w:r>
                  <w:r w:rsidR="00A54C4C">
                    <w:t>1</w:t>
                  </w:r>
                  <w:r w:rsidR="0081004F">
                    <w:t>6</w:t>
                  </w:r>
                </w:p>
              </w:tc>
            </w:tr>
            <w:tr w:rsidR="00265F86" w14:paraId="438B7B23" w14:textId="77777777" w:rsidTr="00D10EEF">
              <w:trPr>
                <w:cantSplit/>
              </w:trPr>
              <w:tc>
                <w:tcPr>
                  <w:tcW w:w="3261" w:type="dxa"/>
                  <w:shd w:val="clear" w:color="auto" w:fill="FFFFFF"/>
                </w:tcPr>
                <w:p w14:paraId="438B7B21" w14:textId="77777777" w:rsidR="00265F86" w:rsidRDefault="00265F86" w:rsidP="00A54C4C">
                  <w:pPr>
                    <w:pStyle w:val="Body"/>
                  </w:pPr>
                  <w:r>
                    <w:t>VVSSCG-SC-20150112</w:t>
                  </w:r>
                </w:p>
              </w:tc>
              <w:tc>
                <w:tcPr>
                  <w:tcW w:w="3262" w:type="dxa"/>
                  <w:shd w:val="clear" w:color="auto" w:fill="FFFFFF"/>
                </w:tcPr>
                <w:p w14:paraId="438B7B22" w14:textId="77777777" w:rsidR="00265F86" w:rsidRDefault="00265F86">
                  <w:pPr>
                    <w:pStyle w:val="Body"/>
                  </w:pPr>
                  <w:r>
                    <w:t>20150112-2</w:t>
                  </w:r>
                </w:p>
              </w:tc>
            </w:tr>
            <w:tr w:rsidR="00617158" w14:paraId="3617FD1E" w14:textId="77777777" w:rsidTr="00FF67B3">
              <w:trPr>
                <w:cantSplit/>
              </w:trPr>
              <w:tc>
                <w:tcPr>
                  <w:tcW w:w="3261" w:type="dxa"/>
                  <w:shd w:val="clear" w:color="auto" w:fill="DBE5F1" w:themeFill="accent1" w:themeFillTint="33"/>
                </w:tcPr>
                <w:p w14:paraId="7BA4C7CF" w14:textId="4C021400" w:rsidR="00617158" w:rsidRDefault="00617158" w:rsidP="00FF67B3">
                  <w:pPr>
                    <w:pStyle w:val="Body"/>
                  </w:pPr>
                  <w:r>
                    <w:t>VVSSCG.SC-</w:t>
                  </w:r>
                  <w:r w:rsidR="004F2D30">
                    <w:t>20160222</w:t>
                  </w:r>
                </w:p>
              </w:tc>
              <w:tc>
                <w:tcPr>
                  <w:tcW w:w="3262" w:type="dxa"/>
                  <w:shd w:val="clear" w:color="auto" w:fill="DBE5F1" w:themeFill="accent1" w:themeFillTint="33"/>
                </w:tcPr>
                <w:p w14:paraId="7B92496E" w14:textId="7A9305D7" w:rsidR="00617158" w:rsidRDefault="004F2D30" w:rsidP="00FF67B3">
                  <w:pPr>
                    <w:pStyle w:val="Body"/>
                  </w:pPr>
                  <w:r>
                    <w:t>20160222</w:t>
                  </w:r>
                  <w:r w:rsidR="00617158">
                    <w:t>-</w:t>
                  </w:r>
                  <w:r w:rsidR="00FF67B3">
                    <w:t>7</w:t>
                  </w:r>
                </w:p>
              </w:tc>
            </w:tr>
          </w:tbl>
          <w:p w14:paraId="438B7B24" w14:textId="77777777" w:rsidR="003945DB" w:rsidRPr="00DE16A1" w:rsidRDefault="003945DB" w:rsidP="003945DB">
            <w:pPr>
              <w:pStyle w:val="Body"/>
            </w:pPr>
          </w:p>
        </w:tc>
      </w:tr>
    </w:tbl>
    <w:p w14:paraId="438B7B26" w14:textId="77777777" w:rsidR="000F1001" w:rsidRDefault="000F1001" w:rsidP="0006426A">
      <w:pPr>
        <w:pStyle w:val="DataelementH2noTOC"/>
        <w:spacing w:before="280"/>
        <w:ind w:right="-471"/>
      </w:pPr>
      <w:r>
        <w:t>Field format</w:t>
      </w:r>
    </w:p>
    <w:p w14:paraId="438B7B2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B2A" w14:textId="77777777">
        <w:tc>
          <w:tcPr>
            <w:tcW w:w="2332" w:type="pct"/>
            <w:tcBorders>
              <w:top w:val="single" w:sz="4" w:space="0" w:color="4F81BD"/>
              <w:left w:val="single" w:sz="4" w:space="0" w:color="4F81BD"/>
              <w:bottom w:val="single" w:sz="8" w:space="0" w:color="4F81BD"/>
              <w:right w:val="single" w:sz="4" w:space="0" w:color="4F81BD"/>
            </w:tcBorders>
            <w:noWrap/>
          </w:tcPr>
          <w:p w14:paraId="438B7B2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B29" w14:textId="77777777" w:rsidR="000F1001" w:rsidRPr="00C43B7E" w:rsidRDefault="000F1001" w:rsidP="00F04A5B">
            <w:pPr>
              <w:pStyle w:val="Tableheading"/>
            </w:pPr>
            <w:r w:rsidRPr="00C43B7E">
              <w:t>Description</w:t>
            </w:r>
          </w:p>
        </w:tc>
      </w:tr>
      <w:tr w:rsidR="000F1001" w:rsidRPr="005C3A19" w14:paraId="438B7B2D" w14:textId="77777777">
        <w:tc>
          <w:tcPr>
            <w:tcW w:w="2332" w:type="pct"/>
            <w:tcBorders>
              <w:left w:val="single" w:sz="4" w:space="0" w:color="4F81BD"/>
              <w:right w:val="single" w:sz="4" w:space="0" w:color="4F81BD"/>
            </w:tcBorders>
            <w:shd w:val="clear" w:color="auto" w:fill="D3DFEE"/>
            <w:noWrap/>
          </w:tcPr>
          <w:p w14:paraId="438B7B2B"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B2C" w14:textId="77777777" w:rsidR="000F1001" w:rsidRPr="005C3A19" w:rsidRDefault="000F1001" w:rsidP="008C0478">
            <w:pPr>
              <w:pStyle w:val="Tabletext"/>
            </w:pPr>
            <w:r>
              <w:t>3</w:t>
            </w:r>
          </w:p>
        </w:tc>
      </w:tr>
      <w:tr w:rsidR="000F1001" w:rsidRPr="005C3A19" w14:paraId="438B7B30" w14:textId="77777777">
        <w:tc>
          <w:tcPr>
            <w:tcW w:w="2332" w:type="pct"/>
            <w:tcBorders>
              <w:left w:val="single" w:sz="4" w:space="0" w:color="4F81BD"/>
              <w:right w:val="single" w:sz="4" w:space="0" w:color="4F81BD"/>
            </w:tcBorders>
            <w:noWrap/>
          </w:tcPr>
          <w:p w14:paraId="438B7B2E"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B2F" w14:textId="77777777" w:rsidR="000F1001" w:rsidRPr="005C3A19" w:rsidRDefault="00421F92" w:rsidP="008C0478">
            <w:pPr>
              <w:pStyle w:val="Tabletext"/>
            </w:pPr>
            <w:r>
              <w:t>A</w:t>
            </w:r>
            <w:r w:rsidR="000F1001">
              <w:t>lphanumeric</w:t>
            </w:r>
          </w:p>
        </w:tc>
      </w:tr>
      <w:tr w:rsidR="000F1001" w:rsidRPr="005C3A19" w14:paraId="438B7B33" w14:textId="77777777">
        <w:tc>
          <w:tcPr>
            <w:tcW w:w="2332" w:type="pct"/>
            <w:tcBorders>
              <w:left w:val="single" w:sz="4" w:space="0" w:color="4F81BD"/>
              <w:right w:val="single" w:sz="4" w:space="0" w:color="4F81BD"/>
            </w:tcBorders>
            <w:shd w:val="clear" w:color="auto" w:fill="D3DFEE"/>
            <w:noWrap/>
          </w:tcPr>
          <w:p w14:paraId="438B7B31"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B32" w14:textId="77777777" w:rsidR="000F1001" w:rsidRPr="005C3A19" w:rsidRDefault="00421F92" w:rsidP="008C0478">
            <w:pPr>
              <w:pStyle w:val="Tabletext"/>
            </w:pPr>
            <w:r>
              <w:t>L</w:t>
            </w:r>
            <w:r w:rsidR="000F1001">
              <w:t>eft</w:t>
            </w:r>
          </w:p>
        </w:tc>
      </w:tr>
      <w:tr w:rsidR="000F1001" w:rsidRPr="005C3A19" w14:paraId="438B7B36" w14:textId="77777777">
        <w:tc>
          <w:tcPr>
            <w:tcW w:w="2332" w:type="pct"/>
            <w:tcBorders>
              <w:left w:val="single" w:sz="4" w:space="0" w:color="4F81BD"/>
              <w:bottom w:val="single" w:sz="4" w:space="0" w:color="4F81BD"/>
              <w:right w:val="single" w:sz="4" w:space="0" w:color="4F81BD"/>
            </w:tcBorders>
            <w:noWrap/>
          </w:tcPr>
          <w:p w14:paraId="438B7B34"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B35" w14:textId="77777777" w:rsidR="000F1001" w:rsidRPr="005C3A19" w:rsidRDefault="00421F92" w:rsidP="008C0478">
            <w:pPr>
              <w:pStyle w:val="Tabletext"/>
            </w:pPr>
            <w:r>
              <w:t>S</w:t>
            </w:r>
            <w:r w:rsidR="000F1001">
              <w:t>pace</w:t>
            </w:r>
          </w:p>
        </w:tc>
      </w:tr>
    </w:tbl>
    <w:p w14:paraId="438B7B37" w14:textId="77777777" w:rsidR="00065A95" w:rsidRDefault="00065A95" w:rsidP="00065A95">
      <w:pPr>
        <w:pStyle w:val="Heading3nextnoTOC"/>
        <w:ind w:left="-510"/>
      </w:pPr>
    </w:p>
    <w:p w14:paraId="438B7B38" w14:textId="60648FCA" w:rsidR="00850F6D" w:rsidRDefault="00850F6D" w:rsidP="001A78EF">
      <w:pPr>
        <w:pStyle w:val="Heading1noTOC"/>
      </w:pPr>
      <w:r>
        <w:lastRenderedPageBreak/>
        <w:t>Funding Source Identifier – State Training Authority</w:t>
      </w:r>
      <w:r w:rsidR="003D59A6">
        <w:t xml:space="preserve"> - (continued)</w:t>
      </w:r>
    </w:p>
    <w:p w14:paraId="438B7B39" w14:textId="77777777" w:rsidR="000F1001" w:rsidRDefault="000F1001" w:rsidP="006C53AC">
      <w:pPr>
        <w:pStyle w:val="DataelementH2noTOC"/>
        <w:spacing w:before="240"/>
      </w:pPr>
      <w:r>
        <w:t>Field value</w:t>
      </w:r>
      <w:r w:rsidR="0060312D">
        <w:t xml:space="preserve"> </w:t>
      </w:r>
    </w:p>
    <w:p w14:paraId="438B7B3A" w14:textId="77777777" w:rsidR="00221564" w:rsidRPr="00221564" w:rsidRDefault="00221564" w:rsidP="00221564">
      <w:pPr>
        <w:pStyle w:val="Tabletext"/>
        <w:rPr>
          <w:lang w:val="en-AU" w:bidi="ar-SA"/>
        </w:rPr>
      </w:pPr>
    </w:p>
    <w:tbl>
      <w:tblPr>
        <w:tblW w:w="10670" w:type="dxa"/>
        <w:tblInd w:w="-442"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Look w:val="01E0" w:firstRow="1" w:lastRow="1" w:firstColumn="1" w:lastColumn="1" w:noHBand="0" w:noVBand="0"/>
      </w:tblPr>
      <w:tblGrid>
        <w:gridCol w:w="6241"/>
        <w:gridCol w:w="1239"/>
        <w:gridCol w:w="1100"/>
        <w:gridCol w:w="1100"/>
        <w:gridCol w:w="990"/>
      </w:tblGrid>
      <w:tr w:rsidR="00FC2310" w14:paraId="438B7B48" w14:textId="77777777" w:rsidTr="00FC2310">
        <w:trPr>
          <w:cantSplit/>
          <w:tblHeader/>
        </w:trPr>
        <w:tc>
          <w:tcPr>
            <w:tcW w:w="6241" w:type="dxa"/>
            <w:tcBorders>
              <w:top w:val="single" w:sz="4" w:space="0" w:color="4F81BD"/>
              <w:left w:val="single" w:sz="4" w:space="0" w:color="4F81BD"/>
              <w:bottom w:val="single" w:sz="4" w:space="0" w:color="4F81BD"/>
              <w:right w:val="single" w:sz="4" w:space="0" w:color="4F81BD"/>
            </w:tcBorders>
            <w:shd w:val="clear" w:color="auto" w:fill="auto"/>
            <w:noWrap/>
          </w:tcPr>
          <w:p w14:paraId="438B7B3B" w14:textId="77777777" w:rsidR="002A093D" w:rsidRPr="00FC2310" w:rsidRDefault="002A093D" w:rsidP="00FC2310">
            <w:pPr>
              <w:pStyle w:val="Body"/>
              <w:spacing w:before="120"/>
              <w:rPr>
                <w:b/>
                <w:color w:val="0C436A"/>
                <w:sz w:val="24"/>
              </w:rPr>
            </w:pPr>
            <w:r w:rsidRPr="00FC2310">
              <w:rPr>
                <w:b/>
                <w:color w:val="0C436A"/>
                <w:sz w:val="24"/>
              </w:rPr>
              <w:t xml:space="preserve">Funding Source Identifier – State Training Authority </w:t>
            </w:r>
          </w:p>
          <w:p w14:paraId="438B7B3C" w14:textId="77777777" w:rsidR="002A093D" w:rsidRDefault="002A093D" w:rsidP="003F4E5D">
            <w:pPr>
              <w:pStyle w:val="StyleTabletextBold"/>
            </w:pPr>
          </w:p>
          <w:p w14:paraId="438B7B3D" w14:textId="77777777" w:rsidR="002A093D" w:rsidRDefault="002A093D" w:rsidP="003F4E5D">
            <w:pPr>
              <w:pStyle w:val="StyleTabletextBold"/>
            </w:pPr>
          </w:p>
          <w:p w14:paraId="438B7B3E" w14:textId="77777777" w:rsidR="002A093D" w:rsidRDefault="002A093D" w:rsidP="003F4E5D">
            <w:pPr>
              <w:pStyle w:val="StyleTabletextBold"/>
            </w:pPr>
          </w:p>
          <w:p w14:paraId="438B7B3F" w14:textId="77777777" w:rsidR="002A093D" w:rsidRPr="00050759" w:rsidRDefault="002A093D" w:rsidP="003F4E5D">
            <w:pPr>
              <w:pStyle w:val="StyleTabletextBold"/>
            </w:pPr>
            <w:r w:rsidRPr="00050759">
              <w:t>Description</w:t>
            </w:r>
          </w:p>
        </w:tc>
        <w:tc>
          <w:tcPr>
            <w:tcW w:w="1239" w:type="dxa"/>
            <w:tcBorders>
              <w:top w:val="single" w:sz="4" w:space="0" w:color="4F81BD"/>
              <w:left w:val="single" w:sz="4" w:space="0" w:color="4F81BD"/>
              <w:bottom w:val="single" w:sz="4" w:space="0" w:color="4F81BD"/>
              <w:right w:val="single" w:sz="4" w:space="0" w:color="4F81BD"/>
            </w:tcBorders>
            <w:shd w:val="clear" w:color="auto" w:fill="auto"/>
            <w:tcMar>
              <w:left w:w="28" w:type="dxa"/>
              <w:right w:w="57" w:type="dxa"/>
            </w:tcMar>
          </w:tcPr>
          <w:p w14:paraId="438B7B40" w14:textId="0CE651A6" w:rsidR="002A093D" w:rsidRPr="00FC2310" w:rsidRDefault="002A093D">
            <w:pPr>
              <w:pStyle w:val="Tabletext"/>
              <w:spacing w:before="120"/>
              <w:jc w:val="center"/>
              <w:rPr>
                <w:b/>
                <w:sz w:val="22"/>
              </w:rPr>
            </w:pPr>
            <w:r w:rsidRPr="00FC2310">
              <w:rPr>
                <w:b/>
                <w:spacing w:val="-4"/>
              </w:rPr>
              <w:t xml:space="preserve">Valid for </w:t>
            </w:r>
            <w:r w:rsidR="00DF7111">
              <w:rPr>
                <w:b/>
                <w:spacing w:val="-4"/>
              </w:rPr>
              <w:t xml:space="preserve">program </w:t>
            </w:r>
            <w:r>
              <w:br/>
            </w:r>
            <w:r w:rsidRPr="00FC2310">
              <w:rPr>
                <w:b/>
                <w:spacing w:val="-8"/>
              </w:rPr>
              <w:t>commenc</w:t>
            </w:r>
            <w:r w:rsidR="00A90665">
              <w:rPr>
                <w:b/>
                <w:spacing w:val="-8"/>
              </w:rPr>
              <w:t xml:space="preserve">e -ments </w:t>
            </w:r>
            <w:r w:rsidRPr="00024361">
              <w:rPr>
                <w:rStyle w:val="StyleTabletextBoldChar"/>
              </w:rPr>
              <w:t xml:space="preserve">in </w:t>
            </w:r>
            <w:r w:rsidR="00215607">
              <w:rPr>
                <w:rStyle w:val="StyleTabletextBoldChar"/>
              </w:rPr>
              <w:t>2016</w:t>
            </w:r>
            <w:r>
              <w:rPr>
                <w:rStyle w:val="StyleTabletextBoldChar"/>
              </w:rPr>
              <w:t>?</w:t>
            </w:r>
          </w:p>
        </w:tc>
        <w:tc>
          <w:tcPr>
            <w:tcW w:w="1100" w:type="dxa"/>
            <w:tcBorders>
              <w:top w:val="single" w:sz="4" w:space="0" w:color="4F81BD"/>
              <w:left w:val="single" w:sz="4" w:space="0" w:color="4F81BD"/>
              <w:bottom w:val="single" w:sz="4" w:space="0" w:color="4F81BD"/>
              <w:right w:val="single" w:sz="4" w:space="0" w:color="4F81BD"/>
            </w:tcBorders>
            <w:shd w:val="clear" w:color="auto" w:fill="auto"/>
            <w:tcMar>
              <w:left w:w="57" w:type="dxa"/>
              <w:right w:w="57" w:type="dxa"/>
            </w:tcMar>
          </w:tcPr>
          <w:p w14:paraId="438B7B41" w14:textId="77777777" w:rsidR="00CF396F" w:rsidRDefault="003F4E5D" w:rsidP="00FC2310">
            <w:pPr>
              <w:pStyle w:val="StyleTabletextBold"/>
              <w:spacing w:before="120"/>
            </w:pPr>
            <w:r w:rsidRPr="00FC2310">
              <w:rPr>
                <w:spacing w:val="-8"/>
              </w:rPr>
              <w:t xml:space="preserve">Authorised </w:t>
            </w:r>
            <w:r w:rsidR="00CF396F">
              <w:t>Referral</w:t>
            </w:r>
            <w:r>
              <w:t xml:space="preserve"> </w:t>
            </w:r>
            <w:r w:rsidR="00CF396F">
              <w:t>form required?</w:t>
            </w:r>
          </w:p>
        </w:tc>
        <w:tc>
          <w:tcPr>
            <w:tcW w:w="2090" w:type="dxa"/>
            <w:gridSpan w:val="2"/>
            <w:tcBorders>
              <w:top w:val="single" w:sz="4" w:space="0" w:color="4F81BD"/>
              <w:left w:val="single" w:sz="4" w:space="0" w:color="4F81BD"/>
              <w:bottom w:val="single" w:sz="4" w:space="0" w:color="4F81BD"/>
              <w:right w:val="single" w:sz="4" w:space="0" w:color="4F81BD"/>
            </w:tcBorders>
            <w:shd w:val="clear" w:color="auto" w:fill="auto"/>
          </w:tcPr>
          <w:p w14:paraId="438B7B42" w14:textId="77777777" w:rsidR="003F4E5D" w:rsidRPr="00FC2310" w:rsidRDefault="003F4E5D" w:rsidP="003F4E5D">
            <w:pPr>
              <w:pStyle w:val="StyleTabletextBold"/>
              <w:rPr>
                <w:sz w:val="12"/>
                <w:szCs w:val="12"/>
              </w:rPr>
            </w:pPr>
          </w:p>
          <w:p w14:paraId="438B7B43" w14:textId="77777777" w:rsidR="002A093D" w:rsidRPr="00050759" w:rsidRDefault="002A093D" w:rsidP="003F4E5D">
            <w:pPr>
              <w:pStyle w:val="StyleTabletextBold"/>
            </w:pPr>
            <w:r w:rsidRPr="00050759">
              <w:t>Funding Source</w:t>
            </w:r>
          </w:p>
          <w:p w14:paraId="438B7B44" w14:textId="77777777" w:rsidR="002A093D" w:rsidRDefault="002A093D" w:rsidP="003F4E5D">
            <w:pPr>
              <w:pStyle w:val="StyleTabletextBold"/>
            </w:pPr>
            <w:r>
              <w:t xml:space="preserve">        c</w:t>
            </w:r>
            <w:r w:rsidRPr="00050759">
              <w:t>odes</w:t>
            </w:r>
          </w:p>
          <w:p w14:paraId="438B7B45" w14:textId="77777777" w:rsidR="002A093D" w:rsidRPr="001C5000" w:rsidRDefault="002A093D" w:rsidP="003F4E5D">
            <w:pPr>
              <w:pStyle w:val="StyleTabletextBold"/>
            </w:pPr>
          </w:p>
          <w:p w14:paraId="438B7B46" w14:textId="77777777" w:rsidR="002A093D" w:rsidRPr="00050759" w:rsidRDefault="002A093D" w:rsidP="003F4E5D">
            <w:pPr>
              <w:pStyle w:val="StyleTabletextBold"/>
            </w:pPr>
            <w:r w:rsidRPr="00050759">
              <w:t xml:space="preserve">State </w:t>
            </w:r>
            <w:r>
              <w:t xml:space="preserve">     </w:t>
            </w:r>
            <w:r w:rsidR="00F005AD">
              <w:t xml:space="preserve">   </w:t>
            </w:r>
            <w:r>
              <w:t>National</w:t>
            </w:r>
          </w:p>
          <w:p w14:paraId="438B7B47" w14:textId="77777777" w:rsidR="002A093D" w:rsidRPr="00050759" w:rsidRDefault="002A093D" w:rsidP="003F4E5D">
            <w:pPr>
              <w:pStyle w:val="StyleTabletextBold"/>
            </w:pPr>
            <w:r>
              <w:t xml:space="preserve">code   </w:t>
            </w:r>
            <w:r w:rsidR="00F005AD">
              <w:t xml:space="preserve">  </w:t>
            </w:r>
            <w:r>
              <w:t xml:space="preserve">       </w:t>
            </w:r>
            <w:r w:rsidRPr="00050759">
              <w:t xml:space="preserve"> code</w:t>
            </w:r>
          </w:p>
        </w:tc>
      </w:tr>
      <w:tr w:rsidR="00FC2310" w14:paraId="438B7B4E" w14:textId="77777777" w:rsidTr="00FC2310">
        <w:trPr>
          <w:cantSplit/>
          <w:trHeight w:val="567"/>
        </w:trPr>
        <w:tc>
          <w:tcPr>
            <w:tcW w:w="6241" w:type="dxa"/>
            <w:tcBorders>
              <w:top w:val="nil"/>
              <w:bottom w:val="nil"/>
            </w:tcBorders>
            <w:shd w:val="clear" w:color="auto" w:fill="7091D2"/>
            <w:noWrap/>
            <w:vAlign w:val="center"/>
          </w:tcPr>
          <w:p w14:paraId="438B7B49" w14:textId="77777777" w:rsidR="002A093D" w:rsidRPr="00FC2310" w:rsidRDefault="00507F36" w:rsidP="00596D14">
            <w:pPr>
              <w:pStyle w:val="Tabletext"/>
              <w:rPr>
                <w:b/>
                <w:color w:val="0C436A"/>
                <w:sz w:val="24"/>
                <w:szCs w:val="24"/>
              </w:rPr>
            </w:pPr>
            <w:r w:rsidRPr="00FC2310">
              <w:rPr>
                <w:b/>
                <w:color w:val="0C436A"/>
                <w:sz w:val="24"/>
                <w:szCs w:val="24"/>
              </w:rPr>
              <w:t>GOVERNMENT SUBSIDISED</w:t>
            </w:r>
            <w:r w:rsidR="002A093D" w:rsidRPr="00FC2310">
              <w:rPr>
                <w:b/>
                <w:color w:val="0C436A"/>
              </w:rPr>
              <w:t>:</w:t>
            </w:r>
            <w:r w:rsidR="0000301A" w:rsidRPr="00FC2310">
              <w:rPr>
                <w:b/>
                <w:color w:val="0C436A"/>
                <w:sz w:val="24"/>
                <w:szCs w:val="24"/>
              </w:rPr>
              <w:t xml:space="preserve"> </w:t>
            </w:r>
            <w:r w:rsidR="0000301A" w:rsidRPr="00FC2310">
              <w:rPr>
                <w:b/>
                <w:color w:val="0C436A"/>
                <w:szCs w:val="20"/>
              </w:rPr>
              <w:t>Victorian Training Guarantee</w:t>
            </w:r>
          </w:p>
        </w:tc>
        <w:tc>
          <w:tcPr>
            <w:tcW w:w="1239" w:type="dxa"/>
            <w:tcBorders>
              <w:top w:val="nil"/>
              <w:bottom w:val="nil"/>
            </w:tcBorders>
            <w:shd w:val="clear" w:color="auto" w:fill="7091D2"/>
          </w:tcPr>
          <w:p w14:paraId="438B7B4A" w14:textId="77777777" w:rsidR="002A093D" w:rsidRPr="00FC2310" w:rsidRDefault="002A093D" w:rsidP="00FC2310">
            <w:pPr>
              <w:pStyle w:val="Tabletext"/>
              <w:jc w:val="center"/>
              <w:rPr>
                <w:sz w:val="16"/>
                <w:szCs w:val="16"/>
              </w:rPr>
            </w:pPr>
          </w:p>
        </w:tc>
        <w:tc>
          <w:tcPr>
            <w:tcW w:w="1100" w:type="dxa"/>
            <w:tcBorders>
              <w:top w:val="nil"/>
              <w:bottom w:val="nil"/>
            </w:tcBorders>
            <w:shd w:val="clear" w:color="auto" w:fill="7091D2"/>
          </w:tcPr>
          <w:p w14:paraId="438B7B4B" w14:textId="77777777" w:rsidR="002A093D" w:rsidRPr="00FC2310" w:rsidRDefault="002A093D" w:rsidP="00FC2310">
            <w:pPr>
              <w:pStyle w:val="Tabletext"/>
              <w:jc w:val="center"/>
              <w:rPr>
                <w:sz w:val="16"/>
                <w:szCs w:val="16"/>
              </w:rPr>
            </w:pPr>
          </w:p>
        </w:tc>
        <w:tc>
          <w:tcPr>
            <w:tcW w:w="1100" w:type="dxa"/>
            <w:tcBorders>
              <w:top w:val="nil"/>
              <w:bottom w:val="nil"/>
            </w:tcBorders>
            <w:shd w:val="clear" w:color="auto" w:fill="7091D2"/>
            <w:noWrap/>
          </w:tcPr>
          <w:p w14:paraId="438B7B4C" w14:textId="77777777" w:rsidR="002A093D" w:rsidRPr="00FC2310" w:rsidRDefault="002A093D" w:rsidP="00596D14">
            <w:pPr>
              <w:pStyle w:val="Tabletext"/>
              <w:rPr>
                <w:sz w:val="16"/>
                <w:szCs w:val="16"/>
              </w:rPr>
            </w:pPr>
          </w:p>
        </w:tc>
        <w:tc>
          <w:tcPr>
            <w:tcW w:w="990" w:type="dxa"/>
            <w:tcBorders>
              <w:top w:val="nil"/>
              <w:bottom w:val="nil"/>
            </w:tcBorders>
            <w:shd w:val="clear" w:color="auto" w:fill="7091D2"/>
            <w:noWrap/>
          </w:tcPr>
          <w:p w14:paraId="438B7B4D" w14:textId="77777777" w:rsidR="002A093D" w:rsidRDefault="002A093D" w:rsidP="00FC2310">
            <w:pPr>
              <w:pStyle w:val="Tabletext"/>
              <w:jc w:val="center"/>
            </w:pPr>
          </w:p>
        </w:tc>
      </w:tr>
      <w:tr w:rsidR="00FC2310" w14:paraId="438B7B54" w14:textId="77777777" w:rsidTr="00FC2310">
        <w:trPr>
          <w:cantSplit/>
        </w:trPr>
        <w:tc>
          <w:tcPr>
            <w:tcW w:w="6241" w:type="dxa"/>
            <w:tcBorders>
              <w:top w:val="nil"/>
              <w:bottom w:val="nil"/>
            </w:tcBorders>
            <w:shd w:val="clear" w:color="auto" w:fill="auto"/>
          </w:tcPr>
          <w:p w14:paraId="438B7B4F" w14:textId="77777777" w:rsidR="002A093D" w:rsidRDefault="002A093D" w:rsidP="00596D14">
            <w:pPr>
              <w:pStyle w:val="Tabletext"/>
            </w:pPr>
            <w:r>
              <w:t>General (not Apprentice/Trainee) - meets VTG eligibility criteria</w:t>
            </w:r>
          </w:p>
        </w:tc>
        <w:tc>
          <w:tcPr>
            <w:tcW w:w="1239" w:type="dxa"/>
            <w:tcBorders>
              <w:top w:val="nil"/>
              <w:bottom w:val="nil"/>
            </w:tcBorders>
            <w:shd w:val="clear" w:color="auto" w:fill="auto"/>
          </w:tcPr>
          <w:p w14:paraId="438B7B50" w14:textId="77777777" w:rsidR="002A093D" w:rsidRDefault="002A093D" w:rsidP="00FC2310">
            <w:pPr>
              <w:pStyle w:val="Tabletext"/>
              <w:jc w:val="center"/>
            </w:pPr>
            <w:r>
              <w:t>Yes</w:t>
            </w:r>
          </w:p>
        </w:tc>
        <w:tc>
          <w:tcPr>
            <w:tcW w:w="1100" w:type="dxa"/>
            <w:tcBorders>
              <w:top w:val="nil"/>
              <w:bottom w:val="nil"/>
            </w:tcBorders>
            <w:shd w:val="clear" w:color="auto" w:fill="auto"/>
          </w:tcPr>
          <w:p w14:paraId="438B7B51" w14:textId="77777777" w:rsidR="002A093D" w:rsidRDefault="00CF396F" w:rsidP="002E3964">
            <w:pPr>
              <w:pStyle w:val="Tabletext"/>
              <w:jc w:val="center"/>
              <w:rPr>
                <w:sz w:val="22"/>
              </w:rPr>
            </w:pPr>
            <w:r>
              <w:t>No</w:t>
            </w:r>
          </w:p>
        </w:tc>
        <w:tc>
          <w:tcPr>
            <w:tcW w:w="1100" w:type="dxa"/>
            <w:tcBorders>
              <w:top w:val="nil"/>
              <w:bottom w:val="nil"/>
            </w:tcBorders>
            <w:shd w:val="clear" w:color="auto" w:fill="auto"/>
            <w:noWrap/>
          </w:tcPr>
          <w:p w14:paraId="438B7B52" w14:textId="77777777" w:rsidR="002A093D" w:rsidRDefault="002A093D" w:rsidP="00FC2310">
            <w:pPr>
              <w:pStyle w:val="Tabletext"/>
              <w:jc w:val="center"/>
            </w:pPr>
            <w:r>
              <w:t>P</w:t>
            </w:r>
            <w:r w:rsidR="00FD1B41" w:rsidRPr="00433253">
              <w:rPr>
                <w:rFonts w:cs="Arial"/>
                <w:vertAlign w:val="superscript"/>
              </w:rPr>
              <w:t>×</w:t>
            </w:r>
          </w:p>
        </w:tc>
        <w:tc>
          <w:tcPr>
            <w:tcW w:w="990" w:type="dxa"/>
            <w:tcBorders>
              <w:top w:val="nil"/>
              <w:bottom w:val="nil"/>
            </w:tcBorders>
            <w:shd w:val="clear" w:color="auto" w:fill="auto"/>
            <w:noWrap/>
          </w:tcPr>
          <w:p w14:paraId="438B7B53" w14:textId="77777777" w:rsidR="002A093D" w:rsidRDefault="002A093D" w:rsidP="00FC2310">
            <w:pPr>
              <w:pStyle w:val="Tabletext"/>
              <w:jc w:val="center"/>
            </w:pPr>
            <w:r>
              <w:t>11</w:t>
            </w:r>
          </w:p>
        </w:tc>
      </w:tr>
      <w:tr w:rsidR="00FC2310" w14:paraId="438B7B5A" w14:textId="77777777" w:rsidTr="00FC2310">
        <w:trPr>
          <w:cantSplit/>
        </w:trPr>
        <w:tc>
          <w:tcPr>
            <w:tcW w:w="6241" w:type="dxa"/>
            <w:tcBorders>
              <w:top w:val="nil"/>
              <w:bottom w:val="nil"/>
            </w:tcBorders>
            <w:shd w:val="clear" w:color="auto" w:fill="D3DFEE"/>
          </w:tcPr>
          <w:p w14:paraId="438B7B55" w14:textId="77777777" w:rsidR="002A093D" w:rsidRDefault="002A093D" w:rsidP="00596D14">
            <w:pPr>
              <w:pStyle w:val="Tabletext"/>
            </w:pPr>
            <w:r>
              <w:t>Apprentice / Trainee - meets VTG eligibility criteria</w:t>
            </w:r>
          </w:p>
        </w:tc>
        <w:tc>
          <w:tcPr>
            <w:tcW w:w="1239" w:type="dxa"/>
            <w:tcBorders>
              <w:top w:val="nil"/>
              <w:bottom w:val="nil"/>
            </w:tcBorders>
            <w:shd w:val="clear" w:color="auto" w:fill="D3DFEE"/>
          </w:tcPr>
          <w:p w14:paraId="438B7B56" w14:textId="77777777" w:rsidR="002A093D" w:rsidRDefault="002A093D" w:rsidP="00FC2310">
            <w:pPr>
              <w:pStyle w:val="Tabletext"/>
              <w:jc w:val="center"/>
            </w:pPr>
            <w:r>
              <w:t>Yes</w:t>
            </w:r>
          </w:p>
        </w:tc>
        <w:tc>
          <w:tcPr>
            <w:tcW w:w="1100" w:type="dxa"/>
            <w:tcBorders>
              <w:top w:val="nil"/>
              <w:bottom w:val="nil"/>
            </w:tcBorders>
            <w:shd w:val="clear" w:color="auto" w:fill="D3DFEE"/>
          </w:tcPr>
          <w:p w14:paraId="438B7B57" w14:textId="77777777" w:rsidR="002A093D" w:rsidRDefault="00CF396F" w:rsidP="002E3964">
            <w:pPr>
              <w:pStyle w:val="Tabletext"/>
              <w:jc w:val="center"/>
              <w:rPr>
                <w:sz w:val="22"/>
              </w:rPr>
            </w:pPr>
            <w:r>
              <w:t>No</w:t>
            </w:r>
          </w:p>
        </w:tc>
        <w:tc>
          <w:tcPr>
            <w:tcW w:w="1100" w:type="dxa"/>
            <w:tcBorders>
              <w:top w:val="nil"/>
              <w:bottom w:val="nil"/>
            </w:tcBorders>
            <w:shd w:val="clear" w:color="auto" w:fill="D3DFEE"/>
            <w:noWrap/>
          </w:tcPr>
          <w:p w14:paraId="438B7B58" w14:textId="77777777" w:rsidR="002A093D" w:rsidRDefault="002A093D" w:rsidP="00FC2310">
            <w:pPr>
              <w:pStyle w:val="Tabletext"/>
              <w:jc w:val="center"/>
            </w:pPr>
            <w:r>
              <w:t>L</w:t>
            </w:r>
            <w:r w:rsidR="00FD1B41" w:rsidRPr="00433253">
              <w:rPr>
                <w:rFonts w:cs="Arial"/>
                <w:vertAlign w:val="superscript"/>
              </w:rPr>
              <w:t>×</w:t>
            </w:r>
          </w:p>
        </w:tc>
        <w:tc>
          <w:tcPr>
            <w:tcW w:w="990" w:type="dxa"/>
            <w:tcBorders>
              <w:top w:val="nil"/>
              <w:bottom w:val="nil"/>
            </w:tcBorders>
            <w:shd w:val="clear" w:color="auto" w:fill="D3DFEE"/>
            <w:noWrap/>
          </w:tcPr>
          <w:p w14:paraId="438B7B59" w14:textId="77777777" w:rsidR="002A093D" w:rsidRDefault="002A093D" w:rsidP="00FC2310">
            <w:pPr>
              <w:pStyle w:val="Tabletext"/>
              <w:jc w:val="center"/>
            </w:pPr>
            <w:r>
              <w:t>11</w:t>
            </w:r>
          </w:p>
        </w:tc>
      </w:tr>
      <w:tr w:rsidR="00FC2310" w14:paraId="438B7B60" w14:textId="77777777" w:rsidTr="00FC2310">
        <w:trPr>
          <w:cantSplit/>
        </w:trPr>
        <w:tc>
          <w:tcPr>
            <w:tcW w:w="6241" w:type="dxa"/>
            <w:tcBorders>
              <w:top w:val="nil"/>
              <w:bottom w:val="nil"/>
            </w:tcBorders>
            <w:shd w:val="clear" w:color="auto" w:fill="auto"/>
          </w:tcPr>
          <w:p w14:paraId="438B7B5B" w14:textId="77777777" w:rsidR="002A093D" w:rsidRDefault="002A093D" w:rsidP="00596D14">
            <w:pPr>
              <w:pStyle w:val="Tabletext"/>
            </w:pPr>
            <w:r>
              <w:t>Asylum Seeker or Victim of Human Trafficking</w:t>
            </w:r>
            <w:r>
              <w:br/>
              <w:t xml:space="preserve">General (not Apprentice/Trainee) VTG enrolment </w:t>
            </w:r>
          </w:p>
        </w:tc>
        <w:tc>
          <w:tcPr>
            <w:tcW w:w="1239" w:type="dxa"/>
            <w:tcBorders>
              <w:top w:val="nil"/>
              <w:bottom w:val="nil"/>
            </w:tcBorders>
            <w:shd w:val="clear" w:color="auto" w:fill="auto"/>
          </w:tcPr>
          <w:p w14:paraId="438B7B5C" w14:textId="77777777" w:rsidR="002A093D" w:rsidRDefault="002A093D" w:rsidP="00FC2310">
            <w:pPr>
              <w:pStyle w:val="Tabletext"/>
              <w:jc w:val="center"/>
            </w:pPr>
            <w:r>
              <w:t>Yes</w:t>
            </w:r>
          </w:p>
        </w:tc>
        <w:tc>
          <w:tcPr>
            <w:tcW w:w="1100" w:type="dxa"/>
            <w:tcBorders>
              <w:top w:val="nil"/>
              <w:bottom w:val="nil"/>
            </w:tcBorders>
            <w:shd w:val="clear" w:color="auto" w:fill="auto"/>
          </w:tcPr>
          <w:p w14:paraId="438B7B5D" w14:textId="77777777" w:rsidR="002A093D" w:rsidRDefault="00CF396F" w:rsidP="00FC2310">
            <w:pPr>
              <w:pStyle w:val="Tabletext"/>
              <w:jc w:val="center"/>
            </w:pPr>
            <w:r>
              <w:t>Yes</w:t>
            </w:r>
          </w:p>
        </w:tc>
        <w:tc>
          <w:tcPr>
            <w:tcW w:w="1100" w:type="dxa"/>
            <w:tcBorders>
              <w:top w:val="nil"/>
              <w:bottom w:val="nil"/>
            </w:tcBorders>
            <w:shd w:val="clear" w:color="auto" w:fill="auto"/>
            <w:noWrap/>
          </w:tcPr>
          <w:p w14:paraId="438B7B5E" w14:textId="77777777" w:rsidR="002A093D" w:rsidRDefault="002A093D" w:rsidP="00FC2310">
            <w:pPr>
              <w:pStyle w:val="Tabletext"/>
              <w:jc w:val="center"/>
            </w:pPr>
            <w:r>
              <w:t>A</w:t>
            </w:r>
            <w:r w:rsidR="001F4429">
              <w:t>SP</w:t>
            </w:r>
          </w:p>
        </w:tc>
        <w:tc>
          <w:tcPr>
            <w:tcW w:w="990" w:type="dxa"/>
            <w:tcBorders>
              <w:top w:val="nil"/>
              <w:bottom w:val="nil"/>
            </w:tcBorders>
            <w:shd w:val="clear" w:color="auto" w:fill="auto"/>
            <w:noWrap/>
          </w:tcPr>
          <w:p w14:paraId="438B7B5F" w14:textId="77777777" w:rsidR="002A093D" w:rsidRDefault="002A093D" w:rsidP="00FC2310">
            <w:pPr>
              <w:pStyle w:val="Tabletext"/>
              <w:jc w:val="center"/>
            </w:pPr>
            <w:r>
              <w:t>11</w:t>
            </w:r>
          </w:p>
        </w:tc>
      </w:tr>
      <w:tr w:rsidR="00FC2310" w14:paraId="438B7B66" w14:textId="77777777" w:rsidTr="00FC2310">
        <w:trPr>
          <w:cantSplit/>
        </w:trPr>
        <w:tc>
          <w:tcPr>
            <w:tcW w:w="6241" w:type="dxa"/>
            <w:tcBorders>
              <w:top w:val="nil"/>
              <w:bottom w:val="nil"/>
            </w:tcBorders>
            <w:shd w:val="clear" w:color="auto" w:fill="D3DFEE"/>
          </w:tcPr>
          <w:p w14:paraId="438B7B61" w14:textId="77777777" w:rsidR="002A093D" w:rsidRDefault="002A093D" w:rsidP="00596D14">
            <w:pPr>
              <w:pStyle w:val="Tabletext"/>
            </w:pPr>
            <w:r>
              <w:t xml:space="preserve">Asylum Seeker or Victim of Human Trafficking </w:t>
            </w:r>
            <w:r>
              <w:br/>
              <w:t>Apprentice / Trainee VTG enrolment</w:t>
            </w:r>
          </w:p>
        </w:tc>
        <w:tc>
          <w:tcPr>
            <w:tcW w:w="1239" w:type="dxa"/>
            <w:tcBorders>
              <w:top w:val="nil"/>
              <w:bottom w:val="nil"/>
            </w:tcBorders>
            <w:shd w:val="clear" w:color="auto" w:fill="D3DFEE"/>
          </w:tcPr>
          <w:p w14:paraId="438B7B62" w14:textId="77777777" w:rsidR="002A093D" w:rsidRDefault="002A093D" w:rsidP="00FC2310">
            <w:pPr>
              <w:pStyle w:val="Tabletext"/>
              <w:jc w:val="center"/>
            </w:pPr>
            <w:r>
              <w:t>Yes</w:t>
            </w:r>
          </w:p>
        </w:tc>
        <w:tc>
          <w:tcPr>
            <w:tcW w:w="1100" w:type="dxa"/>
            <w:tcBorders>
              <w:top w:val="nil"/>
              <w:bottom w:val="nil"/>
            </w:tcBorders>
            <w:shd w:val="clear" w:color="auto" w:fill="D3DFEE"/>
          </w:tcPr>
          <w:p w14:paraId="438B7B63" w14:textId="77777777" w:rsidR="002A093D" w:rsidRDefault="00CF396F" w:rsidP="00FC2310">
            <w:pPr>
              <w:pStyle w:val="Tabletext"/>
              <w:jc w:val="center"/>
            </w:pPr>
            <w:r>
              <w:t>Yes</w:t>
            </w:r>
          </w:p>
        </w:tc>
        <w:tc>
          <w:tcPr>
            <w:tcW w:w="1100" w:type="dxa"/>
            <w:tcBorders>
              <w:top w:val="nil"/>
              <w:bottom w:val="nil"/>
            </w:tcBorders>
            <w:shd w:val="clear" w:color="auto" w:fill="D3DFEE"/>
            <w:noWrap/>
          </w:tcPr>
          <w:p w14:paraId="438B7B64" w14:textId="77777777" w:rsidR="002A093D" w:rsidRDefault="002A093D" w:rsidP="00FC2310">
            <w:pPr>
              <w:pStyle w:val="Tabletext"/>
              <w:jc w:val="center"/>
            </w:pPr>
            <w:r>
              <w:t>ASL</w:t>
            </w:r>
          </w:p>
        </w:tc>
        <w:tc>
          <w:tcPr>
            <w:tcW w:w="990" w:type="dxa"/>
            <w:tcBorders>
              <w:top w:val="nil"/>
              <w:bottom w:val="nil"/>
            </w:tcBorders>
            <w:shd w:val="clear" w:color="auto" w:fill="D3DFEE"/>
            <w:noWrap/>
          </w:tcPr>
          <w:p w14:paraId="438B7B65" w14:textId="77777777" w:rsidR="002A093D" w:rsidRDefault="002A093D" w:rsidP="00FC2310">
            <w:pPr>
              <w:pStyle w:val="Tabletext"/>
              <w:jc w:val="center"/>
            </w:pPr>
            <w:r>
              <w:t>11</w:t>
            </w:r>
          </w:p>
        </w:tc>
      </w:tr>
      <w:tr w:rsidR="00FC2310" w14:paraId="438B7B6C" w14:textId="77777777" w:rsidTr="00FC2310">
        <w:trPr>
          <w:cantSplit/>
        </w:trPr>
        <w:tc>
          <w:tcPr>
            <w:tcW w:w="6241" w:type="dxa"/>
            <w:tcBorders>
              <w:top w:val="nil"/>
              <w:bottom w:val="nil"/>
            </w:tcBorders>
            <w:shd w:val="clear" w:color="auto" w:fill="auto"/>
          </w:tcPr>
          <w:p w14:paraId="438B7B67" w14:textId="77777777" w:rsidR="002A093D" w:rsidRDefault="002A093D" w:rsidP="00596D14">
            <w:pPr>
              <w:pStyle w:val="Tabletext"/>
            </w:pPr>
            <w:r>
              <w:t>Workers in Transition Program - General (not Ap</w:t>
            </w:r>
            <w:r w:rsidR="00CF396F">
              <w:t>p</w:t>
            </w:r>
            <w:r>
              <w:t>r</w:t>
            </w:r>
            <w:r w:rsidR="00CF396F">
              <w:t>e</w:t>
            </w:r>
            <w:r>
              <w:t xml:space="preserve">ntice/Trainee)                                                </w:t>
            </w:r>
          </w:p>
        </w:tc>
        <w:tc>
          <w:tcPr>
            <w:tcW w:w="1239" w:type="dxa"/>
            <w:tcBorders>
              <w:top w:val="nil"/>
              <w:bottom w:val="nil"/>
            </w:tcBorders>
            <w:shd w:val="clear" w:color="auto" w:fill="auto"/>
          </w:tcPr>
          <w:p w14:paraId="438B7B68" w14:textId="1024862C" w:rsidR="002A093D" w:rsidRDefault="00975BF7" w:rsidP="00FC2310">
            <w:pPr>
              <w:pStyle w:val="Tabletext"/>
              <w:jc w:val="center"/>
            </w:pPr>
            <w:r>
              <w:t>No</w:t>
            </w:r>
          </w:p>
        </w:tc>
        <w:tc>
          <w:tcPr>
            <w:tcW w:w="1100" w:type="dxa"/>
            <w:tcBorders>
              <w:top w:val="nil"/>
              <w:bottom w:val="nil"/>
            </w:tcBorders>
            <w:shd w:val="clear" w:color="auto" w:fill="auto"/>
          </w:tcPr>
          <w:p w14:paraId="438B7B69" w14:textId="77777777" w:rsidR="002A093D" w:rsidRDefault="00CF396F" w:rsidP="00FC2310">
            <w:pPr>
              <w:pStyle w:val="Tabletext"/>
              <w:jc w:val="center"/>
            </w:pPr>
            <w:r>
              <w:t>Yes</w:t>
            </w:r>
          </w:p>
        </w:tc>
        <w:tc>
          <w:tcPr>
            <w:tcW w:w="1100" w:type="dxa"/>
            <w:tcBorders>
              <w:top w:val="nil"/>
              <w:bottom w:val="nil"/>
            </w:tcBorders>
            <w:shd w:val="clear" w:color="auto" w:fill="auto"/>
            <w:noWrap/>
          </w:tcPr>
          <w:p w14:paraId="438B7B6A" w14:textId="06B6AD93" w:rsidR="002A093D" w:rsidRDefault="002A093D" w:rsidP="00FC2310">
            <w:pPr>
              <w:pStyle w:val="Tabletext"/>
              <w:jc w:val="center"/>
            </w:pPr>
            <w:r>
              <w:t>WTP</w:t>
            </w:r>
            <w:r w:rsidR="001F295F" w:rsidRPr="001F295F">
              <w:rPr>
                <w:color w:val="auto"/>
                <w:vertAlign w:val="superscript"/>
              </w:rPr>
              <w:t>#</w:t>
            </w:r>
          </w:p>
        </w:tc>
        <w:tc>
          <w:tcPr>
            <w:tcW w:w="990" w:type="dxa"/>
            <w:tcBorders>
              <w:top w:val="nil"/>
              <w:bottom w:val="nil"/>
            </w:tcBorders>
            <w:shd w:val="clear" w:color="auto" w:fill="auto"/>
            <w:noWrap/>
          </w:tcPr>
          <w:p w14:paraId="438B7B6B" w14:textId="77777777" w:rsidR="002A093D" w:rsidRDefault="002A093D" w:rsidP="00FC2310">
            <w:pPr>
              <w:pStyle w:val="Tabletext"/>
              <w:jc w:val="center"/>
            </w:pPr>
            <w:r>
              <w:t>11</w:t>
            </w:r>
          </w:p>
        </w:tc>
      </w:tr>
      <w:tr w:rsidR="00FC2310" w14:paraId="438B7B72" w14:textId="77777777" w:rsidTr="00FC2310">
        <w:trPr>
          <w:cantSplit/>
        </w:trPr>
        <w:tc>
          <w:tcPr>
            <w:tcW w:w="6241" w:type="dxa"/>
            <w:tcBorders>
              <w:top w:val="nil"/>
              <w:bottom w:val="nil"/>
            </w:tcBorders>
            <w:shd w:val="clear" w:color="auto" w:fill="D3DFEE"/>
          </w:tcPr>
          <w:p w14:paraId="438B7B6D" w14:textId="77777777" w:rsidR="00D77DF6" w:rsidRDefault="002A093D" w:rsidP="00596D14">
            <w:pPr>
              <w:pStyle w:val="Tabletext"/>
            </w:pPr>
            <w:r>
              <w:t>Workers in Transition Program - Ap</w:t>
            </w:r>
            <w:r w:rsidR="00CF396F">
              <w:t>p</w:t>
            </w:r>
            <w:r>
              <w:t>r</w:t>
            </w:r>
            <w:r w:rsidR="00CF396F">
              <w:t>e</w:t>
            </w:r>
            <w:r>
              <w:t>ntice/Trainee</w:t>
            </w:r>
          </w:p>
        </w:tc>
        <w:tc>
          <w:tcPr>
            <w:tcW w:w="1239" w:type="dxa"/>
            <w:tcBorders>
              <w:top w:val="nil"/>
              <w:bottom w:val="nil"/>
            </w:tcBorders>
            <w:shd w:val="clear" w:color="auto" w:fill="D3DFEE"/>
          </w:tcPr>
          <w:p w14:paraId="438B7B6E" w14:textId="66687E0A" w:rsidR="002A093D" w:rsidRDefault="00975BF7" w:rsidP="00FC2310">
            <w:pPr>
              <w:pStyle w:val="Tabletext"/>
              <w:jc w:val="center"/>
            </w:pPr>
            <w:r>
              <w:t>No</w:t>
            </w:r>
          </w:p>
        </w:tc>
        <w:tc>
          <w:tcPr>
            <w:tcW w:w="1100" w:type="dxa"/>
            <w:tcBorders>
              <w:top w:val="nil"/>
              <w:bottom w:val="nil"/>
            </w:tcBorders>
            <w:shd w:val="clear" w:color="auto" w:fill="D3DFEE"/>
          </w:tcPr>
          <w:p w14:paraId="438B7B6F" w14:textId="77777777" w:rsidR="002A093D" w:rsidRDefault="00CF396F" w:rsidP="00FC2310">
            <w:pPr>
              <w:pStyle w:val="Tabletext"/>
              <w:jc w:val="center"/>
            </w:pPr>
            <w:r>
              <w:t>Yes</w:t>
            </w:r>
          </w:p>
        </w:tc>
        <w:tc>
          <w:tcPr>
            <w:tcW w:w="1100" w:type="dxa"/>
            <w:tcBorders>
              <w:top w:val="nil"/>
              <w:bottom w:val="nil"/>
            </w:tcBorders>
            <w:shd w:val="clear" w:color="auto" w:fill="D3DFEE"/>
            <w:noWrap/>
          </w:tcPr>
          <w:p w14:paraId="438B7B70" w14:textId="2DA07D54" w:rsidR="002A093D" w:rsidRDefault="002A093D" w:rsidP="00FC2310">
            <w:pPr>
              <w:pStyle w:val="Tabletext"/>
              <w:jc w:val="center"/>
            </w:pPr>
            <w:r>
              <w:t>WT</w:t>
            </w:r>
            <w:r w:rsidRPr="001F295F">
              <w:rPr>
                <w:color w:val="auto"/>
              </w:rPr>
              <w:t>L</w:t>
            </w:r>
            <w:r w:rsidR="001F295F" w:rsidRPr="001F295F">
              <w:rPr>
                <w:color w:val="auto"/>
                <w:vertAlign w:val="superscript"/>
              </w:rPr>
              <w:t>#</w:t>
            </w:r>
          </w:p>
        </w:tc>
        <w:tc>
          <w:tcPr>
            <w:tcW w:w="990" w:type="dxa"/>
            <w:tcBorders>
              <w:top w:val="nil"/>
              <w:bottom w:val="nil"/>
            </w:tcBorders>
            <w:shd w:val="clear" w:color="auto" w:fill="D3DFEE"/>
            <w:noWrap/>
          </w:tcPr>
          <w:p w14:paraId="438B7B71" w14:textId="77777777" w:rsidR="002A093D" w:rsidRDefault="002A093D" w:rsidP="00FC2310">
            <w:pPr>
              <w:pStyle w:val="Tabletext"/>
              <w:jc w:val="center"/>
            </w:pPr>
            <w:r>
              <w:t>11</w:t>
            </w:r>
          </w:p>
        </w:tc>
      </w:tr>
      <w:tr w:rsidR="00A54C4C" w14:paraId="438B7B78" w14:textId="77777777" w:rsidTr="00FC2310">
        <w:trPr>
          <w:cantSplit/>
        </w:trPr>
        <w:tc>
          <w:tcPr>
            <w:tcW w:w="6241" w:type="dxa"/>
            <w:tcBorders>
              <w:top w:val="nil"/>
              <w:bottom w:val="nil"/>
            </w:tcBorders>
            <w:shd w:val="clear" w:color="auto" w:fill="auto"/>
          </w:tcPr>
          <w:p w14:paraId="438B7B73" w14:textId="77777777" w:rsidR="00A54C4C" w:rsidRPr="00A54C4C" w:rsidRDefault="00A54C4C" w:rsidP="00596D14">
            <w:pPr>
              <w:pStyle w:val="Tabletext"/>
            </w:pPr>
            <w:r w:rsidRPr="00A54C4C">
              <w:t>Single and Teenage Parents Training Initiative – General  (not Apprentice/Trainee) – meets the Guaranteed Access Cohort eligibility criteria</w:t>
            </w:r>
          </w:p>
        </w:tc>
        <w:tc>
          <w:tcPr>
            <w:tcW w:w="1239" w:type="dxa"/>
            <w:tcBorders>
              <w:top w:val="nil"/>
              <w:bottom w:val="nil"/>
            </w:tcBorders>
            <w:shd w:val="clear" w:color="auto" w:fill="auto"/>
          </w:tcPr>
          <w:p w14:paraId="438B7B74" w14:textId="77777777" w:rsidR="00A54C4C" w:rsidRPr="00A54C4C" w:rsidRDefault="00A54C4C" w:rsidP="00FC2310">
            <w:pPr>
              <w:pStyle w:val="Tabletext"/>
              <w:jc w:val="center"/>
            </w:pPr>
            <w:r w:rsidRPr="00A54C4C">
              <w:t>No</w:t>
            </w:r>
          </w:p>
        </w:tc>
        <w:tc>
          <w:tcPr>
            <w:tcW w:w="1100" w:type="dxa"/>
            <w:tcBorders>
              <w:top w:val="nil"/>
              <w:bottom w:val="nil"/>
            </w:tcBorders>
            <w:shd w:val="clear" w:color="auto" w:fill="auto"/>
          </w:tcPr>
          <w:p w14:paraId="438B7B75" w14:textId="77777777" w:rsidR="00A54C4C" w:rsidRPr="00A54C4C" w:rsidRDefault="00A54C4C" w:rsidP="00FA50F5">
            <w:pPr>
              <w:pStyle w:val="Tabletext"/>
              <w:jc w:val="center"/>
            </w:pPr>
            <w:r w:rsidRPr="00A54C4C">
              <w:t>No</w:t>
            </w:r>
          </w:p>
        </w:tc>
        <w:tc>
          <w:tcPr>
            <w:tcW w:w="1100" w:type="dxa"/>
            <w:tcBorders>
              <w:top w:val="nil"/>
              <w:bottom w:val="nil"/>
            </w:tcBorders>
            <w:shd w:val="clear" w:color="auto" w:fill="auto"/>
            <w:noWrap/>
          </w:tcPr>
          <w:p w14:paraId="438B7B76" w14:textId="77777777" w:rsidR="00A54C4C" w:rsidRPr="00A54C4C" w:rsidRDefault="00A54C4C" w:rsidP="00FC2310">
            <w:pPr>
              <w:pStyle w:val="Tabletext"/>
              <w:jc w:val="center"/>
            </w:pPr>
            <w:r w:rsidRPr="00A54C4C">
              <w:t>NGP</w:t>
            </w:r>
          </w:p>
        </w:tc>
        <w:tc>
          <w:tcPr>
            <w:tcW w:w="990" w:type="dxa"/>
            <w:tcBorders>
              <w:top w:val="nil"/>
              <w:bottom w:val="nil"/>
            </w:tcBorders>
            <w:shd w:val="clear" w:color="auto" w:fill="auto"/>
            <w:noWrap/>
          </w:tcPr>
          <w:p w14:paraId="438B7B77" w14:textId="77777777" w:rsidR="00A54C4C" w:rsidRPr="00A54C4C" w:rsidRDefault="00A54C4C" w:rsidP="00FC2310">
            <w:pPr>
              <w:pStyle w:val="Tabletext"/>
              <w:jc w:val="center"/>
            </w:pPr>
            <w:r w:rsidRPr="00A54C4C">
              <w:t>11</w:t>
            </w:r>
          </w:p>
        </w:tc>
      </w:tr>
      <w:tr w:rsidR="00A54C4C" w14:paraId="438B7B7E" w14:textId="77777777" w:rsidTr="00FC2310">
        <w:trPr>
          <w:cantSplit/>
        </w:trPr>
        <w:tc>
          <w:tcPr>
            <w:tcW w:w="6241" w:type="dxa"/>
            <w:tcBorders>
              <w:top w:val="nil"/>
              <w:bottom w:val="nil"/>
            </w:tcBorders>
            <w:shd w:val="clear" w:color="auto" w:fill="D3DFEE"/>
          </w:tcPr>
          <w:p w14:paraId="438B7B79" w14:textId="77777777" w:rsidR="00A54C4C" w:rsidRPr="00A54C4C" w:rsidRDefault="00A54C4C" w:rsidP="00596D14">
            <w:pPr>
              <w:pStyle w:val="Tabletext"/>
            </w:pPr>
            <w:r w:rsidRPr="00A54C4C">
              <w:t>Single and Teenage Parents Training Initiative - Apprentice/Trainee – meets the Guaranteed Access Cohort eligibility criteria</w:t>
            </w:r>
          </w:p>
        </w:tc>
        <w:tc>
          <w:tcPr>
            <w:tcW w:w="1239" w:type="dxa"/>
            <w:tcBorders>
              <w:top w:val="nil"/>
              <w:bottom w:val="nil"/>
            </w:tcBorders>
            <w:shd w:val="clear" w:color="auto" w:fill="D3DFEE"/>
          </w:tcPr>
          <w:p w14:paraId="438B7B7A" w14:textId="77777777" w:rsidR="00A54C4C" w:rsidRPr="00A54C4C" w:rsidRDefault="00A54C4C" w:rsidP="00FC2310">
            <w:pPr>
              <w:pStyle w:val="Tabletext"/>
              <w:jc w:val="center"/>
            </w:pPr>
            <w:r w:rsidRPr="00A54C4C">
              <w:t>No</w:t>
            </w:r>
          </w:p>
        </w:tc>
        <w:tc>
          <w:tcPr>
            <w:tcW w:w="1100" w:type="dxa"/>
            <w:tcBorders>
              <w:top w:val="nil"/>
              <w:bottom w:val="nil"/>
            </w:tcBorders>
            <w:shd w:val="clear" w:color="auto" w:fill="D3DFEE"/>
          </w:tcPr>
          <w:p w14:paraId="438B7B7B" w14:textId="77777777" w:rsidR="00A54C4C" w:rsidRPr="00A54C4C" w:rsidRDefault="00A54C4C" w:rsidP="00FA50F5">
            <w:pPr>
              <w:pStyle w:val="Tabletext"/>
              <w:jc w:val="center"/>
            </w:pPr>
            <w:r w:rsidRPr="00A54C4C">
              <w:t>No</w:t>
            </w:r>
          </w:p>
        </w:tc>
        <w:tc>
          <w:tcPr>
            <w:tcW w:w="1100" w:type="dxa"/>
            <w:tcBorders>
              <w:top w:val="nil"/>
              <w:bottom w:val="nil"/>
            </w:tcBorders>
            <w:shd w:val="clear" w:color="auto" w:fill="D3DFEE"/>
            <w:noWrap/>
          </w:tcPr>
          <w:p w14:paraId="438B7B7C" w14:textId="77777777" w:rsidR="00A54C4C" w:rsidRPr="00A54C4C" w:rsidRDefault="00A54C4C" w:rsidP="00FC2310">
            <w:pPr>
              <w:pStyle w:val="Tabletext"/>
              <w:jc w:val="center"/>
            </w:pPr>
            <w:r w:rsidRPr="00A54C4C">
              <w:t>NGL</w:t>
            </w:r>
          </w:p>
        </w:tc>
        <w:tc>
          <w:tcPr>
            <w:tcW w:w="990" w:type="dxa"/>
            <w:tcBorders>
              <w:top w:val="nil"/>
              <w:bottom w:val="nil"/>
            </w:tcBorders>
            <w:shd w:val="clear" w:color="auto" w:fill="D3DFEE"/>
            <w:noWrap/>
          </w:tcPr>
          <w:p w14:paraId="438B7B7D" w14:textId="77777777" w:rsidR="00A54C4C" w:rsidRPr="00A54C4C" w:rsidRDefault="00A54C4C" w:rsidP="00FC2310">
            <w:pPr>
              <w:pStyle w:val="Tabletext"/>
              <w:jc w:val="center"/>
            </w:pPr>
            <w:r w:rsidRPr="00A54C4C">
              <w:t>11</w:t>
            </w:r>
          </w:p>
        </w:tc>
      </w:tr>
      <w:tr w:rsidR="00A54C4C" w14:paraId="438B7B84" w14:textId="77777777" w:rsidTr="00FC2310">
        <w:trPr>
          <w:cantSplit/>
        </w:trPr>
        <w:tc>
          <w:tcPr>
            <w:tcW w:w="6241" w:type="dxa"/>
            <w:tcBorders>
              <w:top w:val="nil"/>
              <w:bottom w:val="nil"/>
            </w:tcBorders>
            <w:shd w:val="clear" w:color="auto" w:fill="auto"/>
          </w:tcPr>
          <w:p w14:paraId="438B7B7F" w14:textId="77777777" w:rsidR="00A54C4C" w:rsidRPr="00A54C4C" w:rsidRDefault="00A54C4C" w:rsidP="002E3964">
            <w:pPr>
              <w:pStyle w:val="Tabletext"/>
              <w:rPr>
                <w:sz w:val="22"/>
              </w:rPr>
            </w:pPr>
            <w:r w:rsidRPr="00A54C4C">
              <w:t>Single and Teenage Parents Training Initiative – General  (not Apprentice/Trainee) – meets the VTG eligibility criteria</w:t>
            </w:r>
          </w:p>
        </w:tc>
        <w:tc>
          <w:tcPr>
            <w:tcW w:w="1239" w:type="dxa"/>
            <w:tcBorders>
              <w:top w:val="nil"/>
              <w:bottom w:val="nil"/>
            </w:tcBorders>
            <w:shd w:val="clear" w:color="auto" w:fill="auto"/>
          </w:tcPr>
          <w:p w14:paraId="438B7B80" w14:textId="77777777" w:rsidR="00A54C4C" w:rsidRPr="00A54C4C" w:rsidRDefault="00A54C4C" w:rsidP="00FC2310">
            <w:pPr>
              <w:pStyle w:val="Tabletext"/>
              <w:jc w:val="center"/>
            </w:pPr>
            <w:r w:rsidRPr="00A54C4C">
              <w:t>No</w:t>
            </w:r>
          </w:p>
        </w:tc>
        <w:tc>
          <w:tcPr>
            <w:tcW w:w="1100" w:type="dxa"/>
            <w:tcBorders>
              <w:top w:val="nil"/>
              <w:bottom w:val="nil"/>
            </w:tcBorders>
            <w:shd w:val="clear" w:color="auto" w:fill="auto"/>
          </w:tcPr>
          <w:p w14:paraId="438B7B81" w14:textId="77777777" w:rsidR="00A54C4C" w:rsidRPr="00A54C4C" w:rsidRDefault="00A54C4C" w:rsidP="00FA50F5">
            <w:pPr>
              <w:pStyle w:val="Tabletext"/>
              <w:jc w:val="center"/>
            </w:pPr>
            <w:r w:rsidRPr="00A54C4C">
              <w:t>No</w:t>
            </w:r>
          </w:p>
        </w:tc>
        <w:tc>
          <w:tcPr>
            <w:tcW w:w="1100" w:type="dxa"/>
            <w:tcBorders>
              <w:top w:val="nil"/>
              <w:bottom w:val="nil"/>
            </w:tcBorders>
            <w:shd w:val="clear" w:color="auto" w:fill="auto"/>
            <w:noWrap/>
          </w:tcPr>
          <w:p w14:paraId="438B7B82" w14:textId="77777777" w:rsidR="00A54C4C" w:rsidRPr="00A54C4C" w:rsidRDefault="00A54C4C" w:rsidP="00FC2310">
            <w:pPr>
              <w:pStyle w:val="Tabletext"/>
              <w:jc w:val="center"/>
            </w:pPr>
            <w:r w:rsidRPr="00A54C4C">
              <w:t>NSP</w:t>
            </w:r>
          </w:p>
        </w:tc>
        <w:tc>
          <w:tcPr>
            <w:tcW w:w="990" w:type="dxa"/>
            <w:tcBorders>
              <w:top w:val="nil"/>
              <w:bottom w:val="nil"/>
            </w:tcBorders>
            <w:shd w:val="clear" w:color="auto" w:fill="auto"/>
            <w:noWrap/>
          </w:tcPr>
          <w:p w14:paraId="438B7B83" w14:textId="77777777" w:rsidR="00A54C4C" w:rsidRPr="00A54C4C" w:rsidRDefault="00A54C4C" w:rsidP="00FC2310">
            <w:pPr>
              <w:pStyle w:val="Tabletext"/>
              <w:jc w:val="center"/>
            </w:pPr>
            <w:r w:rsidRPr="00A54C4C">
              <w:t>11</w:t>
            </w:r>
          </w:p>
        </w:tc>
      </w:tr>
      <w:tr w:rsidR="00A54C4C" w14:paraId="438B7B8A" w14:textId="77777777" w:rsidTr="00FC2310">
        <w:trPr>
          <w:cantSplit/>
        </w:trPr>
        <w:tc>
          <w:tcPr>
            <w:tcW w:w="6241" w:type="dxa"/>
            <w:tcBorders>
              <w:top w:val="nil"/>
              <w:bottom w:val="nil"/>
            </w:tcBorders>
            <w:shd w:val="clear" w:color="auto" w:fill="D3DFEE"/>
          </w:tcPr>
          <w:p w14:paraId="438B7B85" w14:textId="77777777" w:rsidR="00A54C4C" w:rsidRPr="00A54C4C" w:rsidRDefault="00A54C4C" w:rsidP="002E3964">
            <w:pPr>
              <w:pStyle w:val="Tabletext"/>
              <w:rPr>
                <w:sz w:val="22"/>
              </w:rPr>
            </w:pPr>
            <w:r w:rsidRPr="00A54C4C">
              <w:t>Single and Teenage Parents Training Initiative – Apprentice/Trainee – meets the VTG eligibility criteria</w:t>
            </w:r>
          </w:p>
        </w:tc>
        <w:tc>
          <w:tcPr>
            <w:tcW w:w="1239" w:type="dxa"/>
            <w:tcBorders>
              <w:top w:val="nil"/>
              <w:bottom w:val="nil"/>
            </w:tcBorders>
            <w:shd w:val="clear" w:color="auto" w:fill="D3DFEE"/>
          </w:tcPr>
          <w:p w14:paraId="438B7B86" w14:textId="77777777" w:rsidR="00A54C4C" w:rsidRPr="00A54C4C" w:rsidRDefault="00A54C4C" w:rsidP="00FC2310">
            <w:pPr>
              <w:pStyle w:val="Tabletext"/>
              <w:jc w:val="center"/>
            </w:pPr>
            <w:r w:rsidRPr="00A54C4C">
              <w:t>No</w:t>
            </w:r>
          </w:p>
        </w:tc>
        <w:tc>
          <w:tcPr>
            <w:tcW w:w="1100" w:type="dxa"/>
            <w:tcBorders>
              <w:top w:val="nil"/>
              <w:bottom w:val="nil"/>
            </w:tcBorders>
            <w:shd w:val="clear" w:color="auto" w:fill="D3DFEE"/>
          </w:tcPr>
          <w:p w14:paraId="438B7B87" w14:textId="77777777" w:rsidR="00A54C4C" w:rsidRPr="00A54C4C" w:rsidRDefault="00A54C4C" w:rsidP="00FA50F5">
            <w:pPr>
              <w:pStyle w:val="Tabletext"/>
              <w:jc w:val="center"/>
            </w:pPr>
            <w:r w:rsidRPr="00A54C4C">
              <w:t>No</w:t>
            </w:r>
          </w:p>
        </w:tc>
        <w:tc>
          <w:tcPr>
            <w:tcW w:w="1100" w:type="dxa"/>
            <w:tcBorders>
              <w:top w:val="nil"/>
              <w:bottom w:val="nil"/>
            </w:tcBorders>
            <w:shd w:val="clear" w:color="auto" w:fill="D3DFEE"/>
            <w:noWrap/>
          </w:tcPr>
          <w:p w14:paraId="438B7B88" w14:textId="77777777" w:rsidR="00A54C4C" w:rsidRPr="00A54C4C" w:rsidRDefault="00A54C4C" w:rsidP="00FC2310">
            <w:pPr>
              <w:pStyle w:val="Tabletext"/>
              <w:jc w:val="center"/>
            </w:pPr>
            <w:r w:rsidRPr="00A54C4C">
              <w:t>NSL</w:t>
            </w:r>
          </w:p>
        </w:tc>
        <w:tc>
          <w:tcPr>
            <w:tcW w:w="990" w:type="dxa"/>
            <w:tcBorders>
              <w:top w:val="nil"/>
              <w:bottom w:val="nil"/>
            </w:tcBorders>
            <w:shd w:val="clear" w:color="auto" w:fill="D3DFEE"/>
            <w:noWrap/>
          </w:tcPr>
          <w:p w14:paraId="438B7B89" w14:textId="77777777" w:rsidR="00A54C4C" w:rsidRPr="00A54C4C" w:rsidRDefault="00A54C4C" w:rsidP="00FC2310">
            <w:pPr>
              <w:pStyle w:val="Tabletext"/>
              <w:jc w:val="center"/>
            </w:pPr>
            <w:r w:rsidRPr="00A54C4C">
              <w:t>11</w:t>
            </w:r>
          </w:p>
        </w:tc>
      </w:tr>
      <w:tr w:rsidR="00533A6C" w14:paraId="438B7B90" w14:textId="77777777" w:rsidTr="00D7244D">
        <w:trPr>
          <w:cantSplit/>
        </w:trPr>
        <w:tc>
          <w:tcPr>
            <w:tcW w:w="6241" w:type="dxa"/>
            <w:tcBorders>
              <w:top w:val="nil"/>
              <w:bottom w:val="nil"/>
            </w:tcBorders>
            <w:shd w:val="clear" w:color="auto" w:fill="auto"/>
          </w:tcPr>
          <w:p w14:paraId="438B7B8B" w14:textId="77777777" w:rsidR="00533A6C" w:rsidRDefault="00533A6C" w:rsidP="00533A6C">
            <w:pPr>
              <w:pStyle w:val="Tabletext"/>
            </w:pPr>
            <w:r>
              <w:t>Automotive Supply Chain Training Initiative (General, non-Apprentice/Trainee)</w:t>
            </w:r>
          </w:p>
        </w:tc>
        <w:tc>
          <w:tcPr>
            <w:tcW w:w="1239" w:type="dxa"/>
            <w:tcBorders>
              <w:top w:val="nil"/>
              <w:bottom w:val="nil"/>
            </w:tcBorders>
            <w:shd w:val="clear" w:color="auto" w:fill="auto"/>
          </w:tcPr>
          <w:p w14:paraId="438B7B8C" w14:textId="77777777" w:rsidR="00533A6C" w:rsidRDefault="00533A6C" w:rsidP="00FC2310">
            <w:pPr>
              <w:pStyle w:val="Tabletext"/>
              <w:jc w:val="center"/>
            </w:pPr>
            <w:r>
              <w:t>Yes</w:t>
            </w:r>
          </w:p>
        </w:tc>
        <w:tc>
          <w:tcPr>
            <w:tcW w:w="1100" w:type="dxa"/>
            <w:tcBorders>
              <w:top w:val="nil"/>
              <w:bottom w:val="nil"/>
            </w:tcBorders>
            <w:shd w:val="clear" w:color="auto" w:fill="auto"/>
          </w:tcPr>
          <w:p w14:paraId="438B7B8D" w14:textId="77777777" w:rsidR="00533A6C" w:rsidRDefault="00533A6C" w:rsidP="00FC2310">
            <w:pPr>
              <w:pStyle w:val="Tabletext"/>
              <w:jc w:val="center"/>
            </w:pPr>
            <w:r>
              <w:t>Yes</w:t>
            </w:r>
          </w:p>
        </w:tc>
        <w:tc>
          <w:tcPr>
            <w:tcW w:w="1100" w:type="dxa"/>
            <w:tcBorders>
              <w:top w:val="nil"/>
              <w:bottom w:val="nil"/>
            </w:tcBorders>
            <w:shd w:val="clear" w:color="auto" w:fill="auto"/>
            <w:noWrap/>
          </w:tcPr>
          <w:p w14:paraId="438B7B8E" w14:textId="77777777" w:rsidR="00533A6C" w:rsidRDefault="00533A6C" w:rsidP="00FC2310">
            <w:pPr>
              <w:pStyle w:val="Tabletext"/>
              <w:jc w:val="center"/>
            </w:pPr>
            <w:r>
              <w:t>AEP</w:t>
            </w:r>
          </w:p>
        </w:tc>
        <w:tc>
          <w:tcPr>
            <w:tcW w:w="990" w:type="dxa"/>
            <w:tcBorders>
              <w:top w:val="nil"/>
              <w:bottom w:val="nil"/>
            </w:tcBorders>
            <w:shd w:val="clear" w:color="auto" w:fill="auto"/>
            <w:noWrap/>
          </w:tcPr>
          <w:p w14:paraId="438B7B8F" w14:textId="77777777" w:rsidR="00533A6C" w:rsidRDefault="00D7244D" w:rsidP="00FC2310">
            <w:pPr>
              <w:pStyle w:val="Tabletext"/>
              <w:jc w:val="center"/>
            </w:pPr>
            <w:r>
              <w:t>11</w:t>
            </w:r>
          </w:p>
        </w:tc>
      </w:tr>
      <w:tr w:rsidR="00533A6C" w14:paraId="438B7B96" w14:textId="77777777" w:rsidTr="00FC2310">
        <w:trPr>
          <w:cantSplit/>
        </w:trPr>
        <w:tc>
          <w:tcPr>
            <w:tcW w:w="6241" w:type="dxa"/>
            <w:tcBorders>
              <w:top w:val="nil"/>
              <w:bottom w:val="nil"/>
            </w:tcBorders>
            <w:shd w:val="clear" w:color="auto" w:fill="D3DFEE"/>
          </w:tcPr>
          <w:p w14:paraId="438B7B91" w14:textId="77777777" w:rsidR="00533A6C" w:rsidRDefault="00533A6C" w:rsidP="00533A6C">
            <w:pPr>
              <w:pStyle w:val="Tabletext"/>
            </w:pPr>
            <w:r>
              <w:t>Automotive Supply Chain Training Initiative (Apprentice/Trainee)</w:t>
            </w:r>
          </w:p>
        </w:tc>
        <w:tc>
          <w:tcPr>
            <w:tcW w:w="1239" w:type="dxa"/>
            <w:tcBorders>
              <w:top w:val="nil"/>
              <w:bottom w:val="nil"/>
            </w:tcBorders>
            <w:shd w:val="clear" w:color="auto" w:fill="D3DFEE"/>
          </w:tcPr>
          <w:p w14:paraId="438B7B92" w14:textId="77777777" w:rsidR="00533A6C" w:rsidRDefault="00533A6C" w:rsidP="00FC2310">
            <w:pPr>
              <w:pStyle w:val="Tabletext"/>
              <w:jc w:val="center"/>
            </w:pPr>
            <w:r>
              <w:t>Yes</w:t>
            </w:r>
          </w:p>
        </w:tc>
        <w:tc>
          <w:tcPr>
            <w:tcW w:w="1100" w:type="dxa"/>
            <w:tcBorders>
              <w:top w:val="nil"/>
              <w:bottom w:val="nil"/>
            </w:tcBorders>
            <w:shd w:val="clear" w:color="auto" w:fill="D3DFEE"/>
          </w:tcPr>
          <w:p w14:paraId="438B7B93" w14:textId="77777777" w:rsidR="00533A6C" w:rsidRDefault="00533A6C" w:rsidP="00FC2310">
            <w:pPr>
              <w:pStyle w:val="Tabletext"/>
              <w:jc w:val="center"/>
            </w:pPr>
            <w:r>
              <w:t>Yes</w:t>
            </w:r>
          </w:p>
        </w:tc>
        <w:tc>
          <w:tcPr>
            <w:tcW w:w="1100" w:type="dxa"/>
            <w:tcBorders>
              <w:top w:val="nil"/>
              <w:bottom w:val="nil"/>
            </w:tcBorders>
            <w:shd w:val="clear" w:color="auto" w:fill="D3DFEE"/>
            <w:noWrap/>
          </w:tcPr>
          <w:p w14:paraId="438B7B94" w14:textId="77777777" w:rsidR="00533A6C" w:rsidRDefault="00533A6C" w:rsidP="00FC2310">
            <w:pPr>
              <w:pStyle w:val="Tabletext"/>
              <w:jc w:val="center"/>
            </w:pPr>
            <w:r>
              <w:t>AEL</w:t>
            </w:r>
          </w:p>
        </w:tc>
        <w:tc>
          <w:tcPr>
            <w:tcW w:w="990" w:type="dxa"/>
            <w:tcBorders>
              <w:top w:val="nil"/>
              <w:bottom w:val="nil"/>
            </w:tcBorders>
            <w:shd w:val="clear" w:color="auto" w:fill="D3DFEE"/>
            <w:noWrap/>
          </w:tcPr>
          <w:p w14:paraId="438B7B95" w14:textId="77777777" w:rsidR="00533A6C" w:rsidRDefault="00D7244D" w:rsidP="00FC2310">
            <w:pPr>
              <w:pStyle w:val="Tabletext"/>
              <w:jc w:val="center"/>
            </w:pPr>
            <w:r>
              <w:t>11</w:t>
            </w:r>
          </w:p>
        </w:tc>
      </w:tr>
      <w:tr w:rsidR="009D41C6" w14:paraId="438B7B9C" w14:textId="77777777" w:rsidTr="006C53AC">
        <w:trPr>
          <w:cantSplit/>
        </w:trPr>
        <w:tc>
          <w:tcPr>
            <w:tcW w:w="6241" w:type="dxa"/>
            <w:tcBorders>
              <w:top w:val="nil"/>
              <w:bottom w:val="nil"/>
            </w:tcBorders>
            <w:shd w:val="clear" w:color="auto" w:fill="auto"/>
          </w:tcPr>
          <w:p w14:paraId="438B7B97" w14:textId="77777777" w:rsidR="009D41C6" w:rsidRDefault="009D41C6">
            <w:pPr>
              <w:pStyle w:val="Tabletext"/>
            </w:pPr>
            <w:r>
              <w:t xml:space="preserve">Retrenched employees </w:t>
            </w:r>
            <w:r w:rsidRPr="00A54C4C">
              <w:t xml:space="preserve"> – </w:t>
            </w:r>
            <w:r>
              <w:t xml:space="preserve"> General (not Apprentice/Trainee)</w:t>
            </w:r>
          </w:p>
        </w:tc>
        <w:tc>
          <w:tcPr>
            <w:tcW w:w="1239" w:type="dxa"/>
            <w:tcBorders>
              <w:top w:val="nil"/>
              <w:bottom w:val="nil"/>
            </w:tcBorders>
            <w:shd w:val="clear" w:color="auto" w:fill="auto"/>
          </w:tcPr>
          <w:p w14:paraId="438B7B98" w14:textId="77777777" w:rsidR="009D41C6" w:rsidRDefault="009D41C6" w:rsidP="00FC2310">
            <w:pPr>
              <w:pStyle w:val="Tabletext"/>
              <w:jc w:val="center"/>
            </w:pPr>
            <w:r>
              <w:t>Yes</w:t>
            </w:r>
          </w:p>
        </w:tc>
        <w:tc>
          <w:tcPr>
            <w:tcW w:w="1100" w:type="dxa"/>
            <w:tcBorders>
              <w:top w:val="nil"/>
              <w:bottom w:val="nil"/>
            </w:tcBorders>
            <w:shd w:val="clear" w:color="auto" w:fill="auto"/>
          </w:tcPr>
          <w:p w14:paraId="438B7B99" w14:textId="77777777" w:rsidR="009D41C6" w:rsidRDefault="009D41C6" w:rsidP="00FC2310">
            <w:pPr>
              <w:pStyle w:val="Tabletext"/>
              <w:jc w:val="center"/>
            </w:pPr>
            <w:r>
              <w:t>Yes</w:t>
            </w:r>
          </w:p>
        </w:tc>
        <w:tc>
          <w:tcPr>
            <w:tcW w:w="1100" w:type="dxa"/>
            <w:tcBorders>
              <w:top w:val="nil"/>
              <w:bottom w:val="nil"/>
            </w:tcBorders>
            <w:shd w:val="clear" w:color="auto" w:fill="auto"/>
            <w:noWrap/>
          </w:tcPr>
          <w:p w14:paraId="438B7B9A" w14:textId="77777777" w:rsidR="009D41C6" w:rsidRDefault="009D41C6" w:rsidP="00FC2310">
            <w:pPr>
              <w:pStyle w:val="Tabletext"/>
              <w:jc w:val="center"/>
            </w:pPr>
            <w:r>
              <w:t>SCP</w:t>
            </w:r>
          </w:p>
        </w:tc>
        <w:tc>
          <w:tcPr>
            <w:tcW w:w="990" w:type="dxa"/>
            <w:tcBorders>
              <w:top w:val="nil"/>
              <w:bottom w:val="nil"/>
            </w:tcBorders>
            <w:shd w:val="clear" w:color="auto" w:fill="auto"/>
            <w:noWrap/>
          </w:tcPr>
          <w:p w14:paraId="438B7B9B" w14:textId="77777777" w:rsidR="009D41C6" w:rsidRDefault="00773916" w:rsidP="00FC2310">
            <w:pPr>
              <w:pStyle w:val="Tabletext"/>
              <w:jc w:val="center"/>
            </w:pPr>
            <w:r>
              <w:t>11</w:t>
            </w:r>
          </w:p>
        </w:tc>
      </w:tr>
      <w:tr w:rsidR="009D41C6" w14:paraId="438B7BA2" w14:textId="77777777" w:rsidTr="00FC2310">
        <w:trPr>
          <w:cantSplit/>
        </w:trPr>
        <w:tc>
          <w:tcPr>
            <w:tcW w:w="6241" w:type="dxa"/>
            <w:tcBorders>
              <w:top w:val="nil"/>
              <w:bottom w:val="nil"/>
            </w:tcBorders>
            <w:shd w:val="clear" w:color="auto" w:fill="D3DFEE"/>
          </w:tcPr>
          <w:p w14:paraId="438B7B9D" w14:textId="77777777" w:rsidR="009D41C6" w:rsidRDefault="009D41C6">
            <w:pPr>
              <w:pStyle w:val="Tabletext"/>
            </w:pPr>
            <w:r>
              <w:t xml:space="preserve">Retrenched employees </w:t>
            </w:r>
            <w:r w:rsidRPr="00A54C4C">
              <w:t xml:space="preserve"> – </w:t>
            </w:r>
            <w:r>
              <w:t>Apprentice/Trainee</w:t>
            </w:r>
          </w:p>
        </w:tc>
        <w:tc>
          <w:tcPr>
            <w:tcW w:w="1239" w:type="dxa"/>
            <w:tcBorders>
              <w:top w:val="nil"/>
              <w:bottom w:val="nil"/>
            </w:tcBorders>
            <w:shd w:val="clear" w:color="auto" w:fill="D3DFEE"/>
          </w:tcPr>
          <w:p w14:paraId="438B7B9E" w14:textId="77777777" w:rsidR="009D41C6" w:rsidRDefault="009D41C6" w:rsidP="00FC2310">
            <w:pPr>
              <w:pStyle w:val="Tabletext"/>
              <w:jc w:val="center"/>
            </w:pPr>
            <w:r>
              <w:t>Yes</w:t>
            </w:r>
          </w:p>
        </w:tc>
        <w:tc>
          <w:tcPr>
            <w:tcW w:w="1100" w:type="dxa"/>
            <w:tcBorders>
              <w:top w:val="nil"/>
              <w:bottom w:val="nil"/>
            </w:tcBorders>
            <w:shd w:val="clear" w:color="auto" w:fill="D3DFEE"/>
          </w:tcPr>
          <w:p w14:paraId="438B7B9F" w14:textId="77777777" w:rsidR="009D41C6" w:rsidRDefault="009D41C6" w:rsidP="00FC2310">
            <w:pPr>
              <w:pStyle w:val="Tabletext"/>
              <w:jc w:val="center"/>
            </w:pPr>
            <w:r>
              <w:t>Yes</w:t>
            </w:r>
          </w:p>
        </w:tc>
        <w:tc>
          <w:tcPr>
            <w:tcW w:w="1100" w:type="dxa"/>
            <w:tcBorders>
              <w:top w:val="nil"/>
              <w:bottom w:val="nil"/>
            </w:tcBorders>
            <w:shd w:val="clear" w:color="auto" w:fill="D3DFEE"/>
            <w:noWrap/>
          </w:tcPr>
          <w:p w14:paraId="438B7BA0" w14:textId="77777777" w:rsidR="009D41C6" w:rsidRDefault="009D41C6">
            <w:pPr>
              <w:pStyle w:val="Tabletext"/>
              <w:jc w:val="center"/>
            </w:pPr>
            <w:r>
              <w:t>SCL</w:t>
            </w:r>
          </w:p>
        </w:tc>
        <w:tc>
          <w:tcPr>
            <w:tcW w:w="990" w:type="dxa"/>
            <w:tcBorders>
              <w:top w:val="nil"/>
              <w:bottom w:val="nil"/>
            </w:tcBorders>
            <w:shd w:val="clear" w:color="auto" w:fill="D3DFEE"/>
            <w:noWrap/>
          </w:tcPr>
          <w:p w14:paraId="438B7BA1" w14:textId="77777777" w:rsidR="009D41C6" w:rsidRDefault="00773916" w:rsidP="00FC2310">
            <w:pPr>
              <w:pStyle w:val="Tabletext"/>
              <w:jc w:val="center"/>
            </w:pPr>
            <w:r>
              <w:t>11</w:t>
            </w:r>
          </w:p>
        </w:tc>
      </w:tr>
      <w:tr w:rsidR="00293148" w14:paraId="2ECB9DBD" w14:textId="77777777" w:rsidTr="002B6E7D">
        <w:trPr>
          <w:cantSplit/>
        </w:trPr>
        <w:tc>
          <w:tcPr>
            <w:tcW w:w="6241" w:type="dxa"/>
            <w:tcBorders>
              <w:top w:val="nil"/>
              <w:bottom w:val="nil"/>
            </w:tcBorders>
            <w:shd w:val="clear" w:color="auto" w:fill="auto"/>
          </w:tcPr>
          <w:p w14:paraId="155B9A14" w14:textId="7082B542" w:rsidR="00293148" w:rsidRDefault="00293148">
            <w:pPr>
              <w:pStyle w:val="Tabletext"/>
            </w:pPr>
            <w:r>
              <w:t>Back to Work Scheme (non Apprentice/Trainee)</w:t>
            </w:r>
          </w:p>
        </w:tc>
        <w:tc>
          <w:tcPr>
            <w:tcW w:w="1239" w:type="dxa"/>
            <w:tcBorders>
              <w:top w:val="nil"/>
              <w:bottom w:val="nil"/>
            </w:tcBorders>
            <w:shd w:val="clear" w:color="auto" w:fill="auto"/>
          </w:tcPr>
          <w:p w14:paraId="7632A902" w14:textId="6F682BAA" w:rsidR="00293148" w:rsidRDefault="00293148" w:rsidP="00FC2310">
            <w:pPr>
              <w:pStyle w:val="Tabletext"/>
              <w:jc w:val="center"/>
            </w:pPr>
            <w:r>
              <w:t>Yes</w:t>
            </w:r>
          </w:p>
        </w:tc>
        <w:tc>
          <w:tcPr>
            <w:tcW w:w="1100" w:type="dxa"/>
            <w:tcBorders>
              <w:top w:val="nil"/>
              <w:bottom w:val="nil"/>
            </w:tcBorders>
            <w:shd w:val="clear" w:color="auto" w:fill="auto"/>
          </w:tcPr>
          <w:p w14:paraId="108AB754" w14:textId="20F2C66A" w:rsidR="00293148" w:rsidRDefault="00293148" w:rsidP="00FC2310">
            <w:pPr>
              <w:pStyle w:val="Tabletext"/>
              <w:jc w:val="center"/>
            </w:pPr>
            <w:r>
              <w:t>Yes</w:t>
            </w:r>
          </w:p>
        </w:tc>
        <w:tc>
          <w:tcPr>
            <w:tcW w:w="1100" w:type="dxa"/>
            <w:tcBorders>
              <w:top w:val="nil"/>
              <w:bottom w:val="nil"/>
            </w:tcBorders>
            <w:shd w:val="clear" w:color="auto" w:fill="auto"/>
            <w:noWrap/>
          </w:tcPr>
          <w:p w14:paraId="34A7BFE6" w14:textId="3356907E" w:rsidR="00293148" w:rsidRDefault="00293148">
            <w:pPr>
              <w:pStyle w:val="Tabletext"/>
              <w:jc w:val="center"/>
            </w:pPr>
            <w:r>
              <w:t>BWP</w:t>
            </w:r>
          </w:p>
        </w:tc>
        <w:tc>
          <w:tcPr>
            <w:tcW w:w="990" w:type="dxa"/>
            <w:tcBorders>
              <w:top w:val="nil"/>
              <w:bottom w:val="nil"/>
            </w:tcBorders>
            <w:shd w:val="clear" w:color="auto" w:fill="auto"/>
            <w:noWrap/>
          </w:tcPr>
          <w:p w14:paraId="22799EBE" w14:textId="0872813B" w:rsidR="00293148" w:rsidRDefault="00293148" w:rsidP="00FC2310">
            <w:pPr>
              <w:pStyle w:val="Tabletext"/>
              <w:jc w:val="center"/>
            </w:pPr>
            <w:r>
              <w:t>11</w:t>
            </w:r>
          </w:p>
        </w:tc>
      </w:tr>
      <w:tr w:rsidR="00293148" w14:paraId="1F66DF51" w14:textId="77777777" w:rsidTr="00937192">
        <w:trPr>
          <w:cantSplit/>
        </w:trPr>
        <w:tc>
          <w:tcPr>
            <w:tcW w:w="6241" w:type="dxa"/>
            <w:tcBorders>
              <w:top w:val="nil"/>
              <w:bottom w:val="nil"/>
            </w:tcBorders>
            <w:shd w:val="clear" w:color="auto" w:fill="DBE5F1" w:themeFill="accent1" w:themeFillTint="33"/>
          </w:tcPr>
          <w:p w14:paraId="57E8DCCD" w14:textId="0839B8AF" w:rsidR="00293148" w:rsidRDefault="00293148" w:rsidP="00293148">
            <w:pPr>
              <w:pStyle w:val="Tabletext"/>
            </w:pPr>
            <w:r>
              <w:t>Back to Work Scheme (Apprentice/Trainee)</w:t>
            </w:r>
          </w:p>
        </w:tc>
        <w:tc>
          <w:tcPr>
            <w:tcW w:w="1239" w:type="dxa"/>
            <w:tcBorders>
              <w:top w:val="nil"/>
              <w:bottom w:val="nil"/>
            </w:tcBorders>
            <w:shd w:val="clear" w:color="auto" w:fill="DBE5F1" w:themeFill="accent1" w:themeFillTint="33"/>
          </w:tcPr>
          <w:p w14:paraId="1B6B83DC" w14:textId="0A6006D5" w:rsidR="00293148" w:rsidRDefault="00293148" w:rsidP="00FC2310">
            <w:pPr>
              <w:pStyle w:val="Tabletext"/>
              <w:jc w:val="center"/>
            </w:pPr>
            <w:r>
              <w:t>Yes</w:t>
            </w:r>
          </w:p>
        </w:tc>
        <w:tc>
          <w:tcPr>
            <w:tcW w:w="1100" w:type="dxa"/>
            <w:tcBorders>
              <w:top w:val="nil"/>
              <w:bottom w:val="nil"/>
            </w:tcBorders>
            <w:shd w:val="clear" w:color="auto" w:fill="DBE5F1" w:themeFill="accent1" w:themeFillTint="33"/>
          </w:tcPr>
          <w:p w14:paraId="06AE4B2B" w14:textId="1CB28A5B" w:rsidR="00293148" w:rsidRDefault="00293148" w:rsidP="00FC2310">
            <w:pPr>
              <w:pStyle w:val="Tabletext"/>
              <w:jc w:val="center"/>
            </w:pPr>
            <w:r>
              <w:t>Yes</w:t>
            </w:r>
          </w:p>
        </w:tc>
        <w:tc>
          <w:tcPr>
            <w:tcW w:w="1100" w:type="dxa"/>
            <w:tcBorders>
              <w:top w:val="nil"/>
              <w:bottom w:val="nil"/>
            </w:tcBorders>
            <w:shd w:val="clear" w:color="auto" w:fill="DBE5F1" w:themeFill="accent1" w:themeFillTint="33"/>
            <w:noWrap/>
          </w:tcPr>
          <w:p w14:paraId="67866598" w14:textId="1AF20279" w:rsidR="00293148" w:rsidRDefault="00293148">
            <w:pPr>
              <w:pStyle w:val="Tabletext"/>
              <w:jc w:val="center"/>
            </w:pPr>
            <w:r>
              <w:t>BWL</w:t>
            </w:r>
          </w:p>
        </w:tc>
        <w:tc>
          <w:tcPr>
            <w:tcW w:w="990" w:type="dxa"/>
            <w:tcBorders>
              <w:top w:val="nil"/>
              <w:bottom w:val="nil"/>
            </w:tcBorders>
            <w:shd w:val="clear" w:color="auto" w:fill="DBE5F1" w:themeFill="accent1" w:themeFillTint="33"/>
            <w:noWrap/>
          </w:tcPr>
          <w:p w14:paraId="29F4622B" w14:textId="2BD46271" w:rsidR="00293148" w:rsidRDefault="00293148" w:rsidP="00FC2310">
            <w:pPr>
              <w:pStyle w:val="Tabletext"/>
              <w:jc w:val="center"/>
            </w:pPr>
            <w:r>
              <w:t>11</w:t>
            </w:r>
          </w:p>
        </w:tc>
      </w:tr>
      <w:tr w:rsidR="009D41C6" w14:paraId="438B7BA8" w14:textId="77777777" w:rsidTr="00FC2310">
        <w:trPr>
          <w:cantSplit/>
          <w:trHeight w:val="1134"/>
        </w:trPr>
        <w:tc>
          <w:tcPr>
            <w:tcW w:w="6241" w:type="dxa"/>
            <w:tcBorders>
              <w:top w:val="nil"/>
              <w:bottom w:val="nil"/>
            </w:tcBorders>
            <w:shd w:val="clear" w:color="auto" w:fill="7091D2"/>
            <w:noWrap/>
            <w:vAlign w:val="center"/>
          </w:tcPr>
          <w:p w14:paraId="438B7BA3" w14:textId="7AD71588" w:rsidR="009D41C6" w:rsidRPr="00FC2310" w:rsidRDefault="009D41C6" w:rsidP="00596D14">
            <w:pPr>
              <w:pStyle w:val="Tabletext"/>
              <w:rPr>
                <w:b/>
                <w:color w:val="0C436A"/>
              </w:rPr>
            </w:pPr>
            <w:r w:rsidRPr="00FC2310">
              <w:rPr>
                <w:b/>
                <w:color w:val="0C436A"/>
              </w:rPr>
              <w:t xml:space="preserve">GOVERNMENT SUBSIDISED: Other Commonwealth and State funded </w:t>
            </w:r>
            <w:r>
              <w:rPr>
                <w:b/>
                <w:color w:val="0C436A"/>
              </w:rPr>
              <w:t xml:space="preserve">program </w:t>
            </w:r>
            <w:r w:rsidRPr="00FC2310">
              <w:rPr>
                <w:b/>
                <w:color w:val="0C436A"/>
              </w:rPr>
              <w:t xml:space="preserve">enrolments </w:t>
            </w:r>
          </w:p>
        </w:tc>
        <w:tc>
          <w:tcPr>
            <w:tcW w:w="1239" w:type="dxa"/>
            <w:tcBorders>
              <w:top w:val="nil"/>
              <w:bottom w:val="nil"/>
            </w:tcBorders>
            <w:shd w:val="clear" w:color="auto" w:fill="7091D2"/>
          </w:tcPr>
          <w:p w14:paraId="438B7BA4" w14:textId="77777777" w:rsidR="009D41C6" w:rsidRPr="00FC2310" w:rsidRDefault="009D41C6" w:rsidP="00FC2310">
            <w:pPr>
              <w:pStyle w:val="Tabletext"/>
              <w:jc w:val="center"/>
              <w:rPr>
                <w:sz w:val="16"/>
                <w:szCs w:val="16"/>
              </w:rPr>
            </w:pPr>
          </w:p>
        </w:tc>
        <w:tc>
          <w:tcPr>
            <w:tcW w:w="1100" w:type="dxa"/>
            <w:tcBorders>
              <w:top w:val="nil"/>
              <w:bottom w:val="nil"/>
            </w:tcBorders>
            <w:shd w:val="clear" w:color="auto" w:fill="7091D2"/>
          </w:tcPr>
          <w:p w14:paraId="438B7BA5" w14:textId="77777777" w:rsidR="009D41C6" w:rsidRPr="00FC2310" w:rsidRDefault="009D41C6" w:rsidP="00FC2310">
            <w:pPr>
              <w:pStyle w:val="Tabletext"/>
              <w:jc w:val="center"/>
              <w:rPr>
                <w:sz w:val="16"/>
                <w:szCs w:val="16"/>
              </w:rPr>
            </w:pPr>
          </w:p>
        </w:tc>
        <w:tc>
          <w:tcPr>
            <w:tcW w:w="1100" w:type="dxa"/>
            <w:tcBorders>
              <w:top w:val="nil"/>
              <w:bottom w:val="nil"/>
            </w:tcBorders>
            <w:shd w:val="clear" w:color="auto" w:fill="7091D2"/>
            <w:noWrap/>
          </w:tcPr>
          <w:p w14:paraId="438B7BA6" w14:textId="77777777" w:rsidR="009D41C6" w:rsidRPr="00FC2310" w:rsidRDefault="009D41C6" w:rsidP="00FC2310">
            <w:pPr>
              <w:pStyle w:val="Tabletext"/>
              <w:jc w:val="center"/>
              <w:rPr>
                <w:sz w:val="16"/>
                <w:szCs w:val="16"/>
              </w:rPr>
            </w:pPr>
          </w:p>
        </w:tc>
        <w:tc>
          <w:tcPr>
            <w:tcW w:w="990" w:type="dxa"/>
            <w:tcBorders>
              <w:top w:val="nil"/>
              <w:bottom w:val="nil"/>
            </w:tcBorders>
            <w:shd w:val="clear" w:color="auto" w:fill="7091D2"/>
            <w:noWrap/>
          </w:tcPr>
          <w:p w14:paraId="438B7BA7" w14:textId="77777777" w:rsidR="009D41C6" w:rsidRDefault="009D41C6" w:rsidP="00FC2310">
            <w:pPr>
              <w:pStyle w:val="Tabletext"/>
              <w:jc w:val="center"/>
            </w:pPr>
          </w:p>
        </w:tc>
      </w:tr>
      <w:tr w:rsidR="009D41C6" w14:paraId="438B7BAE" w14:textId="77777777" w:rsidTr="00FC2310">
        <w:trPr>
          <w:cantSplit/>
        </w:trPr>
        <w:tc>
          <w:tcPr>
            <w:tcW w:w="6241" w:type="dxa"/>
            <w:tcBorders>
              <w:top w:val="nil"/>
              <w:bottom w:val="nil"/>
            </w:tcBorders>
            <w:shd w:val="clear" w:color="auto" w:fill="auto"/>
          </w:tcPr>
          <w:p w14:paraId="438B7BA9" w14:textId="77777777" w:rsidR="009D41C6" w:rsidRPr="00A65DCD" w:rsidRDefault="009D41C6" w:rsidP="00596D14">
            <w:pPr>
              <w:pStyle w:val="Tabletext"/>
            </w:pPr>
            <w:r>
              <w:t>Training activity funded directly by the Commonwealth (e.g. DEEWR, DOHA)</w:t>
            </w:r>
          </w:p>
        </w:tc>
        <w:tc>
          <w:tcPr>
            <w:tcW w:w="1239" w:type="dxa"/>
            <w:tcBorders>
              <w:top w:val="nil"/>
              <w:bottom w:val="nil"/>
            </w:tcBorders>
            <w:shd w:val="clear" w:color="auto" w:fill="auto"/>
          </w:tcPr>
          <w:p w14:paraId="438B7BAA" w14:textId="77777777" w:rsidR="009D41C6" w:rsidRDefault="009D41C6" w:rsidP="00FC2310">
            <w:pPr>
              <w:pStyle w:val="Tabletext"/>
              <w:jc w:val="center"/>
            </w:pPr>
            <w:r>
              <w:t>Yes</w:t>
            </w:r>
          </w:p>
        </w:tc>
        <w:tc>
          <w:tcPr>
            <w:tcW w:w="1100" w:type="dxa"/>
            <w:tcBorders>
              <w:top w:val="nil"/>
              <w:bottom w:val="nil"/>
            </w:tcBorders>
            <w:shd w:val="clear" w:color="auto" w:fill="auto"/>
          </w:tcPr>
          <w:p w14:paraId="438B7BAB"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AC" w14:textId="77777777" w:rsidR="009D41C6" w:rsidRDefault="009D41C6" w:rsidP="00FC2310">
            <w:pPr>
              <w:pStyle w:val="Tabletext"/>
              <w:jc w:val="center"/>
            </w:pPr>
            <w:r>
              <w:t>D</w:t>
            </w:r>
          </w:p>
        </w:tc>
        <w:tc>
          <w:tcPr>
            <w:tcW w:w="990" w:type="dxa"/>
            <w:tcBorders>
              <w:top w:val="nil"/>
              <w:bottom w:val="nil"/>
            </w:tcBorders>
            <w:shd w:val="clear" w:color="auto" w:fill="auto"/>
            <w:noWrap/>
          </w:tcPr>
          <w:p w14:paraId="438B7BAD" w14:textId="77777777" w:rsidR="009D41C6" w:rsidRDefault="009D41C6" w:rsidP="00FC2310">
            <w:pPr>
              <w:pStyle w:val="Tabletext"/>
              <w:jc w:val="center"/>
            </w:pPr>
            <w:r>
              <w:t>13</w:t>
            </w:r>
          </w:p>
        </w:tc>
      </w:tr>
      <w:tr w:rsidR="009D41C6" w14:paraId="438B7BB5" w14:textId="77777777" w:rsidTr="00FC2310">
        <w:trPr>
          <w:cantSplit/>
        </w:trPr>
        <w:tc>
          <w:tcPr>
            <w:tcW w:w="6241" w:type="dxa"/>
            <w:tcBorders>
              <w:top w:val="nil"/>
              <w:bottom w:val="nil"/>
            </w:tcBorders>
            <w:shd w:val="clear" w:color="auto" w:fill="D3DFEE"/>
          </w:tcPr>
          <w:p w14:paraId="438B7BAF" w14:textId="77777777" w:rsidR="009D41C6" w:rsidRPr="00A65DCD" w:rsidRDefault="009D41C6" w:rsidP="0098738A">
            <w:pPr>
              <w:pStyle w:val="Tabletext"/>
            </w:pPr>
            <w:r>
              <w:t>Additional funding - General (not Apprentice/Trainee)</w:t>
            </w:r>
          </w:p>
        </w:tc>
        <w:tc>
          <w:tcPr>
            <w:tcW w:w="1239" w:type="dxa"/>
            <w:tcBorders>
              <w:top w:val="nil"/>
              <w:bottom w:val="nil"/>
            </w:tcBorders>
            <w:shd w:val="clear" w:color="auto" w:fill="D3DFEE"/>
          </w:tcPr>
          <w:p w14:paraId="438B7BB0" w14:textId="77777777" w:rsidR="009D41C6" w:rsidRDefault="009D41C6" w:rsidP="00FC2310">
            <w:pPr>
              <w:pStyle w:val="Tabletext"/>
              <w:jc w:val="center"/>
            </w:pPr>
            <w:r>
              <w:t>Yes</w:t>
            </w:r>
          </w:p>
          <w:p w14:paraId="438B7BB1" w14:textId="77777777" w:rsidR="009D41C6" w:rsidRPr="00EB48E0" w:rsidRDefault="009D41C6" w:rsidP="00FC2310">
            <w:pPr>
              <w:pStyle w:val="Tabletext"/>
              <w:jc w:val="center"/>
              <w:rPr>
                <w:sz w:val="16"/>
                <w:szCs w:val="16"/>
              </w:rPr>
            </w:pPr>
            <w:r w:rsidRPr="00EB48E0">
              <w:rPr>
                <w:sz w:val="16"/>
                <w:szCs w:val="16"/>
              </w:rPr>
              <w:t>(1</w:t>
            </w:r>
            <w:r w:rsidRPr="00EB48E0">
              <w:rPr>
                <w:sz w:val="16"/>
                <w:szCs w:val="16"/>
                <w:vertAlign w:val="superscript"/>
              </w:rPr>
              <w:t>st</w:t>
            </w:r>
            <w:r w:rsidRPr="00EB48E0">
              <w:rPr>
                <w:sz w:val="16"/>
                <w:szCs w:val="16"/>
              </w:rPr>
              <w:t xml:space="preserve"> July 2013)</w:t>
            </w:r>
          </w:p>
        </w:tc>
        <w:tc>
          <w:tcPr>
            <w:tcW w:w="1100" w:type="dxa"/>
            <w:tcBorders>
              <w:top w:val="nil"/>
              <w:bottom w:val="nil"/>
            </w:tcBorders>
            <w:shd w:val="clear" w:color="auto" w:fill="D3DFEE"/>
          </w:tcPr>
          <w:p w14:paraId="438B7BB2"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B3" w14:textId="77777777" w:rsidR="009D41C6" w:rsidRDefault="009D41C6" w:rsidP="00FC2310">
            <w:pPr>
              <w:pStyle w:val="Tabletext"/>
              <w:jc w:val="center"/>
            </w:pPr>
            <w:r>
              <w:t>Q</w:t>
            </w:r>
          </w:p>
        </w:tc>
        <w:tc>
          <w:tcPr>
            <w:tcW w:w="990" w:type="dxa"/>
            <w:tcBorders>
              <w:top w:val="nil"/>
              <w:bottom w:val="nil"/>
            </w:tcBorders>
            <w:shd w:val="clear" w:color="auto" w:fill="D3DFEE"/>
            <w:noWrap/>
          </w:tcPr>
          <w:p w14:paraId="438B7BB4" w14:textId="77777777" w:rsidR="009D41C6" w:rsidRDefault="009D41C6" w:rsidP="0098738A">
            <w:pPr>
              <w:pStyle w:val="Tabletext"/>
              <w:jc w:val="center"/>
            </w:pPr>
            <w:r>
              <w:t>11</w:t>
            </w:r>
          </w:p>
        </w:tc>
      </w:tr>
      <w:tr w:rsidR="009D41C6" w14:paraId="438B7BBB" w14:textId="77777777" w:rsidTr="00FC2310">
        <w:trPr>
          <w:cantSplit/>
        </w:trPr>
        <w:tc>
          <w:tcPr>
            <w:tcW w:w="6241" w:type="dxa"/>
            <w:tcBorders>
              <w:top w:val="nil"/>
              <w:bottom w:val="nil"/>
            </w:tcBorders>
            <w:shd w:val="clear" w:color="auto" w:fill="auto"/>
          </w:tcPr>
          <w:p w14:paraId="438B7BB6" w14:textId="77777777" w:rsidR="009D41C6" w:rsidRDefault="009D41C6" w:rsidP="002E3964">
            <w:pPr>
              <w:pStyle w:val="Tabletext"/>
              <w:rPr>
                <w:sz w:val="22"/>
              </w:rPr>
            </w:pPr>
            <w:r>
              <w:t xml:space="preserve">NSW registered apprentices (TAFE Institutes) </w:t>
            </w:r>
          </w:p>
        </w:tc>
        <w:tc>
          <w:tcPr>
            <w:tcW w:w="1239" w:type="dxa"/>
            <w:tcBorders>
              <w:top w:val="nil"/>
              <w:bottom w:val="nil"/>
            </w:tcBorders>
            <w:shd w:val="clear" w:color="auto" w:fill="auto"/>
          </w:tcPr>
          <w:p w14:paraId="438B7BB7" w14:textId="77777777" w:rsidR="009D41C6" w:rsidRDefault="009D41C6" w:rsidP="00FC2310">
            <w:pPr>
              <w:pStyle w:val="Tabletext"/>
              <w:jc w:val="center"/>
            </w:pPr>
            <w:r>
              <w:t>Yes</w:t>
            </w:r>
          </w:p>
        </w:tc>
        <w:tc>
          <w:tcPr>
            <w:tcW w:w="1100" w:type="dxa"/>
            <w:tcBorders>
              <w:top w:val="nil"/>
              <w:bottom w:val="nil"/>
            </w:tcBorders>
            <w:shd w:val="clear" w:color="auto" w:fill="auto"/>
          </w:tcPr>
          <w:p w14:paraId="438B7BB8"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B9" w14:textId="77777777" w:rsidR="009D41C6" w:rsidRDefault="009D41C6" w:rsidP="00FC2310">
            <w:pPr>
              <w:pStyle w:val="Tabletext"/>
              <w:jc w:val="center"/>
            </w:pPr>
            <w:r>
              <w:t>Z75</w:t>
            </w:r>
          </w:p>
        </w:tc>
        <w:tc>
          <w:tcPr>
            <w:tcW w:w="990" w:type="dxa"/>
            <w:tcBorders>
              <w:top w:val="nil"/>
              <w:bottom w:val="nil"/>
            </w:tcBorders>
            <w:shd w:val="clear" w:color="auto" w:fill="auto"/>
            <w:noWrap/>
          </w:tcPr>
          <w:p w14:paraId="438B7BBA" w14:textId="77777777" w:rsidR="009D41C6" w:rsidRDefault="009D41C6" w:rsidP="00FC2310">
            <w:pPr>
              <w:pStyle w:val="Tabletext"/>
              <w:jc w:val="center"/>
            </w:pPr>
            <w:r>
              <w:t>11</w:t>
            </w:r>
          </w:p>
        </w:tc>
      </w:tr>
      <w:tr w:rsidR="009D41C6" w14:paraId="438B7BC1" w14:textId="77777777" w:rsidTr="00FC2310">
        <w:trPr>
          <w:cantSplit/>
        </w:trPr>
        <w:tc>
          <w:tcPr>
            <w:tcW w:w="6241" w:type="dxa"/>
            <w:tcBorders>
              <w:top w:val="nil"/>
              <w:bottom w:val="nil"/>
            </w:tcBorders>
            <w:shd w:val="clear" w:color="auto" w:fill="D3DFEE"/>
          </w:tcPr>
          <w:p w14:paraId="438B7BBC" w14:textId="77777777" w:rsidR="009D41C6" w:rsidRDefault="009D41C6" w:rsidP="00596D14">
            <w:pPr>
              <w:pStyle w:val="Tabletext"/>
            </w:pPr>
            <w:r>
              <w:t>VET in custodial settings – only for</w:t>
            </w:r>
            <w:r w:rsidRPr="008B3FD3">
              <w:t xml:space="preserve"> delivery </w:t>
            </w:r>
            <w:r>
              <w:t xml:space="preserve">by RTOs specifically </w:t>
            </w:r>
            <w:r w:rsidRPr="008B3FD3">
              <w:t xml:space="preserve">contracted </w:t>
            </w:r>
            <w:r>
              <w:t>by relevant Victorian Government departments</w:t>
            </w:r>
          </w:p>
        </w:tc>
        <w:tc>
          <w:tcPr>
            <w:tcW w:w="1239" w:type="dxa"/>
            <w:tcBorders>
              <w:top w:val="nil"/>
              <w:bottom w:val="nil"/>
            </w:tcBorders>
            <w:shd w:val="clear" w:color="auto" w:fill="D3DFEE"/>
          </w:tcPr>
          <w:p w14:paraId="438B7BBD" w14:textId="77777777" w:rsidR="009D41C6" w:rsidRDefault="009D41C6" w:rsidP="00FC2310">
            <w:pPr>
              <w:pStyle w:val="Tabletext"/>
              <w:jc w:val="center"/>
            </w:pPr>
            <w:r>
              <w:t>Yes</w:t>
            </w:r>
          </w:p>
        </w:tc>
        <w:tc>
          <w:tcPr>
            <w:tcW w:w="1100" w:type="dxa"/>
            <w:tcBorders>
              <w:top w:val="nil"/>
              <w:bottom w:val="nil"/>
            </w:tcBorders>
            <w:shd w:val="clear" w:color="auto" w:fill="D3DFEE"/>
          </w:tcPr>
          <w:p w14:paraId="438B7BBE"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BF" w14:textId="77777777" w:rsidR="009D41C6" w:rsidRDefault="009D41C6" w:rsidP="00FC2310">
            <w:pPr>
              <w:pStyle w:val="Tabletext"/>
              <w:jc w:val="center"/>
            </w:pPr>
            <w:r>
              <w:t>ZC</w:t>
            </w:r>
          </w:p>
        </w:tc>
        <w:tc>
          <w:tcPr>
            <w:tcW w:w="990" w:type="dxa"/>
            <w:tcBorders>
              <w:top w:val="nil"/>
              <w:bottom w:val="nil"/>
            </w:tcBorders>
            <w:shd w:val="clear" w:color="auto" w:fill="D3DFEE"/>
            <w:noWrap/>
          </w:tcPr>
          <w:p w14:paraId="438B7BC0" w14:textId="77777777" w:rsidR="009D41C6" w:rsidRDefault="009D41C6" w:rsidP="00A90665">
            <w:pPr>
              <w:pStyle w:val="Tabletext"/>
              <w:jc w:val="center"/>
            </w:pPr>
            <w:r>
              <w:t>15</w:t>
            </w:r>
          </w:p>
        </w:tc>
      </w:tr>
      <w:tr w:rsidR="009D41C6" w14:paraId="438B7BC7" w14:textId="77777777" w:rsidTr="00FC2310">
        <w:trPr>
          <w:cantSplit/>
        </w:trPr>
        <w:tc>
          <w:tcPr>
            <w:tcW w:w="6241" w:type="dxa"/>
            <w:tcBorders>
              <w:top w:val="nil"/>
              <w:bottom w:val="nil"/>
            </w:tcBorders>
            <w:shd w:val="clear" w:color="auto" w:fill="auto"/>
          </w:tcPr>
          <w:p w14:paraId="438B7BC2" w14:textId="77777777" w:rsidR="009D41C6" w:rsidRDefault="009D41C6" w:rsidP="00596D14">
            <w:pPr>
              <w:pStyle w:val="Tabletext"/>
            </w:pPr>
            <w:r>
              <w:t>Corrections funding through privately operated prisons</w:t>
            </w:r>
          </w:p>
        </w:tc>
        <w:tc>
          <w:tcPr>
            <w:tcW w:w="1239" w:type="dxa"/>
            <w:tcBorders>
              <w:top w:val="nil"/>
              <w:bottom w:val="nil"/>
            </w:tcBorders>
            <w:shd w:val="clear" w:color="auto" w:fill="auto"/>
          </w:tcPr>
          <w:p w14:paraId="438B7BC3" w14:textId="77777777" w:rsidR="009D41C6" w:rsidRDefault="009D41C6" w:rsidP="00FC2310">
            <w:pPr>
              <w:pStyle w:val="Tabletext"/>
              <w:jc w:val="center"/>
            </w:pPr>
            <w:r>
              <w:t>No</w:t>
            </w:r>
          </w:p>
        </w:tc>
        <w:tc>
          <w:tcPr>
            <w:tcW w:w="1100" w:type="dxa"/>
            <w:tcBorders>
              <w:top w:val="nil"/>
              <w:bottom w:val="nil"/>
            </w:tcBorders>
            <w:shd w:val="clear" w:color="auto" w:fill="auto"/>
          </w:tcPr>
          <w:p w14:paraId="438B7BC4"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C5" w14:textId="77777777" w:rsidR="009D41C6" w:rsidRDefault="009D41C6" w:rsidP="00FC2310">
            <w:pPr>
              <w:pStyle w:val="Tabletext"/>
              <w:jc w:val="center"/>
            </w:pPr>
            <w:r>
              <w:t>ZP</w:t>
            </w:r>
          </w:p>
        </w:tc>
        <w:tc>
          <w:tcPr>
            <w:tcW w:w="990" w:type="dxa"/>
            <w:tcBorders>
              <w:top w:val="nil"/>
              <w:bottom w:val="nil"/>
            </w:tcBorders>
            <w:shd w:val="clear" w:color="auto" w:fill="auto"/>
            <w:noWrap/>
          </w:tcPr>
          <w:p w14:paraId="438B7BC6" w14:textId="77777777" w:rsidR="009D41C6" w:rsidRDefault="009D41C6" w:rsidP="00A90665">
            <w:pPr>
              <w:pStyle w:val="Tabletext"/>
              <w:jc w:val="center"/>
            </w:pPr>
            <w:r>
              <w:t>15</w:t>
            </w:r>
          </w:p>
        </w:tc>
      </w:tr>
      <w:tr w:rsidR="009D41C6" w14:paraId="438B7BCD" w14:textId="77777777" w:rsidTr="00FC2310">
        <w:trPr>
          <w:cantSplit/>
        </w:trPr>
        <w:tc>
          <w:tcPr>
            <w:tcW w:w="6241" w:type="dxa"/>
            <w:tcBorders>
              <w:top w:val="nil"/>
              <w:bottom w:val="nil"/>
            </w:tcBorders>
            <w:shd w:val="clear" w:color="auto" w:fill="D3DFEE"/>
          </w:tcPr>
          <w:p w14:paraId="438B7BC8" w14:textId="3F52C401" w:rsidR="009D41C6" w:rsidRDefault="009D41C6" w:rsidP="00F74F90">
            <w:pPr>
              <w:pStyle w:val="Tabletext"/>
              <w:rPr>
                <w:sz w:val="22"/>
              </w:rPr>
            </w:pPr>
            <w:r>
              <w:lastRenderedPageBreak/>
              <w:t>ACFE-funded non-accredited local programs (Learn Local Organisatons only)</w:t>
            </w:r>
          </w:p>
        </w:tc>
        <w:tc>
          <w:tcPr>
            <w:tcW w:w="1239" w:type="dxa"/>
            <w:tcBorders>
              <w:top w:val="nil"/>
              <w:bottom w:val="nil"/>
            </w:tcBorders>
            <w:shd w:val="clear" w:color="auto" w:fill="D3DFEE"/>
          </w:tcPr>
          <w:p w14:paraId="438B7BC9" w14:textId="77777777" w:rsidR="009D41C6" w:rsidRDefault="009D41C6" w:rsidP="00FC2310">
            <w:pPr>
              <w:pStyle w:val="Tabletext"/>
              <w:jc w:val="center"/>
            </w:pPr>
            <w:r>
              <w:t>Yes</w:t>
            </w:r>
          </w:p>
        </w:tc>
        <w:tc>
          <w:tcPr>
            <w:tcW w:w="1100" w:type="dxa"/>
            <w:tcBorders>
              <w:top w:val="nil"/>
              <w:bottom w:val="nil"/>
            </w:tcBorders>
            <w:shd w:val="clear" w:color="auto" w:fill="D3DFEE"/>
          </w:tcPr>
          <w:p w14:paraId="438B7BCA"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CB" w14:textId="77777777" w:rsidR="009D41C6" w:rsidRDefault="009D41C6" w:rsidP="00FC2310">
            <w:pPr>
              <w:pStyle w:val="Tabletext"/>
              <w:jc w:val="center"/>
            </w:pPr>
            <w:r>
              <w:t>ACE</w:t>
            </w:r>
          </w:p>
        </w:tc>
        <w:tc>
          <w:tcPr>
            <w:tcW w:w="990" w:type="dxa"/>
            <w:tcBorders>
              <w:top w:val="nil"/>
              <w:bottom w:val="nil"/>
            </w:tcBorders>
            <w:shd w:val="clear" w:color="auto" w:fill="D3DFEE"/>
            <w:noWrap/>
          </w:tcPr>
          <w:p w14:paraId="438B7BCC" w14:textId="77777777" w:rsidR="009D41C6" w:rsidRDefault="009D41C6" w:rsidP="00FC2310">
            <w:pPr>
              <w:pStyle w:val="Tabletext"/>
              <w:jc w:val="center"/>
            </w:pPr>
            <w:r>
              <w:t>11</w:t>
            </w:r>
          </w:p>
        </w:tc>
      </w:tr>
      <w:tr w:rsidR="009D41C6" w:rsidRPr="000646E5" w14:paraId="438B7BD3" w14:textId="77777777" w:rsidTr="002E3964">
        <w:trPr>
          <w:cantSplit/>
        </w:trPr>
        <w:tc>
          <w:tcPr>
            <w:tcW w:w="6241" w:type="dxa"/>
            <w:tcBorders>
              <w:top w:val="nil"/>
              <w:bottom w:val="nil"/>
            </w:tcBorders>
            <w:shd w:val="clear" w:color="auto" w:fill="auto"/>
          </w:tcPr>
          <w:p w14:paraId="438B7BCE" w14:textId="28620682" w:rsidR="009D41C6" w:rsidRDefault="009D41C6" w:rsidP="00596D14">
            <w:pPr>
              <w:pStyle w:val="Tabletext"/>
            </w:pPr>
            <w:r>
              <w:t>General (not Apprentice/Trainee) – (previously ‘Profile’) where enrolment commenced under funding arrangements in place prior to eligibility for VTG (program commenced prior to 2011).</w:t>
            </w:r>
          </w:p>
        </w:tc>
        <w:tc>
          <w:tcPr>
            <w:tcW w:w="1239" w:type="dxa"/>
            <w:tcBorders>
              <w:top w:val="nil"/>
              <w:bottom w:val="nil"/>
            </w:tcBorders>
            <w:shd w:val="clear" w:color="auto" w:fill="auto"/>
          </w:tcPr>
          <w:p w14:paraId="438B7BCF" w14:textId="77777777" w:rsidR="009D41C6" w:rsidRDefault="009D41C6" w:rsidP="00FC2310">
            <w:pPr>
              <w:pStyle w:val="Tabletext"/>
              <w:jc w:val="center"/>
            </w:pPr>
            <w:r>
              <w:t>No, other than under VTG</w:t>
            </w:r>
          </w:p>
        </w:tc>
        <w:tc>
          <w:tcPr>
            <w:tcW w:w="1100" w:type="dxa"/>
            <w:tcBorders>
              <w:top w:val="nil"/>
              <w:bottom w:val="nil"/>
            </w:tcBorders>
            <w:shd w:val="clear" w:color="auto" w:fill="auto"/>
          </w:tcPr>
          <w:p w14:paraId="438B7BD0"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D1" w14:textId="08D377A4" w:rsidR="009D41C6" w:rsidRDefault="009D41C6" w:rsidP="00FC2310">
            <w:pPr>
              <w:pStyle w:val="Tabletext"/>
              <w:jc w:val="center"/>
            </w:pPr>
            <w:r>
              <w:t>P</w:t>
            </w:r>
            <w:r w:rsidR="00293D02" w:rsidRPr="00293D02">
              <w:rPr>
                <w:vertAlign w:val="superscript"/>
              </w:rPr>
              <w:t>x</w:t>
            </w:r>
          </w:p>
        </w:tc>
        <w:tc>
          <w:tcPr>
            <w:tcW w:w="990" w:type="dxa"/>
            <w:tcBorders>
              <w:top w:val="nil"/>
              <w:bottom w:val="nil"/>
            </w:tcBorders>
            <w:shd w:val="clear" w:color="auto" w:fill="auto"/>
            <w:noWrap/>
          </w:tcPr>
          <w:p w14:paraId="438B7BD2" w14:textId="77777777" w:rsidR="009D41C6" w:rsidRDefault="009D41C6" w:rsidP="00FC2310">
            <w:pPr>
              <w:pStyle w:val="Tabletext"/>
              <w:jc w:val="center"/>
            </w:pPr>
            <w:r>
              <w:t>11</w:t>
            </w:r>
          </w:p>
        </w:tc>
      </w:tr>
      <w:tr w:rsidR="009D41C6" w:rsidRPr="000646E5" w14:paraId="438B7BD9" w14:textId="77777777" w:rsidTr="002E3964">
        <w:trPr>
          <w:cantSplit/>
        </w:trPr>
        <w:tc>
          <w:tcPr>
            <w:tcW w:w="6241" w:type="dxa"/>
            <w:tcBorders>
              <w:top w:val="nil"/>
              <w:bottom w:val="single" w:sz="4" w:space="0" w:color="4F81BD"/>
            </w:tcBorders>
            <w:shd w:val="clear" w:color="auto" w:fill="D3DFEE"/>
          </w:tcPr>
          <w:p w14:paraId="438B7BD4" w14:textId="53A065B1" w:rsidR="009D41C6" w:rsidRDefault="009D41C6" w:rsidP="00596D14">
            <w:pPr>
              <w:pStyle w:val="Tabletext"/>
            </w:pPr>
            <w:r>
              <w:t>Apprentice/Trainee (including previous “Profile” and ATTP programs) where enrolment commenced under funding arrangements in place prior to eligibility for VTG (program commenced prior to 2011)</w:t>
            </w:r>
          </w:p>
        </w:tc>
        <w:tc>
          <w:tcPr>
            <w:tcW w:w="1239" w:type="dxa"/>
            <w:tcBorders>
              <w:top w:val="nil"/>
              <w:bottom w:val="single" w:sz="4" w:space="0" w:color="4F81BD"/>
            </w:tcBorders>
            <w:shd w:val="clear" w:color="auto" w:fill="D3DFEE"/>
          </w:tcPr>
          <w:p w14:paraId="438B7BD5" w14:textId="77777777" w:rsidR="009D41C6" w:rsidRDefault="009D41C6" w:rsidP="00FC2310">
            <w:pPr>
              <w:pStyle w:val="Tabletext"/>
              <w:jc w:val="center"/>
            </w:pPr>
            <w:r>
              <w:t>No, other than under VTG</w:t>
            </w:r>
          </w:p>
        </w:tc>
        <w:tc>
          <w:tcPr>
            <w:tcW w:w="1100" w:type="dxa"/>
            <w:tcBorders>
              <w:top w:val="nil"/>
              <w:bottom w:val="single" w:sz="4" w:space="0" w:color="4F81BD"/>
            </w:tcBorders>
            <w:shd w:val="clear" w:color="auto" w:fill="D3DFEE"/>
          </w:tcPr>
          <w:p w14:paraId="438B7BD6" w14:textId="77777777" w:rsidR="009D41C6" w:rsidRDefault="009D41C6" w:rsidP="00FC2310">
            <w:pPr>
              <w:pStyle w:val="Tabletext"/>
              <w:jc w:val="center"/>
            </w:pPr>
            <w:r>
              <w:t>No</w:t>
            </w:r>
          </w:p>
        </w:tc>
        <w:tc>
          <w:tcPr>
            <w:tcW w:w="1100" w:type="dxa"/>
            <w:tcBorders>
              <w:top w:val="nil"/>
              <w:bottom w:val="single" w:sz="4" w:space="0" w:color="4F81BD"/>
            </w:tcBorders>
            <w:shd w:val="clear" w:color="auto" w:fill="D3DFEE"/>
            <w:noWrap/>
          </w:tcPr>
          <w:p w14:paraId="438B7BD7" w14:textId="298A1B9D" w:rsidR="009D41C6" w:rsidRDefault="009D41C6" w:rsidP="00FC2310">
            <w:pPr>
              <w:pStyle w:val="Tabletext"/>
              <w:jc w:val="center"/>
            </w:pPr>
            <w:r>
              <w:t>L</w:t>
            </w:r>
            <w:r w:rsidR="00293D02" w:rsidRPr="00293D02">
              <w:rPr>
                <w:vertAlign w:val="superscript"/>
              </w:rPr>
              <w:t>x</w:t>
            </w:r>
          </w:p>
        </w:tc>
        <w:tc>
          <w:tcPr>
            <w:tcW w:w="990" w:type="dxa"/>
            <w:tcBorders>
              <w:top w:val="nil"/>
              <w:bottom w:val="single" w:sz="4" w:space="0" w:color="4F81BD"/>
            </w:tcBorders>
            <w:shd w:val="clear" w:color="auto" w:fill="D3DFEE"/>
            <w:noWrap/>
          </w:tcPr>
          <w:p w14:paraId="438B7BD8" w14:textId="77777777" w:rsidR="009D41C6" w:rsidRDefault="009D41C6" w:rsidP="00FC2310">
            <w:pPr>
              <w:pStyle w:val="Tabletext"/>
              <w:jc w:val="center"/>
            </w:pPr>
            <w:r>
              <w:t>11</w:t>
            </w:r>
          </w:p>
        </w:tc>
      </w:tr>
      <w:tr w:rsidR="009D41C6" w14:paraId="438B7BDF" w14:textId="77777777" w:rsidTr="002E3964">
        <w:trPr>
          <w:cantSplit/>
        </w:trPr>
        <w:tc>
          <w:tcPr>
            <w:tcW w:w="6241" w:type="dxa"/>
            <w:tcBorders>
              <w:top w:val="single" w:sz="4" w:space="0" w:color="4F81BD"/>
              <w:bottom w:val="nil"/>
            </w:tcBorders>
            <w:shd w:val="clear" w:color="auto" w:fill="auto"/>
          </w:tcPr>
          <w:p w14:paraId="438B7BDA" w14:textId="4B6A278B" w:rsidR="009D41C6" w:rsidRPr="000945B6" w:rsidRDefault="009D41C6" w:rsidP="00596D14">
            <w:pPr>
              <w:pStyle w:val="Tabletext"/>
            </w:pPr>
            <w:r>
              <w:t>Youth Compact - General (not Apprentice/Trainee)  (TAFE only) (program commenced prior to 2011)</w:t>
            </w:r>
          </w:p>
        </w:tc>
        <w:tc>
          <w:tcPr>
            <w:tcW w:w="1239" w:type="dxa"/>
            <w:tcBorders>
              <w:top w:val="single" w:sz="4" w:space="0" w:color="4F81BD"/>
              <w:bottom w:val="nil"/>
            </w:tcBorders>
            <w:shd w:val="clear" w:color="auto" w:fill="auto"/>
          </w:tcPr>
          <w:p w14:paraId="438B7BDB" w14:textId="77777777" w:rsidR="009D41C6" w:rsidRDefault="009D41C6" w:rsidP="00FC2310">
            <w:pPr>
              <w:pStyle w:val="Tabletext"/>
              <w:jc w:val="center"/>
            </w:pPr>
            <w:r>
              <w:t>No</w:t>
            </w:r>
          </w:p>
        </w:tc>
        <w:tc>
          <w:tcPr>
            <w:tcW w:w="1100" w:type="dxa"/>
            <w:tcBorders>
              <w:top w:val="single" w:sz="4" w:space="0" w:color="4F81BD"/>
              <w:bottom w:val="nil"/>
            </w:tcBorders>
            <w:shd w:val="clear" w:color="auto" w:fill="auto"/>
          </w:tcPr>
          <w:p w14:paraId="438B7BDC" w14:textId="77777777" w:rsidR="009D41C6" w:rsidRDefault="009D41C6" w:rsidP="00FC2310">
            <w:pPr>
              <w:pStyle w:val="Tabletext"/>
              <w:jc w:val="center"/>
            </w:pPr>
            <w:r>
              <w:t>No</w:t>
            </w:r>
          </w:p>
        </w:tc>
        <w:tc>
          <w:tcPr>
            <w:tcW w:w="1100" w:type="dxa"/>
            <w:tcBorders>
              <w:top w:val="single" w:sz="4" w:space="0" w:color="4F81BD"/>
              <w:bottom w:val="nil"/>
            </w:tcBorders>
            <w:shd w:val="clear" w:color="auto" w:fill="auto"/>
            <w:noWrap/>
          </w:tcPr>
          <w:p w14:paraId="438B7BDD" w14:textId="77777777" w:rsidR="009D41C6" w:rsidRDefault="009D41C6" w:rsidP="00FC2310">
            <w:pPr>
              <w:pStyle w:val="Tabletext"/>
              <w:jc w:val="center"/>
            </w:pPr>
            <w:r>
              <w:t>YCP*</w:t>
            </w:r>
          </w:p>
        </w:tc>
        <w:tc>
          <w:tcPr>
            <w:tcW w:w="990" w:type="dxa"/>
            <w:tcBorders>
              <w:top w:val="single" w:sz="4" w:space="0" w:color="4F81BD"/>
              <w:bottom w:val="nil"/>
            </w:tcBorders>
            <w:shd w:val="clear" w:color="auto" w:fill="auto"/>
            <w:noWrap/>
          </w:tcPr>
          <w:p w14:paraId="438B7BDE" w14:textId="77777777" w:rsidR="009D41C6" w:rsidRDefault="009D41C6" w:rsidP="00FC2310">
            <w:pPr>
              <w:pStyle w:val="Tabletext"/>
              <w:jc w:val="center"/>
            </w:pPr>
            <w:r>
              <w:t>11</w:t>
            </w:r>
          </w:p>
        </w:tc>
      </w:tr>
      <w:tr w:rsidR="009D41C6" w14:paraId="438B7BE5" w14:textId="77777777" w:rsidTr="00FC2310">
        <w:trPr>
          <w:cantSplit/>
        </w:trPr>
        <w:tc>
          <w:tcPr>
            <w:tcW w:w="6241" w:type="dxa"/>
            <w:tcBorders>
              <w:top w:val="nil"/>
              <w:bottom w:val="nil"/>
            </w:tcBorders>
            <w:shd w:val="clear" w:color="auto" w:fill="D3DFEE"/>
          </w:tcPr>
          <w:p w14:paraId="438B7BE0" w14:textId="427BDD15" w:rsidR="009D41C6" w:rsidRPr="000945B6" w:rsidRDefault="009D41C6" w:rsidP="00596D14">
            <w:pPr>
              <w:pStyle w:val="Tabletext"/>
            </w:pPr>
            <w:r>
              <w:t>Youth Compact - Apprentice/Trainee  (TAFE only) (program commenced prior to 2011)</w:t>
            </w:r>
          </w:p>
        </w:tc>
        <w:tc>
          <w:tcPr>
            <w:tcW w:w="1239" w:type="dxa"/>
            <w:tcBorders>
              <w:top w:val="nil"/>
              <w:bottom w:val="nil"/>
            </w:tcBorders>
            <w:shd w:val="clear" w:color="auto" w:fill="D3DFEE"/>
          </w:tcPr>
          <w:p w14:paraId="438B7BE1" w14:textId="77777777" w:rsidR="009D41C6" w:rsidRDefault="009D41C6" w:rsidP="00FC2310">
            <w:pPr>
              <w:pStyle w:val="Tabletext"/>
              <w:jc w:val="center"/>
            </w:pPr>
            <w:r>
              <w:t>No</w:t>
            </w:r>
          </w:p>
        </w:tc>
        <w:tc>
          <w:tcPr>
            <w:tcW w:w="1100" w:type="dxa"/>
            <w:tcBorders>
              <w:top w:val="nil"/>
              <w:bottom w:val="nil"/>
            </w:tcBorders>
            <w:shd w:val="clear" w:color="auto" w:fill="D3DFEE"/>
          </w:tcPr>
          <w:p w14:paraId="438B7BE2"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E3" w14:textId="77777777" w:rsidR="009D41C6" w:rsidRDefault="009D41C6" w:rsidP="00FC2310">
            <w:pPr>
              <w:pStyle w:val="Tabletext"/>
              <w:jc w:val="center"/>
            </w:pPr>
            <w:r>
              <w:t>YCL*</w:t>
            </w:r>
          </w:p>
        </w:tc>
        <w:tc>
          <w:tcPr>
            <w:tcW w:w="990" w:type="dxa"/>
            <w:tcBorders>
              <w:top w:val="nil"/>
              <w:bottom w:val="nil"/>
            </w:tcBorders>
            <w:shd w:val="clear" w:color="auto" w:fill="D3DFEE"/>
            <w:noWrap/>
          </w:tcPr>
          <w:p w14:paraId="438B7BE4" w14:textId="77777777" w:rsidR="009D41C6" w:rsidRDefault="009D41C6" w:rsidP="00FC2310">
            <w:pPr>
              <w:pStyle w:val="Tabletext"/>
              <w:jc w:val="center"/>
            </w:pPr>
            <w:r>
              <w:t>11</w:t>
            </w:r>
          </w:p>
        </w:tc>
      </w:tr>
      <w:tr w:rsidR="009D41C6" w14:paraId="438B7BEB" w14:textId="77777777" w:rsidTr="00FC2310">
        <w:trPr>
          <w:cantSplit/>
        </w:trPr>
        <w:tc>
          <w:tcPr>
            <w:tcW w:w="6241" w:type="dxa"/>
            <w:tcBorders>
              <w:top w:val="nil"/>
              <w:bottom w:val="nil"/>
            </w:tcBorders>
            <w:shd w:val="clear" w:color="auto" w:fill="auto"/>
          </w:tcPr>
          <w:p w14:paraId="438B7BE6" w14:textId="24DD4373" w:rsidR="009D41C6" w:rsidRPr="000945B6" w:rsidRDefault="009D41C6" w:rsidP="00596D14">
            <w:pPr>
              <w:pStyle w:val="Tabletext"/>
            </w:pPr>
            <w:r>
              <w:t>Youth Compact - General (not Apprentice/Trainee) (non-TAFE RTOs only) (program commenced in 2010)</w:t>
            </w:r>
          </w:p>
        </w:tc>
        <w:tc>
          <w:tcPr>
            <w:tcW w:w="1239" w:type="dxa"/>
            <w:tcBorders>
              <w:top w:val="nil"/>
              <w:bottom w:val="nil"/>
            </w:tcBorders>
            <w:shd w:val="clear" w:color="auto" w:fill="auto"/>
          </w:tcPr>
          <w:p w14:paraId="438B7BE7" w14:textId="77777777" w:rsidR="009D41C6" w:rsidRDefault="009D41C6" w:rsidP="00FC2310">
            <w:pPr>
              <w:pStyle w:val="Tabletext"/>
              <w:jc w:val="center"/>
            </w:pPr>
            <w:r>
              <w:t>No</w:t>
            </w:r>
          </w:p>
        </w:tc>
        <w:tc>
          <w:tcPr>
            <w:tcW w:w="1100" w:type="dxa"/>
            <w:tcBorders>
              <w:top w:val="nil"/>
              <w:bottom w:val="nil"/>
            </w:tcBorders>
            <w:shd w:val="clear" w:color="auto" w:fill="auto"/>
          </w:tcPr>
          <w:p w14:paraId="438B7BE8"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E9" w14:textId="77777777" w:rsidR="009D41C6" w:rsidRDefault="009D41C6" w:rsidP="00FC2310">
            <w:pPr>
              <w:pStyle w:val="Tabletext"/>
              <w:jc w:val="center"/>
            </w:pPr>
            <w:r>
              <w:t>YRP*</w:t>
            </w:r>
          </w:p>
        </w:tc>
        <w:tc>
          <w:tcPr>
            <w:tcW w:w="990" w:type="dxa"/>
            <w:tcBorders>
              <w:top w:val="nil"/>
              <w:bottom w:val="nil"/>
            </w:tcBorders>
            <w:shd w:val="clear" w:color="auto" w:fill="auto"/>
            <w:noWrap/>
          </w:tcPr>
          <w:p w14:paraId="438B7BEA" w14:textId="77777777" w:rsidR="009D41C6" w:rsidRDefault="009D41C6" w:rsidP="00FC2310">
            <w:pPr>
              <w:pStyle w:val="Tabletext"/>
              <w:jc w:val="center"/>
            </w:pPr>
            <w:r>
              <w:t>11</w:t>
            </w:r>
          </w:p>
        </w:tc>
      </w:tr>
      <w:tr w:rsidR="009D41C6" w14:paraId="438B7BF1" w14:textId="77777777" w:rsidTr="00FC2310">
        <w:trPr>
          <w:cantSplit/>
        </w:trPr>
        <w:tc>
          <w:tcPr>
            <w:tcW w:w="6241" w:type="dxa"/>
            <w:tcBorders>
              <w:top w:val="nil"/>
              <w:bottom w:val="nil"/>
            </w:tcBorders>
            <w:shd w:val="clear" w:color="auto" w:fill="D3DFEE"/>
          </w:tcPr>
          <w:p w14:paraId="438B7BEC" w14:textId="57715DEE" w:rsidR="009D41C6" w:rsidRPr="000945B6" w:rsidRDefault="009D41C6" w:rsidP="00596D14">
            <w:pPr>
              <w:pStyle w:val="Tabletext"/>
            </w:pPr>
            <w:r>
              <w:t>Youth Compact - Apprentice/Trainee  (non-TAFE RTOs only) (program commenced in 2010)</w:t>
            </w:r>
          </w:p>
        </w:tc>
        <w:tc>
          <w:tcPr>
            <w:tcW w:w="1239" w:type="dxa"/>
            <w:tcBorders>
              <w:top w:val="nil"/>
              <w:bottom w:val="nil"/>
            </w:tcBorders>
            <w:shd w:val="clear" w:color="auto" w:fill="D3DFEE"/>
          </w:tcPr>
          <w:p w14:paraId="438B7BED" w14:textId="77777777" w:rsidR="009D41C6" w:rsidRDefault="009D41C6" w:rsidP="00FC2310">
            <w:pPr>
              <w:pStyle w:val="Tabletext"/>
              <w:jc w:val="center"/>
            </w:pPr>
            <w:r>
              <w:t>No</w:t>
            </w:r>
          </w:p>
        </w:tc>
        <w:tc>
          <w:tcPr>
            <w:tcW w:w="1100" w:type="dxa"/>
            <w:tcBorders>
              <w:top w:val="nil"/>
              <w:bottom w:val="nil"/>
            </w:tcBorders>
            <w:shd w:val="clear" w:color="auto" w:fill="D3DFEE"/>
          </w:tcPr>
          <w:p w14:paraId="438B7BEE"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EF" w14:textId="77777777" w:rsidR="009D41C6" w:rsidRDefault="009D41C6" w:rsidP="00FC2310">
            <w:pPr>
              <w:pStyle w:val="Tabletext"/>
              <w:jc w:val="center"/>
            </w:pPr>
            <w:r>
              <w:t>YRL*</w:t>
            </w:r>
          </w:p>
        </w:tc>
        <w:tc>
          <w:tcPr>
            <w:tcW w:w="990" w:type="dxa"/>
            <w:tcBorders>
              <w:top w:val="nil"/>
              <w:bottom w:val="nil"/>
            </w:tcBorders>
            <w:shd w:val="clear" w:color="auto" w:fill="D3DFEE"/>
            <w:noWrap/>
          </w:tcPr>
          <w:p w14:paraId="438B7BF0" w14:textId="77777777" w:rsidR="009D41C6" w:rsidRDefault="009D41C6" w:rsidP="00FC2310">
            <w:pPr>
              <w:pStyle w:val="Tabletext"/>
              <w:jc w:val="center"/>
            </w:pPr>
            <w:r>
              <w:t>11</w:t>
            </w:r>
          </w:p>
        </w:tc>
      </w:tr>
      <w:tr w:rsidR="009D41C6" w:rsidRPr="002633CF" w14:paraId="438B7BF7" w14:textId="77777777" w:rsidTr="00FC2310">
        <w:trPr>
          <w:cantSplit/>
        </w:trPr>
        <w:tc>
          <w:tcPr>
            <w:tcW w:w="6241" w:type="dxa"/>
            <w:tcBorders>
              <w:top w:val="nil"/>
              <w:bottom w:val="nil"/>
            </w:tcBorders>
            <w:shd w:val="clear" w:color="auto" w:fill="auto"/>
          </w:tcPr>
          <w:p w14:paraId="438B7BF2" w14:textId="332D546B" w:rsidR="009D41C6" w:rsidRPr="000945B6" w:rsidRDefault="009D41C6" w:rsidP="00596D14">
            <w:pPr>
              <w:pStyle w:val="Tabletext"/>
            </w:pPr>
            <w:r>
              <w:t>Retrenched Worker Training Entitlement - General (not Apprentice/Trainee) (program commenced in 2010)</w:t>
            </w:r>
          </w:p>
        </w:tc>
        <w:tc>
          <w:tcPr>
            <w:tcW w:w="1239" w:type="dxa"/>
            <w:tcBorders>
              <w:top w:val="nil"/>
              <w:bottom w:val="nil"/>
            </w:tcBorders>
            <w:shd w:val="clear" w:color="auto" w:fill="auto"/>
          </w:tcPr>
          <w:p w14:paraId="438B7BF3" w14:textId="77777777" w:rsidR="009D41C6" w:rsidRDefault="009D41C6" w:rsidP="00FC2310">
            <w:pPr>
              <w:pStyle w:val="Tabletext"/>
              <w:jc w:val="center"/>
            </w:pPr>
            <w:r>
              <w:t>No</w:t>
            </w:r>
          </w:p>
        </w:tc>
        <w:tc>
          <w:tcPr>
            <w:tcW w:w="1100" w:type="dxa"/>
            <w:tcBorders>
              <w:top w:val="nil"/>
              <w:bottom w:val="nil"/>
            </w:tcBorders>
            <w:shd w:val="clear" w:color="auto" w:fill="auto"/>
          </w:tcPr>
          <w:p w14:paraId="438B7BF4"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BF5" w14:textId="77777777" w:rsidR="009D41C6" w:rsidRDefault="009D41C6" w:rsidP="00FC2310">
            <w:pPr>
              <w:pStyle w:val="Tabletext"/>
              <w:jc w:val="center"/>
            </w:pPr>
            <w:r>
              <w:t>RWP*</w:t>
            </w:r>
          </w:p>
        </w:tc>
        <w:tc>
          <w:tcPr>
            <w:tcW w:w="990" w:type="dxa"/>
            <w:tcBorders>
              <w:top w:val="nil"/>
              <w:bottom w:val="nil"/>
            </w:tcBorders>
            <w:shd w:val="clear" w:color="auto" w:fill="auto"/>
            <w:noWrap/>
          </w:tcPr>
          <w:p w14:paraId="438B7BF6" w14:textId="77777777" w:rsidR="009D41C6" w:rsidRDefault="009D41C6" w:rsidP="00FC2310">
            <w:pPr>
              <w:pStyle w:val="Tabletext"/>
              <w:jc w:val="center"/>
            </w:pPr>
            <w:r>
              <w:t>11</w:t>
            </w:r>
          </w:p>
        </w:tc>
      </w:tr>
      <w:tr w:rsidR="009D41C6" w14:paraId="438B7BFD" w14:textId="77777777" w:rsidTr="00FC2310">
        <w:trPr>
          <w:cantSplit/>
        </w:trPr>
        <w:tc>
          <w:tcPr>
            <w:tcW w:w="6241" w:type="dxa"/>
            <w:tcBorders>
              <w:top w:val="nil"/>
              <w:bottom w:val="nil"/>
            </w:tcBorders>
            <w:shd w:val="clear" w:color="auto" w:fill="D3DFEE"/>
          </w:tcPr>
          <w:p w14:paraId="438B7BF8" w14:textId="6D0C685B" w:rsidR="009D41C6" w:rsidRPr="000945B6" w:rsidRDefault="009D41C6" w:rsidP="00596D14">
            <w:pPr>
              <w:pStyle w:val="Tabletext"/>
            </w:pPr>
            <w:r>
              <w:t>Retrenched Worker Training Entitlement - Apprentice/Trainee (program commenced in 2010)</w:t>
            </w:r>
          </w:p>
        </w:tc>
        <w:tc>
          <w:tcPr>
            <w:tcW w:w="1239" w:type="dxa"/>
            <w:tcBorders>
              <w:top w:val="nil"/>
              <w:bottom w:val="nil"/>
            </w:tcBorders>
            <w:shd w:val="clear" w:color="auto" w:fill="D3DFEE"/>
          </w:tcPr>
          <w:p w14:paraId="438B7BF9" w14:textId="77777777" w:rsidR="009D41C6" w:rsidRDefault="009D41C6" w:rsidP="00FC2310">
            <w:pPr>
              <w:pStyle w:val="Tabletext"/>
              <w:jc w:val="center"/>
            </w:pPr>
            <w:r>
              <w:t>No</w:t>
            </w:r>
          </w:p>
        </w:tc>
        <w:tc>
          <w:tcPr>
            <w:tcW w:w="1100" w:type="dxa"/>
            <w:tcBorders>
              <w:top w:val="nil"/>
              <w:bottom w:val="nil"/>
            </w:tcBorders>
            <w:shd w:val="clear" w:color="auto" w:fill="D3DFEE"/>
          </w:tcPr>
          <w:p w14:paraId="438B7BFA"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BFB" w14:textId="77777777" w:rsidR="009D41C6" w:rsidRDefault="009D41C6" w:rsidP="00FC2310">
            <w:pPr>
              <w:pStyle w:val="Tabletext"/>
              <w:jc w:val="center"/>
            </w:pPr>
            <w:r>
              <w:t>RWL*</w:t>
            </w:r>
          </w:p>
        </w:tc>
        <w:tc>
          <w:tcPr>
            <w:tcW w:w="990" w:type="dxa"/>
            <w:tcBorders>
              <w:top w:val="nil"/>
              <w:bottom w:val="nil"/>
            </w:tcBorders>
            <w:shd w:val="clear" w:color="auto" w:fill="D3DFEE"/>
            <w:noWrap/>
          </w:tcPr>
          <w:p w14:paraId="438B7BFC" w14:textId="77777777" w:rsidR="009D41C6" w:rsidRDefault="009D41C6" w:rsidP="00FC2310">
            <w:pPr>
              <w:pStyle w:val="Tabletext"/>
              <w:jc w:val="center"/>
            </w:pPr>
            <w:r>
              <w:t>11</w:t>
            </w:r>
          </w:p>
        </w:tc>
      </w:tr>
      <w:tr w:rsidR="009D41C6" w14:paraId="438B7C03" w14:textId="77777777" w:rsidTr="002E3964">
        <w:trPr>
          <w:cantSplit/>
          <w:trHeight w:val="391"/>
        </w:trPr>
        <w:tc>
          <w:tcPr>
            <w:tcW w:w="6241" w:type="dxa"/>
            <w:tcBorders>
              <w:top w:val="nil"/>
              <w:bottom w:val="nil"/>
            </w:tcBorders>
            <w:shd w:val="clear" w:color="auto" w:fill="auto"/>
          </w:tcPr>
          <w:p w14:paraId="438B7BFE" w14:textId="77777777" w:rsidR="009D41C6" w:rsidRPr="002E3964" w:rsidRDefault="009D41C6" w:rsidP="002E3964">
            <w:pPr>
              <w:pStyle w:val="Tabletext"/>
              <w:rPr>
                <w:spacing w:val="-10"/>
              </w:rPr>
            </w:pPr>
            <w:r w:rsidRPr="00FD1B41">
              <w:rPr>
                <w:spacing w:val="-10"/>
              </w:rPr>
              <w:t>Apprentice/Trainee contestable pool (selected non-TAFE RTOs only)</w:t>
            </w:r>
          </w:p>
        </w:tc>
        <w:tc>
          <w:tcPr>
            <w:tcW w:w="1239" w:type="dxa"/>
            <w:tcBorders>
              <w:top w:val="nil"/>
              <w:bottom w:val="nil"/>
            </w:tcBorders>
            <w:shd w:val="clear" w:color="auto" w:fill="auto"/>
          </w:tcPr>
          <w:p w14:paraId="438B7BFF" w14:textId="77777777" w:rsidR="009D41C6" w:rsidRDefault="009D41C6" w:rsidP="00FC2310">
            <w:pPr>
              <w:pStyle w:val="Tabletext"/>
              <w:jc w:val="center"/>
            </w:pPr>
            <w:r>
              <w:t>No</w:t>
            </w:r>
          </w:p>
        </w:tc>
        <w:tc>
          <w:tcPr>
            <w:tcW w:w="1100" w:type="dxa"/>
            <w:tcBorders>
              <w:top w:val="nil"/>
              <w:bottom w:val="nil"/>
            </w:tcBorders>
            <w:shd w:val="clear" w:color="auto" w:fill="auto"/>
          </w:tcPr>
          <w:p w14:paraId="438B7C00"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C01" w14:textId="77777777" w:rsidR="009D41C6" w:rsidRDefault="009D41C6" w:rsidP="00FC2310">
            <w:pPr>
              <w:pStyle w:val="Tabletext"/>
              <w:jc w:val="center"/>
            </w:pPr>
            <w:r>
              <w:t>LCP*</w:t>
            </w:r>
          </w:p>
        </w:tc>
        <w:tc>
          <w:tcPr>
            <w:tcW w:w="990" w:type="dxa"/>
            <w:tcBorders>
              <w:top w:val="nil"/>
              <w:bottom w:val="nil"/>
            </w:tcBorders>
            <w:shd w:val="clear" w:color="auto" w:fill="auto"/>
            <w:noWrap/>
          </w:tcPr>
          <w:p w14:paraId="438B7C02" w14:textId="77777777" w:rsidR="009D41C6" w:rsidRDefault="009D41C6" w:rsidP="00FC2310">
            <w:pPr>
              <w:pStyle w:val="Tabletext"/>
              <w:jc w:val="center"/>
            </w:pPr>
            <w:r>
              <w:t>11</w:t>
            </w:r>
          </w:p>
        </w:tc>
      </w:tr>
      <w:tr w:rsidR="009D41C6" w14:paraId="438B7C09" w14:textId="77777777" w:rsidTr="00FC2310">
        <w:trPr>
          <w:cantSplit/>
        </w:trPr>
        <w:tc>
          <w:tcPr>
            <w:tcW w:w="6241" w:type="dxa"/>
            <w:tcBorders>
              <w:top w:val="nil"/>
              <w:bottom w:val="nil"/>
            </w:tcBorders>
            <w:shd w:val="clear" w:color="auto" w:fill="D3DFEE"/>
          </w:tcPr>
          <w:p w14:paraId="438B7C04" w14:textId="77777777" w:rsidR="009D41C6" w:rsidRDefault="009D41C6" w:rsidP="00596D14">
            <w:pPr>
              <w:pStyle w:val="Tabletext"/>
            </w:pPr>
            <w:r>
              <w:t>Additional one-off funding – Apprentice/Trainee</w:t>
            </w:r>
          </w:p>
        </w:tc>
        <w:tc>
          <w:tcPr>
            <w:tcW w:w="1239" w:type="dxa"/>
            <w:tcBorders>
              <w:top w:val="nil"/>
              <w:bottom w:val="nil"/>
            </w:tcBorders>
            <w:shd w:val="clear" w:color="auto" w:fill="D3DFEE"/>
          </w:tcPr>
          <w:p w14:paraId="438B7C05" w14:textId="77777777" w:rsidR="009D41C6" w:rsidRDefault="009D41C6" w:rsidP="00FC2310">
            <w:pPr>
              <w:pStyle w:val="Tabletext"/>
              <w:jc w:val="center"/>
            </w:pPr>
            <w:r>
              <w:t>No</w:t>
            </w:r>
          </w:p>
        </w:tc>
        <w:tc>
          <w:tcPr>
            <w:tcW w:w="1100" w:type="dxa"/>
            <w:tcBorders>
              <w:top w:val="nil"/>
              <w:bottom w:val="nil"/>
            </w:tcBorders>
            <w:shd w:val="clear" w:color="auto" w:fill="D3DFEE"/>
          </w:tcPr>
          <w:p w14:paraId="438B7C06"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C07" w14:textId="77777777" w:rsidR="009D41C6" w:rsidRDefault="009D41C6" w:rsidP="00FC2310">
            <w:pPr>
              <w:pStyle w:val="Tabletext"/>
              <w:jc w:val="center"/>
            </w:pPr>
            <w:r>
              <w:t>LQ*</w:t>
            </w:r>
          </w:p>
        </w:tc>
        <w:tc>
          <w:tcPr>
            <w:tcW w:w="990" w:type="dxa"/>
            <w:tcBorders>
              <w:top w:val="nil"/>
              <w:bottom w:val="nil"/>
            </w:tcBorders>
            <w:shd w:val="clear" w:color="auto" w:fill="D3DFEE"/>
            <w:noWrap/>
          </w:tcPr>
          <w:p w14:paraId="438B7C08" w14:textId="77777777" w:rsidR="009D41C6" w:rsidRDefault="009D41C6" w:rsidP="00FC2310">
            <w:pPr>
              <w:pStyle w:val="Tabletext"/>
              <w:jc w:val="center"/>
            </w:pPr>
            <w:r>
              <w:t>11</w:t>
            </w:r>
          </w:p>
        </w:tc>
      </w:tr>
      <w:tr w:rsidR="009D41C6" w14:paraId="438B7C0F" w14:textId="77777777" w:rsidTr="005B128A">
        <w:trPr>
          <w:cantSplit/>
        </w:trPr>
        <w:tc>
          <w:tcPr>
            <w:tcW w:w="6241" w:type="dxa"/>
            <w:tcBorders>
              <w:top w:val="nil"/>
              <w:bottom w:val="nil"/>
            </w:tcBorders>
            <w:shd w:val="clear" w:color="auto" w:fill="auto"/>
          </w:tcPr>
          <w:p w14:paraId="438B7C0A" w14:textId="77777777" w:rsidR="009D41C6" w:rsidRPr="002E3964" w:rsidRDefault="009D41C6" w:rsidP="002E3964">
            <w:pPr>
              <w:pStyle w:val="Tabletext"/>
              <w:rPr>
                <w:spacing w:val="-10"/>
              </w:rPr>
            </w:pPr>
            <w:r w:rsidRPr="00FD1B41">
              <w:rPr>
                <w:spacing w:val="-10"/>
              </w:rPr>
              <w:t>Agriculture related training - Apprentice/Trainee (non-TAFE RTOs only)</w:t>
            </w:r>
          </w:p>
        </w:tc>
        <w:tc>
          <w:tcPr>
            <w:tcW w:w="1239" w:type="dxa"/>
            <w:tcBorders>
              <w:top w:val="nil"/>
              <w:bottom w:val="nil"/>
            </w:tcBorders>
            <w:shd w:val="clear" w:color="auto" w:fill="auto"/>
          </w:tcPr>
          <w:p w14:paraId="438B7C0B" w14:textId="77777777" w:rsidR="009D41C6" w:rsidRDefault="009D41C6" w:rsidP="00FC2310">
            <w:pPr>
              <w:pStyle w:val="Tabletext"/>
              <w:jc w:val="center"/>
            </w:pPr>
            <w:r>
              <w:t>No</w:t>
            </w:r>
          </w:p>
        </w:tc>
        <w:tc>
          <w:tcPr>
            <w:tcW w:w="1100" w:type="dxa"/>
            <w:tcBorders>
              <w:top w:val="nil"/>
              <w:bottom w:val="nil"/>
            </w:tcBorders>
            <w:shd w:val="clear" w:color="auto" w:fill="auto"/>
          </w:tcPr>
          <w:p w14:paraId="438B7C0C"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C0D" w14:textId="77777777" w:rsidR="009D41C6" w:rsidRDefault="009D41C6" w:rsidP="00FC2310">
            <w:pPr>
              <w:pStyle w:val="Tabletext"/>
              <w:jc w:val="center"/>
            </w:pPr>
            <w:r>
              <w:t>QIL*</w:t>
            </w:r>
          </w:p>
        </w:tc>
        <w:tc>
          <w:tcPr>
            <w:tcW w:w="990" w:type="dxa"/>
            <w:tcBorders>
              <w:top w:val="nil"/>
              <w:bottom w:val="nil"/>
            </w:tcBorders>
            <w:shd w:val="clear" w:color="auto" w:fill="auto"/>
            <w:noWrap/>
          </w:tcPr>
          <w:p w14:paraId="438B7C0E" w14:textId="77777777" w:rsidR="009D41C6" w:rsidRDefault="009D41C6" w:rsidP="00FC2310">
            <w:pPr>
              <w:pStyle w:val="Tabletext"/>
              <w:jc w:val="center"/>
            </w:pPr>
            <w:r>
              <w:t>11</w:t>
            </w:r>
          </w:p>
        </w:tc>
      </w:tr>
      <w:tr w:rsidR="009D41C6" w14:paraId="438B7C15" w14:textId="77777777" w:rsidTr="00FC2310">
        <w:trPr>
          <w:cantSplit/>
        </w:trPr>
        <w:tc>
          <w:tcPr>
            <w:tcW w:w="6241" w:type="dxa"/>
            <w:tcBorders>
              <w:top w:val="nil"/>
              <w:bottom w:val="nil"/>
            </w:tcBorders>
            <w:shd w:val="clear" w:color="auto" w:fill="D3DFEE"/>
          </w:tcPr>
          <w:p w14:paraId="438B7C10" w14:textId="77777777" w:rsidR="009D41C6" w:rsidRDefault="009D41C6" w:rsidP="00596D14">
            <w:pPr>
              <w:pStyle w:val="Tabletext"/>
            </w:pPr>
            <w:r>
              <w:t>Tender (Priority Education and Training Program)</w:t>
            </w:r>
          </w:p>
        </w:tc>
        <w:tc>
          <w:tcPr>
            <w:tcW w:w="1239" w:type="dxa"/>
            <w:tcBorders>
              <w:top w:val="nil"/>
              <w:bottom w:val="nil"/>
            </w:tcBorders>
            <w:shd w:val="clear" w:color="auto" w:fill="D3DFEE"/>
          </w:tcPr>
          <w:p w14:paraId="438B7C11" w14:textId="77777777" w:rsidR="009D41C6" w:rsidRDefault="009D41C6" w:rsidP="00FC2310">
            <w:pPr>
              <w:pStyle w:val="Tabletext"/>
              <w:jc w:val="center"/>
            </w:pPr>
            <w:r>
              <w:t>No</w:t>
            </w:r>
          </w:p>
        </w:tc>
        <w:tc>
          <w:tcPr>
            <w:tcW w:w="1100" w:type="dxa"/>
            <w:tcBorders>
              <w:top w:val="nil"/>
              <w:bottom w:val="nil"/>
            </w:tcBorders>
            <w:shd w:val="clear" w:color="auto" w:fill="D3DFEE"/>
          </w:tcPr>
          <w:p w14:paraId="438B7C12"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C13" w14:textId="77777777" w:rsidR="009D41C6" w:rsidRDefault="009D41C6" w:rsidP="00FC2310">
            <w:pPr>
              <w:pStyle w:val="Tabletext"/>
              <w:jc w:val="center"/>
            </w:pPr>
            <w:r>
              <w:t>T*</w:t>
            </w:r>
          </w:p>
        </w:tc>
        <w:tc>
          <w:tcPr>
            <w:tcW w:w="990" w:type="dxa"/>
            <w:tcBorders>
              <w:top w:val="nil"/>
              <w:bottom w:val="nil"/>
            </w:tcBorders>
            <w:shd w:val="clear" w:color="auto" w:fill="D3DFEE"/>
            <w:noWrap/>
          </w:tcPr>
          <w:p w14:paraId="438B7C14" w14:textId="77777777" w:rsidR="009D41C6" w:rsidRDefault="009D41C6" w:rsidP="00FC2310">
            <w:pPr>
              <w:pStyle w:val="Tabletext"/>
              <w:jc w:val="center"/>
            </w:pPr>
            <w:r>
              <w:t>11</w:t>
            </w:r>
          </w:p>
        </w:tc>
      </w:tr>
      <w:tr w:rsidR="009D41C6" w:rsidRPr="00AE600B" w14:paraId="438B7C1B" w14:textId="77777777" w:rsidTr="005B128A">
        <w:trPr>
          <w:cantSplit/>
        </w:trPr>
        <w:tc>
          <w:tcPr>
            <w:tcW w:w="6241" w:type="dxa"/>
            <w:tcBorders>
              <w:top w:val="nil"/>
              <w:bottom w:val="nil"/>
            </w:tcBorders>
            <w:shd w:val="clear" w:color="auto" w:fill="auto"/>
          </w:tcPr>
          <w:p w14:paraId="438B7C16" w14:textId="77777777" w:rsidR="009D41C6" w:rsidRDefault="009D41C6" w:rsidP="00596D14">
            <w:pPr>
              <w:pStyle w:val="Tabletext"/>
            </w:pPr>
            <w:r>
              <w:t>Youth employment scheme - Apprentice/Trainee</w:t>
            </w:r>
          </w:p>
        </w:tc>
        <w:tc>
          <w:tcPr>
            <w:tcW w:w="1239" w:type="dxa"/>
            <w:tcBorders>
              <w:top w:val="nil"/>
              <w:bottom w:val="nil"/>
            </w:tcBorders>
            <w:shd w:val="clear" w:color="auto" w:fill="auto"/>
          </w:tcPr>
          <w:p w14:paraId="438B7C17" w14:textId="77777777" w:rsidR="009D41C6" w:rsidRDefault="009D41C6" w:rsidP="00FC2310">
            <w:pPr>
              <w:pStyle w:val="Tabletext"/>
              <w:jc w:val="center"/>
            </w:pPr>
            <w:r>
              <w:t>No</w:t>
            </w:r>
          </w:p>
        </w:tc>
        <w:tc>
          <w:tcPr>
            <w:tcW w:w="1100" w:type="dxa"/>
            <w:tcBorders>
              <w:top w:val="nil"/>
              <w:bottom w:val="nil"/>
            </w:tcBorders>
            <w:shd w:val="clear" w:color="auto" w:fill="auto"/>
          </w:tcPr>
          <w:p w14:paraId="438B7C18" w14:textId="77777777" w:rsidR="009D41C6" w:rsidRDefault="009D41C6" w:rsidP="00FC2310">
            <w:pPr>
              <w:pStyle w:val="Tabletext"/>
              <w:jc w:val="center"/>
            </w:pPr>
            <w:r>
              <w:t>No</w:t>
            </w:r>
          </w:p>
        </w:tc>
        <w:tc>
          <w:tcPr>
            <w:tcW w:w="1100" w:type="dxa"/>
            <w:tcBorders>
              <w:top w:val="nil"/>
              <w:bottom w:val="nil"/>
            </w:tcBorders>
            <w:shd w:val="clear" w:color="auto" w:fill="auto"/>
            <w:noWrap/>
          </w:tcPr>
          <w:p w14:paraId="438B7C19" w14:textId="77777777" w:rsidR="009D41C6" w:rsidRDefault="009D41C6" w:rsidP="00FC2310">
            <w:pPr>
              <w:pStyle w:val="Tabletext"/>
              <w:jc w:val="center"/>
            </w:pPr>
            <w:r>
              <w:t>Z55*</w:t>
            </w:r>
          </w:p>
        </w:tc>
        <w:tc>
          <w:tcPr>
            <w:tcW w:w="990" w:type="dxa"/>
            <w:tcBorders>
              <w:top w:val="nil"/>
              <w:bottom w:val="nil"/>
            </w:tcBorders>
            <w:shd w:val="clear" w:color="auto" w:fill="auto"/>
            <w:noWrap/>
          </w:tcPr>
          <w:p w14:paraId="438B7C1A" w14:textId="77777777" w:rsidR="009D41C6" w:rsidRDefault="009D41C6" w:rsidP="00FC2310">
            <w:pPr>
              <w:pStyle w:val="Tabletext"/>
              <w:jc w:val="center"/>
            </w:pPr>
            <w:r>
              <w:t>15</w:t>
            </w:r>
          </w:p>
        </w:tc>
      </w:tr>
      <w:tr w:rsidR="009D41C6" w:rsidRPr="00AE600B" w14:paraId="438B7C21" w14:textId="77777777" w:rsidTr="00346C2D">
        <w:trPr>
          <w:cantSplit/>
        </w:trPr>
        <w:tc>
          <w:tcPr>
            <w:tcW w:w="6241" w:type="dxa"/>
            <w:tcBorders>
              <w:top w:val="nil"/>
              <w:bottom w:val="nil"/>
            </w:tcBorders>
            <w:shd w:val="clear" w:color="auto" w:fill="DBE5F1"/>
          </w:tcPr>
          <w:p w14:paraId="438B7C1C" w14:textId="100C62F2" w:rsidR="009D41C6" w:rsidRDefault="009D41C6" w:rsidP="00596D14">
            <w:pPr>
              <w:pStyle w:val="Tabletext"/>
            </w:pPr>
            <w:r w:rsidRPr="000945B6">
              <w:t>Skills for Growth - General (not Apprentice/Trainee)</w:t>
            </w:r>
            <w:r>
              <w:t xml:space="preserve"> – meets VTG eligibility criteria (program commenced prior to 2013)</w:t>
            </w:r>
          </w:p>
        </w:tc>
        <w:tc>
          <w:tcPr>
            <w:tcW w:w="1239" w:type="dxa"/>
            <w:tcBorders>
              <w:top w:val="nil"/>
              <w:bottom w:val="nil"/>
            </w:tcBorders>
            <w:shd w:val="clear" w:color="auto" w:fill="DBE5F1"/>
          </w:tcPr>
          <w:p w14:paraId="438B7C1D" w14:textId="77777777" w:rsidR="009D41C6" w:rsidRDefault="009D41C6" w:rsidP="00FC2310">
            <w:pPr>
              <w:pStyle w:val="Tabletext"/>
              <w:jc w:val="center"/>
            </w:pPr>
            <w:r>
              <w:t>No</w:t>
            </w:r>
          </w:p>
        </w:tc>
        <w:tc>
          <w:tcPr>
            <w:tcW w:w="1100" w:type="dxa"/>
            <w:tcBorders>
              <w:top w:val="nil"/>
              <w:bottom w:val="nil"/>
            </w:tcBorders>
            <w:shd w:val="clear" w:color="auto" w:fill="DBE5F1"/>
          </w:tcPr>
          <w:p w14:paraId="438B7C1E" w14:textId="77777777" w:rsidR="009D41C6" w:rsidRDefault="009D41C6" w:rsidP="00FC2310">
            <w:pPr>
              <w:pStyle w:val="Tabletext"/>
              <w:jc w:val="center"/>
            </w:pPr>
            <w:r>
              <w:t>Yes</w:t>
            </w:r>
          </w:p>
        </w:tc>
        <w:tc>
          <w:tcPr>
            <w:tcW w:w="1100" w:type="dxa"/>
            <w:tcBorders>
              <w:top w:val="nil"/>
              <w:bottom w:val="nil"/>
            </w:tcBorders>
            <w:shd w:val="clear" w:color="auto" w:fill="DBE5F1"/>
            <w:noWrap/>
          </w:tcPr>
          <w:p w14:paraId="438B7C1F" w14:textId="77777777" w:rsidR="009D41C6" w:rsidRDefault="009D41C6" w:rsidP="00FC2310">
            <w:pPr>
              <w:pStyle w:val="Tabletext"/>
              <w:jc w:val="center"/>
            </w:pPr>
            <w:r>
              <w:t xml:space="preserve">PSG </w:t>
            </w:r>
          </w:p>
        </w:tc>
        <w:tc>
          <w:tcPr>
            <w:tcW w:w="990" w:type="dxa"/>
            <w:tcBorders>
              <w:top w:val="nil"/>
              <w:bottom w:val="nil"/>
            </w:tcBorders>
            <w:shd w:val="clear" w:color="auto" w:fill="DBE5F1"/>
            <w:noWrap/>
          </w:tcPr>
          <w:p w14:paraId="438B7C20" w14:textId="77777777" w:rsidR="009D41C6" w:rsidRDefault="009D41C6" w:rsidP="00FC2310">
            <w:pPr>
              <w:pStyle w:val="Tabletext"/>
              <w:jc w:val="center"/>
            </w:pPr>
            <w:r>
              <w:t>11</w:t>
            </w:r>
          </w:p>
        </w:tc>
      </w:tr>
      <w:tr w:rsidR="009D41C6" w:rsidRPr="00AE600B" w14:paraId="438B7C27" w14:textId="77777777" w:rsidTr="00FC2310">
        <w:trPr>
          <w:cantSplit/>
        </w:trPr>
        <w:tc>
          <w:tcPr>
            <w:tcW w:w="6241" w:type="dxa"/>
            <w:tcBorders>
              <w:top w:val="nil"/>
              <w:bottom w:val="nil"/>
            </w:tcBorders>
            <w:shd w:val="clear" w:color="auto" w:fill="auto"/>
          </w:tcPr>
          <w:p w14:paraId="438B7C22" w14:textId="463CA95E" w:rsidR="009D41C6" w:rsidRDefault="009D41C6" w:rsidP="00596D14">
            <w:pPr>
              <w:pStyle w:val="Tabletext"/>
            </w:pPr>
            <w:r w:rsidRPr="000945B6">
              <w:t>Skills for Growth - Apprentice/Trainee</w:t>
            </w:r>
            <w:r>
              <w:t xml:space="preserve"> – meets VTG eligibility criteria (program commenced prior to 2013)</w:t>
            </w:r>
          </w:p>
        </w:tc>
        <w:tc>
          <w:tcPr>
            <w:tcW w:w="1239" w:type="dxa"/>
            <w:tcBorders>
              <w:top w:val="nil"/>
              <w:bottom w:val="nil"/>
            </w:tcBorders>
            <w:shd w:val="clear" w:color="auto" w:fill="auto"/>
          </w:tcPr>
          <w:p w14:paraId="438B7C23" w14:textId="77777777" w:rsidR="009D41C6" w:rsidRDefault="009D41C6" w:rsidP="00FC2310">
            <w:pPr>
              <w:pStyle w:val="Tabletext"/>
              <w:jc w:val="center"/>
            </w:pPr>
            <w:r>
              <w:t>No</w:t>
            </w:r>
          </w:p>
        </w:tc>
        <w:tc>
          <w:tcPr>
            <w:tcW w:w="1100" w:type="dxa"/>
            <w:tcBorders>
              <w:top w:val="nil"/>
              <w:bottom w:val="nil"/>
            </w:tcBorders>
            <w:shd w:val="clear" w:color="auto" w:fill="auto"/>
          </w:tcPr>
          <w:p w14:paraId="438B7C24" w14:textId="77777777" w:rsidR="009D41C6" w:rsidRDefault="009D41C6" w:rsidP="00FC2310">
            <w:pPr>
              <w:pStyle w:val="Tabletext"/>
              <w:jc w:val="center"/>
            </w:pPr>
            <w:r>
              <w:t>Yes</w:t>
            </w:r>
          </w:p>
        </w:tc>
        <w:tc>
          <w:tcPr>
            <w:tcW w:w="1100" w:type="dxa"/>
            <w:tcBorders>
              <w:top w:val="nil"/>
              <w:bottom w:val="nil"/>
            </w:tcBorders>
            <w:shd w:val="clear" w:color="auto" w:fill="auto"/>
            <w:noWrap/>
          </w:tcPr>
          <w:p w14:paraId="438B7C25" w14:textId="77777777" w:rsidR="009D41C6" w:rsidRDefault="009D41C6" w:rsidP="00FC2310">
            <w:pPr>
              <w:pStyle w:val="Tabletext"/>
              <w:jc w:val="center"/>
            </w:pPr>
            <w:r>
              <w:t xml:space="preserve">LSG </w:t>
            </w:r>
          </w:p>
        </w:tc>
        <w:tc>
          <w:tcPr>
            <w:tcW w:w="990" w:type="dxa"/>
            <w:tcBorders>
              <w:top w:val="nil"/>
              <w:bottom w:val="nil"/>
            </w:tcBorders>
            <w:shd w:val="clear" w:color="auto" w:fill="auto"/>
            <w:noWrap/>
          </w:tcPr>
          <w:p w14:paraId="438B7C26" w14:textId="77777777" w:rsidR="009D41C6" w:rsidRDefault="009D41C6" w:rsidP="00FC2310">
            <w:pPr>
              <w:pStyle w:val="Tabletext"/>
              <w:jc w:val="center"/>
            </w:pPr>
            <w:r>
              <w:t>11</w:t>
            </w:r>
          </w:p>
        </w:tc>
      </w:tr>
      <w:tr w:rsidR="009D41C6" w:rsidRPr="00AE600B" w14:paraId="438B7C2D" w14:textId="77777777" w:rsidTr="00FC2310">
        <w:trPr>
          <w:cantSplit/>
          <w:trHeight w:val="567"/>
        </w:trPr>
        <w:tc>
          <w:tcPr>
            <w:tcW w:w="6241" w:type="dxa"/>
            <w:tcBorders>
              <w:top w:val="nil"/>
              <w:bottom w:val="nil"/>
            </w:tcBorders>
            <w:shd w:val="clear" w:color="auto" w:fill="7091D2"/>
            <w:vAlign w:val="center"/>
          </w:tcPr>
          <w:p w14:paraId="438B7C28" w14:textId="77777777" w:rsidR="009D41C6" w:rsidRPr="00FC2310" w:rsidRDefault="009D41C6" w:rsidP="00596D14">
            <w:pPr>
              <w:pStyle w:val="Tabletext"/>
              <w:rPr>
                <w:b/>
              </w:rPr>
            </w:pPr>
            <w:r w:rsidRPr="00FC2310">
              <w:rPr>
                <w:b/>
                <w:color w:val="0C436A"/>
              </w:rPr>
              <w:t xml:space="preserve">NON GOVERNMENT SUBSIDISED:  Fee-for-service </w:t>
            </w:r>
          </w:p>
        </w:tc>
        <w:tc>
          <w:tcPr>
            <w:tcW w:w="1239" w:type="dxa"/>
            <w:tcBorders>
              <w:top w:val="nil"/>
              <w:bottom w:val="nil"/>
            </w:tcBorders>
            <w:shd w:val="clear" w:color="auto" w:fill="7091D2"/>
          </w:tcPr>
          <w:p w14:paraId="438B7C29" w14:textId="77777777" w:rsidR="009D41C6" w:rsidRDefault="009D41C6" w:rsidP="00FC2310">
            <w:pPr>
              <w:pStyle w:val="Tabletext"/>
              <w:jc w:val="center"/>
            </w:pPr>
          </w:p>
        </w:tc>
        <w:tc>
          <w:tcPr>
            <w:tcW w:w="1100" w:type="dxa"/>
            <w:tcBorders>
              <w:top w:val="nil"/>
              <w:bottom w:val="nil"/>
            </w:tcBorders>
            <w:shd w:val="clear" w:color="auto" w:fill="7091D2"/>
          </w:tcPr>
          <w:p w14:paraId="438B7C2A" w14:textId="77777777" w:rsidR="009D41C6" w:rsidRDefault="009D41C6" w:rsidP="00FC2310">
            <w:pPr>
              <w:pStyle w:val="Tabletext"/>
              <w:jc w:val="center"/>
            </w:pPr>
          </w:p>
        </w:tc>
        <w:tc>
          <w:tcPr>
            <w:tcW w:w="1100" w:type="dxa"/>
            <w:tcBorders>
              <w:top w:val="nil"/>
              <w:bottom w:val="nil"/>
            </w:tcBorders>
            <w:shd w:val="clear" w:color="auto" w:fill="7091D2"/>
            <w:noWrap/>
          </w:tcPr>
          <w:p w14:paraId="438B7C2B" w14:textId="77777777" w:rsidR="009D41C6" w:rsidRDefault="009D41C6" w:rsidP="00FC2310">
            <w:pPr>
              <w:pStyle w:val="Tabletext"/>
              <w:jc w:val="center"/>
            </w:pPr>
          </w:p>
        </w:tc>
        <w:tc>
          <w:tcPr>
            <w:tcW w:w="990" w:type="dxa"/>
            <w:tcBorders>
              <w:top w:val="nil"/>
              <w:bottom w:val="nil"/>
            </w:tcBorders>
            <w:shd w:val="clear" w:color="auto" w:fill="7091D2"/>
            <w:noWrap/>
          </w:tcPr>
          <w:p w14:paraId="438B7C2C" w14:textId="77777777" w:rsidR="009D41C6" w:rsidRDefault="009D41C6" w:rsidP="00596D14">
            <w:pPr>
              <w:pStyle w:val="Tabletext"/>
            </w:pPr>
          </w:p>
        </w:tc>
      </w:tr>
      <w:tr w:rsidR="009D41C6" w14:paraId="438B7C33" w14:textId="77777777" w:rsidTr="00FC2310">
        <w:trPr>
          <w:cantSplit/>
        </w:trPr>
        <w:tc>
          <w:tcPr>
            <w:tcW w:w="6241" w:type="dxa"/>
            <w:tcBorders>
              <w:top w:val="nil"/>
              <w:bottom w:val="nil"/>
            </w:tcBorders>
            <w:shd w:val="clear" w:color="auto" w:fill="FFFFFF"/>
          </w:tcPr>
          <w:p w14:paraId="438B7C2E" w14:textId="77777777" w:rsidR="009D41C6" w:rsidRDefault="009D41C6" w:rsidP="00596D14">
            <w:pPr>
              <w:pStyle w:val="Tabletext"/>
            </w:pPr>
            <w:r>
              <w:t>Fee for service - domestic full fee-paying students</w:t>
            </w:r>
          </w:p>
        </w:tc>
        <w:tc>
          <w:tcPr>
            <w:tcW w:w="1239" w:type="dxa"/>
            <w:tcBorders>
              <w:top w:val="nil"/>
              <w:bottom w:val="nil"/>
            </w:tcBorders>
            <w:shd w:val="clear" w:color="auto" w:fill="FFFFFF"/>
          </w:tcPr>
          <w:p w14:paraId="438B7C2F" w14:textId="77777777" w:rsidR="009D41C6" w:rsidRDefault="009D41C6" w:rsidP="00FC2310">
            <w:pPr>
              <w:pStyle w:val="Tabletext"/>
              <w:jc w:val="center"/>
            </w:pPr>
            <w:r>
              <w:t>Yes</w:t>
            </w:r>
          </w:p>
        </w:tc>
        <w:tc>
          <w:tcPr>
            <w:tcW w:w="1100" w:type="dxa"/>
            <w:tcBorders>
              <w:top w:val="nil"/>
              <w:bottom w:val="nil"/>
            </w:tcBorders>
            <w:shd w:val="clear" w:color="auto" w:fill="FFFFFF"/>
          </w:tcPr>
          <w:p w14:paraId="438B7C30" w14:textId="77777777" w:rsidR="009D41C6" w:rsidRDefault="009D41C6" w:rsidP="00FC2310">
            <w:pPr>
              <w:pStyle w:val="Tabletext"/>
              <w:jc w:val="center"/>
            </w:pPr>
            <w:r>
              <w:t>No</w:t>
            </w:r>
          </w:p>
        </w:tc>
        <w:tc>
          <w:tcPr>
            <w:tcW w:w="1100" w:type="dxa"/>
            <w:tcBorders>
              <w:top w:val="nil"/>
              <w:bottom w:val="nil"/>
            </w:tcBorders>
            <w:shd w:val="clear" w:color="auto" w:fill="FFFFFF"/>
            <w:noWrap/>
          </w:tcPr>
          <w:p w14:paraId="438B7C31" w14:textId="77777777" w:rsidR="009D41C6" w:rsidRDefault="009D41C6" w:rsidP="00FC2310">
            <w:pPr>
              <w:pStyle w:val="Tabletext"/>
              <w:jc w:val="center"/>
            </w:pPr>
            <w:r>
              <w:t>S</w:t>
            </w:r>
          </w:p>
        </w:tc>
        <w:tc>
          <w:tcPr>
            <w:tcW w:w="990" w:type="dxa"/>
            <w:tcBorders>
              <w:top w:val="nil"/>
              <w:bottom w:val="nil"/>
            </w:tcBorders>
            <w:shd w:val="clear" w:color="auto" w:fill="FFFFFF"/>
            <w:noWrap/>
          </w:tcPr>
          <w:p w14:paraId="438B7C32" w14:textId="77777777" w:rsidR="009D41C6" w:rsidRDefault="009D41C6" w:rsidP="00FC2310">
            <w:pPr>
              <w:pStyle w:val="Tabletext"/>
              <w:jc w:val="center"/>
            </w:pPr>
            <w:r>
              <w:t>20</w:t>
            </w:r>
          </w:p>
        </w:tc>
      </w:tr>
      <w:tr w:rsidR="009D41C6" w14:paraId="438B7C39" w14:textId="77777777" w:rsidTr="00FC2310">
        <w:trPr>
          <w:cantSplit/>
        </w:trPr>
        <w:tc>
          <w:tcPr>
            <w:tcW w:w="6241" w:type="dxa"/>
            <w:tcBorders>
              <w:top w:val="nil"/>
              <w:bottom w:val="nil"/>
            </w:tcBorders>
            <w:shd w:val="clear" w:color="auto" w:fill="D2DFEE"/>
          </w:tcPr>
          <w:p w14:paraId="438B7C34" w14:textId="77777777" w:rsidR="009D41C6" w:rsidRDefault="009D41C6" w:rsidP="00596D14">
            <w:pPr>
              <w:pStyle w:val="Tabletext"/>
            </w:pPr>
            <w:r>
              <w:t>Fee for service - overseas full fee-paying students</w:t>
            </w:r>
          </w:p>
        </w:tc>
        <w:tc>
          <w:tcPr>
            <w:tcW w:w="1239" w:type="dxa"/>
            <w:tcBorders>
              <w:top w:val="nil"/>
              <w:bottom w:val="nil"/>
            </w:tcBorders>
            <w:shd w:val="clear" w:color="auto" w:fill="D2DFEE"/>
          </w:tcPr>
          <w:p w14:paraId="438B7C35" w14:textId="77777777" w:rsidR="009D41C6" w:rsidRDefault="009D41C6" w:rsidP="00FC2310">
            <w:pPr>
              <w:pStyle w:val="Tabletext"/>
              <w:jc w:val="center"/>
            </w:pPr>
            <w:r>
              <w:t>Yes</w:t>
            </w:r>
          </w:p>
        </w:tc>
        <w:tc>
          <w:tcPr>
            <w:tcW w:w="1100" w:type="dxa"/>
            <w:tcBorders>
              <w:top w:val="nil"/>
              <w:bottom w:val="nil"/>
            </w:tcBorders>
            <w:shd w:val="clear" w:color="auto" w:fill="D2DFEE"/>
          </w:tcPr>
          <w:p w14:paraId="438B7C36" w14:textId="77777777" w:rsidR="009D41C6" w:rsidRDefault="009D41C6" w:rsidP="00FC2310">
            <w:pPr>
              <w:pStyle w:val="Tabletext"/>
              <w:jc w:val="center"/>
            </w:pPr>
            <w:r>
              <w:t>No</w:t>
            </w:r>
          </w:p>
        </w:tc>
        <w:tc>
          <w:tcPr>
            <w:tcW w:w="1100" w:type="dxa"/>
            <w:tcBorders>
              <w:top w:val="nil"/>
              <w:bottom w:val="nil"/>
            </w:tcBorders>
            <w:shd w:val="clear" w:color="auto" w:fill="D2DFEE"/>
            <w:noWrap/>
          </w:tcPr>
          <w:p w14:paraId="438B7C37" w14:textId="77777777" w:rsidR="009D41C6" w:rsidRDefault="009D41C6" w:rsidP="00FC2310">
            <w:pPr>
              <w:pStyle w:val="Tabletext"/>
              <w:jc w:val="center"/>
            </w:pPr>
            <w:r>
              <w:t>F</w:t>
            </w:r>
          </w:p>
        </w:tc>
        <w:tc>
          <w:tcPr>
            <w:tcW w:w="990" w:type="dxa"/>
            <w:tcBorders>
              <w:top w:val="nil"/>
              <w:bottom w:val="nil"/>
            </w:tcBorders>
            <w:shd w:val="clear" w:color="auto" w:fill="D2DFEE"/>
            <w:noWrap/>
          </w:tcPr>
          <w:p w14:paraId="438B7C38" w14:textId="77777777" w:rsidR="009D41C6" w:rsidRDefault="009D41C6" w:rsidP="00FC2310">
            <w:pPr>
              <w:pStyle w:val="Tabletext"/>
              <w:jc w:val="center"/>
            </w:pPr>
            <w:r>
              <w:t>30</w:t>
            </w:r>
          </w:p>
        </w:tc>
      </w:tr>
      <w:tr w:rsidR="009D41C6" w14:paraId="438B7C3F" w14:textId="77777777" w:rsidTr="00526562">
        <w:trPr>
          <w:cantSplit/>
        </w:trPr>
        <w:tc>
          <w:tcPr>
            <w:tcW w:w="6241" w:type="dxa"/>
            <w:tcBorders>
              <w:top w:val="nil"/>
              <w:bottom w:val="nil"/>
            </w:tcBorders>
            <w:shd w:val="clear" w:color="auto" w:fill="FFFFFF"/>
          </w:tcPr>
          <w:p w14:paraId="438B7C3A" w14:textId="77777777" w:rsidR="009D41C6" w:rsidRDefault="009D41C6" w:rsidP="00596D14">
            <w:pPr>
              <w:pStyle w:val="Tabletext"/>
            </w:pPr>
            <w:r>
              <w:t>Subcontracting, auspicing and partnership arrangements</w:t>
            </w:r>
          </w:p>
        </w:tc>
        <w:tc>
          <w:tcPr>
            <w:tcW w:w="1239" w:type="dxa"/>
            <w:tcBorders>
              <w:top w:val="nil"/>
              <w:bottom w:val="nil"/>
            </w:tcBorders>
            <w:shd w:val="clear" w:color="auto" w:fill="FFFFFF"/>
          </w:tcPr>
          <w:p w14:paraId="438B7C3B" w14:textId="77777777" w:rsidR="009D41C6" w:rsidRDefault="009D41C6" w:rsidP="00FC2310">
            <w:pPr>
              <w:pStyle w:val="Tabletext"/>
              <w:jc w:val="center"/>
            </w:pPr>
            <w:r>
              <w:t>Yes</w:t>
            </w:r>
          </w:p>
        </w:tc>
        <w:tc>
          <w:tcPr>
            <w:tcW w:w="1100" w:type="dxa"/>
            <w:tcBorders>
              <w:top w:val="nil"/>
              <w:bottom w:val="nil"/>
            </w:tcBorders>
            <w:shd w:val="clear" w:color="auto" w:fill="FFFFFF"/>
          </w:tcPr>
          <w:p w14:paraId="438B7C3C" w14:textId="77777777" w:rsidR="009D41C6" w:rsidRDefault="009D41C6" w:rsidP="00FC2310">
            <w:pPr>
              <w:pStyle w:val="Tabletext"/>
              <w:jc w:val="center"/>
            </w:pPr>
            <w:r>
              <w:t>No</w:t>
            </w:r>
          </w:p>
        </w:tc>
        <w:tc>
          <w:tcPr>
            <w:tcW w:w="1100" w:type="dxa"/>
            <w:tcBorders>
              <w:top w:val="nil"/>
              <w:bottom w:val="nil"/>
            </w:tcBorders>
            <w:shd w:val="clear" w:color="auto" w:fill="FFFFFF"/>
            <w:noWrap/>
          </w:tcPr>
          <w:p w14:paraId="438B7C3D" w14:textId="77777777" w:rsidR="009D41C6" w:rsidRDefault="009D41C6" w:rsidP="00FC2310">
            <w:pPr>
              <w:pStyle w:val="Tabletext"/>
              <w:jc w:val="center"/>
            </w:pPr>
            <w:r>
              <w:t>S1</w:t>
            </w:r>
          </w:p>
        </w:tc>
        <w:tc>
          <w:tcPr>
            <w:tcW w:w="990" w:type="dxa"/>
            <w:tcBorders>
              <w:top w:val="nil"/>
              <w:bottom w:val="nil"/>
            </w:tcBorders>
            <w:shd w:val="clear" w:color="auto" w:fill="FFFFFF"/>
            <w:noWrap/>
          </w:tcPr>
          <w:p w14:paraId="438B7C3E" w14:textId="77777777" w:rsidR="009D41C6" w:rsidRDefault="009D41C6" w:rsidP="00FC2310">
            <w:pPr>
              <w:pStyle w:val="Tabletext"/>
              <w:jc w:val="center"/>
            </w:pPr>
            <w:r>
              <w:t>80</w:t>
            </w:r>
          </w:p>
        </w:tc>
      </w:tr>
      <w:tr w:rsidR="009D41C6" w14:paraId="438B7C45" w14:textId="77777777" w:rsidTr="00E25692">
        <w:trPr>
          <w:cantSplit/>
        </w:trPr>
        <w:tc>
          <w:tcPr>
            <w:tcW w:w="6241" w:type="dxa"/>
            <w:tcBorders>
              <w:top w:val="nil"/>
              <w:bottom w:val="nil"/>
            </w:tcBorders>
            <w:shd w:val="clear" w:color="auto" w:fill="D3DFEE"/>
          </w:tcPr>
          <w:p w14:paraId="438B7C40" w14:textId="77777777" w:rsidR="009D41C6" w:rsidRDefault="009D41C6" w:rsidP="002E3964">
            <w:pPr>
              <w:pStyle w:val="Tabletext"/>
              <w:rPr>
                <w:sz w:val="22"/>
              </w:rPr>
            </w:pPr>
            <w:r>
              <w:t>Interstate Apprentices/Trainees (other than NSW registered Apprentices) (TAFE Institutes)</w:t>
            </w:r>
          </w:p>
        </w:tc>
        <w:tc>
          <w:tcPr>
            <w:tcW w:w="1239" w:type="dxa"/>
            <w:tcBorders>
              <w:top w:val="nil"/>
              <w:bottom w:val="nil"/>
            </w:tcBorders>
            <w:shd w:val="clear" w:color="auto" w:fill="D3DFEE"/>
          </w:tcPr>
          <w:p w14:paraId="438B7C41" w14:textId="77777777" w:rsidR="009D41C6" w:rsidRDefault="009D41C6" w:rsidP="00FC2310">
            <w:pPr>
              <w:pStyle w:val="Tabletext"/>
              <w:jc w:val="center"/>
            </w:pPr>
            <w:r>
              <w:t>Yes</w:t>
            </w:r>
          </w:p>
        </w:tc>
        <w:tc>
          <w:tcPr>
            <w:tcW w:w="1100" w:type="dxa"/>
            <w:tcBorders>
              <w:top w:val="nil"/>
              <w:bottom w:val="nil"/>
            </w:tcBorders>
            <w:shd w:val="clear" w:color="auto" w:fill="D3DFEE"/>
          </w:tcPr>
          <w:p w14:paraId="438B7C42"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C43" w14:textId="77777777" w:rsidR="009D41C6" w:rsidRDefault="009D41C6" w:rsidP="00FC2310">
            <w:pPr>
              <w:pStyle w:val="Tabletext"/>
              <w:jc w:val="center"/>
            </w:pPr>
            <w:r>
              <w:t>Z70</w:t>
            </w:r>
          </w:p>
        </w:tc>
        <w:tc>
          <w:tcPr>
            <w:tcW w:w="990" w:type="dxa"/>
            <w:tcBorders>
              <w:top w:val="nil"/>
              <w:bottom w:val="nil"/>
            </w:tcBorders>
            <w:shd w:val="clear" w:color="auto" w:fill="D3DFEE"/>
            <w:noWrap/>
          </w:tcPr>
          <w:p w14:paraId="438B7C44" w14:textId="77777777" w:rsidR="009D41C6" w:rsidRDefault="009D41C6" w:rsidP="00FC2310">
            <w:pPr>
              <w:pStyle w:val="Tabletext"/>
              <w:jc w:val="center"/>
            </w:pPr>
            <w:r>
              <w:t>20</w:t>
            </w:r>
          </w:p>
        </w:tc>
      </w:tr>
      <w:tr w:rsidR="009D41C6" w14:paraId="438B7C4B" w14:textId="77777777" w:rsidTr="00526562">
        <w:trPr>
          <w:cantSplit/>
        </w:trPr>
        <w:tc>
          <w:tcPr>
            <w:tcW w:w="6241" w:type="dxa"/>
            <w:tcBorders>
              <w:top w:val="nil"/>
              <w:bottom w:val="nil"/>
            </w:tcBorders>
            <w:shd w:val="clear" w:color="auto" w:fill="FFFFFF"/>
          </w:tcPr>
          <w:p w14:paraId="438B7C46" w14:textId="77777777" w:rsidR="009D41C6" w:rsidRPr="00000887" w:rsidRDefault="009D41C6" w:rsidP="00596D14">
            <w:pPr>
              <w:pStyle w:val="Tabletext"/>
            </w:pPr>
            <w:r>
              <w:t>VET in schools</w:t>
            </w:r>
          </w:p>
        </w:tc>
        <w:tc>
          <w:tcPr>
            <w:tcW w:w="1239" w:type="dxa"/>
            <w:tcBorders>
              <w:top w:val="nil"/>
              <w:bottom w:val="nil"/>
            </w:tcBorders>
            <w:shd w:val="clear" w:color="auto" w:fill="FFFFFF"/>
          </w:tcPr>
          <w:p w14:paraId="438B7C47" w14:textId="77777777" w:rsidR="009D41C6" w:rsidRDefault="009D41C6" w:rsidP="00FC2310">
            <w:pPr>
              <w:pStyle w:val="Tabletext"/>
              <w:jc w:val="center"/>
            </w:pPr>
            <w:r>
              <w:t>Yes</w:t>
            </w:r>
          </w:p>
        </w:tc>
        <w:tc>
          <w:tcPr>
            <w:tcW w:w="1100" w:type="dxa"/>
            <w:tcBorders>
              <w:top w:val="nil"/>
              <w:bottom w:val="nil"/>
            </w:tcBorders>
            <w:shd w:val="clear" w:color="auto" w:fill="FFFFFF"/>
          </w:tcPr>
          <w:p w14:paraId="438B7C48" w14:textId="77777777" w:rsidR="009D41C6" w:rsidRDefault="009D41C6" w:rsidP="00FC2310">
            <w:pPr>
              <w:pStyle w:val="Tabletext"/>
              <w:jc w:val="center"/>
            </w:pPr>
            <w:r>
              <w:t>No</w:t>
            </w:r>
          </w:p>
        </w:tc>
        <w:tc>
          <w:tcPr>
            <w:tcW w:w="1100" w:type="dxa"/>
            <w:tcBorders>
              <w:top w:val="nil"/>
              <w:bottom w:val="nil"/>
            </w:tcBorders>
            <w:shd w:val="clear" w:color="auto" w:fill="FFFFFF"/>
            <w:noWrap/>
          </w:tcPr>
          <w:p w14:paraId="438B7C49" w14:textId="77777777" w:rsidR="009D41C6" w:rsidRPr="00000887" w:rsidRDefault="009D41C6" w:rsidP="00FC2310">
            <w:pPr>
              <w:pStyle w:val="Tabletext"/>
              <w:jc w:val="center"/>
            </w:pPr>
            <w:r>
              <w:t>Z20</w:t>
            </w:r>
          </w:p>
        </w:tc>
        <w:tc>
          <w:tcPr>
            <w:tcW w:w="990" w:type="dxa"/>
            <w:tcBorders>
              <w:top w:val="nil"/>
              <w:bottom w:val="nil"/>
            </w:tcBorders>
            <w:shd w:val="clear" w:color="auto" w:fill="FFFFFF"/>
            <w:noWrap/>
          </w:tcPr>
          <w:p w14:paraId="438B7C4A" w14:textId="77777777" w:rsidR="009D41C6" w:rsidRDefault="009D41C6" w:rsidP="00FC2310">
            <w:pPr>
              <w:pStyle w:val="Tabletext"/>
              <w:jc w:val="center"/>
            </w:pPr>
            <w:r>
              <w:t>20 or 30</w:t>
            </w:r>
          </w:p>
        </w:tc>
      </w:tr>
      <w:tr w:rsidR="009D41C6" w14:paraId="438B7C51" w14:textId="77777777" w:rsidTr="00E25692">
        <w:trPr>
          <w:cantSplit/>
        </w:trPr>
        <w:tc>
          <w:tcPr>
            <w:tcW w:w="6241" w:type="dxa"/>
            <w:tcBorders>
              <w:top w:val="nil"/>
              <w:bottom w:val="nil"/>
            </w:tcBorders>
            <w:shd w:val="clear" w:color="auto" w:fill="D3DFEE"/>
          </w:tcPr>
          <w:p w14:paraId="438B7C4C" w14:textId="77777777" w:rsidR="009D41C6" w:rsidRPr="00000887" w:rsidRDefault="009D41C6" w:rsidP="00596D14">
            <w:pPr>
              <w:pStyle w:val="Tabletext"/>
            </w:pPr>
            <w:r>
              <w:t>ACE - Schools Partnership Program</w:t>
            </w:r>
          </w:p>
        </w:tc>
        <w:tc>
          <w:tcPr>
            <w:tcW w:w="1239" w:type="dxa"/>
            <w:tcBorders>
              <w:top w:val="nil"/>
              <w:bottom w:val="nil"/>
            </w:tcBorders>
            <w:shd w:val="clear" w:color="auto" w:fill="D3DFEE"/>
          </w:tcPr>
          <w:p w14:paraId="438B7C4D" w14:textId="77777777" w:rsidR="009D41C6" w:rsidRPr="00000887" w:rsidRDefault="009D41C6" w:rsidP="00FC2310">
            <w:pPr>
              <w:pStyle w:val="Tabletext"/>
              <w:jc w:val="center"/>
            </w:pPr>
            <w:r>
              <w:t>Yes</w:t>
            </w:r>
          </w:p>
        </w:tc>
        <w:tc>
          <w:tcPr>
            <w:tcW w:w="1100" w:type="dxa"/>
            <w:tcBorders>
              <w:top w:val="nil"/>
              <w:bottom w:val="nil"/>
            </w:tcBorders>
            <w:shd w:val="clear" w:color="auto" w:fill="D3DFEE"/>
          </w:tcPr>
          <w:p w14:paraId="438B7C4E" w14:textId="77777777" w:rsidR="009D41C6" w:rsidRDefault="009D41C6" w:rsidP="00FC2310">
            <w:pPr>
              <w:pStyle w:val="Tabletext"/>
              <w:jc w:val="center"/>
            </w:pPr>
            <w:r>
              <w:t>No</w:t>
            </w:r>
          </w:p>
        </w:tc>
        <w:tc>
          <w:tcPr>
            <w:tcW w:w="1100" w:type="dxa"/>
            <w:tcBorders>
              <w:top w:val="nil"/>
              <w:bottom w:val="nil"/>
            </w:tcBorders>
            <w:shd w:val="clear" w:color="auto" w:fill="D3DFEE"/>
            <w:noWrap/>
          </w:tcPr>
          <w:p w14:paraId="438B7C4F" w14:textId="77777777" w:rsidR="009D41C6" w:rsidRPr="00000887" w:rsidRDefault="009D41C6" w:rsidP="00FC2310">
            <w:pPr>
              <w:pStyle w:val="Tabletext"/>
              <w:jc w:val="center"/>
            </w:pPr>
            <w:r>
              <w:t>Z30</w:t>
            </w:r>
          </w:p>
        </w:tc>
        <w:tc>
          <w:tcPr>
            <w:tcW w:w="990" w:type="dxa"/>
            <w:tcBorders>
              <w:top w:val="nil"/>
              <w:bottom w:val="nil"/>
            </w:tcBorders>
            <w:shd w:val="clear" w:color="auto" w:fill="D3DFEE"/>
            <w:noWrap/>
          </w:tcPr>
          <w:p w14:paraId="438B7C50" w14:textId="77777777" w:rsidR="009D41C6" w:rsidRDefault="009D41C6" w:rsidP="00FC2310">
            <w:pPr>
              <w:pStyle w:val="Tabletext"/>
              <w:jc w:val="center"/>
            </w:pPr>
            <w:r>
              <w:t>20</w:t>
            </w:r>
          </w:p>
        </w:tc>
      </w:tr>
      <w:tr w:rsidR="009D41C6" w14:paraId="438B7C57" w14:textId="77777777" w:rsidTr="00526562">
        <w:trPr>
          <w:cantSplit/>
        </w:trPr>
        <w:tc>
          <w:tcPr>
            <w:tcW w:w="6241" w:type="dxa"/>
            <w:tcBorders>
              <w:top w:val="nil"/>
              <w:bottom w:val="single" w:sz="4" w:space="0" w:color="4F81BD"/>
            </w:tcBorders>
            <w:shd w:val="clear" w:color="auto" w:fill="FFFFFF"/>
          </w:tcPr>
          <w:p w14:paraId="438B7C52" w14:textId="203A519E" w:rsidR="009D41C6" w:rsidRPr="002E3964" w:rsidRDefault="009D41C6" w:rsidP="002E3964">
            <w:pPr>
              <w:pStyle w:val="Tabletext"/>
              <w:rPr>
                <w:spacing w:val="-15"/>
              </w:rPr>
            </w:pPr>
            <w:r w:rsidRPr="00B52CA2">
              <w:t>Fee for service - Skills for Growth (program commenced prior to 2013)</w:t>
            </w:r>
          </w:p>
        </w:tc>
        <w:tc>
          <w:tcPr>
            <w:tcW w:w="1239" w:type="dxa"/>
            <w:tcBorders>
              <w:top w:val="nil"/>
              <w:bottom w:val="single" w:sz="4" w:space="0" w:color="4F81BD"/>
            </w:tcBorders>
            <w:shd w:val="clear" w:color="auto" w:fill="FFFFFF"/>
          </w:tcPr>
          <w:p w14:paraId="438B7C53" w14:textId="77777777" w:rsidR="009D41C6" w:rsidRDefault="009D41C6" w:rsidP="00FC2310">
            <w:pPr>
              <w:pStyle w:val="Tabletext"/>
              <w:jc w:val="center"/>
            </w:pPr>
            <w:r>
              <w:t>No</w:t>
            </w:r>
          </w:p>
        </w:tc>
        <w:tc>
          <w:tcPr>
            <w:tcW w:w="1100" w:type="dxa"/>
            <w:tcBorders>
              <w:top w:val="nil"/>
              <w:bottom w:val="single" w:sz="4" w:space="0" w:color="4F81BD"/>
            </w:tcBorders>
            <w:shd w:val="clear" w:color="auto" w:fill="FFFFFF"/>
          </w:tcPr>
          <w:p w14:paraId="438B7C54" w14:textId="77777777" w:rsidR="009D41C6" w:rsidRDefault="009D41C6" w:rsidP="00FC2310">
            <w:pPr>
              <w:pStyle w:val="Tabletext"/>
              <w:jc w:val="center"/>
            </w:pPr>
            <w:r>
              <w:t>No</w:t>
            </w:r>
          </w:p>
        </w:tc>
        <w:tc>
          <w:tcPr>
            <w:tcW w:w="1100" w:type="dxa"/>
            <w:tcBorders>
              <w:top w:val="nil"/>
              <w:bottom w:val="single" w:sz="4" w:space="0" w:color="4F81BD"/>
            </w:tcBorders>
            <w:shd w:val="clear" w:color="auto" w:fill="FFFFFF"/>
            <w:noWrap/>
          </w:tcPr>
          <w:p w14:paraId="438B7C55" w14:textId="77777777" w:rsidR="009D41C6" w:rsidRDefault="009D41C6" w:rsidP="00FC2310">
            <w:pPr>
              <w:pStyle w:val="Tabletext"/>
              <w:jc w:val="center"/>
            </w:pPr>
            <w:r>
              <w:t>SSG</w:t>
            </w:r>
          </w:p>
        </w:tc>
        <w:tc>
          <w:tcPr>
            <w:tcW w:w="990" w:type="dxa"/>
            <w:tcBorders>
              <w:top w:val="nil"/>
              <w:bottom w:val="single" w:sz="4" w:space="0" w:color="4F81BD"/>
            </w:tcBorders>
            <w:shd w:val="clear" w:color="auto" w:fill="FFFFFF"/>
            <w:noWrap/>
          </w:tcPr>
          <w:p w14:paraId="438B7C56" w14:textId="77777777" w:rsidR="009D41C6" w:rsidRDefault="009D41C6" w:rsidP="00FC2310">
            <w:pPr>
              <w:pStyle w:val="Tabletext"/>
              <w:jc w:val="center"/>
            </w:pPr>
            <w:r>
              <w:t>20 or 30</w:t>
            </w:r>
          </w:p>
        </w:tc>
      </w:tr>
    </w:tbl>
    <w:p w14:paraId="438B7C58" w14:textId="77777777" w:rsidR="000A37C5" w:rsidRDefault="000A37C5" w:rsidP="005B128A">
      <w:pPr>
        <w:tabs>
          <w:tab w:val="left" w:pos="770"/>
          <w:tab w:val="left" w:pos="7808"/>
          <w:tab w:val="left" w:pos="8710"/>
        </w:tabs>
        <w:ind w:left="771" w:hanging="442"/>
        <w:rPr>
          <w:rFonts w:ascii="Arial" w:hAnsi="Arial" w:cs="Arial"/>
          <w:color w:val="000000"/>
        </w:rPr>
      </w:pPr>
    </w:p>
    <w:p w14:paraId="438B7C59" w14:textId="56A5F6FA" w:rsidR="00C74B64" w:rsidRDefault="00C74B64" w:rsidP="00C74B64">
      <w:pPr>
        <w:pStyle w:val="Heading1noTOC"/>
      </w:pPr>
      <w:r>
        <w:lastRenderedPageBreak/>
        <w:t>Funding Source Identifier – State Training Authority</w:t>
      </w:r>
      <w:r w:rsidR="003D59A6">
        <w:t xml:space="preserve"> - (continued)</w:t>
      </w:r>
    </w:p>
    <w:p w14:paraId="438B7C5A" w14:textId="20844E2E" w:rsidR="000A37C5" w:rsidRPr="00ED3FE5" w:rsidRDefault="000A37C5" w:rsidP="000A37C5">
      <w:pPr>
        <w:tabs>
          <w:tab w:val="left" w:pos="770"/>
          <w:tab w:val="left" w:pos="7808"/>
          <w:tab w:val="left" w:pos="8710"/>
        </w:tabs>
        <w:ind w:left="771" w:hanging="442"/>
        <w:rPr>
          <w:rFonts w:ascii="Arial" w:hAnsi="Arial" w:cs="Arial"/>
          <w:color w:val="000000"/>
          <w:sz w:val="18"/>
          <w:szCs w:val="18"/>
        </w:rPr>
      </w:pPr>
      <w:r w:rsidRPr="00F61EBA">
        <w:rPr>
          <w:rFonts w:ascii="Arial" w:hAnsi="Arial" w:cs="Arial"/>
          <w:color w:val="000000"/>
        </w:rPr>
        <w:t>*</w:t>
      </w:r>
      <w:r w:rsidRPr="00ED3FE5">
        <w:rPr>
          <w:rFonts w:ascii="Arial" w:hAnsi="Arial" w:cs="Arial"/>
          <w:color w:val="000000"/>
          <w:sz w:val="16"/>
          <w:szCs w:val="16"/>
        </w:rPr>
        <w:tab/>
      </w:r>
      <w:r w:rsidRPr="00ED3FE5">
        <w:rPr>
          <w:rStyle w:val="Field"/>
          <w:rFonts w:cs="Arial"/>
          <w:sz w:val="18"/>
          <w:szCs w:val="18"/>
        </w:rPr>
        <w:t>Funding Source Identifier – State Training Authority</w:t>
      </w:r>
      <w:r w:rsidRPr="00ED3FE5">
        <w:rPr>
          <w:rFonts w:ascii="Arial" w:hAnsi="Arial" w:cs="Arial"/>
          <w:color w:val="000000"/>
          <w:sz w:val="18"/>
          <w:szCs w:val="18"/>
        </w:rPr>
        <w:t xml:space="preserve"> codes that are asterisked (*) can only be used for Subject enrolments with a </w:t>
      </w:r>
      <w:r w:rsidRPr="00ED3FE5">
        <w:rPr>
          <w:rFonts w:ascii="Arial" w:hAnsi="Arial" w:cs="Arial"/>
          <w:i/>
          <w:color w:val="000000"/>
          <w:sz w:val="18"/>
          <w:szCs w:val="18"/>
        </w:rPr>
        <w:t xml:space="preserve">Program </w:t>
      </w:r>
      <w:r w:rsidRPr="00ED3FE5">
        <w:rPr>
          <w:rStyle w:val="Field"/>
          <w:rFonts w:cs="Arial"/>
          <w:sz w:val="18"/>
          <w:szCs w:val="18"/>
        </w:rPr>
        <w:t>Commencement Date)</w:t>
      </w:r>
      <w:r w:rsidRPr="00ED3FE5">
        <w:rPr>
          <w:rFonts w:ascii="Arial" w:hAnsi="Arial" w:cs="Arial"/>
          <w:color w:val="000000"/>
          <w:sz w:val="18"/>
          <w:szCs w:val="18"/>
        </w:rPr>
        <w:t xml:space="preserve"> prior to 1 January 2011.</w:t>
      </w:r>
    </w:p>
    <w:p w14:paraId="431EE1FE" w14:textId="773DD5B3" w:rsidR="00275C1E" w:rsidRPr="00ED3FE5" w:rsidRDefault="00275C1E" w:rsidP="00275C1E">
      <w:pPr>
        <w:tabs>
          <w:tab w:val="left" w:pos="770"/>
          <w:tab w:val="left" w:pos="7808"/>
          <w:tab w:val="left" w:pos="8710"/>
        </w:tabs>
        <w:ind w:left="771" w:hanging="442"/>
        <w:rPr>
          <w:rFonts w:ascii="Arial" w:hAnsi="Arial" w:cs="Arial"/>
          <w:color w:val="000000"/>
          <w:sz w:val="18"/>
          <w:szCs w:val="18"/>
        </w:rPr>
      </w:pPr>
      <w:r w:rsidRPr="00ED3FE5">
        <w:rPr>
          <w:rFonts w:ascii="Arial" w:hAnsi="Arial" w:cs="Arial"/>
          <w:sz w:val="18"/>
          <w:szCs w:val="18"/>
          <w:vertAlign w:val="superscript"/>
        </w:rPr>
        <w:t>×</w:t>
      </w:r>
      <w:r w:rsidRPr="00ED3FE5">
        <w:rPr>
          <w:rFonts w:ascii="Arial" w:hAnsi="Arial" w:cs="Arial"/>
          <w:sz w:val="18"/>
          <w:szCs w:val="18"/>
          <w:vertAlign w:val="superscript"/>
        </w:rPr>
        <w:tab/>
      </w:r>
      <w:r w:rsidRPr="00ED3FE5">
        <w:rPr>
          <w:rFonts w:ascii="Arial" w:hAnsi="Arial" w:cs="Arial"/>
          <w:sz w:val="18"/>
          <w:szCs w:val="18"/>
        </w:rPr>
        <w:t xml:space="preserve">Enrolments against </w:t>
      </w:r>
      <w:r w:rsidRPr="00ED3FE5">
        <w:rPr>
          <w:rStyle w:val="Field"/>
          <w:sz w:val="18"/>
          <w:szCs w:val="18"/>
        </w:rPr>
        <w:t>Funding Source identifier – State Training Authority</w:t>
      </w:r>
      <w:r w:rsidRPr="00ED3FE5">
        <w:rPr>
          <w:rFonts w:ascii="Arial" w:hAnsi="Arial" w:cs="Arial"/>
          <w:sz w:val="18"/>
          <w:szCs w:val="18"/>
          <w:vertAlign w:val="superscript"/>
        </w:rPr>
        <w:t xml:space="preserve">  </w:t>
      </w:r>
      <w:r w:rsidRPr="00ED3FE5">
        <w:rPr>
          <w:rStyle w:val="Value"/>
          <w:rFonts w:ascii="Arial" w:hAnsi="Arial" w:cs="Arial"/>
          <w:sz w:val="18"/>
          <w:szCs w:val="18"/>
        </w:rPr>
        <w:t>L</w:t>
      </w:r>
      <w:r w:rsidRPr="00ED3FE5">
        <w:rPr>
          <w:rFonts w:ascii="Arial" w:hAnsi="Arial" w:cs="Arial"/>
          <w:color w:val="000000"/>
          <w:sz w:val="18"/>
          <w:szCs w:val="18"/>
        </w:rPr>
        <w:t xml:space="preserve"> and </w:t>
      </w:r>
      <w:r w:rsidRPr="00ED3FE5">
        <w:rPr>
          <w:rStyle w:val="Value"/>
          <w:rFonts w:ascii="Arial" w:hAnsi="Arial" w:cs="Arial"/>
          <w:sz w:val="18"/>
          <w:szCs w:val="18"/>
        </w:rPr>
        <w:t>P</w:t>
      </w:r>
      <w:r w:rsidRPr="00ED3FE5">
        <w:rPr>
          <w:rFonts w:ascii="Arial" w:hAnsi="Arial" w:cs="Arial"/>
          <w:color w:val="000000"/>
          <w:sz w:val="18"/>
          <w:szCs w:val="18"/>
        </w:rPr>
        <w:t xml:space="preserve"> generally do not require a referral form, with the exception of enrolments under the Young People Transitioning From Care initiative. Individuals who are required to undertake the </w:t>
      </w:r>
      <w:r w:rsidR="00F54B3F">
        <w:rPr>
          <w:rFonts w:ascii="Arial" w:hAnsi="Arial" w:cs="Arial"/>
          <w:color w:val="000000"/>
          <w:sz w:val="18"/>
          <w:szCs w:val="18"/>
        </w:rPr>
        <w:t>program</w:t>
      </w:r>
      <w:r w:rsidRPr="00ED3FE5">
        <w:rPr>
          <w:rFonts w:ascii="Arial" w:hAnsi="Arial" w:cs="Arial"/>
          <w:color w:val="000000"/>
          <w:sz w:val="18"/>
          <w:szCs w:val="18"/>
        </w:rPr>
        <w:t xml:space="preserve"> pursuant to a community based order made under the Children, Youth and Families Act 2005, and individuals held in the Judy Lazarus Transition Centre must also present relevant documentation.  Refer to the Guidelines about Fees and VET Funding Contract.</w:t>
      </w:r>
    </w:p>
    <w:p w14:paraId="438B7C5C" w14:textId="0D81B214" w:rsidR="00C74B64" w:rsidRDefault="00975BF7" w:rsidP="005B128A">
      <w:pPr>
        <w:tabs>
          <w:tab w:val="left" w:pos="770"/>
          <w:tab w:val="left" w:pos="7808"/>
          <w:tab w:val="left" w:pos="8710"/>
        </w:tabs>
        <w:ind w:left="771" w:hanging="442"/>
        <w:rPr>
          <w:rFonts w:ascii="Arial" w:hAnsi="Arial" w:cs="Arial"/>
          <w:color w:val="000000"/>
          <w:sz w:val="20"/>
          <w:szCs w:val="20"/>
        </w:rPr>
      </w:pPr>
      <w:r w:rsidRPr="00B87A21">
        <w:rPr>
          <w:rFonts w:ascii="Arial" w:hAnsi="Arial" w:cs="Arial"/>
          <w:color w:val="000000"/>
          <w:sz w:val="20"/>
          <w:szCs w:val="20"/>
          <w:vertAlign w:val="subscript"/>
        </w:rPr>
        <w:t>#</w:t>
      </w:r>
      <w:r>
        <w:rPr>
          <w:rFonts w:ascii="Arial" w:hAnsi="Arial" w:cs="Arial"/>
          <w:color w:val="000000"/>
          <w:sz w:val="20"/>
          <w:szCs w:val="20"/>
        </w:rPr>
        <w:tab/>
      </w:r>
      <w:r w:rsidR="0052179E" w:rsidRPr="0052179E">
        <w:rPr>
          <w:rFonts w:ascii="Arial" w:hAnsi="Arial" w:cs="Arial"/>
          <w:color w:val="000000" w:themeColor="text1"/>
          <w:sz w:val="20"/>
          <w:szCs w:val="20"/>
        </w:rPr>
        <w:t>There</w:t>
      </w:r>
      <w:r w:rsidR="0052179E">
        <w:rPr>
          <w:rFonts w:ascii="Arial" w:hAnsi="Arial" w:cs="Arial"/>
          <w:color w:val="000000" w:themeColor="text1"/>
          <w:sz w:val="20"/>
          <w:szCs w:val="20"/>
        </w:rPr>
        <w:t xml:space="preserve"> </w:t>
      </w:r>
      <w:r w:rsidR="0052179E" w:rsidRPr="0052179E">
        <w:rPr>
          <w:rFonts w:ascii="Arial" w:hAnsi="Arial" w:cs="Arial"/>
          <w:color w:val="000000" w:themeColor="text1"/>
          <w:sz w:val="20"/>
          <w:szCs w:val="20"/>
        </w:rPr>
        <w:t xml:space="preserve">should be no new enrolments against </w:t>
      </w:r>
      <w:r w:rsidR="0052179E" w:rsidRPr="0052179E">
        <w:rPr>
          <w:rStyle w:val="Field"/>
          <w:color w:val="000000" w:themeColor="text1"/>
          <w:sz w:val="18"/>
          <w:szCs w:val="18"/>
        </w:rPr>
        <w:t>Funding Source Identifier – State Training Authority</w:t>
      </w:r>
      <w:r w:rsidR="0052179E" w:rsidRPr="0052179E">
        <w:rPr>
          <w:rFonts w:ascii="Arial" w:hAnsi="Arial" w:cs="Arial"/>
          <w:color w:val="000000" w:themeColor="text1"/>
          <w:sz w:val="18"/>
          <w:szCs w:val="18"/>
        </w:rPr>
        <w:t xml:space="preserve"> codes ‘WTP’ and ‘WTL’ in 2016. Students holding referral letter for the Training Support for Retrenched Workers initiative should have their 2016 commencements enrolled against </w:t>
      </w:r>
      <w:r w:rsidR="0052179E" w:rsidRPr="0052179E">
        <w:rPr>
          <w:rStyle w:val="Value"/>
          <w:color w:val="000000" w:themeColor="text1"/>
        </w:rPr>
        <w:t>SCP</w:t>
      </w:r>
      <w:r w:rsidR="0052179E" w:rsidRPr="0052179E">
        <w:rPr>
          <w:rFonts w:ascii="Arial" w:hAnsi="Arial" w:cs="Arial"/>
          <w:color w:val="000000" w:themeColor="text1"/>
          <w:sz w:val="18"/>
          <w:szCs w:val="18"/>
        </w:rPr>
        <w:t xml:space="preserve"> or </w:t>
      </w:r>
      <w:r w:rsidR="0052179E" w:rsidRPr="0052179E">
        <w:rPr>
          <w:rStyle w:val="Value"/>
          <w:color w:val="000000" w:themeColor="text1"/>
        </w:rPr>
        <w:t>SCL</w:t>
      </w:r>
      <w:r w:rsidR="0052179E">
        <w:rPr>
          <w:rStyle w:val="Value"/>
          <w:color w:val="000000" w:themeColor="text1"/>
        </w:rPr>
        <w:t>.</w:t>
      </w:r>
    </w:p>
    <w:p w14:paraId="438B7C5D" w14:textId="77777777" w:rsidR="000A37C5" w:rsidRDefault="000A37C5" w:rsidP="005B128A">
      <w:pPr>
        <w:tabs>
          <w:tab w:val="left" w:pos="770"/>
          <w:tab w:val="left" w:pos="7808"/>
          <w:tab w:val="left" w:pos="8710"/>
        </w:tabs>
        <w:ind w:left="771" w:hanging="442"/>
        <w:rPr>
          <w:rFonts w:ascii="Arial" w:hAnsi="Arial" w:cs="Arial"/>
          <w:color w:val="000000"/>
          <w:sz w:val="20"/>
          <w:szCs w:val="20"/>
        </w:rPr>
      </w:pPr>
    </w:p>
    <w:p w14:paraId="438B7C5E" w14:textId="77777777" w:rsidR="003E6094" w:rsidRPr="000430A6" w:rsidRDefault="00323289" w:rsidP="005B128A">
      <w:pPr>
        <w:tabs>
          <w:tab w:val="left" w:pos="770"/>
          <w:tab w:val="left" w:pos="7808"/>
          <w:tab w:val="left" w:pos="8710"/>
        </w:tabs>
        <w:ind w:left="771" w:hanging="442"/>
        <w:rPr>
          <w:rFonts w:ascii="Arial" w:hAnsi="Arial" w:cs="Arial"/>
          <w:color w:val="000000"/>
          <w:sz w:val="20"/>
          <w:szCs w:val="20"/>
        </w:rPr>
      </w:pPr>
      <w:r w:rsidRPr="000430A6">
        <w:rPr>
          <w:rFonts w:ascii="Arial" w:hAnsi="Arial" w:cs="Arial"/>
          <w:color w:val="000000"/>
          <w:sz w:val="20"/>
          <w:szCs w:val="20"/>
        </w:rPr>
        <w:t>Note:</w:t>
      </w:r>
    </w:p>
    <w:p w14:paraId="438B7C5F" w14:textId="77777777" w:rsidR="00323289" w:rsidRPr="002E3964" w:rsidRDefault="00323289" w:rsidP="005B128A">
      <w:pPr>
        <w:tabs>
          <w:tab w:val="left" w:pos="770"/>
          <w:tab w:val="left" w:pos="7808"/>
          <w:tab w:val="left" w:pos="8710"/>
        </w:tabs>
        <w:ind w:left="771" w:hanging="442"/>
        <w:rPr>
          <w:rFonts w:ascii="Arial" w:hAnsi="Arial" w:cs="Arial"/>
          <w:color w:val="000000"/>
          <w:sz w:val="18"/>
          <w:szCs w:val="18"/>
        </w:rPr>
      </w:pPr>
      <w:r w:rsidRPr="000430A6">
        <w:rPr>
          <w:rFonts w:ascii="Arial" w:hAnsi="Arial" w:cs="Arial"/>
          <w:color w:val="000000"/>
          <w:sz w:val="20"/>
          <w:szCs w:val="20"/>
        </w:rPr>
        <w:tab/>
      </w:r>
      <w:r w:rsidR="00E42488" w:rsidRPr="002E3964">
        <w:rPr>
          <w:rFonts w:ascii="Arial" w:hAnsi="Arial" w:cs="Arial"/>
          <w:color w:val="000000"/>
          <w:sz w:val="18"/>
          <w:szCs w:val="18"/>
        </w:rPr>
        <w:t>Apprenticeship/Traineeship e</w:t>
      </w:r>
      <w:r w:rsidRPr="002E3964">
        <w:rPr>
          <w:rFonts w:ascii="Arial" w:hAnsi="Arial" w:cs="Arial"/>
          <w:color w:val="000000"/>
          <w:sz w:val="18"/>
          <w:szCs w:val="18"/>
        </w:rPr>
        <w:t>nrolments</w:t>
      </w:r>
      <w:r w:rsidR="00E42488" w:rsidRPr="002E3964">
        <w:rPr>
          <w:rFonts w:ascii="Arial" w:hAnsi="Arial" w:cs="Arial"/>
          <w:color w:val="000000"/>
          <w:sz w:val="18"/>
          <w:szCs w:val="18"/>
        </w:rPr>
        <w:t xml:space="preserve">, which are reported with a </w:t>
      </w:r>
      <w:r w:rsidR="00E42488" w:rsidRPr="002E3964">
        <w:rPr>
          <w:rStyle w:val="Field"/>
          <w:sz w:val="18"/>
          <w:szCs w:val="18"/>
        </w:rPr>
        <w:t>Funding Source Identifier – State Training Auth</w:t>
      </w:r>
      <w:r w:rsidR="00E42488" w:rsidRPr="002E3964">
        <w:rPr>
          <w:rFonts w:ascii="Arial" w:hAnsi="Arial" w:cs="Arial"/>
          <w:color w:val="000000"/>
          <w:sz w:val="18"/>
          <w:szCs w:val="18"/>
        </w:rPr>
        <w:t>ority code that relates to an apprenticeship or traineeship enrolment,</w:t>
      </w:r>
      <w:r w:rsidRPr="002E3964">
        <w:rPr>
          <w:rFonts w:ascii="Arial" w:hAnsi="Arial" w:cs="Arial"/>
          <w:color w:val="000000"/>
          <w:sz w:val="18"/>
          <w:szCs w:val="18"/>
        </w:rPr>
        <w:t xml:space="preserve"> must </w:t>
      </w:r>
      <w:r w:rsidR="00D77DF6" w:rsidRPr="002E3964">
        <w:rPr>
          <w:rFonts w:ascii="Arial" w:hAnsi="Arial" w:cs="Arial"/>
          <w:color w:val="000000"/>
          <w:sz w:val="18"/>
          <w:szCs w:val="18"/>
        </w:rPr>
        <w:t>also</w:t>
      </w:r>
      <w:r w:rsidRPr="002E3964">
        <w:rPr>
          <w:rFonts w:ascii="Arial" w:hAnsi="Arial" w:cs="Arial"/>
          <w:color w:val="000000"/>
          <w:sz w:val="18"/>
          <w:szCs w:val="18"/>
        </w:rPr>
        <w:t xml:space="preserve"> report</w:t>
      </w:r>
      <w:r w:rsidR="00D77DF6" w:rsidRPr="002E3964">
        <w:rPr>
          <w:rFonts w:ascii="Arial" w:hAnsi="Arial" w:cs="Arial"/>
          <w:color w:val="000000"/>
          <w:sz w:val="18"/>
          <w:szCs w:val="18"/>
        </w:rPr>
        <w:t xml:space="preserve"> the relevant</w:t>
      </w:r>
      <w:r w:rsidRPr="002E3964">
        <w:rPr>
          <w:rFonts w:ascii="Arial" w:hAnsi="Arial" w:cs="Arial"/>
          <w:color w:val="000000"/>
          <w:sz w:val="18"/>
          <w:szCs w:val="18"/>
        </w:rPr>
        <w:t xml:space="preserve"> Delta </w:t>
      </w:r>
      <w:r w:rsidR="00DB5866">
        <w:rPr>
          <w:rStyle w:val="Field"/>
          <w:sz w:val="18"/>
          <w:szCs w:val="18"/>
        </w:rPr>
        <w:t xml:space="preserve">Client </w:t>
      </w:r>
      <w:r w:rsidR="001A78EF">
        <w:rPr>
          <w:rStyle w:val="Field"/>
          <w:sz w:val="18"/>
          <w:szCs w:val="18"/>
        </w:rPr>
        <w:t>I</w:t>
      </w:r>
      <w:r w:rsidR="00DB5866">
        <w:rPr>
          <w:rStyle w:val="Field"/>
          <w:sz w:val="18"/>
          <w:szCs w:val="18"/>
        </w:rPr>
        <w:t xml:space="preserve">dentifier – </w:t>
      </w:r>
      <w:r w:rsidR="001A78EF">
        <w:rPr>
          <w:rStyle w:val="Field"/>
          <w:sz w:val="18"/>
          <w:szCs w:val="18"/>
        </w:rPr>
        <w:t>A</w:t>
      </w:r>
      <w:r w:rsidR="00DB5866">
        <w:rPr>
          <w:rStyle w:val="Field"/>
          <w:sz w:val="18"/>
          <w:szCs w:val="18"/>
        </w:rPr>
        <w:t>pprenticeships</w:t>
      </w:r>
      <w:r w:rsidR="001A78EF">
        <w:rPr>
          <w:rFonts w:ascii="Arial" w:hAnsi="Arial" w:cs="Arial"/>
          <w:color w:val="000000"/>
          <w:sz w:val="18"/>
          <w:szCs w:val="18"/>
        </w:rPr>
        <w:t xml:space="preserve"> (Client Identifier – Australian Apprenticeships) </w:t>
      </w:r>
      <w:r w:rsidRPr="002E3964">
        <w:rPr>
          <w:rFonts w:ascii="Arial" w:hAnsi="Arial" w:cs="Arial"/>
          <w:color w:val="000000"/>
          <w:sz w:val="18"/>
          <w:szCs w:val="18"/>
        </w:rPr>
        <w:t xml:space="preserve">and </w:t>
      </w:r>
      <w:r w:rsidR="00884C73">
        <w:rPr>
          <w:rStyle w:val="Field"/>
          <w:sz w:val="18"/>
          <w:szCs w:val="18"/>
        </w:rPr>
        <w:t>Training Contract Identifier (Training Contract Identifier - Australian Apprenticeships)</w:t>
      </w:r>
      <w:r w:rsidR="001A78EF">
        <w:rPr>
          <w:rStyle w:val="Field"/>
          <w:sz w:val="18"/>
          <w:szCs w:val="18"/>
        </w:rPr>
        <w:t>.</w:t>
      </w:r>
    </w:p>
    <w:p w14:paraId="438B7C60" w14:textId="6693D775" w:rsidR="000F1001" w:rsidRDefault="000F1001" w:rsidP="001A78EF">
      <w:pPr>
        <w:pStyle w:val="Heading1noTOC"/>
      </w:pPr>
      <w:r>
        <w:lastRenderedPageBreak/>
        <w:t>Funding Source Identifier - State Training Authority</w:t>
      </w:r>
      <w:r w:rsidR="003D59A6">
        <w:t xml:space="preserve"> - (continued)</w:t>
      </w:r>
    </w:p>
    <w:p w14:paraId="438B7C61" w14:textId="77777777" w:rsidR="000F1001" w:rsidRDefault="007D6A91" w:rsidP="000F1001">
      <w:pPr>
        <w:pStyle w:val="DataelementH2noTOC"/>
      </w:pPr>
      <w:r>
        <w:t>Alphabetic list of codes</w:t>
      </w:r>
      <w:r w:rsidR="006A4AA3">
        <w:t xml:space="preserve"> with further description</w:t>
      </w:r>
    </w:p>
    <w:tbl>
      <w:tblPr>
        <w:tblW w:w="10120" w:type="dxa"/>
        <w:tblInd w:w="-442" w:type="dxa"/>
        <w:tblBorders>
          <w:top w:val="single" w:sz="4" w:space="0" w:color="4F81BD"/>
          <w:left w:val="single" w:sz="4" w:space="0" w:color="4F81BD"/>
          <w:bottom w:val="single" w:sz="4" w:space="0" w:color="4F81BD"/>
          <w:right w:val="single" w:sz="4" w:space="0" w:color="4F81BD"/>
          <w:insideV w:val="single" w:sz="4" w:space="0" w:color="4F81BD"/>
        </w:tblBorders>
        <w:tblLayout w:type="fixed"/>
        <w:tblLook w:val="01E0" w:firstRow="1" w:lastRow="1" w:firstColumn="1" w:lastColumn="1" w:noHBand="0" w:noVBand="0"/>
      </w:tblPr>
      <w:tblGrid>
        <w:gridCol w:w="1100"/>
        <w:gridCol w:w="6507"/>
        <w:gridCol w:w="1029"/>
        <w:gridCol w:w="10"/>
        <w:gridCol w:w="1474"/>
      </w:tblGrid>
      <w:tr w:rsidR="00FC2310" w:rsidRPr="00FC2310" w14:paraId="438B7C69" w14:textId="77777777" w:rsidTr="00737DBC">
        <w:trPr>
          <w:cantSplit/>
          <w:tblHeader/>
        </w:trPr>
        <w:tc>
          <w:tcPr>
            <w:tcW w:w="1100" w:type="dxa"/>
            <w:tcBorders>
              <w:top w:val="single" w:sz="4" w:space="0" w:color="4F81BD"/>
              <w:left w:val="single" w:sz="4" w:space="0" w:color="4F81BD"/>
              <w:bottom w:val="single" w:sz="4" w:space="0" w:color="4F81BD"/>
              <w:right w:val="single" w:sz="4" w:space="0" w:color="4F81BD"/>
            </w:tcBorders>
            <w:shd w:val="clear" w:color="auto" w:fill="auto"/>
            <w:noWrap/>
          </w:tcPr>
          <w:p w14:paraId="438B7C62" w14:textId="77777777" w:rsidR="002476E6" w:rsidRPr="00FC2310" w:rsidRDefault="002476E6" w:rsidP="00FC2310">
            <w:pPr>
              <w:spacing w:line="240" w:lineRule="atLeast"/>
              <w:ind w:left="0"/>
              <w:rPr>
                <w:rFonts w:ascii="Arial" w:hAnsi="Arial" w:cs="Arial"/>
                <w:b/>
                <w:bCs/>
                <w:color w:val="003366"/>
                <w:sz w:val="20"/>
                <w:szCs w:val="20"/>
              </w:rPr>
            </w:pPr>
            <w:r w:rsidRPr="00FC2310">
              <w:rPr>
                <w:rFonts w:ascii="Arial" w:hAnsi="Arial" w:cs="Arial"/>
                <w:b/>
                <w:bCs/>
                <w:color w:val="003366"/>
                <w:sz w:val="20"/>
                <w:szCs w:val="20"/>
                <w:lang w:val="en-US"/>
              </w:rPr>
              <w:t>Funding Source - State Code</w:t>
            </w:r>
          </w:p>
        </w:tc>
        <w:tc>
          <w:tcPr>
            <w:tcW w:w="6507" w:type="dxa"/>
            <w:tcBorders>
              <w:top w:val="single" w:sz="4" w:space="0" w:color="4F81BD"/>
              <w:left w:val="single" w:sz="4" w:space="0" w:color="4F81BD"/>
              <w:bottom w:val="single" w:sz="4" w:space="0" w:color="4F81BD"/>
              <w:right w:val="single" w:sz="4" w:space="0" w:color="4F81BD"/>
            </w:tcBorders>
            <w:shd w:val="clear" w:color="auto" w:fill="auto"/>
          </w:tcPr>
          <w:p w14:paraId="438B7C63" w14:textId="77777777" w:rsidR="006A4AA3" w:rsidRPr="00FC2310" w:rsidRDefault="006A4AA3" w:rsidP="00FC2310">
            <w:pPr>
              <w:ind w:left="44"/>
              <w:rPr>
                <w:rFonts w:ascii="Arial" w:hAnsi="Arial"/>
                <w:b/>
                <w:color w:val="0C436A"/>
                <w:sz w:val="25"/>
                <w:szCs w:val="25"/>
              </w:rPr>
            </w:pPr>
            <w:r w:rsidRPr="00FC2310">
              <w:rPr>
                <w:rFonts w:ascii="Arial" w:hAnsi="Arial"/>
                <w:b/>
                <w:color w:val="0C436A"/>
                <w:sz w:val="25"/>
                <w:szCs w:val="25"/>
              </w:rPr>
              <w:t>Funding Source Identifier - State Training Authority</w:t>
            </w:r>
          </w:p>
          <w:p w14:paraId="438B7C64" w14:textId="77777777" w:rsidR="006A4AA3" w:rsidRPr="00FC2310" w:rsidRDefault="006A4AA3" w:rsidP="00FC2310">
            <w:pPr>
              <w:ind w:left="44"/>
              <w:rPr>
                <w:rFonts w:ascii="Arial" w:hAnsi="Arial"/>
                <w:b/>
                <w:color w:val="0C436A"/>
                <w:sz w:val="20"/>
              </w:rPr>
            </w:pPr>
          </w:p>
          <w:p w14:paraId="438B7C65" w14:textId="77777777" w:rsidR="006A4AA3" w:rsidRPr="00FC2310" w:rsidRDefault="006A4AA3" w:rsidP="00FC2310">
            <w:pPr>
              <w:spacing w:before="120"/>
              <w:ind w:left="0"/>
              <w:rPr>
                <w:rFonts w:ascii="Arial" w:hAnsi="Arial" w:cs="Arial"/>
                <w:bCs/>
                <w:color w:val="003366"/>
                <w:sz w:val="20"/>
                <w:szCs w:val="20"/>
                <w:lang w:val="en-US"/>
              </w:rPr>
            </w:pPr>
            <w:r w:rsidRPr="00FC2310">
              <w:rPr>
                <w:rFonts w:ascii="Arial" w:hAnsi="Arial" w:cs="Arial"/>
                <w:b/>
                <w:bCs/>
                <w:color w:val="003366"/>
                <w:sz w:val="20"/>
                <w:szCs w:val="20"/>
                <w:lang w:val="en-US"/>
              </w:rPr>
              <w:t>Description</w:t>
            </w:r>
          </w:p>
          <w:p w14:paraId="438B7C66" w14:textId="77777777" w:rsidR="002476E6" w:rsidRPr="00FC2310" w:rsidRDefault="002476E6" w:rsidP="00FC2310">
            <w:pPr>
              <w:ind w:left="44"/>
              <w:rPr>
                <w:rFonts w:ascii="Arial" w:hAnsi="Arial" w:cs="Arial"/>
                <w:b/>
                <w:bCs/>
                <w:color w:val="003366"/>
                <w:sz w:val="20"/>
                <w:szCs w:val="20"/>
              </w:rPr>
            </w:pPr>
          </w:p>
        </w:tc>
        <w:tc>
          <w:tcPr>
            <w:tcW w:w="1039" w:type="dxa"/>
            <w:gridSpan w:val="2"/>
            <w:tcBorders>
              <w:top w:val="single" w:sz="4" w:space="0" w:color="4F81BD"/>
              <w:left w:val="single" w:sz="4" w:space="0" w:color="4F81BD"/>
              <w:bottom w:val="single" w:sz="4" w:space="0" w:color="4F81BD"/>
              <w:right w:val="single" w:sz="4" w:space="0" w:color="4F81BD"/>
            </w:tcBorders>
            <w:shd w:val="clear" w:color="auto" w:fill="auto"/>
          </w:tcPr>
          <w:p w14:paraId="438B7C67" w14:textId="77777777" w:rsidR="002476E6" w:rsidRPr="00FC2310" w:rsidRDefault="002476E6" w:rsidP="00FC2310">
            <w:pPr>
              <w:spacing w:line="240" w:lineRule="atLeast"/>
              <w:ind w:left="0"/>
              <w:rPr>
                <w:rFonts w:ascii="Arial" w:hAnsi="Arial" w:cs="Arial"/>
                <w:b/>
                <w:bCs/>
                <w:color w:val="003366"/>
                <w:sz w:val="20"/>
                <w:szCs w:val="20"/>
              </w:rPr>
            </w:pPr>
            <w:r w:rsidRPr="00FC2310">
              <w:rPr>
                <w:rFonts w:ascii="Arial" w:hAnsi="Arial" w:cs="Arial"/>
                <w:b/>
                <w:bCs/>
                <w:color w:val="003366"/>
                <w:sz w:val="20"/>
                <w:szCs w:val="20"/>
                <w:lang w:val="en-US"/>
              </w:rPr>
              <w:t>Funding Source - National code</w:t>
            </w:r>
          </w:p>
        </w:tc>
        <w:tc>
          <w:tcPr>
            <w:tcW w:w="1474" w:type="dxa"/>
            <w:tcBorders>
              <w:top w:val="single" w:sz="4" w:space="0" w:color="4F81BD"/>
              <w:left w:val="single" w:sz="4" w:space="0" w:color="4F81BD"/>
              <w:bottom w:val="single" w:sz="4" w:space="0" w:color="4F81BD"/>
              <w:right w:val="single" w:sz="4" w:space="0" w:color="4F81BD"/>
            </w:tcBorders>
            <w:shd w:val="clear" w:color="auto" w:fill="auto"/>
          </w:tcPr>
          <w:p w14:paraId="438B7C68" w14:textId="7859E566" w:rsidR="002476E6" w:rsidRPr="00FC2310" w:rsidRDefault="00647A27">
            <w:pPr>
              <w:spacing w:line="240" w:lineRule="atLeast"/>
              <w:ind w:left="0"/>
              <w:rPr>
                <w:rFonts w:ascii="Arial" w:hAnsi="Arial" w:cs="Arial"/>
                <w:b/>
                <w:bCs/>
                <w:color w:val="003366"/>
                <w:sz w:val="20"/>
                <w:szCs w:val="20"/>
                <w:lang w:val="en-US"/>
              </w:rPr>
            </w:pPr>
            <w:r w:rsidRPr="00FC2310">
              <w:rPr>
                <w:rFonts w:ascii="Arial" w:hAnsi="Arial" w:cs="Arial"/>
                <w:b/>
                <w:bCs/>
                <w:color w:val="003366"/>
                <w:sz w:val="20"/>
                <w:szCs w:val="20"/>
                <w:lang w:val="en-US"/>
              </w:rPr>
              <w:t>V</w:t>
            </w:r>
            <w:r w:rsidR="002476E6" w:rsidRPr="00FC2310">
              <w:rPr>
                <w:rFonts w:ascii="Arial" w:hAnsi="Arial" w:cs="Arial"/>
                <w:b/>
                <w:bCs/>
                <w:color w:val="003366"/>
                <w:sz w:val="20"/>
                <w:szCs w:val="20"/>
                <w:lang w:val="en-US"/>
              </w:rPr>
              <w:t xml:space="preserve">alid for </w:t>
            </w:r>
            <w:r w:rsidR="00DF7111">
              <w:rPr>
                <w:rFonts w:ascii="Arial" w:hAnsi="Arial" w:cs="Arial"/>
                <w:b/>
                <w:bCs/>
                <w:color w:val="003366"/>
                <w:sz w:val="20"/>
                <w:szCs w:val="20"/>
                <w:lang w:val="en-US"/>
              </w:rPr>
              <w:t xml:space="preserve">program </w:t>
            </w:r>
            <w:r w:rsidR="002476E6" w:rsidRPr="00FC2310">
              <w:rPr>
                <w:rFonts w:ascii="Arial" w:hAnsi="Arial" w:cs="Arial"/>
                <w:b/>
                <w:bCs/>
                <w:color w:val="003366"/>
                <w:sz w:val="20"/>
                <w:szCs w:val="20"/>
                <w:lang w:val="en-US"/>
              </w:rPr>
              <w:t xml:space="preserve">enrolments commencing in </w:t>
            </w:r>
            <w:r w:rsidR="00215607" w:rsidRPr="00FC2310">
              <w:rPr>
                <w:rFonts w:ascii="Arial" w:hAnsi="Arial" w:cs="Arial"/>
                <w:b/>
                <w:bCs/>
                <w:color w:val="003366"/>
                <w:sz w:val="20"/>
                <w:szCs w:val="20"/>
                <w:lang w:val="en-US"/>
              </w:rPr>
              <w:t>201</w:t>
            </w:r>
            <w:r w:rsidR="00215607">
              <w:rPr>
                <w:rFonts w:ascii="Arial" w:hAnsi="Arial" w:cs="Arial"/>
                <w:b/>
                <w:bCs/>
                <w:color w:val="003366"/>
                <w:sz w:val="20"/>
                <w:szCs w:val="20"/>
                <w:lang w:val="en-US"/>
              </w:rPr>
              <w:t>6</w:t>
            </w:r>
            <w:r w:rsidR="002476E6" w:rsidRPr="00FC2310">
              <w:rPr>
                <w:rFonts w:ascii="Arial" w:hAnsi="Arial" w:cs="Arial"/>
                <w:b/>
                <w:bCs/>
                <w:color w:val="003366"/>
                <w:sz w:val="20"/>
                <w:szCs w:val="20"/>
                <w:lang w:val="en-US"/>
              </w:rPr>
              <w:t>?</w:t>
            </w:r>
          </w:p>
        </w:tc>
      </w:tr>
      <w:tr w:rsidR="00737DBC" w:rsidRPr="00FC2310" w14:paraId="438B7C6E" w14:textId="77777777" w:rsidTr="00922F6D">
        <w:trPr>
          <w:cantSplit/>
        </w:trPr>
        <w:tc>
          <w:tcPr>
            <w:tcW w:w="1100" w:type="dxa"/>
            <w:tcBorders>
              <w:top w:val="single" w:sz="4" w:space="0" w:color="4F81BD"/>
              <w:bottom w:val="nil"/>
            </w:tcBorders>
            <w:shd w:val="clear" w:color="auto" w:fill="FFFFFF"/>
          </w:tcPr>
          <w:p w14:paraId="438B7C6A" w14:textId="77777777" w:rsidR="00737DBC" w:rsidRPr="00F67349" w:rsidRDefault="00737DBC" w:rsidP="002A0DC3">
            <w:pPr>
              <w:pStyle w:val="Tabletext"/>
            </w:pPr>
            <w:r>
              <w:t>ACE</w:t>
            </w:r>
          </w:p>
        </w:tc>
        <w:tc>
          <w:tcPr>
            <w:tcW w:w="6507" w:type="dxa"/>
            <w:tcBorders>
              <w:top w:val="single" w:sz="4" w:space="0" w:color="4F81BD"/>
              <w:bottom w:val="nil"/>
            </w:tcBorders>
            <w:shd w:val="clear" w:color="auto" w:fill="FFFFFF"/>
            <w:noWrap/>
          </w:tcPr>
          <w:p w14:paraId="438B7C6B" w14:textId="37CF373B" w:rsidR="00737DBC" w:rsidRDefault="00737DBC" w:rsidP="00F74F90">
            <w:pPr>
              <w:pStyle w:val="Tabletext"/>
              <w:rPr>
                <w:sz w:val="22"/>
              </w:rPr>
            </w:pPr>
            <w:r>
              <w:t xml:space="preserve">ACFE-funded non-accredited local programs delivered by Learn Local Organisations. </w:t>
            </w:r>
          </w:p>
        </w:tc>
        <w:tc>
          <w:tcPr>
            <w:tcW w:w="1039" w:type="dxa"/>
            <w:gridSpan w:val="2"/>
            <w:tcBorders>
              <w:top w:val="single" w:sz="4" w:space="0" w:color="4F81BD"/>
              <w:bottom w:val="nil"/>
            </w:tcBorders>
            <w:shd w:val="clear" w:color="auto" w:fill="FFFFFF"/>
            <w:noWrap/>
          </w:tcPr>
          <w:p w14:paraId="438B7C6C"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single" w:sz="4" w:space="0" w:color="4F81BD"/>
              <w:bottom w:val="nil"/>
            </w:tcBorders>
            <w:shd w:val="clear" w:color="auto" w:fill="FFFFFF"/>
          </w:tcPr>
          <w:p w14:paraId="438B7C6D"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Yes</w:t>
            </w:r>
          </w:p>
        </w:tc>
      </w:tr>
      <w:tr w:rsidR="001D2E83" w:rsidRPr="00FC2310" w14:paraId="438B7C73" w14:textId="77777777" w:rsidTr="00D10EEF">
        <w:trPr>
          <w:cantSplit/>
        </w:trPr>
        <w:tc>
          <w:tcPr>
            <w:tcW w:w="1100" w:type="dxa"/>
            <w:tcBorders>
              <w:top w:val="single" w:sz="4" w:space="0" w:color="4F81BD"/>
              <w:bottom w:val="nil"/>
            </w:tcBorders>
            <w:shd w:val="clear" w:color="auto" w:fill="DBE5F1"/>
          </w:tcPr>
          <w:p w14:paraId="438B7C6F" w14:textId="77777777" w:rsidR="001D2E83" w:rsidRDefault="001D2E83" w:rsidP="002A0DC3">
            <w:pPr>
              <w:pStyle w:val="Tabletext"/>
            </w:pPr>
            <w:r>
              <w:t>AEP</w:t>
            </w:r>
          </w:p>
        </w:tc>
        <w:tc>
          <w:tcPr>
            <w:tcW w:w="6507" w:type="dxa"/>
            <w:tcBorders>
              <w:top w:val="single" w:sz="4" w:space="0" w:color="4F81BD"/>
              <w:bottom w:val="nil"/>
            </w:tcBorders>
            <w:shd w:val="clear" w:color="auto" w:fill="DBE5F1"/>
            <w:noWrap/>
          </w:tcPr>
          <w:p w14:paraId="438B7C70" w14:textId="77777777" w:rsidR="001D2E83" w:rsidRDefault="001D2E83" w:rsidP="00A41DF6">
            <w:pPr>
              <w:pStyle w:val="Tabletext"/>
            </w:pPr>
            <w:r>
              <w:rPr>
                <w:rFonts w:ascii="Helvetica" w:hAnsi="Helvetica" w:cs="Helvetica"/>
                <w:szCs w:val="20"/>
                <w:lang w:eastAsia="en-AU"/>
              </w:rPr>
              <w:t>Automotive Supply Chain Training Initiative (General, non-Apprentice/Trainee)</w:t>
            </w:r>
          </w:p>
        </w:tc>
        <w:tc>
          <w:tcPr>
            <w:tcW w:w="1039" w:type="dxa"/>
            <w:gridSpan w:val="2"/>
            <w:tcBorders>
              <w:top w:val="single" w:sz="4" w:space="0" w:color="4F81BD"/>
              <w:bottom w:val="nil"/>
            </w:tcBorders>
            <w:shd w:val="clear" w:color="auto" w:fill="DBE5F1"/>
            <w:noWrap/>
          </w:tcPr>
          <w:p w14:paraId="438B7C71" w14:textId="77777777" w:rsidR="001D2E83" w:rsidRPr="00FC2310" w:rsidRDefault="001D2E83" w:rsidP="002A0DC3">
            <w:pPr>
              <w:ind w:left="44"/>
              <w:jc w:val="center"/>
              <w:rPr>
                <w:rFonts w:ascii="Arial" w:hAnsi="Arial" w:cs="Arial"/>
                <w:color w:val="000000"/>
                <w:sz w:val="20"/>
                <w:szCs w:val="20"/>
              </w:rPr>
            </w:pPr>
            <w:r>
              <w:rPr>
                <w:rFonts w:ascii="Arial" w:hAnsi="Arial" w:cs="Arial"/>
                <w:color w:val="000000"/>
                <w:sz w:val="20"/>
                <w:szCs w:val="20"/>
              </w:rPr>
              <w:t>11</w:t>
            </w:r>
          </w:p>
        </w:tc>
        <w:tc>
          <w:tcPr>
            <w:tcW w:w="1474" w:type="dxa"/>
            <w:tcBorders>
              <w:top w:val="single" w:sz="4" w:space="0" w:color="4F81BD"/>
              <w:bottom w:val="nil"/>
            </w:tcBorders>
            <w:shd w:val="clear" w:color="auto" w:fill="DBE5F1"/>
          </w:tcPr>
          <w:p w14:paraId="438B7C72" w14:textId="77777777" w:rsidR="001D2E83" w:rsidRPr="00FC2310" w:rsidRDefault="001D2E83" w:rsidP="002A0DC3">
            <w:pPr>
              <w:ind w:left="44"/>
              <w:jc w:val="center"/>
              <w:rPr>
                <w:rFonts w:ascii="Arial" w:hAnsi="Arial" w:cs="Arial"/>
                <w:color w:val="000000"/>
                <w:sz w:val="20"/>
                <w:szCs w:val="20"/>
              </w:rPr>
            </w:pPr>
            <w:r>
              <w:rPr>
                <w:rFonts w:ascii="Arial" w:hAnsi="Arial" w:cs="Arial"/>
                <w:color w:val="000000"/>
                <w:sz w:val="20"/>
                <w:szCs w:val="20"/>
              </w:rPr>
              <w:t>Yes</w:t>
            </w:r>
          </w:p>
        </w:tc>
      </w:tr>
      <w:tr w:rsidR="001D2E83" w:rsidRPr="00FC2310" w14:paraId="438B7C78" w14:textId="77777777" w:rsidTr="00922F6D">
        <w:trPr>
          <w:cantSplit/>
        </w:trPr>
        <w:tc>
          <w:tcPr>
            <w:tcW w:w="1100" w:type="dxa"/>
            <w:tcBorders>
              <w:top w:val="single" w:sz="4" w:space="0" w:color="4F81BD"/>
              <w:bottom w:val="nil"/>
            </w:tcBorders>
            <w:shd w:val="clear" w:color="auto" w:fill="FFFFFF"/>
          </w:tcPr>
          <w:p w14:paraId="438B7C74" w14:textId="77777777" w:rsidR="001D2E83" w:rsidRDefault="001D2E83" w:rsidP="002A0DC3">
            <w:pPr>
              <w:pStyle w:val="Tabletext"/>
            </w:pPr>
            <w:r>
              <w:t>AEL</w:t>
            </w:r>
          </w:p>
        </w:tc>
        <w:tc>
          <w:tcPr>
            <w:tcW w:w="6507" w:type="dxa"/>
            <w:tcBorders>
              <w:top w:val="single" w:sz="4" w:space="0" w:color="4F81BD"/>
              <w:bottom w:val="nil"/>
            </w:tcBorders>
            <w:shd w:val="clear" w:color="auto" w:fill="FFFFFF"/>
            <w:noWrap/>
          </w:tcPr>
          <w:p w14:paraId="438B7C75" w14:textId="77777777" w:rsidR="001D2E83" w:rsidRDefault="001D2E83" w:rsidP="00A41DF6">
            <w:pPr>
              <w:pStyle w:val="Tabletext"/>
            </w:pPr>
            <w:r>
              <w:rPr>
                <w:rFonts w:ascii="Helvetica" w:hAnsi="Helvetica" w:cs="Helvetica"/>
                <w:szCs w:val="20"/>
                <w:lang w:eastAsia="en-AU"/>
              </w:rPr>
              <w:t>Automotive Supply Chain Training Initiative (Apprentice/Trainee)</w:t>
            </w:r>
          </w:p>
        </w:tc>
        <w:tc>
          <w:tcPr>
            <w:tcW w:w="1039" w:type="dxa"/>
            <w:gridSpan w:val="2"/>
            <w:tcBorders>
              <w:top w:val="single" w:sz="4" w:space="0" w:color="4F81BD"/>
              <w:bottom w:val="nil"/>
            </w:tcBorders>
            <w:shd w:val="clear" w:color="auto" w:fill="FFFFFF"/>
            <w:noWrap/>
          </w:tcPr>
          <w:p w14:paraId="438B7C76" w14:textId="77777777" w:rsidR="001D2E83" w:rsidRPr="00FC2310" w:rsidRDefault="001D2E83" w:rsidP="002A0DC3">
            <w:pPr>
              <w:ind w:left="44"/>
              <w:jc w:val="center"/>
              <w:rPr>
                <w:rFonts w:ascii="Arial" w:hAnsi="Arial" w:cs="Arial"/>
                <w:color w:val="000000"/>
                <w:sz w:val="20"/>
                <w:szCs w:val="20"/>
              </w:rPr>
            </w:pPr>
            <w:r>
              <w:rPr>
                <w:rFonts w:ascii="Arial" w:hAnsi="Arial" w:cs="Arial"/>
                <w:color w:val="000000"/>
                <w:sz w:val="20"/>
                <w:szCs w:val="20"/>
              </w:rPr>
              <w:t>11</w:t>
            </w:r>
          </w:p>
        </w:tc>
        <w:tc>
          <w:tcPr>
            <w:tcW w:w="1474" w:type="dxa"/>
            <w:tcBorders>
              <w:top w:val="single" w:sz="4" w:space="0" w:color="4F81BD"/>
              <w:bottom w:val="nil"/>
            </w:tcBorders>
            <w:shd w:val="clear" w:color="auto" w:fill="FFFFFF"/>
          </w:tcPr>
          <w:p w14:paraId="438B7C77" w14:textId="77777777" w:rsidR="001D2E83" w:rsidRPr="00FC2310" w:rsidRDefault="001D2E83" w:rsidP="002A0DC3">
            <w:pPr>
              <w:ind w:left="44"/>
              <w:jc w:val="center"/>
              <w:rPr>
                <w:rFonts w:ascii="Arial" w:hAnsi="Arial" w:cs="Arial"/>
                <w:color w:val="000000"/>
                <w:sz w:val="20"/>
                <w:szCs w:val="20"/>
              </w:rPr>
            </w:pPr>
            <w:r>
              <w:rPr>
                <w:rFonts w:ascii="Arial" w:hAnsi="Arial" w:cs="Arial"/>
                <w:color w:val="000000"/>
                <w:sz w:val="20"/>
                <w:szCs w:val="20"/>
              </w:rPr>
              <w:t>Yes</w:t>
            </w:r>
          </w:p>
        </w:tc>
      </w:tr>
      <w:tr w:rsidR="00737DBC" w:rsidRPr="00FC2310" w14:paraId="438B7C7D" w14:textId="77777777" w:rsidTr="00737DBC">
        <w:trPr>
          <w:cantSplit/>
        </w:trPr>
        <w:tc>
          <w:tcPr>
            <w:tcW w:w="1100" w:type="dxa"/>
            <w:tcBorders>
              <w:top w:val="nil"/>
            </w:tcBorders>
            <w:shd w:val="clear" w:color="auto" w:fill="D3DFEE"/>
          </w:tcPr>
          <w:p w14:paraId="438B7C79" w14:textId="77777777" w:rsidR="00737DBC" w:rsidRPr="00F67349" w:rsidRDefault="00737DBC" w:rsidP="002A0DC3">
            <w:pPr>
              <w:pStyle w:val="Tabletext"/>
            </w:pPr>
            <w:r>
              <w:t xml:space="preserve">ASL </w:t>
            </w:r>
          </w:p>
        </w:tc>
        <w:tc>
          <w:tcPr>
            <w:tcW w:w="6507" w:type="dxa"/>
            <w:tcBorders>
              <w:top w:val="nil"/>
            </w:tcBorders>
            <w:shd w:val="clear" w:color="auto" w:fill="D3DFEE"/>
            <w:noWrap/>
          </w:tcPr>
          <w:p w14:paraId="438B7C7A" w14:textId="2BC27371" w:rsidR="00737DBC" w:rsidRDefault="00737DBC" w:rsidP="002A0DC3">
            <w:pPr>
              <w:pStyle w:val="Tabletext"/>
              <w:rPr>
                <w:sz w:val="22"/>
              </w:rPr>
            </w:pPr>
            <w:r>
              <w:t xml:space="preserve">Asylum Seeker or Victim of Human Trafficking General (Apprentice/Trainee), enrolled under Victorian Training Guarantee in program that commenced on or after 1 January 2011. Requires authorised referral form. </w:t>
            </w:r>
          </w:p>
        </w:tc>
        <w:tc>
          <w:tcPr>
            <w:tcW w:w="1039" w:type="dxa"/>
            <w:gridSpan w:val="2"/>
            <w:tcBorders>
              <w:top w:val="nil"/>
            </w:tcBorders>
            <w:shd w:val="clear" w:color="auto" w:fill="D3DFEE"/>
            <w:noWrap/>
          </w:tcPr>
          <w:p w14:paraId="438B7C7B"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tcBorders>
            <w:shd w:val="clear" w:color="auto" w:fill="D3DFEE"/>
          </w:tcPr>
          <w:p w14:paraId="438B7C7C"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Yes</w:t>
            </w:r>
          </w:p>
        </w:tc>
      </w:tr>
      <w:tr w:rsidR="00737DBC" w:rsidRPr="00FC2310" w14:paraId="438B7C82" w14:textId="77777777" w:rsidTr="00FC2310">
        <w:trPr>
          <w:cantSplit/>
        </w:trPr>
        <w:tc>
          <w:tcPr>
            <w:tcW w:w="1100" w:type="dxa"/>
            <w:shd w:val="clear" w:color="auto" w:fill="auto"/>
          </w:tcPr>
          <w:p w14:paraId="438B7C7E" w14:textId="77777777" w:rsidR="00737DBC" w:rsidRPr="00F67349" w:rsidRDefault="00737DBC" w:rsidP="002A0DC3">
            <w:pPr>
              <w:pStyle w:val="Tabletext"/>
            </w:pPr>
            <w:r>
              <w:t xml:space="preserve">ASP </w:t>
            </w:r>
          </w:p>
        </w:tc>
        <w:tc>
          <w:tcPr>
            <w:tcW w:w="6507" w:type="dxa"/>
            <w:shd w:val="clear" w:color="auto" w:fill="auto"/>
            <w:noWrap/>
          </w:tcPr>
          <w:p w14:paraId="438B7C7F" w14:textId="5DD3736A" w:rsidR="00737DBC" w:rsidRDefault="00737DBC" w:rsidP="002A0DC3">
            <w:pPr>
              <w:pStyle w:val="Tabletext"/>
              <w:rPr>
                <w:sz w:val="22"/>
              </w:rPr>
            </w:pPr>
            <w:r>
              <w:t>Asylum Seeker or Victim of Human Trafficking (not Apprentice/Trainee) enrolled under Victorian Training Guarantee in program that commenced on or after 1 January 2011. Requires authorised referral form.</w:t>
            </w:r>
          </w:p>
        </w:tc>
        <w:tc>
          <w:tcPr>
            <w:tcW w:w="1039" w:type="dxa"/>
            <w:gridSpan w:val="2"/>
            <w:shd w:val="clear" w:color="auto" w:fill="auto"/>
            <w:noWrap/>
          </w:tcPr>
          <w:p w14:paraId="438B7C80"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auto"/>
          </w:tcPr>
          <w:p w14:paraId="438B7C81" w14:textId="77777777" w:rsidR="00737DBC" w:rsidRPr="00FC2310" w:rsidRDefault="00737DBC" w:rsidP="002A0DC3">
            <w:pPr>
              <w:ind w:left="44"/>
              <w:jc w:val="center"/>
              <w:rPr>
                <w:rFonts w:ascii="Arial" w:hAnsi="Arial" w:cs="Arial"/>
                <w:color w:val="000000"/>
                <w:sz w:val="20"/>
                <w:szCs w:val="20"/>
              </w:rPr>
            </w:pPr>
            <w:r w:rsidRPr="00FC2310">
              <w:rPr>
                <w:rFonts w:ascii="Arial" w:hAnsi="Arial" w:cs="Arial"/>
                <w:color w:val="000000"/>
                <w:sz w:val="20"/>
                <w:szCs w:val="20"/>
              </w:rPr>
              <w:t>Yes</w:t>
            </w:r>
          </w:p>
        </w:tc>
      </w:tr>
      <w:tr w:rsidR="00293148" w:rsidRPr="00FC2310" w14:paraId="6C88B803" w14:textId="77777777" w:rsidTr="00937192">
        <w:trPr>
          <w:cantSplit/>
        </w:trPr>
        <w:tc>
          <w:tcPr>
            <w:tcW w:w="1100" w:type="dxa"/>
            <w:shd w:val="clear" w:color="auto" w:fill="DBE5F1" w:themeFill="accent1" w:themeFillTint="33"/>
          </w:tcPr>
          <w:p w14:paraId="598A6CE9" w14:textId="186E6067" w:rsidR="00293148" w:rsidRDefault="00293148" w:rsidP="002A0DC3">
            <w:pPr>
              <w:pStyle w:val="Tabletext"/>
            </w:pPr>
            <w:r>
              <w:t>BWL</w:t>
            </w:r>
          </w:p>
        </w:tc>
        <w:tc>
          <w:tcPr>
            <w:tcW w:w="6507" w:type="dxa"/>
            <w:shd w:val="clear" w:color="auto" w:fill="DBE5F1" w:themeFill="accent1" w:themeFillTint="33"/>
            <w:noWrap/>
          </w:tcPr>
          <w:p w14:paraId="2E8115EA" w14:textId="7ECD09B1" w:rsidR="00293148" w:rsidRDefault="00293148" w:rsidP="00293148">
            <w:pPr>
              <w:pStyle w:val="Tabletext"/>
            </w:pPr>
            <w:r>
              <w:t>Back to Work Scheme (Apprentice/Trainee)</w:t>
            </w:r>
          </w:p>
        </w:tc>
        <w:tc>
          <w:tcPr>
            <w:tcW w:w="1039" w:type="dxa"/>
            <w:gridSpan w:val="2"/>
            <w:shd w:val="clear" w:color="auto" w:fill="DBE5F1" w:themeFill="accent1" w:themeFillTint="33"/>
            <w:noWrap/>
          </w:tcPr>
          <w:p w14:paraId="293281BC" w14:textId="1AF9D71F" w:rsidR="00293148" w:rsidRDefault="00293148" w:rsidP="002A0DC3">
            <w:pPr>
              <w:ind w:left="44"/>
              <w:jc w:val="center"/>
              <w:rPr>
                <w:rFonts w:ascii="Arial" w:hAnsi="Arial" w:cs="Arial"/>
                <w:color w:val="000000"/>
                <w:sz w:val="20"/>
                <w:szCs w:val="20"/>
              </w:rPr>
            </w:pPr>
            <w:r>
              <w:rPr>
                <w:rFonts w:ascii="Arial" w:hAnsi="Arial" w:cs="Arial"/>
                <w:color w:val="000000"/>
                <w:sz w:val="20"/>
                <w:szCs w:val="20"/>
              </w:rPr>
              <w:t>11</w:t>
            </w:r>
          </w:p>
        </w:tc>
        <w:tc>
          <w:tcPr>
            <w:tcW w:w="1474" w:type="dxa"/>
            <w:shd w:val="clear" w:color="auto" w:fill="DBE5F1" w:themeFill="accent1" w:themeFillTint="33"/>
          </w:tcPr>
          <w:p w14:paraId="11A7C6F7" w14:textId="7C97688E" w:rsidR="00293148" w:rsidRDefault="00293148" w:rsidP="00293148">
            <w:pPr>
              <w:ind w:left="44"/>
              <w:jc w:val="center"/>
              <w:rPr>
                <w:rFonts w:ascii="Arial" w:hAnsi="Arial" w:cs="Arial"/>
                <w:color w:val="000000"/>
                <w:sz w:val="20"/>
                <w:szCs w:val="20"/>
              </w:rPr>
            </w:pPr>
            <w:r>
              <w:rPr>
                <w:rFonts w:ascii="Arial" w:hAnsi="Arial" w:cs="Arial"/>
                <w:color w:val="000000"/>
                <w:sz w:val="20"/>
                <w:szCs w:val="20"/>
              </w:rPr>
              <w:t>Yes</w:t>
            </w:r>
          </w:p>
        </w:tc>
      </w:tr>
      <w:tr w:rsidR="00293148" w:rsidRPr="00FC2310" w14:paraId="3F9D1ABE" w14:textId="77777777" w:rsidTr="00FC2310">
        <w:trPr>
          <w:cantSplit/>
        </w:trPr>
        <w:tc>
          <w:tcPr>
            <w:tcW w:w="1100" w:type="dxa"/>
            <w:shd w:val="clear" w:color="auto" w:fill="D3DFEE"/>
          </w:tcPr>
          <w:p w14:paraId="11842F8B" w14:textId="5D751579" w:rsidR="00293148" w:rsidRDefault="00293148" w:rsidP="002A0DC3">
            <w:pPr>
              <w:pStyle w:val="Tabletext"/>
            </w:pPr>
            <w:r>
              <w:t>BWP</w:t>
            </w:r>
          </w:p>
        </w:tc>
        <w:tc>
          <w:tcPr>
            <w:tcW w:w="6507" w:type="dxa"/>
            <w:shd w:val="clear" w:color="auto" w:fill="D3DFEE"/>
            <w:noWrap/>
          </w:tcPr>
          <w:p w14:paraId="1720B2BA" w14:textId="6465E46F" w:rsidR="00293148" w:rsidRDefault="00293148" w:rsidP="002A0DC3">
            <w:pPr>
              <w:pStyle w:val="Tabletext"/>
            </w:pPr>
            <w:r>
              <w:t>Back to Work Scheme (non Apprentice/Trainee)</w:t>
            </w:r>
          </w:p>
        </w:tc>
        <w:tc>
          <w:tcPr>
            <w:tcW w:w="1039" w:type="dxa"/>
            <w:gridSpan w:val="2"/>
            <w:shd w:val="clear" w:color="auto" w:fill="D3DFEE"/>
            <w:noWrap/>
          </w:tcPr>
          <w:p w14:paraId="5C754B22" w14:textId="7DBE717C" w:rsidR="00293148" w:rsidRDefault="00293148" w:rsidP="002A0DC3">
            <w:pPr>
              <w:ind w:left="44"/>
              <w:jc w:val="center"/>
              <w:rPr>
                <w:rFonts w:ascii="Arial" w:hAnsi="Arial" w:cs="Arial"/>
                <w:color w:val="000000"/>
                <w:sz w:val="20"/>
                <w:szCs w:val="20"/>
              </w:rPr>
            </w:pPr>
            <w:r>
              <w:rPr>
                <w:rFonts w:ascii="Arial" w:hAnsi="Arial" w:cs="Arial"/>
                <w:color w:val="000000"/>
                <w:sz w:val="20"/>
                <w:szCs w:val="20"/>
              </w:rPr>
              <w:t>11</w:t>
            </w:r>
          </w:p>
        </w:tc>
        <w:tc>
          <w:tcPr>
            <w:tcW w:w="1474" w:type="dxa"/>
            <w:shd w:val="clear" w:color="auto" w:fill="D3DFEE"/>
          </w:tcPr>
          <w:p w14:paraId="1AD02EB8" w14:textId="023B40F2" w:rsidR="00293148" w:rsidRDefault="00293148" w:rsidP="002A0DC3">
            <w:pPr>
              <w:ind w:left="44"/>
              <w:jc w:val="center"/>
              <w:rPr>
                <w:rFonts w:ascii="Arial" w:hAnsi="Arial" w:cs="Arial"/>
                <w:color w:val="000000"/>
                <w:sz w:val="20"/>
                <w:szCs w:val="20"/>
              </w:rPr>
            </w:pPr>
            <w:r>
              <w:rPr>
                <w:rFonts w:ascii="Arial" w:hAnsi="Arial" w:cs="Arial"/>
                <w:color w:val="000000"/>
                <w:sz w:val="20"/>
                <w:szCs w:val="20"/>
              </w:rPr>
              <w:t>Yes</w:t>
            </w:r>
          </w:p>
        </w:tc>
      </w:tr>
      <w:tr w:rsidR="00737DBC" w:rsidRPr="00FC2310" w14:paraId="438B7C87" w14:textId="77777777" w:rsidTr="00FC2310">
        <w:trPr>
          <w:cantSplit/>
        </w:trPr>
        <w:tc>
          <w:tcPr>
            <w:tcW w:w="1100" w:type="dxa"/>
            <w:shd w:val="clear" w:color="auto" w:fill="D3DFEE"/>
          </w:tcPr>
          <w:p w14:paraId="438B7C83" w14:textId="77777777" w:rsidR="00737DBC" w:rsidRPr="00F67349" w:rsidRDefault="00737DBC" w:rsidP="002A0DC3">
            <w:pPr>
              <w:pStyle w:val="Tabletext"/>
            </w:pPr>
            <w:r>
              <w:t>D</w:t>
            </w:r>
          </w:p>
        </w:tc>
        <w:tc>
          <w:tcPr>
            <w:tcW w:w="6507" w:type="dxa"/>
            <w:shd w:val="clear" w:color="auto" w:fill="D3DFEE"/>
            <w:noWrap/>
          </w:tcPr>
          <w:p w14:paraId="438B7C84" w14:textId="77777777" w:rsidR="00737DBC" w:rsidRDefault="00737DBC" w:rsidP="002A0DC3">
            <w:pPr>
              <w:pStyle w:val="Tabletext"/>
              <w:rPr>
                <w:sz w:val="22"/>
              </w:rPr>
            </w:pPr>
            <w:r>
              <w:t>Training activity funded directly by the Commonwealth (e.g. DEEWR, DOHA)</w:t>
            </w:r>
          </w:p>
        </w:tc>
        <w:tc>
          <w:tcPr>
            <w:tcW w:w="1039" w:type="dxa"/>
            <w:gridSpan w:val="2"/>
            <w:shd w:val="clear" w:color="auto" w:fill="D3DFEE"/>
            <w:noWrap/>
          </w:tcPr>
          <w:p w14:paraId="438B7C85" w14:textId="77777777" w:rsidR="00737DBC" w:rsidRPr="00FC2310" w:rsidRDefault="00737DBC" w:rsidP="002A0DC3">
            <w:pPr>
              <w:ind w:left="44"/>
              <w:jc w:val="center"/>
              <w:rPr>
                <w:rFonts w:ascii="Arial" w:hAnsi="Arial" w:cs="Arial"/>
                <w:color w:val="000000"/>
                <w:sz w:val="20"/>
                <w:szCs w:val="20"/>
              </w:rPr>
            </w:pPr>
            <w:r>
              <w:rPr>
                <w:rFonts w:ascii="Arial" w:hAnsi="Arial" w:cs="Arial"/>
                <w:color w:val="000000"/>
                <w:sz w:val="20"/>
                <w:szCs w:val="20"/>
              </w:rPr>
              <w:t>13</w:t>
            </w:r>
          </w:p>
        </w:tc>
        <w:tc>
          <w:tcPr>
            <w:tcW w:w="1474" w:type="dxa"/>
            <w:shd w:val="clear" w:color="auto" w:fill="D3DFEE"/>
          </w:tcPr>
          <w:p w14:paraId="438B7C86" w14:textId="77777777" w:rsidR="00737DBC" w:rsidRPr="00FC2310" w:rsidRDefault="00737DBC" w:rsidP="002A0DC3">
            <w:pPr>
              <w:ind w:left="44"/>
              <w:jc w:val="center"/>
              <w:rPr>
                <w:rFonts w:ascii="Arial" w:hAnsi="Arial" w:cs="Arial"/>
                <w:color w:val="000000"/>
                <w:sz w:val="20"/>
                <w:szCs w:val="20"/>
              </w:rPr>
            </w:pPr>
            <w:r>
              <w:rPr>
                <w:rFonts w:ascii="Arial" w:hAnsi="Arial" w:cs="Arial"/>
                <w:color w:val="000000"/>
                <w:sz w:val="20"/>
                <w:szCs w:val="20"/>
              </w:rPr>
              <w:t>Yes</w:t>
            </w:r>
          </w:p>
        </w:tc>
      </w:tr>
      <w:tr w:rsidR="00737DBC" w:rsidRPr="00FC2310" w14:paraId="438B7C8C" w14:textId="77777777" w:rsidTr="00FC2310">
        <w:trPr>
          <w:cantSplit/>
        </w:trPr>
        <w:tc>
          <w:tcPr>
            <w:tcW w:w="1100" w:type="dxa"/>
            <w:tcBorders>
              <w:top w:val="nil"/>
              <w:bottom w:val="nil"/>
            </w:tcBorders>
            <w:shd w:val="clear" w:color="auto" w:fill="auto"/>
          </w:tcPr>
          <w:p w14:paraId="438B7C88" w14:textId="77777777" w:rsidR="00737DBC" w:rsidRPr="00F67349" w:rsidRDefault="00737DBC" w:rsidP="00A82919">
            <w:pPr>
              <w:pStyle w:val="Tabletext"/>
            </w:pPr>
            <w:r w:rsidRPr="00F67349">
              <w:t>F</w:t>
            </w:r>
          </w:p>
        </w:tc>
        <w:tc>
          <w:tcPr>
            <w:tcW w:w="6507" w:type="dxa"/>
            <w:tcBorders>
              <w:top w:val="nil"/>
              <w:bottom w:val="nil"/>
            </w:tcBorders>
            <w:shd w:val="clear" w:color="auto" w:fill="auto"/>
            <w:noWrap/>
          </w:tcPr>
          <w:p w14:paraId="438B7C89" w14:textId="77777777" w:rsidR="00737DBC" w:rsidRPr="00F67349" w:rsidRDefault="00737DBC" w:rsidP="00A82919">
            <w:pPr>
              <w:pStyle w:val="Tabletext"/>
            </w:pPr>
            <w:r w:rsidRPr="00FC2310">
              <w:rPr>
                <w:rFonts w:cs="Arial"/>
                <w:szCs w:val="20"/>
              </w:rPr>
              <w:t xml:space="preserve">Fee for service - overseas full fee-paying students. </w:t>
            </w:r>
            <w:r w:rsidRPr="00F67349">
              <w:t xml:space="preserve"> All </w:t>
            </w:r>
            <w:r>
              <w:t xml:space="preserve">training </w:t>
            </w:r>
            <w:r w:rsidRPr="00F67349">
              <w:t xml:space="preserve">activity funded by </w:t>
            </w:r>
            <w:r>
              <w:t xml:space="preserve">onshore and offshore </w:t>
            </w:r>
            <w:r w:rsidRPr="00F67349">
              <w:t>overseas</w:t>
            </w:r>
            <w:r>
              <w:t xml:space="preserve"> (not domestic)</w:t>
            </w:r>
            <w:r w:rsidRPr="00F67349">
              <w:t xml:space="preserve"> full fee-paying students</w:t>
            </w:r>
            <w:r>
              <w:t xml:space="preserve"> other than overseas full fee-paying students participating in VET in Schools (Z20).</w:t>
            </w:r>
          </w:p>
        </w:tc>
        <w:tc>
          <w:tcPr>
            <w:tcW w:w="1039" w:type="dxa"/>
            <w:gridSpan w:val="2"/>
            <w:tcBorders>
              <w:top w:val="nil"/>
              <w:bottom w:val="nil"/>
            </w:tcBorders>
            <w:shd w:val="clear" w:color="auto" w:fill="auto"/>
            <w:noWrap/>
          </w:tcPr>
          <w:p w14:paraId="438B7C8A"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30</w:t>
            </w:r>
          </w:p>
        </w:tc>
        <w:tc>
          <w:tcPr>
            <w:tcW w:w="1474" w:type="dxa"/>
            <w:tcBorders>
              <w:top w:val="nil"/>
              <w:bottom w:val="nil"/>
            </w:tcBorders>
            <w:shd w:val="clear" w:color="auto" w:fill="auto"/>
          </w:tcPr>
          <w:p w14:paraId="438B7C8B"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737DBC" w:rsidRPr="00FC2310" w14:paraId="438B7C91" w14:textId="77777777" w:rsidTr="00FC2310">
        <w:trPr>
          <w:cantSplit/>
        </w:trPr>
        <w:tc>
          <w:tcPr>
            <w:tcW w:w="1100" w:type="dxa"/>
            <w:tcBorders>
              <w:top w:val="nil"/>
            </w:tcBorders>
            <w:shd w:val="clear" w:color="auto" w:fill="D3DFEE"/>
          </w:tcPr>
          <w:p w14:paraId="438B7C8D" w14:textId="77777777" w:rsidR="00737DBC" w:rsidRPr="00F67349" w:rsidRDefault="00737DBC" w:rsidP="00A82919">
            <w:pPr>
              <w:pStyle w:val="Tabletext"/>
            </w:pPr>
            <w:r w:rsidRPr="00F67349">
              <w:t>L</w:t>
            </w:r>
            <w:r w:rsidRPr="00433253">
              <w:rPr>
                <w:rFonts w:cs="Arial"/>
                <w:vertAlign w:val="superscript"/>
              </w:rPr>
              <w:t>×</w:t>
            </w:r>
          </w:p>
        </w:tc>
        <w:tc>
          <w:tcPr>
            <w:tcW w:w="6507" w:type="dxa"/>
            <w:tcBorders>
              <w:top w:val="nil"/>
            </w:tcBorders>
            <w:shd w:val="clear" w:color="auto" w:fill="D3DFEE"/>
            <w:noWrap/>
          </w:tcPr>
          <w:p w14:paraId="438B7C8E" w14:textId="77777777" w:rsidR="00737DBC" w:rsidRPr="00F67349" w:rsidRDefault="00737DBC" w:rsidP="002E3964">
            <w:pPr>
              <w:pStyle w:val="Tabletext"/>
              <w:rPr>
                <w:sz w:val="22"/>
              </w:rPr>
            </w:pPr>
            <w:r w:rsidRPr="00FC2310">
              <w:rPr>
                <w:rFonts w:cs="Arial"/>
                <w:szCs w:val="20"/>
              </w:rPr>
              <w:t>Apprentice/Trainee.</w:t>
            </w:r>
            <w:r>
              <w:t xml:space="preserve"> Training activity</w:t>
            </w:r>
            <w:r w:rsidRPr="00F67349">
              <w:t xml:space="preserve"> funded by </w:t>
            </w:r>
            <w:r>
              <w:t>the Department</w:t>
            </w:r>
            <w:r w:rsidRPr="00F67349">
              <w:t xml:space="preserve"> where the student is a</w:t>
            </w:r>
            <w:r>
              <w:t>n</w:t>
            </w:r>
            <w:r w:rsidRPr="00F67349">
              <w:t xml:space="preserve"> </w:t>
            </w:r>
            <w:r>
              <w:t>A</w:t>
            </w:r>
            <w:r w:rsidRPr="00F67349">
              <w:t>pprentice/</w:t>
            </w:r>
            <w:r>
              <w:t>T</w:t>
            </w:r>
            <w:r w:rsidRPr="00F67349">
              <w:t>rainee</w:t>
            </w:r>
            <w:r>
              <w:t xml:space="preserve"> registered with the VRQA</w:t>
            </w:r>
          </w:p>
        </w:tc>
        <w:tc>
          <w:tcPr>
            <w:tcW w:w="1039" w:type="dxa"/>
            <w:gridSpan w:val="2"/>
            <w:tcBorders>
              <w:top w:val="nil"/>
            </w:tcBorders>
            <w:shd w:val="clear" w:color="auto" w:fill="D3DFEE"/>
            <w:noWrap/>
          </w:tcPr>
          <w:p w14:paraId="438B7C8F"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tcBorders>
            <w:shd w:val="clear" w:color="auto" w:fill="D3DFEE"/>
          </w:tcPr>
          <w:p w14:paraId="438B7C90"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Yes, only for VTG enrolments</w:t>
            </w:r>
          </w:p>
        </w:tc>
      </w:tr>
      <w:tr w:rsidR="00737DBC" w:rsidRPr="00FC2310" w14:paraId="438B7C96" w14:textId="77777777" w:rsidTr="00FC2310">
        <w:trPr>
          <w:cantSplit/>
        </w:trPr>
        <w:tc>
          <w:tcPr>
            <w:tcW w:w="1100" w:type="dxa"/>
            <w:shd w:val="clear" w:color="auto" w:fill="auto"/>
          </w:tcPr>
          <w:p w14:paraId="438B7C92" w14:textId="77777777" w:rsidR="00737DBC" w:rsidRPr="00F67349" w:rsidRDefault="00737DBC" w:rsidP="00A82919">
            <w:pPr>
              <w:pStyle w:val="Tabletext"/>
            </w:pPr>
            <w:r w:rsidRPr="00F67349">
              <w:t>LCP</w:t>
            </w:r>
            <w:r>
              <w:t>*</w:t>
            </w:r>
          </w:p>
        </w:tc>
        <w:tc>
          <w:tcPr>
            <w:tcW w:w="6507" w:type="dxa"/>
            <w:shd w:val="clear" w:color="auto" w:fill="auto"/>
            <w:noWrap/>
          </w:tcPr>
          <w:p w14:paraId="438B7C93" w14:textId="13FFA0A6" w:rsidR="00737DBC" w:rsidRPr="00F67349" w:rsidRDefault="00737DBC" w:rsidP="00C10DD6">
            <w:pPr>
              <w:pStyle w:val="Tabletext"/>
              <w:rPr>
                <w:sz w:val="22"/>
              </w:rPr>
            </w:pPr>
            <w:r w:rsidRPr="00FC2310">
              <w:rPr>
                <w:rFonts w:cs="Arial"/>
                <w:szCs w:val="20"/>
              </w:rPr>
              <w:t xml:space="preserve">Apprentice/Trainee contestable pool (selected non-TAFE RTOs only), where </w:t>
            </w:r>
            <w:r>
              <w:rPr>
                <w:rFonts w:cs="Arial"/>
                <w:szCs w:val="20"/>
              </w:rPr>
              <w:t xml:space="preserve">program </w:t>
            </w:r>
            <w:r w:rsidRPr="00FC2310">
              <w:rPr>
                <w:rFonts w:cs="Arial"/>
                <w:szCs w:val="20"/>
              </w:rPr>
              <w:t xml:space="preserve">enrolment commenced prior to 1 January 2011 and is continuing in </w:t>
            </w:r>
            <w:r w:rsidR="00215607">
              <w:rPr>
                <w:rFonts w:cs="Arial"/>
                <w:szCs w:val="20"/>
              </w:rPr>
              <w:t>2016</w:t>
            </w:r>
            <w:r w:rsidRPr="00FC2310">
              <w:rPr>
                <w:rFonts w:cs="Arial"/>
                <w:szCs w:val="20"/>
              </w:rPr>
              <w:t>.</w:t>
            </w:r>
          </w:p>
        </w:tc>
        <w:tc>
          <w:tcPr>
            <w:tcW w:w="1039" w:type="dxa"/>
            <w:gridSpan w:val="2"/>
            <w:shd w:val="clear" w:color="auto" w:fill="auto"/>
            <w:noWrap/>
          </w:tcPr>
          <w:p w14:paraId="438B7C94"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auto"/>
          </w:tcPr>
          <w:p w14:paraId="438B7C95"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737DBC" w:rsidRPr="00FC2310" w14:paraId="438B7C9B" w14:textId="77777777" w:rsidTr="00FC2310">
        <w:trPr>
          <w:cantSplit/>
        </w:trPr>
        <w:tc>
          <w:tcPr>
            <w:tcW w:w="1100" w:type="dxa"/>
            <w:shd w:val="clear" w:color="auto" w:fill="D3DFEE"/>
          </w:tcPr>
          <w:p w14:paraId="438B7C97" w14:textId="77777777" w:rsidR="00737DBC" w:rsidRPr="00F67349" w:rsidRDefault="00737DBC" w:rsidP="00A82919">
            <w:pPr>
              <w:pStyle w:val="Tabletext"/>
            </w:pPr>
            <w:r w:rsidRPr="00F67349">
              <w:t>LQ</w:t>
            </w:r>
            <w:r>
              <w:t>*</w:t>
            </w:r>
          </w:p>
        </w:tc>
        <w:tc>
          <w:tcPr>
            <w:tcW w:w="6507" w:type="dxa"/>
            <w:shd w:val="clear" w:color="auto" w:fill="D3DFEE"/>
            <w:noWrap/>
          </w:tcPr>
          <w:p w14:paraId="438B7C98" w14:textId="50C2AC70" w:rsidR="00737DBC" w:rsidRPr="00F67349" w:rsidRDefault="00737DBC" w:rsidP="00C10DD6">
            <w:pPr>
              <w:pStyle w:val="Tabletext"/>
              <w:rPr>
                <w:sz w:val="22"/>
              </w:rPr>
            </w:pPr>
            <w:r w:rsidRPr="00FC2310">
              <w:rPr>
                <w:rFonts w:cs="Arial"/>
                <w:szCs w:val="20"/>
              </w:rPr>
              <w:t>Additional one-off funding - Apprentice/Trainee</w:t>
            </w:r>
            <w:r>
              <w:t xml:space="preserve"> training delivery,</w:t>
            </w:r>
            <w:r w:rsidRPr="00FC2310">
              <w:rPr>
                <w:rFonts w:cs="Arial"/>
                <w:szCs w:val="20"/>
              </w:rPr>
              <w:t xml:space="preserve"> where </w:t>
            </w:r>
            <w:r>
              <w:rPr>
                <w:rFonts w:cs="Arial"/>
                <w:szCs w:val="20"/>
              </w:rPr>
              <w:t xml:space="preserve">program </w:t>
            </w:r>
            <w:r w:rsidRPr="00FC2310">
              <w:rPr>
                <w:rFonts w:cs="Arial"/>
                <w:szCs w:val="20"/>
              </w:rPr>
              <w:t xml:space="preserve">enrolment commenced prior to 1 January 2011 and is continuing in </w:t>
            </w:r>
            <w:r w:rsidR="00215607">
              <w:rPr>
                <w:rFonts w:cs="Arial"/>
                <w:szCs w:val="20"/>
              </w:rPr>
              <w:t>2016</w:t>
            </w:r>
            <w:r w:rsidRPr="00FC2310">
              <w:rPr>
                <w:rFonts w:cs="Arial"/>
                <w:szCs w:val="20"/>
              </w:rPr>
              <w:t>.</w:t>
            </w:r>
          </w:p>
        </w:tc>
        <w:tc>
          <w:tcPr>
            <w:tcW w:w="1039" w:type="dxa"/>
            <w:gridSpan w:val="2"/>
            <w:shd w:val="clear" w:color="auto" w:fill="D3DFEE"/>
            <w:noWrap/>
          </w:tcPr>
          <w:p w14:paraId="438B7C99"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D3DFEE"/>
          </w:tcPr>
          <w:p w14:paraId="438B7C9A"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737DBC" w:rsidRPr="00FC2310" w14:paraId="438B7CA0" w14:textId="77777777" w:rsidTr="00FC2310">
        <w:trPr>
          <w:cantSplit/>
        </w:trPr>
        <w:tc>
          <w:tcPr>
            <w:tcW w:w="1100" w:type="dxa"/>
            <w:shd w:val="clear" w:color="auto" w:fill="auto"/>
          </w:tcPr>
          <w:p w14:paraId="438B7C9C" w14:textId="77777777" w:rsidR="00737DBC" w:rsidRPr="00F67349" w:rsidRDefault="00737DBC" w:rsidP="0077756C">
            <w:pPr>
              <w:pStyle w:val="Tabletext"/>
            </w:pPr>
            <w:r>
              <w:t xml:space="preserve">LSG </w:t>
            </w:r>
          </w:p>
        </w:tc>
        <w:tc>
          <w:tcPr>
            <w:tcW w:w="6507" w:type="dxa"/>
            <w:shd w:val="clear" w:color="auto" w:fill="auto"/>
            <w:noWrap/>
          </w:tcPr>
          <w:p w14:paraId="438B7C9D" w14:textId="575E1E00" w:rsidR="00737DBC" w:rsidRPr="00AD6D45" w:rsidRDefault="00737DBC" w:rsidP="00C10DD6">
            <w:pPr>
              <w:pStyle w:val="Tabletext"/>
              <w:rPr>
                <w:sz w:val="22"/>
              </w:rPr>
            </w:pPr>
            <w:r w:rsidRPr="00FC2310">
              <w:rPr>
                <w:rFonts w:cs="Arial"/>
                <w:szCs w:val="20"/>
              </w:rPr>
              <w:t>Skills for Growth - Apprentice/Trainee.</w:t>
            </w:r>
            <w:r>
              <w:t xml:space="preserve"> Training delivery to apprentices and trainees through </w:t>
            </w:r>
            <w:r w:rsidRPr="00AD6D45">
              <w:t xml:space="preserve">Skills for Growth </w:t>
            </w:r>
            <w:r>
              <w:t>program</w:t>
            </w:r>
            <w:r w:rsidRPr="00FC2310">
              <w:rPr>
                <w:rFonts w:cs="Arial"/>
                <w:szCs w:val="20"/>
              </w:rPr>
              <w:t xml:space="preserve">. </w:t>
            </w:r>
            <w:r>
              <w:t xml:space="preserve">Required authorised referral form.  Program enrolment commenced prior to 2013 and is continuing in to </w:t>
            </w:r>
            <w:r w:rsidR="00215607">
              <w:t>2016</w:t>
            </w:r>
            <w:r>
              <w:t>.</w:t>
            </w:r>
          </w:p>
        </w:tc>
        <w:tc>
          <w:tcPr>
            <w:tcW w:w="1039" w:type="dxa"/>
            <w:gridSpan w:val="2"/>
            <w:shd w:val="clear" w:color="auto" w:fill="auto"/>
            <w:noWrap/>
          </w:tcPr>
          <w:p w14:paraId="438B7C9E"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auto"/>
          </w:tcPr>
          <w:p w14:paraId="438B7C9F" w14:textId="77777777" w:rsidR="00737DBC" w:rsidRPr="00FC2310" w:rsidRDefault="00737DBC" w:rsidP="00FC2310">
            <w:pPr>
              <w:ind w:left="44"/>
              <w:jc w:val="center"/>
              <w:rPr>
                <w:rFonts w:ascii="Arial" w:hAnsi="Arial" w:cs="Arial"/>
                <w:color w:val="000000"/>
                <w:sz w:val="20"/>
                <w:szCs w:val="20"/>
              </w:rPr>
            </w:pPr>
            <w:r>
              <w:rPr>
                <w:rFonts w:ascii="Arial" w:hAnsi="Arial" w:cs="Arial"/>
                <w:color w:val="000000"/>
                <w:sz w:val="20"/>
                <w:szCs w:val="20"/>
              </w:rPr>
              <w:t>No</w:t>
            </w:r>
          </w:p>
        </w:tc>
      </w:tr>
      <w:tr w:rsidR="00737DBC" w:rsidRPr="00FC2310" w14:paraId="438B7CA5" w14:textId="77777777" w:rsidTr="00FC2310">
        <w:trPr>
          <w:cantSplit/>
        </w:trPr>
        <w:tc>
          <w:tcPr>
            <w:tcW w:w="1100" w:type="dxa"/>
            <w:tcBorders>
              <w:bottom w:val="nil"/>
            </w:tcBorders>
            <w:shd w:val="clear" w:color="auto" w:fill="D3DFEE"/>
          </w:tcPr>
          <w:p w14:paraId="438B7CA1" w14:textId="77777777" w:rsidR="00737DBC" w:rsidRPr="00F67349" w:rsidRDefault="00737DBC" w:rsidP="00A82919">
            <w:pPr>
              <w:pStyle w:val="Tabletext"/>
            </w:pPr>
            <w:r w:rsidRPr="00F67349">
              <w:t>P</w:t>
            </w:r>
            <w:r w:rsidRPr="00433253">
              <w:rPr>
                <w:rFonts w:cs="Arial"/>
                <w:vertAlign w:val="superscript"/>
              </w:rPr>
              <w:t>×</w:t>
            </w:r>
          </w:p>
        </w:tc>
        <w:tc>
          <w:tcPr>
            <w:tcW w:w="6507" w:type="dxa"/>
            <w:tcBorders>
              <w:bottom w:val="nil"/>
            </w:tcBorders>
            <w:shd w:val="clear" w:color="auto" w:fill="D3DFEE"/>
            <w:noWrap/>
          </w:tcPr>
          <w:p w14:paraId="438B7CA2" w14:textId="77777777" w:rsidR="00737DBC" w:rsidRPr="00F67349" w:rsidRDefault="00737DBC" w:rsidP="00A82919">
            <w:pPr>
              <w:pStyle w:val="Tabletext"/>
            </w:pPr>
            <w:r>
              <w:t>General training delivery (</w:t>
            </w:r>
            <w:r w:rsidRPr="00821B4C">
              <w:t>non-Apprentice/Trainee</w:t>
            </w:r>
            <w:r>
              <w:t xml:space="preserve"> training).</w:t>
            </w:r>
            <w:r w:rsidRPr="00F67349">
              <w:t xml:space="preserve"> </w:t>
            </w:r>
          </w:p>
        </w:tc>
        <w:tc>
          <w:tcPr>
            <w:tcW w:w="1039" w:type="dxa"/>
            <w:gridSpan w:val="2"/>
            <w:tcBorders>
              <w:bottom w:val="nil"/>
            </w:tcBorders>
            <w:shd w:val="clear" w:color="auto" w:fill="D3DFEE"/>
            <w:noWrap/>
          </w:tcPr>
          <w:p w14:paraId="438B7CA3"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bottom w:val="nil"/>
            </w:tcBorders>
            <w:shd w:val="clear" w:color="auto" w:fill="D3DFEE"/>
          </w:tcPr>
          <w:p w14:paraId="438B7CA4"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Yes, only for VTG enrolments</w:t>
            </w:r>
          </w:p>
        </w:tc>
      </w:tr>
      <w:tr w:rsidR="00737DBC" w:rsidRPr="00FC2310" w14:paraId="438B7CAA" w14:textId="77777777" w:rsidTr="00FC2310">
        <w:trPr>
          <w:cantSplit/>
        </w:trPr>
        <w:tc>
          <w:tcPr>
            <w:tcW w:w="1100" w:type="dxa"/>
            <w:tcBorders>
              <w:top w:val="nil"/>
              <w:bottom w:val="nil"/>
            </w:tcBorders>
            <w:shd w:val="clear" w:color="auto" w:fill="auto"/>
          </w:tcPr>
          <w:p w14:paraId="438B7CA6" w14:textId="77777777" w:rsidR="00737DBC" w:rsidRPr="00F67349" w:rsidRDefault="00737DBC" w:rsidP="0077756C">
            <w:pPr>
              <w:pStyle w:val="Tabletext"/>
            </w:pPr>
            <w:r>
              <w:t xml:space="preserve">PSG </w:t>
            </w:r>
          </w:p>
        </w:tc>
        <w:tc>
          <w:tcPr>
            <w:tcW w:w="6507" w:type="dxa"/>
            <w:tcBorders>
              <w:top w:val="nil"/>
              <w:bottom w:val="nil"/>
            </w:tcBorders>
            <w:shd w:val="clear" w:color="auto" w:fill="auto"/>
            <w:noWrap/>
          </w:tcPr>
          <w:p w14:paraId="438B7CA7" w14:textId="50B1D39F" w:rsidR="00737DBC" w:rsidRPr="00F67349" w:rsidRDefault="00737DBC" w:rsidP="00C10DD6">
            <w:pPr>
              <w:pStyle w:val="Tabletext"/>
              <w:rPr>
                <w:sz w:val="22"/>
              </w:rPr>
            </w:pPr>
            <w:r w:rsidRPr="00FC2310">
              <w:rPr>
                <w:rFonts w:cs="Arial"/>
                <w:szCs w:val="20"/>
              </w:rPr>
              <w:t>Skills for Growth - General (not Apprentice/Trainee).</w:t>
            </w:r>
            <w:r>
              <w:t>Training delivery to non-</w:t>
            </w:r>
            <w:r w:rsidRPr="00AD6D45">
              <w:t>Apprentice/Trainee</w:t>
            </w:r>
            <w:r>
              <w:t xml:space="preserve">s through </w:t>
            </w:r>
            <w:r w:rsidRPr="00AD6D45">
              <w:t>Skills for Growth</w:t>
            </w:r>
            <w:r>
              <w:t>.</w:t>
            </w:r>
            <w:r w:rsidRPr="00AD6D45">
              <w:t xml:space="preserve"> </w:t>
            </w:r>
            <w:r>
              <w:t xml:space="preserve">Required authorised referral form. Program enrolment commenced prior to 2013 and is continuing in to </w:t>
            </w:r>
            <w:r w:rsidR="00215607">
              <w:t>2016</w:t>
            </w:r>
            <w:r>
              <w:t>.</w:t>
            </w:r>
          </w:p>
        </w:tc>
        <w:tc>
          <w:tcPr>
            <w:tcW w:w="1039" w:type="dxa"/>
            <w:gridSpan w:val="2"/>
            <w:tcBorders>
              <w:top w:val="nil"/>
              <w:bottom w:val="nil"/>
            </w:tcBorders>
            <w:shd w:val="clear" w:color="auto" w:fill="auto"/>
            <w:noWrap/>
          </w:tcPr>
          <w:p w14:paraId="438B7CA8"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nil"/>
            </w:tcBorders>
            <w:shd w:val="clear" w:color="auto" w:fill="auto"/>
          </w:tcPr>
          <w:p w14:paraId="438B7CA9" w14:textId="77777777" w:rsidR="00737DBC" w:rsidRPr="00FC2310" w:rsidRDefault="00737DBC" w:rsidP="00FC2310">
            <w:pPr>
              <w:ind w:left="44"/>
              <w:jc w:val="center"/>
              <w:rPr>
                <w:rFonts w:ascii="Arial" w:hAnsi="Arial" w:cs="Arial"/>
                <w:color w:val="000000"/>
                <w:sz w:val="20"/>
                <w:szCs w:val="20"/>
              </w:rPr>
            </w:pPr>
            <w:r>
              <w:rPr>
                <w:rFonts w:ascii="Arial" w:hAnsi="Arial" w:cs="Arial"/>
                <w:color w:val="000000"/>
                <w:sz w:val="20"/>
                <w:szCs w:val="20"/>
              </w:rPr>
              <w:t>No</w:t>
            </w:r>
          </w:p>
        </w:tc>
      </w:tr>
      <w:tr w:rsidR="00737DBC" w:rsidRPr="00FC2310" w14:paraId="438B7CAF" w14:textId="77777777" w:rsidTr="00E25692">
        <w:trPr>
          <w:cantSplit/>
        </w:trPr>
        <w:tc>
          <w:tcPr>
            <w:tcW w:w="1100" w:type="dxa"/>
            <w:tcBorders>
              <w:top w:val="nil"/>
              <w:bottom w:val="nil"/>
            </w:tcBorders>
            <w:shd w:val="clear" w:color="auto" w:fill="D3DFEE"/>
          </w:tcPr>
          <w:p w14:paraId="438B7CAB" w14:textId="77777777" w:rsidR="00737DBC" w:rsidRPr="00A54C4C" w:rsidRDefault="00737DBC" w:rsidP="0077756C">
            <w:pPr>
              <w:pStyle w:val="Tabletext"/>
            </w:pPr>
            <w:r w:rsidRPr="00A54C4C">
              <w:lastRenderedPageBreak/>
              <w:t xml:space="preserve">NGP </w:t>
            </w:r>
          </w:p>
        </w:tc>
        <w:tc>
          <w:tcPr>
            <w:tcW w:w="6507" w:type="dxa"/>
            <w:tcBorders>
              <w:top w:val="nil"/>
              <w:bottom w:val="nil"/>
            </w:tcBorders>
            <w:shd w:val="clear" w:color="auto" w:fill="D3DFEE"/>
            <w:noWrap/>
          </w:tcPr>
          <w:p w14:paraId="438B7CAC" w14:textId="77777777" w:rsidR="00737DBC" w:rsidRPr="00A54C4C" w:rsidRDefault="00737DBC" w:rsidP="00A41DF6">
            <w:pPr>
              <w:pStyle w:val="Tabletext"/>
              <w:rPr>
                <w:rFonts w:cs="Arial"/>
                <w:sz w:val="22"/>
                <w:szCs w:val="20"/>
              </w:rPr>
            </w:pPr>
            <w:r w:rsidRPr="00A54C4C">
              <w:t>Single and Teenage Parents Training Initiative – General (not Apprentice/Trainee) – meets the Guaranteed Access Cohort eligibility criteria. Requires authorised referral form. May be granted an Eligibility Exemption from the VTG eligibility criteria.</w:t>
            </w:r>
          </w:p>
        </w:tc>
        <w:tc>
          <w:tcPr>
            <w:tcW w:w="1039" w:type="dxa"/>
            <w:gridSpan w:val="2"/>
            <w:tcBorders>
              <w:top w:val="nil"/>
              <w:bottom w:val="nil"/>
            </w:tcBorders>
            <w:shd w:val="clear" w:color="auto" w:fill="D3DFEE"/>
            <w:noWrap/>
          </w:tcPr>
          <w:p w14:paraId="438B7CAD" w14:textId="77777777" w:rsidR="00737DBC" w:rsidRPr="00A54C4C" w:rsidRDefault="00737DBC" w:rsidP="00FC2310">
            <w:pPr>
              <w:ind w:left="44"/>
              <w:jc w:val="center"/>
              <w:rPr>
                <w:rFonts w:ascii="Arial" w:hAnsi="Arial" w:cs="Arial"/>
                <w:color w:val="000000"/>
                <w:sz w:val="20"/>
                <w:szCs w:val="20"/>
              </w:rPr>
            </w:pPr>
            <w:r w:rsidRPr="00A54C4C">
              <w:rPr>
                <w:rFonts w:ascii="Arial" w:hAnsi="Arial" w:cs="Arial"/>
                <w:color w:val="000000"/>
                <w:sz w:val="20"/>
                <w:szCs w:val="20"/>
              </w:rPr>
              <w:t>11</w:t>
            </w:r>
          </w:p>
        </w:tc>
        <w:tc>
          <w:tcPr>
            <w:tcW w:w="1474" w:type="dxa"/>
            <w:tcBorders>
              <w:top w:val="nil"/>
              <w:bottom w:val="nil"/>
            </w:tcBorders>
            <w:shd w:val="clear" w:color="auto" w:fill="D3DFEE"/>
          </w:tcPr>
          <w:p w14:paraId="438B7CAE" w14:textId="77777777" w:rsidR="00737DBC" w:rsidRPr="00A54C4C" w:rsidRDefault="00A54C4C" w:rsidP="00FC2310">
            <w:pPr>
              <w:ind w:left="44"/>
              <w:jc w:val="center"/>
              <w:rPr>
                <w:rFonts w:ascii="Arial" w:hAnsi="Arial" w:cs="Arial"/>
                <w:color w:val="000000"/>
                <w:sz w:val="20"/>
                <w:szCs w:val="20"/>
              </w:rPr>
            </w:pPr>
            <w:r w:rsidRPr="00A54C4C">
              <w:rPr>
                <w:rFonts w:ascii="Arial" w:hAnsi="Arial" w:cs="Arial"/>
                <w:color w:val="000000"/>
                <w:sz w:val="20"/>
                <w:szCs w:val="20"/>
              </w:rPr>
              <w:t>No</w:t>
            </w:r>
          </w:p>
        </w:tc>
      </w:tr>
      <w:tr w:rsidR="00737DBC" w:rsidRPr="00FC2310" w14:paraId="438B7CB4" w14:textId="77777777" w:rsidTr="00E25692">
        <w:trPr>
          <w:cantSplit/>
        </w:trPr>
        <w:tc>
          <w:tcPr>
            <w:tcW w:w="1100" w:type="dxa"/>
            <w:tcBorders>
              <w:top w:val="nil"/>
              <w:bottom w:val="single" w:sz="4" w:space="0" w:color="4F81BD"/>
            </w:tcBorders>
            <w:shd w:val="clear" w:color="auto" w:fill="auto"/>
          </w:tcPr>
          <w:p w14:paraId="438B7CB0" w14:textId="77777777" w:rsidR="00737DBC" w:rsidRPr="00A54C4C" w:rsidRDefault="00737DBC" w:rsidP="0077756C">
            <w:pPr>
              <w:pStyle w:val="Tabletext"/>
            </w:pPr>
            <w:r w:rsidRPr="00A54C4C">
              <w:t xml:space="preserve">NGL </w:t>
            </w:r>
          </w:p>
        </w:tc>
        <w:tc>
          <w:tcPr>
            <w:tcW w:w="6507" w:type="dxa"/>
            <w:tcBorders>
              <w:top w:val="nil"/>
              <w:bottom w:val="single" w:sz="4" w:space="0" w:color="4F81BD"/>
            </w:tcBorders>
            <w:shd w:val="clear" w:color="auto" w:fill="auto"/>
            <w:noWrap/>
          </w:tcPr>
          <w:p w14:paraId="438B7CB1" w14:textId="77777777" w:rsidR="00737DBC" w:rsidRPr="00A54C4C" w:rsidRDefault="00737DBC" w:rsidP="00E25692">
            <w:pPr>
              <w:pStyle w:val="Tabletext"/>
              <w:rPr>
                <w:rFonts w:cs="Arial"/>
                <w:sz w:val="22"/>
                <w:szCs w:val="20"/>
              </w:rPr>
            </w:pPr>
            <w:r w:rsidRPr="00A54C4C">
              <w:t>Single and Teenage Parents Training Initiative - Apprentice/Trainee – meets the Guaranteed Access Cohort eligibility criteria. Requires authorised referral form. May be granted an Eligibility Exemption from the VTG eligibility criteria.</w:t>
            </w:r>
          </w:p>
        </w:tc>
        <w:tc>
          <w:tcPr>
            <w:tcW w:w="1039" w:type="dxa"/>
            <w:gridSpan w:val="2"/>
            <w:tcBorders>
              <w:top w:val="nil"/>
              <w:bottom w:val="single" w:sz="4" w:space="0" w:color="4F81BD"/>
            </w:tcBorders>
            <w:shd w:val="clear" w:color="auto" w:fill="auto"/>
            <w:noWrap/>
          </w:tcPr>
          <w:p w14:paraId="438B7CB2" w14:textId="77777777" w:rsidR="00737DBC" w:rsidRPr="00A54C4C" w:rsidRDefault="00737DBC" w:rsidP="00FC2310">
            <w:pPr>
              <w:ind w:left="44"/>
              <w:jc w:val="center"/>
              <w:rPr>
                <w:rFonts w:ascii="Arial" w:hAnsi="Arial" w:cs="Arial"/>
                <w:color w:val="000000"/>
                <w:sz w:val="20"/>
                <w:szCs w:val="20"/>
              </w:rPr>
            </w:pPr>
            <w:r w:rsidRPr="00A54C4C">
              <w:rPr>
                <w:rFonts w:ascii="Arial" w:hAnsi="Arial" w:cs="Arial"/>
                <w:color w:val="000000"/>
                <w:sz w:val="20"/>
                <w:szCs w:val="20"/>
              </w:rPr>
              <w:t>11</w:t>
            </w:r>
          </w:p>
        </w:tc>
        <w:tc>
          <w:tcPr>
            <w:tcW w:w="1474" w:type="dxa"/>
            <w:tcBorders>
              <w:top w:val="nil"/>
              <w:bottom w:val="single" w:sz="4" w:space="0" w:color="4F81BD"/>
            </w:tcBorders>
            <w:shd w:val="clear" w:color="auto" w:fill="auto"/>
          </w:tcPr>
          <w:p w14:paraId="438B7CB3" w14:textId="77777777" w:rsidR="00737DBC" w:rsidRPr="00A54C4C" w:rsidRDefault="00A54C4C" w:rsidP="00FC2310">
            <w:pPr>
              <w:ind w:left="44"/>
              <w:jc w:val="center"/>
              <w:rPr>
                <w:rFonts w:ascii="Arial" w:hAnsi="Arial" w:cs="Arial"/>
                <w:color w:val="000000"/>
                <w:sz w:val="20"/>
                <w:szCs w:val="20"/>
              </w:rPr>
            </w:pPr>
            <w:r w:rsidRPr="00A54C4C">
              <w:rPr>
                <w:rFonts w:ascii="Arial" w:hAnsi="Arial" w:cs="Arial"/>
                <w:color w:val="000000"/>
                <w:sz w:val="20"/>
                <w:szCs w:val="20"/>
              </w:rPr>
              <w:t>No</w:t>
            </w:r>
          </w:p>
        </w:tc>
      </w:tr>
      <w:tr w:rsidR="00737DBC" w:rsidRPr="00FC2310" w14:paraId="438B7CB9" w14:textId="77777777" w:rsidTr="00E25692">
        <w:trPr>
          <w:cantSplit/>
        </w:trPr>
        <w:tc>
          <w:tcPr>
            <w:tcW w:w="1100" w:type="dxa"/>
            <w:tcBorders>
              <w:top w:val="single" w:sz="4" w:space="0" w:color="4F81BD"/>
              <w:bottom w:val="nil"/>
            </w:tcBorders>
            <w:shd w:val="clear" w:color="auto" w:fill="D3DFEE"/>
          </w:tcPr>
          <w:p w14:paraId="438B7CB5" w14:textId="77777777" w:rsidR="00737DBC" w:rsidRPr="00A54C4C" w:rsidRDefault="00737DBC" w:rsidP="0077756C">
            <w:pPr>
              <w:pStyle w:val="Tabletext"/>
            </w:pPr>
            <w:r w:rsidRPr="00A54C4C">
              <w:t>NSP</w:t>
            </w:r>
          </w:p>
        </w:tc>
        <w:tc>
          <w:tcPr>
            <w:tcW w:w="6507" w:type="dxa"/>
            <w:tcBorders>
              <w:top w:val="single" w:sz="4" w:space="0" w:color="4F81BD"/>
              <w:bottom w:val="nil"/>
            </w:tcBorders>
            <w:shd w:val="clear" w:color="auto" w:fill="D3DFEE"/>
            <w:noWrap/>
          </w:tcPr>
          <w:p w14:paraId="438B7CB6" w14:textId="77777777" w:rsidR="00737DBC" w:rsidRPr="00A54C4C" w:rsidRDefault="00737DBC" w:rsidP="001441B8">
            <w:pPr>
              <w:pStyle w:val="Tabletext"/>
              <w:rPr>
                <w:rFonts w:cs="Arial"/>
                <w:sz w:val="22"/>
                <w:szCs w:val="20"/>
              </w:rPr>
            </w:pPr>
            <w:r w:rsidRPr="00A54C4C">
              <w:t>Single and Teenage Parents Training Initiative – General (not Apprentice/Trainee) – meets the Cohort and VTG eligibility criteria. Requires authorised referral form.</w:t>
            </w:r>
          </w:p>
        </w:tc>
        <w:tc>
          <w:tcPr>
            <w:tcW w:w="1039" w:type="dxa"/>
            <w:gridSpan w:val="2"/>
            <w:tcBorders>
              <w:top w:val="single" w:sz="4" w:space="0" w:color="4F81BD"/>
              <w:bottom w:val="nil"/>
            </w:tcBorders>
            <w:shd w:val="clear" w:color="auto" w:fill="D3DFEE"/>
            <w:noWrap/>
          </w:tcPr>
          <w:p w14:paraId="438B7CB7" w14:textId="77777777" w:rsidR="00737DBC" w:rsidRPr="00A54C4C" w:rsidRDefault="00737DBC" w:rsidP="00FC2310">
            <w:pPr>
              <w:ind w:left="44"/>
              <w:jc w:val="center"/>
              <w:rPr>
                <w:rFonts w:ascii="Arial" w:hAnsi="Arial" w:cs="Arial"/>
                <w:color w:val="000000"/>
                <w:sz w:val="20"/>
                <w:szCs w:val="20"/>
              </w:rPr>
            </w:pPr>
            <w:r w:rsidRPr="00A54C4C">
              <w:rPr>
                <w:rFonts w:ascii="Arial" w:hAnsi="Arial" w:cs="Arial"/>
                <w:color w:val="000000"/>
                <w:sz w:val="20"/>
                <w:szCs w:val="20"/>
              </w:rPr>
              <w:t>11</w:t>
            </w:r>
          </w:p>
        </w:tc>
        <w:tc>
          <w:tcPr>
            <w:tcW w:w="1474" w:type="dxa"/>
            <w:tcBorders>
              <w:top w:val="single" w:sz="4" w:space="0" w:color="4F81BD"/>
              <w:bottom w:val="nil"/>
            </w:tcBorders>
            <w:shd w:val="clear" w:color="auto" w:fill="D3DFEE"/>
          </w:tcPr>
          <w:p w14:paraId="438B7CB8" w14:textId="77777777" w:rsidR="00737DBC" w:rsidRPr="00A54C4C" w:rsidRDefault="00A54C4C" w:rsidP="00FC2310">
            <w:pPr>
              <w:ind w:left="44"/>
              <w:jc w:val="center"/>
              <w:rPr>
                <w:rFonts w:ascii="Arial" w:hAnsi="Arial" w:cs="Arial"/>
                <w:color w:val="000000"/>
                <w:sz w:val="20"/>
                <w:szCs w:val="20"/>
              </w:rPr>
            </w:pPr>
            <w:r w:rsidRPr="00A54C4C">
              <w:rPr>
                <w:rFonts w:ascii="Arial" w:hAnsi="Arial" w:cs="Arial"/>
                <w:color w:val="000000"/>
                <w:sz w:val="20"/>
                <w:szCs w:val="20"/>
              </w:rPr>
              <w:t>No</w:t>
            </w:r>
          </w:p>
        </w:tc>
      </w:tr>
      <w:tr w:rsidR="00737DBC" w:rsidRPr="00FC2310" w14:paraId="438B7CBE" w14:textId="77777777" w:rsidTr="00E25692">
        <w:trPr>
          <w:cantSplit/>
        </w:trPr>
        <w:tc>
          <w:tcPr>
            <w:tcW w:w="1100" w:type="dxa"/>
            <w:tcBorders>
              <w:top w:val="nil"/>
              <w:bottom w:val="nil"/>
            </w:tcBorders>
            <w:shd w:val="clear" w:color="auto" w:fill="auto"/>
          </w:tcPr>
          <w:p w14:paraId="438B7CBA" w14:textId="77777777" w:rsidR="00737DBC" w:rsidRPr="00A54C4C" w:rsidRDefault="00737DBC" w:rsidP="0077756C">
            <w:pPr>
              <w:pStyle w:val="Tabletext"/>
            </w:pPr>
            <w:r w:rsidRPr="00A54C4C">
              <w:t>NSL</w:t>
            </w:r>
          </w:p>
        </w:tc>
        <w:tc>
          <w:tcPr>
            <w:tcW w:w="6507" w:type="dxa"/>
            <w:tcBorders>
              <w:top w:val="nil"/>
              <w:bottom w:val="nil"/>
            </w:tcBorders>
            <w:shd w:val="clear" w:color="auto" w:fill="auto"/>
            <w:noWrap/>
          </w:tcPr>
          <w:p w14:paraId="438B7CBB" w14:textId="77777777" w:rsidR="00737DBC" w:rsidRPr="00A54C4C" w:rsidRDefault="00737DBC" w:rsidP="001441B8">
            <w:pPr>
              <w:pStyle w:val="Tabletext"/>
              <w:rPr>
                <w:rFonts w:cs="Arial"/>
                <w:szCs w:val="20"/>
              </w:rPr>
            </w:pPr>
            <w:r w:rsidRPr="00A54C4C">
              <w:t>Single and Teenage Parents Training Initiative – Apprentice/Trainee – meets the VTG eligibility criteria. Requires authorised referral form.</w:t>
            </w:r>
          </w:p>
        </w:tc>
        <w:tc>
          <w:tcPr>
            <w:tcW w:w="1039" w:type="dxa"/>
            <w:gridSpan w:val="2"/>
            <w:tcBorders>
              <w:top w:val="nil"/>
              <w:bottom w:val="nil"/>
            </w:tcBorders>
            <w:shd w:val="clear" w:color="auto" w:fill="auto"/>
            <w:noWrap/>
          </w:tcPr>
          <w:p w14:paraId="438B7CBC" w14:textId="77777777" w:rsidR="00737DBC" w:rsidRPr="00A54C4C" w:rsidRDefault="00737DBC" w:rsidP="00FC2310">
            <w:pPr>
              <w:ind w:left="44"/>
              <w:jc w:val="center"/>
              <w:rPr>
                <w:rFonts w:ascii="Arial" w:hAnsi="Arial" w:cs="Arial"/>
                <w:color w:val="000000"/>
                <w:sz w:val="20"/>
                <w:szCs w:val="20"/>
              </w:rPr>
            </w:pPr>
            <w:r w:rsidRPr="00A54C4C">
              <w:rPr>
                <w:rFonts w:ascii="Arial" w:hAnsi="Arial" w:cs="Arial"/>
                <w:color w:val="000000"/>
                <w:sz w:val="20"/>
                <w:szCs w:val="20"/>
              </w:rPr>
              <w:t>11</w:t>
            </w:r>
          </w:p>
        </w:tc>
        <w:tc>
          <w:tcPr>
            <w:tcW w:w="1474" w:type="dxa"/>
            <w:tcBorders>
              <w:top w:val="nil"/>
              <w:bottom w:val="nil"/>
            </w:tcBorders>
            <w:shd w:val="clear" w:color="auto" w:fill="auto"/>
          </w:tcPr>
          <w:p w14:paraId="438B7CBD" w14:textId="77777777" w:rsidR="00737DBC" w:rsidRPr="00A54C4C" w:rsidRDefault="00A54C4C" w:rsidP="00FC2310">
            <w:pPr>
              <w:ind w:left="44"/>
              <w:jc w:val="center"/>
              <w:rPr>
                <w:rFonts w:ascii="Arial" w:hAnsi="Arial" w:cs="Arial"/>
                <w:color w:val="000000"/>
                <w:sz w:val="20"/>
                <w:szCs w:val="20"/>
              </w:rPr>
            </w:pPr>
            <w:r w:rsidRPr="00A54C4C">
              <w:rPr>
                <w:rFonts w:ascii="Arial" w:hAnsi="Arial" w:cs="Arial"/>
                <w:color w:val="000000"/>
                <w:sz w:val="20"/>
                <w:szCs w:val="20"/>
              </w:rPr>
              <w:t>No</w:t>
            </w:r>
          </w:p>
        </w:tc>
      </w:tr>
      <w:tr w:rsidR="00737DBC" w:rsidRPr="00FC2310" w14:paraId="438B7CC4" w14:textId="77777777" w:rsidTr="00E25692">
        <w:trPr>
          <w:cantSplit/>
        </w:trPr>
        <w:tc>
          <w:tcPr>
            <w:tcW w:w="1100" w:type="dxa"/>
            <w:tcBorders>
              <w:top w:val="nil"/>
              <w:bottom w:val="nil"/>
            </w:tcBorders>
            <w:shd w:val="clear" w:color="auto" w:fill="D3DFEE"/>
          </w:tcPr>
          <w:p w14:paraId="438B7CBF" w14:textId="77777777" w:rsidR="00737DBC" w:rsidRPr="00F67349" w:rsidRDefault="00737DBC" w:rsidP="00A82919">
            <w:pPr>
              <w:pStyle w:val="Tabletext"/>
            </w:pPr>
            <w:r w:rsidRPr="00F67349">
              <w:t>Q</w:t>
            </w:r>
          </w:p>
        </w:tc>
        <w:tc>
          <w:tcPr>
            <w:tcW w:w="6507" w:type="dxa"/>
            <w:tcBorders>
              <w:top w:val="nil"/>
              <w:bottom w:val="nil"/>
            </w:tcBorders>
            <w:shd w:val="clear" w:color="auto" w:fill="D3DFEE"/>
            <w:noWrap/>
          </w:tcPr>
          <w:p w14:paraId="438B7CC0" w14:textId="77777777" w:rsidR="00737DBC" w:rsidRPr="00F67349" w:rsidRDefault="00737DBC" w:rsidP="002E3964">
            <w:pPr>
              <w:pStyle w:val="Tabletext"/>
              <w:rPr>
                <w:sz w:val="22"/>
              </w:rPr>
            </w:pPr>
            <w:r w:rsidRPr="00FC2310">
              <w:rPr>
                <w:rFonts w:cs="Arial"/>
                <w:szCs w:val="20"/>
              </w:rPr>
              <w:t xml:space="preserve">Additional funding - General (not Apprentice/Trainee). </w:t>
            </w:r>
            <w:r w:rsidRPr="00F67349">
              <w:t>Additional</w:t>
            </w:r>
            <w:r>
              <w:t xml:space="preserve"> general training delivery (non-Apprentice/Trainee)</w:t>
            </w:r>
            <w:r w:rsidRPr="00F67349">
              <w:t xml:space="preserve"> </w:t>
            </w:r>
            <w:r>
              <w:t xml:space="preserve">purchased through (specific contracts), as specifically directed in a </w:t>
            </w:r>
            <w:r w:rsidR="00320A56">
              <w:t>VET Funding Contract</w:t>
            </w:r>
            <w:r>
              <w:t>.</w:t>
            </w:r>
          </w:p>
        </w:tc>
        <w:tc>
          <w:tcPr>
            <w:tcW w:w="1039" w:type="dxa"/>
            <w:gridSpan w:val="2"/>
            <w:tcBorders>
              <w:top w:val="nil"/>
              <w:bottom w:val="nil"/>
            </w:tcBorders>
            <w:shd w:val="clear" w:color="auto" w:fill="D3DFEE"/>
            <w:noWrap/>
          </w:tcPr>
          <w:p w14:paraId="438B7CC1" w14:textId="77777777" w:rsidR="00737DBC" w:rsidRPr="00FC2310" w:rsidRDefault="00737DBC" w:rsidP="0098738A">
            <w:pPr>
              <w:ind w:left="44"/>
              <w:jc w:val="center"/>
              <w:rPr>
                <w:rFonts w:ascii="Arial" w:hAnsi="Arial" w:cs="Arial"/>
                <w:color w:val="000000"/>
                <w:sz w:val="20"/>
                <w:szCs w:val="20"/>
              </w:rPr>
            </w:pPr>
            <w:r w:rsidRPr="00FC2310">
              <w:rPr>
                <w:rFonts w:ascii="Arial" w:hAnsi="Arial" w:cs="Arial"/>
                <w:color w:val="000000"/>
                <w:sz w:val="20"/>
                <w:szCs w:val="20"/>
              </w:rPr>
              <w:t>1</w:t>
            </w:r>
            <w:r>
              <w:rPr>
                <w:rFonts w:ascii="Arial" w:hAnsi="Arial" w:cs="Arial"/>
                <w:color w:val="000000"/>
                <w:sz w:val="20"/>
                <w:szCs w:val="20"/>
              </w:rPr>
              <w:t>1</w:t>
            </w:r>
          </w:p>
        </w:tc>
        <w:tc>
          <w:tcPr>
            <w:tcW w:w="1474" w:type="dxa"/>
            <w:tcBorders>
              <w:top w:val="nil"/>
              <w:bottom w:val="nil"/>
            </w:tcBorders>
            <w:shd w:val="clear" w:color="auto" w:fill="D3DFEE"/>
          </w:tcPr>
          <w:p w14:paraId="438B7CC2" w14:textId="77777777" w:rsidR="00737DBC" w:rsidRDefault="00737DBC" w:rsidP="00FC2310">
            <w:pPr>
              <w:ind w:left="44"/>
              <w:jc w:val="center"/>
              <w:rPr>
                <w:rFonts w:ascii="Arial" w:hAnsi="Arial" w:cs="Arial"/>
                <w:color w:val="000000"/>
                <w:sz w:val="20"/>
                <w:szCs w:val="20"/>
              </w:rPr>
            </w:pPr>
            <w:r>
              <w:rPr>
                <w:rFonts w:ascii="Arial" w:hAnsi="Arial" w:cs="Arial"/>
                <w:color w:val="000000"/>
                <w:sz w:val="20"/>
                <w:szCs w:val="20"/>
              </w:rPr>
              <w:t>Yes</w:t>
            </w:r>
          </w:p>
          <w:p w14:paraId="438B7CC3" w14:textId="77777777" w:rsidR="00737DBC" w:rsidRPr="00EB48E0" w:rsidRDefault="00737DBC" w:rsidP="00FC2310">
            <w:pPr>
              <w:ind w:left="44"/>
              <w:jc w:val="center"/>
              <w:rPr>
                <w:rFonts w:ascii="Arial" w:hAnsi="Arial" w:cs="Arial"/>
                <w:color w:val="000000"/>
                <w:sz w:val="16"/>
                <w:szCs w:val="16"/>
              </w:rPr>
            </w:pPr>
            <w:r w:rsidRPr="00EB48E0">
              <w:rPr>
                <w:rFonts w:ascii="Arial" w:hAnsi="Arial" w:cs="Arial"/>
                <w:color w:val="000000"/>
                <w:sz w:val="16"/>
                <w:szCs w:val="16"/>
              </w:rPr>
              <w:t>(1</w:t>
            </w:r>
            <w:r w:rsidRPr="00EB48E0">
              <w:rPr>
                <w:rFonts w:ascii="Arial" w:hAnsi="Arial" w:cs="Arial"/>
                <w:color w:val="000000"/>
                <w:sz w:val="16"/>
                <w:szCs w:val="16"/>
                <w:vertAlign w:val="superscript"/>
              </w:rPr>
              <w:t>st</w:t>
            </w:r>
            <w:r w:rsidRPr="00EB48E0">
              <w:rPr>
                <w:rFonts w:ascii="Arial" w:hAnsi="Arial" w:cs="Arial"/>
                <w:color w:val="000000"/>
                <w:sz w:val="16"/>
                <w:szCs w:val="16"/>
              </w:rPr>
              <w:t xml:space="preserve"> July 2013)</w:t>
            </w:r>
          </w:p>
        </w:tc>
      </w:tr>
      <w:tr w:rsidR="00737DBC" w:rsidRPr="00FC2310" w14:paraId="438B7CC9" w14:textId="77777777" w:rsidTr="00FC2310">
        <w:trPr>
          <w:cantSplit/>
        </w:trPr>
        <w:tc>
          <w:tcPr>
            <w:tcW w:w="1100" w:type="dxa"/>
            <w:tcBorders>
              <w:top w:val="nil"/>
              <w:bottom w:val="nil"/>
            </w:tcBorders>
            <w:shd w:val="clear" w:color="auto" w:fill="auto"/>
          </w:tcPr>
          <w:p w14:paraId="438B7CC5" w14:textId="77777777" w:rsidR="00737DBC" w:rsidRPr="00F67349" w:rsidRDefault="00737DBC" w:rsidP="00A82919">
            <w:pPr>
              <w:pStyle w:val="Tabletext"/>
            </w:pPr>
            <w:r w:rsidRPr="00F67349">
              <w:t>QIL</w:t>
            </w:r>
            <w:r>
              <w:t>*</w:t>
            </w:r>
          </w:p>
        </w:tc>
        <w:tc>
          <w:tcPr>
            <w:tcW w:w="6507" w:type="dxa"/>
            <w:tcBorders>
              <w:top w:val="nil"/>
              <w:bottom w:val="nil"/>
            </w:tcBorders>
            <w:shd w:val="clear" w:color="auto" w:fill="auto"/>
            <w:noWrap/>
          </w:tcPr>
          <w:p w14:paraId="438B7CC6" w14:textId="51104AA2" w:rsidR="00737DBC" w:rsidRPr="008A77BA" w:rsidRDefault="00737DBC" w:rsidP="00C10DD6">
            <w:pPr>
              <w:pStyle w:val="Tabletext"/>
              <w:rPr>
                <w:sz w:val="22"/>
              </w:rPr>
            </w:pPr>
            <w:r w:rsidRPr="008A77BA">
              <w:t xml:space="preserve">Agriculture related delivery - Apprentice/Trainee (non-TAFE RTOs only). Formerly referred to as Institute of Land and Food Resources funding. </w:t>
            </w:r>
            <w:r>
              <w:t xml:space="preserve">Program </w:t>
            </w:r>
            <w:r w:rsidRPr="00FC2310">
              <w:rPr>
                <w:rFonts w:cs="Arial"/>
                <w:szCs w:val="20"/>
              </w:rPr>
              <w:t xml:space="preserve">enrolment commenced prior to 1 January 2011 and is continuing in </w:t>
            </w:r>
            <w:r w:rsidR="00215607" w:rsidRPr="00FC2310">
              <w:rPr>
                <w:rFonts w:cs="Arial"/>
                <w:szCs w:val="20"/>
              </w:rPr>
              <w:t>201</w:t>
            </w:r>
            <w:r w:rsidR="00215607">
              <w:rPr>
                <w:rFonts w:cs="Arial"/>
                <w:szCs w:val="20"/>
              </w:rPr>
              <w:t>6</w:t>
            </w:r>
            <w:r w:rsidRPr="00FC2310">
              <w:rPr>
                <w:rFonts w:cs="Arial"/>
                <w:szCs w:val="20"/>
              </w:rPr>
              <w:t>.</w:t>
            </w:r>
          </w:p>
        </w:tc>
        <w:tc>
          <w:tcPr>
            <w:tcW w:w="1039" w:type="dxa"/>
            <w:gridSpan w:val="2"/>
            <w:tcBorders>
              <w:top w:val="nil"/>
              <w:bottom w:val="nil"/>
            </w:tcBorders>
            <w:shd w:val="clear" w:color="auto" w:fill="auto"/>
            <w:noWrap/>
          </w:tcPr>
          <w:p w14:paraId="438B7CC7"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nil"/>
            </w:tcBorders>
            <w:shd w:val="clear" w:color="auto" w:fill="auto"/>
          </w:tcPr>
          <w:p w14:paraId="438B7CC8"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737DBC" w:rsidRPr="00FC2310" w14:paraId="438B7CCE" w14:textId="77777777" w:rsidTr="00FC2310">
        <w:trPr>
          <w:cantSplit/>
        </w:trPr>
        <w:tc>
          <w:tcPr>
            <w:tcW w:w="1100" w:type="dxa"/>
            <w:tcBorders>
              <w:top w:val="single" w:sz="4" w:space="0" w:color="4F81BD"/>
              <w:bottom w:val="nil"/>
            </w:tcBorders>
            <w:shd w:val="clear" w:color="auto" w:fill="D3DFEE"/>
          </w:tcPr>
          <w:p w14:paraId="438B7CCA" w14:textId="77777777" w:rsidR="00737DBC" w:rsidRPr="00F67349" w:rsidRDefault="00737DBC" w:rsidP="0025024E">
            <w:pPr>
              <w:pStyle w:val="Tabletext"/>
            </w:pPr>
            <w:r w:rsidRPr="00FC730C">
              <w:t>RWL</w:t>
            </w:r>
            <w:r>
              <w:t>*</w:t>
            </w:r>
          </w:p>
        </w:tc>
        <w:tc>
          <w:tcPr>
            <w:tcW w:w="6507" w:type="dxa"/>
            <w:tcBorders>
              <w:top w:val="single" w:sz="4" w:space="0" w:color="4F81BD"/>
              <w:bottom w:val="nil"/>
            </w:tcBorders>
            <w:shd w:val="clear" w:color="auto" w:fill="D3DFEE"/>
            <w:noWrap/>
          </w:tcPr>
          <w:p w14:paraId="438B7CCB" w14:textId="790C1AD0" w:rsidR="00737DBC" w:rsidRPr="00F67349" w:rsidRDefault="00737DBC" w:rsidP="00C10DD6">
            <w:pPr>
              <w:pStyle w:val="Tabletext"/>
              <w:rPr>
                <w:sz w:val="22"/>
              </w:rPr>
            </w:pPr>
            <w:r w:rsidRPr="00FC2310">
              <w:rPr>
                <w:rFonts w:cs="Arial"/>
                <w:szCs w:val="20"/>
              </w:rPr>
              <w:t xml:space="preserve">Retrenched Worker Training Entitlement - Apprentice/Trainee. </w:t>
            </w:r>
            <w:r>
              <w:rPr>
                <w:rFonts w:cs="Arial"/>
                <w:szCs w:val="20"/>
              </w:rPr>
              <w:t xml:space="preserve">Program </w:t>
            </w:r>
            <w:r w:rsidRPr="00FC2310">
              <w:rPr>
                <w:rFonts w:cs="Arial"/>
                <w:szCs w:val="20"/>
              </w:rPr>
              <w:t xml:space="preserve">enrolment that commenced in 2010 and is continuing in </w:t>
            </w:r>
            <w:r w:rsidR="00215607" w:rsidRPr="00FC2310">
              <w:rPr>
                <w:rFonts w:cs="Arial"/>
                <w:szCs w:val="20"/>
              </w:rPr>
              <w:t>201</w:t>
            </w:r>
            <w:r w:rsidR="00215607">
              <w:rPr>
                <w:rFonts w:cs="Arial"/>
                <w:szCs w:val="20"/>
              </w:rPr>
              <w:t>6</w:t>
            </w:r>
            <w:r w:rsidRPr="00FC2310">
              <w:rPr>
                <w:rFonts w:cs="Arial"/>
                <w:szCs w:val="20"/>
              </w:rPr>
              <w:t>.</w:t>
            </w:r>
          </w:p>
        </w:tc>
        <w:tc>
          <w:tcPr>
            <w:tcW w:w="1039" w:type="dxa"/>
            <w:gridSpan w:val="2"/>
            <w:tcBorders>
              <w:top w:val="single" w:sz="4" w:space="0" w:color="4F81BD"/>
              <w:bottom w:val="nil"/>
            </w:tcBorders>
            <w:shd w:val="clear" w:color="auto" w:fill="D3DFEE"/>
            <w:noWrap/>
          </w:tcPr>
          <w:p w14:paraId="438B7CCC"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single" w:sz="4" w:space="0" w:color="4F81BD"/>
              <w:bottom w:val="nil"/>
            </w:tcBorders>
            <w:shd w:val="clear" w:color="auto" w:fill="D3DFEE"/>
          </w:tcPr>
          <w:p w14:paraId="438B7CCD"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737DBC" w:rsidRPr="00FC2310" w14:paraId="438B7CD3" w14:textId="77777777" w:rsidTr="00FC2310">
        <w:trPr>
          <w:cantSplit/>
        </w:trPr>
        <w:tc>
          <w:tcPr>
            <w:tcW w:w="1100" w:type="dxa"/>
            <w:tcBorders>
              <w:top w:val="nil"/>
            </w:tcBorders>
            <w:shd w:val="clear" w:color="auto" w:fill="auto"/>
          </w:tcPr>
          <w:p w14:paraId="438B7CCF" w14:textId="77777777" w:rsidR="00737DBC" w:rsidRPr="00F67349" w:rsidRDefault="00737DBC" w:rsidP="00A82919">
            <w:pPr>
              <w:pStyle w:val="Tabletext"/>
            </w:pPr>
            <w:r w:rsidRPr="003728CA">
              <w:t>RWP</w:t>
            </w:r>
            <w:r>
              <w:t>*</w:t>
            </w:r>
          </w:p>
        </w:tc>
        <w:tc>
          <w:tcPr>
            <w:tcW w:w="6507" w:type="dxa"/>
            <w:tcBorders>
              <w:top w:val="nil"/>
            </w:tcBorders>
            <w:shd w:val="clear" w:color="auto" w:fill="auto"/>
            <w:noWrap/>
          </w:tcPr>
          <w:p w14:paraId="438B7CD0" w14:textId="606DA854" w:rsidR="00737DBC" w:rsidRPr="00F67349" w:rsidRDefault="00737DBC" w:rsidP="00C10DD6">
            <w:pPr>
              <w:pStyle w:val="Tabletext"/>
              <w:rPr>
                <w:sz w:val="22"/>
              </w:rPr>
            </w:pPr>
            <w:r w:rsidRPr="00FC2310">
              <w:rPr>
                <w:rFonts w:cs="Arial"/>
                <w:szCs w:val="20"/>
              </w:rPr>
              <w:t xml:space="preserve">Retrenched Worker Training Entitlement – General (not Apprentice/Trainee). </w:t>
            </w:r>
            <w:r>
              <w:rPr>
                <w:rFonts w:cs="Arial"/>
                <w:szCs w:val="20"/>
              </w:rPr>
              <w:t xml:space="preserve">Program </w:t>
            </w:r>
            <w:r w:rsidRPr="00FC2310">
              <w:rPr>
                <w:rFonts w:cs="Arial"/>
                <w:szCs w:val="20"/>
              </w:rPr>
              <w:t xml:space="preserve">enrolment commenced in 2010 and is continuing in </w:t>
            </w:r>
            <w:r w:rsidR="00215607" w:rsidRPr="00FC2310">
              <w:rPr>
                <w:rFonts w:cs="Arial"/>
                <w:szCs w:val="20"/>
              </w:rPr>
              <w:t>201</w:t>
            </w:r>
            <w:r w:rsidR="00215607">
              <w:rPr>
                <w:rFonts w:cs="Arial"/>
                <w:szCs w:val="20"/>
              </w:rPr>
              <w:t>6</w:t>
            </w:r>
            <w:r w:rsidRPr="00FC2310">
              <w:rPr>
                <w:rFonts w:cs="Arial"/>
                <w:szCs w:val="20"/>
              </w:rPr>
              <w:t>.</w:t>
            </w:r>
          </w:p>
        </w:tc>
        <w:tc>
          <w:tcPr>
            <w:tcW w:w="1039" w:type="dxa"/>
            <w:gridSpan w:val="2"/>
            <w:tcBorders>
              <w:top w:val="nil"/>
            </w:tcBorders>
            <w:shd w:val="clear" w:color="auto" w:fill="auto"/>
            <w:noWrap/>
          </w:tcPr>
          <w:p w14:paraId="438B7CD1"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tcBorders>
            <w:shd w:val="clear" w:color="auto" w:fill="auto"/>
          </w:tcPr>
          <w:p w14:paraId="438B7CD2"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737DBC" w:rsidRPr="00FC2310" w14:paraId="438B7CD8" w14:textId="77777777" w:rsidTr="00FC2310">
        <w:trPr>
          <w:cantSplit/>
        </w:trPr>
        <w:tc>
          <w:tcPr>
            <w:tcW w:w="1100" w:type="dxa"/>
            <w:shd w:val="clear" w:color="auto" w:fill="D3DFEE"/>
          </w:tcPr>
          <w:p w14:paraId="438B7CD4" w14:textId="77777777" w:rsidR="00737DBC" w:rsidRPr="00F67349" w:rsidRDefault="00737DBC" w:rsidP="00A82919">
            <w:pPr>
              <w:pStyle w:val="Tabletext"/>
            </w:pPr>
            <w:r w:rsidRPr="00F67349">
              <w:t>S</w:t>
            </w:r>
          </w:p>
        </w:tc>
        <w:tc>
          <w:tcPr>
            <w:tcW w:w="6507" w:type="dxa"/>
            <w:shd w:val="clear" w:color="auto" w:fill="D3DFEE"/>
            <w:noWrap/>
          </w:tcPr>
          <w:p w14:paraId="438B7CD5" w14:textId="77777777" w:rsidR="00737DBC" w:rsidRPr="00F67349" w:rsidRDefault="00737DBC" w:rsidP="00A82919">
            <w:pPr>
              <w:pStyle w:val="Tabletext"/>
            </w:pPr>
            <w:r w:rsidRPr="00FC2310">
              <w:rPr>
                <w:rFonts w:cs="Arial"/>
                <w:szCs w:val="20"/>
              </w:rPr>
              <w:t xml:space="preserve">Fee for service - domestic full fee-paying students. </w:t>
            </w:r>
            <w:r w:rsidRPr="00F67349">
              <w:t xml:space="preserve">All </w:t>
            </w:r>
            <w:r>
              <w:t xml:space="preserve">training </w:t>
            </w:r>
            <w:r w:rsidRPr="00F67349">
              <w:t>activity</w:t>
            </w:r>
            <w:r>
              <w:t xml:space="preserve"> funded by domestic fee for service students</w:t>
            </w:r>
          </w:p>
        </w:tc>
        <w:tc>
          <w:tcPr>
            <w:tcW w:w="1039" w:type="dxa"/>
            <w:gridSpan w:val="2"/>
            <w:shd w:val="clear" w:color="auto" w:fill="D3DFEE"/>
            <w:noWrap/>
          </w:tcPr>
          <w:p w14:paraId="438B7CD6"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20</w:t>
            </w:r>
          </w:p>
        </w:tc>
        <w:tc>
          <w:tcPr>
            <w:tcW w:w="1474" w:type="dxa"/>
            <w:shd w:val="clear" w:color="auto" w:fill="D3DFEE"/>
          </w:tcPr>
          <w:p w14:paraId="438B7CD7"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737DBC" w:rsidRPr="00FC2310" w14:paraId="438B7CDD" w14:textId="77777777" w:rsidTr="00FC2310">
        <w:trPr>
          <w:cantSplit/>
        </w:trPr>
        <w:tc>
          <w:tcPr>
            <w:tcW w:w="1100" w:type="dxa"/>
            <w:shd w:val="clear" w:color="auto" w:fill="auto"/>
          </w:tcPr>
          <w:p w14:paraId="438B7CD9" w14:textId="77777777" w:rsidR="00737DBC" w:rsidRPr="00F67349" w:rsidRDefault="00737DBC" w:rsidP="00A82919">
            <w:pPr>
              <w:pStyle w:val="Tabletext"/>
            </w:pPr>
            <w:r w:rsidRPr="00F67349">
              <w:t>S</w:t>
            </w:r>
            <w:r>
              <w:t>1</w:t>
            </w:r>
          </w:p>
        </w:tc>
        <w:tc>
          <w:tcPr>
            <w:tcW w:w="6507" w:type="dxa"/>
            <w:shd w:val="clear" w:color="auto" w:fill="auto"/>
            <w:noWrap/>
          </w:tcPr>
          <w:p w14:paraId="438B7CDA" w14:textId="77777777" w:rsidR="00737DBC" w:rsidRPr="00F67349" w:rsidRDefault="00737DBC" w:rsidP="00FC2310">
            <w:pPr>
              <w:pStyle w:val="Tabletext"/>
              <w:spacing w:before="0"/>
            </w:pPr>
            <w:r w:rsidRPr="00F67349">
              <w:t>Subcontracting, Auspicing, Partnership Arrangements:</w:t>
            </w:r>
            <w:r>
              <w:t xml:space="preserve"> </w:t>
            </w:r>
            <w:r w:rsidRPr="00F67349">
              <w:t>To be used by RTO</w:t>
            </w:r>
            <w:r>
              <w:t>s</w:t>
            </w:r>
            <w:r w:rsidRPr="00F67349">
              <w:t xml:space="preserve"> delivering training programs on behalf of an organisation that has been funded for this delivery by </w:t>
            </w:r>
            <w:r>
              <w:t>the Department</w:t>
            </w:r>
            <w:r w:rsidRPr="00F67349">
              <w:t>.</w:t>
            </w:r>
          </w:p>
        </w:tc>
        <w:tc>
          <w:tcPr>
            <w:tcW w:w="1039" w:type="dxa"/>
            <w:gridSpan w:val="2"/>
            <w:shd w:val="clear" w:color="auto" w:fill="auto"/>
            <w:noWrap/>
          </w:tcPr>
          <w:p w14:paraId="438B7CDB"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80</w:t>
            </w:r>
          </w:p>
        </w:tc>
        <w:tc>
          <w:tcPr>
            <w:tcW w:w="1474" w:type="dxa"/>
            <w:shd w:val="clear" w:color="auto" w:fill="auto"/>
          </w:tcPr>
          <w:p w14:paraId="438B7CDC"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0A37C5" w:rsidRPr="00FC2310" w14:paraId="438B7CE2" w14:textId="77777777" w:rsidTr="00D10EEF">
        <w:trPr>
          <w:cantSplit/>
        </w:trPr>
        <w:tc>
          <w:tcPr>
            <w:tcW w:w="1100" w:type="dxa"/>
            <w:shd w:val="clear" w:color="auto" w:fill="DBE5F1"/>
          </w:tcPr>
          <w:p w14:paraId="438B7CDE" w14:textId="77777777" w:rsidR="000A37C5" w:rsidRPr="00F67349" w:rsidRDefault="000A37C5">
            <w:pPr>
              <w:pStyle w:val="Tabletext"/>
            </w:pPr>
            <w:r>
              <w:t>SCL</w:t>
            </w:r>
          </w:p>
        </w:tc>
        <w:tc>
          <w:tcPr>
            <w:tcW w:w="6507" w:type="dxa"/>
            <w:shd w:val="clear" w:color="auto" w:fill="DBE5F1"/>
            <w:noWrap/>
          </w:tcPr>
          <w:p w14:paraId="438B7CDF" w14:textId="77777777" w:rsidR="000A37C5" w:rsidRPr="00F67349" w:rsidRDefault="000A37C5" w:rsidP="00FC2310">
            <w:pPr>
              <w:pStyle w:val="Tabletext"/>
              <w:spacing w:before="0"/>
            </w:pPr>
            <w:r>
              <w:t xml:space="preserve">Retrenched employees </w:t>
            </w:r>
            <w:r w:rsidRPr="00A54C4C">
              <w:t xml:space="preserve"> – </w:t>
            </w:r>
            <w:r>
              <w:t>Apprentice/Trainee</w:t>
            </w:r>
          </w:p>
        </w:tc>
        <w:tc>
          <w:tcPr>
            <w:tcW w:w="1039" w:type="dxa"/>
            <w:gridSpan w:val="2"/>
            <w:shd w:val="clear" w:color="auto" w:fill="DBE5F1"/>
            <w:noWrap/>
          </w:tcPr>
          <w:p w14:paraId="438B7CE0" w14:textId="77777777" w:rsidR="000A37C5" w:rsidRPr="00FC2310" w:rsidRDefault="00773916" w:rsidP="00FC2310">
            <w:pPr>
              <w:ind w:left="44"/>
              <w:jc w:val="center"/>
              <w:rPr>
                <w:rFonts w:ascii="Arial" w:hAnsi="Arial" w:cs="Arial"/>
                <w:color w:val="000000"/>
                <w:sz w:val="20"/>
                <w:szCs w:val="20"/>
              </w:rPr>
            </w:pPr>
            <w:r>
              <w:rPr>
                <w:rFonts w:ascii="Arial" w:hAnsi="Arial" w:cs="Arial"/>
                <w:color w:val="000000"/>
                <w:sz w:val="20"/>
                <w:szCs w:val="20"/>
              </w:rPr>
              <w:t>11</w:t>
            </w:r>
          </w:p>
        </w:tc>
        <w:tc>
          <w:tcPr>
            <w:tcW w:w="1474" w:type="dxa"/>
            <w:shd w:val="clear" w:color="auto" w:fill="DBE5F1"/>
          </w:tcPr>
          <w:p w14:paraId="438B7CE1" w14:textId="77777777" w:rsidR="000A37C5" w:rsidRPr="00FC2310" w:rsidRDefault="000A37C5" w:rsidP="00FC2310">
            <w:pPr>
              <w:ind w:left="44"/>
              <w:jc w:val="center"/>
              <w:rPr>
                <w:rFonts w:ascii="Arial" w:hAnsi="Arial" w:cs="Arial"/>
                <w:color w:val="000000"/>
                <w:sz w:val="20"/>
                <w:szCs w:val="20"/>
              </w:rPr>
            </w:pPr>
            <w:r>
              <w:rPr>
                <w:rFonts w:ascii="Arial" w:hAnsi="Arial" w:cs="Arial"/>
                <w:color w:val="000000"/>
                <w:sz w:val="20"/>
                <w:szCs w:val="20"/>
              </w:rPr>
              <w:t>Yes</w:t>
            </w:r>
          </w:p>
        </w:tc>
      </w:tr>
      <w:tr w:rsidR="000A37C5" w:rsidRPr="00FC2310" w14:paraId="438B7CE7" w14:textId="77777777" w:rsidTr="00FC2310">
        <w:trPr>
          <w:cantSplit/>
        </w:trPr>
        <w:tc>
          <w:tcPr>
            <w:tcW w:w="1100" w:type="dxa"/>
            <w:shd w:val="clear" w:color="auto" w:fill="auto"/>
          </w:tcPr>
          <w:p w14:paraId="438B7CE3" w14:textId="77777777" w:rsidR="000A37C5" w:rsidRPr="00F67349" w:rsidRDefault="000A37C5" w:rsidP="00A82919">
            <w:pPr>
              <w:pStyle w:val="Tabletext"/>
            </w:pPr>
            <w:r>
              <w:t>SCP</w:t>
            </w:r>
          </w:p>
        </w:tc>
        <w:tc>
          <w:tcPr>
            <w:tcW w:w="6507" w:type="dxa"/>
            <w:shd w:val="clear" w:color="auto" w:fill="auto"/>
            <w:noWrap/>
          </w:tcPr>
          <w:p w14:paraId="438B7CE4" w14:textId="77777777" w:rsidR="000A37C5" w:rsidRPr="00F67349" w:rsidRDefault="000A37C5" w:rsidP="00FC2310">
            <w:pPr>
              <w:pStyle w:val="Tabletext"/>
              <w:spacing w:before="0"/>
            </w:pPr>
            <w:r>
              <w:t xml:space="preserve">Retrenched employees </w:t>
            </w:r>
            <w:r w:rsidRPr="00A54C4C">
              <w:t xml:space="preserve"> – </w:t>
            </w:r>
            <w:r>
              <w:t xml:space="preserve"> General (not Apprentice/Trainee)</w:t>
            </w:r>
          </w:p>
        </w:tc>
        <w:tc>
          <w:tcPr>
            <w:tcW w:w="1039" w:type="dxa"/>
            <w:gridSpan w:val="2"/>
            <w:shd w:val="clear" w:color="auto" w:fill="auto"/>
            <w:noWrap/>
          </w:tcPr>
          <w:p w14:paraId="438B7CE5" w14:textId="77777777" w:rsidR="000A37C5" w:rsidRPr="00FC2310" w:rsidRDefault="00773916" w:rsidP="00FC2310">
            <w:pPr>
              <w:ind w:left="44"/>
              <w:jc w:val="center"/>
              <w:rPr>
                <w:rFonts w:ascii="Arial" w:hAnsi="Arial" w:cs="Arial"/>
                <w:color w:val="000000"/>
                <w:sz w:val="20"/>
                <w:szCs w:val="20"/>
              </w:rPr>
            </w:pPr>
            <w:r>
              <w:rPr>
                <w:rFonts w:ascii="Arial" w:hAnsi="Arial" w:cs="Arial"/>
                <w:color w:val="000000"/>
                <w:sz w:val="20"/>
                <w:szCs w:val="20"/>
              </w:rPr>
              <w:t>11</w:t>
            </w:r>
          </w:p>
        </w:tc>
        <w:tc>
          <w:tcPr>
            <w:tcW w:w="1474" w:type="dxa"/>
            <w:shd w:val="clear" w:color="auto" w:fill="auto"/>
          </w:tcPr>
          <w:p w14:paraId="438B7CE6" w14:textId="77777777" w:rsidR="000A37C5" w:rsidRPr="00FC2310" w:rsidRDefault="000A37C5" w:rsidP="00FC2310">
            <w:pPr>
              <w:ind w:left="44"/>
              <w:jc w:val="center"/>
              <w:rPr>
                <w:rFonts w:ascii="Arial" w:hAnsi="Arial" w:cs="Arial"/>
                <w:color w:val="000000"/>
                <w:sz w:val="20"/>
                <w:szCs w:val="20"/>
              </w:rPr>
            </w:pPr>
            <w:r>
              <w:rPr>
                <w:rFonts w:ascii="Arial" w:hAnsi="Arial" w:cs="Arial"/>
                <w:color w:val="000000"/>
                <w:sz w:val="20"/>
                <w:szCs w:val="20"/>
              </w:rPr>
              <w:t>Yes</w:t>
            </w:r>
          </w:p>
        </w:tc>
      </w:tr>
      <w:tr w:rsidR="00737DBC" w:rsidRPr="00FC2310" w14:paraId="438B7CEC" w14:textId="77777777" w:rsidTr="00FC2310">
        <w:trPr>
          <w:cantSplit/>
        </w:trPr>
        <w:tc>
          <w:tcPr>
            <w:tcW w:w="1100" w:type="dxa"/>
            <w:shd w:val="clear" w:color="auto" w:fill="D3DFEE"/>
          </w:tcPr>
          <w:p w14:paraId="438B7CE8" w14:textId="77777777" w:rsidR="00737DBC" w:rsidRPr="00F67349" w:rsidRDefault="00737DBC" w:rsidP="00A82919">
            <w:pPr>
              <w:pStyle w:val="Tabletext"/>
            </w:pPr>
            <w:r>
              <w:t>SSG</w:t>
            </w:r>
          </w:p>
        </w:tc>
        <w:tc>
          <w:tcPr>
            <w:tcW w:w="6507" w:type="dxa"/>
            <w:shd w:val="clear" w:color="auto" w:fill="D3DFEE"/>
            <w:noWrap/>
          </w:tcPr>
          <w:p w14:paraId="438B7CE9" w14:textId="69DF87A3" w:rsidR="00737DBC" w:rsidRPr="00AD6D45" w:rsidRDefault="00737DBC" w:rsidP="00C10DD6">
            <w:pPr>
              <w:pStyle w:val="Tabletext"/>
              <w:rPr>
                <w:sz w:val="22"/>
              </w:rPr>
            </w:pPr>
            <w:r>
              <w:t xml:space="preserve">Fee for service - </w:t>
            </w:r>
            <w:r w:rsidRPr="00AD6D45">
              <w:t>Skills for Growth</w:t>
            </w:r>
            <w:r>
              <w:t xml:space="preserve">.  Use together with </w:t>
            </w:r>
            <w:r w:rsidRPr="00FC2310">
              <w:rPr>
                <w:i/>
              </w:rPr>
              <w:t xml:space="preserve">Funding Source Identifier - National </w:t>
            </w:r>
            <w:r>
              <w:t>20 if SSG activity is delivered to Domestic full fee-paying (fee for service) students and national code 30 if delivery is to International full fee-paying students</w:t>
            </w:r>
            <w:r w:rsidRPr="00FC2310">
              <w:rPr>
                <w:rFonts w:cs="Arial"/>
                <w:szCs w:val="20"/>
              </w:rPr>
              <w:t xml:space="preserve">. </w:t>
            </w:r>
            <w:r>
              <w:t xml:space="preserve">Required authorised referral form. Program enrolment commenced prior to 2013 and is continuing in to </w:t>
            </w:r>
            <w:r w:rsidR="00215607">
              <w:t>2016</w:t>
            </w:r>
            <w:r>
              <w:t>.</w:t>
            </w:r>
          </w:p>
        </w:tc>
        <w:tc>
          <w:tcPr>
            <w:tcW w:w="1039" w:type="dxa"/>
            <w:gridSpan w:val="2"/>
            <w:shd w:val="clear" w:color="auto" w:fill="D3DFEE"/>
            <w:noWrap/>
          </w:tcPr>
          <w:p w14:paraId="438B7CEA"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20 or 30</w:t>
            </w:r>
          </w:p>
        </w:tc>
        <w:tc>
          <w:tcPr>
            <w:tcW w:w="1474" w:type="dxa"/>
            <w:shd w:val="clear" w:color="auto" w:fill="D3DFEE"/>
          </w:tcPr>
          <w:p w14:paraId="438B7CEB" w14:textId="77777777" w:rsidR="00737DBC" w:rsidRPr="00FC2310" w:rsidRDefault="00737DBC" w:rsidP="00FC2310">
            <w:pPr>
              <w:ind w:left="44"/>
              <w:jc w:val="center"/>
              <w:rPr>
                <w:rFonts w:ascii="Arial" w:hAnsi="Arial" w:cs="Arial"/>
                <w:color w:val="000000"/>
                <w:sz w:val="20"/>
                <w:szCs w:val="20"/>
              </w:rPr>
            </w:pPr>
            <w:r>
              <w:rPr>
                <w:rFonts w:ascii="Arial" w:hAnsi="Arial" w:cs="Arial"/>
                <w:color w:val="000000"/>
                <w:sz w:val="20"/>
                <w:szCs w:val="20"/>
              </w:rPr>
              <w:t>No</w:t>
            </w:r>
          </w:p>
        </w:tc>
      </w:tr>
      <w:tr w:rsidR="00737DBC" w:rsidRPr="00FC2310" w14:paraId="438B7CF1" w14:textId="77777777" w:rsidTr="00FC2310">
        <w:trPr>
          <w:cantSplit/>
        </w:trPr>
        <w:tc>
          <w:tcPr>
            <w:tcW w:w="1100" w:type="dxa"/>
            <w:shd w:val="clear" w:color="auto" w:fill="auto"/>
          </w:tcPr>
          <w:p w14:paraId="438B7CED" w14:textId="77777777" w:rsidR="00737DBC" w:rsidRPr="00F67349" w:rsidRDefault="00737DBC" w:rsidP="00A82919">
            <w:pPr>
              <w:pStyle w:val="Tabletext"/>
            </w:pPr>
            <w:r>
              <w:t>T*</w:t>
            </w:r>
          </w:p>
        </w:tc>
        <w:tc>
          <w:tcPr>
            <w:tcW w:w="6507" w:type="dxa"/>
            <w:shd w:val="clear" w:color="auto" w:fill="auto"/>
            <w:noWrap/>
          </w:tcPr>
          <w:p w14:paraId="438B7CEE" w14:textId="3F637259" w:rsidR="00737DBC" w:rsidRPr="00F67349" w:rsidRDefault="00737DBC" w:rsidP="00C10DD6">
            <w:pPr>
              <w:pStyle w:val="Tabletext"/>
              <w:rPr>
                <w:sz w:val="22"/>
              </w:rPr>
            </w:pPr>
            <w:r w:rsidRPr="00FC2310">
              <w:rPr>
                <w:rFonts w:cs="Arial"/>
                <w:szCs w:val="20"/>
              </w:rPr>
              <w:t>Tender (</w:t>
            </w:r>
            <w:r w:rsidRPr="00410092">
              <w:t>Priority Education and Training Program</w:t>
            </w:r>
            <w:r>
              <w:t xml:space="preserve"> - PETP). A Victorian Government initiative that supports training and assessment by non-TAFE RTOs in skills and regions that have been identified as industry and/or Victorian Government priorities. </w:t>
            </w:r>
            <w:r>
              <w:rPr>
                <w:rFonts w:cs="Arial"/>
                <w:szCs w:val="20"/>
              </w:rPr>
              <w:t xml:space="preserve">Program </w:t>
            </w:r>
            <w:r w:rsidRPr="00FC2310">
              <w:rPr>
                <w:rFonts w:cs="Arial"/>
                <w:szCs w:val="20"/>
              </w:rPr>
              <w:t xml:space="preserve">enrolment commenced prior to 2011 and is continuing in </w:t>
            </w:r>
            <w:r w:rsidR="00215607">
              <w:rPr>
                <w:rFonts w:cs="Arial"/>
                <w:szCs w:val="20"/>
              </w:rPr>
              <w:t>2016</w:t>
            </w:r>
            <w:r>
              <w:rPr>
                <w:rFonts w:cs="Arial"/>
                <w:szCs w:val="20"/>
              </w:rPr>
              <w:t>.</w:t>
            </w:r>
          </w:p>
        </w:tc>
        <w:tc>
          <w:tcPr>
            <w:tcW w:w="1039" w:type="dxa"/>
            <w:gridSpan w:val="2"/>
            <w:shd w:val="clear" w:color="auto" w:fill="auto"/>
            <w:noWrap/>
          </w:tcPr>
          <w:p w14:paraId="438B7CEF"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auto"/>
          </w:tcPr>
          <w:p w14:paraId="438B7CF0" w14:textId="77777777" w:rsidR="00737DBC" w:rsidRPr="00FC2310" w:rsidRDefault="00737DBC"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389EA98E" w14:textId="77777777" w:rsidTr="00E25692">
        <w:trPr>
          <w:cantSplit/>
        </w:trPr>
        <w:tc>
          <w:tcPr>
            <w:tcW w:w="1100" w:type="dxa"/>
            <w:tcBorders>
              <w:top w:val="nil"/>
              <w:bottom w:val="single" w:sz="4" w:space="0" w:color="4F81BD"/>
            </w:tcBorders>
            <w:shd w:val="clear" w:color="auto" w:fill="D3DFEE"/>
          </w:tcPr>
          <w:p w14:paraId="02479144" w14:textId="7523D7AE" w:rsidR="00F6067B" w:rsidRDefault="00F6067B" w:rsidP="00A82919">
            <w:pPr>
              <w:pStyle w:val="Tabletext"/>
            </w:pPr>
            <w:r>
              <w:t>WTL</w:t>
            </w:r>
            <w:r w:rsidRPr="001F295F">
              <w:rPr>
                <w:vertAlign w:val="superscript"/>
              </w:rPr>
              <w:t>#</w:t>
            </w:r>
          </w:p>
        </w:tc>
        <w:tc>
          <w:tcPr>
            <w:tcW w:w="6507" w:type="dxa"/>
            <w:tcBorders>
              <w:top w:val="nil"/>
              <w:bottom w:val="single" w:sz="4" w:space="0" w:color="4F81BD"/>
            </w:tcBorders>
            <w:shd w:val="clear" w:color="auto" w:fill="D3DFEE"/>
            <w:noWrap/>
          </w:tcPr>
          <w:p w14:paraId="0E9C8545" w14:textId="5FDB51A6" w:rsidR="00F6067B" w:rsidRPr="00FC2310" w:rsidRDefault="00F6067B" w:rsidP="00C10DD6">
            <w:pPr>
              <w:pStyle w:val="Tabletext"/>
              <w:rPr>
                <w:rFonts w:cs="Arial"/>
                <w:szCs w:val="20"/>
              </w:rPr>
            </w:pPr>
            <w:r>
              <w:t>Workers in Transition Program - Apprentice/Trainee. Requires authorised referral form. May be granted an Eligibility Exemption from the VTG eligibility criteria.</w:t>
            </w:r>
          </w:p>
        </w:tc>
        <w:tc>
          <w:tcPr>
            <w:tcW w:w="1039" w:type="dxa"/>
            <w:gridSpan w:val="2"/>
            <w:tcBorders>
              <w:top w:val="nil"/>
              <w:bottom w:val="single" w:sz="4" w:space="0" w:color="4F81BD"/>
            </w:tcBorders>
            <w:shd w:val="clear" w:color="auto" w:fill="D3DFEE"/>
            <w:noWrap/>
          </w:tcPr>
          <w:p w14:paraId="25B157F3" w14:textId="7BD82EA2"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single" w:sz="4" w:space="0" w:color="4F81BD"/>
            </w:tcBorders>
            <w:shd w:val="clear" w:color="auto" w:fill="D3DFEE"/>
          </w:tcPr>
          <w:p w14:paraId="1F87D262" w14:textId="63B6C155" w:rsidR="00F6067B" w:rsidRDefault="00F6067B" w:rsidP="00FC2310">
            <w:pPr>
              <w:ind w:left="44"/>
              <w:jc w:val="center"/>
              <w:rPr>
                <w:rFonts w:ascii="Arial" w:hAnsi="Arial" w:cs="Arial"/>
                <w:color w:val="000000"/>
                <w:sz w:val="20"/>
                <w:szCs w:val="20"/>
              </w:rPr>
            </w:pPr>
            <w:r>
              <w:rPr>
                <w:rFonts w:ascii="Arial" w:hAnsi="Arial" w:cs="Arial"/>
                <w:color w:val="000000"/>
                <w:sz w:val="20"/>
                <w:szCs w:val="20"/>
              </w:rPr>
              <w:t>No</w:t>
            </w:r>
          </w:p>
        </w:tc>
      </w:tr>
      <w:tr w:rsidR="00F6067B" w:rsidRPr="00FC2310" w14:paraId="5BF540C6" w14:textId="77777777" w:rsidTr="002B6E7D">
        <w:trPr>
          <w:cantSplit/>
        </w:trPr>
        <w:tc>
          <w:tcPr>
            <w:tcW w:w="1100" w:type="dxa"/>
            <w:tcBorders>
              <w:top w:val="nil"/>
              <w:bottom w:val="single" w:sz="4" w:space="0" w:color="4F81BD"/>
            </w:tcBorders>
            <w:shd w:val="clear" w:color="auto" w:fill="auto"/>
          </w:tcPr>
          <w:p w14:paraId="0D02C157" w14:textId="6EAFA76C" w:rsidR="00F6067B" w:rsidRPr="007303CB" w:rsidRDefault="00F6067B" w:rsidP="00A82919">
            <w:pPr>
              <w:pStyle w:val="Tabletext"/>
            </w:pPr>
            <w:r>
              <w:t>WTP</w:t>
            </w:r>
            <w:r w:rsidRPr="001F295F">
              <w:rPr>
                <w:vertAlign w:val="superscript"/>
              </w:rPr>
              <w:t>#</w:t>
            </w:r>
            <w:r>
              <w:t xml:space="preserve"> </w:t>
            </w:r>
          </w:p>
        </w:tc>
        <w:tc>
          <w:tcPr>
            <w:tcW w:w="6507" w:type="dxa"/>
            <w:tcBorders>
              <w:top w:val="nil"/>
              <w:bottom w:val="single" w:sz="4" w:space="0" w:color="4F81BD"/>
            </w:tcBorders>
            <w:shd w:val="clear" w:color="auto" w:fill="auto"/>
            <w:noWrap/>
          </w:tcPr>
          <w:p w14:paraId="3DBFE3F9" w14:textId="094F80E8" w:rsidR="00F6067B" w:rsidRPr="00FC2310" w:rsidRDefault="00F6067B" w:rsidP="00C10DD6">
            <w:pPr>
              <w:pStyle w:val="Tabletext"/>
              <w:rPr>
                <w:rFonts w:cs="Arial"/>
                <w:szCs w:val="20"/>
              </w:rPr>
            </w:pPr>
            <w:r>
              <w:t>Workers in Transition Program - General (not Apprentice/Trainee). Requires authorised referral form. May be granted an Eligibility Exemption from the VTG eligibility criteria.</w:t>
            </w:r>
          </w:p>
        </w:tc>
        <w:tc>
          <w:tcPr>
            <w:tcW w:w="1039" w:type="dxa"/>
            <w:gridSpan w:val="2"/>
            <w:tcBorders>
              <w:top w:val="nil"/>
              <w:bottom w:val="single" w:sz="4" w:space="0" w:color="4F81BD"/>
            </w:tcBorders>
            <w:shd w:val="clear" w:color="auto" w:fill="auto"/>
            <w:noWrap/>
          </w:tcPr>
          <w:p w14:paraId="0599983C" w14:textId="4A10FA4E"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single" w:sz="4" w:space="0" w:color="4F81BD"/>
            </w:tcBorders>
            <w:shd w:val="clear" w:color="auto" w:fill="auto"/>
          </w:tcPr>
          <w:p w14:paraId="7071E1ED" w14:textId="5E188B94" w:rsidR="00F6067B" w:rsidRPr="00FC2310" w:rsidRDefault="00F6067B" w:rsidP="00FC2310">
            <w:pPr>
              <w:ind w:left="44"/>
              <w:jc w:val="center"/>
              <w:rPr>
                <w:rFonts w:ascii="Arial" w:hAnsi="Arial" w:cs="Arial"/>
                <w:color w:val="000000"/>
                <w:sz w:val="20"/>
                <w:szCs w:val="20"/>
              </w:rPr>
            </w:pPr>
            <w:r>
              <w:rPr>
                <w:rFonts w:ascii="Arial" w:hAnsi="Arial" w:cs="Arial"/>
                <w:color w:val="000000"/>
                <w:sz w:val="20"/>
                <w:szCs w:val="20"/>
              </w:rPr>
              <w:t>No</w:t>
            </w:r>
          </w:p>
        </w:tc>
      </w:tr>
      <w:tr w:rsidR="00F6067B" w:rsidRPr="00FC2310" w14:paraId="66F3A3C2" w14:textId="77777777" w:rsidTr="00E25692">
        <w:trPr>
          <w:cantSplit/>
        </w:trPr>
        <w:tc>
          <w:tcPr>
            <w:tcW w:w="1100" w:type="dxa"/>
            <w:tcBorders>
              <w:top w:val="nil"/>
              <w:bottom w:val="single" w:sz="4" w:space="0" w:color="4F81BD"/>
            </w:tcBorders>
            <w:shd w:val="clear" w:color="auto" w:fill="D3DFEE"/>
          </w:tcPr>
          <w:p w14:paraId="42993471" w14:textId="0FF1CB96" w:rsidR="00F6067B" w:rsidRDefault="00F6067B" w:rsidP="00A82919">
            <w:pPr>
              <w:pStyle w:val="Tabletext"/>
            </w:pPr>
            <w:r w:rsidRPr="007303CB">
              <w:lastRenderedPageBreak/>
              <w:t>YCL</w:t>
            </w:r>
            <w:r>
              <w:t>*</w:t>
            </w:r>
          </w:p>
        </w:tc>
        <w:tc>
          <w:tcPr>
            <w:tcW w:w="6507" w:type="dxa"/>
            <w:tcBorders>
              <w:top w:val="nil"/>
              <w:bottom w:val="single" w:sz="4" w:space="0" w:color="4F81BD"/>
            </w:tcBorders>
            <w:shd w:val="clear" w:color="auto" w:fill="D3DFEE"/>
            <w:noWrap/>
          </w:tcPr>
          <w:p w14:paraId="0A7DAFBE" w14:textId="66A7D827" w:rsidR="00F6067B" w:rsidRPr="00FC2310" w:rsidRDefault="00F6067B" w:rsidP="00C10DD6">
            <w:pPr>
              <w:pStyle w:val="Tabletext"/>
              <w:rPr>
                <w:rFonts w:cs="Arial"/>
                <w:szCs w:val="20"/>
              </w:rPr>
            </w:pPr>
            <w:r w:rsidRPr="00FC2310">
              <w:rPr>
                <w:rFonts w:cs="Arial"/>
                <w:szCs w:val="20"/>
              </w:rPr>
              <w:t xml:space="preserve">Youth Compact - Apprentice/Trainee (TAFE only).  Training delivery to eligible young people aged 15-24 as at 1 January of year of </w:t>
            </w:r>
            <w:r>
              <w:rPr>
                <w:rFonts w:cs="Arial"/>
                <w:szCs w:val="20"/>
              </w:rPr>
              <w:t xml:space="preserve">program </w:t>
            </w:r>
            <w:r w:rsidRPr="00FC2310">
              <w:rPr>
                <w:rFonts w:cs="Arial"/>
                <w:szCs w:val="20"/>
              </w:rPr>
              <w:t xml:space="preserve">commencement. </w:t>
            </w:r>
            <w:r>
              <w:rPr>
                <w:rFonts w:cs="Arial"/>
                <w:szCs w:val="20"/>
              </w:rPr>
              <w:t xml:space="preserve">Program </w:t>
            </w:r>
            <w:r w:rsidRPr="00FC2310">
              <w:rPr>
                <w:rFonts w:cs="Arial"/>
                <w:szCs w:val="20"/>
              </w:rPr>
              <w:t xml:space="preserve">enrolment commenced prior to 2011 and is continuing in </w:t>
            </w:r>
            <w:r>
              <w:rPr>
                <w:rFonts w:cs="Arial"/>
                <w:szCs w:val="20"/>
              </w:rPr>
              <w:t>2016.</w:t>
            </w:r>
          </w:p>
        </w:tc>
        <w:tc>
          <w:tcPr>
            <w:tcW w:w="1039" w:type="dxa"/>
            <w:gridSpan w:val="2"/>
            <w:tcBorders>
              <w:top w:val="nil"/>
              <w:bottom w:val="single" w:sz="4" w:space="0" w:color="4F81BD"/>
            </w:tcBorders>
            <w:shd w:val="clear" w:color="auto" w:fill="D3DFEE"/>
            <w:noWrap/>
          </w:tcPr>
          <w:p w14:paraId="12CBB397" w14:textId="501C2C08"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single" w:sz="4" w:space="0" w:color="4F81BD"/>
            </w:tcBorders>
            <w:shd w:val="clear" w:color="auto" w:fill="D3DFEE"/>
          </w:tcPr>
          <w:p w14:paraId="2BB557BC" w14:textId="0CED8AC8"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00" w14:textId="77777777" w:rsidTr="00F6067B">
        <w:trPr>
          <w:cantSplit/>
        </w:trPr>
        <w:tc>
          <w:tcPr>
            <w:tcW w:w="1100" w:type="dxa"/>
            <w:tcBorders>
              <w:top w:val="nil"/>
              <w:bottom w:val="single" w:sz="4" w:space="0" w:color="4F81BD"/>
            </w:tcBorders>
            <w:shd w:val="clear" w:color="auto" w:fill="auto"/>
          </w:tcPr>
          <w:p w14:paraId="438B7CFC" w14:textId="71D82AC4" w:rsidR="00F6067B" w:rsidRDefault="00F6067B" w:rsidP="00A82919">
            <w:pPr>
              <w:pStyle w:val="Tabletext"/>
            </w:pPr>
            <w:r w:rsidRPr="007303CB">
              <w:t>YCP</w:t>
            </w:r>
            <w:r>
              <w:t>*</w:t>
            </w:r>
          </w:p>
        </w:tc>
        <w:tc>
          <w:tcPr>
            <w:tcW w:w="6507" w:type="dxa"/>
            <w:tcBorders>
              <w:top w:val="nil"/>
              <w:bottom w:val="single" w:sz="4" w:space="0" w:color="4F81BD"/>
            </w:tcBorders>
            <w:shd w:val="clear" w:color="auto" w:fill="auto"/>
            <w:noWrap/>
          </w:tcPr>
          <w:p w14:paraId="438B7CFD" w14:textId="156296BF" w:rsidR="00F6067B" w:rsidRPr="00656813" w:rsidRDefault="00F6067B" w:rsidP="00C10DD6">
            <w:pPr>
              <w:pStyle w:val="Tabletext"/>
              <w:rPr>
                <w:sz w:val="22"/>
              </w:rPr>
            </w:pPr>
            <w:r w:rsidRPr="00FC2310">
              <w:rPr>
                <w:rFonts w:cs="Arial"/>
                <w:szCs w:val="20"/>
              </w:rPr>
              <w:t xml:space="preserve">Youth Compact - General (not Apprentice/Trainee) (TAFE only).  Training delivery to eligible young people aged 15-24 as at 1 January of year of </w:t>
            </w:r>
            <w:r>
              <w:rPr>
                <w:rFonts w:cs="Arial"/>
                <w:szCs w:val="20"/>
              </w:rPr>
              <w:t xml:space="preserve">program </w:t>
            </w:r>
            <w:r w:rsidRPr="00FC2310">
              <w:rPr>
                <w:rFonts w:cs="Arial"/>
                <w:szCs w:val="20"/>
              </w:rPr>
              <w:t xml:space="preserve">commencement. </w:t>
            </w:r>
            <w:r>
              <w:rPr>
                <w:rFonts w:cs="Arial"/>
                <w:szCs w:val="20"/>
              </w:rPr>
              <w:t xml:space="preserve">Program </w:t>
            </w:r>
            <w:r w:rsidRPr="00FC2310">
              <w:rPr>
                <w:rFonts w:cs="Arial"/>
                <w:szCs w:val="20"/>
              </w:rPr>
              <w:t xml:space="preserve">enrolment commenced prior to 2011 and is continuing in </w:t>
            </w:r>
            <w:r>
              <w:rPr>
                <w:rFonts w:cs="Arial"/>
                <w:szCs w:val="20"/>
              </w:rPr>
              <w:t>2016.</w:t>
            </w:r>
          </w:p>
        </w:tc>
        <w:tc>
          <w:tcPr>
            <w:tcW w:w="1039" w:type="dxa"/>
            <w:gridSpan w:val="2"/>
            <w:tcBorders>
              <w:top w:val="nil"/>
              <w:bottom w:val="single" w:sz="4" w:space="0" w:color="4F81BD"/>
            </w:tcBorders>
            <w:shd w:val="clear" w:color="auto" w:fill="auto"/>
            <w:noWrap/>
          </w:tcPr>
          <w:p w14:paraId="438B7CFE"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tcBorders>
              <w:top w:val="nil"/>
              <w:bottom w:val="single" w:sz="4" w:space="0" w:color="4F81BD"/>
            </w:tcBorders>
            <w:shd w:val="clear" w:color="auto" w:fill="auto"/>
          </w:tcPr>
          <w:p w14:paraId="438B7CFF" w14:textId="5E01459B"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05" w14:textId="77777777" w:rsidTr="00F6067B">
        <w:trPr>
          <w:cantSplit/>
        </w:trPr>
        <w:tc>
          <w:tcPr>
            <w:tcW w:w="1100" w:type="dxa"/>
            <w:tcBorders>
              <w:top w:val="single" w:sz="4" w:space="0" w:color="4F81BD"/>
            </w:tcBorders>
            <w:shd w:val="clear" w:color="auto" w:fill="DBE5F1" w:themeFill="accent1" w:themeFillTint="33"/>
          </w:tcPr>
          <w:p w14:paraId="438B7D01" w14:textId="4DC1B395" w:rsidR="00F6067B" w:rsidRDefault="00F6067B" w:rsidP="00A82919">
            <w:pPr>
              <w:pStyle w:val="Tabletext"/>
            </w:pPr>
            <w:r w:rsidRPr="007303CB">
              <w:t>Y</w:t>
            </w:r>
            <w:r>
              <w:t>R</w:t>
            </w:r>
            <w:r w:rsidRPr="007303CB">
              <w:t>L</w:t>
            </w:r>
            <w:r>
              <w:t>*</w:t>
            </w:r>
          </w:p>
        </w:tc>
        <w:tc>
          <w:tcPr>
            <w:tcW w:w="6507" w:type="dxa"/>
            <w:tcBorders>
              <w:top w:val="single" w:sz="4" w:space="0" w:color="4F81BD"/>
            </w:tcBorders>
            <w:shd w:val="clear" w:color="auto" w:fill="DBE5F1" w:themeFill="accent1" w:themeFillTint="33"/>
            <w:noWrap/>
          </w:tcPr>
          <w:p w14:paraId="438B7D02" w14:textId="22A0641F" w:rsidR="00F6067B" w:rsidRPr="00656813" w:rsidRDefault="00F6067B" w:rsidP="00B5534A">
            <w:pPr>
              <w:pStyle w:val="Tabletext"/>
              <w:rPr>
                <w:sz w:val="22"/>
              </w:rPr>
            </w:pPr>
            <w:r w:rsidRPr="00FC2310">
              <w:rPr>
                <w:rFonts w:cs="Arial"/>
                <w:szCs w:val="20"/>
              </w:rPr>
              <w:t xml:space="preserve">Youth Compact - Apprentice/Trainee (non-TAFE RTO only). Training delivery to eligible young people aged 15-24 as at 1 January of year of </w:t>
            </w:r>
            <w:r>
              <w:rPr>
                <w:rFonts w:cs="Arial"/>
                <w:szCs w:val="20"/>
              </w:rPr>
              <w:t xml:space="preserve">program </w:t>
            </w:r>
            <w:r w:rsidRPr="00FC2310">
              <w:rPr>
                <w:rFonts w:cs="Arial"/>
                <w:szCs w:val="20"/>
              </w:rPr>
              <w:t xml:space="preserve">commencement. </w:t>
            </w:r>
            <w:r>
              <w:rPr>
                <w:rFonts w:cs="Arial"/>
                <w:szCs w:val="20"/>
              </w:rPr>
              <w:t xml:space="preserve">Program </w:t>
            </w:r>
            <w:r w:rsidRPr="00FC2310">
              <w:rPr>
                <w:rFonts w:cs="Arial"/>
                <w:szCs w:val="20"/>
              </w:rPr>
              <w:t xml:space="preserve">enrolment commenced in 2010 and is continuing in </w:t>
            </w:r>
            <w:r>
              <w:rPr>
                <w:rFonts w:cs="Arial"/>
                <w:szCs w:val="20"/>
              </w:rPr>
              <w:t>2016.</w:t>
            </w:r>
          </w:p>
        </w:tc>
        <w:tc>
          <w:tcPr>
            <w:tcW w:w="1029" w:type="dxa"/>
            <w:tcBorders>
              <w:top w:val="single" w:sz="4" w:space="0" w:color="4F81BD"/>
            </w:tcBorders>
            <w:shd w:val="clear" w:color="auto" w:fill="DBE5F1" w:themeFill="accent1" w:themeFillTint="33"/>
            <w:noWrap/>
          </w:tcPr>
          <w:p w14:paraId="438B7D03" w14:textId="7E2DB80C"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84" w:type="dxa"/>
            <w:gridSpan w:val="2"/>
            <w:tcBorders>
              <w:top w:val="single" w:sz="4" w:space="0" w:color="4F81BD"/>
            </w:tcBorders>
            <w:shd w:val="clear" w:color="auto" w:fill="DBE5F1" w:themeFill="accent1" w:themeFillTint="33"/>
          </w:tcPr>
          <w:p w14:paraId="438B7D04" w14:textId="1F990E2E"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0A" w14:textId="77777777" w:rsidTr="00F6067B">
        <w:trPr>
          <w:cantSplit/>
        </w:trPr>
        <w:tc>
          <w:tcPr>
            <w:tcW w:w="1100" w:type="dxa"/>
            <w:shd w:val="clear" w:color="auto" w:fill="auto"/>
          </w:tcPr>
          <w:p w14:paraId="438B7D06" w14:textId="7E6FBC55" w:rsidR="00F6067B" w:rsidRDefault="00F6067B" w:rsidP="00A82919">
            <w:pPr>
              <w:pStyle w:val="Tabletext"/>
            </w:pPr>
            <w:r w:rsidRPr="007303CB">
              <w:t>Y</w:t>
            </w:r>
            <w:r>
              <w:t>R</w:t>
            </w:r>
            <w:r w:rsidRPr="007303CB">
              <w:t>P</w:t>
            </w:r>
            <w:r>
              <w:t>*</w:t>
            </w:r>
          </w:p>
        </w:tc>
        <w:tc>
          <w:tcPr>
            <w:tcW w:w="6507" w:type="dxa"/>
            <w:shd w:val="clear" w:color="auto" w:fill="auto"/>
            <w:noWrap/>
          </w:tcPr>
          <w:p w14:paraId="438B7D07" w14:textId="41F84E70" w:rsidR="00F6067B" w:rsidRPr="00656813" w:rsidRDefault="00F6067B" w:rsidP="00C10DD6">
            <w:pPr>
              <w:pStyle w:val="Tabletext"/>
              <w:rPr>
                <w:sz w:val="22"/>
              </w:rPr>
            </w:pPr>
            <w:r w:rsidRPr="00FC2310">
              <w:rPr>
                <w:rFonts w:cs="Arial"/>
                <w:szCs w:val="20"/>
              </w:rPr>
              <w:t xml:space="preserve">Youth Compact – General (not Apprentice/Trainee) (non-TAFE RTO only). Training delivery to eligible young people aged 15-24 as at 1 January of year of </w:t>
            </w:r>
            <w:r>
              <w:rPr>
                <w:rFonts w:cs="Arial"/>
                <w:szCs w:val="20"/>
              </w:rPr>
              <w:t xml:space="preserve">program </w:t>
            </w:r>
            <w:r w:rsidRPr="00FC2310">
              <w:rPr>
                <w:rFonts w:cs="Arial"/>
                <w:szCs w:val="20"/>
              </w:rPr>
              <w:t xml:space="preserve">commencement. </w:t>
            </w:r>
            <w:r>
              <w:rPr>
                <w:rFonts w:cs="Arial"/>
                <w:szCs w:val="20"/>
              </w:rPr>
              <w:t xml:space="preserve">Program </w:t>
            </w:r>
            <w:r w:rsidRPr="00FC2310">
              <w:rPr>
                <w:rFonts w:cs="Arial"/>
                <w:szCs w:val="20"/>
              </w:rPr>
              <w:t xml:space="preserve">enrolment commenced in 2010 and is continuing in </w:t>
            </w:r>
            <w:r>
              <w:rPr>
                <w:rFonts w:cs="Arial"/>
                <w:szCs w:val="20"/>
              </w:rPr>
              <w:t>2016.</w:t>
            </w:r>
          </w:p>
        </w:tc>
        <w:tc>
          <w:tcPr>
            <w:tcW w:w="1029" w:type="dxa"/>
            <w:shd w:val="clear" w:color="auto" w:fill="auto"/>
            <w:noWrap/>
          </w:tcPr>
          <w:p w14:paraId="438B7D08"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84" w:type="dxa"/>
            <w:gridSpan w:val="2"/>
            <w:shd w:val="clear" w:color="auto" w:fill="auto"/>
          </w:tcPr>
          <w:p w14:paraId="438B7D09" w14:textId="09C8FBC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14" w14:textId="77777777" w:rsidTr="00FC2310">
        <w:trPr>
          <w:cantSplit/>
        </w:trPr>
        <w:tc>
          <w:tcPr>
            <w:tcW w:w="1100" w:type="dxa"/>
            <w:shd w:val="clear" w:color="auto" w:fill="D3DFEE"/>
          </w:tcPr>
          <w:p w14:paraId="438B7D10" w14:textId="57D9B2D1" w:rsidR="00F6067B" w:rsidRPr="00F67349" w:rsidRDefault="00F6067B" w:rsidP="00A82919">
            <w:pPr>
              <w:pStyle w:val="Tabletext"/>
            </w:pPr>
            <w:r>
              <w:t>Z20</w:t>
            </w:r>
          </w:p>
        </w:tc>
        <w:tc>
          <w:tcPr>
            <w:tcW w:w="6507" w:type="dxa"/>
            <w:shd w:val="clear" w:color="auto" w:fill="D3DFEE"/>
            <w:noWrap/>
          </w:tcPr>
          <w:p w14:paraId="438B7D11" w14:textId="77777777" w:rsidR="00F6067B" w:rsidRPr="00656813" w:rsidRDefault="00F6067B" w:rsidP="00A82919">
            <w:pPr>
              <w:pStyle w:val="Tabletext"/>
            </w:pPr>
            <w:r w:rsidRPr="00656813">
              <w:t xml:space="preserve">VET in </w:t>
            </w:r>
            <w:r>
              <w:t>S</w:t>
            </w:r>
            <w:r w:rsidRPr="00656813">
              <w:t>chools</w:t>
            </w:r>
            <w:r>
              <w:t xml:space="preserve">. </w:t>
            </w:r>
            <w:r w:rsidRPr="00FC2310">
              <w:rPr>
                <w:rFonts w:ascii="MJNKMI+GillSans-Light" w:hAnsi="MJNKMI+GillSans-Light" w:cs="MJNKMI+GillSans-Light"/>
                <w:szCs w:val="20"/>
                <w:lang w:eastAsia="en-AU"/>
              </w:rPr>
              <w:t>Program/s undertaken as part of a student’s senior secondary certificate that provides credit towards a nationally recognised VET qualification.</w:t>
            </w:r>
            <w:r>
              <w:t xml:space="preserve"> Use together with </w:t>
            </w:r>
            <w:r w:rsidRPr="00FC2310">
              <w:rPr>
                <w:i/>
              </w:rPr>
              <w:t xml:space="preserve">Funding Source Identifier - National </w:t>
            </w:r>
            <w:r>
              <w:t>20 if Z20 activity is delivered to Domestic full fee-paying (fee for service) students and national code 30 if delivery is to International full fee-paying students.</w:t>
            </w:r>
          </w:p>
        </w:tc>
        <w:tc>
          <w:tcPr>
            <w:tcW w:w="1029" w:type="dxa"/>
            <w:shd w:val="clear" w:color="auto" w:fill="D3DFEE"/>
            <w:noWrap/>
          </w:tcPr>
          <w:p w14:paraId="438B7D12"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20 or 30</w:t>
            </w:r>
          </w:p>
        </w:tc>
        <w:tc>
          <w:tcPr>
            <w:tcW w:w="1484" w:type="dxa"/>
            <w:gridSpan w:val="2"/>
            <w:shd w:val="clear" w:color="auto" w:fill="D3DFEE"/>
          </w:tcPr>
          <w:p w14:paraId="438B7D13" w14:textId="6BE1FDFD"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F6067B" w:rsidRPr="00FC2310" w14:paraId="438B7D19" w14:textId="77777777" w:rsidTr="00FC2310">
        <w:trPr>
          <w:cantSplit/>
        </w:trPr>
        <w:tc>
          <w:tcPr>
            <w:tcW w:w="1100" w:type="dxa"/>
            <w:shd w:val="clear" w:color="auto" w:fill="auto"/>
          </w:tcPr>
          <w:p w14:paraId="438B7D15" w14:textId="0CB737BD" w:rsidR="00F6067B" w:rsidRPr="00F67349" w:rsidRDefault="00F6067B" w:rsidP="00A82919">
            <w:pPr>
              <w:pStyle w:val="Tabletext"/>
            </w:pPr>
            <w:r>
              <w:t>Z30</w:t>
            </w:r>
          </w:p>
        </w:tc>
        <w:tc>
          <w:tcPr>
            <w:tcW w:w="6507" w:type="dxa"/>
            <w:shd w:val="clear" w:color="auto" w:fill="auto"/>
            <w:noWrap/>
          </w:tcPr>
          <w:p w14:paraId="438B7D16" w14:textId="77777777" w:rsidR="00F6067B" w:rsidRPr="00656813" w:rsidRDefault="00F6067B" w:rsidP="00A41DF6">
            <w:pPr>
              <w:pStyle w:val="Tabletext"/>
              <w:rPr>
                <w:sz w:val="22"/>
              </w:rPr>
            </w:pPr>
            <w:r w:rsidRPr="00656813">
              <w:t>ACE - Schools Partnership Program</w:t>
            </w:r>
            <w:r>
              <w:t>. Denotes training activity for which funding flows directly to Learn Local Organisations from the schools. This activity is effectively a special case of fee-for-service delivery.</w:t>
            </w:r>
          </w:p>
        </w:tc>
        <w:tc>
          <w:tcPr>
            <w:tcW w:w="1029" w:type="dxa"/>
            <w:shd w:val="clear" w:color="auto" w:fill="auto"/>
            <w:noWrap/>
          </w:tcPr>
          <w:p w14:paraId="438B7D17"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20</w:t>
            </w:r>
          </w:p>
        </w:tc>
        <w:tc>
          <w:tcPr>
            <w:tcW w:w="1484" w:type="dxa"/>
            <w:gridSpan w:val="2"/>
            <w:shd w:val="clear" w:color="auto" w:fill="auto"/>
          </w:tcPr>
          <w:p w14:paraId="438B7D18" w14:textId="42C4A33D"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F6067B" w:rsidRPr="00FC2310" w14:paraId="438B7D1E" w14:textId="77777777" w:rsidTr="00FC2310">
        <w:trPr>
          <w:cantSplit/>
        </w:trPr>
        <w:tc>
          <w:tcPr>
            <w:tcW w:w="1100" w:type="dxa"/>
            <w:shd w:val="clear" w:color="auto" w:fill="D3DFEE"/>
          </w:tcPr>
          <w:p w14:paraId="438B7D1A" w14:textId="27174527" w:rsidR="00F6067B" w:rsidRPr="00F67349" w:rsidRDefault="00F6067B" w:rsidP="00E21C16">
            <w:pPr>
              <w:pStyle w:val="Tabletext"/>
            </w:pPr>
            <w:r>
              <w:t>Z55*</w:t>
            </w:r>
          </w:p>
        </w:tc>
        <w:tc>
          <w:tcPr>
            <w:tcW w:w="6507" w:type="dxa"/>
            <w:shd w:val="clear" w:color="auto" w:fill="D3DFEE"/>
            <w:noWrap/>
          </w:tcPr>
          <w:p w14:paraId="438B7D1B" w14:textId="0FA32DB5" w:rsidR="00F6067B" w:rsidRPr="00656813" w:rsidRDefault="00F6067B" w:rsidP="00C10DD6">
            <w:pPr>
              <w:pStyle w:val="Tabletext"/>
              <w:rPr>
                <w:sz w:val="22"/>
              </w:rPr>
            </w:pPr>
            <w:r w:rsidRPr="00656813">
              <w:t>Youth employment scheme (Apprentice/Trainee)</w:t>
            </w:r>
            <w:r>
              <w:t>. Program enrolment commenced prior to 2011 and is continuing in 2016.</w:t>
            </w:r>
          </w:p>
        </w:tc>
        <w:tc>
          <w:tcPr>
            <w:tcW w:w="1029" w:type="dxa"/>
            <w:shd w:val="clear" w:color="auto" w:fill="D3DFEE"/>
            <w:noWrap/>
          </w:tcPr>
          <w:p w14:paraId="438B7D1C"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15</w:t>
            </w:r>
          </w:p>
        </w:tc>
        <w:tc>
          <w:tcPr>
            <w:tcW w:w="1484" w:type="dxa"/>
            <w:gridSpan w:val="2"/>
            <w:shd w:val="clear" w:color="auto" w:fill="D3DFEE"/>
          </w:tcPr>
          <w:p w14:paraId="438B7D1D" w14:textId="01514D83"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23" w14:textId="77777777" w:rsidTr="00FC2310">
        <w:trPr>
          <w:cantSplit/>
          <w:trHeight w:hRule="exact" w:val="1150"/>
        </w:trPr>
        <w:tc>
          <w:tcPr>
            <w:tcW w:w="1100" w:type="dxa"/>
            <w:shd w:val="clear" w:color="auto" w:fill="auto"/>
          </w:tcPr>
          <w:p w14:paraId="438B7D1F" w14:textId="3204E852" w:rsidR="00F6067B" w:rsidRPr="00F67349" w:rsidRDefault="00F6067B" w:rsidP="00A82919">
            <w:pPr>
              <w:pStyle w:val="Tabletext"/>
            </w:pPr>
            <w:r>
              <w:t>Z70</w:t>
            </w:r>
          </w:p>
        </w:tc>
        <w:tc>
          <w:tcPr>
            <w:tcW w:w="6507" w:type="dxa"/>
            <w:shd w:val="clear" w:color="auto" w:fill="auto"/>
            <w:noWrap/>
          </w:tcPr>
          <w:p w14:paraId="438B7D20" w14:textId="77777777" w:rsidR="00F6067B" w:rsidRPr="00656813" w:rsidRDefault="00F6067B" w:rsidP="001441B8">
            <w:pPr>
              <w:pStyle w:val="Tabletext"/>
              <w:rPr>
                <w:sz w:val="22"/>
              </w:rPr>
            </w:pPr>
            <w:r w:rsidRPr="00656813">
              <w:t>Interstate Apprentices</w:t>
            </w:r>
            <w:r>
              <w:t>/Trainees (other than NSW registered Apprentices at TAFE Institutes). Training activity for which funding flows directly to providers from interstate bodies. This activity is effectively a special case of fee-for-service delivery.</w:t>
            </w:r>
            <w:r w:rsidRPr="00656813">
              <w:t xml:space="preserve"> </w:t>
            </w:r>
          </w:p>
        </w:tc>
        <w:tc>
          <w:tcPr>
            <w:tcW w:w="1039" w:type="dxa"/>
            <w:gridSpan w:val="2"/>
            <w:shd w:val="clear" w:color="auto" w:fill="auto"/>
            <w:noWrap/>
          </w:tcPr>
          <w:p w14:paraId="438B7D21"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20</w:t>
            </w:r>
          </w:p>
        </w:tc>
        <w:tc>
          <w:tcPr>
            <w:tcW w:w="1474" w:type="dxa"/>
            <w:shd w:val="clear" w:color="auto" w:fill="auto"/>
          </w:tcPr>
          <w:p w14:paraId="438B7D22" w14:textId="7C004931"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F6067B" w:rsidRPr="00FC2310" w14:paraId="438B7D28" w14:textId="77777777" w:rsidTr="00FC2310">
        <w:trPr>
          <w:cantSplit/>
        </w:trPr>
        <w:tc>
          <w:tcPr>
            <w:tcW w:w="1100" w:type="dxa"/>
            <w:shd w:val="clear" w:color="auto" w:fill="D3DFEE"/>
          </w:tcPr>
          <w:p w14:paraId="438B7D24" w14:textId="06AED3CE" w:rsidR="00F6067B" w:rsidRPr="00F67349" w:rsidRDefault="00F6067B" w:rsidP="00A82919">
            <w:pPr>
              <w:pStyle w:val="Tabletext"/>
            </w:pPr>
            <w:r>
              <w:t>Z75</w:t>
            </w:r>
          </w:p>
        </w:tc>
        <w:tc>
          <w:tcPr>
            <w:tcW w:w="6507" w:type="dxa"/>
            <w:shd w:val="clear" w:color="auto" w:fill="D3DFEE"/>
            <w:noWrap/>
          </w:tcPr>
          <w:p w14:paraId="438B7D25" w14:textId="77777777" w:rsidR="00F6067B" w:rsidRPr="00656813" w:rsidRDefault="00F6067B" w:rsidP="001441B8">
            <w:pPr>
              <w:pStyle w:val="Tabletext"/>
              <w:rPr>
                <w:sz w:val="22"/>
              </w:rPr>
            </w:pPr>
            <w:r w:rsidRPr="00656813">
              <w:t>NSW Registered Apprentices</w:t>
            </w:r>
            <w:r>
              <w:t xml:space="preserve"> at TAFE Institutes. Training activity under a reciprocal arrangement with the NSW government </w:t>
            </w:r>
          </w:p>
        </w:tc>
        <w:tc>
          <w:tcPr>
            <w:tcW w:w="1039" w:type="dxa"/>
            <w:gridSpan w:val="2"/>
            <w:shd w:val="clear" w:color="auto" w:fill="D3DFEE"/>
            <w:noWrap/>
          </w:tcPr>
          <w:p w14:paraId="438B7D26" w14:textId="7777777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11</w:t>
            </w:r>
          </w:p>
        </w:tc>
        <w:tc>
          <w:tcPr>
            <w:tcW w:w="1474" w:type="dxa"/>
            <w:shd w:val="clear" w:color="auto" w:fill="D3DFEE"/>
          </w:tcPr>
          <w:p w14:paraId="438B7D27" w14:textId="619AB216"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r w:rsidR="00F6067B" w:rsidRPr="00FC2310" w14:paraId="438B7D2D" w14:textId="77777777" w:rsidTr="00FC2310">
        <w:trPr>
          <w:cantSplit/>
        </w:trPr>
        <w:tc>
          <w:tcPr>
            <w:tcW w:w="1100" w:type="dxa"/>
            <w:tcBorders>
              <w:top w:val="nil"/>
              <w:bottom w:val="nil"/>
            </w:tcBorders>
            <w:shd w:val="clear" w:color="auto" w:fill="auto"/>
          </w:tcPr>
          <w:p w14:paraId="438B7D29" w14:textId="3657CE86" w:rsidR="00F6067B" w:rsidRPr="00F67349" w:rsidRDefault="00F6067B" w:rsidP="004F6FA2">
            <w:pPr>
              <w:pStyle w:val="Tabletext"/>
            </w:pPr>
            <w:r>
              <w:t>ZC</w:t>
            </w:r>
          </w:p>
        </w:tc>
        <w:tc>
          <w:tcPr>
            <w:tcW w:w="6507" w:type="dxa"/>
            <w:tcBorders>
              <w:top w:val="nil"/>
              <w:bottom w:val="nil"/>
            </w:tcBorders>
            <w:shd w:val="clear" w:color="auto" w:fill="auto"/>
            <w:noWrap/>
          </w:tcPr>
          <w:p w14:paraId="438B7D2A" w14:textId="77777777" w:rsidR="00F6067B" w:rsidRPr="00AD6D45" w:rsidRDefault="00F6067B" w:rsidP="002E3964">
            <w:pPr>
              <w:pStyle w:val="Tabletext"/>
              <w:rPr>
                <w:sz w:val="22"/>
              </w:rPr>
            </w:pPr>
            <w:r>
              <w:t>VET in custodial settings –  only for</w:t>
            </w:r>
            <w:r w:rsidRPr="008B3FD3">
              <w:t xml:space="preserve"> delivery </w:t>
            </w:r>
            <w:r>
              <w:t xml:space="preserve">by RTOs specifically </w:t>
            </w:r>
            <w:r w:rsidRPr="008B3FD3">
              <w:t xml:space="preserve">contracted </w:t>
            </w:r>
            <w:r>
              <w:t>by relevant Victorian Government departments</w:t>
            </w:r>
          </w:p>
        </w:tc>
        <w:tc>
          <w:tcPr>
            <w:tcW w:w="1039" w:type="dxa"/>
            <w:gridSpan w:val="2"/>
            <w:tcBorders>
              <w:top w:val="nil"/>
              <w:bottom w:val="nil"/>
            </w:tcBorders>
            <w:shd w:val="clear" w:color="auto" w:fill="auto"/>
            <w:noWrap/>
          </w:tcPr>
          <w:p w14:paraId="438B7D2B" w14:textId="77777777" w:rsidR="00F6067B" w:rsidRPr="00FC2310" w:rsidRDefault="00F6067B" w:rsidP="00C879B9">
            <w:pPr>
              <w:ind w:left="44"/>
              <w:jc w:val="center"/>
              <w:rPr>
                <w:rFonts w:ascii="Arial" w:hAnsi="Arial" w:cs="Arial"/>
                <w:szCs w:val="20"/>
              </w:rPr>
            </w:pPr>
            <w:r w:rsidRPr="00FC2310">
              <w:rPr>
                <w:rFonts w:ascii="Arial" w:hAnsi="Arial" w:cs="Arial"/>
                <w:color w:val="000000"/>
                <w:sz w:val="20"/>
                <w:szCs w:val="20"/>
              </w:rPr>
              <w:t>1</w:t>
            </w:r>
            <w:r>
              <w:rPr>
                <w:rFonts w:ascii="Arial" w:hAnsi="Arial" w:cs="Arial"/>
                <w:color w:val="000000"/>
                <w:sz w:val="20"/>
                <w:szCs w:val="20"/>
              </w:rPr>
              <w:t>5</w:t>
            </w:r>
          </w:p>
        </w:tc>
        <w:tc>
          <w:tcPr>
            <w:tcW w:w="1474" w:type="dxa"/>
            <w:tcBorders>
              <w:top w:val="nil"/>
              <w:bottom w:val="nil"/>
            </w:tcBorders>
            <w:shd w:val="clear" w:color="auto" w:fill="auto"/>
          </w:tcPr>
          <w:p w14:paraId="438B7D2C" w14:textId="4D544E97"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Yes</w:t>
            </w:r>
          </w:p>
        </w:tc>
      </w:tr>
      <w:tr w:rsidR="00F6067B" w:rsidRPr="00FC2310" w14:paraId="438B7D32" w14:textId="77777777" w:rsidTr="00FC2310">
        <w:trPr>
          <w:cantSplit/>
        </w:trPr>
        <w:tc>
          <w:tcPr>
            <w:tcW w:w="1100" w:type="dxa"/>
            <w:tcBorders>
              <w:top w:val="nil"/>
              <w:bottom w:val="single" w:sz="4" w:space="0" w:color="4F81BD"/>
            </w:tcBorders>
            <w:shd w:val="clear" w:color="auto" w:fill="D3DFEE"/>
          </w:tcPr>
          <w:p w14:paraId="438B7D2E" w14:textId="2807C66F" w:rsidR="00F6067B" w:rsidRPr="00F67349" w:rsidRDefault="00F6067B" w:rsidP="00A82919">
            <w:pPr>
              <w:pStyle w:val="Tabletext"/>
            </w:pPr>
            <w:r>
              <w:t>ZP</w:t>
            </w:r>
          </w:p>
        </w:tc>
        <w:tc>
          <w:tcPr>
            <w:tcW w:w="6507" w:type="dxa"/>
            <w:tcBorders>
              <w:top w:val="nil"/>
              <w:bottom w:val="single" w:sz="4" w:space="0" w:color="4F81BD"/>
            </w:tcBorders>
            <w:shd w:val="clear" w:color="auto" w:fill="D3DFEE"/>
            <w:noWrap/>
          </w:tcPr>
          <w:p w14:paraId="438B7D2F" w14:textId="77777777" w:rsidR="00F6067B" w:rsidRPr="00F67349" w:rsidRDefault="00F6067B" w:rsidP="00A82919">
            <w:pPr>
              <w:pStyle w:val="Tabletext"/>
            </w:pPr>
            <w:r w:rsidRPr="00FC2310">
              <w:rPr>
                <w:rFonts w:cs="Arial"/>
                <w:szCs w:val="20"/>
              </w:rPr>
              <w:t>Corrections funding through privately operated prisons.</w:t>
            </w:r>
          </w:p>
        </w:tc>
        <w:tc>
          <w:tcPr>
            <w:tcW w:w="1039" w:type="dxa"/>
            <w:gridSpan w:val="2"/>
            <w:tcBorders>
              <w:top w:val="nil"/>
              <w:bottom w:val="single" w:sz="4" w:space="0" w:color="4F81BD"/>
            </w:tcBorders>
            <w:shd w:val="clear" w:color="auto" w:fill="D3DFEE"/>
            <w:noWrap/>
          </w:tcPr>
          <w:p w14:paraId="438B7D30" w14:textId="77777777" w:rsidR="00F6067B" w:rsidRPr="00FC2310" w:rsidRDefault="00F6067B" w:rsidP="00C879B9">
            <w:pPr>
              <w:ind w:left="44"/>
              <w:jc w:val="center"/>
              <w:rPr>
                <w:rFonts w:ascii="Arial" w:hAnsi="Arial" w:cs="Arial"/>
                <w:color w:val="000000"/>
                <w:sz w:val="20"/>
                <w:szCs w:val="20"/>
              </w:rPr>
            </w:pPr>
            <w:r w:rsidRPr="00FC2310">
              <w:rPr>
                <w:rFonts w:ascii="Arial" w:hAnsi="Arial" w:cs="Arial"/>
                <w:color w:val="000000"/>
                <w:sz w:val="20"/>
                <w:szCs w:val="20"/>
              </w:rPr>
              <w:t>1</w:t>
            </w:r>
            <w:r>
              <w:rPr>
                <w:rFonts w:ascii="Arial" w:hAnsi="Arial" w:cs="Arial"/>
                <w:color w:val="000000"/>
                <w:sz w:val="20"/>
                <w:szCs w:val="20"/>
              </w:rPr>
              <w:t>5</w:t>
            </w:r>
          </w:p>
        </w:tc>
        <w:tc>
          <w:tcPr>
            <w:tcW w:w="1474" w:type="dxa"/>
            <w:tcBorders>
              <w:top w:val="nil"/>
              <w:bottom w:val="single" w:sz="4" w:space="0" w:color="4F81BD"/>
            </w:tcBorders>
            <w:shd w:val="clear" w:color="auto" w:fill="D3DFEE"/>
          </w:tcPr>
          <w:p w14:paraId="438B7D31" w14:textId="308CE3B1" w:rsidR="00F6067B" w:rsidRPr="00FC2310" w:rsidRDefault="00F6067B" w:rsidP="00FC2310">
            <w:pPr>
              <w:ind w:left="44"/>
              <w:jc w:val="center"/>
              <w:rPr>
                <w:rFonts w:ascii="Arial" w:hAnsi="Arial" w:cs="Arial"/>
                <w:color w:val="000000"/>
                <w:sz w:val="20"/>
                <w:szCs w:val="20"/>
              </w:rPr>
            </w:pPr>
            <w:r w:rsidRPr="00FC2310">
              <w:rPr>
                <w:rFonts w:ascii="Arial" w:hAnsi="Arial" w:cs="Arial"/>
                <w:color w:val="000000"/>
                <w:sz w:val="20"/>
                <w:szCs w:val="20"/>
              </w:rPr>
              <w:t>No</w:t>
            </w:r>
          </w:p>
        </w:tc>
      </w:tr>
    </w:tbl>
    <w:p w14:paraId="438B7D34" w14:textId="2A1C590E" w:rsidR="0025024E" w:rsidRDefault="0025024E" w:rsidP="00636749">
      <w:pPr>
        <w:tabs>
          <w:tab w:val="left" w:pos="770"/>
          <w:tab w:val="left" w:pos="7808"/>
          <w:tab w:val="left" w:pos="8710"/>
        </w:tabs>
        <w:ind w:left="770" w:hanging="442"/>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r>
      <w:r w:rsidRPr="002E3964">
        <w:rPr>
          <w:rStyle w:val="Field"/>
          <w:sz w:val="18"/>
          <w:szCs w:val="18"/>
        </w:rPr>
        <w:t>Funding Source Identifier – State Training Authority</w:t>
      </w:r>
      <w:r w:rsidRPr="003D4110">
        <w:rPr>
          <w:rFonts w:ascii="Arial" w:hAnsi="Arial" w:cs="Arial"/>
          <w:color w:val="000000"/>
          <w:sz w:val="18"/>
          <w:szCs w:val="18"/>
        </w:rPr>
        <w:t xml:space="preserve"> codes that are asterisked (*) can only be used for </w:t>
      </w:r>
      <w:r w:rsidR="00DB5866">
        <w:rPr>
          <w:rFonts w:ascii="Arial" w:hAnsi="Arial" w:cs="Arial"/>
          <w:color w:val="000000"/>
          <w:sz w:val="18"/>
          <w:szCs w:val="18"/>
        </w:rPr>
        <w:t>Subject</w:t>
      </w:r>
      <w:r w:rsidR="001A78EF">
        <w:rPr>
          <w:rFonts w:ascii="Arial" w:hAnsi="Arial" w:cs="Arial"/>
          <w:color w:val="000000"/>
          <w:sz w:val="18"/>
          <w:szCs w:val="18"/>
        </w:rPr>
        <w:t xml:space="preserve"> </w:t>
      </w:r>
      <w:r w:rsidRPr="003D4110">
        <w:rPr>
          <w:rFonts w:ascii="Arial" w:hAnsi="Arial" w:cs="Arial"/>
          <w:color w:val="000000"/>
          <w:sz w:val="18"/>
          <w:szCs w:val="18"/>
        </w:rPr>
        <w:t xml:space="preserve">enrolments </w:t>
      </w:r>
      <w:r w:rsidR="0022782B" w:rsidRPr="002E3964">
        <w:rPr>
          <w:rFonts w:ascii="Arial" w:hAnsi="Arial" w:cs="Arial"/>
          <w:color w:val="000000"/>
          <w:sz w:val="18"/>
          <w:szCs w:val="18"/>
        </w:rPr>
        <w:t xml:space="preserve">with a </w:t>
      </w:r>
      <w:r w:rsidR="00DF7111">
        <w:rPr>
          <w:rStyle w:val="Field"/>
          <w:sz w:val="18"/>
          <w:szCs w:val="18"/>
        </w:rPr>
        <w:t xml:space="preserve">Program </w:t>
      </w:r>
      <w:r w:rsidR="0022782B" w:rsidRPr="002E3964">
        <w:rPr>
          <w:rStyle w:val="Field"/>
          <w:sz w:val="18"/>
          <w:szCs w:val="18"/>
        </w:rPr>
        <w:t>Commencement Date</w:t>
      </w:r>
      <w:r w:rsidR="0022782B" w:rsidRPr="003D4110">
        <w:rPr>
          <w:rFonts w:ascii="Arial" w:hAnsi="Arial" w:cs="Arial"/>
          <w:color w:val="000000"/>
          <w:sz w:val="18"/>
          <w:szCs w:val="18"/>
        </w:rPr>
        <w:t xml:space="preserve"> prior to 1 January 2011.</w:t>
      </w:r>
    </w:p>
    <w:p w14:paraId="438B7D35" w14:textId="377B1F79" w:rsidR="00563BB8" w:rsidRPr="00433253" w:rsidRDefault="00563BB8" w:rsidP="00563BB8">
      <w:pPr>
        <w:tabs>
          <w:tab w:val="left" w:pos="770"/>
          <w:tab w:val="left" w:pos="7808"/>
          <w:tab w:val="left" w:pos="8710"/>
        </w:tabs>
        <w:ind w:left="771" w:hanging="442"/>
        <w:rPr>
          <w:rFonts w:ascii="Arial" w:hAnsi="Arial" w:cs="Arial"/>
          <w:color w:val="000000"/>
          <w:sz w:val="18"/>
          <w:szCs w:val="18"/>
        </w:rPr>
      </w:pPr>
      <w:r w:rsidRPr="00433253">
        <w:rPr>
          <w:rFonts w:ascii="Arial" w:hAnsi="Arial" w:cs="Arial"/>
          <w:sz w:val="18"/>
          <w:szCs w:val="18"/>
          <w:vertAlign w:val="superscript"/>
        </w:rPr>
        <w:t>×</w:t>
      </w:r>
      <w:r w:rsidRPr="00433253">
        <w:rPr>
          <w:rFonts w:ascii="Arial" w:hAnsi="Arial" w:cs="Arial"/>
          <w:sz w:val="18"/>
          <w:szCs w:val="18"/>
          <w:vertAlign w:val="superscript"/>
        </w:rPr>
        <w:tab/>
      </w:r>
      <w:r w:rsidRPr="00433253">
        <w:rPr>
          <w:rFonts w:ascii="Arial" w:hAnsi="Arial" w:cs="Arial"/>
          <w:sz w:val="18"/>
          <w:szCs w:val="18"/>
        </w:rPr>
        <w:t xml:space="preserve">Enrolments against </w:t>
      </w:r>
      <w:r w:rsidRPr="00433253">
        <w:rPr>
          <w:rStyle w:val="Field"/>
          <w:rFonts w:cs="Arial"/>
          <w:sz w:val="18"/>
          <w:szCs w:val="18"/>
        </w:rPr>
        <w:t>Funding Source identifier – State Training Authority</w:t>
      </w:r>
      <w:r w:rsidRPr="00433253">
        <w:rPr>
          <w:rFonts w:ascii="Arial" w:hAnsi="Arial" w:cs="Arial"/>
          <w:sz w:val="18"/>
          <w:szCs w:val="18"/>
          <w:vertAlign w:val="superscript"/>
        </w:rPr>
        <w:t xml:space="preserve"> </w:t>
      </w:r>
      <w:r w:rsidRPr="00433253">
        <w:rPr>
          <w:rStyle w:val="Value"/>
          <w:rFonts w:ascii="Arial" w:hAnsi="Arial" w:cs="Arial"/>
          <w:sz w:val="18"/>
          <w:szCs w:val="18"/>
        </w:rPr>
        <w:t>L</w:t>
      </w:r>
      <w:r w:rsidRPr="00433253">
        <w:rPr>
          <w:rFonts w:ascii="Arial" w:hAnsi="Arial" w:cs="Arial"/>
          <w:color w:val="000000"/>
          <w:sz w:val="18"/>
          <w:szCs w:val="18"/>
        </w:rPr>
        <w:t xml:space="preserve"> and </w:t>
      </w:r>
      <w:r w:rsidRPr="00433253">
        <w:rPr>
          <w:rStyle w:val="Value"/>
          <w:rFonts w:ascii="Arial" w:hAnsi="Arial" w:cs="Arial"/>
          <w:sz w:val="18"/>
          <w:szCs w:val="18"/>
        </w:rPr>
        <w:t>P</w:t>
      </w:r>
      <w:r w:rsidRPr="00433253">
        <w:rPr>
          <w:rFonts w:ascii="Arial" w:hAnsi="Arial" w:cs="Arial"/>
          <w:color w:val="000000"/>
          <w:sz w:val="18"/>
          <w:szCs w:val="18"/>
        </w:rPr>
        <w:t xml:space="preserve"> generally do not require a referral form, with the exception of enrolments under the Young People Transitioning From Care initiative</w:t>
      </w:r>
      <w:r w:rsidR="00C879B9">
        <w:rPr>
          <w:rFonts w:ascii="Arial" w:hAnsi="Arial" w:cs="Arial"/>
          <w:color w:val="000000"/>
          <w:sz w:val="18"/>
          <w:szCs w:val="18"/>
        </w:rPr>
        <w:t>.</w:t>
      </w:r>
      <w:r w:rsidRPr="00433253">
        <w:rPr>
          <w:rFonts w:ascii="Arial" w:hAnsi="Arial" w:cs="Arial"/>
          <w:color w:val="000000"/>
          <w:sz w:val="18"/>
          <w:szCs w:val="18"/>
        </w:rPr>
        <w:t xml:space="preserve"> </w:t>
      </w:r>
      <w:r w:rsidR="00C879B9">
        <w:rPr>
          <w:rFonts w:ascii="Arial" w:hAnsi="Arial" w:cs="Arial"/>
          <w:color w:val="000000"/>
          <w:sz w:val="18"/>
          <w:szCs w:val="18"/>
        </w:rPr>
        <w:t>I</w:t>
      </w:r>
      <w:r w:rsidRPr="00433253">
        <w:rPr>
          <w:rFonts w:ascii="Arial" w:hAnsi="Arial" w:cs="Arial"/>
          <w:color w:val="000000"/>
          <w:sz w:val="18"/>
          <w:szCs w:val="18"/>
        </w:rPr>
        <w:t xml:space="preserve">ndividuals who are required to undertake the </w:t>
      </w:r>
      <w:r w:rsidR="00DF7111">
        <w:rPr>
          <w:rFonts w:ascii="Arial" w:hAnsi="Arial" w:cs="Arial"/>
          <w:color w:val="000000"/>
          <w:sz w:val="18"/>
          <w:szCs w:val="18"/>
        </w:rPr>
        <w:t xml:space="preserve">program </w:t>
      </w:r>
      <w:r w:rsidRPr="00433253">
        <w:rPr>
          <w:rFonts w:ascii="Arial" w:hAnsi="Arial" w:cs="Arial"/>
          <w:color w:val="000000"/>
          <w:sz w:val="18"/>
          <w:szCs w:val="18"/>
        </w:rPr>
        <w:t>pursuant to a community based order made under the Children, Youth and Families Act 2005, and individuals held in the Judy Lazarus Transition Centre</w:t>
      </w:r>
      <w:r w:rsidR="00C879B9">
        <w:rPr>
          <w:rFonts w:ascii="Arial" w:hAnsi="Arial" w:cs="Arial"/>
          <w:color w:val="000000"/>
          <w:sz w:val="18"/>
          <w:szCs w:val="18"/>
        </w:rPr>
        <w:t xml:space="preserve"> must also present relevant documentation</w:t>
      </w:r>
      <w:r w:rsidRPr="00433253">
        <w:rPr>
          <w:rFonts w:ascii="Arial" w:hAnsi="Arial" w:cs="Arial"/>
          <w:color w:val="000000"/>
          <w:sz w:val="18"/>
          <w:szCs w:val="18"/>
        </w:rPr>
        <w:t xml:space="preserve">.  Refer to the Guidelines about Fees and </w:t>
      </w:r>
      <w:r w:rsidR="00D65584">
        <w:rPr>
          <w:rFonts w:ascii="Arial" w:hAnsi="Arial" w:cs="Arial"/>
          <w:color w:val="000000"/>
          <w:sz w:val="18"/>
          <w:szCs w:val="18"/>
        </w:rPr>
        <w:t>VET Funding Contract</w:t>
      </w:r>
      <w:r w:rsidRPr="00433253">
        <w:rPr>
          <w:rFonts w:ascii="Arial" w:hAnsi="Arial" w:cs="Arial"/>
          <w:color w:val="000000"/>
          <w:sz w:val="18"/>
          <w:szCs w:val="18"/>
        </w:rPr>
        <w:t>.</w:t>
      </w:r>
    </w:p>
    <w:p w14:paraId="13E02ADE" w14:textId="313146A4" w:rsidR="001D0526" w:rsidRDefault="001D0526" w:rsidP="001D0526">
      <w:pPr>
        <w:tabs>
          <w:tab w:val="left" w:pos="770"/>
          <w:tab w:val="left" w:pos="7808"/>
          <w:tab w:val="left" w:pos="8710"/>
        </w:tabs>
        <w:ind w:left="771" w:hanging="442"/>
        <w:rPr>
          <w:rFonts w:ascii="Arial" w:hAnsi="Arial" w:cs="Arial"/>
          <w:color w:val="000000"/>
          <w:sz w:val="20"/>
          <w:szCs w:val="20"/>
        </w:rPr>
      </w:pPr>
      <w:r w:rsidRPr="00B87A21">
        <w:rPr>
          <w:rFonts w:ascii="Arial" w:hAnsi="Arial" w:cs="Arial"/>
          <w:color w:val="000000"/>
          <w:sz w:val="20"/>
          <w:szCs w:val="20"/>
          <w:vertAlign w:val="subscript"/>
        </w:rPr>
        <w:t>#</w:t>
      </w:r>
      <w:r>
        <w:rPr>
          <w:rFonts w:ascii="Arial" w:hAnsi="Arial" w:cs="Arial"/>
          <w:color w:val="000000"/>
          <w:sz w:val="20"/>
          <w:szCs w:val="20"/>
        </w:rPr>
        <w:tab/>
      </w:r>
      <w:r w:rsidR="0052179E" w:rsidRPr="0052179E">
        <w:rPr>
          <w:rFonts w:ascii="Arial" w:hAnsi="Arial" w:cs="Arial"/>
          <w:color w:val="000000" w:themeColor="text1"/>
          <w:sz w:val="20"/>
          <w:szCs w:val="20"/>
        </w:rPr>
        <w:t>There</w:t>
      </w:r>
      <w:r w:rsidR="00CD5FD3">
        <w:rPr>
          <w:rFonts w:ascii="Arial" w:hAnsi="Arial" w:cs="Arial"/>
          <w:color w:val="000000" w:themeColor="text1"/>
          <w:sz w:val="20"/>
          <w:szCs w:val="20"/>
        </w:rPr>
        <w:t xml:space="preserve"> </w:t>
      </w:r>
      <w:r w:rsidR="0052179E" w:rsidRPr="0052179E">
        <w:rPr>
          <w:rFonts w:ascii="Arial" w:hAnsi="Arial" w:cs="Arial"/>
          <w:color w:val="000000" w:themeColor="text1"/>
          <w:sz w:val="20"/>
          <w:szCs w:val="20"/>
        </w:rPr>
        <w:t xml:space="preserve">should be no new enrolments against </w:t>
      </w:r>
      <w:r w:rsidR="0052179E" w:rsidRPr="0052179E">
        <w:rPr>
          <w:rStyle w:val="Field"/>
          <w:color w:val="000000" w:themeColor="text1"/>
          <w:sz w:val="18"/>
          <w:szCs w:val="18"/>
        </w:rPr>
        <w:t>Funding Source Identifier – State Training Authority</w:t>
      </w:r>
      <w:r w:rsidR="0052179E" w:rsidRPr="0052179E">
        <w:rPr>
          <w:rFonts w:ascii="Arial" w:hAnsi="Arial" w:cs="Arial"/>
          <w:color w:val="000000" w:themeColor="text1"/>
          <w:sz w:val="18"/>
          <w:szCs w:val="18"/>
        </w:rPr>
        <w:t xml:space="preserve"> codes ‘WTP’ and ‘WTL’ in 2016. Students holding referral letter for the Training Support for Retrenched Workers initiative should have their 2016 commencements enrolled against </w:t>
      </w:r>
      <w:r w:rsidR="0052179E" w:rsidRPr="0052179E">
        <w:rPr>
          <w:rStyle w:val="Value"/>
          <w:color w:val="000000" w:themeColor="text1"/>
        </w:rPr>
        <w:t>SCP</w:t>
      </w:r>
      <w:r w:rsidR="0052179E" w:rsidRPr="0052179E">
        <w:rPr>
          <w:rFonts w:ascii="Arial" w:hAnsi="Arial" w:cs="Arial"/>
          <w:color w:val="000000" w:themeColor="text1"/>
          <w:sz w:val="18"/>
          <w:szCs w:val="18"/>
        </w:rPr>
        <w:t xml:space="preserve"> or </w:t>
      </w:r>
      <w:r w:rsidR="0052179E" w:rsidRPr="0052179E">
        <w:rPr>
          <w:rStyle w:val="Value"/>
          <w:color w:val="000000" w:themeColor="text1"/>
        </w:rPr>
        <w:t>SCL</w:t>
      </w:r>
      <w:r w:rsidR="0052179E">
        <w:rPr>
          <w:rStyle w:val="Value"/>
          <w:color w:val="000000" w:themeColor="text1"/>
        </w:rPr>
        <w:t>.</w:t>
      </w:r>
    </w:p>
    <w:p w14:paraId="438B7D36" w14:textId="05EFB86B" w:rsidR="000F1001" w:rsidRDefault="000F1001" w:rsidP="00FF67B3">
      <w:pPr>
        <w:pStyle w:val="HeaderSue"/>
      </w:pPr>
      <w:bookmarkStart w:id="181" w:name="_Toc454272725"/>
      <w:bookmarkStart w:id="182" w:name="HighestSchoolLevelCompletedField"/>
      <w:r>
        <w:lastRenderedPageBreak/>
        <w:t>Highest School Level Completed</w:t>
      </w:r>
      <w:r w:rsidR="00791E81">
        <w:t xml:space="preserve"> Identifier</w:t>
      </w:r>
      <w:bookmarkEnd w:id="181"/>
    </w:p>
    <w:tbl>
      <w:tblPr>
        <w:tblW w:w="10065" w:type="dxa"/>
        <w:tblInd w:w="-459" w:type="dxa"/>
        <w:tblLook w:val="04A0" w:firstRow="1" w:lastRow="0" w:firstColumn="1" w:lastColumn="0" w:noHBand="0" w:noVBand="1"/>
      </w:tblPr>
      <w:tblGrid>
        <w:gridCol w:w="3465"/>
        <w:gridCol w:w="6600"/>
      </w:tblGrid>
      <w:tr w:rsidR="000F1001" w:rsidRPr="007D3A01" w14:paraId="438B7D39" w14:textId="77777777">
        <w:tc>
          <w:tcPr>
            <w:tcW w:w="3465" w:type="dxa"/>
          </w:tcPr>
          <w:bookmarkEnd w:id="182"/>
          <w:p w14:paraId="438B7D37" w14:textId="77777777" w:rsidR="000F1001" w:rsidRPr="007D3A01" w:rsidRDefault="000F1001" w:rsidP="008C0478">
            <w:pPr>
              <w:pStyle w:val="Heading2noTOC"/>
            </w:pPr>
            <w:r w:rsidRPr="007D3A01">
              <w:t>Data element description</w:t>
            </w:r>
          </w:p>
        </w:tc>
        <w:tc>
          <w:tcPr>
            <w:tcW w:w="6600" w:type="dxa"/>
          </w:tcPr>
          <w:p w14:paraId="438B7D38" w14:textId="148CE675" w:rsidR="000F1001" w:rsidRPr="00144D9E" w:rsidRDefault="000F1001" w:rsidP="008C0478">
            <w:pPr>
              <w:pStyle w:val="Bodyfirst"/>
            </w:pPr>
            <w:r>
              <w:t xml:space="preserve">A code </w:t>
            </w:r>
            <w:r w:rsidRPr="00063239">
              <w:t>that</w:t>
            </w:r>
            <w:r>
              <w:t xml:space="preserve"> identifies the highest level of school that a client has </w:t>
            </w:r>
            <w:r w:rsidR="001C4C17">
              <w:t xml:space="preserve">successfully </w:t>
            </w:r>
            <w:r>
              <w:t>completed.</w:t>
            </w:r>
          </w:p>
        </w:tc>
      </w:tr>
      <w:tr w:rsidR="000F1001" w:rsidRPr="007D3A01" w14:paraId="438B7D3C" w14:textId="77777777">
        <w:tc>
          <w:tcPr>
            <w:tcW w:w="3465" w:type="dxa"/>
          </w:tcPr>
          <w:p w14:paraId="438B7D3A" w14:textId="77777777" w:rsidR="000F1001" w:rsidRPr="007D3A01" w:rsidRDefault="000F1001" w:rsidP="00540977">
            <w:pPr>
              <w:pStyle w:val="Heading2noTOC"/>
            </w:pPr>
            <w:r w:rsidRPr="007D3A01">
              <w:t>File</w:t>
            </w:r>
          </w:p>
        </w:tc>
        <w:tc>
          <w:tcPr>
            <w:tcW w:w="6600" w:type="dxa"/>
          </w:tcPr>
          <w:p w14:paraId="438B7D3B" w14:textId="77777777" w:rsidR="000F1001" w:rsidRPr="00144D9E" w:rsidRDefault="000F1001" w:rsidP="008C0478">
            <w:pPr>
              <w:pStyle w:val="Bodyfirst"/>
            </w:pPr>
            <w:r>
              <w:t>Client (NAT00080)</w:t>
            </w:r>
          </w:p>
        </w:tc>
      </w:tr>
      <w:tr w:rsidR="000F1001" w:rsidRPr="007D3A01" w14:paraId="438B7D3F" w14:textId="77777777">
        <w:tc>
          <w:tcPr>
            <w:tcW w:w="3465" w:type="dxa"/>
          </w:tcPr>
          <w:p w14:paraId="438B7D3D" w14:textId="77777777" w:rsidR="000F1001" w:rsidRPr="007D3A01" w:rsidRDefault="000F1001" w:rsidP="008C0478">
            <w:pPr>
              <w:pStyle w:val="Heading2noTOC"/>
            </w:pPr>
            <w:r w:rsidRPr="007D3A01">
              <w:t>Purpose</w:t>
            </w:r>
          </w:p>
        </w:tc>
        <w:tc>
          <w:tcPr>
            <w:tcW w:w="6600" w:type="dxa"/>
          </w:tcPr>
          <w:p w14:paraId="438B7D3E" w14:textId="77777777" w:rsidR="000F1001" w:rsidRPr="00144D9E" w:rsidRDefault="000F1001" w:rsidP="008C0478">
            <w:pPr>
              <w:pStyle w:val="Bodyfirst"/>
            </w:pPr>
            <w:r>
              <w:t>To enable a</w:t>
            </w:r>
            <w:r w:rsidR="00CF5276">
              <w:t>nalysis of access and entry to VET</w:t>
            </w:r>
            <w:r>
              <w:t xml:space="preserve"> by clients with different educational backgrounds.</w:t>
            </w:r>
          </w:p>
        </w:tc>
      </w:tr>
      <w:tr w:rsidR="000F1001" w:rsidRPr="007D3A01" w14:paraId="438B7D47" w14:textId="77777777">
        <w:tc>
          <w:tcPr>
            <w:tcW w:w="3465" w:type="dxa"/>
          </w:tcPr>
          <w:p w14:paraId="438B7D40" w14:textId="77777777" w:rsidR="000F1001" w:rsidRPr="007D3A01" w:rsidRDefault="000F1001" w:rsidP="008C0478">
            <w:pPr>
              <w:pStyle w:val="Heading2noTOC"/>
            </w:pPr>
            <w:r w:rsidRPr="007D3A01">
              <w:t>Business rules</w:t>
            </w:r>
          </w:p>
        </w:tc>
        <w:tc>
          <w:tcPr>
            <w:tcW w:w="6600" w:type="dxa"/>
          </w:tcPr>
          <w:p w14:paraId="438B7D41" w14:textId="4C894869" w:rsidR="000F1001" w:rsidRDefault="000F1001" w:rsidP="008C0478">
            <w:pPr>
              <w:pStyle w:val="Bodyfirst"/>
            </w:pPr>
            <w:r>
              <w:t xml:space="preserve">This information is normally collected by the training organisation via a standard question on the client’s enrolment form. </w:t>
            </w:r>
            <w:r w:rsidR="00D7098D">
              <w:t xml:space="preserve">For more information, go to </w:t>
            </w:r>
            <w:hyperlink w:anchor="_Appendix_1:_Standard" w:history="1">
              <w:r w:rsidR="001F07B3" w:rsidRPr="001F07B3">
                <w:rPr>
                  <w:rStyle w:val="Hyperlink"/>
                </w:rPr>
                <w:t>Appendix 1: Standard enrolment questions</w:t>
              </w:r>
              <w:r w:rsidR="001F07B3" w:rsidRPr="001F07B3">
                <w:t xml:space="preserve"> on page </w:t>
              </w:r>
              <w:r w:rsidR="001F07B3" w:rsidRPr="001F07B3">
                <w:fldChar w:fldCharType="begin"/>
              </w:r>
              <w:r w:rsidR="001F07B3" w:rsidRPr="001F07B3">
                <w:instrText xml:space="preserve"> PAGEREF _Ref220641002 \h </w:instrText>
              </w:r>
              <w:r w:rsidR="001F07B3" w:rsidRPr="001F07B3">
                <w:fldChar w:fldCharType="separate"/>
              </w:r>
              <w:r w:rsidR="00E3508E">
                <w:rPr>
                  <w:noProof/>
                </w:rPr>
                <w:t>228</w:t>
              </w:r>
              <w:r w:rsidR="001F07B3" w:rsidRPr="001F07B3">
                <w:fldChar w:fldCharType="end"/>
              </w:r>
            </w:hyperlink>
            <w:r w:rsidR="00D7098D">
              <w:t>.</w:t>
            </w:r>
          </w:p>
          <w:p w14:paraId="438B7D42" w14:textId="2BED1127" w:rsidR="00CF5276" w:rsidRDefault="000F1001" w:rsidP="00CF5276">
            <w:pPr>
              <w:pStyle w:val="Body"/>
              <w:rPr>
                <w:rStyle w:val="Value"/>
              </w:rPr>
            </w:pPr>
            <w:r>
              <w:t xml:space="preserve">Where a student is </w:t>
            </w:r>
            <w:r w:rsidRPr="0085468F">
              <w:t>still at school</w:t>
            </w:r>
            <w:r>
              <w:t xml:space="preserve">, the </w:t>
            </w:r>
            <w:r w:rsidRPr="00365BDF">
              <w:rPr>
                <w:rStyle w:val="Field"/>
              </w:rPr>
              <w:t>Highest School Level Completed</w:t>
            </w:r>
            <w:r w:rsidR="00791E81">
              <w:rPr>
                <w:rStyle w:val="Field"/>
              </w:rPr>
              <w:t xml:space="preserve"> Identifier</w:t>
            </w:r>
            <w:r>
              <w:t xml:space="preserve"> field refers to the highest level that has actually been completed, and not the level currently being undertaken.</w:t>
            </w:r>
            <w:r w:rsidR="00FF6B1C">
              <w:t xml:space="preserve"> </w:t>
            </w:r>
            <w:r w:rsidR="00CF5276" w:rsidRPr="00CF5276">
              <w:t xml:space="preserve">These clients should have the </w:t>
            </w:r>
            <w:r w:rsidR="00CF5276" w:rsidRPr="00CF5276">
              <w:rPr>
                <w:rStyle w:val="Field"/>
              </w:rPr>
              <w:t xml:space="preserve">At School </w:t>
            </w:r>
            <w:r w:rsidR="00CF5276">
              <w:rPr>
                <w:rStyle w:val="Field"/>
              </w:rPr>
              <w:t>F</w:t>
            </w:r>
            <w:r w:rsidR="00CF5276" w:rsidRPr="00CF5276">
              <w:rPr>
                <w:rStyle w:val="Field"/>
              </w:rPr>
              <w:t>lag</w:t>
            </w:r>
            <w:r w:rsidR="00CF5276" w:rsidRPr="00CF5276">
              <w:t xml:space="preserve"> in the Client (NAT00080) file set to </w:t>
            </w:r>
            <w:r w:rsidR="00CF5276" w:rsidRPr="00CF5276">
              <w:rPr>
                <w:rStyle w:val="Value"/>
              </w:rPr>
              <w:t>Y</w:t>
            </w:r>
            <w:r w:rsidR="00BD73F6">
              <w:rPr>
                <w:rStyle w:val="Value"/>
              </w:rPr>
              <w:t>.</w:t>
            </w:r>
          </w:p>
          <w:p w14:paraId="438B7D43" w14:textId="5A9D71EE" w:rsidR="00BD73F6" w:rsidRDefault="00BD73F6" w:rsidP="00BD73F6">
            <w:pPr>
              <w:pStyle w:val="Body"/>
            </w:pPr>
            <w:r>
              <w:t xml:space="preserve">If </w:t>
            </w:r>
            <w:r w:rsidRPr="00BD73F6">
              <w:rPr>
                <w:i/>
              </w:rPr>
              <w:t>Highest School Level Completed</w:t>
            </w:r>
            <w:r w:rsidR="00791E81">
              <w:rPr>
                <w:i/>
              </w:rPr>
              <w:t xml:space="preserve"> Identifier</w:t>
            </w:r>
            <w:r>
              <w:t xml:space="preserve"> </w:t>
            </w:r>
            <w:r w:rsidR="00414926">
              <w:t>is reported as ‘</w:t>
            </w:r>
            <w:r w:rsidRPr="00414926">
              <w:rPr>
                <w:rStyle w:val="Value"/>
              </w:rPr>
              <w:t>02</w:t>
            </w:r>
            <w:r>
              <w:t xml:space="preserve"> </w:t>
            </w:r>
            <w:r w:rsidR="00414926">
              <w:rPr>
                <w:rStyle w:val="Value"/>
              </w:rPr>
              <w:t xml:space="preserve">- </w:t>
            </w:r>
            <w:r w:rsidRPr="00414926">
              <w:rPr>
                <w:rStyle w:val="Value"/>
              </w:rPr>
              <w:t>Did not go to school</w:t>
            </w:r>
            <w:r w:rsidR="00414926">
              <w:rPr>
                <w:rStyle w:val="Value"/>
              </w:rPr>
              <w:t>’</w:t>
            </w:r>
            <w:r w:rsidRPr="00414926">
              <w:rPr>
                <w:rStyle w:val="Value"/>
              </w:rPr>
              <w:t>,</w:t>
            </w:r>
            <w:r>
              <w:t xml:space="preserve"> ensure that the </w:t>
            </w:r>
            <w:r w:rsidRPr="00BD73F6">
              <w:rPr>
                <w:i/>
              </w:rPr>
              <w:t>At School Flag</w:t>
            </w:r>
            <w:r>
              <w:t xml:space="preserve"> is set to </w:t>
            </w:r>
            <w:r w:rsidR="00414926">
              <w:t>‘</w:t>
            </w:r>
            <w:r w:rsidRPr="00414926">
              <w:rPr>
                <w:rStyle w:val="Value"/>
              </w:rPr>
              <w:t>N</w:t>
            </w:r>
            <w:r w:rsidR="00414926">
              <w:rPr>
                <w:rStyle w:val="Value"/>
              </w:rPr>
              <w:t>’</w:t>
            </w:r>
            <w:r w:rsidRPr="00C071E0">
              <w:t>.</w:t>
            </w:r>
            <w:r w:rsidR="00540DC7" w:rsidRPr="00C071E0">
              <w:t xml:space="preserve"> (vr.803745)</w:t>
            </w:r>
          </w:p>
          <w:p w14:paraId="438B7D44" w14:textId="5BA0900F" w:rsidR="0078162A" w:rsidRPr="00C965BF" w:rsidRDefault="0078162A" w:rsidP="00C965BF">
            <w:pPr>
              <w:pStyle w:val="Body"/>
              <w:rPr>
                <w:rStyle w:val="Value"/>
              </w:rPr>
            </w:pPr>
            <w:r w:rsidRPr="005C7B11">
              <w:t xml:space="preserve">If </w:t>
            </w:r>
            <w:r w:rsidRPr="0006426A">
              <w:rPr>
                <w:rStyle w:val="Field"/>
              </w:rPr>
              <w:t xml:space="preserve">Highest </w:t>
            </w:r>
            <w:r>
              <w:rPr>
                <w:rStyle w:val="Field"/>
              </w:rPr>
              <w:t>S</w:t>
            </w:r>
            <w:r w:rsidRPr="0006426A">
              <w:rPr>
                <w:rStyle w:val="Field"/>
              </w:rPr>
              <w:t xml:space="preserve">chool </w:t>
            </w:r>
            <w:r>
              <w:rPr>
                <w:rStyle w:val="Field"/>
              </w:rPr>
              <w:t>L</w:t>
            </w:r>
            <w:r w:rsidRPr="0006426A">
              <w:rPr>
                <w:rStyle w:val="Field"/>
              </w:rPr>
              <w:t xml:space="preserve">evel </w:t>
            </w:r>
            <w:r>
              <w:rPr>
                <w:rStyle w:val="Field"/>
              </w:rPr>
              <w:t>C</w:t>
            </w:r>
            <w:r w:rsidRPr="0006426A">
              <w:rPr>
                <w:rStyle w:val="Field"/>
              </w:rPr>
              <w:t>ompleted</w:t>
            </w:r>
            <w:r w:rsidR="00791E81">
              <w:rPr>
                <w:rStyle w:val="Field"/>
              </w:rPr>
              <w:t xml:space="preserve"> Identifier</w:t>
            </w:r>
            <w:r w:rsidRPr="005C7B11">
              <w:rPr>
                <w:i/>
              </w:rPr>
              <w:t xml:space="preserve"> </w:t>
            </w:r>
            <w:r w:rsidRPr="005C7B11">
              <w:t>is ‘</w:t>
            </w:r>
            <w:r w:rsidRPr="00C965BF">
              <w:rPr>
                <w:rStyle w:val="Value"/>
              </w:rPr>
              <w:t>02 — Did not go to school’</w:t>
            </w:r>
            <w:r w:rsidRPr="005C7B11">
              <w:t xml:space="preserve"> the </w:t>
            </w:r>
            <w:r w:rsidRPr="00C965BF">
              <w:rPr>
                <w:rStyle w:val="Field"/>
              </w:rPr>
              <w:t xml:space="preserve">Year </w:t>
            </w:r>
            <w:r>
              <w:rPr>
                <w:rStyle w:val="Field"/>
              </w:rPr>
              <w:t>H</w:t>
            </w:r>
            <w:r w:rsidRPr="00C965BF">
              <w:rPr>
                <w:rStyle w:val="Field"/>
              </w:rPr>
              <w:t xml:space="preserve">ighest </w:t>
            </w:r>
            <w:r>
              <w:rPr>
                <w:rStyle w:val="Field"/>
              </w:rPr>
              <w:t>S</w:t>
            </w:r>
            <w:r w:rsidRPr="00C965BF">
              <w:rPr>
                <w:rStyle w:val="Field"/>
              </w:rPr>
              <w:t xml:space="preserve">chool </w:t>
            </w:r>
            <w:r>
              <w:rPr>
                <w:rStyle w:val="Field"/>
              </w:rPr>
              <w:t>L</w:t>
            </w:r>
            <w:r w:rsidRPr="00C965BF">
              <w:rPr>
                <w:rStyle w:val="Field"/>
              </w:rPr>
              <w:t xml:space="preserve">evel </w:t>
            </w:r>
            <w:r>
              <w:rPr>
                <w:rStyle w:val="Field"/>
              </w:rPr>
              <w:t>C</w:t>
            </w:r>
            <w:r w:rsidRPr="00C965BF">
              <w:rPr>
                <w:rStyle w:val="Field"/>
              </w:rPr>
              <w:t>ompleted</w:t>
            </w:r>
            <w:r w:rsidR="000D68B8">
              <w:rPr>
                <w:rStyle w:val="Field"/>
              </w:rPr>
              <w:t xml:space="preserve"> </w:t>
            </w:r>
            <w:r w:rsidRPr="005C7B11">
              <w:t xml:space="preserve">must be </w:t>
            </w:r>
            <w:r w:rsidRPr="00C965BF">
              <w:rPr>
                <w:rStyle w:val="Value"/>
              </w:rPr>
              <w:t>‘@@@@ — Not specified’</w:t>
            </w:r>
            <w:r w:rsidRPr="00C071E0">
              <w:rPr>
                <w:smallCaps/>
              </w:rPr>
              <w:t>.</w:t>
            </w:r>
            <w:r w:rsidR="00540DC7" w:rsidRPr="00C071E0">
              <w:rPr>
                <w:smallCaps/>
              </w:rPr>
              <w:t>(vr.803236)</w:t>
            </w:r>
          </w:p>
          <w:p w14:paraId="438B7D45" w14:textId="4711CC68" w:rsidR="00414926" w:rsidRDefault="00414926" w:rsidP="008C0478">
            <w:pPr>
              <w:pStyle w:val="Body"/>
            </w:pPr>
            <w:r>
              <w:t xml:space="preserve">Where a student previously attended a special school and their highest year level was “Ungraded”, report </w:t>
            </w:r>
            <w:r w:rsidRPr="00E25692">
              <w:rPr>
                <w:rStyle w:val="Field"/>
              </w:rPr>
              <w:t>Highest School Level Completed</w:t>
            </w:r>
            <w:r w:rsidR="00791E81">
              <w:rPr>
                <w:rStyle w:val="Field"/>
              </w:rPr>
              <w:t xml:space="preserve"> Identifier</w:t>
            </w:r>
            <w:r w:rsidRPr="00E25692">
              <w:rPr>
                <w:rStyle w:val="Field"/>
              </w:rPr>
              <w:t xml:space="preserve"> </w:t>
            </w:r>
            <w:r>
              <w:t>as ‘</w:t>
            </w:r>
            <w:r w:rsidRPr="006641F9">
              <w:rPr>
                <w:rStyle w:val="Value"/>
              </w:rPr>
              <w:t>08 – Year 8 or Below</w:t>
            </w:r>
            <w:r>
              <w:rPr>
                <w:rStyle w:val="Value"/>
              </w:rPr>
              <w:t>’.</w:t>
            </w:r>
          </w:p>
          <w:p w14:paraId="519150FE" w14:textId="77777777" w:rsidR="000F1001" w:rsidRDefault="000F1001" w:rsidP="001A78EF">
            <w:pPr>
              <w:pStyle w:val="Body"/>
              <w:spacing w:line="280" w:lineRule="atLeast"/>
            </w:pPr>
            <w:r w:rsidRPr="00C965BF">
              <w:rPr>
                <w:b/>
              </w:rPr>
              <w:t>This field must not be blank.</w:t>
            </w:r>
            <w:r w:rsidR="00540DC7">
              <w:rPr>
                <w:b/>
              </w:rPr>
              <w:t xml:space="preserve"> </w:t>
            </w:r>
            <w:r w:rsidR="00540DC7" w:rsidRPr="00C071E0">
              <w:t>(vr.80041)</w:t>
            </w:r>
          </w:p>
          <w:p w14:paraId="438B7D46" w14:textId="77777777" w:rsidR="00A50CF5" w:rsidRPr="00C965BF" w:rsidRDefault="00A50CF5" w:rsidP="001A78EF">
            <w:pPr>
              <w:pStyle w:val="Body"/>
              <w:spacing w:line="280" w:lineRule="atLeast"/>
              <w:rPr>
                <w:b/>
                <w:sz w:val="22"/>
              </w:rPr>
            </w:pPr>
          </w:p>
        </w:tc>
      </w:tr>
      <w:tr w:rsidR="000F1001" w:rsidRPr="007D3A01" w14:paraId="438B7D4A" w14:textId="77777777">
        <w:tc>
          <w:tcPr>
            <w:tcW w:w="3465" w:type="dxa"/>
          </w:tcPr>
          <w:p w14:paraId="438B7D48"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92"/>
              <w:gridCol w:w="3182"/>
            </w:tblGrid>
            <w:tr w:rsidR="00791E81" w14:paraId="630E4B2E" w14:textId="77777777" w:rsidTr="00937192">
              <w:trPr>
                <w:cantSplit/>
                <w:tblHeader/>
              </w:trPr>
              <w:tc>
                <w:tcPr>
                  <w:tcW w:w="3192" w:type="dxa"/>
                  <w:tcBorders>
                    <w:top w:val="single" w:sz="4" w:space="0" w:color="4F81BD"/>
                    <w:left w:val="single" w:sz="4" w:space="0" w:color="4F81BD"/>
                    <w:bottom w:val="single" w:sz="4" w:space="0" w:color="4F81BD"/>
                    <w:right w:val="single" w:sz="4" w:space="0" w:color="4F81BD"/>
                  </w:tcBorders>
                  <w:shd w:val="clear" w:color="auto" w:fill="auto"/>
                </w:tcPr>
                <w:p w14:paraId="7CDDD33A" w14:textId="77777777" w:rsidR="00791E81" w:rsidRPr="007F4DB9" w:rsidRDefault="00791E81" w:rsidP="00D5635B">
                  <w:pPr>
                    <w:pStyle w:val="Body"/>
                    <w:rPr>
                      <w:color w:val="0C436A"/>
                    </w:rPr>
                  </w:pPr>
                  <w:r w:rsidRPr="007F4DB9">
                    <w:rPr>
                      <w:color w:val="0C436A"/>
                    </w:rPr>
                    <w:t>Change Document</w:t>
                  </w:r>
                </w:p>
              </w:tc>
              <w:tc>
                <w:tcPr>
                  <w:tcW w:w="3182" w:type="dxa"/>
                  <w:tcBorders>
                    <w:top w:val="single" w:sz="4" w:space="0" w:color="4F81BD"/>
                    <w:left w:val="single" w:sz="4" w:space="0" w:color="4F81BD"/>
                    <w:bottom w:val="single" w:sz="4" w:space="0" w:color="4F81BD"/>
                    <w:right w:val="single" w:sz="4" w:space="0" w:color="4F81BD"/>
                  </w:tcBorders>
                  <w:shd w:val="clear" w:color="auto" w:fill="auto"/>
                </w:tcPr>
                <w:p w14:paraId="64FD435E" w14:textId="77777777" w:rsidR="00791E81" w:rsidRPr="007F4DB9" w:rsidRDefault="00791E81" w:rsidP="00D5635B">
                  <w:pPr>
                    <w:pStyle w:val="Body"/>
                    <w:rPr>
                      <w:color w:val="0C436A"/>
                    </w:rPr>
                  </w:pPr>
                  <w:r w:rsidRPr="007F4DB9">
                    <w:rPr>
                      <w:color w:val="0C436A"/>
                    </w:rPr>
                    <w:t>Change Number</w:t>
                  </w:r>
                </w:p>
              </w:tc>
            </w:tr>
            <w:tr w:rsidR="00791E81" w14:paraId="0422D1E7" w14:textId="77777777" w:rsidTr="00937192">
              <w:trPr>
                <w:cantSplit/>
              </w:trPr>
              <w:tc>
                <w:tcPr>
                  <w:tcW w:w="3192" w:type="dxa"/>
                  <w:shd w:val="clear" w:color="auto" w:fill="D3DFEE"/>
                </w:tcPr>
                <w:p w14:paraId="36672257" w14:textId="35601D27" w:rsidR="00791E81" w:rsidRDefault="00791E81" w:rsidP="00FF67B3">
                  <w:pPr>
                    <w:pStyle w:val="Body"/>
                  </w:pPr>
                  <w:r>
                    <w:t>VVSSCG-SC-</w:t>
                  </w:r>
                  <w:r w:rsidR="004F2D30">
                    <w:t>20160222</w:t>
                  </w:r>
                </w:p>
              </w:tc>
              <w:tc>
                <w:tcPr>
                  <w:tcW w:w="3182" w:type="dxa"/>
                  <w:shd w:val="clear" w:color="auto" w:fill="D3DFEE"/>
                </w:tcPr>
                <w:p w14:paraId="2D9D3C66" w14:textId="360CE574" w:rsidR="00791E81" w:rsidRDefault="004F2D30" w:rsidP="00FF67B3">
                  <w:pPr>
                    <w:pStyle w:val="Body"/>
                  </w:pPr>
                  <w:r>
                    <w:t>20160222</w:t>
                  </w:r>
                  <w:r w:rsidR="00791E81">
                    <w:t>-</w:t>
                  </w:r>
                  <w:r w:rsidR="00FF67B3">
                    <w:t>8</w:t>
                  </w:r>
                </w:p>
              </w:tc>
            </w:tr>
          </w:tbl>
          <w:p w14:paraId="438B7D49" w14:textId="47BBFF72" w:rsidR="003945DB" w:rsidRPr="00107763" w:rsidRDefault="003945DB" w:rsidP="00FA50F5">
            <w:pPr>
              <w:pStyle w:val="Body"/>
              <w:spacing w:before="280"/>
            </w:pPr>
          </w:p>
        </w:tc>
      </w:tr>
    </w:tbl>
    <w:p w14:paraId="438B7D4B" w14:textId="77777777" w:rsidR="000F1001" w:rsidRDefault="000F1001" w:rsidP="000F1001">
      <w:pPr>
        <w:pStyle w:val="DataelementH2noTOC"/>
      </w:pPr>
      <w:r>
        <w:t>Field format</w:t>
      </w:r>
    </w:p>
    <w:p w14:paraId="438B7D4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D4F" w14:textId="77777777">
        <w:tc>
          <w:tcPr>
            <w:tcW w:w="2332" w:type="pct"/>
            <w:tcBorders>
              <w:top w:val="single" w:sz="4" w:space="0" w:color="4F81BD"/>
              <w:left w:val="single" w:sz="4" w:space="0" w:color="4F81BD"/>
              <w:bottom w:val="single" w:sz="8" w:space="0" w:color="4F81BD"/>
              <w:right w:val="single" w:sz="4" w:space="0" w:color="4F81BD"/>
            </w:tcBorders>
            <w:noWrap/>
          </w:tcPr>
          <w:p w14:paraId="438B7D4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D4E" w14:textId="77777777" w:rsidR="000F1001" w:rsidRPr="00C43B7E" w:rsidRDefault="000F1001" w:rsidP="00F04A5B">
            <w:pPr>
              <w:pStyle w:val="Tableheading"/>
            </w:pPr>
            <w:r w:rsidRPr="00C43B7E">
              <w:t>Description</w:t>
            </w:r>
          </w:p>
        </w:tc>
      </w:tr>
      <w:tr w:rsidR="000F1001" w:rsidRPr="005C3A19" w14:paraId="438B7D52" w14:textId="77777777">
        <w:tc>
          <w:tcPr>
            <w:tcW w:w="2332" w:type="pct"/>
            <w:tcBorders>
              <w:left w:val="single" w:sz="4" w:space="0" w:color="4F81BD"/>
              <w:right w:val="single" w:sz="4" w:space="0" w:color="4F81BD"/>
            </w:tcBorders>
            <w:shd w:val="clear" w:color="auto" w:fill="D3DFEE"/>
            <w:noWrap/>
          </w:tcPr>
          <w:p w14:paraId="438B7D50"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D51" w14:textId="77777777" w:rsidR="000F1001" w:rsidRPr="005C3A19" w:rsidRDefault="000F1001" w:rsidP="008C0478">
            <w:pPr>
              <w:pStyle w:val="Tabletext"/>
            </w:pPr>
            <w:r>
              <w:t>2</w:t>
            </w:r>
          </w:p>
        </w:tc>
      </w:tr>
      <w:tr w:rsidR="000F1001" w:rsidRPr="005C3A19" w14:paraId="438B7D55" w14:textId="77777777">
        <w:tc>
          <w:tcPr>
            <w:tcW w:w="2332" w:type="pct"/>
            <w:tcBorders>
              <w:left w:val="single" w:sz="4" w:space="0" w:color="4F81BD"/>
              <w:right w:val="single" w:sz="4" w:space="0" w:color="4F81BD"/>
            </w:tcBorders>
            <w:noWrap/>
          </w:tcPr>
          <w:p w14:paraId="438B7D53"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D54" w14:textId="77777777" w:rsidR="000F1001" w:rsidRPr="005C3A19" w:rsidRDefault="007B7411" w:rsidP="008C0478">
            <w:pPr>
              <w:pStyle w:val="Tabletext"/>
            </w:pPr>
            <w:r>
              <w:t>Alphanumeric</w:t>
            </w:r>
          </w:p>
        </w:tc>
      </w:tr>
      <w:tr w:rsidR="000F1001" w:rsidRPr="005C3A19" w14:paraId="438B7D58" w14:textId="77777777">
        <w:tc>
          <w:tcPr>
            <w:tcW w:w="2332" w:type="pct"/>
            <w:tcBorders>
              <w:left w:val="single" w:sz="4" w:space="0" w:color="4F81BD"/>
              <w:right w:val="single" w:sz="4" w:space="0" w:color="4F81BD"/>
            </w:tcBorders>
            <w:shd w:val="clear" w:color="auto" w:fill="D3DFEE"/>
            <w:noWrap/>
          </w:tcPr>
          <w:p w14:paraId="438B7D56"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D57" w14:textId="77777777" w:rsidR="000F1001" w:rsidRPr="005C3A19" w:rsidRDefault="007B7411" w:rsidP="008C0478">
            <w:pPr>
              <w:pStyle w:val="Tabletext"/>
            </w:pPr>
            <w:r>
              <w:t>None</w:t>
            </w:r>
          </w:p>
        </w:tc>
      </w:tr>
      <w:tr w:rsidR="000F1001" w:rsidRPr="005C3A19" w14:paraId="438B7D5B" w14:textId="77777777">
        <w:tc>
          <w:tcPr>
            <w:tcW w:w="2332" w:type="pct"/>
            <w:tcBorders>
              <w:left w:val="single" w:sz="4" w:space="0" w:color="4F81BD"/>
              <w:bottom w:val="single" w:sz="4" w:space="0" w:color="4F81BD"/>
              <w:right w:val="single" w:sz="4" w:space="0" w:color="4F81BD"/>
            </w:tcBorders>
            <w:noWrap/>
          </w:tcPr>
          <w:p w14:paraId="438B7D59"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D5A" w14:textId="77777777" w:rsidR="000F1001" w:rsidRPr="005C3A19" w:rsidRDefault="007B7411" w:rsidP="008C0478">
            <w:pPr>
              <w:pStyle w:val="Tabletext"/>
            </w:pPr>
            <w:r>
              <w:t>None</w:t>
            </w:r>
          </w:p>
        </w:tc>
      </w:tr>
    </w:tbl>
    <w:p w14:paraId="438B7D5C" w14:textId="0B94925E" w:rsidR="00F037D8" w:rsidRDefault="00F037D8" w:rsidP="0013257D">
      <w:pPr>
        <w:pStyle w:val="Heading1noTOC"/>
      </w:pPr>
      <w:r>
        <w:lastRenderedPageBreak/>
        <w:t>Highest School Level Completed</w:t>
      </w:r>
      <w:r w:rsidR="0084110B">
        <w:t xml:space="preserve"> Identifier</w:t>
      </w:r>
      <w:r>
        <w:t xml:space="preserve"> </w:t>
      </w:r>
      <w:r w:rsidR="003D59A6">
        <w:t>- (continued)</w:t>
      </w:r>
    </w:p>
    <w:p w14:paraId="438B7D5D" w14:textId="77777777" w:rsidR="000F1001" w:rsidRPr="00404B22" w:rsidRDefault="000F1001" w:rsidP="00E25692">
      <w:pPr>
        <w:pStyle w:val="DataelementH2noTOC"/>
        <w:spacing w:before="240"/>
        <w:ind w:right="-471"/>
      </w:pPr>
      <w:r>
        <w:t>Field value</w:t>
      </w:r>
    </w:p>
    <w:p w14:paraId="438B7D5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EB116E" w14:paraId="438B7D61" w14:textId="77777777">
        <w:tc>
          <w:tcPr>
            <w:tcW w:w="2332" w:type="pct"/>
            <w:tcBorders>
              <w:top w:val="single" w:sz="4" w:space="0" w:color="4F81BD"/>
              <w:left w:val="single" w:sz="4" w:space="0" w:color="4F81BD"/>
              <w:bottom w:val="single" w:sz="8" w:space="0" w:color="4F81BD"/>
              <w:right w:val="single" w:sz="4" w:space="0" w:color="4F81BD"/>
            </w:tcBorders>
            <w:noWrap/>
          </w:tcPr>
          <w:p w14:paraId="438B7D5F" w14:textId="77777777" w:rsidR="000F1001" w:rsidRPr="00EB116E" w:rsidRDefault="000F1001" w:rsidP="00F04A5B">
            <w:pPr>
              <w:pStyle w:val="Tableheading"/>
            </w:pPr>
            <w:r w:rsidRPr="00EB116E">
              <w:t>Value</w:t>
            </w:r>
          </w:p>
        </w:tc>
        <w:tc>
          <w:tcPr>
            <w:tcW w:w="2668" w:type="pct"/>
            <w:tcBorders>
              <w:top w:val="single" w:sz="4" w:space="0" w:color="4F81BD"/>
              <w:left w:val="single" w:sz="4" w:space="0" w:color="4F81BD"/>
              <w:bottom w:val="single" w:sz="8" w:space="0" w:color="4F81BD"/>
              <w:right w:val="single" w:sz="4" w:space="0" w:color="4F81BD"/>
            </w:tcBorders>
          </w:tcPr>
          <w:p w14:paraId="438B7D60" w14:textId="77777777" w:rsidR="000F1001" w:rsidRPr="00EB116E" w:rsidRDefault="000F1001" w:rsidP="00F04A5B">
            <w:pPr>
              <w:pStyle w:val="Tableheading"/>
            </w:pPr>
            <w:r w:rsidRPr="00EB116E">
              <w:t>Description</w:t>
            </w:r>
          </w:p>
        </w:tc>
      </w:tr>
      <w:tr w:rsidR="000F1001" w:rsidRPr="00EB116E" w14:paraId="438B7D64" w14:textId="77777777">
        <w:tc>
          <w:tcPr>
            <w:tcW w:w="2332" w:type="pct"/>
            <w:tcBorders>
              <w:left w:val="single" w:sz="4" w:space="0" w:color="4F81BD"/>
              <w:right w:val="single" w:sz="4" w:space="0" w:color="4F81BD"/>
            </w:tcBorders>
            <w:shd w:val="clear" w:color="auto" w:fill="D3DFEE"/>
            <w:noWrap/>
          </w:tcPr>
          <w:p w14:paraId="438B7D62" w14:textId="77777777" w:rsidR="000F1001" w:rsidRPr="00EB116E" w:rsidRDefault="000F1001" w:rsidP="008C0478">
            <w:pPr>
              <w:pStyle w:val="Tabletext"/>
            </w:pPr>
            <w:r w:rsidRPr="00EB116E">
              <w:t>02</w:t>
            </w:r>
          </w:p>
        </w:tc>
        <w:tc>
          <w:tcPr>
            <w:tcW w:w="2668" w:type="pct"/>
            <w:tcBorders>
              <w:left w:val="single" w:sz="4" w:space="0" w:color="4F81BD"/>
              <w:right w:val="single" w:sz="4" w:space="0" w:color="4F81BD"/>
            </w:tcBorders>
            <w:shd w:val="clear" w:color="auto" w:fill="D3DFEE"/>
          </w:tcPr>
          <w:p w14:paraId="438B7D63" w14:textId="77777777" w:rsidR="000F1001" w:rsidRPr="00EB116E" w:rsidRDefault="000F1001" w:rsidP="008C0478">
            <w:pPr>
              <w:pStyle w:val="Tabletext"/>
            </w:pPr>
            <w:r w:rsidRPr="00EB116E">
              <w:t>Did not go to school</w:t>
            </w:r>
          </w:p>
        </w:tc>
      </w:tr>
      <w:tr w:rsidR="000F1001" w:rsidRPr="00EB116E" w14:paraId="438B7D67" w14:textId="77777777">
        <w:tc>
          <w:tcPr>
            <w:tcW w:w="2332" w:type="pct"/>
            <w:tcBorders>
              <w:left w:val="single" w:sz="4" w:space="0" w:color="4F81BD"/>
              <w:right w:val="single" w:sz="4" w:space="0" w:color="4F81BD"/>
            </w:tcBorders>
            <w:noWrap/>
          </w:tcPr>
          <w:p w14:paraId="438B7D65" w14:textId="77777777" w:rsidR="000F1001" w:rsidRPr="00EB116E" w:rsidRDefault="000F1001" w:rsidP="008C0478">
            <w:pPr>
              <w:pStyle w:val="Tabletext"/>
            </w:pPr>
            <w:r w:rsidRPr="00EB116E">
              <w:t>08</w:t>
            </w:r>
          </w:p>
        </w:tc>
        <w:tc>
          <w:tcPr>
            <w:tcW w:w="2668" w:type="pct"/>
            <w:tcBorders>
              <w:left w:val="single" w:sz="4" w:space="0" w:color="4F81BD"/>
              <w:right w:val="single" w:sz="4" w:space="0" w:color="4F81BD"/>
            </w:tcBorders>
          </w:tcPr>
          <w:p w14:paraId="438B7D66" w14:textId="77777777" w:rsidR="000F1001" w:rsidRPr="00EB116E" w:rsidRDefault="000F1001" w:rsidP="008C0478">
            <w:pPr>
              <w:pStyle w:val="Tabletext"/>
            </w:pPr>
            <w:r w:rsidRPr="00EB116E">
              <w:t>Year 8 or below</w:t>
            </w:r>
          </w:p>
        </w:tc>
      </w:tr>
      <w:tr w:rsidR="000F1001" w:rsidRPr="00EB116E" w14:paraId="438B7D6A" w14:textId="77777777">
        <w:tc>
          <w:tcPr>
            <w:tcW w:w="2332" w:type="pct"/>
            <w:tcBorders>
              <w:left w:val="single" w:sz="4" w:space="0" w:color="4F81BD"/>
              <w:right w:val="single" w:sz="4" w:space="0" w:color="4F81BD"/>
            </w:tcBorders>
            <w:shd w:val="clear" w:color="auto" w:fill="D3DFEE"/>
            <w:noWrap/>
          </w:tcPr>
          <w:p w14:paraId="438B7D68" w14:textId="77777777" w:rsidR="000F1001" w:rsidRPr="00EB116E" w:rsidRDefault="000F1001" w:rsidP="008C0478">
            <w:pPr>
              <w:pStyle w:val="Tabletext"/>
            </w:pPr>
            <w:r w:rsidRPr="00EB116E">
              <w:t>09</w:t>
            </w:r>
          </w:p>
        </w:tc>
        <w:tc>
          <w:tcPr>
            <w:tcW w:w="2668" w:type="pct"/>
            <w:tcBorders>
              <w:left w:val="single" w:sz="4" w:space="0" w:color="4F81BD"/>
              <w:right w:val="single" w:sz="4" w:space="0" w:color="4F81BD"/>
            </w:tcBorders>
            <w:shd w:val="clear" w:color="auto" w:fill="D3DFEE"/>
          </w:tcPr>
          <w:p w14:paraId="438B7D69" w14:textId="77777777" w:rsidR="000F1001" w:rsidRPr="00EB116E" w:rsidRDefault="000F1001" w:rsidP="008C0478">
            <w:pPr>
              <w:pStyle w:val="Tabletext"/>
            </w:pPr>
            <w:r w:rsidRPr="00EB116E">
              <w:t>Completed year 9 or equivalent</w:t>
            </w:r>
          </w:p>
        </w:tc>
      </w:tr>
      <w:tr w:rsidR="000F1001" w:rsidRPr="00EB116E" w14:paraId="438B7D6D" w14:textId="77777777">
        <w:tc>
          <w:tcPr>
            <w:tcW w:w="2332" w:type="pct"/>
            <w:tcBorders>
              <w:left w:val="single" w:sz="4" w:space="0" w:color="4F81BD"/>
              <w:right w:val="single" w:sz="4" w:space="0" w:color="4F81BD"/>
            </w:tcBorders>
            <w:noWrap/>
          </w:tcPr>
          <w:p w14:paraId="438B7D6B" w14:textId="77777777" w:rsidR="000F1001" w:rsidRPr="00EB116E" w:rsidRDefault="000F1001" w:rsidP="008C0478">
            <w:pPr>
              <w:pStyle w:val="Tabletext"/>
            </w:pPr>
            <w:r w:rsidRPr="00EB116E">
              <w:t>10</w:t>
            </w:r>
          </w:p>
        </w:tc>
        <w:tc>
          <w:tcPr>
            <w:tcW w:w="2668" w:type="pct"/>
            <w:tcBorders>
              <w:left w:val="single" w:sz="4" w:space="0" w:color="4F81BD"/>
              <w:right w:val="single" w:sz="4" w:space="0" w:color="4F81BD"/>
            </w:tcBorders>
          </w:tcPr>
          <w:p w14:paraId="438B7D6C" w14:textId="77777777" w:rsidR="000F1001" w:rsidRPr="00EB116E" w:rsidRDefault="000F1001" w:rsidP="008C0478">
            <w:pPr>
              <w:pStyle w:val="Tabletext"/>
            </w:pPr>
            <w:r w:rsidRPr="00EB116E">
              <w:t>Completed year 10</w:t>
            </w:r>
          </w:p>
        </w:tc>
      </w:tr>
      <w:tr w:rsidR="000F1001" w:rsidRPr="00EB116E" w14:paraId="438B7D70" w14:textId="77777777">
        <w:tc>
          <w:tcPr>
            <w:tcW w:w="2332" w:type="pct"/>
            <w:tcBorders>
              <w:left w:val="single" w:sz="4" w:space="0" w:color="4F81BD"/>
              <w:right w:val="single" w:sz="4" w:space="0" w:color="4F81BD"/>
            </w:tcBorders>
            <w:shd w:val="clear" w:color="auto" w:fill="D3DFEE"/>
            <w:noWrap/>
          </w:tcPr>
          <w:p w14:paraId="438B7D6E" w14:textId="77777777" w:rsidR="000F1001" w:rsidRPr="00EB116E" w:rsidRDefault="000F1001" w:rsidP="008C0478">
            <w:pPr>
              <w:pStyle w:val="Tabletext"/>
            </w:pPr>
            <w:r w:rsidRPr="00EB116E">
              <w:t>11</w:t>
            </w:r>
          </w:p>
        </w:tc>
        <w:tc>
          <w:tcPr>
            <w:tcW w:w="2668" w:type="pct"/>
            <w:tcBorders>
              <w:left w:val="single" w:sz="4" w:space="0" w:color="4F81BD"/>
              <w:right w:val="single" w:sz="4" w:space="0" w:color="4F81BD"/>
            </w:tcBorders>
            <w:shd w:val="clear" w:color="auto" w:fill="D3DFEE"/>
          </w:tcPr>
          <w:p w14:paraId="438B7D6F" w14:textId="77777777" w:rsidR="000F1001" w:rsidRPr="00EB116E" w:rsidRDefault="000F1001" w:rsidP="008C0478">
            <w:pPr>
              <w:pStyle w:val="Tabletext"/>
            </w:pPr>
            <w:r w:rsidRPr="00EB116E">
              <w:t>Completed year 11</w:t>
            </w:r>
          </w:p>
        </w:tc>
      </w:tr>
      <w:tr w:rsidR="000F1001" w:rsidRPr="00EB116E" w14:paraId="438B7D73" w14:textId="77777777">
        <w:tc>
          <w:tcPr>
            <w:tcW w:w="2332" w:type="pct"/>
            <w:tcBorders>
              <w:left w:val="single" w:sz="4" w:space="0" w:color="4F81BD"/>
              <w:right w:val="single" w:sz="4" w:space="0" w:color="4F81BD"/>
            </w:tcBorders>
            <w:noWrap/>
          </w:tcPr>
          <w:p w14:paraId="438B7D71" w14:textId="77777777" w:rsidR="000F1001" w:rsidRPr="00EB116E" w:rsidRDefault="000F1001" w:rsidP="008C0478">
            <w:pPr>
              <w:pStyle w:val="Tabletext"/>
            </w:pPr>
            <w:r w:rsidRPr="00EB116E">
              <w:t>12</w:t>
            </w:r>
          </w:p>
        </w:tc>
        <w:tc>
          <w:tcPr>
            <w:tcW w:w="2668" w:type="pct"/>
            <w:tcBorders>
              <w:left w:val="single" w:sz="4" w:space="0" w:color="4F81BD"/>
              <w:right w:val="single" w:sz="4" w:space="0" w:color="4F81BD"/>
            </w:tcBorders>
          </w:tcPr>
          <w:p w14:paraId="438B7D72" w14:textId="77777777" w:rsidR="000F1001" w:rsidRPr="00EB116E" w:rsidRDefault="000F1001" w:rsidP="008C0478">
            <w:pPr>
              <w:pStyle w:val="Tabletext"/>
            </w:pPr>
            <w:r w:rsidRPr="00EB116E">
              <w:t>Completed year 12</w:t>
            </w:r>
          </w:p>
        </w:tc>
      </w:tr>
      <w:tr w:rsidR="000F1001" w:rsidRPr="00EB116E" w14:paraId="438B7D76" w14:textId="77777777">
        <w:tc>
          <w:tcPr>
            <w:tcW w:w="2332" w:type="pct"/>
            <w:tcBorders>
              <w:left w:val="single" w:sz="4" w:space="0" w:color="4F81BD"/>
              <w:bottom w:val="single" w:sz="4" w:space="0" w:color="4F81BD"/>
              <w:right w:val="single" w:sz="4" w:space="0" w:color="4F81BD"/>
            </w:tcBorders>
            <w:shd w:val="clear" w:color="auto" w:fill="D3DFEE"/>
            <w:noWrap/>
          </w:tcPr>
          <w:p w14:paraId="438B7D74" w14:textId="77777777" w:rsidR="000F1001" w:rsidRPr="00EB116E" w:rsidRDefault="000F1001" w:rsidP="008C0478">
            <w:pPr>
              <w:pStyle w:val="Tabletext"/>
            </w:pPr>
            <w:r w:rsidRPr="00EB116E">
              <w:t>@@</w:t>
            </w:r>
          </w:p>
        </w:tc>
        <w:tc>
          <w:tcPr>
            <w:tcW w:w="2668" w:type="pct"/>
            <w:tcBorders>
              <w:left w:val="single" w:sz="4" w:space="0" w:color="4F81BD"/>
              <w:bottom w:val="single" w:sz="4" w:space="0" w:color="4F81BD"/>
              <w:right w:val="single" w:sz="4" w:space="0" w:color="4F81BD"/>
            </w:tcBorders>
            <w:shd w:val="clear" w:color="auto" w:fill="D3DFEE"/>
          </w:tcPr>
          <w:p w14:paraId="438B7D75" w14:textId="77777777" w:rsidR="000F1001" w:rsidRPr="00EB116E" w:rsidRDefault="000F1001" w:rsidP="008C0478">
            <w:pPr>
              <w:pStyle w:val="Tabletext"/>
            </w:pPr>
            <w:r w:rsidRPr="00EB116E">
              <w:t>Not stated — question asked of the client but no answer provided.</w:t>
            </w:r>
          </w:p>
        </w:tc>
      </w:tr>
    </w:tbl>
    <w:p w14:paraId="438B7D77" w14:textId="77777777" w:rsidR="000F1001" w:rsidRDefault="000F1001" w:rsidP="009D5D4D">
      <w:pPr>
        <w:pStyle w:val="HeaderSue"/>
      </w:pPr>
      <w:bookmarkStart w:id="183" w:name="HoursAttendedField"/>
      <w:bookmarkStart w:id="184" w:name="_Toc454272726"/>
      <w:r>
        <w:lastRenderedPageBreak/>
        <w:t>Hours Attended</w:t>
      </w:r>
      <w:bookmarkEnd w:id="183"/>
      <w:bookmarkEnd w:id="184"/>
    </w:p>
    <w:tbl>
      <w:tblPr>
        <w:tblW w:w="10065" w:type="dxa"/>
        <w:tblInd w:w="-459" w:type="dxa"/>
        <w:tblLook w:val="04A0" w:firstRow="1" w:lastRow="0" w:firstColumn="1" w:lastColumn="0" w:noHBand="0" w:noVBand="1"/>
      </w:tblPr>
      <w:tblGrid>
        <w:gridCol w:w="3465"/>
        <w:gridCol w:w="6600"/>
      </w:tblGrid>
      <w:tr w:rsidR="000F1001" w:rsidRPr="007D3A01" w14:paraId="438B7D7A" w14:textId="77777777">
        <w:tc>
          <w:tcPr>
            <w:tcW w:w="3465" w:type="dxa"/>
          </w:tcPr>
          <w:p w14:paraId="438B7D78" w14:textId="77777777" w:rsidR="000F1001" w:rsidRPr="007D3A01" w:rsidRDefault="000F1001" w:rsidP="00A41DF6">
            <w:pPr>
              <w:pStyle w:val="Heading2noTOC"/>
              <w:spacing w:before="280"/>
            </w:pPr>
            <w:r w:rsidRPr="007D3A01">
              <w:t>Data element description</w:t>
            </w:r>
          </w:p>
        </w:tc>
        <w:tc>
          <w:tcPr>
            <w:tcW w:w="6600" w:type="dxa"/>
          </w:tcPr>
          <w:p w14:paraId="438B7D79" w14:textId="5D90F26B" w:rsidR="000F1001" w:rsidRPr="00144D9E" w:rsidRDefault="000F1001" w:rsidP="00495CD3">
            <w:pPr>
              <w:pStyle w:val="Bodyfirst"/>
              <w:spacing w:before="280"/>
              <w:rPr>
                <w:sz w:val="22"/>
              </w:rPr>
            </w:pPr>
            <w:r>
              <w:t xml:space="preserve">A value that identifies the </w:t>
            </w:r>
            <w:r>
              <w:rPr>
                <w:iCs/>
              </w:rPr>
              <w:t>h</w:t>
            </w:r>
            <w:r w:rsidRPr="00270AFA">
              <w:rPr>
                <w:iCs/>
              </w:rPr>
              <w:t xml:space="preserve">ours </w:t>
            </w:r>
            <w:r>
              <w:rPr>
                <w:iCs/>
              </w:rPr>
              <w:t>a</w:t>
            </w:r>
            <w:r w:rsidRPr="00270AFA">
              <w:rPr>
                <w:iCs/>
              </w:rPr>
              <w:t>ttended</w:t>
            </w:r>
            <w:r>
              <w:t xml:space="preserve"> by a client who withdraws </w:t>
            </w:r>
            <w:r w:rsidRPr="00041752">
              <w:t>from</w:t>
            </w:r>
            <w:r>
              <w:t xml:space="preserve"> a unit of competency or </w:t>
            </w:r>
            <w:r w:rsidR="001F1DE0">
              <w:t xml:space="preserve">subject </w:t>
            </w:r>
            <w:r>
              <w:t xml:space="preserve">without completing all training in that unit of competency or </w:t>
            </w:r>
            <w:r w:rsidR="001F1DE0">
              <w:t>subject</w:t>
            </w:r>
            <w:r>
              <w:t>.</w:t>
            </w:r>
          </w:p>
        </w:tc>
      </w:tr>
      <w:tr w:rsidR="000F1001" w:rsidRPr="007D3A01" w14:paraId="438B7D7D" w14:textId="77777777">
        <w:tc>
          <w:tcPr>
            <w:tcW w:w="3465" w:type="dxa"/>
          </w:tcPr>
          <w:p w14:paraId="438B7D7B" w14:textId="77777777" w:rsidR="000F1001" w:rsidRPr="007D3A01" w:rsidRDefault="000F1001" w:rsidP="00A41DF6">
            <w:pPr>
              <w:pStyle w:val="Heading2noTOC"/>
              <w:spacing w:before="280"/>
            </w:pPr>
            <w:r w:rsidRPr="007D3A01">
              <w:t>File</w:t>
            </w:r>
          </w:p>
        </w:tc>
        <w:tc>
          <w:tcPr>
            <w:tcW w:w="6600" w:type="dxa"/>
          </w:tcPr>
          <w:p w14:paraId="438B7D7C" w14:textId="77777777" w:rsidR="000F1001" w:rsidRPr="00857C61" w:rsidRDefault="000F1001" w:rsidP="00A41DF6">
            <w:pPr>
              <w:pStyle w:val="Bodyfirst"/>
              <w:spacing w:before="280"/>
              <w:rPr>
                <w:sz w:val="22"/>
              </w:rPr>
            </w:pPr>
            <w:r w:rsidRPr="00857C61">
              <w:t>Enrolment (NAT00120)</w:t>
            </w:r>
          </w:p>
        </w:tc>
      </w:tr>
      <w:tr w:rsidR="000F1001" w:rsidRPr="007D3A01" w14:paraId="438B7D80" w14:textId="77777777">
        <w:tc>
          <w:tcPr>
            <w:tcW w:w="3465" w:type="dxa"/>
          </w:tcPr>
          <w:p w14:paraId="438B7D7E" w14:textId="77777777" w:rsidR="000F1001" w:rsidRPr="007D3A01" w:rsidRDefault="000F1001" w:rsidP="00A41DF6">
            <w:pPr>
              <w:pStyle w:val="Heading2noTOC"/>
              <w:spacing w:before="280"/>
            </w:pPr>
            <w:r w:rsidRPr="007D3A01">
              <w:t>Purpose</w:t>
            </w:r>
          </w:p>
        </w:tc>
        <w:tc>
          <w:tcPr>
            <w:tcW w:w="6600" w:type="dxa"/>
          </w:tcPr>
          <w:p w14:paraId="438B7D7F" w14:textId="77777777" w:rsidR="000F1001" w:rsidRPr="00144D9E" w:rsidRDefault="000F1001" w:rsidP="00A41DF6">
            <w:pPr>
              <w:pStyle w:val="Bodyfirst"/>
              <w:spacing w:before="280"/>
              <w:rPr>
                <w:sz w:val="22"/>
              </w:rPr>
            </w:pPr>
            <w:r>
              <w:t>Contract management.</w:t>
            </w:r>
          </w:p>
        </w:tc>
      </w:tr>
      <w:tr w:rsidR="000F1001" w:rsidRPr="007D3A01" w14:paraId="438B7D8A" w14:textId="77777777">
        <w:tc>
          <w:tcPr>
            <w:tcW w:w="3465" w:type="dxa"/>
          </w:tcPr>
          <w:p w14:paraId="438B7D81" w14:textId="77777777" w:rsidR="000F1001" w:rsidRPr="007D3A01" w:rsidRDefault="000F1001" w:rsidP="00A41DF6">
            <w:pPr>
              <w:pStyle w:val="Heading2noTOC"/>
              <w:spacing w:before="280"/>
            </w:pPr>
            <w:r w:rsidRPr="007D3A01">
              <w:t>Business rules</w:t>
            </w:r>
          </w:p>
        </w:tc>
        <w:tc>
          <w:tcPr>
            <w:tcW w:w="6600" w:type="dxa"/>
          </w:tcPr>
          <w:p w14:paraId="438B7D82" w14:textId="427B6AA0" w:rsidR="000F1001" w:rsidRPr="00D57ED8" w:rsidRDefault="000F1001" w:rsidP="00A41DF6">
            <w:pPr>
              <w:pStyle w:val="Bodyfirst"/>
              <w:spacing w:before="280"/>
              <w:rPr>
                <w:bCs/>
                <w:sz w:val="22"/>
              </w:rPr>
            </w:pPr>
            <w:r w:rsidRPr="00D57ED8">
              <w:rPr>
                <w:bCs/>
              </w:rPr>
              <w:t>Provision of th</w:t>
            </w:r>
            <w:r w:rsidR="008A3400" w:rsidRPr="00D57ED8">
              <w:rPr>
                <w:bCs/>
              </w:rPr>
              <w:t xml:space="preserve">e hours attended prior to a student’s withdrawal from a unit of competency or </w:t>
            </w:r>
            <w:r w:rsidR="001F1DE0">
              <w:rPr>
                <w:bCs/>
              </w:rPr>
              <w:t xml:space="preserve">subject </w:t>
            </w:r>
            <w:r w:rsidRPr="00D57ED8">
              <w:t xml:space="preserve">is </w:t>
            </w:r>
            <w:r w:rsidRPr="00842AEC">
              <w:rPr>
                <w:b/>
              </w:rPr>
              <w:t>mandatory</w:t>
            </w:r>
            <w:r w:rsidRPr="00D57ED8">
              <w:t xml:space="preserve"> for </w:t>
            </w:r>
            <w:r w:rsidR="008A3400" w:rsidRPr="00D57ED8">
              <w:t>all providers</w:t>
            </w:r>
            <w:r w:rsidRPr="00D57ED8">
              <w:rPr>
                <w:bCs/>
              </w:rPr>
              <w:t>.</w:t>
            </w:r>
          </w:p>
          <w:p w14:paraId="438B7D83" w14:textId="77777777" w:rsidR="003B4AA0" w:rsidRDefault="003B4AA0" w:rsidP="00A41DF6">
            <w:pPr>
              <w:pStyle w:val="Body"/>
              <w:rPr>
                <w:sz w:val="22"/>
              </w:rPr>
            </w:pPr>
            <w:r>
              <w:t>Where student has withdrawn</w:t>
            </w:r>
            <w:r w:rsidR="00CF2EF5">
              <w:t>/discontinued</w:t>
            </w:r>
            <w:r>
              <w:t xml:space="preserve"> (</w:t>
            </w:r>
            <w:r w:rsidRPr="003B4AA0">
              <w:rPr>
                <w:rStyle w:val="Field"/>
              </w:rPr>
              <w:t xml:space="preserve">Outcome Identifier – National </w:t>
            </w:r>
            <w:r>
              <w:t xml:space="preserve">code 40), </w:t>
            </w:r>
            <w:r w:rsidRPr="003B4AA0">
              <w:rPr>
                <w:rStyle w:val="Field"/>
              </w:rPr>
              <w:t>Hours Attended</w:t>
            </w:r>
            <w:r>
              <w:t xml:space="preserve"> must be reported (not null).</w:t>
            </w:r>
          </w:p>
          <w:p w14:paraId="438B7D84" w14:textId="77777777" w:rsidR="00D454D9" w:rsidRDefault="00D454D9" w:rsidP="00A41DF6">
            <w:pPr>
              <w:pStyle w:val="Body"/>
              <w:rPr>
                <w:rFonts w:cs="Arial"/>
                <w:sz w:val="22"/>
              </w:rPr>
            </w:pPr>
            <w:r>
              <w:t xml:space="preserve">Where </w:t>
            </w:r>
            <w:r w:rsidRPr="00D454D9">
              <w:rPr>
                <w:i/>
              </w:rPr>
              <w:t>Hours Attended</w:t>
            </w:r>
            <w:r>
              <w:t xml:space="preserve"> are reported, the </w:t>
            </w:r>
            <w:r w:rsidRPr="00842AEC">
              <w:rPr>
                <w:rStyle w:val="Field"/>
              </w:rPr>
              <w:t>Outcome Identifier - National</w:t>
            </w:r>
            <w:r>
              <w:t xml:space="preserve"> field must be coded </w:t>
            </w:r>
            <w:r w:rsidRPr="00D454D9">
              <w:rPr>
                <w:rFonts w:ascii="Courier New" w:hAnsi="Courier New" w:cs="Courier New"/>
              </w:rPr>
              <w:t>40</w:t>
            </w:r>
            <w:r w:rsidRPr="00D454D9">
              <w:rPr>
                <w:rFonts w:cs="Arial"/>
              </w:rPr>
              <w:t xml:space="preserve"> (Withdrawn</w:t>
            </w:r>
            <w:r w:rsidR="00CF2EF5">
              <w:rPr>
                <w:rFonts w:cs="Arial"/>
              </w:rPr>
              <w:t>/discontinued</w:t>
            </w:r>
            <w:r w:rsidRPr="00D454D9">
              <w:rPr>
                <w:rFonts w:cs="Arial"/>
              </w:rPr>
              <w:t>).</w:t>
            </w:r>
          </w:p>
          <w:p w14:paraId="438B7D85" w14:textId="77777777" w:rsidR="00842AEC" w:rsidRDefault="00842AEC" w:rsidP="00A41DF6">
            <w:pPr>
              <w:pStyle w:val="Body"/>
              <w:rPr>
                <w:rFonts w:cs="Arial"/>
                <w:sz w:val="22"/>
              </w:rPr>
            </w:pPr>
            <w:r>
              <w:rPr>
                <w:rFonts w:cs="Arial"/>
              </w:rPr>
              <w:t xml:space="preserve">Report the full scheduled hours in the </w:t>
            </w:r>
            <w:r w:rsidRPr="00842AEC">
              <w:rPr>
                <w:rStyle w:val="Field"/>
              </w:rPr>
              <w:t>Scheduled Hours</w:t>
            </w:r>
            <w:r>
              <w:rPr>
                <w:rFonts w:cs="Arial"/>
              </w:rPr>
              <w:t xml:space="preserve"> field for all enrolments including withdrawn</w:t>
            </w:r>
            <w:r w:rsidR="00CF2EF5">
              <w:rPr>
                <w:rFonts w:cs="Arial"/>
              </w:rPr>
              <w:t>/discontinued</w:t>
            </w:r>
            <w:r>
              <w:rPr>
                <w:rFonts w:cs="Arial"/>
              </w:rPr>
              <w:t xml:space="preserve"> enrolments.</w:t>
            </w:r>
            <w:r w:rsidR="00A80D67">
              <w:rPr>
                <w:rFonts w:cs="Arial"/>
              </w:rPr>
              <w:t xml:space="preserve"> The option to report the hours attended prior to withdrawal by adjusting the </w:t>
            </w:r>
            <w:r w:rsidR="00A80D67" w:rsidRPr="00A80D67">
              <w:rPr>
                <w:rStyle w:val="Field"/>
              </w:rPr>
              <w:t>Scheduled Hours</w:t>
            </w:r>
            <w:r w:rsidR="00A80D67">
              <w:rPr>
                <w:rFonts w:cs="Arial"/>
              </w:rPr>
              <w:t xml:space="preserve"> field has been removed.</w:t>
            </w:r>
          </w:p>
          <w:p w14:paraId="438B7D86" w14:textId="13B65452" w:rsidR="00CC09E9" w:rsidRPr="00CC09E9" w:rsidRDefault="00CC09E9" w:rsidP="00A41DF6">
            <w:pPr>
              <w:pStyle w:val="Body"/>
              <w:rPr>
                <w:rStyle w:val="Field"/>
                <w:i w:val="0"/>
              </w:rPr>
            </w:pPr>
            <w:r w:rsidRPr="00266923">
              <w:rPr>
                <w:rStyle w:val="Field"/>
              </w:rPr>
              <w:t>Hours Attended</w:t>
            </w:r>
            <w:r>
              <w:rPr>
                <w:rStyle w:val="Field"/>
              </w:rPr>
              <w:t xml:space="preserve"> </w:t>
            </w:r>
            <w:r>
              <w:rPr>
                <w:rStyle w:val="Field"/>
                <w:i w:val="0"/>
              </w:rPr>
              <w:t xml:space="preserve"> must not exceed the </w:t>
            </w:r>
            <w:r w:rsidRPr="00266923">
              <w:rPr>
                <w:rStyle w:val="Field"/>
              </w:rPr>
              <w:t xml:space="preserve">Scheduled Hours </w:t>
            </w:r>
            <w:r>
              <w:rPr>
                <w:rStyle w:val="Field"/>
                <w:i w:val="0"/>
              </w:rPr>
              <w:t xml:space="preserve">for the </w:t>
            </w:r>
            <w:r w:rsidR="001F1DE0">
              <w:rPr>
                <w:rStyle w:val="Field"/>
                <w:i w:val="0"/>
              </w:rPr>
              <w:t xml:space="preserve">Subject </w:t>
            </w:r>
            <w:r w:rsidR="00476147" w:rsidRPr="00C071E0">
              <w:t>(vr.120067)</w:t>
            </w:r>
            <w:r w:rsidR="00476147">
              <w:rPr>
                <w:rStyle w:val="Field"/>
                <w:i w:val="0"/>
              </w:rPr>
              <w:t xml:space="preserve"> and </w:t>
            </w:r>
            <w:r w:rsidR="00476147" w:rsidRPr="00C071E0">
              <w:t>(vr.120543)</w:t>
            </w:r>
          </w:p>
          <w:p w14:paraId="438B7D87" w14:textId="77777777" w:rsidR="00842AEC" w:rsidRPr="00842AEC" w:rsidRDefault="00842AEC" w:rsidP="00A41DF6">
            <w:pPr>
              <w:pStyle w:val="Body"/>
              <w:rPr>
                <w:rStyle w:val="Field"/>
              </w:rPr>
            </w:pPr>
            <w:r w:rsidRPr="00842AEC">
              <w:rPr>
                <w:rStyle w:val="Field"/>
              </w:rPr>
              <w:t xml:space="preserve">Hours Attended </w:t>
            </w:r>
            <w:r w:rsidRPr="00842AEC">
              <w:t>should be</w:t>
            </w:r>
            <w:r>
              <w:t xml:space="preserve"> blank for enrolments</w:t>
            </w:r>
            <w:r w:rsidR="003B4AA0">
              <w:t xml:space="preserve"> that are </w:t>
            </w:r>
            <w:r w:rsidR="003B4AA0" w:rsidRPr="003B4AA0">
              <w:rPr>
                <w:u w:val="single"/>
              </w:rPr>
              <w:t>not</w:t>
            </w:r>
            <w:r w:rsidR="003B4AA0">
              <w:t xml:space="preserve"> </w:t>
            </w:r>
            <w:r w:rsidR="00CA4370">
              <w:t>withdrawn</w:t>
            </w:r>
            <w:r w:rsidR="00CF2EF5">
              <w:t>/discontinued</w:t>
            </w:r>
            <w:r w:rsidR="00CA4370">
              <w:t xml:space="preserve"> (</w:t>
            </w:r>
            <w:r w:rsidRPr="00842AEC">
              <w:rPr>
                <w:rStyle w:val="Field"/>
              </w:rPr>
              <w:t xml:space="preserve">Outcome Identifier – National </w:t>
            </w:r>
            <w:r w:rsidRPr="00842AEC">
              <w:t xml:space="preserve">is </w:t>
            </w:r>
            <w:r w:rsidRPr="003B4AA0">
              <w:rPr>
                <w:u w:val="single"/>
              </w:rPr>
              <w:t>not</w:t>
            </w:r>
            <w:r w:rsidRPr="00842AEC">
              <w:t xml:space="preserve"> </w:t>
            </w:r>
            <w:r w:rsidRPr="00D454D9">
              <w:rPr>
                <w:rFonts w:ascii="Courier New" w:hAnsi="Courier New" w:cs="Courier New"/>
              </w:rPr>
              <w:t>40</w:t>
            </w:r>
            <w:r w:rsidRPr="00842AEC">
              <w:t>)</w:t>
            </w:r>
            <w:r>
              <w:t>.</w:t>
            </w:r>
          </w:p>
          <w:p w14:paraId="438B7D88" w14:textId="0C0F55FF" w:rsidR="00651302" w:rsidRPr="00F11364" w:rsidRDefault="000F208F" w:rsidP="00A41DF6">
            <w:pPr>
              <w:pStyle w:val="Body"/>
              <w:rPr>
                <w:spacing w:val="-5"/>
                <w:sz w:val="22"/>
              </w:rPr>
            </w:pPr>
            <w:r w:rsidRPr="00F11364">
              <w:rPr>
                <w:spacing w:val="-5"/>
              </w:rPr>
              <w:t xml:space="preserve">When a student withdraws, the </w:t>
            </w:r>
            <w:r w:rsidR="00EC7C97">
              <w:rPr>
                <w:i/>
                <w:spacing w:val="-5"/>
              </w:rPr>
              <w:t xml:space="preserve">Activity End Date </w:t>
            </w:r>
            <w:r w:rsidRPr="00F11364">
              <w:rPr>
                <w:spacing w:val="-5"/>
              </w:rPr>
              <w:t>must be modified and be consistent with the date of withdrawal. See the Glossary (</w:t>
            </w:r>
            <w:hyperlink w:anchor="Glossary_WithdrawnEnrolments" w:history="1">
              <w:r w:rsidRPr="00F11364">
                <w:rPr>
                  <w:rStyle w:val="Hyperlink"/>
                  <w:spacing w:val="-5"/>
                </w:rPr>
                <w:t>Withdrawn</w:t>
              </w:r>
              <w:r w:rsidR="00CF2EF5" w:rsidRPr="00F11364">
                <w:rPr>
                  <w:rStyle w:val="Hyperlink"/>
                  <w:spacing w:val="-5"/>
                </w:rPr>
                <w:t>/discontinued</w:t>
              </w:r>
              <w:r w:rsidRPr="00F11364">
                <w:rPr>
                  <w:rStyle w:val="Hyperlink"/>
                  <w:spacing w:val="-5"/>
                </w:rPr>
                <w:t xml:space="preserve"> enrolments</w:t>
              </w:r>
            </w:hyperlink>
            <w:r w:rsidRPr="00F11364">
              <w:rPr>
                <w:spacing w:val="-5"/>
              </w:rPr>
              <w:t>) for information on the correct combination of fields and values for withdrawn</w:t>
            </w:r>
            <w:r w:rsidR="00CF2EF5" w:rsidRPr="00F11364">
              <w:rPr>
                <w:spacing w:val="-5"/>
              </w:rPr>
              <w:t>/discontinued</w:t>
            </w:r>
            <w:r w:rsidRPr="00F11364">
              <w:rPr>
                <w:spacing w:val="-5"/>
              </w:rPr>
              <w:t xml:space="preserve"> students.</w:t>
            </w:r>
          </w:p>
          <w:p w14:paraId="438B7D89" w14:textId="77777777" w:rsidR="001A3DE6" w:rsidRPr="00F11364" w:rsidRDefault="00395E5E" w:rsidP="00A41DF6">
            <w:pPr>
              <w:pStyle w:val="Body"/>
              <w:rPr>
                <w:spacing w:val="-5"/>
                <w:sz w:val="22"/>
              </w:rPr>
            </w:pPr>
            <w:r w:rsidRPr="00F11364">
              <w:t xml:space="preserve">If a non integer value is submitted for </w:t>
            </w:r>
            <w:r w:rsidRPr="00F11364">
              <w:rPr>
                <w:rStyle w:val="Field"/>
              </w:rPr>
              <w:t>Hours Attended</w:t>
            </w:r>
            <w:r w:rsidRPr="00F11364">
              <w:t>, SVTS will use only the integer value.</w:t>
            </w:r>
            <w:r w:rsidRPr="00F11364">
              <w:br/>
              <w:t>For example if 14.2 is submitted, SVTS will use 14. If 14.9 is submitted, SVTS will use 14.</w:t>
            </w:r>
          </w:p>
        </w:tc>
      </w:tr>
      <w:tr w:rsidR="000F1001" w:rsidRPr="007D3A01" w14:paraId="438B7D8D" w14:textId="77777777">
        <w:tc>
          <w:tcPr>
            <w:tcW w:w="3465" w:type="dxa"/>
          </w:tcPr>
          <w:p w14:paraId="438B7D8B" w14:textId="77777777" w:rsidR="00395E5E" w:rsidRPr="007D3A01" w:rsidRDefault="000F1001" w:rsidP="00FA50F5">
            <w:pPr>
              <w:pStyle w:val="Heading2noTOC"/>
              <w:spacing w:before="280"/>
            </w:pPr>
            <w:r w:rsidRPr="007D3A01">
              <w:t>Revision</w:t>
            </w:r>
            <w:r w:rsidR="00395E5E">
              <w:t xml:space="preserve"> </w:t>
            </w:r>
          </w:p>
        </w:tc>
        <w:tc>
          <w:tcPr>
            <w:tcW w:w="6600" w:type="dxa"/>
          </w:tcPr>
          <w:p w14:paraId="438B7D8C" w14:textId="77777777" w:rsidR="001A3DE6" w:rsidRPr="003B4AA0" w:rsidRDefault="0031349E" w:rsidP="00FA50F5">
            <w:pPr>
              <w:pStyle w:val="Body"/>
              <w:spacing w:before="280"/>
            </w:pPr>
            <w:r>
              <w:t>No change.</w:t>
            </w:r>
          </w:p>
        </w:tc>
      </w:tr>
    </w:tbl>
    <w:p w14:paraId="438B7D8E" w14:textId="77777777" w:rsidR="000F1001" w:rsidRDefault="000F1001" w:rsidP="00A41DF6">
      <w:pPr>
        <w:pStyle w:val="DataelementH2noTOC"/>
        <w:spacing w:before="280"/>
        <w:ind w:right="-471"/>
      </w:pPr>
      <w:r>
        <w:t>Field format</w:t>
      </w:r>
    </w:p>
    <w:p w14:paraId="438B7D8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D92" w14:textId="77777777">
        <w:tc>
          <w:tcPr>
            <w:tcW w:w="2332" w:type="pct"/>
            <w:tcBorders>
              <w:top w:val="single" w:sz="4" w:space="0" w:color="4F81BD"/>
              <w:left w:val="single" w:sz="4" w:space="0" w:color="4F81BD"/>
              <w:bottom w:val="single" w:sz="8" w:space="0" w:color="4F81BD"/>
              <w:right w:val="single" w:sz="4" w:space="0" w:color="4F81BD"/>
            </w:tcBorders>
            <w:noWrap/>
          </w:tcPr>
          <w:p w14:paraId="438B7D9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D91" w14:textId="77777777" w:rsidR="000F1001" w:rsidRPr="00C43B7E" w:rsidRDefault="000F1001" w:rsidP="00F04A5B">
            <w:pPr>
              <w:pStyle w:val="Tableheading"/>
            </w:pPr>
            <w:r w:rsidRPr="00C43B7E">
              <w:t>Description</w:t>
            </w:r>
          </w:p>
        </w:tc>
      </w:tr>
      <w:tr w:rsidR="000F1001" w:rsidRPr="005C3A19" w14:paraId="438B7D95" w14:textId="77777777">
        <w:tc>
          <w:tcPr>
            <w:tcW w:w="2332" w:type="pct"/>
            <w:tcBorders>
              <w:left w:val="single" w:sz="4" w:space="0" w:color="4F81BD"/>
              <w:right w:val="single" w:sz="4" w:space="0" w:color="4F81BD"/>
            </w:tcBorders>
            <w:shd w:val="clear" w:color="auto" w:fill="D3DFEE"/>
            <w:noWrap/>
          </w:tcPr>
          <w:p w14:paraId="438B7D93"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D94" w14:textId="77777777" w:rsidR="000F1001" w:rsidRPr="005C3A19" w:rsidRDefault="000F1001" w:rsidP="008C0478">
            <w:pPr>
              <w:pStyle w:val="Tabletext"/>
            </w:pPr>
            <w:r>
              <w:t>4</w:t>
            </w:r>
          </w:p>
        </w:tc>
      </w:tr>
      <w:tr w:rsidR="000F1001" w:rsidRPr="005C3A19" w14:paraId="438B7D98" w14:textId="77777777">
        <w:tc>
          <w:tcPr>
            <w:tcW w:w="2332" w:type="pct"/>
            <w:tcBorders>
              <w:left w:val="single" w:sz="4" w:space="0" w:color="4F81BD"/>
              <w:right w:val="single" w:sz="4" w:space="0" w:color="4F81BD"/>
            </w:tcBorders>
            <w:noWrap/>
          </w:tcPr>
          <w:p w14:paraId="438B7D96"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D97" w14:textId="77777777" w:rsidR="000F1001" w:rsidRPr="005C3A19" w:rsidRDefault="00415C26" w:rsidP="008C0478">
            <w:pPr>
              <w:pStyle w:val="Tabletext"/>
            </w:pPr>
            <w:r>
              <w:t>Numeric</w:t>
            </w:r>
            <w:r w:rsidR="001A3DE6">
              <w:t xml:space="preserve"> (</w:t>
            </w:r>
            <w:r w:rsidR="00523D38">
              <w:t>I</w:t>
            </w:r>
            <w:r w:rsidR="001A3DE6">
              <w:t>nteger)</w:t>
            </w:r>
          </w:p>
        </w:tc>
      </w:tr>
      <w:tr w:rsidR="000F1001" w:rsidRPr="005C3A19" w14:paraId="438B7D9B" w14:textId="77777777">
        <w:tc>
          <w:tcPr>
            <w:tcW w:w="2332" w:type="pct"/>
            <w:tcBorders>
              <w:left w:val="single" w:sz="4" w:space="0" w:color="4F81BD"/>
              <w:right w:val="single" w:sz="4" w:space="0" w:color="4F81BD"/>
            </w:tcBorders>
            <w:shd w:val="clear" w:color="auto" w:fill="D3DFEE"/>
            <w:noWrap/>
          </w:tcPr>
          <w:p w14:paraId="438B7D99"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D9A" w14:textId="77777777" w:rsidR="000F1001" w:rsidRPr="005C3A19" w:rsidRDefault="007B7411" w:rsidP="008C0478">
            <w:pPr>
              <w:pStyle w:val="Tabletext"/>
            </w:pPr>
            <w:r>
              <w:t>Right</w:t>
            </w:r>
          </w:p>
        </w:tc>
      </w:tr>
      <w:tr w:rsidR="000F1001" w:rsidRPr="005C3A19" w14:paraId="438B7D9E" w14:textId="77777777">
        <w:tc>
          <w:tcPr>
            <w:tcW w:w="2332" w:type="pct"/>
            <w:tcBorders>
              <w:left w:val="single" w:sz="4" w:space="0" w:color="4F81BD"/>
              <w:right w:val="single" w:sz="4" w:space="0" w:color="4F81BD"/>
            </w:tcBorders>
            <w:noWrap/>
          </w:tcPr>
          <w:p w14:paraId="438B7D9C" w14:textId="77777777" w:rsidR="000F1001" w:rsidRPr="005C3A19" w:rsidRDefault="000F1001" w:rsidP="008C0478">
            <w:pPr>
              <w:pStyle w:val="Tabletext"/>
            </w:pPr>
            <w:r w:rsidRPr="005C3A19">
              <w:t>Fill character</w:t>
            </w:r>
          </w:p>
        </w:tc>
        <w:tc>
          <w:tcPr>
            <w:tcW w:w="2668" w:type="pct"/>
            <w:tcBorders>
              <w:left w:val="single" w:sz="4" w:space="0" w:color="4F81BD"/>
              <w:right w:val="single" w:sz="4" w:space="0" w:color="4F81BD"/>
            </w:tcBorders>
          </w:tcPr>
          <w:p w14:paraId="438B7D9D" w14:textId="77777777" w:rsidR="000F1001" w:rsidRPr="005C3A19" w:rsidRDefault="007B7411" w:rsidP="008C0478">
            <w:pPr>
              <w:pStyle w:val="Tabletext"/>
            </w:pPr>
            <w:r>
              <w:t>Zero</w:t>
            </w:r>
          </w:p>
        </w:tc>
      </w:tr>
    </w:tbl>
    <w:p w14:paraId="438B7D9F" w14:textId="77777777" w:rsidR="009864E0" w:rsidRDefault="009864E0"/>
    <w:p w14:paraId="438B7DA0" w14:textId="69ADADBA" w:rsidR="00C74B64" w:rsidRDefault="00C74B64" w:rsidP="00A41DF6">
      <w:pPr>
        <w:pStyle w:val="Heading1noTOC"/>
      </w:pPr>
      <w:r>
        <w:lastRenderedPageBreak/>
        <w:t>Hours Attended</w:t>
      </w:r>
      <w:r w:rsidR="003D59A6">
        <w:t xml:space="preserve"> - (continued)</w:t>
      </w:r>
    </w:p>
    <w:p w14:paraId="438B7DA1" w14:textId="77777777" w:rsidR="00C74B64" w:rsidRDefault="00C74B64" w:rsidP="00A41DF6">
      <w:pPr>
        <w:pStyle w:val="DataelementH2noTOC"/>
        <w:spacing w:before="0"/>
        <w:ind w:right="-471"/>
      </w:pPr>
    </w:p>
    <w:p w14:paraId="438B7DA2" w14:textId="77777777" w:rsidR="000F1001" w:rsidRPr="00404B22" w:rsidRDefault="000F1001" w:rsidP="00A41DF6">
      <w:pPr>
        <w:pStyle w:val="DataelementH2noTOC"/>
        <w:spacing w:before="0"/>
        <w:ind w:right="-471"/>
      </w:pPr>
      <w:r>
        <w:t>Field value</w:t>
      </w:r>
    </w:p>
    <w:p w14:paraId="438B7DA3"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EB116E" w14:paraId="438B7DA6" w14:textId="77777777">
        <w:tc>
          <w:tcPr>
            <w:tcW w:w="2332" w:type="pct"/>
            <w:tcBorders>
              <w:right w:val="single" w:sz="4" w:space="0" w:color="4F81BD"/>
            </w:tcBorders>
            <w:noWrap/>
          </w:tcPr>
          <w:p w14:paraId="438B7DA4" w14:textId="77777777" w:rsidR="000F1001" w:rsidRPr="00EB116E" w:rsidRDefault="000F1001" w:rsidP="00F04A5B">
            <w:pPr>
              <w:pStyle w:val="Tableheading"/>
            </w:pPr>
            <w:r w:rsidRPr="00EB116E">
              <w:t>Value</w:t>
            </w:r>
          </w:p>
        </w:tc>
        <w:tc>
          <w:tcPr>
            <w:tcW w:w="2668" w:type="pct"/>
            <w:tcBorders>
              <w:top w:val="single" w:sz="4" w:space="0" w:color="4F81BD"/>
              <w:left w:val="single" w:sz="4" w:space="0" w:color="4F81BD"/>
              <w:bottom w:val="single" w:sz="8" w:space="0" w:color="4F81BD"/>
            </w:tcBorders>
          </w:tcPr>
          <w:p w14:paraId="438B7DA5" w14:textId="77777777" w:rsidR="000F1001" w:rsidRPr="00EB116E" w:rsidRDefault="000F1001" w:rsidP="00F04A5B">
            <w:pPr>
              <w:pStyle w:val="Tableheading"/>
            </w:pPr>
            <w:r w:rsidRPr="00EB116E">
              <w:t>Description</w:t>
            </w:r>
          </w:p>
        </w:tc>
      </w:tr>
      <w:tr w:rsidR="000F1001" w:rsidRPr="00EB116E" w14:paraId="438B7DA9" w14:textId="77777777">
        <w:tc>
          <w:tcPr>
            <w:tcW w:w="2332" w:type="pct"/>
            <w:tcBorders>
              <w:right w:val="single" w:sz="4" w:space="0" w:color="4F81BD"/>
            </w:tcBorders>
            <w:shd w:val="clear" w:color="auto" w:fill="D3DFEE"/>
            <w:noWrap/>
          </w:tcPr>
          <w:p w14:paraId="438B7DA7" w14:textId="77777777" w:rsidR="000F1001" w:rsidRPr="00EB116E" w:rsidRDefault="000F1001" w:rsidP="008C0478">
            <w:pPr>
              <w:pStyle w:val="Tabletext"/>
            </w:pPr>
            <w:r>
              <w:t>Number</w:t>
            </w:r>
          </w:p>
        </w:tc>
        <w:tc>
          <w:tcPr>
            <w:tcW w:w="2668" w:type="pct"/>
            <w:tcBorders>
              <w:top w:val="single" w:sz="8" w:space="0" w:color="4F81BD"/>
              <w:left w:val="single" w:sz="4" w:space="0" w:color="4F81BD"/>
              <w:bottom w:val="single" w:sz="4" w:space="0" w:color="4F81BD"/>
            </w:tcBorders>
            <w:shd w:val="clear" w:color="auto" w:fill="D3DFEE"/>
          </w:tcPr>
          <w:p w14:paraId="438B7DA8" w14:textId="77777777" w:rsidR="000F1001" w:rsidRPr="00EB116E" w:rsidRDefault="000F1001" w:rsidP="00A80D67">
            <w:pPr>
              <w:pStyle w:val="Tabletext"/>
            </w:pPr>
            <w:r>
              <w:t>This element is</w:t>
            </w:r>
            <w:r w:rsidR="00A80D67">
              <w:t xml:space="preserve"> </w:t>
            </w:r>
            <w:r>
              <w:t xml:space="preserve">mandatory for </w:t>
            </w:r>
            <w:r w:rsidR="0064041A">
              <w:t>all withdrawn</w:t>
            </w:r>
            <w:r w:rsidR="00CF2EF5">
              <w:t>/discontinued</w:t>
            </w:r>
            <w:r w:rsidR="0064041A">
              <w:t xml:space="preserve"> enrolments for </w:t>
            </w:r>
            <w:r w:rsidR="00A80D67">
              <w:t>all training providers submitting data to SVTS.</w:t>
            </w:r>
          </w:p>
        </w:tc>
      </w:tr>
    </w:tbl>
    <w:p w14:paraId="438B7DAA" w14:textId="77777777" w:rsidR="000F1001" w:rsidRDefault="000F1001" w:rsidP="009D5D4D">
      <w:pPr>
        <w:pStyle w:val="HeaderSue"/>
      </w:pPr>
      <w:bookmarkStart w:id="185" w:name="IndigenousStatusIdentifierField"/>
      <w:bookmarkStart w:id="186" w:name="_Toc454272727"/>
      <w:r>
        <w:lastRenderedPageBreak/>
        <w:t>Indigenous Status Identifier</w:t>
      </w:r>
      <w:bookmarkEnd w:id="185"/>
      <w:bookmarkEnd w:id="186"/>
    </w:p>
    <w:tbl>
      <w:tblPr>
        <w:tblW w:w="10065" w:type="dxa"/>
        <w:tblInd w:w="-459" w:type="dxa"/>
        <w:tblLook w:val="04A0" w:firstRow="1" w:lastRow="0" w:firstColumn="1" w:lastColumn="0" w:noHBand="0" w:noVBand="1"/>
      </w:tblPr>
      <w:tblGrid>
        <w:gridCol w:w="3465"/>
        <w:gridCol w:w="6600"/>
      </w:tblGrid>
      <w:tr w:rsidR="000F1001" w:rsidRPr="007D3A01" w14:paraId="438B7DAD" w14:textId="77777777">
        <w:tc>
          <w:tcPr>
            <w:tcW w:w="3465" w:type="dxa"/>
          </w:tcPr>
          <w:p w14:paraId="438B7DAB" w14:textId="77777777" w:rsidR="000F1001" w:rsidRPr="007D3A01" w:rsidRDefault="000F1001" w:rsidP="008C0478">
            <w:pPr>
              <w:pStyle w:val="Heading2noTOC"/>
            </w:pPr>
            <w:r w:rsidRPr="007D3A01">
              <w:t>Data element description</w:t>
            </w:r>
          </w:p>
        </w:tc>
        <w:tc>
          <w:tcPr>
            <w:tcW w:w="6600" w:type="dxa"/>
          </w:tcPr>
          <w:p w14:paraId="438B7DAC" w14:textId="77777777" w:rsidR="000F1001" w:rsidRPr="00144D9E" w:rsidRDefault="000F1001" w:rsidP="008C0478">
            <w:pPr>
              <w:pStyle w:val="Bodyfirst"/>
            </w:pPr>
            <w:r>
              <w:t xml:space="preserve">A code that indicates a client who self-identifies as being of </w:t>
            </w:r>
            <w:r w:rsidR="00FF6983">
              <w:t xml:space="preserve">Australian </w:t>
            </w:r>
            <w:r>
              <w:t>Aboriginal or Torres Strait Islander descent.</w:t>
            </w:r>
          </w:p>
        </w:tc>
      </w:tr>
      <w:tr w:rsidR="000F1001" w:rsidRPr="007D3A01" w14:paraId="438B7DB0" w14:textId="77777777">
        <w:tc>
          <w:tcPr>
            <w:tcW w:w="3465" w:type="dxa"/>
          </w:tcPr>
          <w:p w14:paraId="438B7DAE" w14:textId="77777777" w:rsidR="000F1001" w:rsidRPr="007D3A01" w:rsidRDefault="000F1001" w:rsidP="00540977">
            <w:pPr>
              <w:pStyle w:val="Heading2noTOC"/>
            </w:pPr>
            <w:r w:rsidRPr="007D3A01">
              <w:t>File</w:t>
            </w:r>
          </w:p>
        </w:tc>
        <w:tc>
          <w:tcPr>
            <w:tcW w:w="6600" w:type="dxa"/>
          </w:tcPr>
          <w:p w14:paraId="438B7DAF" w14:textId="77777777" w:rsidR="000F1001" w:rsidRPr="00144D9E" w:rsidRDefault="000F1001" w:rsidP="008C0478">
            <w:pPr>
              <w:pStyle w:val="Bodyfirst"/>
            </w:pPr>
            <w:r>
              <w:t>Client (NAT00080)</w:t>
            </w:r>
          </w:p>
        </w:tc>
      </w:tr>
      <w:tr w:rsidR="000F1001" w:rsidRPr="007D3A01" w14:paraId="438B7DB3" w14:textId="77777777">
        <w:tc>
          <w:tcPr>
            <w:tcW w:w="3465" w:type="dxa"/>
          </w:tcPr>
          <w:p w14:paraId="438B7DB1" w14:textId="77777777" w:rsidR="000F1001" w:rsidRPr="007D3A01" w:rsidRDefault="000F1001" w:rsidP="008C0478">
            <w:pPr>
              <w:pStyle w:val="Heading2noTOC"/>
            </w:pPr>
            <w:r w:rsidRPr="007D3A01">
              <w:t>Purpose</w:t>
            </w:r>
          </w:p>
        </w:tc>
        <w:tc>
          <w:tcPr>
            <w:tcW w:w="6600" w:type="dxa"/>
          </w:tcPr>
          <w:p w14:paraId="438B7DB2" w14:textId="77777777" w:rsidR="000F1001" w:rsidRPr="00144D9E" w:rsidRDefault="000F1001" w:rsidP="008C0478">
            <w:pPr>
              <w:pStyle w:val="Bodyfirst"/>
            </w:pPr>
            <w:r>
              <w:t xml:space="preserve">To provide information on the </w:t>
            </w:r>
            <w:r w:rsidR="00CF5276">
              <w:t xml:space="preserve">VET </w:t>
            </w:r>
            <w:r>
              <w:t>participation of Aboriginal/Torres Strait Islanders</w:t>
            </w:r>
            <w:r w:rsidR="00CF5276">
              <w:t>.</w:t>
            </w:r>
          </w:p>
        </w:tc>
      </w:tr>
      <w:tr w:rsidR="000F1001" w:rsidRPr="007D3A01" w14:paraId="438B7DB9" w14:textId="77777777">
        <w:tc>
          <w:tcPr>
            <w:tcW w:w="3465" w:type="dxa"/>
          </w:tcPr>
          <w:p w14:paraId="438B7DB4" w14:textId="77777777" w:rsidR="000F1001" w:rsidRPr="007D3A01" w:rsidRDefault="000F1001" w:rsidP="008C0478">
            <w:pPr>
              <w:pStyle w:val="Heading2noTOC"/>
            </w:pPr>
            <w:r w:rsidRPr="007D3A01">
              <w:t>Business rules</w:t>
            </w:r>
          </w:p>
        </w:tc>
        <w:tc>
          <w:tcPr>
            <w:tcW w:w="6600" w:type="dxa"/>
          </w:tcPr>
          <w:p w14:paraId="438B7DB5" w14:textId="77777777" w:rsidR="000F1001" w:rsidRDefault="007A38A7" w:rsidP="008C0478">
            <w:pPr>
              <w:pStyle w:val="Bodyfirst"/>
            </w:pPr>
            <w:r>
              <w:t xml:space="preserve">The </w:t>
            </w:r>
            <w:r w:rsidRPr="00D57ED8">
              <w:rPr>
                <w:rStyle w:val="Field"/>
              </w:rPr>
              <w:t>Indigenous Status Identifier</w:t>
            </w:r>
            <w:r w:rsidRPr="007A38A7">
              <w:t xml:space="preserve"> is intended as a self-assessment response by the client and must not be determined by the training organisation.</w:t>
            </w:r>
          </w:p>
          <w:p w14:paraId="438B7DB6" w14:textId="77777777" w:rsidR="00CF5276" w:rsidRDefault="00CF5276" w:rsidP="00CF5276">
            <w:pPr>
              <w:pStyle w:val="Body"/>
              <w:rPr>
                <w:color w:val="000000"/>
                <w:sz w:val="22"/>
              </w:rPr>
            </w:pPr>
            <w:r>
              <w:t>The classification is based on the Australian Bureau of Statistics, Standards on Cultural and Language Diversity (ABS Catalogue No. 1289.0, Nov. 1999).</w:t>
            </w:r>
          </w:p>
          <w:p w14:paraId="438B7DB7" w14:textId="49ABC926" w:rsidR="000F1001" w:rsidRPr="00336C8F" w:rsidRDefault="000F1001" w:rsidP="008C0478">
            <w:pPr>
              <w:pStyle w:val="Body"/>
            </w:pPr>
            <w:r w:rsidRPr="00336C8F">
              <w:t xml:space="preserve">The training organisation normally collects information </w:t>
            </w:r>
            <w:r w:rsidR="007A38A7">
              <w:t xml:space="preserve">about a client's Indigenous status </w:t>
            </w:r>
            <w:r w:rsidRPr="00336C8F">
              <w:t xml:space="preserve">via a standard question on the enrolment form. </w:t>
            </w:r>
            <w:r w:rsidR="00D7098D">
              <w:t xml:space="preserve">For more information, go to </w:t>
            </w:r>
            <w:hyperlink w:anchor="_Appendix_1:_Standard" w:history="1">
              <w:r w:rsidR="001F07B3" w:rsidRPr="001F07B3">
                <w:rPr>
                  <w:rStyle w:val="Hyperlink"/>
                </w:rPr>
                <w:t>Appendix 1: Standard enrolment questions</w:t>
              </w:r>
              <w:r w:rsidR="001F07B3" w:rsidRPr="001F07B3">
                <w:t xml:space="preserve"> on page </w:t>
              </w:r>
              <w:r w:rsidR="001F07B3" w:rsidRPr="001F07B3">
                <w:fldChar w:fldCharType="begin"/>
              </w:r>
              <w:r w:rsidR="001F07B3" w:rsidRPr="001F07B3">
                <w:instrText xml:space="preserve"> PAGEREF _Ref220641002 \h </w:instrText>
              </w:r>
              <w:r w:rsidR="001F07B3" w:rsidRPr="001F07B3">
                <w:fldChar w:fldCharType="separate"/>
              </w:r>
              <w:r w:rsidR="00E3508E">
                <w:rPr>
                  <w:noProof/>
                </w:rPr>
                <w:t>228</w:t>
              </w:r>
              <w:r w:rsidR="001F07B3" w:rsidRPr="001F07B3">
                <w:fldChar w:fldCharType="end"/>
              </w:r>
            </w:hyperlink>
            <w:r w:rsidR="00D7098D">
              <w:t>.</w:t>
            </w:r>
          </w:p>
          <w:p w14:paraId="438B7DB8" w14:textId="77777777" w:rsidR="000F1001" w:rsidRPr="00C965BF" w:rsidRDefault="000F1001" w:rsidP="0013257D">
            <w:pPr>
              <w:pStyle w:val="Body"/>
              <w:spacing w:line="280" w:lineRule="atLeast"/>
              <w:rPr>
                <w:b/>
                <w:sz w:val="22"/>
              </w:rPr>
            </w:pPr>
            <w:r w:rsidRPr="00C965BF">
              <w:rPr>
                <w:b/>
              </w:rPr>
              <w:t>This field must not be blank.</w:t>
            </w:r>
            <w:r w:rsidR="00B65334">
              <w:rPr>
                <w:b/>
              </w:rPr>
              <w:t xml:space="preserve"> </w:t>
            </w:r>
            <w:r w:rsidR="00B65334" w:rsidRPr="00C071E0">
              <w:t>(vr.80042)</w:t>
            </w:r>
          </w:p>
        </w:tc>
      </w:tr>
      <w:tr w:rsidR="00F47357" w:rsidRPr="007D3A01" w14:paraId="438B7DBC" w14:textId="77777777">
        <w:tc>
          <w:tcPr>
            <w:tcW w:w="3465" w:type="dxa"/>
          </w:tcPr>
          <w:p w14:paraId="438B7DBA" w14:textId="77777777" w:rsidR="00F47357" w:rsidRPr="007D3A01" w:rsidRDefault="00F47357" w:rsidP="00FA50F5">
            <w:pPr>
              <w:pStyle w:val="Heading2noTOC"/>
              <w:spacing w:before="280"/>
            </w:pPr>
            <w:r w:rsidRPr="007D3A01">
              <w:t>Revision</w:t>
            </w:r>
          </w:p>
        </w:tc>
        <w:tc>
          <w:tcPr>
            <w:tcW w:w="6600" w:type="dxa"/>
          </w:tcPr>
          <w:p w14:paraId="438B7DBB" w14:textId="77777777" w:rsidR="00F47357" w:rsidRPr="007D3A01" w:rsidRDefault="0031349E" w:rsidP="00FA50F5">
            <w:pPr>
              <w:pStyle w:val="Body"/>
              <w:spacing w:before="280"/>
            </w:pPr>
            <w:r>
              <w:t>No change</w:t>
            </w:r>
            <w:r w:rsidR="00FF6983">
              <w:t>.</w:t>
            </w:r>
          </w:p>
        </w:tc>
      </w:tr>
    </w:tbl>
    <w:p w14:paraId="438B7DBD" w14:textId="77777777" w:rsidR="000F1001" w:rsidRDefault="000F1001" w:rsidP="000F1001">
      <w:pPr>
        <w:pStyle w:val="DataelementH2noTOC"/>
      </w:pPr>
      <w:r>
        <w:t>Field format</w:t>
      </w:r>
    </w:p>
    <w:p w14:paraId="438B7DB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DC1" w14:textId="77777777">
        <w:tc>
          <w:tcPr>
            <w:tcW w:w="2332" w:type="pct"/>
            <w:tcBorders>
              <w:top w:val="single" w:sz="4" w:space="0" w:color="4F81BD"/>
              <w:left w:val="single" w:sz="4" w:space="0" w:color="4F81BD"/>
              <w:bottom w:val="single" w:sz="8" w:space="0" w:color="4F81BD"/>
              <w:right w:val="single" w:sz="4" w:space="0" w:color="4F81BD"/>
            </w:tcBorders>
            <w:noWrap/>
          </w:tcPr>
          <w:p w14:paraId="438B7DB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DC0" w14:textId="77777777" w:rsidR="000F1001" w:rsidRPr="00C43B7E" w:rsidRDefault="000F1001" w:rsidP="00F04A5B">
            <w:pPr>
              <w:pStyle w:val="Tableheading"/>
            </w:pPr>
            <w:r w:rsidRPr="00C43B7E">
              <w:t>Description</w:t>
            </w:r>
          </w:p>
        </w:tc>
      </w:tr>
      <w:tr w:rsidR="000F1001" w:rsidRPr="005C3A19" w14:paraId="438B7DC4" w14:textId="77777777">
        <w:tc>
          <w:tcPr>
            <w:tcW w:w="2332" w:type="pct"/>
            <w:tcBorders>
              <w:left w:val="single" w:sz="4" w:space="0" w:color="4F81BD"/>
              <w:right w:val="single" w:sz="4" w:space="0" w:color="4F81BD"/>
            </w:tcBorders>
            <w:shd w:val="clear" w:color="auto" w:fill="D3DFEE"/>
            <w:noWrap/>
          </w:tcPr>
          <w:p w14:paraId="438B7DC2"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DC3" w14:textId="77777777" w:rsidR="000F1001" w:rsidRPr="005C3A19" w:rsidRDefault="000F1001" w:rsidP="008C0478">
            <w:pPr>
              <w:pStyle w:val="Tabletext"/>
            </w:pPr>
            <w:r>
              <w:t>1</w:t>
            </w:r>
          </w:p>
        </w:tc>
      </w:tr>
      <w:tr w:rsidR="000F1001" w:rsidRPr="005C3A19" w14:paraId="438B7DC7" w14:textId="77777777">
        <w:tc>
          <w:tcPr>
            <w:tcW w:w="2332" w:type="pct"/>
            <w:tcBorders>
              <w:left w:val="single" w:sz="4" w:space="0" w:color="4F81BD"/>
              <w:right w:val="single" w:sz="4" w:space="0" w:color="4F81BD"/>
            </w:tcBorders>
            <w:noWrap/>
          </w:tcPr>
          <w:p w14:paraId="438B7DC5"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DC6" w14:textId="77777777" w:rsidR="000F1001" w:rsidRPr="005C3A19" w:rsidRDefault="007B7411" w:rsidP="008C0478">
            <w:pPr>
              <w:pStyle w:val="Tabletext"/>
            </w:pPr>
            <w:r>
              <w:t>Alphanumeric</w:t>
            </w:r>
          </w:p>
        </w:tc>
      </w:tr>
      <w:tr w:rsidR="000F1001" w:rsidRPr="005C3A19" w14:paraId="438B7DCA" w14:textId="77777777">
        <w:tc>
          <w:tcPr>
            <w:tcW w:w="2332" w:type="pct"/>
            <w:tcBorders>
              <w:left w:val="single" w:sz="4" w:space="0" w:color="4F81BD"/>
              <w:right w:val="single" w:sz="4" w:space="0" w:color="4F81BD"/>
            </w:tcBorders>
            <w:shd w:val="clear" w:color="auto" w:fill="D3DFEE"/>
            <w:noWrap/>
          </w:tcPr>
          <w:p w14:paraId="438B7DC8"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DC9" w14:textId="77777777" w:rsidR="000F1001" w:rsidRPr="005C3A19" w:rsidRDefault="007B7411" w:rsidP="008C0478">
            <w:pPr>
              <w:pStyle w:val="Tabletext"/>
            </w:pPr>
            <w:r>
              <w:t>None</w:t>
            </w:r>
          </w:p>
        </w:tc>
      </w:tr>
      <w:tr w:rsidR="000F1001" w:rsidRPr="005C3A19" w14:paraId="438B7DCD" w14:textId="77777777">
        <w:tc>
          <w:tcPr>
            <w:tcW w:w="2332" w:type="pct"/>
            <w:tcBorders>
              <w:left w:val="single" w:sz="4" w:space="0" w:color="4F81BD"/>
              <w:bottom w:val="single" w:sz="4" w:space="0" w:color="4F81BD"/>
              <w:right w:val="single" w:sz="4" w:space="0" w:color="4F81BD"/>
            </w:tcBorders>
            <w:noWrap/>
          </w:tcPr>
          <w:p w14:paraId="438B7DCB"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DCC" w14:textId="77777777" w:rsidR="000F1001" w:rsidRPr="005C3A19" w:rsidRDefault="007B7411" w:rsidP="008C0478">
            <w:pPr>
              <w:pStyle w:val="Tabletext"/>
            </w:pPr>
            <w:r>
              <w:t>None</w:t>
            </w:r>
          </w:p>
        </w:tc>
      </w:tr>
    </w:tbl>
    <w:p w14:paraId="438B7DCE" w14:textId="77777777" w:rsidR="000F1001" w:rsidRPr="00404B22" w:rsidRDefault="000F1001" w:rsidP="000F1001">
      <w:pPr>
        <w:pStyle w:val="DataelementH2noTOC"/>
      </w:pPr>
      <w:r>
        <w:t>Field value</w:t>
      </w:r>
    </w:p>
    <w:p w14:paraId="438B7DC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DD2" w14:textId="77777777">
        <w:tc>
          <w:tcPr>
            <w:tcW w:w="2332" w:type="pct"/>
            <w:tcBorders>
              <w:top w:val="single" w:sz="4" w:space="0" w:color="4F81BD"/>
              <w:left w:val="single" w:sz="4" w:space="0" w:color="4F81BD"/>
              <w:bottom w:val="single" w:sz="8" w:space="0" w:color="4F81BD"/>
              <w:right w:val="single" w:sz="4" w:space="0" w:color="4F81BD"/>
            </w:tcBorders>
            <w:noWrap/>
          </w:tcPr>
          <w:p w14:paraId="438B7DD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DD1" w14:textId="77777777" w:rsidR="000F1001" w:rsidRPr="00C43B7E" w:rsidRDefault="000F1001" w:rsidP="00F04A5B">
            <w:pPr>
              <w:pStyle w:val="Tableheading"/>
            </w:pPr>
            <w:r w:rsidRPr="00C43B7E">
              <w:t>Description</w:t>
            </w:r>
          </w:p>
        </w:tc>
      </w:tr>
      <w:tr w:rsidR="000F1001" w:rsidRPr="00903623" w14:paraId="438B7DD5" w14:textId="77777777">
        <w:tc>
          <w:tcPr>
            <w:tcW w:w="2332" w:type="pct"/>
            <w:tcBorders>
              <w:left w:val="single" w:sz="4" w:space="0" w:color="4F81BD"/>
              <w:right w:val="single" w:sz="4" w:space="0" w:color="4F81BD"/>
            </w:tcBorders>
            <w:shd w:val="clear" w:color="auto" w:fill="D3DFEE"/>
            <w:noWrap/>
          </w:tcPr>
          <w:p w14:paraId="438B7DD3" w14:textId="77777777" w:rsidR="000F1001" w:rsidRPr="00903623" w:rsidRDefault="000F1001" w:rsidP="008C0478">
            <w:pPr>
              <w:pStyle w:val="Tabletext"/>
            </w:pPr>
            <w:r w:rsidRPr="00903623">
              <w:t>1</w:t>
            </w:r>
          </w:p>
        </w:tc>
        <w:tc>
          <w:tcPr>
            <w:tcW w:w="2668" w:type="pct"/>
            <w:tcBorders>
              <w:left w:val="single" w:sz="4" w:space="0" w:color="4F81BD"/>
              <w:right w:val="single" w:sz="4" w:space="0" w:color="4F81BD"/>
            </w:tcBorders>
            <w:shd w:val="clear" w:color="auto" w:fill="D3DFEE"/>
          </w:tcPr>
          <w:p w14:paraId="438B7DD4" w14:textId="77777777" w:rsidR="000F1001" w:rsidRPr="00903623" w:rsidRDefault="000F1001" w:rsidP="008C0478">
            <w:pPr>
              <w:pStyle w:val="Tabletext"/>
            </w:pPr>
            <w:r w:rsidRPr="00903623">
              <w:t>Yes, Aboriginal</w:t>
            </w:r>
          </w:p>
        </w:tc>
      </w:tr>
      <w:tr w:rsidR="000F1001" w:rsidRPr="00903623" w14:paraId="438B7DD8" w14:textId="77777777">
        <w:tc>
          <w:tcPr>
            <w:tcW w:w="2332" w:type="pct"/>
            <w:tcBorders>
              <w:left w:val="single" w:sz="4" w:space="0" w:color="4F81BD"/>
              <w:right w:val="single" w:sz="4" w:space="0" w:color="4F81BD"/>
            </w:tcBorders>
            <w:noWrap/>
          </w:tcPr>
          <w:p w14:paraId="438B7DD6" w14:textId="77777777" w:rsidR="000F1001" w:rsidRPr="00903623" w:rsidRDefault="000F1001" w:rsidP="008C0478">
            <w:pPr>
              <w:pStyle w:val="Tabletext"/>
            </w:pPr>
            <w:r w:rsidRPr="00903623">
              <w:t>2</w:t>
            </w:r>
          </w:p>
        </w:tc>
        <w:tc>
          <w:tcPr>
            <w:tcW w:w="2668" w:type="pct"/>
            <w:tcBorders>
              <w:left w:val="single" w:sz="4" w:space="0" w:color="4F81BD"/>
              <w:right w:val="single" w:sz="4" w:space="0" w:color="4F81BD"/>
            </w:tcBorders>
          </w:tcPr>
          <w:p w14:paraId="438B7DD7" w14:textId="77777777" w:rsidR="000F1001" w:rsidRPr="00903623" w:rsidRDefault="000F1001" w:rsidP="008C0478">
            <w:pPr>
              <w:pStyle w:val="Tabletext"/>
            </w:pPr>
            <w:r w:rsidRPr="00903623">
              <w:t>Yes, Torres Strait Islander</w:t>
            </w:r>
          </w:p>
        </w:tc>
      </w:tr>
      <w:tr w:rsidR="000F1001" w:rsidRPr="00903623" w14:paraId="438B7DDB" w14:textId="77777777">
        <w:tc>
          <w:tcPr>
            <w:tcW w:w="2332" w:type="pct"/>
            <w:tcBorders>
              <w:left w:val="single" w:sz="4" w:space="0" w:color="4F81BD"/>
              <w:right w:val="single" w:sz="4" w:space="0" w:color="4F81BD"/>
            </w:tcBorders>
            <w:shd w:val="clear" w:color="auto" w:fill="D3DFEE"/>
            <w:noWrap/>
          </w:tcPr>
          <w:p w14:paraId="438B7DD9" w14:textId="77777777" w:rsidR="000F1001" w:rsidRPr="00903623" w:rsidRDefault="000F1001" w:rsidP="008C0478">
            <w:pPr>
              <w:pStyle w:val="Tabletext"/>
            </w:pPr>
            <w:r w:rsidRPr="00903623">
              <w:t>3</w:t>
            </w:r>
          </w:p>
        </w:tc>
        <w:tc>
          <w:tcPr>
            <w:tcW w:w="2668" w:type="pct"/>
            <w:tcBorders>
              <w:left w:val="single" w:sz="4" w:space="0" w:color="4F81BD"/>
              <w:right w:val="single" w:sz="4" w:space="0" w:color="4F81BD"/>
            </w:tcBorders>
            <w:shd w:val="clear" w:color="auto" w:fill="D3DFEE"/>
          </w:tcPr>
          <w:p w14:paraId="438B7DDA" w14:textId="77777777" w:rsidR="000F1001" w:rsidRPr="00903623" w:rsidRDefault="000F1001" w:rsidP="008C0478">
            <w:pPr>
              <w:pStyle w:val="Tabletext"/>
            </w:pPr>
            <w:r w:rsidRPr="00903623">
              <w:t>Yes, Aboriginal AND Torres Strait Islander</w:t>
            </w:r>
          </w:p>
        </w:tc>
      </w:tr>
      <w:tr w:rsidR="000F1001" w:rsidRPr="00903623" w14:paraId="438B7DDE" w14:textId="77777777">
        <w:tc>
          <w:tcPr>
            <w:tcW w:w="2332" w:type="pct"/>
            <w:tcBorders>
              <w:left w:val="single" w:sz="4" w:space="0" w:color="4F81BD"/>
              <w:right w:val="single" w:sz="4" w:space="0" w:color="4F81BD"/>
            </w:tcBorders>
            <w:noWrap/>
          </w:tcPr>
          <w:p w14:paraId="438B7DDC" w14:textId="77777777" w:rsidR="000F1001" w:rsidRPr="00903623" w:rsidRDefault="000F1001" w:rsidP="008C0478">
            <w:pPr>
              <w:pStyle w:val="Tabletext"/>
            </w:pPr>
            <w:r w:rsidRPr="00903623">
              <w:t>4</w:t>
            </w:r>
          </w:p>
        </w:tc>
        <w:tc>
          <w:tcPr>
            <w:tcW w:w="2668" w:type="pct"/>
            <w:tcBorders>
              <w:left w:val="single" w:sz="4" w:space="0" w:color="4F81BD"/>
              <w:right w:val="single" w:sz="4" w:space="0" w:color="4F81BD"/>
            </w:tcBorders>
          </w:tcPr>
          <w:p w14:paraId="438B7DDD" w14:textId="77777777" w:rsidR="000F1001" w:rsidRPr="00903623" w:rsidRDefault="000F1001" w:rsidP="008C0478">
            <w:pPr>
              <w:pStyle w:val="Tabletext"/>
            </w:pPr>
            <w:r w:rsidRPr="00903623">
              <w:t>No, neither Aboriginal nor Torres Strait Islander</w:t>
            </w:r>
          </w:p>
        </w:tc>
      </w:tr>
      <w:tr w:rsidR="000F1001" w:rsidRPr="00903623" w14:paraId="438B7DE1" w14:textId="77777777">
        <w:tc>
          <w:tcPr>
            <w:tcW w:w="2332" w:type="pct"/>
            <w:tcBorders>
              <w:left w:val="single" w:sz="4" w:space="0" w:color="4F81BD"/>
              <w:right w:val="single" w:sz="4" w:space="0" w:color="4F81BD"/>
            </w:tcBorders>
            <w:shd w:val="clear" w:color="auto" w:fill="D3DFEE"/>
            <w:noWrap/>
          </w:tcPr>
          <w:p w14:paraId="438B7DDF" w14:textId="77777777" w:rsidR="000F1001" w:rsidRPr="00903623" w:rsidRDefault="000F1001" w:rsidP="008C0478">
            <w:pPr>
              <w:pStyle w:val="Tabletext"/>
            </w:pPr>
            <w:r w:rsidRPr="00903623">
              <w:t>@</w:t>
            </w:r>
          </w:p>
        </w:tc>
        <w:tc>
          <w:tcPr>
            <w:tcW w:w="2668" w:type="pct"/>
            <w:tcBorders>
              <w:left w:val="single" w:sz="4" w:space="0" w:color="4F81BD"/>
              <w:right w:val="single" w:sz="4" w:space="0" w:color="4F81BD"/>
            </w:tcBorders>
            <w:shd w:val="clear" w:color="auto" w:fill="D3DFEE"/>
          </w:tcPr>
          <w:p w14:paraId="438B7DE0" w14:textId="77777777" w:rsidR="000F1001" w:rsidRPr="00903623" w:rsidRDefault="000F1001" w:rsidP="008C0478">
            <w:pPr>
              <w:pStyle w:val="Tabletext"/>
            </w:pPr>
            <w:r w:rsidRPr="00903623">
              <w:t>Not stated — question asked of the client but no answer provided.</w:t>
            </w:r>
          </w:p>
        </w:tc>
      </w:tr>
    </w:tbl>
    <w:p w14:paraId="438B7DE2" w14:textId="77777777" w:rsidR="004B5BC0" w:rsidRDefault="004B5BC0"/>
    <w:p w14:paraId="438B7DE3" w14:textId="77777777" w:rsidR="004B5BC0" w:rsidRDefault="00AB18E0" w:rsidP="00E25692">
      <w:pPr>
        <w:pStyle w:val="HeaderSue"/>
        <w:spacing w:before="120"/>
      </w:pPr>
      <w:bookmarkStart w:id="187" w:name="_Toc454272728"/>
      <w:bookmarkStart w:id="188" w:name="IndustryCodeANZSICField"/>
      <w:r>
        <w:lastRenderedPageBreak/>
        <w:t>Industry C</w:t>
      </w:r>
      <w:r w:rsidR="004B5BC0">
        <w:t>ode (ANZSIC)</w:t>
      </w:r>
      <w:bookmarkEnd w:id="187"/>
    </w:p>
    <w:tbl>
      <w:tblPr>
        <w:tblW w:w="10065" w:type="dxa"/>
        <w:tblInd w:w="-459" w:type="dxa"/>
        <w:tblLook w:val="04A0" w:firstRow="1" w:lastRow="0" w:firstColumn="1" w:lastColumn="0" w:noHBand="0" w:noVBand="1"/>
      </w:tblPr>
      <w:tblGrid>
        <w:gridCol w:w="3465"/>
        <w:gridCol w:w="6600"/>
      </w:tblGrid>
      <w:tr w:rsidR="004B5BC0" w:rsidRPr="007D3A01" w14:paraId="438B7DE6" w14:textId="77777777">
        <w:tc>
          <w:tcPr>
            <w:tcW w:w="3465" w:type="dxa"/>
          </w:tcPr>
          <w:bookmarkEnd w:id="188"/>
          <w:p w14:paraId="438B7DE4" w14:textId="77777777" w:rsidR="004B5BC0" w:rsidRPr="007D3A01" w:rsidRDefault="004B5BC0" w:rsidP="00E25692">
            <w:pPr>
              <w:pStyle w:val="Heading2noTOC"/>
              <w:spacing w:before="240"/>
            </w:pPr>
            <w:r w:rsidRPr="007D3A01">
              <w:t>Data element description</w:t>
            </w:r>
          </w:p>
        </w:tc>
        <w:tc>
          <w:tcPr>
            <w:tcW w:w="6600" w:type="dxa"/>
          </w:tcPr>
          <w:p w14:paraId="438B7DE5" w14:textId="77777777" w:rsidR="004B5BC0" w:rsidRPr="004B5BC0" w:rsidRDefault="00416AE3" w:rsidP="00E4681A">
            <w:pPr>
              <w:pStyle w:val="Bodyfirst"/>
              <w:spacing w:before="240"/>
              <w:ind w:left="62"/>
              <w:rPr>
                <w:sz w:val="22"/>
              </w:rPr>
            </w:pPr>
            <w:r>
              <w:t xml:space="preserve">The </w:t>
            </w:r>
            <w:r w:rsidRPr="00A728EB">
              <w:rPr>
                <w:i/>
              </w:rPr>
              <w:t>Industry code (ANZSIC)</w:t>
            </w:r>
            <w:r>
              <w:t xml:space="preserve"> is relevant to the student's employer and is recorded for Skills for Growth enrolments only. The </w:t>
            </w:r>
            <w:r w:rsidRPr="00DA43D7">
              <w:t xml:space="preserve">Australian and New Zealand Standard Industrial Classification </w:t>
            </w:r>
            <w:r>
              <w:t xml:space="preserve">(ANZSIC) </w:t>
            </w:r>
            <w:r w:rsidRPr="00DA43D7">
              <w:t>provide</w:t>
            </w:r>
            <w:r>
              <w:t>s</w:t>
            </w:r>
            <w:r w:rsidRPr="00DA43D7">
              <w:t xml:space="preserve"> a framework for organising data about businesses</w:t>
            </w:r>
            <w:r>
              <w:t xml:space="preserve"> and</w:t>
            </w:r>
            <w:r w:rsidRPr="00DA43D7">
              <w:t xml:space="preserve"> </w:t>
            </w:r>
            <w:r>
              <w:t>g</w:t>
            </w:r>
            <w:r w:rsidRPr="00DA43D7">
              <w:t xml:space="preserve">rouping </w:t>
            </w:r>
            <w:r>
              <w:t xml:space="preserve">them according to </w:t>
            </w:r>
            <w:r w:rsidRPr="00DA43D7">
              <w:t>activit</w:t>
            </w:r>
            <w:r>
              <w:t>y</w:t>
            </w:r>
            <w:r w:rsidRPr="00DA43D7">
              <w:t>.</w:t>
            </w:r>
          </w:p>
        </w:tc>
      </w:tr>
      <w:tr w:rsidR="004B5BC0" w:rsidRPr="007D3A01" w14:paraId="438B7DE9" w14:textId="77777777">
        <w:tc>
          <w:tcPr>
            <w:tcW w:w="3465" w:type="dxa"/>
          </w:tcPr>
          <w:p w14:paraId="438B7DE7" w14:textId="77777777" w:rsidR="004B5BC0" w:rsidRPr="007D3A01" w:rsidRDefault="004B5BC0" w:rsidP="002E3964">
            <w:pPr>
              <w:pStyle w:val="Heading2noTOC"/>
              <w:spacing w:before="180"/>
              <w:ind w:left="57"/>
            </w:pPr>
            <w:r>
              <w:t>Files</w:t>
            </w:r>
          </w:p>
        </w:tc>
        <w:tc>
          <w:tcPr>
            <w:tcW w:w="6600" w:type="dxa"/>
          </w:tcPr>
          <w:p w14:paraId="438B7DE8" w14:textId="77777777" w:rsidR="004B5BC0" w:rsidRPr="00107763" w:rsidRDefault="004B5BC0" w:rsidP="002E3964">
            <w:pPr>
              <w:pStyle w:val="Bodyfirst"/>
              <w:spacing w:before="180"/>
              <w:rPr>
                <w:sz w:val="22"/>
              </w:rPr>
            </w:pPr>
            <w:r>
              <w:t>Enrolment (NAT00120)</w:t>
            </w:r>
          </w:p>
        </w:tc>
      </w:tr>
      <w:tr w:rsidR="004B5BC0" w:rsidRPr="007D3A01" w14:paraId="438B7DEC" w14:textId="77777777">
        <w:tc>
          <w:tcPr>
            <w:tcW w:w="3465" w:type="dxa"/>
          </w:tcPr>
          <w:p w14:paraId="438B7DEA" w14:textId="77777777" w:rsidR="004B5BC0" w:rsidRPr="007D3A01" w:rsidRDefault="004B5BC0" w:rsidP="002E3964">
            <w:pPr>
              <w:pStyle w:val="Heading2noTOC"/>
              <w:spacing w:before="240"/>
            </w:pPr>
            <w:r w:rsidRPr="007D3A01">
              <w:t>Purpose</w:t>
            </w:r>
          </w:p>
        </w:tc>
        <w:tc>
          <w:tcPr>
            <w:tcW w:w="6600" w:type="dxa"/>
          </w:tcPr>
          <w:p w14:paraId="438B7DEB" w14:textId="77777777" w:rsidR="004B5BC0" w:rsidRPr="00107763" w:rsidRDefault="00416AE3" w:rsidP="00621E31">
            <w:pPr>
              <w:pStyle w:val="Bodyfirst"/>
              <w:spacing w:before="240"/>
            </w:pPr>
            <w:r>
              <w:rPr>
                <w:rFonts w:ascii="Helv" w:hAnsi="Helv" w:cs="Helv"/>
                <w:color w:val="000000"/>
                <w:szCs w:val="20"/>
              </w:rPr>
              <w:t>To monitor Skills for Growth training activity</w:t>
            </w:r>
            <w:r>
              <w:t>.</w:t>
            </w:r>
          </w:p>
        </w:tc>
      </w:tr>
      <w:tr w:rsidR="004B5BC0" w:rsidRPr="007D3A01" w14:paraId="438B7DF8" w14:textId="77777777">
        <w:tc>
          <w:tcPr>
            <w:tcW w:w="3465" w:type="dxa"/>
          </w:tcPr>
          <w:p w14:paraId="438B7DED" w14:textId="77777777" w:rsidR="004B5BC0" w:rsidRPr="007D3A01" w:rsidRDefault="004B5BC0" w:rsidP="00E25692">
            <w:pPr>
              <w:pStyle w:val="Heading2noTOC"/>
              <w:spacing w:before="240"/>
            </w:pPr>
            <w:r w:rsidRPr="007D3A01">
              <w:t>Business rules</w:t>
            </w:r>
          </w:p>
        </w:tc>
        <w:tc>
          <w:tcPr>
            <w:tcW w:w="6600" w:type="dxa"/>
          </w:tcPr>
          <w:p w14:paraId="438B7DEE" w14:textId="77777777" w:rsidR="00416AE3" w:rsidRPr="006C7BFA" w:rsidRDefault="00416AE3" w:rsidP="00416AE3">
            <w:pPr>
              <w:pStyle w:val="Bodyfirst"/>
              <w:spacing w:before="240"/>
              <w:rPr>
                <w:sz w:val="22"/>
              </w:rPr>
            </w:pPr>
            <w:r w:rsidRPr="00CE62F6">
              <w:rPr>
                <w:i/>
              </w:rPr>
              <w:t>Industry (ANZSIC) codes</w:t>
            </w:r>
            <w:r>
              <w:t xml:space="preserve"> are only required for </w:t>
            </w:r>
            <w:r w:rsidRPr="00D535B6">
              <w:t xml:space="preserve">Skills for Growth </w:t>
            </w:r>
            <w:r>
              <w:t xml:space="preserve">enrolments which must have one of the following </w:t>
            </w:r>
            <w:r w:rsidRPr="006C7BFA">
              <w:rPr>
                <w:i/>
              </w:rPr>
              <w:t>Funding Source Identifier - State Training Authority</w:t>
            </w:r>
            <w:r>
              <w:t xml:space="preserve"> codes:</w:t>
            </w:r>
          </w:p>
          <w:p w14:paraId="438B7DEF" w14:textId="77777777" w:rsidR="00416AE3" w:rsidRPr="00DE5B79" w:rsidRDefault="00416AE3" w:rsidP="00416AE3">
            <w:pPr>
              <w:pStyle w:val="Bullet"/>
            </w:pPr>
            <w:r w:rsidRPr="00DE5B79">
              <w:t xml:space="preserve">LSG: </w:t>
            </w:r>
            <w:r w:rsidRPr="00835838">
              <w:t>Skills for Growth - Apprentice/Trainee</w:t>
            </w:r>
          </w:p>
          <w:p w14:paraId="438B7DF0" w14:textId="77777777" w:rsidR="00416AE3" w:rsidRPr="00DE5B79" w:rsidRDefault="00416AE3" w:rsidP="00416AE3">
            <w:pPr>
              <w:pStyle w:val="Bullet"/>
            </w:pPr>
            <w:r w:rsidRPr="00DE5B79">
              <w:t xml:space="preserve">PSG: </w:t>
            </w:r>
            <w:r w:rsidRPr="00835838">
              <w:t>Skills for Growth - General (not Apprentice/Trainee)</w:t>
            </w:r>
          </w:p>
          <w:p w14:paraId="438B7DF1" w14:textId="77777777" w:rsidR="00416AE3" w:rsidRPr="00DE5B79" w:rsidRDefault="00416AE3" w:rsidP="00416AE3">
            <w:pPr>
              <w:pStyle w:val="Bullet"/>
            </w:pPr>
            <w:r w:rsidRPr="00DE5B79">
              <w:t xml:space="preserve">SSG: Skills for Growth </w:t>
            </w:r>
            <w:r>
              <w:t xml:space="preserve">- </w:t>
            </w:r>
            <w:r w:rsidRPr="00DE5B79">
              <w:t>Fee for Service</w:t>
            </w:r>
          </w:p>
          <w:p w14:paraId="438B7DF2" w14:textId="77777777" w:rsidR="00416AE3" w:rsidRDefault="00416AE3" w:rsidP="00416AE3">
            <w:pPr>
              <w:pStyle w:val="Body"/>
              <w:spacing w:before="200"/>
            </w:pPr>
            <w:r>
              <w:t xml:space="preserve">From 2013 no new enrolments with </w:t>
            </w:r>
            <w:r w:rsidRPr="00BF73C3">
              <w:rPr>
                <w:rStyle w:val="Field"/>
              </w:rPr>
              <w:t>State Funding Source Identifiers</w:t>
            </w:r>
            <w:r>
              <w:t xml:space="preserve"> </w:t>
            </w:r>
            <w:r w:rsidRPr="00BF73C3">
              <w:rPr>
                <w:rStyle w:val="Value"/>
              </w:rPr>
              <w:t>LSG, PSG</w:t>
            </w:r>
            <w:r>
              <w:t xml:space="preserve"> and </w:t>
            </w:r>
            <w:r w:rsidRPr="00BF73C3">
              <w:rPr>
                <w:rStyle w:val="Value"/>
              </w:rPr>
              <w:t>SSG</w:t>
            </w:r>
            <w:r>
              <w:t xml:space="preserve"> are acceptable. </w:t>
            </w:r>
          </w:p>
          <w:p w14:paraId="438B7DF3" w14:textId="77777777" w:rsidR="00416AE3" w:rsidRDefault="00416AE3" w:rsidP="00416AE3">
            <w:pPr>
              <w:pStyle w:val="Body"/>
              <w:spacing w:before="200"/>
              <w:rPr>
                <w:sz w:val="22"/>
              </w:rPr>
            </w:pPr>
            <w:r>
              <w:t xml:space="preserve">The ANZSIC code will be </w:t>
            </w:r>
            <w:r w:rsidRPr="00D535B6">
              <w:t xml:space="preserve">provided </w:t>
            </w:r>
            <w:r>
              <w:t xml:space="preserve">to RTOs as part of the Skills for Growth enrolment </w:t>
            </w:r>
            <w:r w:rsidRPr="00D535B6">
              <w:t>referral</w:t>
            </w:r>
            <w:r>
              <w:t xml:space="preserve"> process.</w:t>
            </w:r>
          </w:p>
          <w:p w14:paraId="438B7DF4" w14:textId="77777777" w:rsidR="00416AE3" w:rsidRDefault="00416AE3" w:rsidP="00416AE3">
            <w:pPr>
              <w:pStyle w:val="Body"/>
              <w:spacing w:before="200"/>
              <w:rPr>
                <w:sz w:val="22"/>
              </w:rPr>
            </w:pPr>
            <w:r>
              <w:t xml:space="preserve">The two-digit ANZSIC codes and the </w:t>
            </w:r>
            <w:r w:rsidRPr="0054483E">
              <w:rPr>
                <w:rFonts w:cs="Arial"/>
                <w:bCs/>
              </w:rPr>
              <w:t>Australian Bureau of Statistics</w:t>
            </w:r>
            <w:r>
              <w:t xml:space="preserve"> reference source are set out in </w:t>
            </w:r>
            <w:hyperlink w:anchor="Appendix3" w:history="1">
              <w:r>
                <w:rPr>
                  <w:rStyle w:val="Hyperlink"/>
                </w:rPr>
                <w:t>Appendix 3</w:t>
              </w:r>
            </w:hyperlink>
            <w:r>
              <w:t>.</w:t>
            </w:r>
          </w:p>
          <w:p w14:paraId="438B7DF5" w14:textId="77777777" w:rsidR="00416AE3" w:rsidRDefault="00416AE3" w:rsidP="00416AE3">
            <w:pPr>
              <w:pStyle w:val="Body"/>
              <w:spacing w:before="200"/>
              <w:rPr>
                <w:sz w:val="22"/>
              </w:rPr>
            </w:pPr>
            <w:r>
              <w:t xml:space="preserve">This field must be left blank for all records where the </w:t>
            </w:r>
            <w:r w:rsidRPr="006C7BFA">
              <w:rPr>
                <w:i/>
              </w:rPr>
              <w:t>Funding Source Identifier- State Training Authority</w:t>
            </w:r>
            <w:r w:rsidRPr="00E26990">
              <w:t xml:space="preserve"> is</w:t>
            </w:r>
            <w:r>
              <w:t xml:space="preserve"> </w:t>
            </w:r>
            <w:r w:rsidRPr="0049703F">
              <w:rPr>
                <w:b/>
              </w:rPr>
              <w:t>not</w:t>
            </w:r>
            <w:r>
              <w:t xml:space="preserve"> </w:t>
            </w:r>
            <w:r w:rsidRPr="00E25692">
              <w:rPr>
                <w:rStyle w:val="Value"/>
              </w:rPr>
              <w:t>LSG, PSG</w:t>
            </w:r>
            <w:r>
              <w:t xml:space="preserve"> or </w:t>
            </w:r>
            <w:r w:rsidRPr="00E25692">
              <w:rPr>
                <w:rStyle w:val="Value"/>
              </w:rPr>
              <w:t>SSG.</w:t>
            </w:r>
          </w:p>
          <w:p w14:paraId="438B7DF6" w14:textId="4A749F0E" w:rsidR="00416AE3" w:rsidRDefault="00416AE3" w:rsidP="00416AE3">
            <w:pPr>
              <w:pStyle w:val="Body"/>
              <w:spacing w:before="200"/>
              <w:rPr>
                <w:sz w:val="22"/>
              </w:rPr>
            </w:pPr>
            <w:r>
              <w:t xml:space="preserve">The Skills for Growth program ceased in 2012. No enrolments with a </w:t>
            </w:r>
            <w:r w:rsidRPr="00DF7111">
              <w:rPr>
                <w:rStyle w:val="Field"/>
              </w:rPr>
              <w:t>Program Commencement Date</w:t>
            </w:r>
            <w:r>
              <w:t xml:space="preserve"> from 2013 will use the </w:t>
            </w:r>
            <w:r w:rsidRPr="00E25692">
              <w:rPr>
                <w:rStyle w:val="Value"/>
              </w:rPr>
              <w:t>LSG</w:t>
            </w:r>
            <w:r>
              <w:t xml:space="preserve">, </w:t>
            </w:r>
            <w:r w:rsidRPr="00E25692">
              <w:rPr>
                <w:rStyle w:val="Value"/>
              </w:rPr>
              <w:t>PSG</w:t>
            </w:r>
            <w:r>
              <w:t xml:space="preserve"> or </w:t>
            </w:r>
            <w:r w:rsidRPr="00E25692">
              <w:rPr>
                <w:rStyle w:val="Value"/>
              </w:rPr>
              <w:t>SSG</w:t>
            </w:r>
            <w:r>
              <w:t xml:space="preserve"> funding codes so no 2013 enrolments will need to report the </w:t>
            </w:r>
            <w:r w:rsidRPr="002E3964">
              <w:rPr>
                <w:rStyle w:val="Field"/>
              </w:rPr>
              <w:t>Industry Code (ANZSIC).</w:t>
            </w:r>
          </w:p>
          <w:p w14:paraId="438B7DF7" w14:textId="77777777" w:rsidR="004B5BC0" w:rsidRPr="00107763" w:rsidRDefault="00416AE3" w:rsidP="00416AE3">
            <w:pPr>
              <w:pStyle w:val="Body"/>
              <w:spacing w:before="200"/>
              <w:rPr>
                <w:sz w:val="22"/>
              </w:rPr>
            </w:pPr>
            <w:r>
              <w:t xml:space="preserve">Refer to the </w:t>
            </w:r>
            <w:hyperlink w:anchor="Glossary_IndustryCodeANZSIC" w:history="1">
              <w:r w:rsidRPr="00AA01F3">
                <w:rPr>
                  <w:rStyle w:val="Hyperlink"/>
                </w:rPr>
                <w:t>Glossary</w:t>
              </w:r>
            </w:hyperlink>
            <w:r>
              <w:t xml:space="preserve"> for additional information about the </w:t>
            </w:r>
            <w:r w:rsidRPr="002E3964">
              <w:rPr>
                <w:rStyle w:val="Field"/>
              </w:rPr>
              <w:t>Industry code (ANZSIC)</w:t>
            </w:r>
            <w:r>
              <w:t xml:space="preserve"> and Skills for Growth enrolments.</w:t>
            </w:r>
          </w:p>
        </w:tc>
      </w:tr>
      <w:tr w:rsidR="00F47357" w:rsidRPr="007D3A01" w14:paraId="438B7DFB" w14:textId="77777777">
        <w:tc>
          <w:tcPr>
            <w:tcW w:w="3465" w:type="dxa"/>
          </w:tcPr>
          <w:p w14:paraId="438B7DF9" w14:textId="77777777" w:rsidR="00F47357" w:rsidRPr="007D3A01" w:rsidRDefault="00F47357" w:rsidP="006C53AC">
            <w:pPr>
              <w:pStyle w:val="Heading2noTOC"/>
              <w:spacing w:before="280"/>
            </w:pPr>
            <w:r w:rsidRPr="007D3A01">
              <w:t>Revision</w:t>
            </w:r>
          </w:p>
        </w:tc>
        <w:tc>
          <w:tcPr>
            <w:tcW w:w="6600" w:type="dxa"/>
          </w:tcPr>
          <w:p w14:paraId="438B7DFA" w14:textId="77777777" w:rsidR="00F47357" w:rsidRPr="007D3A01" w:rsidRDefault="00416AE3" w:rsidP="006C53AC">
            <w:pPr>
              <w:pStyle w:val="Body"/>
              <w:spacing w:before="280"/>
              <w:rPr>
                <w:sz w:val="22"/>
              </w:rPr>
            </w:pPr>
            <w:r w:rsidRPr="00416AE3">
              <w:t>No change.</w:t>
            </w:r>
          </w:p>
        </w:tc>
      </w:tr>
    </w:tbl>
    <w:p w14:paraId="438B7DFC" w14:textId="77777777" w:rsidR="004B5BC0" w:rsidRDefault="004B5BC0" w:rsidP="0077756C">
      <w:pPr>
        <w:pStyle w:val="DataelementH2noTOC"/>
        <w:spacing w:before="240"/>
        <w:ind w:right="-471"/>
      </w:pPr>
      <w:r>
        <w:t>Field format</w:t>
      </w:r>
    </w:p>
    <w:p w14:paraId="438B7DFD" w14:textId="77777777" w:rsidR="004B5BC0" w:rsidRDefault="004B5BC0" w:rsidP="004B5BC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B5BC0" w:rsidRPr="00C43B7E" w14:paraId="438B7E00" w14:textId="77777777">
        <w:tc>
          <w:tcPr>
            <w:tcW w:w="2332" w:type="pct"/>
            <w:tcBorders>
              <w:top w:val="single" w:sz="4" w:space="0" w:color="4F81BD"/>
              <w:left w:val="single" w:sz="4" w:space="0" w:color="4F81BD"/>
              <w:bottom w:val="single" w:sz="8" w:space="0" w:color="4F81BD"/>
              <w:right w:val="single" w:sz="4" w:space="0" w:color="4F81BD"/>
            </w:tcBorders>
            <w:noWrap/>
          </w:tcPr>
          <w:p w14:paraId="438B7DFE" w14:textId="77777777" w:rsidR="004B5BC0" w:rsidRPr="00C43B7E" w:rsidRDefault="004B5BC0" w:rsidP="00782E67">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DFF" w14:textId="77777777" w:rsidR="004B5BC0" w:rsidRPr="00C43B7E" w:rsidRDefault="004B5BC0" w:rsidP="00782E67">
            <w:pPr>
              <w:pStyle w:val="Tableheading"/>
            </w:pPr>
            <w:r w:rsidRPr="00C43B7E">
              <w:t>Description</w:t>
            </w:r>
          </w:p>
        </w:tc>
      </w:tr>
      <w:tr w:rsidR="004B5BC0" w:rsidRPr="00B8531F" w14:paraId="438B7E03" w14:textId="77777777">
        <w:tc>
          <w:tcPr>
            <w:tcW w:w="2332" w:type="pct"/>
            <w:tcBorders>
              <w:left w:val="single" w:sz="4" w:space="0" w:color="4F81BD"/>
              <w:right w:val="single" w:sz="4" w:space="0" w:color="4F81BD"/>
            </w:tcBorders>
            <w:shd w:val="clear" w:color="auto" w:fill="D3DFEE"/>
            <w:noWrap/>
          </w:tcPr>
          <w:p w14:paraId="438B7E01" w14:textId="77777777" w:rsidR="004B5BC0" w:rsidRPr="00B8531F" w:rsidRDefault="004B5BC0" w:rsidP="00782E67">
            <w:pPr>
              <w:pStyle w:val="Tabletext"/>
            </w:pPr>
            <w:r>
              <w:t>Length</w:t>
            </w:r>
          </w:p>
        </w:tc>
        <w:tc>
          <w:tcPr>
            <w:tcW w:w="2668" w:type="pct"/>
            <w:tcBorders>
              <w:left w:val="single" w:sz="4" w:space="0" w:color="4F81BD"/>
              <w:right w:val="single" w:sz="4" w:space="0" w:color="4F81BD"/>
            </w:tcBorders>
            <w:shd w:val="clear" w:color="auto" w:fill="D3DFEE"/>
          </w:tcPr>
          <w:p w14:paraId="438B7E02" w14:textId="77777777" w:rsidR="004B5BC0" w:rsidRPr="00B8531F" w:rsidRDefault="004B5BC0" w:rsidP="00782E67">
            <w:pPr>
              <w:pStyle w:val="Tabletext"/>
            </w:pPr>
            <w:r>
              <w:t>2</w:t>
            </w:r>
          </w:p>
        </w:tc>
      </w:tr>
      <w:tr w:rsidR="004B5BC0" w:rsidRPr="00B8531F" w14:paraId="438B7E06" w14:textId="77777777">
        <w:tc>
          <w:tcPr>
            <w:tcW w:w="2332" w:type="pct"/>
            <w:tcBorders>
              <w:left w:val="single" w:sz="4" w:space="0" w:color="4F81BD"/>
              <w:right w:val="single" w:sz="4" w:space="0" w:color="4F81BD"/>
            </w:tcBorders>
            <w:noWrap/>
          </w:tcPr>
          <w:p w14:paraId="438B7E04" w14:textId="77777777" w:rsidR="004B5BC0" w:rsidRPr="00B8531F" w:rsidRDefault="004B5BC0" w:rsidP="00782E67">
            <w:pPr>
              <w:pStyle w:val="Tabletext"/>
            </w:pPr>
            <w:r w:rsidRPr="00B8531F">
              <w:t>Type</w:t>
            </w:r>
          </w:p>
        </w:tc>
        <w:tc>
          <w:tcPr>
            <w:tcW w:w="2668" w:type="pct"/>
            <w:tcBorders>
              <w:left w:val="single" w:sz="4" w:space="0" w:color="4F81BD"/>
              <w:right w:val="single" w:sz="4" w:space="0" w:color="4F81BD"/>
            </w:tcBorders>
          </w:tcPr>
          <w:p w14:paraId="438B7E05" w14:textId="77777777" w:rsidR="004B5BC0" w:rsidRPr="00B8531F" w:rsidRDefault="004B5BC0" w:rsidP="00782E67">
            <w:pPr>
              <w:pStyle w:val="Tabletext"/>
            </w:pPr>
            <w:r>
              <w:t>Numeric</w:t>
            </w:r>
          </w:p>
        </w:tc>
      </w:tr>
      <w:tr w:rsidR="004B5BC0" w:rsidRPr="00B8531F" w14:paraId="438B7E09" w14:textId="77777777">
        <w:tc>
          <w:tcPr>
            <w:tcW w:w="2332" w:type="pct"/>
            <w:tcBorders>
              <w:left w:val="single" w:sz="4" w:space="0" w:color="4F81BD"/>
              <w:right w:val="single" w:sz="4" w:space="0" w:color="4F81BD"/>
            </w:tcBorders>
            <w:shd w:val="clear" w:color="auto" w:fill="D3DFEE"/>
            <w:noWrap/>
          </w:tcPr>
          <w:p w14:paraId="438B7E07" w14:textId="77777777" w:rsidR="004B5BC0" w:rsidRPr="00B8531F" w:rsidRDefault="004B5BC0" w:rsidP="00782E67">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7E08" w14:textId="77777777" w:rsidR="004B5BC0" w:rsidRPr="00B8531F" w:rsidRDefault="004B5BC0" w:rsidP="00782E67">
            <w:pPr>
              <w:pStyle w:val="Tabletext"/>
            </w:pPr>
            <w:r>
              <w:t>Right</w:t>
            </w:r>
          </w:p>
        </w:tc>
      </w:tr>
      <w:tr w:rsidR="004B5BC0" w:rsidRPr="00B8531F" w14:paraId="438B7E0C" w14:textId="77777777">
        <w:tc>
          <w:tcPr>
            <w:tcW w:w="2332" w:type="pct"/>
            <w:tcBorders>
              <w:left w:val="single" w:sz="4" w:space="0" w:color="4F81BD"/>
              <w:bottom w:val="single" w:sz="4" w:space="0" w:color="4F81BD"/>
              <w:right w:val="single" w:sz="4" w:space="0" w:color="4F81BD"/>
            </w:tcBorders>
            <w:noWrap/>
          </w:tcPr>
          <w:p w14:paraId="438B7E0A" w14:textId="77777777" w:rsidR="004B5BC0" w:rsidRPr="00B8531F" w:rsidRDefault="004B5BC0" w:rsidP="00782E67">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7E0B" w14:textId="77777777" w:rsidR="004B5BC0" w:rsidRPr="00B8531F" w:rsidRDefault="007B7411" w:rsidP="00782E67">
            <w:pPr>
              <w:pStyle w:val="Tabletext"/>
            </w:pPr>
            <w:r>
              <w:t>None</w:t>
            </w:r>
          </w:p>
        </w:tc>
      </w:tr>
    </w:tbl>
    <w:p w14:paraId="438B7E0D" w14:textId="77777777" w:rsidR="006326F4" w:rsidRDefault="006326F4" w:rsidP="00A41DF6">
      <w:pPr>
        <w:pStyle w:val="Heading1noTOC"/>
      </w:pPr>
      <w:r>
        <w:lastRenderedPageBreak/>
        <w:t>Industry Code (ANZSIC)</w:t>
      </w:r>
      <w:r w:rsidR="003D59A6">
        <w:t xml:space="preserve"> - (continued)</w:t>
      </w:r>
    </w:p>
    <w:p w14:paraId="438B7E0E" w14:textId="77777777" w:rsidR="006326F4" w:rsidRDefault="006326F4" w:rsidP="00A41DF6">
      <w:pPr>
        <w:pStyle w:val="DataelementH2noTOC"/>
        <w:spacing w:before="0"/>
        <w:ind w:right="-471"/>
      </w:pPr>
    </w:p>
    <w:p w14:paraId="438B7E0F" w14:textId="77777777" w:rsidR="004B5BC0" w:rsidRPr="00404B22" w:rsidRDefault="004B5BC0" w:rsidP="00A41DF6">
      <w:pPr>
        <w:pStyle w:val="DataelementH2noTOC"/>
        <w:spacing w:before="0"/>
        <w:ind w:right="-471"/>
      </w:pPr>
      <w:r>
        <w:t>Field value</w:t>
      </w:r>
    </w:p>
    <w:p w14:paraId="438B7E10" w14:textId="77777777" w:rsidR="004B5BC0" w:rsidRDefault="004B5BC0" w:rsidP="004B5BC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B5BC0" w:rsidRPr="00632258" w14:paraId="438B7E13" w14:textId="77777777">
        <w:tc>
          <w:tcPr>
            <w:tcW w:w="2332" w:type="pct"/>
            <w:tcBorders>
              <w:top w:val="single" w:sz="4" w:space="0" w:color="4F81BD"/>
              <w:left w:val="single" w:sz="4" w:space="0" w:color="4F81BD"/>
              <w:bottom w:val="single" w:sz="8" w:space="0" w:color="4F81BD"/>
              <w:right w:val="single" w:sz="4" w:space="0" w:color="4F81BD"/>
            </w:tcBorders>
            <w:noWrap/>
          </w:tcPr>
          <w:p w14:paraId="438B7E11" w14:textId="77777777" w:rsidR="004B5BC0" w:rsidRPr="00632258" w:rsidRDefault="004B5BC0" w:rsidP="00782E67">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7E12" w14:textId="77777777" w:rsidR="004B5BC0" w:rsidRPr="00632258" w:rsidRDefault="004B5BC0" w:rsidP="00782E67">
            <w:pPr>
              <w:pStyle w:val="Tableheading"/>
            </w:pPr>
            <w:r w:rsidRPr="00632258">
              <w:t>Description</w:t>
            </w:r>
          </w:p>
        </w:tc>
      </w:tr>
      <w:tr w:rsidR="004B5BC0" w:rsidRPr="005F6406" w14:paraId="438B7E16" w14:textId="77777777">
        <w:tc>
          <w:tcPr>
            <w:tcW w:w="2332" w:type="pct"/>
            <w:tcBorders>
              <w:left w:val="single" w:sz="4" w:space="0" w:color="4F81BD"/>
              <w:right w:val="single" w:sz="4" w:space="0" w:color="4F81BD"/>
            </w:tcBorders>
            <w:shd w:val="clear" w:color="auto" w:fill="D3DFEE"/>
            <w:noWrap/>
          </w:tcPr>
          <w:p w14:paraId="438B7E14" w14:textId="77777777" w:rsidR="004B5BC0" w:rsidRDefault="00AA6AD9" w:rsidP="00782E67">
            <w:pPr>
              <w:pStyle w:val="Tabletext"/>
            </w:pPr>
            <w:r>
              <w:t>01-96</w:t>
            </w:r>
          </w:p>
        </w:tc>
        <w:tc>
          <w:tcPr>
            <w:tcW w:w="2668" w:type="pct"/>
            <w:tcBorders>
              <w:left w:val="single" w:sz="4" w:space="0" w:color="4F81BD"/>
              <w:right w:val="single" w:sz="4" w:space="0" w:color="4F81BD"/>
            </w:tcBorders>
            <w:shd w:val="clear" w:color="auto" w:fill="D3DFEE"/>
          </w:tcPr>
          <w:p w14:paraId="438B7E15" w14:textId="77777777" w:rsidR="004B5BC0" w:rsidRDefault="00AA6AD9" w:rsidP="00782E67">
            <w:pPr>
              <w:pStyle w:val="Tabletext"/>
            </w:pPr>
            <w:r>
              <w:t>A valid two</w:t>
            </w:r>
            <w:r w:rsidRPr="000545A5">
              <w:t xml:space="preserve">-digit </w:t>
            </w:r>
            <w:r>
              <w:t>industry</w:t>
            </w:r>
            <w:r w:rsidRPr="000545A5">
              <w:t xml:space="preserve"> code</w:t>
            </w:r>
            <w:r>
              <w:t xml:space="preserve"> as set out in </w:t>
            </w:r>
            <w:hyperlink w:anchor="_Appendix_6:_ANZSIC" w:history="1">
              <w:r w:rsidR="00E53E4C">
                <w:rPr>
                  <w:rStyle w:val="Hyperlink"/>
                </w:rPr>
                <w:t>Appendix 3</w:t>
              </w:r>
            </w:hyperlink>
          </w:p>
        </w:tc>
      </w:tr>
      <w:tr w:rsidR="004B5BC0" w:rsidRPr="005F6406" w14:paraId="438B7E19" w14:textId="77777777">
        <w:tc>
          <w:tcPr>
            <w:tcW w:w="2332" w:type="pct"/>
            <w:tcBorders>
              <w:left w:val="single" w:sz="4" w:space="0" w:color="4F81BD"/>
              <w:right w:val="single" w:sz="4" w:space="0" w:color="4F81BD"/>
            </w:tcBorders>
            <w:noWrap/>
          </w:tcPr>
          <w:p w14:paraId="438B7E17" w14:textId="77777777" w:rsidR="004B5BC0" w:rsidRDefault="00AA6AD9" w:rsidP="00782E67">
            <w:pPr>
              <w:pStyle w:val="Tabletext"/>
            </w:pPr>
            <w:r>
              <w:t>Blank</w:t>
            </w:r>
          </w:p>
        </w:tc>
        <w:tc>
          <w:tcPr>
            <w:tcW w:w="2668" w:type="pct"/>
            <w:tcBorders>
              <w:left w:val="single" w:sz="4" w:space="0" w:color="4F81BD"/>
              <w:right w:val="single" w:sz="4" w:space="0" w:color="4F81BD"/>
            </w:tcBorders>
          </w:tcPr>
          <w:p w14:paraId="438B7E18" w14:textId="77777777" w:rsidR="004B5BC0" w:rsidRDefault="00AA6AD9" w:rsidP="00782E67">
            <w:pPr>
              <w:pStyle w:val="Tabletext"/>
            </w:pPr>
            <w:r>
              <w:t>W</w:t>
            </w:r>
            <w:r w:rsidRPr="00042B00">
              <w:t xml:space="preserve">here the </w:t>
            </w:r>
            <w:r w:rsidRPr="00042B00">
              <w:rPr>
                <w:i/>
              </w:rPr>
              <w:t>Funding Source Identifier- State Training Authority</w:t>
            </w:r>
            <w:r w:rsidRPr="00042B00">
              <w:t xml:space="preserve"> is not LSG, PSG or SSG</w:t>
            </w:r>
          </w:p>
        </w:tc>
      </w:tr>
    </w:tbl>
    <w:p w14:paraId="438B7E1A" w14:textId="167A642E" w:rsidR="000F1001" w:rsidRDefault="000F1001" w:rsidP="009D5D4D">
      <w:pPr>
        <w:pStyle w:val="HeaderSue"/>
      </w:pPr>
      <w:bookmarkStart w:id="189" w:name="_Toc454272729"/>
      <w:bookmarkStart w:id="190" w:name="LabourForceStatusIdentifierField"/>
      <w:r>
        <w:lastRenderedPageBreak/>
        <w:t>Labour Force Stat</w:t>
      </w:r>
      <w:r w:rsidRPr="009D5D4D">
        <w:t>u</w:t>
      </w:r>
      <w:r>
        <w:t>s Identifier</w:t>
      </w:r>
      <w:bookmarkEnd w:id="189"/>
    </w:p>
    <w:tbl>
      <w:tblPr>
        <w:tblW w:w="10065" w:type="dxa"/>
        <w:tblInd w:w="-459" w:type="dxa"/>
        <w:tblLook w:val="04A0" w:firstRow="1" w:lastRow="0" w:firstColumn="1" w:lastColumn="0" w:noHBand="0" w:noVBand="1"/>
      </w:tblPr>
      <w:tblGrid>
        <w:gridCol w:w="3465"/>
        <w:gridCol w:w="6600"/>
      </w:tblGrid>
      <w:tr w:rsidR="000F1001" w:rsidRPr="007D3A01" w14:paraId="438B7E1D" w14:textId="77777777">
        <w:tc>
          <w:tcPr>
            <w:tcW w:w="3465" w:type="dxa"/>
          </w:tcPr>
          <w:bookmarkEnd w:id="190"/>
          <w:p w14:paraId="438B7E1B" w14:textId="77777777" w:rsidR="000F1001" w:rsidRPr="007D3A01" w:rsidRDefault="000F1001" w:rsidP="008C0478">
            <w:pPr>
              <w:pStyle w:val="Heading2noTOC"/>
            </w:pPr>
            <w:r w:rsidRPr="007D3A01">
              <w:t>Data element description</w:t>
            </w:r>
          </w:p>
        </w:tc>
        <w:tc>
          <w:tcPr>
            <w:tcW w:w="6600" w:type="dxa"/>
          </w:tcPr>
          <w:p w14:paraId="438B7E1C" w14:textId="77777777" w:rsidR="000F1001" w:rsidRPr="00144D9E" w:rsidRDefault="000F1001" w:rsidP="008C0478">
            <w:pPr>
              <w:pStyle w:val="Bodyfirst"/>
            </w:pPr>
            <w:r>
              <w:t>A code that best describes a client’s employment status.</w:t>
            </w:r>
          </w:p>
        </w:tc>
      </w:tr>
      <w:tr w:rsidR="000F1001" w:rsidRPr="007D3A01" w14:paraId="438B7E20" w14:textId="77777777">
        <w:tc>
          <w:tcPr>
            <w:tcW w:w="3465" w:type="dxa"/>
          </w:tcPr>
          <w:p w14:paraId="438B7E1E" w14:textId="77777777" w:rsidR="000F1001" w:rsidRPr="007D3A01" w:rsidRDefault="000F1001" w:rsidP="00540977">
            <w:pPr>
              <w:pStyle w:val="Heading2noTOC"/>
            </w:pPr>
            <w:r w:rsidRPr="007D3A01">
              <w:t>File</w:t>
            </w:r>
          </w:p>
        </w:tc>
        <w:tc>
          <w:tcPr>
            <w:tcW w:w="6600" w:type="dxa"/>
          </w:tcPr>
          <w:p w14:paraId="438B7E1F" w14:textId="77777777" w:rsidR="000F1001" w:rsidRPr="00144D9E" w:rsidRDefault="000F1001" w:rsidP="008C0478">
            <w:pPr>
              <w:pStyle w:val="Bodyfirst"/>
            </w:pPr>
            <w:r>
              <w:t>Client (NAT00080)</w:t>
            </w:r>
          </w:p>
        </w:tc>
      </w:tr>
      <w:tr w:rsidR="000F1001" w:rsidRPr="007D3A01" w14:paraId="438B7E23" w14:textId="77777777">
        <w:tc>
          <w:tcPr>
            <w:tcW w:w="3465" w:type="dxa"/>
          </w:tcPr>
          <w:p w14:paraId="438B7E21" w14:textId="77777777" w:rsidR="000F1001" w:rsidRPr="007D3A01" w:rsidRDefault="000F1001" w:rsidP="008C0478">
            <w:pPr>
              <w:pStyle w:val="Heading2noTOC"/>
            </w:pPr>
            <w:r w:rsidRPr="007D3A01">
              <w:t>Purpose</w:t>
            </w:r>
          </w:p>
        </w:tc>
        <w:tc>
          <w:tcPr>
            <w:tcW w:w="6600" w:type="dxa"/>
          </w:tcPr>
          <w:p w14:paraId="438B7E22" w14:textId="77777777" w:rsidR="000F1001" w:rsidRPr="00144D9E" w:rsidRDefault="000F1001" w:rsidP="008C0478">
            <w:pPr>
              <w:pStyle w:val="Bodyfirst"/>
            </w:pPr>
            <w:r>
              <w:t xml:space="preserve">To provide information </w:t>
            </w:r>
            <w:r w:rsidR="00CF5276">
              <w:t>on VET</w:t>
            </w:r>
            <w:r>
              <w:t xml:space="preserve"> participation by </w:t>
            </w:r>
            <w:r w:rsidR="00CF5276">
              <w:t xml:space="preserve">clients’ </w:t>
            </w:r>
            <w:r>
              <w:t>declared employment status</w:t>
            </w:r>
            <w:r w:rsidR="00CF5276">
              <w:t>.</w:t>
            </w:r>
          </w:p>
        </w:tc>
      </w:tr>
      <w:tr w:rsidR="000F1001" w:rsidRPr="007D3A01" w14:paraId="438B7E28" w14:textId="77777777">
        <w:tc>
          <w:tcPr>
            <w:tcW w:w="3465" w:type="dxa"/>
          </w:tcPr>
          <w:p w14:paraId="438B7E24" w14:textId="77777777" w:rsidR="000F1001" w:rsidRPr="007D3A01" w:rsidRDefault="000F1001" w:rsidP="008C0478">
            <w:pPr>
              <w:pStyle w:val="Heading2noTOC"/>
            </w:pPr>
            <w:r w:rsidRPr="007D3A01">
              <w:t>Business rules</w:t>
            </w:r>
          </w:p>
        </w:tc>
        <w:tc>
          <w:tcPr>
            <w:tcW w:w="6600" w:type="dxa"/>
          </w:tcPr>
          <w:p w14:paraId="438B7E25" w14:textId="5E508AF3" w:rsidR="000F1001" w:rsidRDefault="000F1001" w:rsidP="008C0478">
            <w:pPr>
              <w:pStyle w:val="Bodyfirst"/>
            </w:pPr>
            <w:r>
              <w:t xml:space="preserve">The training organisation normally collects this information via a standard question on the client’s enrolment form.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7E26" w14:textId="77777777" w:rsidR="000F1001" w:rsidRDefault="000F1001" w:rsidP="008C0478">
            <w:pPr>
              <w:pStyle w:val="Body"/>
            </w:pPr>
            <w:r>
              <w:t>It should reflect the client’s employment status at the time of their most recent enrolment.</w:t>
            </w:r>
          </w:p>
          <w:p w14:paraId="438B7E27" w14:textId="77777777" w:rsidR="000F1001" w:rsidRPr="00336C8F" w:rsidRDefault="000F1001" w:rsidP="008C0478">
            <w:pPr>
              <w:pStyle w:val="Body"/>
            </w:pPr>
            <w:r w:rsidRPr="00C965BF">
              <w:rPr>
                <w:b/>
              </w:rPr>
              <w:t>This field must not be blank</w:t>
            </w:r>
            <w:r>
              <w:t>.</w:t>
            </w:r>
            <w:r w:rsidR="004A1108">
              <w:t xml:space="preserve"> </w:t>
            </w:r>
            <w:r w:rsidR="004A1108" w:rsidRPr="00C071E0">
              <w:t>(vr.80043)</w:t>
            </w:r>
          </w:p>
        </w:tc>
      </w:tr>
      <w:tr w:rsidR="000F1001" w:rsidRPr="007D3A01" w14:paraId="438B7E2B" w14:textId="77777777">
        <w:tc>
          <w:tcPr>
            <w:tcW w:w="3465" w:type="dxa"/>
          </w:tcPr>
          <w:p w14:paraId="438B7E29" w14:textId="77777777" w:rsidR="000F1001" w:rsidRPr="007D3A01" w:rsidRDefault="000F1001">
            <w:pPr>
              <w:pStyle w:val="Heading2noTOC"/>
              <w:spacing w:before="280"/>
            </w:pPr>
            <w:r w:rsidRPr="007D3A01">
              <w:t>Revision</w:t>
            </w:r>
          </w:p>
        </w:tc>
        <w:tc>
          <w:tcPr>
            <w:tcW w:w="6600" w:type="dxa"/>
          </w:tcPr>
          <w:p w14:paraId="438B7E2A" w14:textId="77777777" w:rsidR="000F1001" w:rsidRPr="00107763" w:rsidRDefault="00265F86">
            <w:pPr>
              <w:pStyle w:val="Body"/>
              <w:spacing w:before="280"/>
            </w:pPr>
            <w:r w:rsidRPr="006C53AC">
              <w:t>No change</w:t>
            </w:r>
            <w:r w:rsidR="002328EA">
              <w:t>.</w:t>
            </w:r>
          </w:p>
        </w:tc>
      </w:tr>
    </w:tbl>
    <w:p w14:paraId="438B7E2C" w14:textId="77777777" w:rsidR="000F1001" w:rsidRDefault="000F1001" w:rsidP="000F1001">
      <w:pPr>
        <w:pStyle w:val="DataelementH2noTOC"/>
      </w:pPr>
      <w:r>
        <w:t>Field format</w:t>
      </w:r>
    </w:p>
    <w:p w14:paraId="438B7E2D"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30" w14:textId="77777777">
        <w:tc>
          <w:tcPr>
            <w:tcW w:w="2332" w:type="pct"/>
            <w:tcBorders>
              <w:top w:val="single" w:sz="4" w:space="0" w:color="4F81BD"/>
              <w:left w:val="single" w:sz="4" w:space="0" w:color="4F81BD"/>
              <w:bottom w:val="single" w:sz="8" w:space="0" w:color="4F81BD"/>
              <w:right w:val="single" w:sz="4" w:space="0" w:color="4F81BD"/>
            </w:tcBorders>
            <w:noWrap/>
          </w:tcPr>
          <w:p w14:paraId="438B7E2E"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2F" w14:textId="77777777" w:rsidR="000F1001" w:rsidRPr="00C43B7E" w:rsidRDefault="000F1001" w:rsidP="00F04A5B">
            <w:pPr>
              <w:pStyle w:val="Tableheading"/>
            </w:pPr>
            <w:r w:rsidRPr="00C43B7E">
              <w:t>Description</w:t>
            </w:r>
          </w:p>
        </w:tc>
      </w:tr>
      <w:tr w:rsidR="000F1001" w:rsidRPr="005C3A19" w14:paraId="438B7E33" w14:textId="77777777">
        <w:tc>
          <w:tcPr>
            <w:tcW w:w="2332" w:type="pct"/>
            <w:tcBorders>
              <w:left w:val="single" w:sz="4" w:space="0" w:color="4F81BD"/>
              <w:right w:val="single" w:sz="4" w:space="0" w:color="4F81BD"/>
            </w:tcBorders>
            <w:shd w:val="clear" w:color="auto" w:fill="D3DFEE"/>
            <w:noWrap/>
          </w:tcPr>
          <w:p w14:paraId="438B7E31"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E32" w14:textId="77777777" w:rsidR="000F1001" w:rsidRPr="005C3A19" w:rsidRDefault="000F1001" w:rsidP="008C0478">
            <w:pPr>
              <w:pStyle w:val="Tabletext"/>
            </w:pPr>
            <w:r>
              <w:t>2</w:t>
            </w:r>
          </w:p>
        </w:tc>
      </w:tr>
      <w:tr w:rsidR="000F1001" w:rsidRPr="005C3A19" w14:paraId="438B7E36" w14:textId="77777777">
        <w:tc>
          <w:tcPr>
            <w:tcW w:w="2332" w:type="pct"/>
            <w:tcBorders>
              <w:left w:val="single" w:sz="4" w:space="0" w:color="4F81BD"/>
              <w:right w:val="single" w:sz="4" w:space="0" w:color="4F81BD"/>
            </w:tcBorders>
            <w:noWrap/>
          </w:tcPr>
          <w:p w14:paraId="438B7E34"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E35" w14:textId="77777777" w:rsidR="000F1001" w:rsidRPr="005C3A19" w:rsidRDefault="00415C26" w:rsidP="008C0478">
            <w:pPr>
              <w:pStyle w:val="Tabletext"/>
            </w:pPr>
            <w:r>
              <w:t>Alphanumeric</w:t>
            </w:r>
          </w:p>
        </w:tc>
      </w:tr>
      <w:tr w:rsidR="000F1001" w:rsidRPr="005C3A19" w14:paraId="438B7E39" w14:textId="77777777">
        <w:tc>
          <w:tcPr>
            <w:tcW w:w="2332" w:type="pct"/>
            <w:tcBorders>
              <w:left w:val="single" w:sz="4" w:space="0" w:color="4F81BD"/>
              <w:right w:val="single" w:sz="4" w:space="0" w:color="4F81BD"/>
            </w:tcBorders>
            <w:shd w:val="clear" w:color="auto" w:fill="D3DFEE"/>
            <w:noWrap/>
          </w:tcPr>
          <w:p w14:paraId="438B7E37"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E38" w14:textId="77777777" w:rsidR="000F1001" w:rsidRPr="005C3A19" w:rsidRDefault="007B7411" w:rsidP="008C0478">
            <w:pPr>
              <w:pStyle w:val="Tabletext"/>
            </w:pPr>
            <w:r>
              <w:t>None</w:t>
            </w:r>
          </w:p>
        </w:tc>
      </w:tr>
      <w:tr w:rsidR="000F1001" w:rsidRPr="005C3A19" w14:paraId="438B7E3C" w14:textId="77777777">
        <w:tc>
          <w:tcPr>
            <w:tcW w:w="2332" w:type="pct"/>
            <w:tcBorders>
              <w:left w:val="single" w:sz="4" w:space="0" w:color="4F81BD"/>
              <w:bottom w:val="single" w:sz="4" w:space="0" w:color="4F81BD"/>
              <w:right w:val="single" w:sz="4" w:space="0" w:color="4F81BD"/>
            </w:tcBorders>
            <w:noWrap/>
          </w:tcPr>
          <w:p w14:paraId="438B7E3A"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E3B" w14:textId="77777777" w:rsidR="000F1001" w:rsidRPr="005C3A19" w:rsidRDefault="007B7411" w:rsidP="008C0478">
            <w:pPr>
              <w:pStyle w:val="Tabletext"/>
            </w:pPr>
            <w:r>
              <w:t>None</w:t>
            </w:r>
          </w:p>
        </w:tc>
      </w:tr>
    </w:tbl>
    <w:p w14:paraId="438B7E3D" w14:textId="77777777" w:rsidR="000F1001" w:rsidRPr="00404B22" w:rsidRDefault="000F1001" w:rsidP="000F1001">
      <w:pPr>
        <w:pStyle w:val="DataelementH2noTOC"/>
      </w:pPr>
      <w:r>
        <w:t>Field value</w:t>
      </w:r>
    </w:p>
    <w:p w14:paraId="438B7E3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41" w14:textId="77777777">
        <w:tc>
          <w:tcPr>
            <w:tcW w:w="2332" w:type="pct"/>
            <w:tcBorders>
              <w:top w:val="single" w:sz="4" w:space="0" w:color="4F81BD"/>
              <w:left w:val="single" w:sz="4" w:space="0" w:color="4F81BD"/>
              <w:bottom w:val="single" w:sz="8" w:space="0" w:color="4F81BD"/>
              <w:right w:val="single" w:sz="4" w:space="0" w:color="4F81BD"/>
            </w:tcBorders>
            <w:noWrap/>
          </w:tcPr>
          <w:p w14:paraId="438B7E3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40" w14:textId="77777777" w:rsidR="000F1001" w:rsidRPr="00C43B7E" w:rsidRDefault="000F1001" w:rsidP="00F04A5B">
            <w:pPr>
              <w:pStyle w:val="Tableheading"/>
            </w:pPr>
            <w:r w:rsidRPr="00C43B7E">
              <w:t>Description</w:t>
            </w:r>
          </w:p>
        </w:tc>
      </w:tr>
      <w:tr w:rsidR="000F1001" w:rsidRPr="00D11F63" w14:paraId="438B7E44" w14:textId="77777777">
        <w:tc>
          <w:tcPr>
            <w:tcW w:w="2332" w:type="pct"/>
            <w:tcBorders>
              <w:left w:val="single" w:sz="4" w:space="0" w:color="4F81BD"/>
              <w:right w:val="single" w:sz="4" w:space="0" w:color="4F81BD"/>
            </w:tcBorders>
            <w:shd w:val="clear" w:color="auto" w:fill="D3DFEE"/>
            <w:noWrap/>
          </w:tcPr>
          <w:p w14:paraId="438B7E42" w14:textId="77777777" w:rsidR="000F1001" w:rsidRPr="00D11F63" w:rsidRDefault="000F1001" w:rsidP="008C0478">
            <w:pPr>
              <w:pStyle w:val="Tabletext"/>
            </w:pPr>
            <w:r w:rsidRPr="00D11F63">
              <w:t>01</w:t>
            </w:r>
          </w:p>
        </w:tc>
        <w:tc>
          <w:tcPr>
            <w:tcW w:w="2668" w:type="pct"/>
            <w:tcBorders>
              <w:left w:val="single" w:sz="4" w:space="0" w:color="4F81BD"/>
              <w:right w:val="single" w:sz="4" w:space="0" w:color="4F81BD"/>
            </w:tcBorders>
            <w:shd w:val="clear" w:color="auto" w:fill="D3DFEE"/>
          </w:tcPr>
          <w:p w14:paraId="438B7E43" w14:textId="77777777" w:rsidR="000F1001" w:rsidRPr="00D11F63" w:rsidRDefault="000F1001" w:rsidP="008C0478">
            <w:pPr>
              <w:pStyle w:val="Tabletext"/>
            </w:pPr>
            <w:r w:rsidRPr="00D11F63">
              <w:t>Full-time employee</w:t>
            </w:r>
          </w:p>
        </w:tc>
      </w:tr>
      <w:tr w:rsidR="000F1001" w:rsidRPr="00D11F63" w14:paraId="438B7E47" w14:textId="77777777">
        <w:tc>
          <w:tcPr>
            <w:tcW w:w="2332" w:type="pct"/>
            <w:tcBorders>
              <w:left w:val="single" w:sz="4" w:space="0" w:color="4F81BD"/>
              <w:right w:val="single" w:sz="4" w:space="0" w:color="4F81BD"/>
            </w:tcBorders>
            <w:noWrap/>
          </w:tcPr>
          <w:p w14:paraId="438B7E45" w14:textId="77777777" w:rsidR="000F1001" w:rsidRPr="00D11F63" w:rsidRDefault="000F1001" w:rsidP="008C0478">
            <w:pPr>
              <w:pStyle w:val="Tabletext"/>
            </w:pPr>
            <w:r w:rsidRPr="00D11F63">
              <w:t>02</w:t>
            </w:r>
          </w:p>
        </w:tc>
        <w:tc>
          <w:tcPr>
            <w:tcW w:w="2668" w:type="pct"/>
            <w:tcBorders>
              <w:left w:val="single" w:sz="4" w:space="0" w:color="4F81BD"/>
              <w:right w:val="single" w:sz="4" w:space="0" w:color="4F81BD"/>
            </w:tcBorders>
          </w:tcPr>
          <w:p w14:paraId="438B7E46" w14:textId="77777777" w:rsidR="000F1001" w:rsidRPr="00D11F63" w:rsidRDefault="000F1001" w:rsidP="008C0478">
            <w:pPr>
              <w:pStyle w:val="Tabletext"/>
            </w:pPr>
            <w:r w:rsidRPr="00D11F63">
              <w:t>Part-time employee</w:t>
            </w:r>
          </w:p>
        </w:tc>
      </w:tr>
      <w:tr w:rsidR="000F1001" w:rsidRPr="00D11F63" w14:paraId="438B7E4A" w14:textId="77777777">
        <w:tc>
          <w:tcPr>
            <w:tcW w:w="2332" w:type="pct"/>
            <w:tcBorders>
              <w:left w:val="single" w:sz="4" w:space="0" w:color="4F81BD"/>
              <w:right w:val="single" w:sz="4" w:space="0" w:color="4F81BD"/>
            </w:tcBorders>
            <w:shd w:val="clear" w:color="auto" w:fill="D3DFEE"/>
            <w:noWrap/>
          </w:tcPr>
          <w:p w14:paraId="438B7E48" w14:textId="77777777" w:rsidR="000F1001" w:rsidRPr="00D11F63" w:rsidRDefault="000F1001" w:rsidP="008C0478">
            <w:pPr>
              <w:pStyle w:val="Tabletext"/>
            </w:pPr>
            <w:r w:rsidRPr="00D11F63">
              <w:t>03</w:t>
            </w:r>
          </w:p>
        </w:tc>
        <w:tc>
          <w:tcPr>
            <w:tcW w:w="2668" w:type="pct"/>
            <w:tcBorders>
              <w:left w:val="single" w:sz="4" w:space="0" w:color="4F81BD"/>
              <w:right w:val="single" w:sz="4" w:space="0" w:color="4F81BD"/>
            </w:tcBorders>
            <w:shd w:val="clear" w:color="auto" w:fill="D3DFEE"/>
          </w:tcPr>
          <w:p w14:paraId="438B7E49" w14:textId="77777777" w:rsidR="000F1001" w:rsidRPr="00D11F63" w:rsidRDefault="000F1001" w:rsidP="008C0478">
            <w:pPr>
              <w:pStyle w:val="Tabletext"/>
            </w:pPr>
            <w:r w:rsidRPr="00D11F63">
              <w:t xml:space="preserve">Self employed </w:t>
            </w:r>
            <w:r w:rsidR="00CF5276">
              <w:t>-</w:t>
            </w:r>
            <w:r w:rsidRPr="00D11F63">
              <w:t xml:space="preserve"> not employing others</w:t>
            </w:r>
          </w:p>
        </w:tc>
      </w:tr>
      <w:tr w:rsidR="000F1001" w:rsidRPr="00D11F63" w14:paraId="438B7E4D" w14:textId="77777777">
        <w:tc>
          <w:tcPr>
            <w:tcW w:w="2332" w:type="pct"/>
            <w:tcBorders>
              <w:left w:val="single" w:sz="4" w:space="0" w:color="4F81BD"/>
              <w:right w:val="single" w:sz="4" w:space="0" w:color="4F81BD"/>
            </w:tcBorders>
            <w:noWrap/>
          </w:tcPr>
          <w:p w14:paraId="438B7E4B" w14:textId="77777777" w:rsidR="000F1001" w:rsidRPr="00D11F63" w:rsidRDefault="000F1001" w:rsidP="008C0478">
            <w:pPr>
              <w:pStyle w:val="Tabletext"/>
            </w:pPr>
            <w:r w:rsidRPr="00D11F63">
              <w:t>04</w:t>
            </w:r>
          </w:p>
        </w:tc>
        <w:tc>
          <w:tcPr>
            <w:tcW w:w="2668" w:type="pct"/>
            <w:tcBorders>
              <w:left w:val="single" w:sz="4" w:space="0" w:color="4F81BD"/>
              <w:right w:val="single" w:sz="4" w:space="0" w:color="4F81BD"/>
            </w:tcBorders>
          </w:tcPr>
          <w:p w14:paraId="438B7E4C" w14:textId="77777777" w:rsidR="000F1001" w:rsidRPr="00D11F63" w:rsidRDefault="000F1001" w:rsidP="008C0478">
            <w:pPr>
              <w:pStyle w:val="Tabletext"/>
            </w:pPr>
            <w:r w:rsidRPr="00D11F63">
              <w:t>Employer</w:t>
            </w:r>
          </w:p>
        </w:tc>
      </w:tr>
      <w:tr w:rsidR="000F1001" w:rsidRPr="00D11F63" w14:paraId="438B7E50" w14:textId="77777777">
        <w:tc>
          <w:tcPr>
            <w:tcW w:w="2332" w:type="pct"/>
            <w:tcBorders>
              <w:left w:val="single" w:sz="4" w:space="0" w:color="4F81BD"/>
              <w:right w:val="single" w:sz="4" w:space="0" w:color="4F81BD"/>
            </w:tcBorders>
            <w:shd w:val="clear" w:color="auto" w:fill="D3DFEE"/>
            <w:noWrap/>
          </w:tcPr>
          <w:p w14:paraId="438B7E4E" w14:textId="77777777" w:rsidR="000F1001" w:rsidRPr="00D11F63" w:rsidRDefault="000F1001" w:rsidP="008C0478">
            <w:pPr>
              <w:pStyle w:val="Tabletext"/>
            </w:pPr>
            <w:r w:rsidRPr="00D11F63">
              <w:t>05</w:t>
            </w:r>
          </w:p>
        </w:tc>
        <w:tc>
          <w:tcPr>
            <w:tcW w:w="2668" w:type="pct"/>
            <w:tcBorders>
              <w:left w:val="single" w:sz="4" w:space="0" w:color="4F81BD"/>
              <w:right w:val="single" w:sz="4" w:space="0" w:color="4F81BD"/>
            </w:tcBorders>
            <w:shd w:val="clear" w:color="auto" w:fill="D3DFEE"/>
          </w:tcPr>
          <w:p w14:paraId="438B7E4F" w14:textId="77777777" w:rsidR="000F1001" w:rsidRPr="00D11F63" w:rsidRDefault="000F1001" w:rsidP="008C0478">
            <w:pPr>
              <w:pStyle w:val="Tabletext"/>
            </w:pPr>
            <w:r w:rsidRPr="00D11F63">
              <w:t xml:space="preserve">Employed </w:t>
            </w:r>
            <w:r w:rsidR="00CF5276">
              <w:t>-</w:t>
            </w:r>
            <w:r w:rsidRPr="00D11F63">
              <w:t xml:space="preserve"> unpaid worker in a family business</w:t>
            </w:r>
          </w:p>
        </w:tc>
      </w:tr>
      <w:tr w:rsidR="000F1001" w:rsidRPr="00D11F63" w14:paraId="438B7E53" w14:textId="77777777">
        <w:tc>
          <w:tcPr>
            <w:tcW w:w="2332" w:type="pct"/>
            <w:tcBorders>
              <w:left w:val="single" w:sz="4" w:space="0" w:color="4F81BD"/>
              <w:right w:val="single" w:sz="4" w:space="0" w:color="4F81BD"/>
            </w:tcBorders>
            <w:noWrap/>
          </w:tcPr>
          <w:p w14:paraId="438B7E51" w14:textId="77777777" w:rsidR="000F1001" w:rsidRPr="00D11F63" w:rsidRDefault="000F1001" w:rsidP="008C0478">
            <w:pPr>
              <w:pStyle w:val="Tabletext"/>
            </w:pPr>
            <w:r w:rsidRPr="00D11F63">
              <w:t>06</w:t>
            </w:r>
          </w:p>
        </w:tc>
        <w:tc>
          <w:tcPr>
            <w:tcW w:w="2668" w:type="pct"/>
            <w:tcBorders>
              <w:left w:val="single" w:sz="4" w:space="0" w:color="4F81BD"/>
              <w:right w:val="single" w:sz="4" w:space="0" w:color="4F81BD"/>
            </w:tcBorders>
          </w:tcPr>
          <w:p w14:paraId="438B7E52" w14:textId="77777777" w:rsidR="000F1001" w:rsidRPr="00D11F63" w:rsidRDefault="000F1001" w:rsidP="008C0478">
            <w:pPr>
              <w:pStyle w:val="Tabletext"/>
            </w:pPr>
            <w:r w:rsidRPr="00D11F63">
              <w:t xml:space="preserve">Unemployed </w:t>
            </w:r>
            <w:r w:rsidR="00CF5276">
              <w:t>-</w:t>
            </w:r>
            <w:r w:rsidRPr="00D11F63">
              <w:t xml:space="preserve"> seeking full time work</w:t>
            </w:r>
          </w:p>
        </w:tc>
      </w:tr>
      <w:tr w:rsidR="000F1001" w:rsidRPr="00D11F63" w14:paraId="438B7E56" w14:textId="77777777">
        <w:tc>
          <w:tcPr>
            <w:tcW w:w="2332" w:type="pct"/>
            <w:tcBorders>
              <w:left w:val="single" w:sz="4" w:space="0" w:color="4F81BD"/>
              <w:right w:val="single" w:sz="4" w:space="0" w:color="4F81BD"/>
            </w:tcBorders>
            <w:shd w:val="clear" w:color="auto" w:fill="D3DFEE"/>
            <w:noWrap/>
          </w:tcPr>
          <w:p w14:paraId="438B7E54" w14:textId="77777777" w:rsidR="000F1001" w:rsidRPr="00D11F63" w:rsidRDefault="000F1001" w:rsidP="008C0478">
            <w:pPr>
              <w:pStyle w:val="Tabletext"/>
            </w:pPr>
            <w:r w:rsidRPr="00D11F63">
              <w:t>07</w:t>
            </w:r>
          </w:p>
        </w:tc>
        <w:tc>
          <w:tcPr>
            <w:tcW w:w="2668" w:type="pct"/>
            <w:tcBorders>
              <w:left w:val="single" w:sz="4" w:space="0" w:color="4F81BD"/>
              <w:right w:val="single" w:sz="4" w:space="0" w:color="4F81BD"/>
            </w:tcBorders>
            <w:shd w:val="clear" w:color="auto" w:fill="D3DFEE"/>
          </w:tcPr>
          <w:p w14:paraId="438B7E55" w14:textId="77777777" w:rsidR="000F1001" w:rsidRPr="00D11F63" w:rsidRDefault="000F1001" w:rsidP="008C0478">
            <w:pPr>
              <w:pStyle w:val="Tabletext"/>
            </w:pPr>
            <w:r w:rsidRPr="00D11F63">
              <w:t xml:space="preserve">Unemployed </w:t>
            </w:r>
            <w:r w:rsidR="00CF5276">
              <w:t>-</w:t>
            </w:r>
            <w:r w:rsidRPr="00D11F63">
              <w:t xml:space="preserve"> seeking part-time work</w:t>
            </w:r>
          </w:p>
        </w:tc>
      </w:tr>
      <w:tr w:rsidR="000F1001" w:rsidRPr="00D11F63" w14:paraId="438B7E59" w14:textId="77777777">
        <w:tc>
          <w:tcPr>
            <w:tcW w:w="2332" w:type="pct"/>
            <w:tcBorders>
              <w:left w:val="single" w:sz="4" w:space="0" w:color="4F81BD"/>
              <w:right w:val="single" w:sz="4" w:space="0" w:color="4F81BD"/>
            </w:tcBorders>
            <w:noWrap/>
          </w:tcPr>
          <w:p w14:paraId="438B7E57" w14:textId="77777777" w:rsidR="000F1001" w:rsidRPr="00D11F63" w:rsidRDefault="000F1001" w:rsidP="008C0478">
            <w:pPr>
              <w:pStyle w:val="Tabletext"/>
            </w:pPr>
            <w:r w:rsidRPr="00D11F63">
              <w:t>08</w:t>
            </w:r>
          </w:p>
        </w:tc>
        <w:tc>
          <w:tcPr>
            <w:tcW w:w="2668" w:type="pct"/>
            <w:tcBorders>
              <w:left w:val="single" w:sz="4" w:space="0" w:color="4F81BD"/>
              <w:right w:val="single" w:sz="4" w:space="0" w:color="4F81BD"/>
            </w:tcBorders>
          </w:tcPr>
          <w:p w14:paraId="438B7E58" w14:textId="77777777" w:rsidR="000F1001" w:rsidRPr="00D11F63" w:rsidRDefault="000F1001" w:rsidP="008C0478">
            <w:pPr>
              <w:pStyle w:val="Tabletext"/>
            </w:pPr>
            <w:r w:rsidRPr="00D11F63">
              <w:t xml:space="preserve">Not employed </w:t>
            </w:r>
            <w:r w:rsidR="00CF5276">
              <w:t>-</w:t>
            </w:r>
            <w:r w:rsidRPr="00D11F63">
              <w:t xml:space="preserve"> not seeking employment</w:t>
            </w:r>
          </w:p>
        </w:tc>
      </w:tr>
      <w:tr w:rsidR="000F1001" w:rsidRPr="00D11F63" w14:paraId="438B7E5C" w14:textId="77777777">
        <w:tc>
          <w:tcPr>
            <w:tcW w:w="2332" w:type="pct"/>
            <w:tcBorders>
              <w:left w:val="single" w:sz="4" w:space="0" w:color="4F81BD"/>
              <w:bottom w:val="single" w:sz="4" w:space="0" w:color="4F81BD"/>
              <w:right w:val="single" w:sz="4" w:space="0" w:color="4F81BD"/>
            </w:tcBorders>
            <w:shd w:val="clear" w:color="auto" w:fill="D3DFEE"/>
            <w:noWrap/>
          </w:tcPr>
          <w:p w14:paraId="438B7E5A" w14:textId="77777777" w:rsidR="000F1001" w:rsidRPr="00D11F63" w:rsidRDefault="000F1001" w:rsidP="008C0478">
            <w:pPr>
              <w:pStyle w:val="Tabletext"/>
            </w:pPr>
            <w:r w:rsidRPr="00D11F63">
              <w:t>@@</w:t>
            </w:r>
          </w:p>
        </w:tc>
        <w:tc>
          <w:tcPr>
            <w:tcW w:w="2668" w:type="pct"/>
            <w:tcBorders>
              <w:left w:val="single" w:sz="4" w:space="0" w:color="4F81BD"/>
              <w:bottom w:val="single" w:sz="4" w:space="0" w:color="4F81BD"/>
              <w:right w:val="single" w:sz="4" w:space="0" w:color="4F81BD"/>
            </w:tcBorders>
            <w:shd w:val="clear" w:color="auto" w:fill="D3DFEE"/>
          </w:tcPr>
          <w:p w14:paraId="438B7E5B" w14:textId="77777777" w:rsidR="000F1001" w:rsidRPr="00D11F63" w:rsidRDefault="000F1001" w:rsidP="008C0478">
            <w:pPr>
              <w:pStyle w:val="Tabletext"/>
            </w:pPr>
            <w:r w:rsidRPr="00D11F63">
              <w:t xml:space="preserve">Not stated </w:t>
            </w:r>
            <w:r w:rsidR="00CF5276">
              <w:t>-</w:t>
            </w:r>
            <w:r w:rsidRPr="00D11F63">
              <w:t xml:space="preserve"> question asked of the client but no answer provided.</w:t>
            </w:r>
          </w:p>
        </w:tc>
      </w:tr>
    </w:tbl>
    <w:p w14:paraId="438B7E5D" w14:textId="18AA6C9E" w:rsidR="000F1001" w:rsidRPr="009B7759" w:rsidRDefault="006F0F11" w:rsidP="009D5D4D">
      <w:pPr>
        <w:pStyle w:val="HeaderSue"/>
      </w:pPr>
      <w:bookmarkStart w:id="191" w:name="_Toc454272730"/>
      <w:bookmarkStart w:id="192" w:name="LanguageIdentifierField"/>
      <w:r>
        <w:lastRenderedPageBreak/>
        <w:t xml:space="preserve">Language </w:t>
      </w:r>
      <w:r w:rsidR="0013257D">
        <w:t>Identifier</w:t>
      </w:r>
      <w:bookmarkEnd w:id="191"/>
    </w:p>
    <w:tbl>
      <w:tblPr>
        <w:tblW w:w="10065" w:type="dxa"/>
        <w:tblInd w:w="-459" w:type="dxa"/>
        <w:tblLook w:val="04A0" w:firstRow="1" w:lastRow="0" w:firstColumn="1" w:lastColumn="0" w:noHBand="0" w:noVBand="1"/>
      </w:tblPr>
      <w:tblGrid>
        <w:gridCol w:w="3465"/>
        <w:gridCol w:w="6600"/>
      </w:tblGrid>
      <w:tr w:rsidR="000F1001" w:rsidRPr="007D3A01" w14:paraId="438B7E60" w14:textId="77777777">
        <w:tc>
          <w:tcPr>
            <w:tcW w:w="3465" w:type="dxa"/>
          </w:tcPr>
          <w:bookmarkEnd w:id="192"/>
          <w:p w14:paraId="438B7E5E" w14:textId="77777777" w:rsidR="000F1001" w:rsidRPr="007D3A01" w:rsidRDefault="000F1001" w:rsidP="008C0478">
            <w:pPr>
              <w:pStyle w:val="Heading2noTOC"/>
            </w:pPr>
            <w:r w:rsidRPr="007D3A01">
              <w:t>Data element description</w:t>
            </w:r>
          </w:p>
        </w:tc>
        <w:tc>
          <w:tcPr>
            <w:tcW w:w="6600" w:type="dxa"/>
          </w:tcPr>
          <w:p w14:paraId="438B7E5F" w14:textId="76B725B6" w:rsidR="000F1001" w:rsidRPr="00935D2B" w:rsidRDefault="000F1001" w:rsidP="008C0478">
            <w:pPr>
              <w:pStyle w:val="Bodyfirst"/>
            </w:pPr>
            <w:r w:rsidRPr="00935D2B">
              <w:t xml:space="preserve">A code that uniquely identifies the client’s main language </w:t>
            </w:r>
            <w:r w:rsidR="004114B8">
              <w:t xml:space="preserve">other than English </w:t>
            </w:r>
            <w:r w:rsidRPr="00935D2B">
              <w:t>spoken at home.</w:t>
            </w:r>
          </w:p>
        </w:tc>
      </w:tr>
      <w:tr w:rsidR="000F1001" w:rsidRPr="007D3A01" w14:paraId="438B7E63" w14:textId="77777777">
        <w:tc>
          <w:tcPr>
            <w:tcW w:w="3465" w:type="dxa"/>
          </w:tcPr>
          <w:p w14:paraId="438B7E61" w14:textId="77777777" w:rsidR="000F1001" w:rsidRPr="007D3A01" w:rsidRDefault="000F1001" w:rsidP="00540977">
            <w:pPr>
              <w:pStyle w:val="Heading2noTOC"/>
            </w:pPr>
            <w:r w:rsidRPr="007D3A01">
              <w:t>File</w:t>
            </w:r>
          </w:p>
        </w:tc>
        <w:tc>
          <w:tcPr>
            <w:tcW w:w="6600" w:type="dxa"/>
          </w:tcPr>
          <w:p w14:paraId="438B7E62" w14:textId="77777777" w:rsidR="000F1001" w:rsidRPr="00144D9E" w:rsidRDefault="000F1001" w:rsidP="008C0478">
            <w:pPr>
              <w:pStyle w:val="Bodyfirst"/>
            </w:pPr>
            <w:r>
              <w:t>Client (NAT00080)</w:t>
            </w:r>
          </w:p>
        </w:tc>
      </w:tr>
      <w:tr w:rsidR="000F1001" w:rsidRPr="007D3A01" w14:paraId="438B7E66" w14:textId="77777777">
        <w:tc>
          <w:tcPr>
            <w:tcW w:w="3465" w:type="dxa"/>
          </w:tcPr>
          <w:p w14:paraId="438B7E64" w14:textId="77777777" w:rsidR="000F1001" w:rsidRPr="007D3A01" w:rsidRDefault="000F1001" w:rsidP="008C0478">
            <w:pPr>
              <w:pStyle w:val="Heading2noTOC"/>
            </w:pPr>
            <w:r w:rsidRPr="007D3A01">
              <w:t>Purpose</w:t>
            </w:r>
          </w:p>
        </w:tc>
        <w:tc>
          <w:tcPr>
            <w:tcW w:w="6600" w:type="dxa"/>
          </w:tcPr>
          <w:p w14:paraId="438B7E65" w14:textId="77777777" w:rsidR="000F1001" w:rsidRPr="00144D9E" w:rsidRDefault="000F1001" w:rsidP="008C0478">
            <w:pPr>
              <w:pStyle w:val="Bodyfirst"/>
            </w:pPr>
            <w:r>
              <w:t xml:space="preserve">To provide information to support </w:t>
            </w:r>
            <w:r w:rsidR="00CF5276">
              <w:t xml:space="preserve">the </w:t>
            </w:r>
            <w:r>
              <w:t xml:space="preserve">demographic analysis of </w:t>
            </w:r>
            <w:r w:rsidR="00CF5276">
              <w:t xml:space="preserve">VET </w:t>
            </w:r>
            <w:r>
              <w:t>participation</w:t>
            </w:r>
            <w:r w:rsidR="00CF5276">
              <w:t>.</w:t>
            </w:r>
          </w:p>
        </w:tc>
      </w:tr>
      <w:tr w:rsidR="000F1001" w:rsidRPr="007D3A01" w14:paraId="438B7E72" w14:textId="77777777">
        <w:tc>
          <w:tcPr>
            <w:tcW w:w="3465" w:type="dxa"/>
          </w:tcPr>
          <w:p w14:paraId="438B7E67" w14:textId="77777777" w:rsidR="000F1001" w:rsidRPr="007D3A01" w:rsidRDefault="000F1001" w:rsidP="008C0478">
            <w:pPr>
              <w:pStyle w:val="Heading2noTOC"/>
            </w:pPr>
            <w:r w:rsidRPr="007D3A01">
              <w:t>Business rules</w:t>
            </w:r>
          </w:p>
        </w:tc>
        <w:tc>
          <w:tcPr>
            <w:tcW w:w="6600" w:type="dxa"/>
          </w:tcPr>
          <w:p w14:paraId="438B7E68" w14:textId="52EF6571" w:rsidR="000F1001" w:rsidRDefault="000F1001" w:rsidP="008C0478">
            <w:pPr>
              <w:pStyle w:val="Bodyfirst"/>
            </w:pPr>
            <w:r>
              <w:t>The training organisation normally collects this information via a standard question on the client’s enrolment form</w:t>
            </w:r>
            <w:r w:rsidRPr="00D7098D">
              <w:t xml:space="preserve">.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7E69" w14:textId="77777777" w:rsidR="000F1001" w:rsidRDefault="000F1001" w:rsidP="008C0478">
            <w:pPr>
              <w:pStyle w:val="Body"/>
            </w:pPr>
            <w:r w:rsidRPr="00597209">
              <w:t>The language specified by a client must be matched with a valid 4-digit code as specified in the</w:t>
            </w:r>
            <w:r w:rsidRPr="00597209">
              <w:rPr>
                <w:iCs/>
              </w:rPr>
              <w:t xml:space="preserve"> </w:t>
            </w:r>
            <w:r w:rsidRPr="00365BDF">
              <w:t>Australian Standard Classification of Languages</w:t>
            </w:r>
            <w:r w:rsidRPr="00E57A5A">
              <w:rPr>
                <w:i/>
              </w:rPr>
              <w:t xml:space="preserve"> </w:t>
            </w:r>
            <w:r w:rsidRPr="00E57A5A">
              <w:t>(Australian Bureau of Statistics)</w:t>
            </w:r>
            <w:r w:rsidRPr="00597209">
              <w:t>.</w:t>
            </w:r>
          </w:p>
          <w:p w14:paraId="438B7E6A" w14:textId="77777777" w:rsidR="000F1001" w:rsidRDefault="000F1001" w:rsidP="008C0478">
            <w:pPr>
              <w:pStyle w:val="Body"/>
            </w:pPr>
            <w:r>
              <w:t>If the main language spoken at home is:</w:t>
            </w:r>
          </w:p>
          <w:p w14:paraId="438B7E6B" w14:textId="58FACA28" w:rsidR="000F1001" w:rsidRDefault="00F25BE1" w:rsidP="00485DE7">
            <w:pPr>
              <w:pStyle w:val="Bullet"/>
            </w:pPr>
            <w:r>
              <w:t>Inadequately</w:t>
            </w:r>
            <w:r w:rsidR="000F1001">
              <w:t xml:space="preserve"> described, the </w:t>
            </w:r>
            <w:r w:rsidR="00CF15AF">
              <w:rPr>
                <w:rStyle w:val="Field"/>
              </w:rPr>
              <w:t>Language</w:t>
            </w:r>
            <w:r w:rsidR="0013257D">
              <w:rPr>
                <w:rStyle w:val="Field"/>
              </w:rPr>
              <w:t xml:space="preserve"> Identifier</w:t>
            </w:r>
            <w:r w:rsidR="000F1001">
              <w:t xml:space="preserve"> </w:t>
            </w:r>
            <w:r w:rsidR="00CF5276">
              <w:t>must be</w:t>
            </w:r>
            <w:r w:rsidR="000F1001">
              <w:t xml:space="preserve"> </w:t>
            </w:r>
            <w:r w:rsidR="000F1001" w:rsidRPr="00365BDF">
              <w:rPr>
                <w:rStyle w:val="Value"/>
              </w:rPr>
              <w:t>0000</w:t>
            </w:r>
            <w:r w:rsidR="000F1001">
              <w:t>.</w:t>
            </w:r>
          </w:p>
          <w:p w14:paraId="438B7E6C" w14:textId="282A3EDE" w:rsidR="000F1001" w:rsidRDefault="000F1001" w:rsidP="00485DE7">
            <w:pPr>
              <w:pStyle w:val="Bullet"/>
            </w:pPr>
            <w:r>
              <w:t xml:space="preserve">not stated, fill the </w:t>
            </w:r>
            <w:r w:rsidR="0013257D">
              <w:rPr>
                <w:rStyle w:val="Field"/>
              </w:rPr>
              <w:t>Language</w:t>
            </w:r>
            <w:r w:rsidR="006F0F11">
              <w:rPr>
                <w:rStyle w:val="Field"/>
              </w:rPr>
              <w:t xml:space="preserve"> </w:t>
            </w:r>
            <w:r w:rsidR="0013257D">
              <w:rPr>
                <w:rStyle w:val="Field"/>
              </w:rPr>
              <w:t>Identifier</w:t>
            </w:r>
            <w:r>
              <w:t xml:space="preserve"> field with </w:t>
            </w:r>
            <w:r w:rsidRPr="00365BDF">
              <w:rPr>
                <w:rStyle w:val="Value"/>
              </w:rPr>
              <w:t>@@@@</w:t>
            </w:r>
            <w:r>
              <w:t xml:space="preserve">. </w:t>
            </w:r>
          </w:p>
          <w:p w14:paraId="438B7E6D" w14:textId="77777777" w:rsidR="008431C5" w:rsidRDefault="008431C5" w:rsidP="008958FC">
            <w:pPr>
              <w:pStyle w:val="Bullet"/>
            </w:pPr>
            <w:r>
              <w:t xml:space="preserve">Where a client indicates a sign language as their main language </w:t>
            </w:r>
            <w:r w:rsidRPr="00C965BF">
              <w:rPr>
                <w:rStyle w:val="Value"/>
              </w:rPr>
              <w:t>0001 – non-verbal</w:t>
            </w:r>
            <w:r>
              <w:t xml:space="preserve"> must not be used and one of the following codes must be used</w:t>
            </w:r>
            <w:r w:rsidR="008958FC">
              <w:t xml:space="preserve"> (</w:t>
            </w:r>
            <w:r w:rsidR="008958FC" w:rsidRPr="00C965BF">
              <w:rPr>
                <w:rStyle w:val="Value"/>
              </w:rPr>
              <w:t>9700 – Sign Language, 9701 – Auslan, 9702 – Makaton, 9799 – Sign Language</w:t>
            </w:r>
            <w:r w:rsidR="008958FC">
              <w:t>, not elsewhere classified)</w:t>
            </w:r>
          </w:p>
          <w:p w14:paraId="438B7E6E" w14:textId="72CA63B2" w:rsidR="00857E54" w:rsidRPr="005C7B11" w:rsidRDefault="00857E54" w:rsidP="00C965BF">
            <w:pPr>
              <w:pStyle w:val="Bullet"/>
            </w:pPr>
            <w:r w:rsidRPr="005C7B11">
              <w:t xml:space="preserve">If </w:t>
            </w:r>
            <w:r w:rsidR="006F0F11">
              <w:rPr>
                <w:rStyle w:val="Field"/>
              </w:rPr>
              <w:t xml:space="preserve">Language Identifier </w:t>
            </w:r>
            <w:r w:rsidRPr="005C7B11">
              <w:t xml:space="preserve">in the Client (NAT00080) </w:t>
            </w:r>
            <w:r w:rsidRPr="00EC02C5">
              <w:t>file</w:t>
            </w:r>
            <w:r w:rsidRPr="005C7B11">
              <w:t xml:space="preserve"> is:</w:t>
            </w:r>
          </w:p>
          <w:p w14:paraId="438B7E6F" w14:textId="77777777" w:rsidR="00857E54" w:rsidRPr="00C965BF" w:rsidRDefault="00857E54" w:rsidP="00C965BF">
            <w:pPr>
              <w:pStyle w:val="Bullet"/>
              <w:numPr>
                <w:ilvl w:val="0"/>
                <w:numId w:val="0"/>
              </w:numPr>
              <w:ind w:left="359"/>
              <w:rPr>
                <w:rStyle w:val="Value"/>
              </w:rPr>
            </w:pPr>
            <w:r w:rsidRPr="00C965BF">
              <w:rPr>
                <w:rStyle w:val="Value"/>
              </w:rPr>
              <w:t>1201 — English</w:t>
            </w:r>
            <w:r w:rsidRPr="00C965BF">
              <w:rPr>
                <w:rStyle w:val="Value"/>
              </w:rPr>
              <w:br/>
              <w:t>9700 — Sign language</w:t>
            </w:r>
            <w:r w:rsidRPr="00C965BF">
              <w:rPr>
                <w:rStyle w:val="Value"/>
              </w:rPr>
              <w:br/>
              <w:t>9701 — Auslan</w:t>
            </w:r>
            <w:r w:rsidRPr="00C965BF">
              <w:rPr>
                <w:rStyle w:val="Value"/>
              </w:rPr>
              <w:br/>
              <w:t>9702 — Makaton</w:t>
            </w:r>
            <w:r w:rsidRPr="00C965BF">
              <w:rPr>
                <w:rStyle w:val="Value"/>
              </w:rPr>
              <w:br/>
              <w:t>9799 — Sign languages, not elsewhere classified or</w:t>
            </w:r>
            <w:r w:rsidRPr="00C965BF">
              <w:rPr>
                <w:rStyle w:val="Value"/>
              </w:rPr>
              <w:br/>
              <w:t>@@@@ — Not specified</w:t>
            </w:r>
          </w:p>
          <w:p w14:paraId="438B7E70" w14:textId="77777777" w:rsidR="00857E54" w:rsidRPr="005C7B11" w:rsidRDefault="00857E54" w:rsidP="00C965BF">
            <w:pPr>
              <w:pStyle w:val="Bullet"/>
              <w:numPr>
                <w:ilvl w:val="0"/>
                <w:numId w:val="0"/>
              </w:numPr>
              <w:ind w:left="357"/>
            </w:pPr>
            <w:r w:rsidRPr="005C7B11">
              <w:t xml:space="preserve">then Proficiency in </w:t>
            </w:r>
            <w:r>
              <w:t>S</w:t>
            </w:r>
            <w:r w:rsidRPr="005C7B11">
              <w:t xml:space="preserve">poken English </w:t>
            </w:r>
            <w:r>
              <w:t>I</w:t>
            </w:r>
            <w:r w:rsidRPr="005C7B11">
              <w:t>dentifier must be blank.</w:t>
            </w:r>
          </w:p>
          <w:p w14:paraId="4EDCF325" w14:textId="77777777" w:rsidR="000F1001" w:rsidRDefault="000F1001" w:rsidP="0013257D">
            <w:pPr>
              <w:pStyle w:val="Body"/>
              <w:spacing w:line="280" w:lineRule="atLeast"/>
            </w:pPr>
            <w:r w:rsidRPr="00C965BF">
              <w:rPr>
                <w:b/>
              </w:rPr>
              <w:t>This field must not be blank.</w:t>
            </w:r>
            <w:r w:rsidR="004A1108">
              <w:rPr>
                <w:b/>
              </w:rPr>
              <w:t xml:space="preserve"> </w:t>
            </w:r>
            <w:r w:rsidR="004A1108" w:rsidRPr="00C071E0">
              <w:t>(vr.80044)</w:t>
            </w:r>
          </w:p>
          <w:p w14:paraId="438B7E71" w14:textId="77777777" w:rsidR="00A50CF5" w:rsidRPr="00C965BF" w:rsidRDefault="00A50CF5" w:rsidP="0013257D">
            <w:pPr>
              <w:pStyle w:val="Body"/>
              <w:spacing w:line="280" w:lineRule="atLeast"/>
              <w:rPr>
                <w:b/>
                <w:sz w:val="22"/>
              </w:rPr>
            </w:pPr>
          </w:p>
        </w:tc>
      </w:tr>
      <w:tr w:rsidR="00C6294B" w:rsidRPr="007D3A01" w14:paraId="438B7E75" w14:textId="77777777">
        <w:tc>
          <w:tcPr>
            <w:tcW w:w="3465" w:type="dxa"/>
          </w:tcPr>
          <w:p w14:paraId="438B7E73" w14:textId="77777777" w:rsidR="00C6294B" w:rsidRPr="007D3A01" w:rsidRDefault="00C6294B"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F15AF" w14:paraId="1D17D84E"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5D4B379A" w14:textId="77777777" w:rsidR="00CF15AF" w:rsidRPr="00684E88" w:rsidRDefault="00CF15AF" w:rsidP="00CF15AF">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29A0E903" w14:textId="77777777" w:rsidR="00CF15AF" w:rsidRPr="00684E88" w:rsidRDefault="00CF15AF" w:rsidP="00CF15AF">
                  <w:pPr>
                    <w:pStyle w:val="Body"/>
                    <w:rPr>
                      <w:color w:val="0C436A"/>
                    </w:rPr>
                  </w:pPr>
                  <w:r>
                    <w:rPr>
                      <w:color w:val="0C436A"/>
                    </w:rPr>
                    <w:t>Change Number</w:t>
                  </w:r>
                </w:p>
              </w:tc>
            </w:tr>
            <w:tr w:rsidR="00CF15AF" w14:paraId="43DDBFE7" w14:textId="77777777" w:rsidTr="00686FD7">
              <w:trPr>
                <w:cantSplit/>
                <w:trHeight w:val="471"/>
              </w:trPr>
              <w:tc>
                <w:tcPr>
                  <w:tcW w:w="2644" w:type="dxa"/>
                  <w:shd w:val="clear" w:color="auto" w:fill="D3DFEE"/>
                </w:tcPr>
                <w:p w14:paraId="36D1F55D" w14:textId="41F2ACED" w:rsidR="00CF15AF" w:rsidRPr="00684E88" w:rsidRDefault="00CF15AF" w:rsidP="00CF15AF">
                  <w:pPr>
                    <w:pStyle w:val="Body"/>
                    <w:rPr>
                      <w:color w:val="0C436A"/>
                    </w:rPr>
                  </w:pPr>
                  <w:r>
                    <w:rPr>
                      <w:color w:val="0C436A"/>
                    </w:rPr>
                    <w:t>VVSSCG-SC-</w:t>
                  </w:r>
                  <w:r w:rsidR="004F2D30">
                    <w:rPr>
                      <w:color w:val="0C436A"/>
                    </w:rPr>
                    <w:t>20160222</w:t>
                  </w:r>
                </w:p>
              </w:tc>
              <w:tc>
                <w:tcPr>
                  <w:tcW w:w="3728" w:type="dxa"/>
                  <w:shd w:val="clear" w:color="auto" w:fill="D3DFEE"/>
                </w:tcPr>
                <w:p w14:paraId="2FBEC023" w14:textId="6C667141" w:rsidR="00CF15AF" w:rsidRPr="00684E88" w:rsidRDefault="004F2D30" w:rsidP="00CF15AF">
                  <w:pPr>
                    <w:pStyle w:val="Body"/>
                    <w:rPr>
                      <w:color w:val="0C436A"/>
                    </w:rPr>
                  </w:pPr>
                  <w:r>
                    <w:rPr>
                      <w:color w:val="0C436A"/>
                    </w:rPr>
                    <w:t>20160222</w:t>
                  </w:r>
                  <w:r w:rsidR="00CF15AF">
                    <w:rPr>
                      <w:color w:val="0C436A"/>
                    </w:rPr>
                    <w:t>-1</w:t>
                  </w:r>
                </w:p>
              </w:tc>
            </w:tr>
          </w:tbl>
          <w:p w14:paraId="438B7E74" w14:textId="405D7B2D" w:rsidR="00C6294B" w:rsidRPr="00CF15AF" w:rsidRDefault="00C6294B" w:rsidP="00CF15AF">
            <w:pPr>
              <w:pStyle w:val="Body"/>
            </w:pPr>
          </w:p>
        </w:tc>
      </w:tr>
    </w:tbl>
    <w:p w14:paraId="438B7E76" w14:textId="6E9E743A" w:rsidR="00C6294B" w:rsidRPr="009B7759" w:rsidRDefault="00C6294B" w:rsidP="00C6294B">
      <w:pPr>
        <w:pStyle w:val="Heading1noTOC"/>
      </w:pPr>
      <w:r>
        <w:lastRenderedPageBreak/>
        <w:t xml:space="preserve">Language Identifier </w:t>
      </w:r>
      <w:r w:rsidR="003D59A6">
        <w:t>- (continued)</w:t>
      </w:r>
    </w:p>
    <w:p w14:paraId="438B7E77" w14:textId="77777777" w:rsidR="0078162A" w:rsidRDefault="0078162A"/>
    <w:p w14:paraId="438B7E78" w14:textId="77777777" w:rsidR="000F1001" w:rsidRDefault="000F1001" w:rsidP="00C965BF">
      <w:pPr>
        <w:pStyle w:val="DataelementH2noTOC"/>
        <w:spacing w:before="280"/>
      </w:pPr>
      <w:r>
        <w:t>Field format</w:t>
      </w:r>
    </w:p>
    <w:p w14:paraId="438B7E7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7C" w14:textId="77777777">
        <w:tc>
          <w:tcPr>
            <w:tcW w:w="2332" w:type="pct"/>
            <w:tcBorders>
              <w:top w:val="single" w:sz="4" w:space="0" w:color="4F81BD"/>
              <w:left w:val="single" w:sz="4" w:space="0" w:color="4F81BD"/>
              <w:bottom w:val="single" w:sz="8" w:space="0" w:color="4F81BD"/>
              <w:right w:val="single" w:sz="4" w:space="0" w:color="4F81BD"/>
            </w:tcBorders>
            <w:noWrap/>
          </w:tcPr>
          <w:p w14:paraId="438B7E7A"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7B" w14:textId="77777777" w:rsidR="000F1001" w:rsidRPr="00C43B7E" w:rsidRDefault="000F1001" w:rsidP="00F04A5B">
            <w:pPr>
              <w:pStyle w:val="Tableheading"/>
            </w:pPr>
            <w:r w:rsidRPr="00C43B7E">
              <w:t>Description</w:t>
            </w:r>
          </w:p>
        </w:tc>
      </w:tr>
      <w:tr w:rsidR="000F1001" w:rsidRPr="005C3A19" w14:paraId="438B7E7F" w14:textId="77777777">
        <w:tc>
          <w:tcPr>
            <w:tcW w:w="2332" w:type="pct"/>
            <w:tcBorders>
              <w:left w:val="single" w:sz="4" w:space="0" w:color="4F81BD"/>
              <w:right w:val="single" w:sz="4" w:space="0" w:color="4F81BD"/>
            </w:tcBorders>
            <w:shd w:val="clear" w:color="auto" w:fill="D3DFEE"/>
            <w:noWrap/>
          </w:tcPr>
          <w:p w14:paraId="438B7E7D"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E7E" w14:textId="77777777" w:rsidR="000F1001" w:rsidRPr="005C3A19" w:rsidRDefault="000F1001" w:rsidP="008C0478">
            <w:pPr>
              <w:pStyle w:val="Tabletext"/>
            </w:pPr>
            <w:r>
              <w:t>4</w:t>
            </w:r>
          </w:p>
        </w:tc>
      </w:tr>
      <w:tr w:rsidR="000F1001" w:rsidRPr="005C3A19" w14:paraId="438B7E82" w14:textId="77777777">
        <w:tc>
          <w:tcPr>
            <w:tcW w:w="2332" w:type="pct"/>
            <w:tcBorders>
              <w:left w:val="single" w:sz="4" w:space="0" w:color="4F81BD"/>
              <w:right w:val="single" w:sz="4" w:space="0" w:color="4F81BD"/>
            </w:tcBorders>
            <w:noWrap/>
          </w:tcPr>
          <w:p w14:paraId="438B7E80"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E81" w14:textId="77777777" w:rsidR="000F1001" w:rsidRPr="005C3A19" w:rsidRDefault="007B7411" w:rsidP="008C0478">
            <w:pPr>
              <w:pStyle w:val="Tabletext"/>
            </w:pPr>
            <w:r>
              <w:t>Alphanumeric</w:t>
            </w:r>
          </w:p>
        </w:tc>
      </w:tr>
      <w:tr w:rsidR="000F1001" w:rsidRPr="005C3A19" w14:paraId="438B7E85" w14:textId="77777777">
        <w:tc>
          <w:tcPr>
            <w:tcW w:w="2332" w:type="pct"/>
            <w:tcBorders>
              <w:left w:val="single" w:sz="4" w:space="0" w:color="4F81BD"/>
              <w:right w:val="single" w:sz="4" w:space="0" w:color="4F81BD"/>
            </w:tcBorders>
            <w:shd w:val="clear" w:color="auto" w:fill="D3DFEE"/>
            <w:noWrap/>
          </w:tcPr>
          <w:p w14:paraId="438B7E83"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E84" w14:textId="77777777" w:rsidR="000F1001" w:rsidRPr="005C3A19" w:rsidRDefault="007B7411" w:rsidP="008C0478">
            <w:pPr>
              <w:pStyle w:val="Tabletext"/>
            </w:pPr>
            <w:r>
              <w:t>None</w:t>
            </w:r>
          </w:p>
        </w:tc>
      </w:tr>
      <w:tr w:rsidR="000F1001" w:rsidRPr="005C3A19" w14:paraId="438B7E88" w14:textId="77777777">
        <w:tc>
          <w:tcPr>
            <w:tcW w:w="2332" w:type="pct"/>
            <w:tcBorders>
              <w:left w:val="single" w:sz="4" w:space="0" w:color="4F81BD"/>
              <w:bottom w:val="single" w:sz="4" w:space="0" w:color="4F81BD"/>
              <w:right w:val="single" w:sz="4" w:space="0" w:color="4F81BD"/>
            </w:tcBorders>
            <w:noWrap/>
          </w:tcPr>
          <w:p w14:paraId="438B7E86"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E87" w14:textId="77777777" w:rsidR="000F1001" w:rsidRPr="005C3A19" w:rsidRDefault="007B7411" w:rsidP="008C0478">
            <w:pPr>
              <w:pStyle w:val="Tabletext"/>
            </w:pPr>
            <w:r>
              <w:t>None</w:t>
            </w:r>
          </w:p>
        </w:tc>
      </w:tr>
    </w:tbl>
    <w:p w14:paraId="438B7E89" w14:textId="77777777" w:rsidR="000F1001" w:rsidRPr="00404B22" w:rsidRDefault="000F1001" w:rsidP="000F1001">
      <w:pPr>
        <w:pStyle w:val="DataelementH2noTOC"/>
      </w:pPr>
      <w:r>
        <w:t>Field value</w:t>
      </w:r>
    </w:p>
    <w:p w14:paraId="438B7E8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8D" w14:textId="77777777">
        <w:tc>
          <w:tcPr>
            <w:tcW w:w="2332" w:type="pct"/>
            <w:tcBorders>
              <w:top w:val="single" w:sz="4" w:space="0" w:color="4F81BD"/>
              <w:left w:val="single" w:sz="4" w:space="0" w:color="4F81BD"/>
              <w:bottom w:val="single" w:sz="8" w:space="0" w:color="4F81BD"/>
              <w:right w:val="single" w:sz="4" w:space="0" w:color="4F81BD"/>
            </w:tcBorders>
            <w:noWrap/>
          </w:tcPr>
          <w:p w14:paraId="438B7E8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8C" w14:textId="77777777" w:rsidR="000F1001" w:rsidRPr="00C43B7E" w:rsidRDefault="000F1001" w:rsidP="00F04A5B">
            <w:pPr>
              <w:pStyle w:val="Tableheading"/>
            </w:pPr>
            <w:r w:rsidRPr="00C43B7E">
              <w:t>Description</w:t>
            </w:r>
          </w:p>
        </w:tc>
      </w:tr>
      <w:tr w:rsidR="000F1001" w:rsidRPr="00560A54" w14:paraId="438B7E90" w14:textId="77777777">
        <w:tc>
          <w:tcPr>
            <w:tcW w:w="2332" w:type="pct"/>
            <w:tcBorders>
              <w:left w:val="single" w:sz="4" w:space="0" w:color="4F81BD"/>
              <w:right w:val="single" w:sz="4" w:space="0" w:color="4F81BD"/>
            </w:tcBorders>
            <w:shd w:val="clear" w:color="auto" w:fill="D3DFEE"/>
            <w:noWrap/>
          </w:tcPr>
          <w:p w14:paraId="438B7E8E" w14:textId="77777777" w:rsidR="000F1001" w:rsidRPr="00560A54" w:rsidRDefault="000F1001" w:rsidP="008C0478">
            <w:pPr>
              <w:pStyle w:val="Tabletext"/>
            </w:pPr>
            <w:r w:rsidRPr="00560A54">
              <w:t>0000</w:t>
            </w:r>
          </w:p>
        </w:tc>
        <w:tc>
          <w:tcPr>
            <w:tcW w:w="2668" w:type="pct"/>
            <w:tcBorders>
              <w:left w:val="single" w:sz="4" w:space="0" w:color="4F81BD"/>
              <w:right w:val="single" w:sz="4" w:space="0" w:color="4F81BD"/>
            </w:tcBorders>
            <w:shd w:val="clear" w:color="auto" w:fill="D3DFEE"/>
          </w:tcPr>
          <w:p w14:paraId="438B7E8F" w14:textId="77777777" w:rsidR="000F1001" w:rsidRPr="00560A54" w:rsidRDefault="000F1001" w:rsidP="008C0478">
            <w:pPr>
              <w:pStyle w:val="Tabletext"/>
            </w:pPr>
            <w:r w:rsidRPr="00560A54">
              <w:t>Inadequately described.</w:t>
            </w:r>
          </w:p>
        </w:tc>
      </w:tr>
      <w:tr w:rsidR="008431C5" w:rsidRPr="00560A54" w14:paraId="438B7E93" w14:textId="77777777">
        <w:tc>
          <w:tcPr>
            <w:tcW w:w="2332" w:type="pct"/>
            <w:tcBorders>
              <w:left w:val="single" w:sz="4" w:space="0" w:color="4F81BD"/>
              <w:bottom w:val="nil"/>
              <w:right w:val="single" w:sz="4" w:space="0" w:color="4F81BD"/>
            </w:tcBorders>
            <w:noWrap/>
          </w:tcPr>
          <w:p w14:paraId="438B7E91" w14:textId="77777777" w:rsidR="008431C5" w:rsidRPr="00560A54" w:rsidRDefault="008431C5" w:rsidP="008C0478">
            <w:pPr>
              <w:pStyle w:val="Tabletext"/>
            </w:pPr>
            <w:r>
              <w:t>0001</w:t>
            </w:r>
          </w:p>
        </w:tc>
        <w:tc>
          <w:tcPr>
            <w:tcW w:w="2668" w:type="pct"/>
            <w:tcBorders>
              <w:left w:val="single" w:sz="4" w:space="0" w:color="4F81BD"/>
              <w:bottom w:val="nil"/>
              <w:right w:val="single" w:sz="4" w:space="0" w:color="4F81BD"/>
            </w:tcBorders>
          </w:tcPr>
          <w:p w14:paraId="438B7E92" w14:textId="77777777" w:rsidR="008431C5" w:rsidRPr="00560A54" w:rsidRDefault="008431C5" w:rsidP="008C0478">
            <w:pPr>
              <w:pStyle w:val="Tabletext"/>
            </w:pPr>
            <w:r>
              <w:t>Non-verbal.</w:t>
            </w:r>
          </w:p>
        </w:tc>
      </w:tr>
      <w:tr w:rsidR="000F1001" w:rsidRPr="00560A54" w14:paraId="438B7E96" w14:textId="77777777">
        <w:tc>
          <w:tcPr>
            <w:tcW w:w="2332" w:type="pct"/>
            <w:tcBorders>
              <w:top w:val="nil"/>
              <w:left w:val="single" w:sz="4" w:space="0" w:color="4F81BD"/>
              <w:bottom w:val="nil"/>
              <w:right w:val="single" w:sz="4" w:space="0" w:color="4F81BD"/>
            </w:tcBorders>
            <w:shd w:val="clear" w:color="auto" w:fill="D3DFEE"/>
            <w:noWrap/>
          </w:tcPr>
          <w:p w14:paraId="438B7E94" w14:textId="77777777" w:rsidR="000F1001" w:rsidRPr="00560A54" w:rsidRDefault="000F1001" w:rsidP="008C0478">
            <w:pPr>
              <w:pStyle w:val="Tabletext"/>
            </w:pPr>
            <w:r w:rsidRPr="00560A54">
              <w:t>1000</w:t>
            </w:r>
            <w:r w:rsidR="009A7708">
              <w:t>-</w:t>
            </w:r>
            <w:r w:rsidRPr="00560A54">
              <w:t>9999</w:t>
            </w:r>
          </w:p>
        </w:tc>
        <w:tc>
          <w:tcPr>
            <w:tcW w:w="2668" w:type="pct"/>
            <w:tcBorders>
              <w:top w:val="nil"/>
              <w:left w:val="single" w:sz="4" w:space="0" w:color="4F81BD"/>
              <w:bottom w:val="nil"/>
              <w:right w:val="single" w:sz="4" w:space="0" w:color="4F81BD"/>
            </w:tcBorders>
            <w:shd w:val="clear" w:color="auto" w:fill="D3DFEE"/>
          </w:tcPr>
          <w:p w14:paraId="438B7E95" w14:textId="77777777" w:rsidR="000F1001" w:rsidRPr="00560A54" w:rsidRDefault="000F1001" w:rsidP="008C0478">
            <w:pPr>
              <w:pStyle w:val="Tabletext"/>
            </w:pPr>
            <w:r w:rsidRPr="00560A54">
              <w:t>Valid 4-digit Australian Standard Classification of Languages code.</w:t>
            </w:r>
          </w:p>
        </w:tc>
      </w:tr>
      <w:tr w:rsidR="000F1001" w:rsidRPr="00560A54" w14:paraId="438B7E99" w14:textId="77777777">
        <w:tc>
          <w:tcPr>
            <w:tcW w:w="2332" w:type="pct"/>
            <w:tcBorders>
              <w:top w:val="nil"/>
              <w:left w:val="single" w:sz="4" w:space="0" w:color="4F81BD"/>
              <w:bottom w:val="single" w:sz="4" w:space="0" w:color="4F81BD"/>
              <w:right w:val="single" w:sz="4" w:space="0" w:color="4F81BD"/>
            </w:tcBorders>
            <w:shd w:val="clear" w:color="auto" w:fill="auto"/>
            <w:noWrap/>
          </w:tcPr>
          <w:p w14:paraId="438B7E97" w14:textId="77777777" w:rsidR="000F1001" w:rsidRPr="00560A54" w:rsidRDefault="000F1001" w:rsidP="008C0478">
            <w:pPr>
              <w:pStyle w:val="Tabletext"/>
            </w:pPr>
            <w:r w:rsidRPr="00560A54">
              <w:t>@@@@</w:t>
            </w:r>
          </w:p>
        </w:tc>
        <w:tc>
          <w:tcPr>
            <w:tcW w:w="2668" w:type="pct"/>
            <w:tcBorders>
              <w:top w:val="nil"/>
              <w:left w:val="single" w:sz="4" w:space="0" w:color="4F81BD"/>
              <w:bottom w:val="single" w:sz="4" w:space="0" w:color="4F81BD"/>
              <w:right w:val="single" w:sz="4" w:space="0" w:color="4F81BD"/>
            </w:tcBorders>
            <w:shd w:val="clear" w:color="auto" w:fill="auto"/>
          </w:tcPr>
          <w:p w14:paraId="438B7E98" w14:textId="77777777" w:rsidR="000F1001" w:rsidRPr="00560A54" w:rsidRDefault="000F1001" w:rsidP="008C0478">
            <w:pPr>
              <w:pStyle w:val="Tabletext"/>
            </w:pPr>
            <w:r w:rsidRPr="00560A54">
              <w:t xml:space="preserve">Not stated </w:t>
            </w:r>
            <w:r w:rsidR="00CF5276">
              <w:t>-</w:t>
            </w:r>
            <w:r w:rsidRPr="00560A54">
              <w:t xml:space="preserve"> question asked of the client but no answer provided.</w:t>
            </w:r>
          </w:p>
        </w:tc>
      </w:tr>
    </w:tbl>
    <w:p w14:paraId="438B7E9A" w14:textId="77777777" w:rsidR="000F1001" w:rsidRPr="000545A5" w:rsidRDefault="000F1001" w:rsidP="009D5D4D">
      <w:pPr>
        <w:pStyle w:val="HeaderSue"/>
      </w:pPr>
      <w:bookmarkStart w:id="193" w:name="NameForEncryptionField"/>
      <w:bookmarkStart w:id="194" w:name="_Toc454272731"/>
      <w:r>
        <w:lastRenderedPageBreak/>
        <w:t>Name for Encryption</w:t>
      </w:r>
      <w:bookmarkEnd w:id="193"/>
      <w:bookmarkEnd w:id="194"/>
    </w:p>
    <w:tbl>
      <w:tblPr>
        <w:tblW w:w="10065" w:type="dxa"/>
        <w:tblInd w:w="-459" w:type="dxa"/>
        <w:tblLook w:val="04A0" w:firstRow="1" w:lastRow="0" w:firstColumn="1" w:lastColumn="0" w:noHBand="0" w:noVBand="1"/>
      </w:tblPr>
      <w:tblGrid>
        <w:gridCol w:w="3465"/>
        <w:gridCol w:w="6600"/>
      </w:tblGrid>
      <w:tr w:rsidR="000F1001" w:rsidRPr="007D3A01" w14:paraId="438B7E9E" w14:textId="77777777">
        <w:tc>
          <w:tcPr>
            <w:tcW w:w="3465" w:type="dxa"/>
          </w:tcPr>
          <w:p w14:paraId="438B7E9B" w14:textId="77777777" w:rsidR="000F1001" w:rsidRPr="007D3A01" w:rsidRDefault="000F1001" w:rsidP="002F4E49">
            <w:pPr>
              <w:pStyle w:val="Heading2noTOC"/>
              <w:spacing w:before="240"/>
            </w:pPr>
            <w:r w:rsidRPr="007D3A01">
              <w:t>Data element description</w:t>
            </w:r>
          </w:p>
        </w:tc>
        <w:tc>
          <w:tcPr>
            <w:tcW w:w="6600" w:type="dxa"/>
          </w:tcPr>
          <w:p w14:paraId="438B7E9C" w14:textId="77777777" w:rsidR="000F1001" w:rsidRDefault="000F1001" w:rsidP="002F4E49">
            <w:pPr>
              <w:pStyle w:val="Bodyfirst"/>
              <w:spacing w:before="240"/>
            </w:pPr>
            <w:r>
              <w:t xml:space="preserve">A field that contains the client’s full </w:t>
            </w:r>
            <w:r w:rsidRPr="00E81D6B">
              <w:t>name</w:t>
            </w:r>
            <w:r>
              <w:t xml:space="preserve">. </w:t>
            </w:r>
          </w:p>
          <w:p w14:paraId="438B7E9D" w14:textId="77777777" w:rsidR="000F1001" w:rsidRPr="00331AAB" w:rsidRDefault="000F1001" w:rsidP="008C0478">
            <w:pPr>
              <w:pStyle w:val="Body"/>
            </w:pPr>
            <w:r>
              <w:t>To ensure privacy and confidentiality, this field is encrypted by a non-reversible encryption process during software validation by the State Training Authority</w:t>
            </w:r>
            <w:r w:rsidR="00E05C88">
              <w:t xml:space="preserve"> prior to provision to the National VET Provider Collection</w:t>
            </w:r>
            <w:r w:rsidR="004E2E8F">
              <w:t>.</w:t>
            </w:r>
            <w:r w:rsidR="00E05C88">
              <w:t xml:space="preserve"> </w:t>
            </w:r>
          </w:p>
        </w:tc>
      </w:tr>
      <w:tr w:rsidR="000F1001" w:rsidRPr="007D3A01" w14:paraId="438B7EA1" w14:textId="77777777">
        <w:tc>
          <w:tcPr>
            <w:tcW w:w="3465" w:type="dxa"/>
          </w:tcPr>
          <w:p w14:paraId="438B7E9F" w14:textId="77777777" w:rsidR="000F1001" w:rsidRPr="007D3A01" w:rsidRDefault="000F1001" w:rsidP="002F4E49">
            <w:pPr>
              <w:pStyle w:val="Heading2noTOC"/>
              <w:spacing w:before="240"/>
            </w:pPr>
            <w:r w:rsidRPr="007D3A01">
              <w:t>File</w:t>
            </w:r>
          </w:p>
        </w:tc>
        <w:tc>
          <w:tcPr>
            <w:tcW w:w="6600" w:type="dxa"/>
          </w:tcPr>
          <w:p w14:paraId="438B7EA0" w14:textId="77777777" w:rsidR="000F1001" w:rsidRPr="00144D9E" w:rsidRDefault="000F1001" w:rsidP="002F4E49">
            <w:pPr>
              <w:pStyle w:val="Bodyfirst"/>
              <w:spacing w:before="240"/>
            </w:pPr>
            <w:r>
              <w:t>Client (NAT00080)</w:t>
            </w:r>
          </w:p>
        </w:tc>
      </w:tr>
      <w:tr w:rsidR="000F1001" w:rsidRPr="007D3A01" w14:paraId="438B7EA4" w14:textId="77777777">
        <w:tc>
          <w:tcPr>
            <w:tcW w:w="3465" w:type="dxa"/>
          </w:tcPr>
          <w:p w14:paraId="438B7EA2" w14:textId="77777777" w:rsidR="000F1001" w:rsidRPr="007D3A01" w:rsidRDefault="000F1001" w:rsidP="002F4E49">
            <w:pPr>
              <w:pStyle w:val="Heading2noTOC"/>
              <w:spacing w:before="240"/>
            </w:pPr>
            <w:r w:rsidRPr="007D3A01">
              <w:t>Purpose</w:t>
            </w:r>
          </w:p>
        </w:tc>
        <w:tc>
          <w:tcPr>
            <w:tcW w:w="6600" w:type="dxa"/>
          </w:tcPr>
          <w:p w14:paraId="438B7EA3" w14:textId="77777777" w:rsidR="000F1001" w:rsidRPr="00144D9E" w:rsidRDefault="004E2E8F" w:rsidP="002F4E49">
            <w:pPr>
              <w:pStyle w:val="Bodyfirst"/>
              <w:spacing w:before="240"/>
            </w:pPr>
            <w:r>
              <w:t xml:space="preserve">The student name is provided and encrypted by </w:t>
            </w:r>
            <w:r w:rsidR="00BC7316">
              <w:t>the Department</w:t>
            </w:r>
            <w:r>
              <w:t xml:space="preserve"> to assure the anonymity of individual clients while still allowing matching of clients across RTOs and across years for research purposes including</w:t>
            </w:r>
            <w:r w:rsidR="000F1001">
              <w:t xml:space="preserve"> longitudinal studies of participation in </w:t>
            </w:r>
            <w:r w:rsidR="008E12D3">
              <w:t>VET</w:t>
            </w:r>
            <w:r w:rsidR="000F1001">
              <w:t>.</w:t>
            </w:r>
          </w:p>
        </w:tc>
      </w:tr>
      <w:tr w:rsidR="000F1001" w:rsidRPr="007D3A01" w14:paraId="438B7EA8" w14:textId="77777777">
        <w:tc>
          <w:tcPr>
            <w:tcW w:w="3465" w:type="dxa"/>
          </w:tcPr>
          <w:p w14:paraId="438B7EA5" w14:textId="77777777" w:rsidR="000F1001" w:rsidRPr="007D3A01" w:rsidRDefault="000F1001" w:rsidP="002F4E49">
            <w:pPr>
              <w:pStyle w:val="Heading2noTOC"/>
              <w:spacing w:before="240"/>
            </w:pPr>
            <w:r w:rsidRPr="007D3A01">
              <w:t>Business rules</w:t>
            </w:r>
          </w:p>
        </w:tc>
        <w:tc>
          <w:tcPr>
            <w:tcW w:w="6600" w:type="dxa"/>
          </w:tcPr>
          <w:p w14:paraId="438B7EA6" w14:textId="77777777" w:rsidR="00012F8D" w:rsidRDefault="000F1001" w:rsidP="002F4E49">
            <w:pPr>
              <w:pStyle w:val="Bodyfirst"/>
              <w:spacing w:before="240"/>
            </w:pPr>
            <w:r w:rsidRPr="00950E08">
              <w:t xml:space="preserve">This field must contain the client’s full </w:t>
            </w:r>
            <w:r w:rsidR="008018C8">
              <w:t xml:space="preserve">legal </w:t>
            </w:r>
            <w:r w:rsidRPr="00950E08">
              <w:t>name (given names and surname).</w:t>
            </w:r>
          </w:p>
          <w:p w14:paraId="2A77BD2A" w14:textId="0E1AF474" w:rsidR="001C4F3A" w:rsidRPr="001C4F3A" w:rsidRDefault="001C4F3A" w:rsidP="001C4F3A">
            <w:pPr>
              <w:pStyle w:val="Body"/>
            </w:pPr>
            <w:r>
              <w:t>Name for Encryption must contain the full name of the client.  It should not include initials and must not include a title. It cannot contain numbers or dashes.</w:t>
            </w:r>
          </w:p>
          <w:p w14:paraId="137F4345" w14:textId="393A6D0B" w:rsidR="00DF0341" w:rsidRPr="00DF0341" w:rsidRDefault="00DF0341" w:rsidP="00DF0341">
            <w:pPr>
              <w:pStyle w:val="Body"/>
            </w:pPr>
            <w:r>
              <w:t>Name for Encryption must follow the format described in the Field Value section for this data element below.</w:t>
            </w:r>
          </w:p>
          <w:p w14:paraId="307ECF5F" w14:textId="77777777" w:rsidR="00A50CF5" w:rsidRDefault="000F1001" w:rsidP="00A50CF5">
            <w:pPr>
              <w:pStyle w:val="Body"/>
              <w:spacing w:line="280" w:lineRule="atLeast"/>
            </w:pPr>
            <w:r w:rsidRPr="00C965BF">
              <w:rPr>
                <w:b/>
              </w:rPr>
              <w:t>This field must not be blank.</w:t>
            </w:r>
            <w:r w:rsidRPr="00C965BF">
              <w:rPr>
                <w:b/>
              </w:rPr>
              <w:tab/>
            </w:r>
            <w:r w:rsidRPr="00C965BF">
              <w:rPr>
                <w:b/>
              </w:rPr>
              <w:tab/>
            </w:r>
            <w:r w:rsidR="00540DC7">
              <w:rPr>
                <w:b/>
              </w:rPr>
              <w:t xml:space="preserve"> </w:t>
            </w:r>
            <w:r w:rsidR="00540DC7" w:rsidRPr="00C071E0">
              <w:t>(vr.80045)</w:t>
            </w:r>
          </w:p>
          <w:p w14:paraId="438B7EA7" w14:textId="0BE63BB8" w:rsidR="00A50CF5" w:rsidRPr="00C965BF" w:rsidRDefault="00A50CF5" w:rsidP="00A50CF5">
            <w:pPr>
              <w:pStyle w:val="Body"/>
              <w:spacing w:line="280" w:lineRule="atLeast"/>
              <w:rPr>
                <w:b/>
              </w:rPr>
            </w:pPr>
          </w:p>
        </w:tc>
      </w:tr>
      <w:tr w:rsidR="000F1001" w:rsidRPr="007D3A01" w14:paraId="438B7EAB" w14:textId="77777777">
        <w:tc>
          <w:tcPr>
            <w:tcW w:w="3465" w:type="dxa"/>
          </w:tcPr>
          <w:p w14:paraId="438B7EA9" w14:textId="77777777" w:rsidR="000F1001" w:rsidRPr="007D3A01" w:rsidRDefault="000F1001" w:rsidP="00A50CF5">
            <w:pPr>
              <w:pStyle w:val="Heading2noTOC"/>
              <w:spacing w:before="240"/>
            </w:pPr>
            <w:r w:rsidRPr="007D3A01">
              <w:t>Revision</w:t>
            </w:r>
            <w:r w:rsidR="00B2640B">
              <w:t xml:space="preserve"> </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6"/>
              <w:gridCol w:w="3188"/>
            </w:tblGrid>
            <w:tr w:rsidR="00ED3992" w14:paraId="40809970" w14:textId="77777777" w:rsidTr="00F74F90">
              <w:trPr>
                <w:cantSplit/>
                <w:tblHeader/>
              </w:trPr>
              <w:tc>
                <w:tcPr>
                  <w:tcW w:w="3186" w:type="dxa"/>
                  <w:tcBorders>
                    <w:top w:val="single" w:sz="4" w:space="0" w:color="4F81BD"/>
                    <w:left w:val="single" w:sz="4" w:space="0" w:color="4F81BD"/>
                    <w:bottom w:val="single" w:sz="4" w:space="0" w:color="4F81BD"/>
                    <w:right w:val="single" w:sz="4" w:space="0" w:color="4F81BD"/>
                  </w:tcBorders>
                  <w:shd w:val="clear" w:color="auto" w:fill="auto"/>
                </w:tcPr>
                <w:p w14:paraId="1ECB5DBC" w14:textId="77777777" w:rsidR="00ED3992" w:rsidRPr="007F4DB9" w:rsidRDefault="00ED3992" w:rsidP="00F74F90">
                  <w:pPr>
                    <w:pStyle w:val="Body"/>
                    <w:rPr>
                      <w:color w:val="0C436A"/>
                    </w:rPr>
                  </w:pPr>
                  <w:r w:rsidRPr="007F4DB9">
                    <w:rPr>
                      <w:color w:val="0C436A"/>
                    </w:rPr>
                    <w:t>Change Document</w:t>
                  </w:r>
                </w:p>
              </w:tc>
              <w:tc>
                <w:tcPr>
                  <w:tcW w:w="3188" w:type="dxa"/>
                  <w:tcBorders>
                    <w:top w:val="single" w:sz="4" w:space="0" w:color="4F81BD"/>
                    <w:left w:val="single" w:sz="4" w:space="0" w:color="4F81BD"/>
                    <w:bottom w:val="single" w:sz="4" w:space="0" w:color="4F81BD"/>
                    <w:right w:val="single" w:sz="4" w:space="0" w:color="4F81BD"/>
                  </w:tcBorders>
                  <w:shd w:val="clear" w:color="auto" w:fill="auto"/>
                </w:tcPr>
                <w:p w14:paraId="7AD7B67B" w14:textId="77777777" w:rsidR="00ED3992" w:rsidRPr="007F4DB9" w:rsidRDefault="00ED3992" w:rsidP="00F74F90">
                  <w:pPr>
                    <w:pStyle w:val="Body"/>
                    <w:rPr>
                      <w:color w:val="0C436A"/>
                    </w:rPr>
                  </w:pPr>
                  <w:r w:rsidRPr="007F4DB9">
                    <w:rPr>
                      <w:color w:val="0C436A"/>
                    </w:rPr>
                    <w:t>Change Number</w:t>
                  </w:r>
                </w:p>
              </w:tc>
            </w:tr>
            <w:tr w:rsidR="00ED3992" w14:paraId="7B25990C" w14:textId="77777777" w:rsidTr="00F74F90">
              <w:trPr>
                <w:cantSplit/>
              </w:trPr>
              <w:tc>
                <w:tcPr>
                  <w:tcW w:w="3186" w:type="dxa"/>
                  <w:shd w:val="clear" w:color="auto" w:fill="DBE5F1"/>
                </w:tcPr>
                <w:p w14:paraId="208B2C70" w14:textId="5FEDFEF2" w:rsidR="00ED3992" w:rsidRDefault="00ED3992" w:rsidP="00AC6B70">
                  <w:pPr>
                    <w:pStyle w:val="Body"/>
                  </w:pPr>
                  <w:r>
                    <w:t>VVSSCG-SC-</w:t>
                  </w:r>
                  <w:r w:rsidR="004F2D30">
                    <w:t>20160222</w:t>
                  </w:r>
                </w:p>
              </w:tc>
              <w:tc>
                <w:tcPr>
                  <w:tcW w:w="3188" w:type="dxa"/>
                  <w:shd w:val="clear" w:color="auto" w:fill="DBE5F1"/>
                </w:tcPr>
                <w:p w14:paraId="16349ADC" w14:textId="520D2E1E" w:rsidR="00ED3992" w:rsidRDefault="004F2D30" w:rsidP="00AC6B70">
                  <w:pPr>
                    <w:pStyle w:val="Body"/>
                  </w:pPr>
                  <w:r>
                    <w:t>20160222</w:t>
                  </w:r>
                  <w:r w:rsidR="00ED3992">
                    <w:t>-</w:t>
                  </w:r>
                  <w:r w:rsidR="00AC6B70">
                    <w:t>9</w:t>
                  </w:r>
                </w:p>
              </w:tc>
            </w:tr>
          </w:tbl>
          <w:p w14:paraId="438B7EAA" w14:textId="419B81D1" w:rsidR="000F1001" w:rsidRPr="00107763" w:rsidRDefault="000F1001" w:rsidP="00C6294B">
            <w:pPr>
              <w:pStyle w:val="Body"/>
              <w:spacing w:before="280"/>
            </w:pPr>
          </w:p>
        </w:tc>
      </w:tr>
    </w:tbl>
    <w:p w14:paraId="438B7EAC" w14:textId="77777777" w:rsidR="000F1001" w:rsidRDefault="000F1001" w:rsidP="002F4E49">
      <w:pPr>
        <w:pStyle w:val="DataelementH2noTOC"/>
        <w:spacing w:before="240"/>
      </w:pPr>
      <w:r>
        <w:t>Field format</w:t>
      </w:r>
    </w:p>
    <w:p w14:paraId="438B7EAD"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B0" w14:textId="77777777">
        <w:tc>
          <w:tcPr>
            <w:tcW w:w="2332" w:type="pct"/>
            <w:tcBorders>
              <w:top w:val="single" w:sz="4" w:space="0" w:color="4F81BD"/>
              <w:left w:val="single" w:sz="4" w:space="0" w:color="4F81BD"/>
              <w:bottom w:val="single" w:sz="8" w:space="0" w:color="4F81BD"/>
              <w:right w:val="single" w:sz="4" w:space="0" w:color="4F81BD"/>
            </w:tcBorders>
            <w:noWrap/>
          </w:tcPr>
          <w:p w14:paraId="438B7EAE"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AF" w14:textId="77777777" w:rsidR="000F1001" w:rsidRPr="00C43B7E" w:rsidRDefault="000F1001" w:rsidP="00F04A5B">
            <w:pPr>
              <w:pStyle w:val="Tableheading"/>
            </w:pPr>
            <w:r w:rsidRPr="00C43B7E">
              <w:t>Description</w:t>
            </w:r>
          </w:p>
        </w:tc>
      </w:tr>
      <w:tr w:rsidR="000F1001" w:rsidRPr="005C3A19" w14:paraId="438B7EB3" w14:textId="77777777">
        <w:tc>
          <w:tcPr>
            <w:tcW w:w="2332" w:type="pct"/>
            <w:tcBorders>
              <w:left w:val="single" w:sz="4" w:space="0" w:color="4F81BD"/>
              <w:right w:val="single" w:sz="4" w:space="0" w:color="4F81BD"/>
            </w:tcBorders>
            <w:shd w:val="clear" w:color="auto" w:fill="D3DFEE"/>
            <w:noWrap/>
          </w:tcPr>
          <w:p w14:paraId="438B7EB1"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EB2" w14:textId="77777777" w:rsidR="000F1001" w:rsidRPr="005C3A19" w:rsidRDefault="000F1001" w:rsidP="008C0478">
            <w:pPr>
              <w:pStyle w:val="Tabletext"/>
            </w:pPr>
            <w:r>
              <w:t>60</w:t>
            </w:r>
          </w:p>
        </w:tc>
      </w:tr>
      <w:tr w:rsidR="000F1001" w:rsidRPr="005C3A19" w14:paraId="438B7EB6" w14:textId="77777777">
        <w:tc>
          <w:tcPr>
            <w:tcW w:w="2332" w:type="pct"/>
            <w:tcBorders>
              <w:left w:val="single" w:sz="4" w:space="0" w:color="4F81BD"/>
              <w:right w:val="single" w:sz="4" w:space="0" w:color="4F81BD"/>
            </w:tcBorders>
            <w:noWrap/>
          </w:tcPr>
          <w:p w14:paraId="438B7EB4"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EB5" w14:textId="77777777" w:rsidR="000F1001" w:rsidRPr="005C3A19" w:rsidRDefault="007B7411" w:rsidP="008C0478">
            <w:pPr>
              <w:pStyle w:val="Tabletext"/>
            </w:pPr>
            <w:r>
              <w:t>Alphanumeric</w:t>
            </w:r>
          </w:p>
        </w:tc>
      </w:tr>
      <w:tr w:rsidR="000F1001" w:rsidRPr="005C3A19" w14:paraId="438B7EB9" w14:textId="77777777">
        <w:tc>
          <w:tcPr>
            <w:tcW w:w="2332" w:type="pct"/>
            <w:tcBorders>
              <w:left w:val="single" w:sz="4" w:space="0" w:color="4F81BD"/>
              <w:right w:val="single" w:sz="4" w:space="0" w:color="4F81BD"/>
            </w:tcBorders>
            <w:shd w:val="clear" w:color="auto" w:fill="D3DFEE"/>
            <w:noWrap/>
          </w:tcPr>
          <w:p w14:paraId="438B7EB7"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EB8" w14:textId="77777777" w:rsidR="000F1001" w:rsidRPr="005C3A19" w:rsidRDefault="007B7411" w:rsidP="008C0478">
            <w:pPr>
              <w:pStyle w:val="Tabletext"/>
            </w:pPr>
            <w:r>
              <w:t>Left</w:t>
            </w:r>
          </w:p>
        </w:tc>
      </w:tr>
      <w:tr w:rsidR="000F1001" w:rsidRPr="005C3A19" w14:paraId="438B7EBC" w14:textId="77777777">
        <w:tc>
          <w:tcPr>
            <w:tcW w:w="2332" w:type="pct"/>
            <w:tcBorders>
              <w:left w:val="single" w:sz="4" w:space="0" w:color="4F81BD"/>
              <w:bottom w:val="single" w:sz="4" w:space="0" w:color="4F81BD"/>
              <w:right w:val="single" w:sz="4" w:space="0" w:color="4F81BD"/>
            </w:tcBorders>
            <w:noWrap/>
          </w:tcPr>
          <w:p w14:paraId="438B7EBA"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EBB" w14:textId="77777777" w:rsidR="000F1001" w:rsidRPr="005C3A19" w:rsidRDefault="007B7411" w:rsidP="008C0478">
            <w:pPr>
              <w:pStyle w:val="Tabletext"/>
            </w:pPr>
            <w:r>
              <w:t>Space</w:t>
            </w:r>
          </w:p>
        </w:tc>
      </w:tr>
    </w:tbl>
    <w:p w14:paraId="438B7EBD" w14:textId="77777777" w:rsidR="000F1001" w:rsidRPr="00404B22" w:rsidRDefault="000F1001" w:rsidP="002F4E49">
      <w:pPr>
        <w:pStyle w:val="DataelementH2noTOC"/>
        <w:spacing w:before="240"/>
      </w:pPr>
      <w:r>
        <w:t>Field value</w:t>
      </w:r>
    </w:p>
    <w:p w14:paraId="438B7EBE"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7EC1" w14:textId="77777777">
        <w:tc>
          <w:tcPr>
            <w:tcW w:w="2332" w:type="pct"/>
            <w:tcBorders>
              <w:right w:val="single" w:sz="4" w:space="0" w:color="4F81BD"/>
            </w:tcBorders>
            <w:noWrap/>
          </w:tcPr>
          <w:p w14:paraId="438B7EB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EC0" w14:textId="77777777" w:rsidR="000F1001" w:rsidRPr="00C43B7E" w:rsidRDefault="000F1001" w:rsidP="00F04A5B">
            <w:pPr>
              <w:pStyle w:val="Tableheading"/>
            </w:pPr>
            <w:r w:rsidRPr="00C43B7E">
              <w:t>Description</w:t>
            </w:r>
          </w:p>
        </w:tc>
      </w:tr>
      <w:tr w:rsidR="000F1001" w:rsidRPr="00D54D4A" w14:paraId="438B7ECA" w14:textId="77777777">
        <w:tc>
          <w:tcPr>
            <w:tcW w:w="2332" w:type="pct"/>
            <w:tcBorders>
              <w:right w:val="single" w:sz="4" w:space="0" w:color="4F81BD"/>
            </w:tcBorders>
            <w:shd w:val="clear" w:color="auto" w:fill="D3DFEE"/>
            <w:noWrap/>
          </w:tcPr>
          <w:p w14:paraId="438B7EC2" w14:textId="77777777" w:rsidR="000F1001" w:rsidRPr="00D54D4A" w:rsidRDefault="000F1001" w:rsidP="008C0478">
            <w:pPr>
              <w:pStyle w:val="Tabletext"/>
            </w:pPr>
            <w:r w:rsidRPr="00D54D4A">
              <w:t>Text</w:t>
            </w:r>
          </w:p>
        </w:tc>
        <w:tc>
          <w:tcPr>
            <w:tcW w:w="2668" w:type="pct"/>
            <w:tcBorders>
              <w:top w:val="single" w:sz="8" w:space="0" w:color="4F81BD"/>
              <w:left w:val="single" w:sz="4" w:space="0" w:color="4F81BD"/>
              <w:bottom w:val="single" w:sz="4" w:space="0" w:color="4F81BD"/>
            </w:tcBorders>
            <w:shd w:val="clear" w:color="auto" w:fill="D3DFEE"/>
          </w:tcPr>
          <w:p w14:paraId="438B7EC3" w14:textId="77777777" w:rsidR="000F1001" w:rsidRDefault="000F1001" w:rsidP="002F4E49">
            <w:pPr>
              <w:pStyle w:val="Tabletext"/>
              <w:spacing w:after="0"/>
            </w:pPr>
            <w:r w:rsidRPr="00950E08">
              <w:t>Type the client’s full name using the following format:</w:t>
            </w:r>
          </w:p>
          <w:p w14:paraId="438B7EC5" w14:textId="47CA808E" w:rsidR="008E12D3" w:rsidRPr="001A4E67" w:rsidRDefault="000F1001" w:rsidP="00A50CF5">
            <w:pPr>
              <w:pStyle w:val="Tabletext"/>
              <w:spacing w:before="120" w:after="0"/>
              <w:rPr>
                <w:sz w:val="16"/>
                <w:szCs w:val="16"/>
              </w:rPr>
            </w:pPr>
            <w:r>
              <w:tab/>
            </w:r>
            <w:r>
              <w:tab/>
            </w:r>
            <w:r w:rsidRPr="00E57A5A">
              <w:t xml:space="preserve">Surname </w:t>
            </w:r>
            <w:r w:rsidR="008E12D3">
              <w:t>(comma) (space)</w:t>
            </w:r>
            <w:r w:rsidR="001A4E67">
              <w:t xml:space="preserve">    - </w:t>
            </w:r>
            <w:r w:rsidR="001A4E67" w:rsidRPr="001A4E67">
              <w:rPr>
                <w:sz w:val="16"/>
                <w:szCs w:val="16"/>
              </w:rPr>
              <w:t>(max 40 characters)</w:t>
            </w:r>
          </w:p>
          <w:p w14:paraId="438B7EC6" w14:textId="4F5B8225" w:rsidR="008E12D3" w:rsidRDefault="001A4E67" w:rsidP="00A50CF5">
            <w:pPr>
              <w:pStyle w:val="Tabletext"/>
              <w:spacing w:before="120" w:after="0"/>
            </w:pPr>
            <w:r>
              <w:rPr>
                <w:noProof/>
                <w:lang w:val="en-AU" w:eastAsia="en-AU" w:bidi="ar-SA"/>
              </w:rPr>
              <mc:AlternateContent>
                <mc:Choice Requires="wps">
                  <w:drawing>
                    <wp:anchor distT="0" distB="0" distL="114300" distR="114300" simplePos="0" relativeHeight="251658269" behindDoc="0" locked="0" layoutInCell="1" allowOverlap="1" wp14:anchorId="049C9FCF" wp14:editId="04469273">
                      <wp:simplePos x="0" y="0"/>
                      <wp:positionH relativeFrom="column">
                        <wp:posOffset>1458595</wp:posOffset>
                      </wp:positionH>
                      <wp:positionV relativeFrom="paragraph">
                        <wp:posOffset>92075</wp:posOffset>
                      </wp:positionV>
                      <wp:extent cx="45719" cy="190500"/>
                      <wp:effectExtent l="0" t="0" r="12065" b="19050"/>
                      <wp:wrapNone/>
                      <wp:docPr id="62" name="Right Brace 62"/>
                      <wp:cNvGraphicFramePr/>
                      <a:graphic xmlns:a="http://schemas.openxmlformats.org/drawingml/2006/main">
                        <a:graphicData uri="http://schemas.microsoft.com/office/word/2010/wordprocessingShape">
                          <wps:wsp>
                            <wps:cNvSpPr/>
                            <wps:spPr>
                              <a:xfrm>
                                <a:off x="0" y="0"/>
                                <a:ext cx="45719" cy="1905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 o:spid="_x0000_s1026" type="#_x0000_t88" style="position:absolute;margin-left:114.85pt;margin-top:7.25pt;width:3.6pt;height:1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" adj="432" strokecolor="#4579b8 [3044]"/>
                  </w:pict>
                </mc:Fallback>
              </mc:AlternateContent>
            </w:r>
            <w:r w:rsidR="000F1001" w:rsidRPr="00E57A5A">
              <w:t xml:space="preserve">First given name </w:t>
            </w:r>
            <w:r w:rsidR="008E12D3">
              <w:t>(space)</w:t>
            </w:r>
          </w:p>
          <w:p w14:paraId="438B7EC7" w14:textId="42E5BA97" w:rsidR="000F1001" w:rsidRPr="001A4E67" w:rsidRDefault="000F1001" w:rsidP="001A4E67">
            <w:pPr>
              <w:pStyle w:val="Tabletext"/>
              <w:tabs>
                <w:tab w:val="left" w:pos="2595"/>
              </w:tabs>
              <w:spacing w:before="0" w:after="0"/>
              <w:rPr>
                <w:sz w:val="16"/>
                <w:szCs w:val="16"/>
              </w:rPr>
            </w:pPr>
            <w:r w:rsidRPr="00E57A5A">
              <w:t>Second given name</w:t>
            </w:r>
            <w:r w:rsidR="001A4E67">
              <w:t xml:space="preserve"> </w:t>
            </w:r>
            <w:r w:rsidR="001A4E67">
              <w:tab/>
            </w:r>
            <w:r w:rsidR="001A4E67" w:rsidRPr="001A4E67">
              <w:rPr>
                <w:sz w:val="16"/>
                <w:szCs w:val="16"/>
              </w:rPr>
              <w:t>- (max 40 characters)</w:t>
            </w:r>
          </w:p>
          <w:p w14:paraId="438B7EC9" w14:textId="77777777" w:rsidR="000F1001" w:rsidRPr="00D54D4A" w:rsidRDefault="000F1001" w:rsidP="00A50CF5">
            <w:pPr>
              <w:pStyle w:val="Tabletext"/>
              <w:spacing w:before="120"/>
            </w:pPr>
            <w:r w:rsidRPr="00950E08">
              <w:t>For example:</w:t>
            </w:r>
            <w:r>
              <w:br/>
            </w:r>
            <w:r w:rsidRPr="00950E08">
              <w:t>Jones, David Andrew</w:t>
            </w:r>
          </w:p>
        </w:tc>
      </w:tr>
    </w:tbl>
    <w:p w14:paraId="438B7ECB" w14:textId="77777777" w:rsidR="000F1001" w:rsidRPr="000545A5" w:rsidRDefault="000F1001" w:rsidP="009D5D4D">
      <w:pPr>
        <w:pStyle w:val="HeaderSue"/>
      </w:pPr>
      <w:bookmarkStart w:id="195" w:name="NominalHoursField"/>
      <w:bookmarkStart w:id="196" w:name="_Toc454272732"/>
      <w:r>
        <w:lastRenderedPageBreak/>
        <w:t>Nominal Hours</w:t>
      </w:r>
      <w:bookmarkEnd w:id="195"/>
      <w:bookmarkEnd w:id="196"/>
    </w:p>
    <w:tbl>
      <w:tblPr>
        <w:tblW w:w="10065" w:type="dxa"/>
        <w:tblInd w:w="-459" w:type="dxa"/>
        <w:tblLook w:val="04A0" w:firstRow="1" w:lastRow="0" w:firstColumn="1" w:lastColumn="0" w:noHBand="0" w:noVBand="1"/>
      </w:tblPr>
      <w:tblGrid>
        <w:gridCol w:w="3465"/>
        <w:gridCol w:w="6600"/>
      </w:tblGrid>
      <w:tr w:rsidR="000F1001" w:rsidRPr="007D3A01" w14:paraId="438B7ECF" w14:textId="77777777">
        <w:tc>
          <w:tcPr>
            <w:tcW w:w="3465" w:type="dxa"/>
          </w:tcPr>
          <w:p w14:paraId="438B7ECC" w14:textId="77777777" w:rsidR="000F1001" w:rsidRPr="007D3A01" w:rsidRDefault="000F1001" w:rsidP="008C0478">
            <w:pPr>
              <w:pStyle w:val="Heading2noTOC"/>
            </w:pPr>
            <w:r w:rsidRPr="007D3A01">
              <w:t>Data element description</w:t>
            </w:r>
          </w:p>
        </w:tc>
        <w:tc>
          <w:tcPr>
            <w:tcW w:w="6600" w:type="dxa"/>
          </w:tcPr>
          <w:p w14:paraId="438B7ECD" w14:textId="77777777" w:rsidR="000F1001" w:rsidRDefault="000F1001" w:rsidP="008C0478">
            <w:pPr>
              <w:pStyle w:val="Bodyfirst"/>
            </w:pPr>
            <w:r>
              <w:t xml:space="preserve">The </w:t>
            </w:r>
            <w:r w:rsidR="00362668">
              <w:t xml:space="preserve">nominal </w:t>
            </w:r>
            <w:r>
              <w:t xml:space="preserve">anticipated hours of </w:t>
            </w:r>
            <w:r w:rsidRPr="00E57A5A">
              <w:t>supervised</w:t>
            </w:r>
            <w:r w:rsidRPr="004975E3">
              <w:t xml:space="preserve"> </w:t>
            </w:r>
            <w:r>
              <w:t xml:space="preserve">learning or training deemed necessary to adequately present the educational material associated with the delivery of a training program. </w:t>
            </w:r>
          </w:p>
          <w:p w14:paraId="438B7ECE" w14:textId="77777777" w:rsidR="000F1001" w:rsidRPr="00331AAB" w:rsidRDefault="000F1001" w:rsidP="008C0478">
            <w:pPr>
              <w:pStyle w:val="Body"/>
            </w:pPr>
            <w:r>
              <w:t xml:space="preserve">(These hours are generally specified in the curriculum documentation and do not </w:t>
            </w:r>
            <w:r w:rsidRPr="00E81D6B">
              <w:t>include</w:t>
            </w:r>
            <w:r>
              <w:t xml:space="preserve"> hours associated with </w:t>
            </w:r>
            <w:r w:rsidR="00A05D7C">
              <w:t xml:space="preserve">non-supervised </w:t>
            </w:r>
            <w:r>
              <w:t>work experience, industry placement or field placement</w:t>
            </w:r>
            <w:r w:rsidR="00A05D7C">
              <w:t xml:space="preserve"> or private study</w:t>
            </w:r>
            <w:r>
              <w:t>.)</w:t>
            </w:r>
          </w:p>
        </w:tc>
      </w:tr>
      <w:tr w:rsidR="000F1001" w:rsidRPr="007D3A01" w14:paraId="438B7ED3" w14:textId="77777777">
        <w:tc>
          <w:tcPr>
            <w:tcW w:w="3465" w:type="dxa"/>
          </w:tcPr>
          <w:p w14:paraId="438B7ED0" w14:textId="77777777" w:rsidR="000F1001" w:rsidRPr="007D3A01" w:rsidRDefault="000F1001" w:rsidP="00102A1F">
            <w:pPr>
              <w:pStyle w:val="Heading2noTOC"/>
            </w:pPr>
            <w:r w:rsidRPr="007D3A01">
              <w:t>File</w:t>
            </w:r>
            <w:r w:rsidR="00102A1F">
              <w:t>s</w:t>
            </w:r>
          </w:p>
        </w:tc>
        <w:tc>
          <w:tcPr>
            <w:tcW w:w="6600" w:type="dxa"/>
          </w:tcPr>
          <w:p w14:paraId="438B7ED1" w14:textId="6EC8FC37" w:rsidR="00102A1F" w:rsidRDefault="00DB5866" w:rsidP="00485DE7">
            <w:pPr>
              <w:pStyle w:val="Bulletfirst"/>
            </w:pPr>
            <w:r>
              <w:t>Program (NAT00030)</w:t>
            </w:r>
          </w:p>
          <w:p w14:paraId="438B7ED2" w14:textId="1C914408" w:rsidR="000F1001" w:rsidRPr="00144D9E" w:rsidRDefault="00DB5866" w:rsidP="00485DE7">
            <w:pPr>
              <w:pStyle w:val="Bullet"/>
            </w:pPr>
            <w:r>
              <w:t>Subject</w:t>
            </w:r>
            <w:r w:rsidR="00DF7111">
              <w:t xml:space="preserve"> </w:t>
            </w:r>
            <w:r w:rsidR="000F1001">
              <w:t>(NAT00060)</w:t>
            </w:r>
          </w:p>
        </w:tc>
      </w:tr>
      <w:tr w:rsidR="000F1001" w:rsidRPr="007D3A01" w14:paraId="438B7ED6" w14:textId="77777777">
        <w:tc>
          <w:tcPr>
            <w:tcW w:w="3465" w:type="dxa"/>
          </w:tcPr>
          <w:p w14:paraId="438B7ED4" w14:textId="77777777" w:rsidR="000F1001" w:rsidRPr="007D3A01" w:rsidRDefault="000F1001" w:rsidP="008C0478">
            <w:pPr>
              <w:pStyle w:val="Heading2noTOC"/>
            </w:pPr>
            <w:r w:rsidRPr="007D3A01">
              <w:t>Purpose</w:t>
            </w:r>
          </w:p>
        </w:tc>
        <w:tc>
          <w:tcPr>
            <w:tcW w:w="6600" w:type="dxa"/>
          </w:tcPr>
          <w:p w14:paraId="438B7ED5" w14:textId="77777777" w:rsidR="000F1001" w:rsidRPr="00144D9E" w:rsidRDefault="000F1001" w:rsidP="008C0478">
            <w:pPr>
              <w:pStyle w:val="Bodyfirst"/>
            </w:pPr>
            <w:r>
              <w:t>To allow analysis of training delivery that requires supervision.</w:t>
            </w:r>
          </w:p>
        </w:tc>
      </w:tr>
      <w:tr w:rsidR="000F1001" w:rsidRPr="007D3A01" w14:paraId="438B7EE1" w14:textId="77777777">
        <w:tc>
          <w:tcPr>
            <w:tcW w:w="3465" w:type="dxa"/>
          </w:tcPr>
          <w:p w14:paraId="438B7ED7" w14:textId="77777777" w:rsidR="000F1001" w:rsidRPr="007D3A01" w:rsidRDefault="000F1001" w:rsidP="008C0478">
            <w:pPr>
              <w:pStyle w:val="Heading2noTOC"/>
            </w:pPr>
            <w:r w:rsidRPr="007D3A01">
              <w:t>Business rules</w:t>
            </w:r>
          </w:p>
        </w:tc>
        <w:tc>
          <w:tcPr>
            <w:tcW w:w="6600" w:type="dxa"/>
          </w:tcPr>
          <w:p w14:paraId="438B7ED8" w14:textId="77777777" w:rsidR="000F1001" w:rsidRDefault="000F1001" w:rsidP="008C0478">
            <w:pPr>
              <w:pStyle w:val="Bodyfirst"/>
            </w:pPr>
            <w:r>
              <w:t xml:space="preserve">The value of </w:t>
            </w:r>
            <w:r w:rsidR="00163766">
              <w:rPr>
                <w:rStyle w:val="Field"/>
              </w:rPr>
              <w:t>N</w:t>
            </w:r>
            <w:r w:rsidRPr="00163766">
              <w:rPr>
                <w:rStyle w:val="Field"/>
              </w:rPr>
              <w:t xml:space="preserve">ominal </w:t>
            </w:r>
            <w:r w:rsidR="00163766">
              <w:rPr>
                <w:rStyle w:val="Field"/>
              </w:rPr>
              <w:t>H</w:t>
            </w:r>
            <w:r w:rsidRPr="00163766">
              <w:rPr>
                <w:rStyle w:val="Field"/>
              </w:rPr>
              <w:t>ours</w:t>
            </w:r>
            <w:r>
              <w:rPr>
                <w:i/>
              </w:rPr>
              <w:t xml:space="preserve"> </w:t>
            </w:r>
            <w:r>
              <w:t>for a training program must be the value of supervised nominal hours as determined by its accrediting body.</w:t>
            </w:r>
          </w:p>
          <w:p w14:paraId="438B7ED9" w14:textId="54CD793F" w:rsidR="00F15330" w:rsidRDefault="00F15330" w:rsidP="00F15330">
            <w:pPr>
              <w:pStyle w:val="Bodyfirst"/>
            </w:pPr>
            <w:r w:rsidRPr="002261A3">
              <w:t xml:space="preserve">The value of </w:t>
            </w:r>
            <w:r w:rsidRPr="000241B1">
              <w:rPr>
                <w:i/>
              </w:rPr>
              <w:t>Nominal hours</w:t>
            </w:r>
            <w:r w:rsidRPr="002261A3">
              <w:t xml:space="preserve"> </w:t>
            </w:r>
            <w:r>
              <w:t>should not include any pre</w:t>
            </w:r>
            <w:r w:rsidRPr="002261A3">
              <w:t xml:space="preserve">requisites for the unit of competency or </w:t>
            </w:r>
            <w:r w:rsidR="001F1DE0">
              <w:t xml:space="preserve">subject </w:t>
            </w:r>
            <w:r w:rsidRPr="002261A3">
              <w:t xml:space="preserve">that have previously been achieved. </w:t>
            </w:r>
            <w:r w:rsidRPr="000241B1">
              <w:rPr>
                <w:i/>
              </w:rPr>
              <w:t>Nominal hours</w:t>
            </w:r>
            <w:r w:rsidRPr="002261A3">
              <w:t xml:space="preserve"> are allocated assuming a traditional classroom-based delivery and assessment strategy</w:t>
            </w:r>
            <w:r>
              <w:t xml:space="preserve"> and do not include hours associated with non-supervised work experience, field work, work placement or private study</w:t>
            </w:r>
            <w:r w:rsidRPr="002261A3">
              <w:t>.</w:t>
            </w:r>
            <w:r>
              <w:t xml:space="preserve"> </w:t>
            </w:r>
            <w:r w:rsidRPr="002261A3">
              <w:t xml:space="preserve">In instances where a program of study consists entirely of one or more of these components, the </w:t>
            </w:r>
            <w:r w:rsidRPr="000241B1">
              <w:rPr>
                <w:i/>
              </w:rPr>
              <w:t>Nominal hours</w:t>
            </w:r>
            <w:r w:rsidRPr="002261A3">
              <w:t xml:space="preserve"> value must be zero</w:t>
            </w:r>
            <w:r>
              <w:t>.</w:t>
            </w:r>
          </w:p>
          <w:p w14:paraId="438B7EDA" w14:textId="77777777" w:rsidR="000F1001" w:rsidRDefault="000F1001" w:rsidP="008C0478">
            <w:pPr>
              <w:pStyle w:val="Body"/>
            </w:pPr>
            <w:r>
              <w:t>This value</w:t>
            </w:r>
            <w:r>
              <w:rPr>
                <w:i/>
              </w:rPr>
              <w:t xml:space="preserve"> </w:t>
            </w:r>
            <w:r>
              <w:t xml:space="preserve">is generally obtained from a curriculum or Training Package Implementation document. </w:t>
            </w:r>
          </w:p>
          <w:p w14:paraId="438B7EDB" w14:textId="77777777" w:rsidR="000F1001" w:rsidRDefault="000F1001" w:rsidP="008C0478">
            <w:pPr>
              <w:pStyle w:val="Body"/>
            </w:pPr>
            <w:r>
              <w:t>Where a curriculum document shows:</w:t>
            </w:r>
          </w:p>
          <w:p w14:paraId="438B7EDC" w14:textId="77777777" w:rsidR="000F1001" w:rsidRDefault="000F1001" w:rsidP="00485DE7">
            <w:pPr>
              <w:pStyle w:val="Bullet"/>
            </w:pPr>
            <w:r>
              <w:t xml:space="preserve">fractional hours, round the value to the nearest whole number of hours; round exact half-hours to the nearest odd number </w:t>
            </w:r>
          </w:p>
          <w:p w14:paraId="438B7EDD" w14:textId="77777777" w:rsidR="000F1001" w:rsidRDefault="000F1001" w:rsidP="00485DE7">
            <w:pPr>
              <w:pStyle w:val="Bullet"/>
            </w:pPr>
            <w:r>
              <w:t>a range of hours, ensure the value is the midpoint of the range.</w:t>
            </w:r>
          </w:p>
          <w:p w14:paraId="438B7EDE" w14:textId="77777777" w:rsidR="000F1001" w:rsidRDefault="000F1001" w:rsidP="008C0478">
            <w:pPr>
              <w:pStyle w:val="Body"/>
            </w:pPr>
            <w:r>
              <w:t>Where a training program lasts for more than one year, the total supervised nominal hours</w:t>
            </w:r>
            <w:r w:rsidR="008E12D3">
              <w:t xml:space="preserve"> must be reported</w:t>
            </w:r>
            <w:r>
              <w:t>, not the proportion that equates to a collection period.</w:t>
            </w:r>
          </w:p>
          <w:p w14:paraId="438B7EDF" w14:textId="77777777" w:rsidR="00D316F0" w:rsidRPr="00D316F0" w:rsidRDefault="00D316F0" w:rsidP="00D316F0">
            <w:pPr>
              <w:pStyle w:val="Body"/>
            </w:pPr>
            <w:r w:rsidRPr="00596978">
              <w:t xml:space="preserve">Nominal Hours should be between 0 and </w:t>
            </w:r>
            <w:r w:rsidR="005E4BCD">
              <w:t>9999</w:t>
            </w:r>
            <w:r w:rsidRPr="00596978">
              <w:t>.</w:t>
            </w:r>
            <w:r w:rsidR="0023600E">
              <w:t xml:space="preserve"> </w:t>
            </w:r>
            <w:r w:rsidR="0023600E" w:rsidRPr="00C071E0">
              <w:t>(vr.303401)</w:t>
            </w:r>
          </w:p>
          <w:p w14:paraId="3BE4645A" w14:textId="77777777" w:rsidR="000F1001" w:rsidRDefault="003867A5" w:rsidP="006C53AC">
            <w:pPr>
              <w:pStyle w:val="Body"/>
              <w:spacing w:after="120"/>
              <w:rPr>
                <w:b/>
              </w:rPr>
            </w:pPr>
            <w:r w:rsidRPr="003867A5">
              <w:rPr>
                <w:b/>
              </w:rPr>
              <w:t>This field must not be blank.</w:t>
            </w:r>
          </w:p>
          <w:p w14:paraId="438B7EE0" w14:textId="77777777" w:rsidR="00A50CF5" w:rsidRPr="00FE7EDC" w:rsidRDefault="00A50CF5" w:rsidP="006C53AC">
            <w:pPr>
              <w:pStyle w:val="Body"/>
              <w:spacing w:after="120"/>
            </w:pPr>
          </w:p>
        </w:tc>
      </w:tr>
      <w:tr w:rsidR="00F47357" w:rsidRPr="007D3A01" w14:paraId="438B7EEB" w14:textId="77777777">
        <w:tc>
          <w:tcPr>
            <w:tcW w:w="3465" w:type="dxa"/>
          </w:tcPr>
          <w:p w14:paraId="438B7EE2" w14:textId="77777777" w:rsidR="00F47357" w:rsidRPr="007D3A01" w:rsidRDefault="00F47357"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6"/>
              <w:gridCol w:w="3188"/>
            </w:tblGrid>
            <w:tr w:rsidR="00265F86" w14:paraId="438B7EE6" w14:textId="77777777" w:rsidTr="00265F86">
              <w:trPr>
                <w:cantSplit/>
                <w:tblHeader/>
              </w:trPr>
              <w:tc>
                <w:tcPr>
                  <w:tcW w:w="3186" w:type="dxa"/>
                  <w:tcBorders>
                    <w:top w:val="single" w:sz="4" w:space="0" w:color="4F81BD"/>
                    <w:left w:val="single" w:sz="4" w:space="0" w:color="4F81BD"/>
                    <w:bottom w:val="single" w:sz="4" w:space="0" w:color="4F81BD"/>
                    <w:right w:val="single" w:sz="4" w:space="0" w:color="4F81BD"/>
                  </w:tcBorders>
                  <w:shd w:val="clear" w:color="auto" w:fill="auto"/>
                </w:tcPr>
                <w:p w14:paraId="438B7EE4" w14:textId="77777777" w:rsidR="00265F86" w:rsidRPr="007F4DB9" w:rsidRDefault="00265F86" w:rsidP="00265F86">
                  <w:pPr>
                    <w:pStyle w:val="Body"/>
                    <w:rPr>
                      <w:color w:val="0C436A"/>
                    </w:rPr>
                  </w:pPr>
                  <w:r w:rsidRPr="007F4DB9">
                    <w:rPr>
                      <w:color w:val="0C436A"/>
                    </w:rPr>
                    <w:t>Change Document</w:t>
                  </w:r>
                </w:p>
              </w:tc>
              <w:tc>
                <w:tcPr>
                  <w:tcW w:w="3188" w:type="dxa"/>
                  <w:tcBorders>
                    <w:top w:val="single" w:sz="4" w:space="0" w:color="4F81BD"/>
                    <w:left w:val="single" w:sz="4" w:space="0" w:color="4F81BD"/>
                    <w:bottom w:val="single" w:sz="4" w:space="0" w:color="4F81BD"/>
                    <w:right w:val="single" w:sz="4" w:space="0" w:color="4F81BD"/>
                  </w:tcBorders>
                  <w:shd w:val="clear" w:color="auto" w:fill="auto"/>
                </w:tcPr>
                <w:p w14:paraId="438B7EE5" w14:textId="77777777" w:rsidR="00265F86" w:rsidRPr="007F4DB9" w:rsidRDefault="00265F86" w:rsidP="00265F86">
                  <w:pPr>
                    <w:pStyle w:val="Body"/>
                    <w:rPr>
                      <w:color w:val="0C436A"/>
                    </w:rPr>
                  </w:pPr>
                  <w:r w:rsidRPr="007F4DB9">
                    <w:rPr>
                      <w:color w:val="0C436A"/>
                    </w:rPr>
                    <w:t>Change Number</w:t>
                  </w:r>
                </w:p>
              </w:tc>
            </w:tr>
            <w:tr w:rsidR="00265F86" w14:paraId="438B7EE9" w14:textId="77777777" w:rsidTr="00265F86">
              <w:trPr>
                <w:cantSplit/>
              </w:trPr>
              <w:tc>
                <w:tcPr>
                  <w:tcW w:w="3186" w:type="dxa"/>
                  <w:shd w:val="clear" w:color="auto" w:fill="DBE5F1"/>
                </w:tcPr>
                <w:p w14:paraId="438B7EE7" w14:textId="77777777" w:rsidR="00265F86" w:rsidRPr="006C53AC" w:rsidRDefault="00265F86" w:rsidP="00265F86">
                  <w:pPr>
                    <w:pStyle w:val="Body"/>
                    <w:rPr>
                      <w:color w:val="0C436A"/>
                    </w:rPr>
                  </w:pPr>
                  <w:r w:rsidRPr="006C53AC">
                    <w:rPr>
                      <w:color w:val="0C436A"/>
                    </w:rPr>
                    <w:t>VVSSCG-SC-20150112</w:t>
                  </w:r>
                </w:p>
              </w:tc>
              <w:tc>
                <w:tcPr>
                  <w:tcW w:w="3188" w:type="dxa"/>
                  <w:shd w:val="clear" w:color="auto" w:fill="DBE5F1"/>
                </w:tcPr>
                <w:p w14:paraId="438B7EE8" w14:textId="77777777" w:rsidR="00265F86" w:rsidRPr="006C53AC" w:rsidRDefault="00265F86" w:rsidP="00265F86">
                  <w:pPr>
                    <w:pStyle w:val="Body"/>
                    <w:rPr>
                      <w:color w:val="0C436A"/>
                    </w:rPr>
                  </w:pPr>
                  <w:r w:rsidRPr="006C53AC">
                    <w:rPr>
                      <w:color w:val="0C436A"/>
                    </w:rPr>
                    <w:t>20150112-3</w:t>
                  </w:r>
                </w:p>
              </w:tc>
            </w:tr>
          </w:tbl>
          <w:p w14:paraId="438B7EEA" w14:textId="77777777" w:rsidR="00F47357" w:rsidRPr="007D3A01" w:rsidRDefault="00F47357" w:rsidP="00C6294B">
            <w:pPr>
              <w:pStyle w:val="Body"/>
              <w:spacing w:before="280"/>
            </w:pPr>
          </w:p>
        </w:tc>
      </w:tr>
    </w:tbl>
    <w:p w14:paraId="438B7EEC" w14:textId="77777777" w:rsidR="00C024E8" w:rsidRDefault="00217C3A" w:rsidP="00C024E8">
      <w:pPr>
        <w:pStyle w:val="Heading1noTOC"/>
      </w:pPr>
      <w:r>
        <w:lastRenderedPageBreak/>
        <w:t>Nominal Hours</w:t>
      </w:r>
      <w:r w:rsidR="003D59A6">
        <w:t xml:space="preserve"> - (continued)</w:t>
      </w:r>
    </w:p>
    <w:p w14:paraId="438B7EED" w14:textId="77777777" w:rsidR="000F1001" w:rsidRDefault="000F1001" w:rsidP="00C024E8">
      <w:pPr>
        <w:pStyle w:val="DataelementH2noTOC"/>
        <w:ind w:right="-471"/>
      </w:pPr>
      <w:r>
        <w:t>Field format</w:t>
      </w:r>
    </w:p>
    <w:p w14:paraId="438B7EE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EF1" w14:textId="77777777">
        <w:tc>
          <w:tcPr>
            <w:tcW w:w="2332" w:type="pct"/>
            <w:tcBorders>
              <w:top w:val="single" w:sz="4" w:space="0" w:color="4F81BD"/>
              <w:left w:val="single" w:sz="4" w:space="0" w:color="4F81BD"/>
              <w:bottom w:val="single" w:sz="8" w:space="0" w:color="4F81BD"/>
              <w:right w:val="single" w:sz="4" w:space="0" w:color="4F81BD"/>
            </w:tcBorders>
            <w:noWrap/>
          </w:tcPr>
          <w:p w14:paraId="438B7EE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EF0" w14:textId="77777777" w:rsidR="000F1001" w:rsidRPr="00C43B7E" w:rsidRDefault="000F1001" w:rsidP="00F04A5B">
            <w:pPr>
              <w:pStyle w:val="Tableheading"/>
            </w:pPr>
            <w:r w:rsidRPr="00C43B7E">
              <w:t>Description</w:t>
            </w:r>
          </w:p>
        </w:tc>
      </w:tr>
      <w:tr w:rsidR="000F1001" w:rsidRPr="005C3A19" w14:paraId="438B7EF4" w14:textId="77777777">
        <w:tc>
          <w:tcPr>
            <w:tcW w:w="2332" w:type="pct"/>
            <w:tcBorders>
              <w:left w:val="single" w:sz="4" w:space="0" w:color="4F81BD"/>
              <w:right w:val="single" w:sz="4" w:space="0" w:color="4F81BD"/>
            </w:tcBorders>
            <w:shd w:val="clear" w:color="auto" w:fill="D3DFEE"/>
            <w:noWrap/>
          </w:tcPr>
          <w:p w14:paraId="438B7EF2"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EF3" w14:textId="77777777" w:rsidR="000F1001" w:rsidRPr="005C3A19" w:rsidRDefault="000F1001" w:rsidP="008C0478">
            <w:pPr>
              <w:pStyle w:val="Tabletext"/>
            </w:pPr>
            <w:r>
              <w:t>4</w:t>
            </w:r>
          </w:p>
        </w:tc>
      </w:tr>
      <w:tr w:rsidR="000F1001" w:rsidRPr="005C3A19" w14:paraId="438B7EF7" w14:textId="77777777">
        <w:tc>
          <w:tcPr>
            <w:tcW w:w="2332" w:type="pct"/>
            <w:tcBorders>
              <w:left w:val="single" w:sz="4" w:space="0" w:color="4F81BD"/>
              <w:right w:val="single" w:sz="4" w:space="0" w:color="4F81BD"/>
            </w:tcBorders>
            <w:noWrap/>
          </w:tcPr>
          <w:p w14:paraId="438B7EF5"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EF6" w14:textId="77777777" w:rsidR="000F1001" w:rsidRPr="005C3A19" w:rsidRDefault="00415C26" w:rsidP="008C0478">
            <w:pPr>
              <w:pStyle w:val="Tabletext"/>
            </w:pPr>
            <w:r>
              <w:t>Numeric</w:t>
            </w:r>
          </w:p>
        </w:tc>
      </w:tr>
      <w:tr w:rsidR="000F1001" w:rsidRPr="005C3A19" w14:paraId="438B7EFA" w14:textId="77777777">
        <w:tc>
          <w:tcPr>
            <w:tcW w:w="2332" w:type="pct"/>
            <w:tcBorders>
              <w:left w:val="single" w:sz="4" w:space="0" w:color="4F81BD"/>
              <w:right w:val="single" w:sz="4" w:space="0" w:color="4F81BD"/>
            </w:tcBorders>
            <w:shd w:val="clear" w:color="auto" w:fill="D3DFEE"/>
            <w:noWrap/>
          </w:tcPr>
          <w:p w14:paraId="438B7EF8"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EF9" w14:textId="77777777" w:rsidR="000F1001" w:rsidRPr="005C3A19" w:rsidRDefault="007B7411" w:rsidP="008C0478">
            <w:pPr>
              <w:pStyle w:val="Tabletext"/>
            </w:pPr>
            <w:r>
              <w:t>Right</w:t>
            </w:r>
          </w:p>
        </w:tc>
      </w:tr>
      <w:tr w:rsidR="000F1001" w:rsidRPr="005C3A19" w14:paraId="438B7EFD" w14:textId="77777777">
        <w:tc>
          <w:tcPr>
            <w:tcW w:w="2332" w:type="pct"/>
            <w:tcBorders>
              <w:left w:val="single" w:sz="4" w:space="0" w:color="4F81BD"/>
              <w:bottom w:val="single" w:sz="4" w:space="0" w:color="4F81BD"/>
              <w:right w:val="single" w:sz="4" w:space="0" w:color="4F81BD"/>
            </w:tcBorders>
            <w:noWrap/>
          </w:tcPr>
          <w:p w14:paraId="438B7EFB"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7EFC" w14:textId="77777777" w:rsidR="000F1001" w:rsidRPr="005C3A19" w:rsidRDefault="007B7411" w:rsidP="008C0478">
            <w:pPr>
              <w:pStyle w:val="Tabletext"/>
            </w:pPr>
            <w:r>
              <w:t>Zero</w:t>
            </w:r>
          </w:p>
        </w:tc>
      </w:tr>
    </w:tbl>
    <w:p w14:paraId="438B7EFE" w14:textId="77777777" w:rsidR="000F1001" w:rsidRPr="00404B22" w:rsidRDefault="000F1001" w:rsidP="000F1001">
      <w:pPr>
        <w:pStyle w:val="DataelementH2noTOC"/>
      </w:pPr>
      <w:r>
        <w:t>Field value</w:t>
      </w:r>
    </w:p>
    <w:p w14:paraId="438B7EFF"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7F02" w14:textId="77777777">
        <w:tc>
          <w:tcPr>
            <w:tcW w:w="2332" w:type="pct"/>
            <w:tcBorders>
              <w:right w:val="single" w:sz="4" w:space="0" w:color="4F81BD"/>
            </w:tcBorders>
            <w:noWrap/>
          </w:tcPr>
          <w:p w14:paraId="438B7F0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7F01" w14:textId="77777777" w:rsidR="000F1001" w:rsidRPr="00C43B7E" w:rsidRDefault="000F1001" w:rsidP="00F04A5B">
            <w:pPr>
              <w:pStyle w:val="Tableheading"/>
            </w:pPr>
            <w:r w:rsidRPr="00C43B7E">
              <w:t>Description</w:t>
            </w:r>
          </w:p>
        </w:tc>
      </w:tr>
      <w:tr w:rsidR="000F1001" w:rsidRPr="00E81D6B" w14:paraId="438B7F05" w14:textId="77777777">
        <w:tc>
          <w:tcPr>
            <w:tcW w:w="2332" w:type="pct"/>
            <w:tcBorders>
              <w:right w:val="single" w:sz="4" w:space="0" w:color="4F81BD"/>
            </w:tcBorders>
            <w:shd w:val="clear" w:color="auto" w:fill="D3DFEE"/>
            <w:noWrap/>
          </w:tcPr>
          <w:p w14:paraId="438B7F03" w14:textId="77777777" w:rsidR="000F1001" w:rsidRPr="00E81D6B" w:rsidRDefault="00D316F0" w:rsidP="008C0478">
            <w:pPr>
              <w:pStyle w:val="Tabletext"/>
            </w:pPr>
            <w:r w:rsidRPr="00E81D6B">
              <w:t>000</w:t>
            </w:r>
            <w:r>
              <w:t>0</w:t>
            </w:r>
            <w:r w:rsidR="009A7708">
              <w:t>-</w:t>
            </w:r>
            <w:r w:rsidR="000F1001" w:rsidRPr="00E81D6B">
              <w:t>9999</w:t>
            </w:r>
          </w:p>
        </w:tc>
        <w:tc>
          <w:tcPr>
            <w:tcW w:w="2668" w:type="pct"/>
            <w:tcBorders>
              <w:top w:val="single" w:sz="8" w:space="0" w:color="4F81BD"/>
              <w:left w:val="single" w:sz="4" w:space="0" w:color="4F81BD"/>
              <w:bottom w:val="single" w:sz="4" w:space="0" w:color="4F81BD"/>
            </w:tcBorders>
            <w:shd w:val="clear" w:color="auto" w:fill="D3DFEE"/>
          </w:tcPr>
          <w:p w14:paraId="438B7F04" w14:textId="77777777" w:rsidR="000F1001" w:rsidRPr="00E81D6B" w:rsidRDefault="00362668">
            <w:pPr>
              <w:pStyle w:val="Tabletext"/>
            </w:pPr>
            <w:r>
              <w:t>Value that nominally represents anticipated hours of supervised training for a program or subject</w:t>
            </w:r>
          </w:p>
        </w:tc>
      </w:tr>
    </w:tbl>
    <w:p w14:paraId="438B7F06" w14:textId="77777777" w:rsidR="000F1001" w:rsidRPr="00F419C0" w:rsidRDefault="000F1001" w:rsidP="009D5D4D">
      <w:pPr>
        <w:pStyle w:val="HeaderSue"/>
      </w:pPr>
      <w:bookmarkStart w:id="197" w:name="OutcomeIdentifier_NationalField"/>
      <w:bookmarkStart w:id="198" w:name="_Toc454272733"/>
      <w:r w:rsidRPr="00F419C0">
        <w:lastRenderedPageBreak/>
        <w:t>Outcome Identifier - National</w:t>
      </w:r>
      <w:bookmarkEnd w:id="197"/>
      <w:bookmarkEnd w:id="198"/>
    </w:p>
    <w:tbl>
      <w:tblPr>
        <w:tblW w:w="10065" w:type="dxa"/>
        <w:tblInd w:w="-459" w:type="dxa"/>
        <w:tblLook w:val="04A0" w:firstRow="1" w:lastRow="0" w:firstColumn="1" w:lastColumn="0" w:noHBand="0" w:noVBand="1"/>
      </w:tblPr>
      <w:tblGrid>
        <w:gridCol w:w="3465"/>
        <w:gridCol w:w="6600"/>
      </w:tblGrid>
      <w:tr w:rsidR="000F1001" w:rsidRPr="007D3A01" w14:paraId="438B7F09" w14:textId="77777777">
        <w:tc>
          <w:tcPr>
            <w:tcW w:w="3465" w:type="dxa"/>
          </w:tcPr>
          <w:p w14:paraId="438B7F07" w14:textId="77777777" w:rsidR="000F1001" w:rsidRPr="007D3A01" w:rsidRDefault="000F1001" w:rsidP="00945F27">
            <w:pPr>
              <w:pStyle w:val="Heading2noTOC"/>
              <w:spacing w:before="240"/>
            </w:pPr>
            <w:r w:rsidRPr="007D3A01">
              <w:t>Data element description</w:t>
            </w:r>
          </w:p>
        </w:tc>
        <w:tc>
          <w:tcPr>
            <w:tcW w:w="6600" w:type="dxa"/>
          </w:tcPr>
          <w:p w14:paraId="438B7F08" w14:textId="69B14D36" w:rsidR="000F1001" w:rsidRPr="00331AAB" w:rsidRDefault="000F1001" w:rsidP="00945F27">
            <w:pPr>
              <w:pStyle w:val="Bodyfirst"/>
              <w:spacing w:before="240"/>
            </w:pPr>
            <w:r>
              <w:t xml:space="preserve">A code that uniquely identifies </w:t>
            </w:r>
            <w:r w:rsidR="007D6963">
              <w:t xml:space="preserve">the </w:t>
            </w:r>
            <w:r>
              <w:t xml:space="preserve">result or outcome </w:t>
            </w:r>
            <w:r w:rsidR="007D6963">
              <w:t>of a</w:t>
            </w:r>
            <w:r>
              <w:t xml:space="preserve"> client</w:t>
            </w:r>
            <w:r w:rsidR="007D6963">
              <w:t>’s participation</w:t>
            </w:r>
            <w:r>
              <w:t xml:space="preserve"> in a </w:t>
            </w:r>
            <w:r w:rsidR="001F1DE0">
              <w:t xml:space="preserve">subject </w:t>
            </w:r>
            <w:r w:rsidR="008E12D3">
              <w:t xml:space="preserve">or </w:t>
            </w:r>
            <w:r>
              <w:t>unit of competency</w:t>
            </w:r>
            <w:r w:rsidR="00362668">
              <w:t xml:space="preserve"> at the time of the data submission</w:t>
            </w:r>
            <w:r>
              <w:t>.</w:t>
            </w:r>
          </w:p>
        </w:tc>
      </w:tr>
      <w:tr w:rsidR="000F1001" w:rsidRPr="007D3A01" w14:paraId="438B7F0C" w14:textId="77777777">
        <w:tc>
          <w:tcPr>
            <w:tcW w:w="3465" w:type="dxa"/>
          </w:tcPr>
          <w:p w14:paraId="438B7F0A" w14:textId="77777777" w:rsidR="000F1001" w:rsidRPr="007D3A01" w:rsidRDefault="000F1001" w:rsidP="00945F27">
            <w:pPr>
              <w:pStyle w:val="Heading2noTOC"/>
              <w:spacing w:before="240"/>
            </w:pPr>
            <w:r w:rsidRPr="007D3A01">
              <w:t>File</w:t>
            </w:r>
          </w:p>
        </w:tc>
        <w:tc>
          <w:tcPr>
            <w:tcW w:w="6600" w:type="dxa"/>
          </w:tcPr>
          <w:p w14:paraId="438B7F0B" w14:textId="77777777" w:rsidR="000F1001" w:rsidRPr="00144D9E" w:rsidRDefault="000F1001" w:rsidP="00945F27">
            <w:pPr>
              <w:pStyle w:val="Bodyfirst"/>
              <w:spacing w:before="240"/>
            </w:pPr>
            <w:r>
              <w:t>Enrolment (NAT00120)</w:t>
            </w:r>
          </w:p>
        </w:tc>
      </w:tr>
      <w:tr w:rsidR="000F1001" w:rsidRPr="007D3A01" w14:paraId="438B7F0F" w14:textId="77777777">
        <w:tc>
          <w:tcPr>
            <w:tcW w:w="3465" w:type="dxa"/>
          </w:tcPr>
          <w:p w14:paraId="438B7F0D" w14:textId="77777777" w:rsidR="000F1001" w:rsidRPr="007D3A01" w:rsidRDefault="000F1001" w:rsidP="00CF2EF5">
            <w:pPr>
              <w:pStyle w:val="Heading2noTOC"/>
              <w:spacing w:before="240"/>
            </w:pPr>
            <w:r w:rsidRPr="007D3A01">
              <w:t>Purpose</w:t>
            </w:r>
          </w:p>
        </w:tc>
        <w:tc>
          <w:tcPr>
            <w:tcW w:w="6600" w:type="dxa"/>
          </w:tcPr>
          <w:p w14:paraId="438B7F0E" w14:textId="77777777" w:rsidR="000F1001" w:rsidRPr="00144D9E" w:rsidRDefault="000F1001" w:rsidP="00CF2EF5">
            <w:pPr>
              <w:pStyle w:val="Bodyfirst"/>
              <w:spacing w:before="240"/>
            </w:pPr>
            <w:r>
              <w:t xml:space="preserve">To </w:t>
            </w:r>
            <w:r w:rsidR="004B5CDD" w:rsidRPr="004B5CDD">
              <w:t xml:space="preserve">measure output and activity in the </w:t>
            </w:r>
            <w:r w:rsidR="004B5CDD">
              <w:t xml:space="preserve">VET </w:t>
            </w:r>
            <w:r w:rsidR="004B5CDD" w:rsidRPr="004B5CDD">
              <w:t>system.</w:t>
            </w:r>
          </w:p>
        </w:tc>
      </w:tr>
      <w:tr w:rsidR="000F1001" w:rsidRPr="007D3A01" w14:paraId="438B7F20" w14:textId="77777777">
        <w:tc>
          <w:tcPr>
            <w:tcW w:w="3465" w:type="dxa"/>
          </w:tcPr>
          <w:p w14:paraId="438B7F10" w14:textId="77777777" w:rsidR="000F1001" w:rsidRPr="007D3A01" w:rsidRDefault="000F1001" w:rsidP="00945F27">
            <w:pPr>
              <w:pStyle w:val="Heading2noTOC"/>
              <w:spacing w:before="240"/>
            </w:pPr>
            <w:r w:rsidRPr="007D3A01">
              <w:t>Business rules</w:t>
            </w:r>
          </w:p>
        </w:tc>
        <w:tc>
          <w:tcPr>
            <w:tcW w:w="6600" w:type="dxa"/>
          </w:tcPr>
          <w:p w14:paraId="438B7F11" w14:textId="77777777" w:rsidR="000F1001" w:rsidRPr="0040313D" w:rsidRDefault="000F1001" w:rsidP="00945F27">
            <w:pPr>
              <w:pStyle w:val="Heading3noTOC"/>
              <w:spacing w:before="240"/>
            </w:pPr>
            <w:r w:rsidRPr="00E57A5A">
              <w:t>Assessed</w:t>
            </w:r>
          </w:p>
          <w:p w14:paraId="438B7F12" w14:textId="77777777" w:rsidR="000F1001" w:rsidRPr="008958FC" w:rsidRDefault="000F1001" w:rsidP="008958FC">
            <w:pPr>
              <w:pStyle w:val="Heading4next"/>
            </w:pPr>
            <w:r w:rsidRPr="008958FC">
              <w:t>Competency Achieved/Pass</w:t>
            </w:r>
            <w:r w:rsidR="00B719DA">
              <w:t xml:space="preserve"> </w:t>
            </w:r>
            <w:r w:rsidR="00980B95">
              <w:t xml:space="preserve">  (Code </w:t>
            </w:r>
            <w:r w:rsidR="00B719DA">
              <w:t>20</w:t>
            </w:r>
            <w:r w:rsidR="00980B95">
              <w:t>)</w:t>
            </w:r>
          </w:p>
          <w:p w14:paraId="438B7F13" w14:textId="2AF917D7" w:rsidR="00B719DA" w:rsidRDefault="00B719DA" w:rsidP="00817364">
            <w:pPr>
              <w:pStyle w:val="Bodyafterheading"/>
              <w:spacing w:before="80"/>
              <w:rPr>
                <w:color w:val="auto"/>
              </w:rPr>
            </w:pPr>
            <w:r>
              <w:rPr>
                <w:color w:val="auto"/>
              </w:rPr>
              <w:t xml:space="preserve">The client has been assessed and </w:t>
            </w:r>
            <w:r w:rsidR="00F25BE1">
              <w:rPr>
                <w:color w:val="auto"/>
              </w:rPr>
              <w:t>satisfies</w:t>
            </w:r>
            <w:r>
              <w:rPr>
                <w:color w:val="auto"/>
              </w:rPr>
              <w:t xml:space="preserve"> all the requirements for the unit of competency or </w:t>
            </w:r>
            <w:r w:rsidR="001F1DE0">
              <w:rPr>
                <w:color w:val="auto"/>
              </w:rPr>
              <w:t>subject</w:t>
            </w:r>
            <w:r>
              <w:rPr>
                <w:color w:val="auto"/>
              </w:rPr>
              <w:t>.</w:t>
            </w:r>
          </w:p>
          <w:p w14:paraId="438B7F14" w14:textId="77777777" w:rsidR="00B719DA" w:rsidRDefault="00B719DA" w:rsidP="008958FC">
            <w:pPr>
              <w:pStyle w:val="Heading4next"/>
            </w:pPr>
            <w:r w:rsidRPr="008958FC">
              <w:t>Competency Not Achieved/Fail</w:t>
            </w:r>
            <w:r>
              <w:t xml:space="preserve"> </w:t>
            </w:r>
            <w:r w:rsidR="00980B95">
              <w:t xml:space="preserve">   (Code </w:t>
            </w:r>
            <w:r>
              <w:t>30</w:t>
            </w:r>
            <w:r w:rsidR="00980B95">
              <w:t>)</w:t>
            </w:r>
          </w:p>
          <w:p w14:paraId="438B7F15" w14:textId="183EF1E6" w:rsidR="00B719DA" w:rsidRDefault="00B719DA" w:rsidP="00B719DA">
            <w:pPr>
              <w:pStyle w:val="Heading4next"/>
              <w:spacing w:before="80"/>
              <w:rPr>
                <w:b w:val="0"/>
                <w:bCs w:val="0"/>
                <w:iCs w:val="0"/>
                <w:color w:val="auto"/>
                <w:lang w:val="en-US" w:bidi="en-US"/>
              </w:rPr>
            </w:pPr>
            <w:r w:rsidRPr="00B719DA">
              <w:rPr>
                <w:b w:val="0"/>
                <w:bCs w:val="0"/>
                <w:iCs w:val="0"/>
                <w:color w:val="auto"/>
                <w:lang w:val="en-US" w:bidi="en-US"/>
              </w:rPr>
              <w:t xml:space="preserve">The client has attempted all of the requirements for the assessment and has been assessed as not competent, or as not satisfying one or more of the requirements for the unit of competency or </w:t>
            </w:r>
            <w:r w:rsidR="00495CD3">
              <w:rPr>
                <w:b w:val="0"/>
                <w:bCs w:val="0"/>
                <w:iCs w:val="0"/>
                <w:color w:val="auto"/>
                <w:lang w:val="en-US" w:bidi="en-US"/>
              </w:rPr>
              <w:t>subject</w:t>
            </w:r>
            <w:r w:rsidRPr="00B719DA">
              <w:rPr>
                <w:b w:val="0"/>
                <w:bCs w:val="0"/>
                <w:iCs w:val="0"/>
                <w:color w:val="auto"/>
                <w:lang w:val="en-US" w:bidi="en-US"/>
              </w:rPr>
              <w:t>.</w:t>
            </w:r>
          </w:p>
          <w:p w14:paraId="438B7F16" w14:textId="77777777" w:rsidR="00B719DA" w:rsidRDefault="00B719DA" w:rsidP="00B719DA">
            <w:pPr>
              <w:pStyle w:val="Heading4next"/>
              <w:spacing w:before="80"/>
              <w:rPr>
                <w:b w:val="0"/>
                <w:bCs w:val="0"/>
                <w:iCs w:val="0"/>
                <w:color w:val="auto"/>
                <w:lang w:val="en-US" w:bidi="en-US"/>
              </w:rPr>
            </w:pPr>
            <w:r>
              <w:rPr>
                <w:b w:val="0"/>
                <w:bCs w:val="0"/>
                <w:iCs w:val="0"/>
                <w:color w:val="auto"/>
                <w:lang w:val="en-US" w:bidi="en-US"/>
              </w:rPr>
              <w:t>For example:</w:t>
            </w:r>
          </w:p>
          <w:p w14:paraId="438B7F17" w14:textId="77777777" w:rsidR="00B719DA" w:rsidRPr="00B719DA" w:rsidRDefault="00B719DA" w:rsidP="00B719DA">
            <w:pPr>
              <w:pStyle w:val="Heading4next"/>
              <w:spacing w:before="80"/>
              <w:rPr>
                <w:b w:val="0"/>
                <w:bCs w:val="0"/>
                <w:iCs w:val="0"/>
                <w:color w:val="auto"/>
                <w:lang w:val="en-US" w:bidi="en-US"/>
              </w:rPr>
            </w:pPr>
            <w:r>
              <w:rPr>
                <w:b w:val="0"/>
                <w:bCs w:val="0"/>
                <w:iCs w:val="0"/>
                <w:color w:val="auto"/>
                <w:lang w:val="en-US" w:bidi="en-US"/>
              </w:rPr>
              <w:t>T</w:t>
            </w:r>
            <w:r w:rsidRPr="00B719DA">
              <w:rPr>
                <w:b w:val="0"/>
                <w:bCs w:val="0"/>
                <w:iCs w:val="0"/>
                <w:color w:val="auto"/>
                <w:lang w:val="en-US" w:bidi="en-US"/>
              </w:rPr>
              <w:t xml:space="preserve">his code would apply if a client attempted ten of ten required assessments and was assessed as not competent in one or more of the assessments. However, if a client had only attempted nine of the ten assessments, this code would not be used as the client must attempt all of the assessments in order to </w:t>
            </w:r>
            <w:r w:rsidR="002B3668">
              <w:rPr>
                <w:b w:val="0"/>
                <w:bCs w:val="0"/>
                <w:iCs w:val="0"/>
                <w:color w:val="auto"/>
                <w:lang w:val="en-US" w:bidi="en-US"/>
              </w:rPr>
              <w:t>be assessed and reported as</w:t>
            </w:r>
            <w:r w:rsidRPr="00B719DA">
              <w:rPr>
                <w:b w:val="0"/>
                <w:bCs w:val="0"/>
                <w:iCs w:val="0"/>
                <w:color w:val="auto"/>
                <w:lang w:val="en-US" w:bidi="en-US"/>
              </w:rPr>
              <w:t xml:space="preserve"> ‘Competency not achieved/fail’ code</w:t>
            </w:r>
            <w:r w:rsidR="0077756C">
              <w:rPr>
                <w:b w:val="0"/>
                <w:bCs w:val="0"/>
                <w:iCs w:val="0"/>
                <w:color w:val="auto"/>
                <w:lang w:val="en-US" w:bidi="en-US"/>
              </w:rPr>
              <w:t xml:space="preserve">. </w:t>
            </w:r>
          </w:p>
          <w:p w14:paraId="438B7F18" w14:textId="77777777" w:rsidR="000F1001" w:rsidRPr="002960CC" w:rsidRDefault="000F1001" w:rsidP="008958FC">
            <w:pPr>
              <w:pStyle w:val="Heading4next"/>
            </w:pPr>
            <w:r w:rsidRPr="002960CC">
              <w:t>Withdrawn</w:t>
            </w:r>
            <w:r w:rsidR="00281E46">
              <w:t>/discontinued</w:t>
            </w:r>
            <w:r w:rsidRPr="002960CC">
              <w:t xml:space="preserve"> (Code 40)</w:t>
            </w:r>
          </w:p>
          <w:p w14:paraId="438B7F19" w14:textId="77777777" w:rsidR="00B719DA" w:rsidRDefault="00B719DA" w:rsidP="00817364">
            <w:pPr>
              <w:pStyle w:val="Default"/>
              <w:spacing w:before="80" w:after="140"/>
              <w:rPr>
                <w:rFonts w:ascii="Arial" w:hAnsi="Arial" w:cs="Times New Roman"/>
                <w:color w:val="auto"/>
                <w:sz w:val="20"/>
                <w:szCs w:val="22"/>
                <w:lang w:val="en-US" w:eastAsia="en-US" w:bidi="en-US"/>
              </w:rPr>
            </w:pPr>
            <w:r w:rsidRPr="00B719DA">
              <w:rPr>
                <w:rFonts w:ascii="Arial" w:hAnsi="Arial" w:cs="Times New Roman"/>
                <w:color w:val="auto"/>
                <w:sz w:val="20"/>
                <w:szCs w:val="22"/>
                <w:lang w:val="en-US" w:eastAsia="en-US" w:bidi="en-US"/>
              </w:rPr>
              <w:t>Withdrawn is reported for clients under two possible scenarios.</w:t>
            </w:r>
          </w:p>
          <w:p w14:paraId="438B7F1A" w14:textId="77777777" w:rsidR="00B719DA" w:rsidRPr="00B719DA" w:rsidRDefault="00B719DA" w:rsidP="00B719DA">
            <w:pPr>
              <w:pStyle w:val="Default"/>
              <w:spacing w:after="140"/>
              <w:rPr>
                <w:rFonts w:ascii="Arial" w:hAnsi="Arial" w:cs="Times New Roman"/>
                <w:color w:val="auto"/>
                <w:sz w:val="20"/>
                <w:szCs w:val="22"/>
                <w:lang w:val="en-US" w:eastAsia="en-US" w:bidi="en-US"/>
              </w:rPr>
            </w:pPr>
            <w:r w:rsidRPr="00B719DA">
              <w:rPr>
                <w:rFonts w:ascii="Arial" w:hAnsi="Arial" w:cs="Times New Roman"/>
                <w:color w:val="auto"/>
                <w:sz w:val="20"/>
                <w:szCs w:val="22"/>
                <w:lang w:val="en-US" w:eastAsia="en-US" w:bidi="en-US"/>
              </w:rPr>
              <w:t xml:space="preserve">The first scenario is that the client has engaged in some learning activity, and has then notified the training organisation of their withdrawal before completing all of the assessment criteria. </w:t>
            </w:r>
          </w:p>
          <w:p w14:paraId="438B7F1B" w14:textId="77777777" w:rsidR="00B719DA" w:rsidRPr="00655B03" w:rsidRDefault="00B719DA" w:rsidP="00B719DA">
            <w:pPr>
              <w:pStyle w:val="Bodytext0"/>
              <w:ind w:left="0"/>
            </w:pPr>
            <w:r w:rsidRPr="00B719DA">
              <w:rPr>
                <w:rFonts w:ascii="Arial" w:hAnsi="Arial"/>
                <w:snapToGrid/>
                <w:sz w:val="20"/>
                <w:szCs w:val="22"/>
                <w:lang w:val="en-US" w:bidi="en-US"/>
              </w:rPr>
              <w:t>The second situation is where the client has engaged in some learning activity and then stopped attending or submitting assessments (i.e. discontinues) without notifying the training organisation. In this situation, a student does not attend the final assessment and has not made contact with the training organisation to formally withdraw or arrange a continuing status. The withdrawn code applies in this situation, even if the client has completed some assessments and been assessed as not competent for one or more assessments</w:t>
            </w:r>
            <w:r w:rsidRPr="00655B03">
              <w:rPr>
                <w:szCs w:val="22"/>
              </w:rPr>
              <w:t>.</w:t>
            </w:r>
          </w:p>
          <w:p w14:paraId="438B7F1C" w14:textId="4EFAFEAC" w:rsidR="008C00CF" w:rsidRPr="00D05DCF" w:rsidRDefault="008C00CF" w:rsidP="008C00CF">
            <w:pPr>
              <w:pStyle w:val="Bullet"/>
              <w:rPr>
                <w:lang w:val="en-US" w:bidi="en-US"/>
              </w:rPr>
            </w:pPr>
            <w:r>
              <w:rPr>
                <w:lang w:val="en-US" w:bidi="en-US"/>
              </w:rPr>
              <w:t xml:space="preserve">For all Withdrawn/discontinued </w:t>
            </w:r>
            <w:r w:rsidR="00BE22D2">
              <w:rPr>
                <w:lang w:val="en-US" w:bidi="en-US"/>
              </w:rPr>
              <w:t>subject</w:t>
            </w:r>
            <w:r>
              <w:rPr>
                <w:lang w:val="en-US" w:bidi="en-US"/>
              </w:rPr>
              <w:t xml:space="preserve">s, report the </w:t>
            </w:r>
            <w:r w:rsidRPr="00D05DCF">
              <w:rPr>
                <w:rStyle w:val="Field"/>
              </w:rPr>
              <w:t>Hours Attended</w:t>
            </w:r>
            <w:r>
              <w:rPr>
                <w:lang w:val="en-US" w:bidi="en-US"/>
              </w:rPr>
              <w:t xml:space="preserve"> prior to withdrawal.</w:t>
            </w:r>
          </w:p>
          <w:p w14:paraId="438B7F1D" w14:textId="5AE61E9A" w:rsidR="008C00CF" w:rsidRPr="00945F27" w:rsidRDefault="008C00CF" w:rsidP="008C00CF">
            <w:pPr>
              <w:pStyle w:val="Bullet"/>
              <w:rPr>
                <w:spacing w:val="-5"/>
                <w:lang w:val="en-US" w:bidi="en-US"/>
              </w:rPr>
            </w:pPr>
            <w:r w:rsidRPr="00945F27">
              <w:rPr>
                <w:spacing w:val="-5"/>
                <w:lang w:val="en-US" w:bidi="en-US"/>
              </w:rPr>
              <w:t xml:space="preserve">You must use code </w:t>
            </w:r>
            <w:r w:rsidRPr="00945F27">
              <w:rPr>
                <w:rStyle w:val="Value"/>
                <w:spacing w:val="-5"/>
              </w:rPr>
              <w:t>40</w:t>
            </w:r>
            <w:r w:rsidRPr="00945F27">
              <w:rPr>
                <w:spacing w:val="-5"/>
                <w:lang w:val="en-US" w:bidi="en-US"/>
              </w:rPr>
              <w:t xml:space="preserve"> for </w:t>
            </w:r>
            <w:r>
              <w:rPr>
                <w:spacing w:val="-5"/>
                <w:lang w:val="en-US" w:bidi="en-US"/>
              </w:rPr>
              <w:t>W</w:t>
            </w:r>
            <w:r w:rsidRPr="00945F27">
              <w:rPr>
                <w:spacing w:val="-5"/>
                <w:lang w:val="en-US" w:bidi="en-US"/>
              </w:rPr>
              <w:t>ithdraw</w:t>
            </w:r>
            <w:r>
              <w:rPr>
                <w:spacing w:val="-5"/>
                <w:lang w:val="en-US" w:bidi="en-US"/>
              </w:rPr>
              <w:t xml:space="preserve">n/discontinued </w:t>
            </w:r>
            <w:r w:rsidRPr="00945F27">
              <w:rPr>
                <w:spacing w:val="-5"/>
                <w:lang w:val="en-US" w:bidi="en-US"/>
              </w:rPr>
              <w:t xml:space="preserve">from any </w:t>
            </w:r>
            <w:r w:rsidR="00BE22D2">
              <w:rPr>
                <w:spacing w:val="-5"/>
                <w:lang w:val="en-US" w:bidi="en-US"/>
              </w:rPr>
              <w:t>unit</w:t>
            </w:r>
            <w:r w:rsidRPr="00945F27">
              <w:rPr>
                <w:spacing w:val="-5"/>
                <w:lang w:val="en-US" w:bidi="en-US"/>
              </w:rPr>
              <w:t xml:space="preserve"> of competency or </w:t>
            </w:r>
            <w:r w:rsidR="001F1DE0">
              <w:rPr>
                <w:spacing w:val="-5"/>
                <w:lang w:val="en-US" w:bidi="en-US"/>
              </w:rPr>
              <w:t xml:space="preserve">subject </w:t>
            </w:r>
            <w:r w:rsidRPr="00945F27">
              <w:rPr>
                <w:spacing w:val="-5"/>
                <w:lang w:val="en-US" w:bidi="en-US"/>
              </w:rPr>
              <w:t xml:space="preserve">enrolment for which payment is being claimed from </w:t>
            </w:r>
            <w:r w:rsidR="00BC7316">
              <w:rPr>
                <w:spacing w:val="-5"/>
                <w:lang w:val="en-US" w:bidi="en-US"/>
              </w:rPr>
              <w:t>the Department</w:t>
            </w:r>
            <w:r>
              <w:rPr>
                <w:spacing w:val="-5"/>
                <w:lang w:val="en-US" w:bidi="en-US"/>
              </w:rPr>
              <w:t xml:space="preserve"> (not </w:t>
            </w:r>
            <w:r w:rsidRPr="00B719DA">
              <w:rPr>
                <w:rStyle w:val="Value"/>
              </w:rPr>
              <w:t>82</w:t>
            </w:r>
            <w:r>
              <w:rPr>
                <w:spacing w:val="-5"/>
                <w:lang w:val="en-US" w:bidi="en-US"/>
              </w:rPr>
              <w:t>)</w:t>
            </w:r>
            <w:r w:rsidRPr="00945F27">
              <w:rPr>
                <w:spacing w:val="-5"/>
                <w:lang w:val="en-US" w:bidi="en-US"/>
              </w:rPr>
              <w:t xml:space="preserve">. </w:t>
            </w:r>
          </w:p>
          <w:p w14:paraId="438B7F1E" w14:textId="77777777" w:rsidR="008C00CF" w:rsidRDefault="008C00CF" w:rsidP="008C00CF">
            <w:pPr>
              <w:pStyle w:val="Bullet"/>
              <w:rPr>
                <w:rFonts w:eastAsia="Times New Roman"/>
                <w:b/>
                <w:bCs/>
                <w:iCs/>
                <w:color w:val="404040"/>
              </w:rPr>
            </w:pPr>
            <w:r w:rsidRPr="00945F27">
              <w:rPr>
                <w:spacing w:val="-5"/>
              </w:rPr>
              <w:t xml:space="preserve">A zero or null </w:t>
            </w:r>
            <w:r w:rsidRPr="00945F27">
              <w:rPr>
                <w:rStyle w:val="Field"/>
                <w:spacing w:val="-5"/>
              </w:rPr>
              <w:t>Hours Attended</w:t>
            </w:r>
            <w:r w:rsidRPr="00945F27">
              <w:rPr>
                <w:spacing w:val="-5"/>
              </w:rPr>
              <w:t xml:space="preserve"> is interpreted as Withdrawn</w:t>
            </w:r>
            <w:r>
              <w:rPr>
                <w:spacing w:val="-5"/>
              </w:rPr>
              <w:t>/discontinued</w:t>
            </w:r>
            <w:r w:rsidRPr="00945F27">
              <w:rPr>
                <w:spacing w:val="-5"/>
              </w:rPr>
              <w:t xml:space="preserve"> with no attendance.</w:t>
            </w:r>
          </w:p>
          <w:p w14:paraId="438B7F1F" w14:textId="77777777" w:rsidR="00096EAF" w:rsidRPr="008958FC" w:rsidRDefault="00096EAF" w:rsidP="00CF2EF5">
            <w:pPr>
              <w:pStyle w:val="Body"/>
              <w:spacing w:before="160"/>
            </w:pPr>
          </w:p>
        </w:tc>
      </w:tr>
      <w:tr w:rsidR="004C729C" w:rsidRPr="007D3A01" w14:paraId="438B7F23" w14:textId="77777777">
        <w:tc>
          <w:tcPr>
            <w:tcW w:w="3465" w:type="dxa"/>
          </w:tcPr>
          <w:p w14:paraId="438B7F21" w14:textId="77777777" w:rsidR="004C729C" w:rsidRPr="007D3A01" w:rsidRDefault="004C729C" w:rsidP="00945F27">
            <w:pPr>
              <w:pStyle w:val="Heading2noTOC"/>
              <w:spacing w:before="240"/>
            </w:pPr>
          </w:p>
        </w:tc>
        <w:tc>
          <w:tcPr>
            <w:tcW w:w="6600" w:type="dxa"/>
          </w:tcPr>
          <w:p w14:paraId="438B7F22" w14:textId="77777777" w:rsidR="004C729C" w:rsidRPr="00E57A5A" w:rsidRDefault="004C729C" w:rsidP="00945F27">
            <w:pPr>
              <w:pStyle w:val="Heading3noTOC"/>
              <w:spacing w:before="240"/>
            </w:pPr>
          </w:p>
        </w:tc>
      </w:tr>
    </w:tbl>
    <w:p w14:paraId="438B7F24" w14:textId="77777777" w:rsidR="000F1001" w:rsidRPr="00F419C0" w:rsidRDefault="000F1001" w:rsidP="00A41DF6">
      <w:pPr>
        <w:pStyle w:val="Heading1noTOC"/>
        <w:spacing w:before="200"/>
      </w:pPr>
      <w:r w:rsidRPr="00F419C0">
        <w:lastRenderedPageBreak/>
        <w:t xml:space="preserve">Outcome Identifier </w:t>
      </w:r>
      <w:r>
        <w:t>-</w:t>
      </w:r>
      <w:r w:rsidRPr="00F419C0">
        <w:t xml:space="preserve"> National</w:t>
      </w:r>
      <w:r w:rsidR="003D59A6">
        <w:t xml:space="preserve"> - (continued)</w:t>
      </w:r>
    </w:p>
    <w:p w14:paraId="438B7F25" w14:textId="77777777" w:rsidR="003A20C8" w:rsidRDefault="003A20C8"/>
    <w:tbl>
      <w:tblPr>
        <w:tblW w:w="10065" w:type="dxa"/>
        <w:tblInd w:w="-459" w:type="dxa"/>
        <w:tblLook w:val="04A0" w:firstRow="1" w:lastRow="0" w:firstColumn="1" w:lastColumn="0" w:noHBand="0" w:noVBand="1"/>
      </w:tblPr>
      <w:tblGrid>
        <w:gridCol w:w="3465"/>
        <w:gridCol w:w="6600"/>
      </w:tblGrid>
      <w:tr w:rsidR="000F1001" w:rsidRPr="007D3A01" w14:paraId="438B7F37" w14:textId="77777777" w:rsidTr="0074484E">
        <w:trPr>
          <w:trHeight w:val="12219"/>
        </w:trPr>
        <w:tc>
          <w:tcPr>
            <w:tcW w:w="3465" w:type="dxa"/>
          </w:tcPr>
          <w:p w14:paraId="438B7F26" w14:textId="77777777" w:rsidR="000F1001" w:rsidRPr="007D3A01" w:rsidRDefault="000F1001" w:rsidP="00F07C9D">
            <w:pPr>
              <w:pStyle w:val="Heading2noTOC"/>
              <w:spacing w:before="200"/>
            </w:pPr>
            <w:r>
              <w:t>Business rules</w:t>
            </w:r>
            <w:r w:rsidR="0066052B">
              <w:t xml:space="preserve"> - </w:t>
            </w:r>
            <w:r>
              <w:t>continued</w:t>
            </w:r>
          </w:p>
        </w:tc>
        <w:tc>
          <w:tcPr>
            <w:tcW w:w="6600" w:type="dxa"/>
          </w:tcPr>
          <w:p w14:paraId="438B7F27" w14:textId="77777777" w:rsidR="00E365D0" w:rsidRPr="00E365D0" w:rsidRDefault="00E365D0" w:rsidP="002E3964">
            <w:pPr>
              <w:pStyle w:val="Body"/>
              <w:rPr>
                <w:rFonts w:eastAsia="Times New Roman"/>
                <w:b/>
                <w:bCs/>
                <w:iCs/>
                <w:color w:val="404040"/>
                <w:sz w:val="22"/>
              </w:rPr>
            </w:pPr>
            <w:r w:rsidRPr="00E365D0">
              <w:rPr>
                <w:rFonts w:eastAsia="Times New Roman"/>
                <w:b/>
                <w:bCs/>
                <w:iCs/>
                <w:color w:val="404040"/>
              </w:rPr>
              <w:t xml:space="preserve">Recognition of Prior Learning (RPL) </w:t>
            </w:r>
            <w:r w:rsidR="00E51DF5">
              <w:rPr>
                <w:rFonts w:eastAsia="Times New Roman"/>
                <w:b/>
                <w:bCs/>
                <w:iCs/>
                <w:color w:val="404040"/>
              </w:rPr>
              <w:t>(Codes 50, 51, 52)</w:t>
            </w:r>
          </w:p>
          <w:p w14:paraId="438B7F28" w14:textId="77777777" w:rsidR="00B719DA" w:rsidRDefault="00B719DA" w:rsidP="00817364">
            <w:pPr>
              <w:pStyle w:val="Default"/>
              <w:spacing w:before="80" w:after="140"/>
              <w:rPr>
                <w:rFonts w:ascii="Arial" w:eastAsia="Calibri" w:hAnsi="Arial" w:cs="Times New Roman"/>
                <w:color w:val="auto"/>
                <w:sz w:val="20"/>
                <w:szCs w:val="22"/>
                <w:lang w:eastAsia="en-US"/>
              </w:rPr>
            </w:pPr>
            <w:r w:rsidRPr="00B719DA">
              <w:rPr>
                <w:rFonts w:ascii="Arial" w:eastAsia="Calibri" w:hAnsi="Arial" w:cs="Times New Roman"/>
                <w:color w:val="auto"/>
                <w:sz w:val="20"/>
                <w:szCs w:val="22"/>
                <w:lang w:eastAsia="en-US"/>
              </w:rPr>
              <w:t xml:space="preserve">Recognition of prior learning (RPL) involves the assessment of the previously unrecognised skills and knowledge </w:t>
            </w:r>
            <w:r w:rsidR="00E51DF5">
              <w:rPr>
                <w:rFonts w:ascii="Arial" w:eastAsia="Calibri" w:hAnsi="Arial" w:cs="Times New Roman"/>
                <w:color w:val="auto"/>
                <w:sz w:val="20"/>
                <w:szCs w:val="22"/>
                <w:lang w:eastAsia="en-US"/>
              </w:rPr>
              <w:t xml:space="preserve">that </w:t>
            </w:r>
            <w:r w:rsidRPr="00B719DA">
              <w:rPr>
                <w:rFonts w:ascii="Arial" w:eastAsia="Calibri" w:hAnsi="Arial" w:cs="Times New Roman"/>
                <w:color w:val="auto"/>
                <w:sz w:val="20"/>
                <w:szCs w:val="22"/>
                <w:lang w:eastAsia="en-US"/>
              </w:rPr>
              <w:t>an individual has achieved outside the formal education and training system. RPL is an assessment process (rather than a training process) that assesses the individual’s non-formal and informal learning. This assessment determines the extent to which that individual has achieved the required learning outcomes, competency outcomes, or standards for entry to, and/or partial or total completion of a qualification.</w:t>
            </w:r>
          </w:p>
          <w:p w14:paraId="438B7F29" w14:textId="65545C3B" w:rsidR="00E365D0" w:rsidRDefault="00E365D0" w:rsidP="00B719DA">
            <w:pPr>
              <w:pStyle w:val="Bulletfirst"/>
              <w:spacing w:before="80"/>
            </w:pPr>
            <w:r w:rsidRPr="002960CC">
              <w:t xml:space="preserve"> If a unit of competency or </w:t>
            </w:r>
            <w:r w:rsidR="001F1DE0">
              <w:t xml:space="preserve">subject </w:t>
            </w:r>
            <w:r w:rsidRPr="002960CC">
              <w:t xml:space="preserve">has any training activity associated with it, codes </w:t>
            </w:r>
            <w:r w:rsidRPr="002960CC">
              <w:rPr>
                <w:rStyle w:val="Value"/>
              </w:rPr>
              <w:t>5</w:t>
            </w:r>
            <w:r w:rsidR="00A05D7C">
              <w:rPr>
                <w:rStyle w:val="Value"/>
              </w:rPr>
              <w:t>0</w:t>
            </w:r>
            <w:r w:rsidR="006326F4">
              <w:rPr>
                <w:rStyle w:val="Value"/>
              </w:rPr>
              <w:t>,</w:t>
            </w:r>
            <w:r w:rsidR="00A05D7C">
              <w:rPr>
                <w:rStyle w:val="Value"/>
              </w:rPr>
              <w:t>51</w:t>
            </w:r>
            <w:r w:rsidRPr="002960CC">
              <w:t xml:space="preserve"> or </w:t>
            </w:r>
            <w:r w:rsidRPr="002960CC">
              <w:rPr>
                <w:rStyle w:val="Value"/>
              </w:rPr>
              <w:t>52</w:t>
            </w:r>
            <w:r w:rsidRPr="002960CC">
              <w:t xml:space="preserve"> must not be used.</w:t>
            </w:r>
          </w:p>
          <w:p w14:paraId="438B7F2A" w14:textId="77777777" w:rsidR="00A05D7C" w:rsidRPr="00443BE6" w:rsidRDefault="00A05D7C" w:rsidP="00443BE6">
            <w:pPr>
              <w:pStyle w:val="Body"/>
              <w:rPr>
                <w:b/>
              </w:rPr>
            </w:pPr>
            <w:r w:rsidRPr="00443BE6">
              <w:rPr>
                <w:b/>
              </w:rPr>
              <w:t>Recognition of Prior Learning assessment started and result not yet available (Code 50)</w:t>
            </w:r>
          </w:p>
          <w:p w14:paraId="438B7F2B" w14:textId="6B2C607A" w:rsidR="00A05D7C" w:rsidRDefault="00443BE6" w:rsidP="00443BE6">
            <w:pPr>
              <w:pStyle w:val="Bullet"/>
            </w:pPr>
            <w:r w:rsidRPr="00443BE6">
              <w:t>The client is in the process of being assessed for recogni</w:t>
            </w:r>
            <w:r w:rsidR="00D333E1">
              <w:t>t</w:t>
            </w:r>
            <w:r w:rsidRPr="00443BE6">
              <w:t xml:space="preserve">ion of prior learning but no result is yet available.  This code will be valid for final reporting for a collection year only if the </w:t>
            </w:r>
            <w:r w:rsidR="00EC7C97">
              <w:rPr>
                <w:rStyle w:val="Field"/>
              </w:rPr>
              <w:t xml:space="preserve">Activity End Date </w:t>
            </w:r>
            <w:r w:rsidRPr="00443BE6">
              <w:t>is in a future year.</w:t>
            </w:r>
            <w:r w:rsidR="00124AB2">
              <w:t xml:space="preserve"> Also refer to information on continuing enrolments and </w:t>
            </w:r>
            <w:r w:rsidR="00124AB2" w:rsidRPr="00124AB2">
              <w:rPr>
                <w:rStyle w:val="Field"/>
              </w:rPr>
              <w:t>Outcome Identifier – National</w:t>
            </w:r>
            <w:r w:rsidR="00124AB2">
              <w:t xml:space="preserve"> code </w:t>
            </w:r>
            <w:r w:rsidR="00124AB2" w:rsidRPr="00124AB2">
              <w:rPr>
                <w:rStyle w:val="Value"/>
              </w:rPr>
              <w:t>70</w:t>
            </w:r>
            <w:r w:rsidR="00124AB2">
              <w:t xml:space="preserve"> below.</w:t>
            </w:r>
          </w:p>
          <w:p w14:paraId="438B7F2C" w14:textId="77777777" w:rsidR="00E51DF5" w:rsidRPr="00124AB2" w:rsidRDefault="00E51DF5" w:rsidP="00E51DF5">
            <w:pPr>
              <w:pStyle w:val="Bullet"/>
              <w:numPr>
                <w:ilvl w:val="0"/>
                <w:numId w:val="0"/>
              </w:numPr>
              <w:rPr>
                <w:sz w:val="12"/>
                <w:szCs w:val="12"/>
              </w:rPr>
            </w:pPr>
          </w:p>
          <w:p w14:paraId="438B7F2D" w14:textId="77777777" w:rsidR="00B62A8C" w:rsidRPr="00B62A8C" w:rsidRDefault="00B62A8C" w:rsidP="00B62A8C">
            <w:pPr>
              <w:pStyle w:val="Bullet"/>
              <w:numPr>
                <w:ilvl w:val="0"/>
                <w:numId w:val="0"/>
              </w:numPr>
              <w:ind w:left="359" w:hanging="357"/>
              <w:rPr>
                <w:rFonts w:eastAsia="Times New Roman"/>
                <w:b/>
                <w:bCs/>
                <w:iCs/>
                <w:color w:val="404040"/>
              </w:rPr>
            </w:pPr>
            <w:r w:rsidRPr="00B62A8C">
              <w:rPr>
                <w:rFonts w:eastAsia="Times New Roman"/>
                <w:b/>
                <w:bCs/>
                <w:iCs/>
                <w:color w:val="404040"/>
              </w:rPr>
              <w:t>Recognition of Prior Learning granted (Code 51)</w:t>
            </w:r>
          </w:p>
          <w:p w14:paraId="438B7F2E" w14:textId="77777777" w:rsidR="00B62A8C" w:rsidRPr="00B62A8C" w:rsidRDefault="00B62A8C" w:rsidP="00B62A8C">
            <w:pPr>
              <w:pStyle w:val="Bullet"/>
            </w:pPr>
            <w:r w:rsidRPr="00B62A8C">
              <w:t>The client has been assessed and recognition of prior learning has been granted.</w:t>
            </w:r>
          </w:p>
          <w:p w14:paraId="438B7F2F" w14:textId="77777777" w:rsidR="00B62A8C" w:rsidRPr="00B62A8C" w:rsidRDefault="00B62A8C" w:rsidP="00B62A8C">
            <w:pPr>
              <w:pStyle w:val="Bullet"/>
              <w:numPr>
                <w:ilvl w:val="0"/>
                <w:numId w:val="0"/>
              </w:numPr>
              <w:ind w:left="359" w:hanging="357"/>
              <w:rPr>
                <w:rFonts w:eastAsia="Times New Roman"/>
                <w:b/>
                <w:bCs/>
                <w:iCs/>
                <w:color w:val="404040"/>
              </w:rPr>
            </w:pPr>
            <w:r w:rsidRPr="00B62A8C">
              <w:rPr>
                <w:rFonts w:eastAsia="Times New Roman"/>
                <w:b/>
                <w:bCs/>
                <w:iCs/>
                <w:color w:val="404040"/>
              </w:rPr>
              <w:t xml:space="preserve">Recognition of Prior Learning </w:t>
            </w:r>
            <w:r>
              <w:rPr>
                <w:rFonts w:eastAsia="Times New Roman"/>
                <w:b/>
                <w:bCs/>
                <w:iCs/>
                <w:color w:val="404040"/>
              </w:rPr>
              <w:t xml:space="preserve">not </w:t>
            </w:r>
            <w:r w:rsidRPr="00B62A8C">
              <w:rPr>
                <w:rFonts w:eastAsia="Times New Roman"/>
                <w:b/>
                <w:bCs/>
                <w:iCs/>
                <w:color w:val="404040"/>
              </w:rPr>
              <w:t>granted (Code 5</w:t>
            </w:r>
            <w:r>
              <w:rPr>
                <w:rFonts w:eastAsia="Times New Roman"/>
                <w:b/>
                <w:bCs/>
                <w:iCs/>
                <w:color w:val="404040"/>
              </w:rPr>
              <w:t>2</w:t>
            </w:r>
            <w:r w:rsidRPr="00B62A8C">
              <w:rPr>
                <w:rFonts w:eastAsia="Times New Roman"/>
                <w:b/>
                <w:bCs/>
                <w:iCs/>
                <w:color w:val="404040"/>
              </w:rPr>
              <w:t>)</w:t>
            </w:r>
          </w:p>
          <w:p w14:paraId="438B7F30" w14:textId="77777777" w:rsidR="00B62A8C" w:rsidRPr="00B62A8C" w:rsidRDefault="00B62A8C" w:rsidP="00B62A8C">
            <w:pPr>
              <w:pStyle w:val="Bullet"/>
            </w:pPr>
            <w:r w:rsidRPr="00B62A8C">
              <w:t xml:space="preserve">The client has been assessed and recognition of prior learning has </w:t>
            </w:r>
            <w:r>
              <w:t xml:space="preserve">not </w:t>
            </w:r>
            <w:r w:rsidRPr="00B62A8C">
              <w:t>been granted.</w:t>
            </w:r>
          </w:p>
          <w:p w14:paraId="438B7F31" w14:textId="77777777" w:rsidR="00E365D0" w:rsidRPr="002960CC" w:rsidRDefault="00E365D0" w:rsidP="00E365D0">
            <w:pPr>
              <w:pStyle w:val="Heading4next"/>
            </w:pPr>
            <w:r w:rsidRPr="002960CC">
              <w:t>Recognition of Current Competency (Codes 53 and 54)</w:t>
            </w:r>
          </w:p>
          <w:p w14:paraId="438B7F32" w14:textId="70632EBA" w:rsidR="00B62A8C" w:rsidRDefault="00B62A8C" w:rsidP="00817364">
            <w:pPr>
              <w:pStyle w:val="Bodyafterheading"/>
              <w:spacing w:before="80"/>
              <w:rPr>
                <w:color w:val="auto"/>
              </w:rPr>
            </w:pPr>
            <w:r w:rsidRPr="00B62A8C">
              <w:rPr>
                <w:rFonts w:eastAsia="Calibri"/>
                <w:color w:val="auto"/>
                <w:lang w:val="en-AU" w:bidi="ar-SA"/>
              </w:rPr>
              <w:t xml:space="preserve">RCC applies if a client has successfully completed the requirements previously for a unit of competency or </w:t>
            </w:r>
            <w:r w:rsidR="001F1DE0">
              <w:rPr>
                <w:rFonts w:eastAsia="Calibri"/>
                <w:color w:val="auto"/>
                <w:lang w:val="en-AU" w:bidi="ar-SA"/>
              </w:rPr>
              <w:t xml:space="preserve">subject </w:t>
            </w:r>
            <w:r w:rsidRPr="00B62A8C">
              <w:rPr>
                <w:rFonts w:eastAsia="Calibri"/>
                <w:color w:val="auto"/>
                <w:lang w:val="en-AU" w:bidi="ar-SA"/>
              </w:rPr>
              <w:t>and is now required to be reassessed to ensure that the competence is being maintained.</w:t>
            </w:r>
          </w:p>
          <w:p w14:paraId="438B7F33" w14:textId="41D2BAF4" w:rsidR="00D56BF3" w:rsidRPr="00D56BF3" w:rsidRDefault="00D56BF3" w:rsidP="00D56BF3">
            <w:pPr>
              <w:pStyle w:val="Body"/>
              <w:rPr>
                <w:lang w:val="en-US" w:bidi="en-US"/>
              </w:rPr>
            </w:pPr>
            <w:r>
              <w:rPr>
                <w:lang w:val="en-US" w:bidi="en-US"/>
              </w:rPr>
              <w:t xml:space="preserve">Only report units </w:t>
            </w:r>
            <w:r>
              <w:t xml:space="preserve">of competency or </w:t>
            </w:r>
            <w:r w:rsidR="001F1DE0">
              <w:t xml:space="preserve">subjects </w:t>
            </w:r>
            <w:r>
              <w:t xml:space="preserve">being recognised </w:t>
            </w:r>
            <w:r>
              <w:rPr>
                <w:lang w:val="en-US" w:bidi="en-US"/>
              </w:rPr>
              <w:t>through Recognition of Current Competency (RCC) arrangements in the collection year in which the RCC recognition is finali</w:t>
            </w:r>
            <w:r w:rsidR="004E1126">
              <w:rPr>
                <w:lang w:val="en-US" w:bidi="en-US"/>
              </w:rPr>
              <w:t>s</w:t>
            </w:r>
            <w:r>
              <w:rPr>
                <w:lang w:val="en-US" w:bidi="en-US"/>
              </w:rPr>
              <w:t>ed.</w:t>
            </w:r>
          </w:p>
          <w:p w14:paraId="438B7F34" w14:textId="280499F8" w:rsidR="00E365D0" w:rsidRPr="002960CC" w:rsidRDefault="00E365D0" w:rsidP="00B62A8C">
            <w:pPr>
              <w:pStyle w:val="Bullet"/>
            </w:pPr>
            <w:r w:rsidRPr="002960CC">
              <w:t xml:space="preserve"> If a unit of competency or </w:t>
            </w:r>
            <w:r w:rsidR="001F1DE0">
              <w:t xml:space="preserve">subject </w:t>
            </w:r>
            <w:r w:rsidRPr="002960CC">
              <w:t xml:space="preserve">has any training activity associated with it, codes </w:t>
            </w:r>
            <w:r w:rsidRPr="002960CC">
              <w:rPr>
                <w:rStyle w:val="Value"/>
              </w:rPr>
              <w:t>53</w:t>
            </w:r>
            <w:r w:rsidRPr="002960CC">
              <w:rPr>
                <w:b/>
              </w:rPr>
              <w:t xml:space="preserve"> </w:t>
            </w:r>
            <w:r w:rsidRPr="002960CC">
              <w:t xml:space="preserve">or </w:t>
            </w:r>
            <w:r w:rsidRPr="002960CC">
              <w:rPr>
                <w:rStyle w:val="Value"/>
              </w:rPr>
              <w:t>54</w:t>
            </w:r>
            <w:r w:rsidRPr="002960CC">
              <w:t xml:space="preserve"> must not be used.</w:t>
            </w:r>
          </w:p>
          <w:p w14:paraId="438B7F35" w14:textId="77777777" w:rsidR="00B641DC" w:rsidRPr="002960CC" w:rsidRDefault="00B641DC" w:rsidP="00B641DC">
            <w:pPr>
              <w:pStyle w:val="Heading4next"/>
            </w:pPr>
            <w:r w:rsidRPr="002960CC">
              <w:t>Credit Transfer</w:t>
            </w:r>
            <w:r w:rsidR="00D62196">
              <w:t>/national recognition</w:t>
            </w:r>
            <w:r w:rsidRPr="002960CC">
              <w:t xml:space="preserve"> (Code 60)</w:t>
            </w:r>
          </w:p>
          <w:p w14:paraId="438B7F36" w14:textId="725BEAA0" w:rsidR="00632890" w:rsidRPr="00F15154" w:rsidRDefault="006B7BFF" w:rsidP="00A41DF6">
            <w:pPr>
              <w:pStyle w:val="Body"/>
              <w:spacing w:before="120"/>
            </w:pPr>
            <w:r w:rsidRPr="006B7BFF">
              <w:t xml:space="preserve">Credit transfer is training credit for a unit of competency or </w:t>
            </w:r>
            <w:r w:rsidR="001F1DE0">
              <w:t xml:space="preserve">subject </w:t>
            </w:r>
            <w:r w:rsidRPr="006B7BFF">
              <w:t xml:space="preserve">previously completed by a client and includes granted application for mutual recognition. Credit transfer and a granted application for mutual recognition are essentially administrative processes. These are not formal enrolments in the normal sense, because they involve neither delivery nor assessment of the student’s knowledge. However, credit transfers need to be recorded and reported, firstly to exempt the student from the need to enrol in the </w:t>
            </w:r>
            <w:r w:rsidR="00BE22D2">
              <w:t>subject</w:t>
            </w:r>
            <w:r w:rsidRPr="006B7BFF">
              <w:t>, and secondly for the purposes of provider and systems calculation of qualification eligibility.</w:t>
            </w:r>
          </w:p>
        </w:tc>
      </w:tr>
    </w:tbl>
    <w:p w14:paraId="438B7F38" w14:textId="77777777" w:rsidR="009036CD" w:rsidRPr="00F419C0" w:rsidRDefault="009036CD" w:rsidP="009036CD">
      <w:pPr>
        <w:pStyle w:val="Heading1noTOC"/>
      </w:pPr>
      <w:r w:rsidRPr="00F419C0">
        <w:lastRenderedPageBreak/>
        <w:t xml:space="preserve">Outcome Identifier </w:t>
      </w:r>
      <w:r>
        <w:t>-</w:t>
      </w:r>
      <w:r w:rsidRPr="00F419C0">
        <w:t xml:space="preserve"> National</w:t>
      </w:r>
      <w:r w:rsidR="003D59A6">
        <w:t xml:space="preserve"> - (continued)</w:t>
      </w:r>
    </w:p>
    <w:p w14:paraId="438B7F39" w14:textId="77777777" w:rsidR="009036CD" w:rsidRDefault="009036CD"/>
    <w:tbl>
      <w:tblPr>
        <w:tblW w:w="10065" w:type="dxa"/>
        <w:tblInd w:w="-459" w:type="dxa"/>
        <w:tblLook w:val="04A0" w:firstRow="1" w:lastRow="0" w:firstColumn="1" w:lastColumn="0" w:noHBand="0" w:noVBand="1"/>
      </w:tblPr>
      <w:tblGrid>
        <w:gridCol w:w="3465"/>
        <w:gridCol w:w="6600"/>
      </w:tblGrid>
      <w:tr w:rsidR="004C729C" w:rsidRPr="007D3A01" w14:paraId="438B7F4A" w14:textId="77777777">
        <w:tc>
          <w:tcPr>
            <w:tcW w:w="3465" w:type="dxa"/>
          </w:tcPr>
          <w:p w14:paraId="438B7F3A" w14:textId="77777777" w:rsidR="004C729C" w:rsidRDefault="004C729C" w:rsidP="002122DD">
            <w:pPr>
              <w:pStyle w:val="Heading2noTOC"/>
              <w:spacing w:before="240"/>
            </w:pPr>
            <w:r>
              <w:t>Business rules -  continued</w:t>
            </w:r>
          </w:p>
        </w:tc>
        <w:tc>
          <w:tcPr>
            <w:tcW w:w="6600" w:type="dxa"/>
          </w:tcPr>
          <w:p w14:paraId="438B7F3B" w14:textId="77777777" w:rsidR="004C729C" w:rsidRPr="002960CC" w:rsidRDefault="004C729C" w:rsidP="00835546">
            <w:pPr>
              <w:pStyle w:val="Heading4next"/>
              <w:spacing w:before="240"/>
              <w:rPr>
                <w:sz w:val="22"/>
              </w:rPr>
            </w:pPr>
            <w:r w:rsidRPr="002960CC">
              <w:t>Credit Transfer</w:t>
            </w:r>
            <w:r>
              <w:t>/national recognition</w:t>
            </w:r>
            <w:r w:rsidRPr="002960CC">
              <w:t xml:space="preserve"> (Code 60)</w:t>
            </w:r>
            <w:r>
              <w:t>- continued</w:t>
            </w:r>
          </w:p>
          <w:p w14:paraId="438B7F3C" w14:textId="2F80AC23" w:rsidR="004C729C" w:rsidRPr="007F2946" w:rsidRDefault="004C729C" w:rsidP="0074484E">
            <w:pPr>
              <w:pStyle w:val="Bodyboldheading"/>
              <w:spacing w:before="80" w:after="140"/>
              <w:ind w:left="0"/>
              <w:rPr>
                <w:rFonts w:ascii="Arial" w:eastAsia="Calibri" w:hAnsi="Arial"/>
                <w:b w:val="0"/>
                <w:sz w:val="20"/>
                <w:szCs w:val="22"/>
                <w:lang w:eastAsia="en-US"/>
              </w:rPr>
            </w:pPr>
            <w:r w:rsidRPr="007F2946">
              <w:rPr>
                <w:rFonts w:ascii="Arial" w:eastAsia="Calibri" w:hAnsi="Arial"/>
                <w:b w:val="0"/>
                <w:sz w:val="20"/>
                <w:szCs w:val="22"/>
                <w:lang w:eastAsia="en-US"/>
              </w:rPr>
              <w:t xml:space="preserve">Upon application by the client, the provider consults curriculum documents or official lists to determine the extent to which the client’s previously achieved </w:t>
            </w:r>
            <w:r w:rsidR="00DF7111">
              <w:rPr>
                <w:rFonts w:ascii="Arial" w:eastAsia="Calibri" w:hAnsi="Arial"/>
                <w:b w:val="0"/>
                <w:sz w:val="20"/>
                <w:szCs w:val="22"/>
                <w:lang w:eastAsia="en-US"/>
              </w:rPr>
              <w:t xml:space="preserve">program </w:t>
            </w:r>
            <w:r w:rsidRPr="007F2946">
              <w:rPr>
                <w:rFonts w:ascii="Arial" w:eastAsia="Calibri" w:hAnsi="Arial"/>
                <w:b w:val="0"/>
                <w:sz w:val="20"/>
                <w:szCs w:val="22"/>
                <w:lang w:eastAsia="en-US"/>
              </w:rPr>
              <w:t xml:space="preserve">or subject is equivalent to the required learning outcomes, competency outcomes, or standards in a qualification they are now undertaking. </w:t>
            </w:r>
          </w:p>
          <w:p w14:paraId="438B7F3D" w14:textId="360CAD76" w:rsidR="004C729C" w:rsidRDefault="004C729C" w:rsidP="00835546">
            <w:pPr>
              <w:pStyle w:val="Heading4next"/>
            </w:pPr>
            <w:r w:rsidRPr="00D56BF3">
              <w:rPr>
                <w:rFonts w:eastAsia="Calibri"/>
                <w:color w:val="auto"/>
              </w:rPr>
              <w:t>Only report units</w:t>
            </w:r>
            <w:r>
              <w:rPr>
                <w:rFonts w:eastAsia="Calibri"/>
                <w:color w:val="auto"/>
              </w:rPr>
              <w:t xml:space="preserve"> of competency or </w:t>
            </w:r>
            <w:r w:rsidR="00495CD3">
              <w:rPr>
                <w:rFonts w:eastAsia="Calibri"/>
                <w:color w:val="auto"/>
              </w:rPr>
              <w:t xml:space="preserve">subjects </w:t>
            </w:r>
            <w:r>
              <w:rPr>
                <w:rFonts w:eastAsia="Calibri"/>
                <w:color w:val="auto"/>
              </w:rPr>
              <w:t>being recognised under</w:t>
            </w:r>
            <w:r w:rsidRPr="00D56BF3">
              <w:rPr>
                <w:rFonts w:eastAsia="Calibri"/>
                <w:color w:val="auto"/>
              </w:rPr>
              <w:t xml:space="preserve"> </w:t>
            </w:r>
            <w:r>
              <w:rPr>
                <w:rFonts w:eastAsia="Calibri"/>
                <w:color w:val="auto"/>
              </w:rPr>
              <w:t>Credit Transfer</w:t>
            </w:r>
            <w:r w:rsidRPr="00D56BF3">
              <w:rPr>
                <w:rFonts w:eastAsia="Calibri"/>
                <w:color w:val="auto"/>
              </w:rPr>
              <w:t xml:space="preserve"> arrangements in the collection year in which the </w:t>
            </w:r>
            <w:r>
              <w:rPr>
                <w:rFonts w:eastAsia="Calibri"/>
                <w:color w:val="auto"/>
              </w:rPr>
              <w:t xml:space="preserve">Credit Transfer </w:t>
            </w:r>
            <w:r w:rsidRPr="00D56BF3">
              <w:rPr>
                <w:rFonts w:eastAsia="Calibri"/>
                <w:color w:val="auto"/>
              </w:rPr>
              <w:t>recognition is finali</w:t>
            </w:r>
            <w:r>
              <w:rPr>
                <w:rFonts w:eastAsia="Calibri"/>
                <w:color w:val="auto"/>
              </w:rPr>
              <w:t>s</w:t>
            </w:r>
            <w:r w:rsidRPr="00D56BF3">
              <w:rPr>
                <w:rFonts w:eastAsia="Calibri"/>
                <w:color w:val="auto"/>
              </w:rPr>
              <w:t>ed.</w:t>
            </w:r>
          </w:p>
          <w:p w14:paraId="438B7F3E" w14:textId="19A3106F" w:rsidR="004C729C" w:rsidRPr="006B7BFF" w:rsidRDefault="004C729C" w:rsidP="0074484E">
            <w:pPr>
              <w:pStyle w:val="Bodyboldheading"/>
              <w:spacing w:before="80" w:after="140"/>
              <w:ind w:left="0"/>
              <w:rPr>
                <w:rFonts w:ascii="Arial" w:eastAsia="Calibri" w:hAnsi="Arial"/>
                <w:b w:val="0"/>
                <w:sz w:val="20"/>
                <w:szCs w:val="22"/>
                <w:lang w:eastAsia="en-US"/>
              </w:rPr>
            </w:pPr>
            <w:r w:rsidRPr="006B7BFF">
              <w:rPr>
                <w:rFonts w:ascii="Arial" w:eastAsia="Calibri" w:hAnsi="Arial"/>
                <w:b w:val="0"/>
                <w:sz w:val="20"/>
                <w:szCs w:val="22"/>
                <w:lang w:eastAsia="en-US"/>
              </w:rPr>
              <w:t xml:space="preserve">National recognition: (a) recognition by a registered training organisation (RTO) of the Australian Qualifications Framework (AQF) qualifications and statements of attainment issued by all other RTOs, thereby enabling national recognition of the qualifications and statements of attainment issued to any person; (b) recognition by each state and territory’s registering body of the training organisations registered by any other state or territory’s registering body and of its registration decisions; and (c) recognition by all state and territory </w:t>
            </w:r>
            <w:r w:rsidR="00DF7111">
              <w:rPr>
                <w:rFonts w:ascii="Arial" w:eastAsia="Calibri" w:hAnsi="Arial"/>
                <w:b w:val="0"/>
                <w:sz w:val="20"/>
                <w:szCs w:val="22"/>
                <w:lang w:eastAsia="en-US"/>
              </w:rPr>
              <w:t xml:space="preserve">program </w:t>
            </w:r>
            <w:r w:rsidRPr="006B7BFF">
              <w:rPr>
                <w:rFonts w:ascii="Arial" w:eastAsia="Calibri" w:hAnsi="Arial"/>
                <w:b w:val="0"/>
                <w:sz w:val="20"/>
                <w:szCs w:val="22"/>
                <w:lang w:eastAsia="en-US"/>
              </w:rPr>
              <w:t xml:space="preserve">-accrediting bodies and registering bodies of the </w:t>
            </w:r>
            <w:r w:rsidR="00DF7111">
              <w:rPr>
                <w:rFonts w:ascii="Arial" w:eastAsia="Calibri" w:hAnsi="Arial"/>
                <w:b w:val="0"/>
                <w:sz w:val="20"/>
                <w:szCs w:val="22"/>
                <w:lang w:eastAsia="en-US"/>
              </w:rPr>
              <w:t xml:space="preserve">programs </w:t>
            </w:r>
            <w:r w:rsidRPr="006B7BFF">
              <w:rPr>
                <w:rFonts w:ascii="Arial" w:eastAsia="Calibri" w:hAnsi="Arial"/>
                <w:b w:val="0"/>
                <w:sz w:val="20"/>
                <w:szCs w:val="22"/>
                <w:lang w:eastAsia="en-US"/>
              </w:rPr>
              <w:t xml:space="preserve">accredited by each state or territory’s </w:t>
            </w:r>
            <w:r w:rsidR="00B5534A">
              <w:rPr>
                <w:rFonts w:ascii="Arial" w:eastAsia="Calibri" w:hAnsi="Arial"/>
                <w:b w:val="0"/>
                <w:sz w:val="20"/>
                <w:szCs w:val="22"/>
                <w:lang w:eastAsia="en-US"/>
              </w:rPr>
              <w:t xml:space="preserve">program </w:t>
            </w:r>
            <w:r w:rsidRPr="006B7BFF">
              <w:rPr>
                <w:rFonts w:ascii="Arial" w:eastAsia="Calibri" w:hAnsi="Arial"/>
                <w:b w:val="0"/>
                <w:sz w:val="20"/>
                <w:szCs w:val="22"/>
                <w:lang w:eastAsia="en-US"/>
              </w:rPr>
              <w:t>-accrediting body and of its accreditation decisions.</w:t>
            </w:r>
          </w:p>
          <w:p w14:paraId="438B7F3F" w14:textId="77777777" w:rsidR="004C729C" w:rsidRPr="0040313D" w:rsidRDefault="004C729C" w:rsidP="00835546">
            <w:pPr>
              <w:pStyle w:val="Heading3noTOC"/>
              <w:spacing w:before="240"/>
            </w:pPr>
            <w:r>
              <w:t xml:space="preserve">Not yet </w:t>
            </w:r>
            <w:r w:rsidRPr="00E57A5A">
              <w:t>Assessed</w:t>
            </w:r>
          </w:p>
          <w:p w14:paraId="438B7F40" w14:textId="77777777" w:rsidR="004C729C" w:rsidRPr="008958FC" w:rsidRDefault="00362668" w:rsidP="00835546">
            <w:pPr>
              <w:pStyle w:val="Heading4next"/>
            </w:pPr>
            <w:r>
              <w:t>Enrolments c</w:t>
            </w:r>
            <w:r w:rsidR="004C729C" w:rsidRPr="008958FC">
              <w:t xml:space="preserve">ontinuing </w:t>
            </w:r>
            <w:r>
              <w:t>into a following collection year</w:t>
            </w:r>
            <w:r w:rsidR="004C729C" w:rsidRPr="008958FC">
              <w:t xml:space="preserve"> (Code 70)</w:t>
            </w:r>
          </w:p>
          <w:p w14:paraId="438B7F41" w14:textId="5FE4C8C1" w:rsidR="004C729C" w:rsidRPr="006C53AC" w:rsidRDefault="004C729C" w:rsidP="00835546">
            <w:pPr>
              <w:pStyle w:val="Bodytext0"/>
              <w:spacing w:before="80"/>
              <w:ind w:left="0"/>
              <w:rPr>
                <w:rFonts w:ascii="Arial" w:eastAsia="Calibri" w:hAnsi="Arial"/>
                <w:snapToGrid/>
                <w:spacing w:val="-4"/>
                <w:sz w:val="20"/>
                <w:szCs w:val="22"/>
              </w:rPr>
            </w:pPr>
            <w:r w:rsidRPr="006C53AC">
              <w:rPr>
                <w:rFonts w:ascii="Arial" w:eastAsia="Calibri" w:hAnsi="Arial"/>
                <w:snapToGrid/>
                <w:spacing w:val="-4"/>
                <w:sz w:val="20"/>
                <w:szCs w:val="22"/>
              </w:rPr>
              <w:t xml:space="preserve">A continuing enrolment is training activity in a unit of competency or </w:t>
            </w:r>
            <w:r w:rsidR="001F1DE0" w:rsidRPr="006C53AC">
              <w:rPr>
                <w:rFonts w:ascii="Arial" w:eastAsia="Calibri" w:hAnsi="Arial"/>
                <w:snapToGrid/>
                <w:spacing w:val="-4"/>
                <w:sz w:val="20"/>
                <w:szCs w:val="22"/>
              </w:rPr>
              <w:t xml:space="preserve">subject </w:t>
            </w:r>
            <w:r w:rsidRPr="006C53AC">
              <w:rPr>
                <w:rFonts w:ascii="Arial" w:eastAsia="Calibri" w:hAnsi="Arial"/>
                <w:snapToGrid/>
                <w:spacing w:val="-4"/>
                <w:sz w:val="20"/>
                <w:szCs w:val="22"/>
              </w:rPr>
              <w:t>that continues for a client into a subsequent collection period (year) where the client has engaged in learning activity but has not completed all their assessment criteria by the end of the collection period.</w:t>
            </w:r>
          </w:p>
          <w:p w14:paraId="438B7F42" w14:textId="1E6B3309" w:rsidR="004C729C" w:rsidRDefault="004C729C" w:rsidP="00835546">
            <w:pPr>
              <w:pStyle w:val="Body"/>
            </w:pPr>
            <w:r>
              <w:t xml:space="preserve">All continuing enrolments are reported with an </w:t>
            </w:r>
            <w:r w:rsidR="00EC7C97">
              <w:rPr>
                <w:i/>
              </w:rPr>
              <w:t xml:space="preserve">Activity End Date </w:t>
            </w:r>
            <w:r>
              <w:t xml:space="preserve">that is in a future collection period (year). For all continuing enrolments excepting those being assessed under RPL arrangements, the enrolment must be reported with </w:t>
            </w:r>
            <w:r w:rsidRPr="00F574F3">
              <w:rPr>
                <w:rStyle w:val="Field"/>
              </w:rPr>
              <w:t>Outcome Identifier – National</w:t>
            </w:r>
            <w:r>
              <w:t xml:space="preserve"> code </w:t>
            </w:r>
            <w:r w:rsidRPr="00F20571">
              <w:rPr>
                <w:rStyle w:val="Value"/>
              </w:rPr>
              <w:t xml:space="preserve">70 – </w:t>
            </w:r>
            <w:r w:rsidR="00362668">
              <w:rPr>
                <w:rStyle w:val="Value"/>
              </w:rPr>
              <w:t>Enrolments c</w:t>
            </w:r>
            <w:r w:rsidRPr="00F20571">
              <w:rPr>
                <w:rStyle w:val="Value"/>
              </w:rPr>
              <w:t>ontinuing</w:t>
            </w:r>
            <w:r w:rsidR="00362668">
              <w:rPr>
                <w:rStyle w:val="Value"/>
              </w:rPr>
              <w:t xml:space="preserve"> into a following collection year</w:t>
            </w:r>
            <w:r>
              <w:rPr>
                <w:rStyle w:val="Value"/>
              </w:rPr>
              <w:t>.</w:t>
            </w:r>
            <w:r>
              <w:t xml:space="preserve"> </w:t>
            </w:r>
            <w:r w:rsidR="005A5E32" w:rsidRPr="00C071E0">
              <w:t>(vr.1203251)</w:t>
            </w:r>
          </w:p>
          <w:p w14:paraId="438B7F43" w14:textId="193DEBEE" w:rsidR="004C729C" w:rsidRDefault="004C729C" w:rsidP="00835546">
            <w:pPr>
              <w:pStyle w:val="Body"/>
            </w:pPr>
            <w:r>
              <w:t xml:space="preserve">Continuing enrolments must continue to be reported in every subsequent collection period through to the end of the collection period in which the unit of competency or </w:t>
            </w:r>
            <w:r w:rsidR="001F1DE0">
              <w:t xml:space="preserve">subject’s </w:t>
            </w:r>
            <w:r w:rsidR="00EC7C97">
              <w:rPr>
                <w:i/>
              </w:rPr>
              <w:t xml:space="preserve">Activity End Date </w:t>
            </w:r>
            <w:r>
              <w:t>is reached</w:t>
            </w:r>
            <w:r w:rsidR="00362668">
              <w:t xml:space="preserve"> and must always be reported with the same Activity Start Date.</w:t>
            </w:r>
          </w:p>
          <w:p w14:paraId="438B7F44" w14:textId="77777777" w:rsidR="004C729C" w:rsidRDefault="004C729C" w:rsidP="00835546">
            <w:pPr>
              <w:pStyle w:val="Body"/>
            </w:pPr>
            <w:r>
              <w:t xml:space="preserve">In the final collection period, continuing enrolments that are not being assessed under RPL arrangements are to be reported with </w:t>
            </w:r>
            <w:r w:rsidRPr="00156CDF">
              <w:rPr>
                <w:rStyle w:val="Field"/>
              </w:rPr>
              <w:t>Outcome Identifier – National</w:t>
            </w:r>
            <w:r>
              <w:t xml:space="preserve"> code </w:t>
            </w:r>
            <w:r w:rsidRPr="00F20571">
              <w:rPr>
                <w:rStyle w:val="Value"/>
              </w:rPr>
              <w:t>90 –Not yet Available</w:t>
            </w:r>
            <w:r w:rsidR="00362668">
              <w:rPr>
                <w:rStyle w:val="Value"/>
              </w:rPr>
              <w:t xml:space="preserve"> at Interim Collection</w:t>
            </w:r>
            <w:r>
              <w:t xml:space="preserve"> until one of the following outcomes is reported:</w:t>
            </w:r>
          </w:p>
          <w:p w14:paraId="438B7F45" w14:textId="77777777" w:rsidR="004C729C" w:rsidRPr="0074484E" w:rsidRDefault="004C729C" w:rsidP="006C53AC">
            <w:pPr>
              <w:pStyle w:val="Bodytextindent0"/>
              <w:spacing w:before="160" w:after="0" w:line="280" w:lineRule="atLeast"/>
              <w:ind w:left="0"/>
              <w:rPr>
                <w:rStyle w:val="Value"/>
                <w:rFonts w:eastAsia="Calibri"/>
                <w:b/>
                <w:bCs/>
                <w:iCs/>
                <w:snapToGrid w:val="0"/>
                <w:color w:val="404040"/>
                <w:sz w:val="20"/>
                <w:szCs w:val="22"/>
                <w:lang w:eastAsia="en-US"/>
              </w:rPr>
            </w:pPr>
            <w:r w:rsidRPr="0074484E">
              <w:rPr>
                <w:rStyle w:val="Value"/>
                <w:rFonts w:eastAsia="Calibri"/>
                <w:b/>
                <w:bCs/>
                <w:iCs/>
                <w:color w:val="404040"/>
                <w:sz w:val="20"/>
                <w:szCs w:val="22"/>
                <w:lang w:eastAsia="en-US"/>
              </w:rPr>
              <w:t>20 – Competency achieved/pass</w:t>
            </w:r>
          </w:p>
          <w:p w14:paraId="438B7F46" w14:textId="77777777" w:rsidR="004C729C" w:rsidRPr="0074484E" w:rsidRDefault="004C729C" w:rsidP="006C53AC">
            <w:pPr>
              <w:pStyle w:val="Bodytextindent0"/>
              <w:spacing w:after="0" w:line="280" w:lineRule="atLeast"/>
              <w:ind w:left="0"/>
              <w:rPr>
                <w:rStyle w:val="Value"/>
                <w:rFonts w:eastAsia="Calibri"/>
                <w:b/>
                <w:bCs/>
                <w:iCs/>
                <w:snapToGrid w:val="0"/>
                <w:color w:val="404040"/>
                <w:sz w:val="20"/>
                <w:szCs w:val="22"/>
                <w:lang w:eastAsia="en-US"/>
              </w:rPr>
            </w:pPr>
            <w:r w:rsidRPr="0074484E">
              <w:rPr>
                <w:rStyle w:val="Value"/>
                <w:rFonts w:eastAsia="Calibri"/>
                <w:b/>
                <w:bCs/>
                <w:iCs/>
                <w:color w:val="404040"/>
                <w:sz w:val="20"/>
                <w:szCs w:val="22"/>
                <w:lang w:eastAsia="en-US"/>
              </w:rPr>
              <w:t>30 – Competency not achieved/fail</w:t>
            </w:r>
          </w:p>
          <w:p w14:paraId="438B7F47" w14:textId="77777777" w:rsidR="004C729C" w:rsidRPr="0074484E" w:rsidRDefault="004C729C" w:rsidP="006C53AC">
            <w:pPr>
              <w:pStyle w:val="Bodytextindent0"/>
              <w:spacing w:after="0" w:line="280" w:lineRule="atLeast"/>
              <w:ind w:left="0"/>
              <w:rPr>
                <w:rStyle w:val="Value"/>
                <w:rFonts w:eastAsia="Calibri"/>
                <w:b/>
                <w:bCs/>
                <w:iCs/>
                <w:snapToGrid w:val="0"/>
                <w:color w:val="404040"/>
                <w:sz w:val="20"/>
                <w:szCs w:val="22"/>
                <w:lang w:eastAsia="en-US"/>
              </w:rPr>
            </w:pPr>
            <w:r w:rsidRPr="0074484E">
              <w:rPr>
                <w:rStyle w:val="Value"/>
                <w:rFonts w:eastAsia="Calibri"/>
                <w:b/>
                <w:bCs/>
                <w:iCs/>
                <w:color w:val="404040"/>
                <w:sz w:val="20"/>
                <w:szCs w:val="22"/>
                <w:lang w:eastAsia="en-US"/>
              </w:rPr>
              <w:t>40 – Withdrawn/discontinued</w:t>
            </w:r>
          </w:p>
          <w:p w14:paraId="438B7F48" w14:textId="77777777" w:rsidR="004C729C" w:rsidRPr="0074484E" w:rsidRDefault="004C729C" w:rsidP="006C53AC">
            <w:pPr>
              <w:pStyle w:val="Bodytextindent0"/>
              <w:spacing w:after="0" w:line="280" w:lineRule="atLeast"/>
              <w:ind w:left="0"/>
              <w:rPr>
                <w:rStyle w:val="Value"/>
                <w:rFonts w:eastAsia="Calibri"/>
                <w:b/>
                <w:bCs/>
                <w:iCs/>
                <w:snapToGrid w:val="0"/>
                <w:color w:val="404040"/>
                <w:sz w:val="20"/>
                <w:szCs w:val="22"/>
                <w:lang w:eastAsia="en-US"/>
              </w:rPr>
            </w:pPr>
            <w:r w:rsidRPr="0074484E">
              <w:rPr>
                <w:rStyle w:val="Value"/>
                <w:rFonts w:eastAsia="Calibri"/>
                <w:b/>
                <w:bCs/>
                <w:iCs/>
                <w:color w:val="404040"/>
                <w:sz w:val="20"/>
                <w:szCs w:val="22"/>
                <w:lang w:eastAsia="en-US"/>
              </w:rPr>
              <w:t>81 – Non-assessable enrolment – satisfactorily completed</w:t>
            </w:r>
          </w:p>
          <w:p w14:paraId="438B7F49" w14:textId="77777777" w:rsidR="004C729C" w:rsidRPr="002960CC" w:rsidRDefault="004C729C" w:rsidP="006C53AC">
            <w:pPr>
              <w:pStyle w:val="Heading4next"/>
              <w:spacing w:before="0"/>
              <w:rPr>
                <w:sz w:val="22"/>
              </w:rPr>
            </w:pPr>
            <w:r w:rsidRPr="00594CAE">
              <w:rPr>
                <w:rStyle w:val="Value"/>
                <w:rFonts w:eastAsia="Calibri"/>
              </w:rPr>
              <w:t xml:space="preserve">82 – Non-assessable enrolment – withdrawn or not </w:t>
            </w:r>
            <w:r>
              <w:rPr>
                <w:rStyle w:val="Value"/>
                <w:rFonts w:eastAsia="Calibri"/>
              </w:rPr>
              <w:br/>
              <w:t xml:space="preserve">      </w:t>
            </w:r>
            <w:r w:rsidRPr="00594CAE">
              <w:rPr>
                <w:rStyle w:val="Value"/>
                <w:rFonts w:eastAsia="Calibri"/>
              </w:rPr>
              <w:t>satisfactorily completed.</w:t>
            </w:r>
          </w:p>
        </w:tc>
      </w:tr>
    </w:tbl>
    <w:p w14:paraId="438B7F4B" w14:textId="77777777" w:rsidR="00B40E78" w:rsidRPr="00F419C0" w:rsidRDefault="00B40E78" w:rsidP="00A41DF6">
      <w:pPr>
        <w:pStyle w:val="Heading1noTOC"/>
        <w:spacing w:before="200"/>
      </w:pPr>
      <w:r w:rsidRPr="00F419C0">
        <w:lastRenderedPageBreak/>
        <w:t xml:space="preserve">Outcome Identifier </w:t>
      </w:r>
      <w:r>
        <w:t>-</w:t>
      </w:r>
      <w:r w:rsidRPr="00F419C0">
        <w:t xml:space="preserve"> National</w:t>
      </w:r>
      <w:r w:rsidR="003D59A6">
        <w:t xml:space="preserve"> - (continued)</w:t>
      </w:r>
    </w:p>
    <w:p w14:paraId="438B7F4C" w14:textId="77777777" w:rsidR="00B40E78" w:rsidRPr="00E25692" w:rsidRDefault="00B40E78" w:rsidP="00F9627D">
      <w:pPr>
        <w:pStyle w:val="Heading3noTOC"/>
        <w:tabs>
          <w:tab w:val="left" w:pos="3006"/>
        </w:tabs>
        <w:spacing w:before="80"/>
        <w:ind w:left="-459"/>
        <w:rPr>
          <w:sz w:val="2"/>
          <w:szCs w:val="2"/>
        </w:rPr>
      </w:pPr>
    </w:p>
    <w:tbl>
      <w:tblPr>
        <w:tblW w:w="10065" w:type="dxa"/>
        <w:tblInd w:w="-459" w:type="dxa"/>
        <w:tblLook w:val="04A0" w:firstRow="1" w:lastRow="0" w:firstColumn="1" w:lastColumn="0" w:noHBand="0" w:noVBand="1"/>
      </w:tblPr>
      <w:tblGrid>
        <w:gridCol w:w="3465"/>
        <w:gridCol w:w="6600"/>
      </w:tblGrid>
      <w:tr w:rsidR="00AD7615" w:rsidRPr="007D3A01" w14:paraId="438B7F61" w14:textId="77777777">
        <w:tc>
          <w:tcPr>
            <w:tcW w:w="3465" w:type="dxa"/>
          </w:tcPr>
          <w:p w14:paraId="438B7F4D" w14:textId="77777777" w:rsidR="00AD7615" w:rsidRPr="007D3A01" w:rsidRDefault="00AD7615" w:rsidP="001A6F4D">
            <w:pPr>
              <w:pStyle w:val="Heading2noTOC"/>
              <w:spacing w:before="120"/>
            </w:pPr>
            <w:r>
              <w:t>Business rules</w:t>
            </w:r>
            <w:r w:rsidR="0066052B">
              <w:t xml:space="preserve"> - </w:t>
            </w:r>
            <w:r>
              <w:t>continued</w:t>
            </w:r>
          </w:p>
        </w:tc>
        <w:tc>
          <w:tcPr>
            <w:tcW w:w="6600" w:type="dxa"/>
          </w:tcPr>
          <w:p w14:paraId="438B7F4E" w14:textId="77777777" w:rsidR="00DA71EF" w:rsidRPr="00DF7111" w:rsidRDefault="00DA71EF" w:rsidP="001A6F4D">
            <w:pPr>
              <w:pStyle w:val="Body"/>
              <w:spacing w:before="120" w:line="280" w:lineRule="atLeast"/>
              <w:rPr>
                <w:sz w:val="22"/>
              </w:rPr>
            </w:pPr>
            <w:r>
              <w:t xml:space="preserve">NOTE: Continuing enrolments that are being assessed under RPL arrangements are to be reported with </w:t>
            </w:r>
            <w:r w:rsidRPr="00F574F3">
              <w:rPr>
                <w:rStyle w:val="Field"/>
              </w:rPr>
              <w:t>Outcome Identifier – National</w:t>
            </w:r>
            <w:r>
              <w:t xml:space="preserve">  code </w:t>
            </w:r>
            <w:r>
              <w:rPr>
                <w:rStyle w:val="Value"/>
              </w:rPr>
              <w:t>5</w:t>
            </w:r>
            <w:r w:rsidRPr="00F20571">
              <w:rPr>
                <w:rStyle w:val="Value"/>
              </w:rPr>
              <w:t xml:space="preserve">0 – </w:t>
            </w:r>
            <w:r w:rsidRPr="00594CAE">
              <w:rPr>
                <w:rStyle w:val="Value"/>
              </w:rPr>
              <w:t>Recognition of Prior Learning assessment started and result not yet available</w:t>
            </w:r>
            <w:r w:rsidRPr="00594CAE" w:rsidDel="00594CAE">
              <w:rPr>
                <w:rStyle w:val="Value"/>
              </w:rPr>
              <w:t xml:space="preserve"> </w:t>
            </w:r>
            <w:r w:rsidRPr="004C729C">
              <w:t xml:space="preserve">until the end of the collection period in which they are assessed </w:t>
            </w:r>
            <w:r w:rsidR="00980B95" w:rsidRPr="004C729C">
              <w:t xml:space="preserve">after which they are generally </w:t>
            </w:r>
            <w:r w:rsidRPr="004C729C">
              <w:t>reported as either:</w:t>
            </w:r>
          </w:p>
          <w:p w14:paraId="438B7F4F" w14:textId="77777777" w:rsidR="00DA71EF" w:rsidRPr="0006016F" w:rsidRDefault="00DA71EF" w:rsidP="00DF7111">
            <w:pPr>
              <w:pStyle w:val="Bodytextindent0"/>
              <w:spacing w:before="40"/>
              <w:ind w:left="0"/>
              <w:rPr>
                <w:rStyle w:val="Value"/>
                <w:rFonts w:eastAsia="Calibri"/>
                <w:sz w:val="20"/>
                <w:szCs w:val="22"/>
                <w:lang w:eastAsia="en-US"/>
              </w:rPr>
            </w:pPr>
            <w:r w:rsidRPr="0006016F">
              <w:rPr>
                <w:rStyle w:val="Value"/>
                <w:rFonts w:eastAsia="Calibri"/>
                <w:sz w:val="20"/>
                <w:szCs w:val="22"/>
                <w:lang w:eastAsia="en-US"/>
              </w:rPr>
              <w:t>51 – Recognition of prior learning granted</w:t>
            </w:r>
          </w:p>
          <w:p w14:paraId="438B7F50" w14:textId="77777777" w:rsidR="00790702" w:rsidRPr="0006016F" w:rsidRDefault="00DA71EF" w:rsidP="00E01C10">
            <w:pPr>
              <w:pStyle w:val="Bodytextindent0"/>
              <w:spacing w:after="0"/>
              <w:ind w:left="0"/>
              <w:rPr>
                <w:rStyle w:val="Value"/>
                <w:rFonts w:eastAsia="Calibri"/>
                <w:sz w:val="20"/>
                <w:szCs w:val="22"/>
                <w:lang w:eastAsia="en-US"/>
              </w:rPr>
            </w:pPr>
            <w:r w:rsidRPr="0006016F">
              <w:rPr>
                <w:rStyle w:val="Value"/>
                <w:rFonts w:eastAsia="Calibri"/>
                <w:sz w:val="20"/>
                <w:szCs w:val="22"/>
                <w:lang w:eastAsia="en-US"/>
              </w:rPr>
              <w:t>52 – Recognition of prior learning not granted</w:t>
            </w:r>
          </w:p>
          <w:p w14:paraId="438B7F51" w14:textId="77777777" w:rsidR="00790702" w:rsidRDefault="00790702" w:rsidP="00DF7111">
            <w:pPr>
              <w:pStyle w:val="Bullet"/>
              <w:numPr>
                <w:ilvl w:val="0"/>
                <w:numId w:val="0"/>
              </w:numPr>
              <w:spacing w:before="200"/>
              <w:rPr>
                <w:sz w:val="22"/>
              </w:rPr>
            </w:pPr>
            <w:r w:rsidRPr="00AD7615">
              <w:t xml:space="preserve">The full </w:t>
            </w:r>
            <w:r w:rsidRPr="00E51DF5">
              <w:rPr>
                <w:rStyle w:val="Field"/>
              </w:rPr>
              <w:t>Scheduled Hours</w:t>
            </w:r>
            <w:r w:rsidRPr="00AD7615">
              <w:t xml:space="preserve"> must be reported for </w:t>
            </w:r>
            <w:r>
              <w:t xml:space="preserve">all enrolments, including </w:t>
            </w:r>
            <w:r w:rsidRPr="00AD7615">
              <w:t>continuing enrolments</w:t>
            </w:r>
            <w:r>
              <w:t>,</w:t>
            </w:r>
            <w:r w:rsidRPr="00AD7615">
              <w:t xml:space="preserve"> each time that the enrolment is included in a statistical submission</w:t>
            </w:r>
            <w:r>
              <w:t>.</w:t>
            </w:r>
          </w:p>
          <w:p w14:paraId="438B7F52" w14:textId="77777777" w:rsidR="00790702" w:rsidRPr="00310949" w:rsidRDefault="00790702" w:rsidP="00DF7111">
            <w:pPr>
              <w:pStyle w:val="Heading4next"/>
              <w:spacing w:before="200"/>
              <w:rPr>
                <w:sz w:val="22"/>
              </w:rPr>
            </w:pPr>
            <w:r>
              <w:t>N</w:t>
            </w:r>
            <w:r w:rsidRPr="00310949">
              <w:t xml:space="preserve">ot yet available </w:t>
            </w:r>
            <w:r w:rsidR="00EE67EB">
              <w:t xml:space="preserve">at interim collection </w:t>
            </w:r>
            <w:r w:rsidRPr="00310949">
              <w:t>(Code 90)</w:t>
            </w:r>
          </w:p>
          <w:p w14:paraId="438B7F53" w14:textId="77777777" w:rsidR="00790702" w:rsidRDefault="00790702" w:rsidP="00790702">
            <w:pPr>
              <w:pStyle w:val="Bodytext0"/>
              <w:spacing w:before="80"/>
              <w:ind w:left="0"/>
              <w:rPr>
                <w:rFonts w:ascii="Arial" w:eastAsia="Calibri" w:hAnsi="Arial"/>
                <w:snapToGrid/>
                <w:sz w:val="20"/>
                <w:szCs w:val="22"/>
              </w:rPr>
            </w:pPr>
            <w:r>
              <w:rPr>
                <w:rFonts w:ascii="Arial" w:eastAsia="Calibri" w:hAnsi="Arial"/>
                <w:snapToGrid/>
                <w:sz w:val="20"/>
                <w:szCs w:val="22"/>
              </w:rPr>
              <w:t xml:space="preserve">Report Outcome Identifier – National code </w:t>
            </w:r>
            <w:r w:rsidRPr="002A7589">
              <w:rPr>
                <w:rStyle w:val="Value"/>
                <w:rFonts w:eastAsia="Calibri"/>
              </w:rPr>
              <w:t>90</w:t>
            </w:r>
            <w:r>
              <w:rPr>
                <w:rFonts w:ascii="Arial" w:eastAsia="Calibri" w:hAnsi="Arial"/>
                <w:snapToGrid/>
                <w:sz w:val="20"/>
                <w:szCs w:val="22"/>
              </w:rPr>
              <w:t xml:space="preserve"> when:</w:t>
            </w:r>
          </w:p>
          <w:p w14:paraId="438B7F54" w14:textId="66F67EF5" w:rsidR="00790702" w:rsidRPr="006046CB" w:rsidRDefault="00790702" w:rsidP="00890014">
            <w:pPr>
              <w:pStyle w:val="Bodytext0"/>
              <w:numPr>
                <w:ilvl w:val="0"/>
                <w:numId w:val="23"/>
              </w:numPr>
              <w:tabs>
                <w:tab w:val="clear" w:pos="1080"/>
                <w:tab w:val="num" w:pos="624"/>
              </w:tabs>
              <w:spacing w:after="40"/>
              <w:ind w:left="624" w:hanging="329"/>
              <w:rPr>
                <w:rFonts w:ascii="Arial" w:eastAsia="Calibri" w:hAnsi="Arial"/>
                <w:snapToGrid/>
                <w:spacing w:val="-10"/>
                <w:sz w:val="20"/>
                <w:szCs w:val="22"/>
              </w:rPr>
            </w:pPr>
            <w:r>
              <w:rPr>
                <w:rFonts w:ascii="Arial" w:eastAsia="Calibri" w:hAnsi="Arial"/>
                <w:snapToGrid/>
                <w:sz w:val="20"/>
                <w:szCs w:val="22"/>
              </w:rPr>
              <w:t xml:space="preserve"> </w:t>
            </w:r>
            <w:r w:rsidRPr="00DF7111">
              <w:rPr>
                <w:rFonts w:ascii="Arial" w:eastAsia="Calibri" w:hAnsi="Arial"/>
                <w:snapToGrid/>
                <w:sz w:val="20"/>
                <w:szCs w:val="22"/>
              </w:rPr>
              <w:t>the unit of competency/</w:t>
            </w:r>
            <w:r w:rsidR="001F1DE0">
              <w:rPr>
                <w:rFonts w:ascii="Arial" w:eastAsia="Calibri" w:hAnsi="Arial"/>
                <w:snapToGrid/>
                <w:sz w:val="20"/>
                <w:szCs w:val="22"/>
              </w:rPr>
              <w:t xml:space="preserve">subject </w:t>
            </w:r>
            <w:r w:rsidRPr="00DF7111">
              <w:rPr>
                <w:rFonts w:ascii="Arial" w:eastAsia="Calibri" w:hAnsi="Arial"/>
                <w:snapToGrid/>
                <w:sz w:val="20"/>
                <w:szCs w:val="22"/>
              </w:rPr>
              <w:t>is not being assessed for RPL, and</w:t>
            </w:r>
          </w:p>
          <w:p w14:paraId="438B7F55" w14:textId="19717DF5" w:rsidR="00790702" w:rsidRDefault="00790702" w:rsidP="00890014">
            <w:pPr>
              <w:pStyle w:val="Bodytext0"/>
              <w:numPr>
                <w:ilvl w:val="0"/>
                <w:numId w:val="23"/>
              </w:numPr>
              <w:tabs>
                <w:tab w:val="clear" w:pos="1080"/>
                <w:tab w:val="num" w:pos="624"/>
              </w:tabs>
              <w:spacing w:after="40"/>
              <w:ind w:left="624" w:hanging="329"/>
              <w:rPr>
                <w:rFonts w:ascii="Arial" w:eastAsia="Calibri" w:hAnsi="Arial"/>
                <w:snapToGrid/>
                <w:sz w:val="20"/>
                <w:szCs w:val="22"/>
              </w:rPr>
            </w:pPr>
            <w:r>
              <w:rPr>
                <w:rFonts w:ascii="Arial" w:eastAsia="Calibri" w:hAnsi="Arial"/>
                <w:snapToGrid/>
                <w:sz w:val="20"/>
                <w:szCs w:val="22"/>
              </w:rPr>
              <w:t>the final outcome for the</w:t>
            </w:r>
            <w:r w:rsidRPr="00AD7615">
              <w:rPr>
                <w:rFonts w:ascii="Arial" w:eastAsia="Calibri" w:hAnsi="Arial"/>
                <w:snapToGrid/>
                <w:sz w:val="20"/>
                <w:szCs w:val="22"/>
              </w:rPr>
              <w:t xml:space="preserve"> client</w:t>
            </w:r>
            <w:r>
              <w:rPr>
                <w:rFonts w:ascii="Arial" w:eastAsia="Calibri" w:hAnsi="Arial"/>
                <w:snapToGrid/>
                <w:sz w:val="20"/>
                <w:szCs w:val="22"/>
              </w:rPr>
              <w:t xml:space="preserve">’s enrolment in the unit of competency or </w:t>
            </w:r>
            <w:r w:rsidR="001F1DE0">
              <w:rPr>
                <w:rFonts w:ascii="Arial" w:eastAsia="Calibri" w:hAnsi="Arial"/>
                <w:snapToGrid/>
                <w:sz w:val="20"/>
                <w:szCs w:val="22"/>
              </w:rPr>
              <w:t xml:space="preserve">subject </w:t>
            </w:r>
            <w:r>
              <w:rPr>
                <w:rFonts w:ascii="Arial" w:eastAsia="Calibri" w:hAnsi="Arial"/>
                <w:snapToGrid/>
                <w:sz w:val="20"/>
                <w:szCs w:val="22"/>
              </w:rPr>
              <w:t>is not yet available,</w:t>
            </w:r>
            <w:r w:rsidRPr="00AD7615">
              <w:rPr>
                <w:rFonts w:ascii="Arial" w:eastAsia="Calibri" w:hAnsi="Arial"/>
                <w:snapToGrid/>
                <w:sz w:val="20"/>
                <w:szCs w:val="22"/>
              </w:rPr>
              <w:t xml:space="preserve"> </w:t>
            </w:r>
            <w:r>
              <w:rPr>
                <w:rFonts w:ascii="Arial" w:eastAsia="Calibri" w:hAnsi="Arial"/>
                <w:snapToGrid/>
                <w:sz w:val="20"/>
                <w:szCs w:val="22"/>
              </w:rPr>
              <w:t>and</w:t>
            </w:r>
          </w:p>
          <w:p w14:paraId="438B7F56" w14:textId="7790D296" w:rsidR="00790702" w:rsidRDefault="00790702" w:rsidP="00890014">
            <w:pPr>
              <w:pStyle w:val="Bodytext0"/>
              <w:numPr>
                <w:ilvl w:val="0"/>
                <w:numId w:val="23"/>
              </w:numPr>
              <w:tabs>
                <w:tab w:val="clear" w:pos="1080"/>
                <w:tab w:val="num" w:pos="624"/>
              </w:tabs>
              <w:spacing w:after="40"/>
              <w:ind w:left="624" w:hanging="329"/>
              <w:rPr>
                <w:rFonts w:ascii="Arial" w:eastAsia="Calibri" w:hAnsi="Arial"/>
                <w:snapToGrid/>
                <w:sz w:val="20"/>
                <w:szCs w:val="22"/>
              </w:rPr>
            </w:pPr>
            <w:r>
              <w:rPr>
                <w:rFonts w:ascii="Arial" w:eastAsia="Calibri" w:hAnsi="Arial"/>
                <w:snapToGrid/>
                <w:sz w:val="20"/>
                <w:szCs w:val="22"/>
              </w:rPr>
              <w:t xml:space="preserve"> </w:t>
            </w:r>
            <w:r w:rsidRPr="00C7793F">
              <w:rPr>
                <w:rFonts w:ascii="Arial" w:eastAsia="Calibri" w:hAnsi="Arial"/>
                <w:snapToGrid/>
                <w:sz w:val="20"/>
              </w:rPr>
              <w:t xml:space="preserve">the </w:t>
            </w:r>
            <w:r w:rsidR="00EC7C97">
              <w:rPr>
                <w:rStyle w:val="Field"/>
                <w:rFonts w:eastAsia="Calibri"/>
                <w:sz w:val="20"/>
              </w:rPr>
              <w:t xml:space="preserve">Activity End Date </w:t>
            </w:r>
            <w:r>
              <w:rPr>
                <w:rFonts w:ascii="Arial" w:eastAsia="Calibri" w:hAnsi="Arial"/>
                <w:snapToGrid/>
                <w:sz w:val="20"/>
                <w:szCs w:val="22"/>
              </w:rPr>
              <w:t>is in the current collection year</w:t>
            </w:r>
            <w:r w:rsidRPr="00AD7615">
              <w:rPr>
                <w:rFonts w:ascii="Arial" w:eastAsia="Calibri" w:hAnsi="Arial"/>
                <w:snapToGrid/>
                <w:sz w:val="20"/>
                <w:szCs w:val="22"/>
              </w:rPr>
              <w:t xml:space="preserve">. </w:t>
            </w:r>
          </w:p>
          <w:p w14:paraId="438B7F57" w14:textId="7295D6C1" w:rsidR="002F3019" w:rsidRDefault="00790702" w:rsidP="00790702">
            <w:pPr>
              <w:pStyle w:val="Bodytext0"/>
              <w:spacing w:before="80"/>
              <w:ind w:left="0"/>
            </w:pPr>
            <w:r w:rsidRPr="006C53AC">
              <w:rPr>
                <w:rFonts w:ascii="Arial" w:eastAsia="Calibri" w:hAnsi="Arial"/>
                <w:snapToGrid/>
                <w:spacing w:val="-4"/>
                <w:sz w:val="20"/>
                <w:szCs w:val="22"/>
              </w:rPr>
              <w:t xml:space="preserve">Code </w:t>
            </w:r>
            <w:r w:rsidRPr="006C53AC">
              <w:rPr>
                <w:rStyle w:val="Value"/>
                <w:rFonts w:eastAsia="Calibri"/>
                <w:spacing w:val="-4"/>
              </w:rPr>
              <w:t>90</w:t>
            </w:r>
            <w:r w:rsidRPr="006C53AC">
              <w:rPr>
                <w:rFonts w:ascii="Arial" w:eastAsia="Calibri" w:hAnsi="Arial"/>
                <w:snapToGrid/>
                <w:spacing w:val="-4"/>
                <w:sz w:val="20"/>
                <w:szCs w:val="22"/>
              </w:rPr>
              <w:t xml:space="preserve"> is used for interim collection points (e.g. monthly reporting) where the </w:t>
            </w:r>
            <w:r w:rsidR="00EC7C97" w:rsidRPr="006C53AC">
              <w:rPr>
                <w:rStyle w:val="Field"/>
                <w:rFonts w:eastAsia="Calibri"/>
                <w:spacing w:val="-4"/>
                <w:sz w:val="20"/>
              </w:rPr>
              <w:t xml:space="preserve">Activity End Date </w:t>
            </w:r>
            <w:r w:rsidRPr="006C53AC">
              <w:rPr>
                <w:rFonts w:ascii="Arial" w:eastAsia="Calibri" w:hAnsi="Arial"/>
                <w:snapToGrid/>
                <w:spacing w:val="-4"/>
                <w:sz w:val="20"/>
                <w:szCs w:val="22"/>
              </w:rPr>
              <w:t>indicates the enrolment will end in the current collection year. This code is not valid in data submissions for any collection year and is not valid for the final submission used for reporting to the annual National VET Provider Collection.</w:t>
            </w:r>
            <w:r w:rsidR="00EE67EB" w:rsidRPr="00C071E0">
              <w:t xml:space="preserve"> (vr.120058)</w:t>
            </w:r>
            <w:r w:rsidR="002F3019">
              <w:t xml:space="preserve">. </w:t>
            </w:r>
          </w:p>
          <w:p w14:paraId="438B7F58" w14:textId="54391FA3" w:rsidR="00790702" w:rsidRDefault="002F3019" w:rsidP="00000E27">
            <w:pPr>
              <w:pStyle w:val="Body"/>
              <w:rPr>
                <w:b/>
                <w:bCs/>
                <w:szCs w:val="24"/>
              </w:rPr>
            </w:pPr>
            <w:r>
              <w:t xml:space="preserve">Code </w:t>
            </w:r>
            <w:r w:rsidRPr="00000E27">
              <w:rPr>
                <w:rStyle w:val="Value"/>
              </w:rPr>
              <w:t>90</w:t>
            </w:r>
            <w:r>
              <w:t xml:space="preserve"> nor code </w:t>
            </w:r>
            <w:r w:rsidRPr="00000E27">
              <w:rPr>
                <w:rStyle w:val="Value"/>
              </w:rPr>
              <w:t>50</w:t>
            </w:r>
            <w:r>
              <w:t xml:space="preserve"> are valid for enrolments w</w:t>
            </w:r>
            <w:r w:rsidRPr="002F3019">
              <w:t xml:space="preserve">here the </w:t>
            </w:r>
            <w:r w:rsidRPr="00000E27">
              <w:rPr>
                <w:rStyle w:val="Field"/>
              </w:rPr>
              <w:t>Activity End Date</w:t>
            </w:r>
            <w:r w:rsidRPr="002F3019">
              <w:t xml:space="preserve"> is 60 or more days prior to the latest upload date</w:t>
            </w:r>
            <w:r>
              <w:t>. (vr.120064)</w:t>
            </w:r>
          </w:p>
          <w:p w14:paraId="438B7F5A" w14:textId="77777777" w:rsidR="00B72621" w:rsidRPr="001A6218" w:rsidRDefault="00B72621" w:rsidP="001A6F4D">
            <w:pPr>
              <w:tabs>
                <w:tab w:val="left" w:pos="2693"/>
              </w:tabs>
              <w:spacing w:line="240" w:lineRule="auto"/>
              <w:ind w:left="0"/>
              <w:rPr>
                <w:rFonts w:ascii="Arial" w:eastAsia="Times New Roman" w:hAnsi="Arial"/>
                <w:b/>
                <w:bCs/>
                <w:iCs/>
                <w:color w:val="404040"/>
                <w:sz w:val="20"/>
              </w:rPr>
            </w:pPr>
            <w:r w:rsidRPr="001A6218">
              <w:rPr>
                <w:rFonts w:ascii="Arial" w:eastAsia="Times New Roman" w:hAnsi="Arial"/>
                <w:b/>
                <w:bCs/>
                <w:iCs/>
                <w:color w:val="404040"/>
                <w:sz w:val="20"/>
              </w:rPr>
              <w:t xml:space="preserve">Superseded subject (Code </w:t>
            </w:r>
            <w:r w:rsidR="001044ED" w:rsidRPr="001A6218">
              <w:rPr>
                <w:rFonts w:ascii="Arial" w:eastAsia="Times New Roman" w:hAnsi="Arial"/>
                <w:b/>
                <w:bCs/>
                <w:iCs/>
                <w:color w:val="404040"/>
                <w:sz w:val="20"/>
              </w:rPr>
              <w:t>6</w:t>
            </w:r>
            <w:r w:rsidRPr="001A6218">
              <w:rPr>
                <w:rFonts w:ascii="Arial" w:eastAsia="Times New Roman" w:hAnsi="Arial"/>
                <w:b/>
                <w:bCs/>
                <w:iCs/>
                <w:color w:val="404040"/>
                <w:sz w:val="20"/>
              </w:rPr>
              <w:t>1)</w:t>
            </w:r>
          </w:p>
          <w:p w14:paraId="438B7F5B" w14:textId="4ACE2D64" w:rsidR="001044ED" w:rsidRPr="001A6218" w:rsidRDefault="00B72621" w:rsidP="001044ED">
            <w:pPr>
              <w:pStyle w:val="Body"/>
              <w:spacing w:before="120"/>
              <w:rPr>
                <w:i/>
              </w:rPr>
            </w:pPr>
            <w:r w:rsidRPr="001A6218">
              <w:rPr>
                <w:lang w:eastAsia="en-AU"/>
              </w:rPr>
              <w:t>‘</w:t>
            </w:r>
            <w:r w:rsidR="001044ED" w:rsidRPr="001A6218">
              <w:rPr>
                <w:rStyle w:val="Value"/>
              </w:rPr>
              <w:t>61 — Superseded subject’</w:t>
            </w:r>
            <w:r w:rsidR="001044ED" w:rsidRPr="001A6218">
              <w:rPr>
                <w:i/>
              </w:rPr>
              <w:t xml:space="preserve"> </w:t>
            </w:r>
            <w:r w:rsidR="001044ED" w:rsidRPr="001A6218">
              <w:t xml:space="preserve">Superseded subject is used when training activity started in a unit of competency or </w:t>
            </w:r>
            <w:r w:rsidR="00495CD3">
              <w:t>subject</w:t>
            </w:r>
            <w:r w:rsidR="001044ED" w:rsidRPr="001A6218">
              <w:t xml:space="preserve"> but was not completed when superseded by another subject against which the final outcome will be recorded. The </w:t>
            </w:r>
            <w:r w:rsidR="001044ED" w:rsidRPr="001A6218">
              <w:rPr>
                <w:rStyle w:val="Field"/>
              </w:rPr>
              <w:t>Activity start date</w:t>
            </w:r>
            <w:r w:rsidR="001044ED" w:rsidRPr="001A6218">
              <w:t xml:space="preserve"> of the original subject must be retained for the replacement subject.</w:t>
            </w:r>
            <w:r w:rsidR="001044ED" w:rsidRPr="001A6218">
              <w:rPr>
                <w:i/>
              </w:rPr>
              <w:t xml:space="preserve"> </w:t>
            </w:r>
          </w:p>
          <w:p w14:paraId="438B7F5C" w14:textId="315D0B02" w:rsidR="00B72621" w:rsidRPr="006C53AC" w:rsidRDefault="001044ED" w:rsidP="001044ED">
            <w:pPr>
              <w:pStyle w:val="Body"/>
              <w:rPr>
                <w:spacing w:val="-4"/>
              </w:rPr>
            </w:pPr>
            <w:r w:rsidRPr="006C53AC">
              <w:rPr>
                <w:i/>
                <w:spacing w:val="-4"/>
              </w:rPr>
              <w:t>Outcome identifier — national of ‘</w:t>
            </w:r>
            <w:r w:rsidRPr="006C53AC">
              <w:rPr>
                <w:rStyle w:val="Value"/>
                <w:spacing w:val="-4"/>
              </w:rPr>
              <w:t>61 —Superseded subject’</w:t>
            </w:r>
            <w:r w:rsidRPr="006C53AC">
              <w:rPr>
                <w:i/>
                <w:spacing w:val="-4"/>
              </w:rPr>
              <w:t xml:space="preserve"> </w:t>
            </w:r>
            <w:r w:rsidRPr="006C53AC">
              <w:rPr>
                <w:spacing w:val="-4"/>
              </w:rPr>
              <w:t xml:space="preserve">must not be selected for the superseded subject until training activity has commenced in the replacement subject. There must be evidence of the training activity itself in the replacement </w:t>
            </w:r>
            <w:r w:rsidR="00BE22D2">
              <w:rPr>
                <w:spacing w:val="-4"/>
              </w:rPr>
              <w:t>subject</w:t>
            </w:r>
            <w:r w:rsidRPr="006C53AC">
              <w:rPr>
                <w:spacing w:val="-4"/>
              </w:rPr>
              <w:t>; evidence of enrolment procedures or data entry into the student management system is not acceptable.</w:t>
            </w:r>
            <w:r w:rsidR="00B72621" w:rsidRPr="006C53AC">
              <w:rPr>
                <w:spacing w:val="-4"/>
              </w:rPr>
              <w:t xml:space="preserve"> </w:t>
            </w:r>
          </w:p>
          <w:p w14:paraId="438B7F5D" w14:textId="374903BA" w:rsidR="001A6218" w:rsidRPr="00D10EEF" w:rsidRDefault="001A6218" w:rsidP="001A6218">
            <w:pPr>
              <w:spacing w:before="240"/>
              <w:ind w:left="0"/>
              <w:rPr>
                <w:rFonts w:ascii="Arial" w:hAnsi="Arial" w:cs="Arial"/>
                <w:color w:val="000000"/>
                <w:sz w:val="20"/>
                <w:szCs w:val="20"/>
              </w:rPr>
            </w:pPr>
            <w:r w:rsidRPr="00D10EEF">
              <w:rPr>
                <w:rFonts w:ascii="Arial" w:hAnsi="Arial" w:cs="Arial"/>
                <w:color w:val="000000"/>
                <w:sz w:val="20"/>
                <w:szCs w:val="20"/>
              </w:rPr>
              <w:t xml:space="preserve">Where a provider chooses to report Outcome Identifier National 61 – Superseded Subject, SVTS will reverse the whole payment and commence payment on the new </w:t>
            </w:r>
            <w:r w:rsidR="00495CD3" w:rsidRPr="00495CD3">
              <w:rPr>
                <w:rFonts w:ascii="Arial" w:hAnsi="Arial" w:cs="Arial"/>
                <w:i/>
                <w:color w:val="000000"/>
                <w:sz w:val="20"/>
                <w:szCs w:val="20"/>
              </w:rPr>
              <w:t>S</w:t>
            </w:r>
            <w:r w:rsidRPr="00495CD3">
              <w:rPr>
                <w:rFonts w:ascii="Arial" w:hAnsi="Arial" w:cs="Arial"/>
                <w:i/>
                <w:color w:val="000000"/>
                <w:sz w:val="20"/>
                <w:szCs w:val="20"/>
              </w:rPr>
              <w:t>ubject</w:t>
            </w:r>
            <w:r w:rsidR="00495CD3" w:rsidRPr="00495CD3">
              <w:rPr>
                <w:rFonts w:ascii="Arial" w:hAnsi="Arial" w:cs="Arial"/>
                <w:i/>
                <w:color w:val="000000"/>
                <w:sz w:val="20"/>
                <w:szCs w:val="20"/>
              </w:rPr>
              <w:t xml:space="preserve"> Identifier</w:t>
            </w:r>
            <w:r w:rsidRPr="00D10EEF">
              <w:rPr>
                <w:rFonts w:ascii="Arial" w:hAnsi="Arial" w:cs="Arial"/>
                <w:color w:val="000000"/>
                <w:sz w:val="20"/>
                <w:szCs w:val="20"/>
              </w:rPr>
              <w:t>. In such cases where a reject 21 is executed against the superseding subject, the RTO is required to log an enquiry under category “Claims -Superseded Subjects”, requesting that the reject be overwritten.</w:t>
            </w:r>
          </w:p>
          <w:p w14:paraId="438B7F60" w14:textId="45137FBC" w:rsidR="00AD7615" w:rsidRDefault="001A6218" w:rsidP="00C10DD6">
            <w:pPr>
              <w:spacing w:before="240"/>
              <w:ind w:left="0"/>
            </w:pPr>
            <w:r w:rsidRPr="00D10EEF">
              <w:rPr>
                <w:rFonts w:ascii="Arial" w:hAnsi="Arial" w:cs="Arial"/>
                <w:color w:val="000000"/>
                <w:sz w:val="20"/>
                <w:szCs w:val="20"/>
              </w:rPr>
              <w:t xml:space="preserve">The above is an interim solution until mapping of superseded subjects is available.  </w:t>
            </w:r>
          </w:p>
        </w:tc>
      </w:tr>
    </w:tbl>
    <w:p w14:paraId="438B7F62" w14:textId="77777777" w:rsidR="00DA4A1C" w:rsidRPr="00F419C0" w:rsidRDefault="00DA4A1C" w:rsidP="00DA4A1C">
      <w:pPr>
        <w:pStyle w:val="Heading1noTOC"/>
      </w:pPr>
      <w:r w:rsidRPr="00F419C0">
        <w:lastRenderedPageBreak/>
        <w:t xml:space="preserve">Outcome Identifier </w:t>
      </w:r>
      <w:r>
        <w:t>-</w:t>
      </w:r>
      <w:r w:rsidRPr="00F419C0">
        <w:t xml:space="preserve"> National</w:t>
      </w:r>
      <w:r w:rsidR="003D59A6">
        <w:t xml:space="preserve"> - (continued)</w:t>
      </w:r>
    </w:p>
    <w:tbl>
      <w:tblPr>
        <w:tblW w:w="10065" w:type="dxa"/>
        <w:tblInd w:w="-459" w:type="dxa"/>
        <w:tblLook w:val="04A0" w:firstRow="1" w:lastRow="0" w:firstColumn="1" w:lastColumn="0" w:noHBand="0" w:noVBand="1"/>
      </w:tblPr>
      <w:tblGrid>
        <w:gridCol w:w="2694"/>
        <w:gridCol w:w="7371"/>
      </w:tblGrid>
      <w:tr w:rsidR="00BA35D5" w:rsidRPr="00B641DC" w14:paraId="438B7F6D" w14:textId="77777777" w:rsidTr="00F04B56">
        <w:tc>
          <w:tcPr>
            <w:tcW w:w="2694" w:type="dxa"/>
          </w:tcPr>
          <w:p w14:paraId="438B7F63" w14:textId="77777777" w:rsidR="00BA35D5" w:rsidRPr="007D3A01" w:rsidRDefault="00BA35D5" w:rsidP="0091410B">
            <w:pPr>
              <w:pStyle w:val="Heading2noTOC"/>
              <w:spacing w:before="240"/>
            </w:pPr>
            <w:r>
              <w:t>Business rules - continued</w:t>
            </w:r>
          </w:p>
        </w:tc>
        <w:tc>
          <w:tcPr>
            <w:tcW w:w="7371" w:type="dxa"/>
          </w:tcPr>
          <w:p w14:paraId="438B7F64" w14:textId="77777777" w:rsidR="00EE67EB" w:rsidRDefault="00EE67EB" w:rsidP="00EE67EB">
            <w:pPr>
              <w:pStyle w:val="Heading3noTOC"/>
              <w:spacing w:before="200"/>
              <w:rPr>
                <w:szCs w:val="22"/>
              </w:rPr>
            </w:pPr>
            <w:r>
              <w:t>Non-assessable (Codes 81 and 82)</w:t>
            </w:r>
          </w:p>
          <w:p w14:paraId="438B7F65" w14:textId="77777777" w:rsidR="00EE67EB" w:rsidRPr="004056D8" w:rsidRDefault="00EE67EB" w:rsidP="00EE67EB">
            <w:pPr>
              <w:pStyle w:val="Bodytext0"/>
              <w:ind w:left="0"/>
              <w:rPr>
                <w:rFonts w:ascii="Arial" w:eastAsia="Calibri" w:hAnsi="Arial"/>
                <w:snapToGrid/>
                <w:sz w:val="20"/>
                <w:szCs w:val="22"/>
              </w:rPr>
            </w:pPr>
            <w:r w:rsidRPr="004056D8">
              <w:rPr>
                <w:rFonts w:ascii="Arial" w:eastAsia="Calibri" w:hAnsi="Arial"/>
                <w:snapToGrid/>
                <w:sz w:val="20"/>
                <w:szCs w:val="22"/>
              </w:rPr>
              <w:t>A non-assessable enrolment is reported when an enrolment in a program is designed so that the client is not required to undertake an assessment or the client has elected by agreement with the training organisation at enrolment not to be assessed.</w:t>
            </w:r>
          </w:p>
          <w:p w14:paraId="438B7F66" w14:textId="77777777" w:rsidR="00EE67EB" w:rsidRDefault="00EE67EB" w:rsidP="00EE67EB">
            <w:pPr>
              <w:pStyle w:val="Bodyboldheading"/>
              <w:spacing w:before="280" w:after="140"/>
              <w:ind w:left="0"/>
              <w:rPr>
                <w:rFonts w:ascii="Arial" w:hAnsi="Arial"/>
                <w:bCs/>
                <w:iCs/>
                <w:color w:val="404040"/>
                <w:sz w:val="20"/>
                <w:szCs w:val="22"/>
                <w:lang w:eastAsia="en-US"/>
              </w:rPr>
            </w:pPr>
            <w:r w:rsidRPr="004056D8">
              <w:rPr>
                <w:rFonts w:ascii="Arial" w:eastAsia="Calibri" w:hAnsi="Arial"/>
                <w:sz w:val="20"/>
                <w:szCs w:val="22"/>
              </w:rPr>
              <w:t>Outcome identifier – national can only be one of the following for non-assessable enrolments:</w:t>
            </w:r>
          </w:p>
          <w:p w14:paraId="438B7F67" w14:textId="77777777" w:rsidR="00F9627D" w:rsidRPr="004056D8" w:rsidRDefault="00F9627D" w:rsidP="00F9627D">
            <w:pPr>
              <w:pStyle w:val="Bodyboldheading"/>
              <w:spacing w:before="280" w:after="140"/>
              <w:ind w:left="0"/>
              <w:rPr>
                <w:rFonts w:ascii="Arial" w:hAnsi="Arial"/>
                <w:bCs/>
                <w:iCs/>
                <w:color w:val="404040"/>
                <w:sz w:val="20"/>
                <w:szCs w:val="22"/>
                <w:lang w:eastAsia="en-US"/>
              </w:rPr>
            </w:pPr>
            <w:r w:rsidRPr="004056D8">
              <w:rPr>
                <w:rFonts w:ascii="Arial" w:hAnsi="Arial"/>
                <w:bCs/>
                <w:iCs/>
                <w:color w:val="404040"/>
                <w:sz w:val="20"/>
                <w:szCs w:val="22"/>
                <w:lang w:eastAsia="en-US"/>
              </w:rPr>
              <w:t>Non-assessable enrolment – satisfactorily completed (Code 81)</w:t>
            </w:r>
          </w:p>
          <w:p w14:paraId="438B7F68" w14:textId="77777777" w:rsidR="00F9627D" w:rsidRDefault="00F9627D" w:rsidP="00A41DF6">
            <w:pPr>
              <w:pStyle w:val="Bodyboldheading"/>
              <w:spacing w:before="240" w:after="140"/>
              <w:ind w:left="0"/>
              <w:rPr>
                <w:rFonts w:ascii="Arial" w:hAnsi="Arial"/>
                <w:bCs/>
                <w:iCs/>
                <w:color w:val="404040"/>
                <w:sz w:val="20"/>
                <w:szCs w:val="22"/>
                <w:lang w:eastAsia="en-US"/>
              </w:rPr>
            </w:pPr>
            <w:r w:rsidRPr="00F9627D">
              <w:rPr>
                <w:rFonts w:ascii="Arial" w:eastAsia="Calibri" w:hAnsi="Arial"/>
                <w:b w:val="0"/>
                <w:sz w:val="20"/>
                <w:szCs w:val="22"/>
              </w:rPr>
              <w:t>The client has completed the program of study in a way that satisfies the requirements of the training organisation.</w:t>
            </w:r>
          </w:p>
          <w:p w14:paraId="438B7F69" w14:textId="77777777" w:rsidR="00BA35D5" w:rsidRPr="004056D8" w:rsidRDefault="00BA35D5" w:rsidP="00A41DF6">
            <w:pPr>
              <w:pStyle w:val="Bodyboldheading"/>
              <w:spacing w:before="240" w:after="140"/>
              <w:ind w:left="0"/>
              <w:rPr>
                <w:rFonts w:ascii="Arial" w:hAnsi="Arial"/>
                <w:bCs/>
                <w:iCs/>
                <w:color w:val="404040"/>
                <w:sz w:val="20"/>
                <w:szCs w:val="22"/>
                <w:lang w:eastAsia="en-US"/>
              </w:rPr>
            </w:pPr>
            <w:r w:rsidRPr="004056D8">
              <w:rPr>
                <w:rFonts w:ascii="Arial" w:hAnsi="Arial"/>
                <w:bCs/>
                <w:iCs/>
                <w:color w:val="404040"/>
                <w:sz w:val="20"/>
                <w:szCs w:val="22"/>
                <w:lang w:eastAsia="en-US"/>
              </w:rPr>
              <w:t>Non-assessable enrolment – withdrawn or not satisfactorily completed (Code 82)</w:t>
            </w:r>
          </w:p>
          <w:p w14:paraId="438B7F6A" w14:textId="77777777" w:rsidR="00BA35D5" w:rsidRPr="004056D8" w:rsidRDefault="00BA35D5" w:rsidP="00BA35D5">
            <w:pPr>
              <w:pStyle w:val="Bodytext0"/>
              <w:ind w:left="0"/>
              <w:rPr>
                <w:rFonts w:ascii="Arial" w:eastAsia="Calibri" w:hAnsi="Arial"/>
                <w:snapToGrid/>
                <w:sz w:val="20"/>
                <w:szCs w:val="22"/>
              </w:rPr>
            </w:pPr>
            <w:r w:rsidRPr="004056D8">
              <w:rPr>
                <w:rFonts w:ascii="Arial" w:eastAsia="Calibri" w:hAnsi="Arial"/>
                <w:snapToGrid/>
                <w:sz w:val="20"/>
                <w:szCs w:val="22"/>
              </w:rPr>
              <w:t>The client has not completed the program of study in a way that satisfies the requirements of the training organisation or the client has withdrawn after engaging in the program’s activities.</w:t>
            </w:r>
          </w:p>
          <w:p w14:paraId="438B7F6B" w14:textId="0720C8EC" w:rsidR="00BA35D5" w:rsidRPr="005D59F5" w:rsidRDefault="00BA35D5" w:rsidP="00BA35D5">
            <w:pPr>
              <w:pStyle w:val="Bullet"/>
              <w:spacing w:line="280" w:lineRule="atLeast"/>
            </w:pPr>
            <w:r w:rsidRPr="005D59F5">
              <w:t xml:space="preserve">Code </w:t>
            </w:r>
            <w:r w:rsidRPr="00E7059F">
              <w:rPr>
                <w:rStyle w:val="Value"/>
              </w:rPr>
              <w:t>82</w:t>
            </w:r>
            <w:r w:rsidRPr="005D59F5">
              <w:t xml:space="preserve"> may only be used for withdrawals from units of competency/</w:t>
            </w:r>
            <w:r>
              <w:t xml:space="preserve">subjects </w:t>
            </w:r>
            <w:r w:rsidRPr="005D59F5">
              <w:t>which are NOT being claimed for funding by the Department. If funding is claimed, code 40 must be used for the withdrawal and the Hours Attended prior to withdrawal must be reported.</w:t>
            </w:r>
            <w:r w:rsidR="005A5E32">
              <w:t xml:space="preserve"> </w:t>
            </w:r>
            <w:r w:rsidR="005A5E32" w:rsidRPr="00C071E0">
              <w:t>(vr.120073)</w:t>
            </w:r>
          </w:p>
          <w:p w14:paraId="43EAB5EC" w14:textId="77777777" w:rsidR="00BA35D5" w:rsidRDefault="00BA35D5" w:rsidP="00BA35D5">
            <w:pPr>
              <w:pStyle w:val="Body"/>
            </w:pPr>
            <w:r w:rsidRPr="00C965BF">
              <w:rPr>
                <w:b/>
              </w:rPr>
              <w:t>This field must not be blank</w:t>
            </w:r>
            <w:r>
              <w:t>.</w:t>
            </w:r>
            <w:r w:rsidR="00770282">
              <w:t xml:space="preserve"> </w:t>
            </w:r>
            <w:r w:rsidR="00770282" w:rsidRPr="00C071E0">
              <w:t>(vr.120050)</w:t>
            </w:r>
          </w:p>
          <w:p w14:paraId="438B7F6C" w14:textId="77777777" w:rsidR="00A50CF5" w:rsidRDefault="00A50CF5" w:rsidP="00BA35D5">
            <w:pPr>
              <w:pStyle w:val="Body"/>
              <w:rPr>
                <w:spacing w:val="-2"/>
              </w:rPr>
            </w:pPr>
          </w:p>
        </w:tc>
      </w:tr>
      <w:tr w:rsidR="003F4B85" w:rsidRPr="00B641DC" w14:paraId="438B7F7D" w14:textId="77777777" w:rsidTr="00F04B56">
        <w:tc>
          <w:tcPr>
            <w:tcW w:w="2694" w:type="dxa"/>
          </w:tcPr>
          <w:p w14:paraId="438B7F6E" w14:textId="77777777" w:rsidR="003F4B85" w:rsidRPr="007D3A01" w:rsidRDefault="003F4B85" w:rsidP="00A50CF5">
            <w:pPr>
              <w:pStyle w:val="Heading2noTOC"/>
              <w:spacing w:before="240"/>
            </w:pPr>
            <w:r w:rsidRPr="007D3A01">
              <w:t>Re</w:t>
            </w:r>
            <w:r w:rsidRPr="00202606">
              <w:t>vis</w:t>
            </w:r>
            <w:r w:rsidRPr="007D3A01">
              <w:t>ion</w:t>
            </w:r>
            <w:r>
              <w:t xml:space="preserve"> </w:t>
            </w:r>
          </w:p>
        </w:tc>
        <w:tc>
          <w:tcPr>
            <w:tcW w:w="7371"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4"/>
              <w:gridCol w:w="3185"/>
            </w:tblGrid>
            <w:tr w:rsidR="0033619E" w14:paraId="438B7F72" w14:textId="77777777" w:rsidTr="007F4DB9">
              <w:trPr>
                <w:cantSplit/>
                <w:tblHeader/>
              </w:trPr>
              <w:tc>
                <w:tcPr>
                  <w:tcW w:w="3184" w:type="dxa"/>
                  <w:tcBorders>
                    <w:top w:val="single" w:sz="4" w:space="0" w:color="4F81BD"/>
                    <w:left w:val="single" w:sz="4" w:space="0" w:color="4F81BD"/>
                    <w:bottom w:val="single" w:sz="4" w:space="0" w:color="4F81BD"/>
                    <w:right w:val="single" w:sz="4" w:space="0" w:color="4F81BD"/>
                  </w:tcBorders>
                  <w:shd w:val="clear" w:color="auto" w:fill="auto"/>
                </w:tcPr>
                <w:p w14:paraId="438B7F70" w14:textId="77777777" w:rsidR="0033619E" w:rsidRPr="007F4DB9" w:rsidRDefault="0033619E" w:rsidP="006C786F">
                  <w:pPr>
                    <w:pStyle w:val="Body"/>
                    <w:rPr>
                      <w:color w:val="0C436A"/>
                    </w:rPr>
                  </w:pPr>
                  <w:r w:rsidRPr="007F4DB9">
                    <w:rPr>
                      <w:color w:val="0C436A"/>
                    </w:rPr>
                    <w:t>Change Document</w:t>
                  </w:r>
                </w:p>
              </w:tc>
              <w:tc>
                <w:tcPr>
                  <w:tcW w:w="3185" w:type="dxa"/>
                  <w:tcBorders>
                    <w:top w:val="single" w:sz="4" w:space="0" w:color="4F81BD"/>
                    <w:left w:val="single" w:sz="4" w:space="0" w:color="4F81BD"/>
                    <w:bottom w:val="single" w:sz="4" w:space="0" w:color="4F81BD"/>
                    <w:right w:val="single" w:sz="4" w:space="0" w:color="4F81BD"/>
                  </w:tcBorders>
                  <w:shd w:val="clear" w:color="auto" w:fill="auto"/>
                </w:tcPr>
                <w:p w14:paraId="438B7F71" w14:textId="77777777" w:rsidR="0033619E" w:rsidRPr="007F4DB9" w:rsidRDefault="0033619E" w:rsidP="006C786F">
                  <w:pPr>
                    <w:pStyle w:val="Body"/>
                    <w:rPr>
                      <w:color w:val="0C436A"/>
                    </w:rPr>
                  </w:pPr>
                  <w:r w:rsidRPr="007F4DB9">
                    <w:rPr>
                      <w:color w:val="0C436A"/>
                    </w:rPr>
                    <w:t>Change Number</w:t>
                  </w:r>
                </w:p>
              </w:tc>
            </w:tr>
            <w:tr w:rsidR="0033619E" w14:paraId="438B7F75" w14:textId="77777777" w:rsidTr="007F4DB9">
              <w:trPr>
                <w:cantSplit/>
              </w:trPr>
              <w:tc>
                <w:tcPr>
                  <w:tcW w:w="3184" w:type="dxa"/>
                  <w:shd w:val="clear" w:color="auto" w:fill="D3DFEE"/>
                </w:tcPr>
                <w:p w14:paraId="438B7F73" w14:textId="77777777" w:rsidR="0033619E" w:rsidRPr="006C53AC" w:rsidRDefault="0033619E" w:rsidP="00C6294B">
                  <w:pPr>
                    <w:pStyle w:val="Body"/>
                    <w:rPr>
                      <w:color w:val="0C436A"/>
                    </w:rPr>
                  </w:pPr>
                  <w:r w:rsidRPr="006C53AC">
                    <w:rPr>
                      <w:color w:val="0C436A"/>
                    </w:rPr>
                    <w:t>VVSSCG-SC-201407</w:t>
                  </w:r>
                  <w:r w:rsidR="00C6294B" w:rsidRPr="006C53AC">
                    <w:rPr>
                      <w:color w:val="0C436A"/>
                    </w:rPr>
                    <w:t>25</w:t>
                  </w:r>
                </w:p>
              </w:tc>
              <w:tc>
                <w:tcPr>
                  <w:tcW w:w="3185" w:type="dxa"/>
                  <w:shd w:val="clear" w:color="auto" w:fill="D3DFEE"/>
                </w:tcPr>
                <w:p w14:paraId="438B7F74" w14:textId="77777777" w:rsidR="0033619E" w:rsidRPr="006C53AC" w:rsidRDefault="0033619E" w:rsidP="008F4D1F">
                  <w:pPr>
                    <w:pStyle w:val="Body"/>
                    <w:rPr>
                      <w:color w:val="0C436A"/>
                    </w:rPr>
                  </w:pPr>
                  <w:r w:rsidRPr="006C53AC">
                    <w:rPr>
                      <w:color w:val="0C436A"/>
                    </w:rPr>
                    <w:t>201407</w:t>
                  </w:r>
                  <w:r w:rsidR="00C6294B" w:rsidRPr="006C53AC">
                    <w:rPr>
                      <w:color w:val="0C436A"/>
                    </w:rPr>
                    <w:t>25</w:t>
                  </w:r>
                  <w:r w:rsidRPr="006C53AC">
                    <w:rPr>
                      <w:color w:val="0C436A"/>
                    </w:rPr>
                    <w:t>-</w:t>
                  </w:r>
                  <w:r w:rsidR="00C6294B" w:rsidRPr="006C53AC">
                    <w:rPr>
                      <w:color w:val="0C436A"/>
                    </w:rPr>
                    <w:t>1</w:t>
                  </w:r>
                  <w:r w:rsidR="008F4D1F" w:rsidRPr="006C53AC">
                    <w:rPr>
                      <w:color w:val="0C436A"/>
                    </w:rPr>
                    <w:t>8</w:t>
                  </w:r>
                </w:p>
              </w:tc>
            </w:tr>
            <w:tr w:rsidR="008B455C" w14:paraId="438B7F78" w14:textId="77777777" w:rsidTr="00D10EEF">
              <w:trPr>
                <w:cantSplit/>
              </w:trPr>
              <w:tc>
                <w:tcPr>
                  <w:tcW w:w="3184" w:type="dxa"/>
                  <w:shd w:val="clear" w:color="auto" w:fill="FFFFFF"/>
                </w:tcPr>
                <w:p w14:paraId="438B7F76" w14:textId="77777777" w:rsidR="008B455C" w:rsidRPr="006C53AC" w:rsidRDefault="008B455C" w:rsidP="00C6294B">
                  <w:pPr>
                    <w:pStyle w:val="Body"/>
                    <w:rPr>
                      <w:color w:val="0C436A"/>
                    </w:rPr>
                  </w:pPr>
                  <w:r w:rsidRPr="006C53AC">
                    <w:rPr>
                      <w:color w:val="0C436A"/>
                    </w:rPr>
                    <w:t>VVSSCG-SC-20141030</w:t>
                  </w:r>
                </w:p>
              </w:tc>
              <w:tc>
                <w:tcPr>
                  <w:tcW w:w="3185" w:type="dxa"/>
                  <w:shd w:val="clear" w:color="auto" w:fill="FFFFFF"/>
                </w:tcPr>
                <w:p w14:paraId="438B7F77" w14:textId="77777777" w:rsidR="008B455C" w:rsidRPr="006C53AC" w:rsidRDefault="008B455C">
                  <w:pPr>
                    <w:pStyle w:val="Body"/>
                    <w:rPr>
                      <w:color w:val="0C436A"/>
                    </w:rPr>
                  </w:pPr>
                  <w:r w:rsidRPr="006C53AC">
                    <w:rPr>
                      <w:color w:val="0C436A"/>
                    </w:rPr>
                    <w:t>20141030-</w:t>
                  </w:r>
                  <w:r w:rsidR="008902CB" w:rsidRPr="006C53AC">
                    <w:rPr>
                      <w:color w:val="0C436A"/>
                    </w:rPr>
                    <w:t>7</w:t>
                  </w:r>
                </w:p>
              </w:tc>
            </w:tr>
            <w:tr w:rsidR="00265F86" w14:paraId="438B7F7B" w14:textId="77777777" w:rsidTr="00D10EEF">
              <w:trPr>
                <w:cantSplit/>
              </w:trPr>
              <w:tc>
                <w:tcPr>
                  <w:tcW w:w="3184" w:type="dxa"/>
                  <w:shd w:val="clear" w:color="auto" w:fill="DBE5F1"/>
                </w:tcPr>
                <w:p w14:paraId="438B7F79" w14:textId="77777777" w:rsidR="00265F86" w:rsidRPr="006C53AC" w:rsidRDefault="00265F86" w:rsidP="00C6294B">
                  <w:pPr>
                    <w:pStyle w:val="Body"/>
                    <w:rPr>
                      <w:color w:val="0C436A"/>
                    </w:rPr>
                  </w:pPr>
                  <w:r w:rsidRPr="006C53AC">
                    <w:rPr>
                      <w:color w:val="0C436A"/>
                    </w:rPr>
                    <w:t>VVSSCG-SC-20150112</w:t>
                  </w:r>
                </w:p>
              </w:tc>
              <w:tc>
                <w:tcPr>
                  <w:tcW w:w="3185" w:type="dxa"/>
                  <w:shd w:val="clear" w:color="auto" w:fill="DBE5F1"/>
                </w:tcPr>
                <w:p w14:paraId="438B7F7A" w14:textId="77777777" w:rsidR="00265F86" w:rsidRPr="006C53AC" w:rsidRDefault="00265F86">
                  <w:pPr>
                    <w:pStyle w:val="Body"/>
                    <w:rPr>
                      <w:color w:val="0C436A"/>
                    </w:rPr>
                  </w:pPr>
                  <w:r w:rsidRPr="006C53AC">
                    <w:rPr>
                      <w:color w:val="0C436A"/>
                    </w:rPr>
                    <w:t>20150112-4</w:t>
                  </w:r>
                </w:p>
              </w:tc>
            </w:tr>
            <w:tr w:rsidR="00D10EEF" w14:paraId="70437CC5" w14:textId="77777777" w:rsidTr="00202606">
              <w:trPr>
                <w:cantSplit/>
              </w:trPr>
              <w:tc>
                <w:tcPr>
                  <w:tcW w:w="3184" w:type="dxa"/>
                  <w:shd w:val="clear" w:color="auto" w:fill="auto"/>
                </w:tcPr>
                <w:p w14:paraId="6B48A11B" w14:textId="6FFBFF02" w:rsidR="00D10EEF" w:rsidRPr="006C53AC" w:rsidRDefault="00D10EEF" w:rsidP="00932276">
                  <w:pPr>
                    <w:pStyle w:val="Body"/>
                    <w:rPr>
                      <w:color w:val="0C436A"/>
                    </w:rPr>
                  </w:pPr>
                  <w:r w:rsidRPr="00202606">
                    <w:rPr>
                      <w:color w:val="0C436A"/>
                    </w:rPr>
                    <w:t>VVSSCG-SC-</w:t>
                  </w:r>
                  <w:r w:rsidR="00F16E7B" w:rsidRPr="00202606">
                    <w:rPr>
                      <w:color w:val="0C436A"/>
                    </w:rPr>
                    <w:t>2015</w:t>
                  </w:r>
                  <w:r w:rsidR="00932276" w:rsidRPr="00202606">
                    <w:rPr>
                      <w:color w:val="0C436A"/>
                    </w:rPr>
                    <w:t>0818</w:t>
                  </w:r>
                </w:p>
              </w:tc>
              <w:tc>
                <w:tcPr>
                  <w:tcW w:w="3185" w:type="dxa"/>
                  <w:shd w:val="clear" w:color="auto" w:fill="auto"/>
                </w:tcPr>
                <w:p w14:paraId="5C597DFF" w14:textId="219F6672" w:rsidR="00D10EEF" w:rsidRPr="006C53AC" w:rsidRDefault="00F16E7B" w:rsidP="00932276">
                  <w:pPr>
                    <w:pStyle w:val="Body"/>
                    <w:rPr>
                      <w:color w:val="0C436A"/>
                    </w:rPr>
                  </w:pPr>
                  <w:r>
                    <w:rPr>
                      <w:color w:val="0C436A"/>
                    </w:rPr>
                    <w:t>2015</w:t>
                  </w:r>
                  <w:r w:rsidR="00932276">
                    <w:rPr>
                      <w:color w:val="0C436A"/>
                    </w:rPr>
                    <w:t>0818</w:t>
                  </w:r>
                  <w:r w:rsidR="00D10EEF">
                    <w:rPr>
                      <w:color w:val="0C436A"/>
                    </w:rPr>
                    <w:t>-</w:t>
                  </w:r>
                  <w:r w:rsidR="00436E99">
                    <w:rPr>
                      <w:color w:val="0C436A"/>
                    </w:rPr>
                    <w:t>5</w:t>
                  </w:r>
                </w:p>
              </w:tc>
            </w:tr>
          </w:tbl>
          <w:p w14:paraId="438B7F7C" w14:textId="2D34ACEF" w:rsidR="003F4B85" w:rsidRPr="00B641DC" w:rsidRDefault="003F4B85" w:rsidP="006C786F">
            <w:pPr>
              <w:pStyle w:val="Body"/>
              <w:rPr>
                <w:sz w:val="22"/>
                <w:lang w:val="en-US" w:bidi="en-US"/>
              </w:rPr>
            </w:pPr>
          </w:p>
        </w:tc>
      </w:tr>
    </w:tbl>
    <w:p w14:paraId="438B7F7E" w14:textId="77777777" w:rsidR="000F1001" w:rsidRDefault="000F1001" w:rsidP="00A41DF6">
      <w:pPr>
        <w:pStyle w:val="DataelementH2noTOC"/>
        <w:keepNext/>
        <w:ind w:right="-471"/>
      </w:pPr>
      <w:r>
        <w:t>Field format</w:t>
      </w:r>
    </w:p>
    <w:p w14:paraId="438B7F7F" w14:textId="77777777" w:rsidR="000F1001" w:rsidRDefault="000F1001" w:rsidP="000A31CB">
      <w:pPr>
        <w:pStyle w:val="Fourpoints"/>
        <w:keepNext/>
      </w:pPr>
    </w:p>
    <w:tbl>
      <w:tblPr>
        <w:tblW w:w="4602" w:type="pct"/>
        <w:tblInd w:w="1098" w:type="dxa"/>
        <w:tblBorders>
          <w:top w:val="single" w:sz="8" w:space="0" w:color="4F81BD"/>
          <w:bottom w:val="single" w:sz="8" w:space="0" w:color="4F81BD"/>
        </w:tblBorders>
        <w:tblLook w:val="0420" w:firstRow="1" w:lastRow="0" w:firstColumn="0" w:lastColumn="0" w:noHBand="0" w:noVBand="1"/>
      </w:tblPr>
      <w:tblGrid>
        <w:gridCol w:w="1870"/>
        <w:gridCol w:w="6636"/>
      </w:tblGrid>
      <w:tr w:rsidR="000F1001" w:rsidRPr="00C43B7E" w14:paraId="438B7F82" w14:textId="77777777">
        <w:tc>
          <w:tcPr>
            <w:tcW w:w="1099" w:type="pct"/>
            <w:tcBorders>
              <w:top w:val="single" w:sz="4" w:space="0" w:color="4F81BD"/>
              <w:left w:val="single" w:sz="4" w:space="0" w:color="4F81BD"/>
              <w:bottom w:val="single" w:sz="8" w:space="0" w:color="4F81BD"/>
              <w:right w:val="single" w:sz="4" w:space="0" w:color="4F81BD"/>
            </w:tcBorders>
            <w:noWrap/>
          </w:tcPr>
          <w:p w14:paraId="438B7F80" w14:textId="77777777" w:rsidR="000F1001" w:rsidRPr="00C43B7E" w:rsidRDefault="000F1001" w:rsidP="000A31CB">
            <w:pPr>
              <w:pStyle w:val="Tableheading"/>
              <w:keepNext/>
            </w:pPr>
            <w:r w:rsidRPr="00C43B7E">
              <w:t>Value</w:t>
            </w:r>
          </w:p>
        </w:tc>
        <w:tc>
          <w:tcPr>
            <w:tcW w:w="3901" w:type="pct"/>
            <w:tcBorders>
              <w:top w:val="single" w:sz="4" w:space="0" w:color="4F81BD"/>
              <w:left w:val="single" w:sz="4" w:space="0" w:color="4F81BD"/>
              <w:bottom w:val="single" w:sz="8" w:space="0" w:color="4F81BD"/>
              <w:right w:val="single" w:sz="4" w:space="0" w:color="4F81BD"/>
            </w:tcBorders>
          </w:tcPr>
          <w:p w14:paraId="438B7F81" w14:textId="77777777" w:rsidR="000F1001" w:rsidRPr="00C43B7E" w:rsidRDefault="000F1001" w:rsidP="000A31CB">
            <w:pPr>
              <w:pStyle w:val="Tableheading"/>
              <w:keepNext/>
            </w:pPr>
            <w:r w:rsidRPr="00C43B7E">
              <w:t>Description</w:t>
            </w:r>
          </w:p>
        </w:tc>
      </w:tr>
      <w:tr w:rsidR="000F1001" w:rsidRPr="005C3A19" w14:paraId="438B7F85" w14:textId="77777777">
        <w:tc>
          <w:tcPr>
            <w:tcW w:w="1099" w:type="pct"/>
            <w:tcBorders>
              <w:left w:val="single" w:sz="4" w:space="0" w:color="4F81BD"/>
              <w:right w:val="single" w:sz="4" w:space="0" w:color="4F81BD"/>
            </w:tcBorders>
            <w:shd w:val="clear" w:color="auto" w:fill="D3DFEE"/>
            <w:noWrap/>
          </w:tcPr>
          <w:p w14:paraId="438B7F83" w14:textId="77777777" w:rsidR="000F1001" w:rsidRPr="005C3A19" w:rsidRDefault="000F1001" w:rsidP="000A31CB">
            <w:pPr>
              <w:pStyle w:val="Tabletext"/>
              <w:keepNext/>
            </w:pPr>
            <w:r>
              <w:t>Length</w:t>
            </w:r>
          </w:p>
        </w:tc>
        <w:tc>
          <w:tcPr>
            <w:tcW w:w="3901" w:type="pct"/>
            <w:tcBorders>
              <w:left w:val="single" w:sz="4" w:space="0" w:color="4F81BD"/>
              <w:right w:val="single" w:sz="4" w:space="0" w:color="4F81BD"/>
            </w:tcBorders>
            <w:shd w:val="clear" w:color="auto" w:fill="D3DFEE"/>
          </w:tcPr>
          <w:p w14:paraId="438B7F84" w14:textId="77777777" w:rsidR="000F1001" w:rsidRPr="005C3A19" w:rsidRDefault="000F1001" w:rsidP="000A31CB">
            <w:pPr>
              <w:pStyle w:val="Tabletext"/>
              <w:keepNext/>
            </w:pPr>
            <w:r>
              <w:t>2</w:t>
            </w:r>
          </w:p>
        </w:tc>
      </w:tr>
      <w:tr w:rsidR="000F1001" w:rsidRPr="005C3A19" w14:paraId="438B7F88" w14:textId="77777777">
        <w:tc>
          <w:tcPr>
            <w:tcW w:w="1099" w:type="pct"/>
            <w:tcBorders>
              <w:left w:val="single" w:sz="4" w:space="0" w:color="4F81BD"/>
              <w:right w:val="single" w:sz="4" w:space="0" w:color="4F81BD"/>
            </w:tcBorders>
            <w:noWrap/>
          </w:tcPr>
          <w:p w14:paraId="438B7F86" w14:textId="77777777" w:rsidR="000F1001" w:rsidRPr="005C3A19" w:rsidRDefault="000F1001" w:rsidP="000A31CB">
            <w:pPr>
              <w:pStyle w:val="Tabletext"/>
              <w:keepNext/>
            </w:pPr>
            <w:r w:rsidRPr="005C3A19">
              <w:t>Type</w:t>
            </w:r>
          </w:p>
        </w:tc>
        <w:tc>
          <w:tcPr>
            <w:tcW w:w="3901" w:type="pct"/>
            <w:tcBorders>
              <w:left w:val="single" w:sz="4" w:space="0" w:color="4F81BD"/>
              <w:right w:val="single" w:sz="4" w:space="0" w:color="4F81BD"/>
            </w:tcBorders>
          </w:tcPr>
          <w:p w14:paraId="438B7F87" w14:textId="77777777" w:rsidR="000F1001" w:rsidRPr="005C3A19" w:rsidRDefault="008038AB" w:rsidP="000A31CB">
            <w:pPr>
              <w:pStyle w:val="Tabletext"/>
              <w:keepNext/>
            </w:pPr>
            <w:r>
              <w:t>N</w:t>
            </w:r>
            <w:r w:rsidR="000F1001">
              <w:t>umeric</w:t>
            </w:r>
          </w:p>
        </w:tc>
      </w:tr>
      <w:tr w:rsidR="000F1001" w:rsidRPr="005C3A19" w14:paraId="438B7F8B" w14:textId="77777777">
        <w:tc>
          <w:tcPr>
            <w:tcW w:w="1099" w:type="pct"/>
            <w:tcBorders>
              <w:left w:val="single" w:sz="4" w:space="0" w:color="4F81BD"/>
              <w:right w:val="single" w:sz="4" w:space="0" w:color="4F81BD"/>
            </w:tcBorders>
            <w:shd w:val="clear" w:color="auto" w:fill="D3DFEE"/>
            <w:noWrap/>
          </w:tcPr>
          <w:p w14:paraId="438B7F89" w14:textId="77777777" w:rsidR="000F1001" w:rsidRPr="005C3A19" w:rsidRDefault="000F1001" w:rsidP="000A31CB">
            <w:pPr>
              <w:pStyle w:val="Tabletext"/>
              <w:keepNext/>
            </w:pPr>
            <w:r w:rsidRPr="005C3A19">
              <w:t>Justification</w:t>
            </w:r>
          </w:p>
        </w:tc>
        <w:tc>
          <w:tcPr>
            <w:tcW w:w="3901" w:type="pct"/>
            <w:tcBorders>
              <w:left w:val="single" w:sz="4" w:space="0" w:color="4F81BD"/>
              <w:right w:val="single" w:sz="4" w:space="0" w:color="4F81BD"/>
            </w:tcBorders>
            <w:shd w:val="clear" w:color="auto" w:fill="D3DFEE"/>
          </w:tcPr>
          <w:p w14:paraId="438B7F8A" w14:textId="77777777" w:rsidR="000F1001" w:rsidRPr="005C3A19" w:rsidRDefault="008038AB" w:rsidP="000A31CB">
            <w:pPr>
              <w:pStyle w:val="Tabletext"/>
              <w:keepNext/>
            </w:pPr>
            <w:r>
              <w:t>N</w:t>
            </w:r>
            <w:r w:rsidR="000F1001">
              <w:t>one</w:t>
            </w:r>
          </w:p>
        </w:tc>
      </w:tr>
      <w:tr w:rsidR="000F1001" w:rsidRPr="005C3A19" w14:paraId="438B7F8E" w14:textId="77777777">
        <w:tc>
          <w:tcPr>
            <w:tcW w:w="1099" w:type="pct"/>
            <w:tcBorders>
              <w:left w:val="single" w:sz="4" w:space="0" w:color="4F81BD"/>
              <w:bottom w:val="single" w:sz="4" w:space="0" w:color="4F81BD"/>
              <w:right w:val="single" w:sz="4" w:space="0" w:color="4F81BD"/>
            </w:tcBorders>
            <w:noWrap/>
          </w:tcPr>
          <w:p w14:paraId="438B7F8C" w14:textId="77777777" w:rsidR="000F1001" w:rsidRPr="005C3A19" w:rsidRDefault="000F1001" w:rsidP="000A31CB">
            <w:pPr>
              <w:pStyle w:val="Tabletext"/>
              <w:keepNext/>
            </w:pPr>
            <w:r w:rsidRPr="005C3A19">
              <w:t>Fill character</w:t>
            </w:r>
          </w:p>
        </w:tc>
        <w:tc>
          <w:tcPr>
            <w:tcW w:w="3901" w:type="pct"/>
            <w:tcBorders>
              <w:left w:val="single" w:sz="4" w:space="0" w:color="4F81BD"/>
              <w:bottom w:val="single" w:sz="4" w:space="0" w:color="4F81BD"/>
              <w:right w:val="single" w:sz="4" w:space="0" w:color="4F81BD"/>
            </w:tcBorders>
          </w:tcPr>
          <w:p w14:paraId="438B7F8D" w14:textId="77777777" w:rsidR="000F1001" w:rsidRPr="005C3A19" w:rsidRDefault="008038AB" w:rsidP="000A31CB">
            <w:pPr>
              <w:pStyle w:val="Tabletext"/>
              <w:keepNext/>
            </w:pPr>
            <w:r>
              <w:t>N</w:t>
            </w:r>
            <w:r w:rsidR="000F1001">
              <w:t>one</w:t>
            </w:r>
          </w:p>
        </w:tc>
      </w:tr>
    </w:tbl>
    <w:p w14:paraId="438B7F8F" w14:textId="77777777" w:rsidR="00BA35D5" w:rsidRPr="00F419C0" w:rsidRDefault="00BA35D5" w:rsidP="00BA35D5">
      <w:pPr>
        <w:pStyle w:val="Heading1noTOC"/>
      </w:pPr>
      <w:r w:rsidRPr="00F419C0">
        <w:lastRenderedPageBreak/>
        <w:t xml:space="preserve">Outcome Identifier </w:t>
      </w:r>
      <w:r w:rsidR="00467D7E">
        <w:t>–</w:t>
      </w:r>
      <w:r w:rsidRPr="00F419C0">
        <w:t xml:space="preserve"> National</w:t>
      </w:r>
      <w:r w:rsidR="00467D7E">
        <w:t xml:space="preserve"> </w:t>
      </w:r>
      <w:r w:rsidR="003D59A6">
        <w:t>- (continued)</w:t>
      </w:r>
    </w:p>
    <w:p w14:paraId="438B7F90" w14:textId="77777777" w:rsidR="000F1001" w:rsidRPr="00404B22" w:rsidRDefault="000F1001" w:rsidP="00892680">
      <w:pPr>
        <w:pStyle w:val="DataelementH2noTOC"/>
        <w:spacing w:before="240"/>
        <w:ind w:right="-471" w:firstLine="119"/>
      </w:pPr>
      <w:r>
        <w:t>Field value</w:t>
      </w:r>
    </w:p>
    <w:p w14:paraId="438B7F91" w14:textId="77777777" w:rsidR="000F1001" w:rsidRDefault="000F1001" w:rsidP="000F1001">
      <w:pPr>
        <w:pStyle w:val="Fourpoints"/>
      </w:pPr>
    </w:p>
    <w:tbl>
      <w:tblPr>
        <w:tblW w:w="4406" w:type="pct"/>
        <w:tblInd w:w="1098" w:type="dxa"/>
        <w:tblBorders>
          <w:top w:val="single" w:sz="8" w:space="0" w:color="4F81BD"/>
          <w:bottom w:val="single" w:sz="8" w:space="0" w:color="4F81BD"/>
        </w:tblBorders>
        <w:tblLook w:val="0420" w:firstRow="1" w:lastRow="0" w:firstColumn="0" w:lastColumn="0" w:noHBand="0" w:noVBand="1"/>
      </w:tblPr>
      <w:tblGrid>
        <w:gridCol w:w="1096"/>
        <w:gridCol w:w="5427"/>
        <w:gridCol w:w="1621"/>
      </w:tblGrid>
      <w:tr w:rsidR="003F2262" w:rsidRPr="005F6406" w14:paraId="438B7F94" w14:textId="77777777" w:rsidTr="00E25692">
        <w:tc>
          <w:tcPr>
            <w:tcW w:w="4005" w:type="pct"/>
            <w:gridSpan w:val="2"/>
            <w:tcBorders>
              <w:top w:val="single" w:sz="4" w:space="0" w:color="4F81BD"/>
              <w:left w:val="single" w:sz="4" w:space="0" w:color="4F81BD"/>
              <w:bottom w:val="single" w:sz="8" w:space="0" w:color="4F81BD"/>
              <w:right w:val="single" w:sz="4" w:space="0" w:color="4F81BD"/>
            </w:tcBorders>
            <w:noWrap/>
          </w:tcPr>
          <w:p w14:paraId="438B7F92" w14:textId="77777777" w:rsidR="003F2262" w:rsidRPr="00F419C0" w:rsidRDefault="003F2262" w:rsidP="00F04A5B">
            <w:pPr>
              <w:pStyle w:val="Tableheading"/>
            </w:pPr>
            <w:r w:rsidRPr="00F419C0">
              <w:t>Assessed</w:t>
            </w:r>
          </w:p>
        </w:tc>
        <w:tc>
          <w:tcPr>
            <w:tcW w:w="995" w:type="pct"/>
            <w:tcBorders>
              <w:top w:val="single" w:sz="4" w:space="0" w:color="4F81BD"/>
              <w:left w:val="single" w:sz="4" w:space="0" w:color="4F81BD"/>
              <w:bottom w:val="single" w:sz="8" w:space="0" w:color="4F81BD"/>
              <w:right w:val="single" w:sz="4" w:space="0" w:color="4F81BD"/>
            </w:tcBorders>
          </w:tcPr>
          <w:p w14:paraId="438B7F93" w14:textId="77777777" w:rsidR="003F2262" w:rsidRPr="00F419C0" w:rsidRDefault="003F2262" w:rsidP="00F04A5B">
            <w:pPr>
              <w:pStyle w:val="Tableheading"/>
            </w:pPr>
            <w:r>
              <w:t>Valid in final upload for collection year?</w:t>
            </w:r>
          </w:p>
        </w:tc>
      </w:tr>
      <w:tr w:rsidR="003F2262" w:rsidRPr="005F6406" w14:paraId="438B7F98" w14:textId="77777777" w:rsidTr="00E25692">
        <w:tc>
          <w:tcPr>
            <w:tcW w:w="673" w:type="pct"/>
            <w:tcBorders>
              <w:left w:val="single" w:sz="4" w:space="0" w:color="4F81BD"/>
              <w:right w:val="single" w:sz="4" w:space="0" w:color="4F81BD"/>
            </w:tcBorders>
            <w:shd w:val="clear" w:color="auto" w:fill="D3DFEE"/>
            <w:noWrap/>
          </w:tcPr>
          <w:p w14:paraId="438B7F95" w14:textId="77777777" w:rsidR="003F2262" w:rsidRPr="005F6406" w:rsidRDefault="003F2262" w:rsidP="00F04A5B">
            <w:pPr>
              <w:pStyle w:val="Tableheading"/>
            </w:pPr>
            <w:r>
              <w:t>Value</w:t>
            </w:r>
          </w:p>
        </w:tc>
        <w:tc>
          <w:tcPr>
            <w:tcW w:w="3332" w:type="pct"/>
            <w:tcBorders>
              <w:top w:val="nil"/>
              <w:left w:val="single" w:sz="4" w:space="0" w:color="4F81BD"/>
              <w:bottom w:val="nil"/>
              <w:right w:val="single" w:sz="4" w:space="0" w:color="4F81BD"/>
            </w:tcBorders>
            <w:shd w:val="clear" w:color="auto" w:fill="D3DFEE"/>
          </w:tcPr>
          <w:p w14:paraId="438B7F96" w14:textId="77777777" w:rsidR="003F2262" w:rsidRPr="005F6406" w:rsidRDefault="003F2262" w:rsidP="00F04A5B">
            <w:pPr>
              <w:pStyle w:val="Tableheading"/>
            </w:pPr>
            <w:r>
              <w:t>Description</w:t>
            </w:r>
          </w:p>
        </w:tc>
        <w:tc>
          <w:tcPr>
            <w:tcW w:w="995" w:type="pct"/>
            <w:tcBorders>
              <w:top w:val="nil"/>
              <w:left w:val="single" w:sz="4" w:space="0" w:color="4F81BD"/>
              <w:bottom w:val="nil"/>
              <w:right w:val="single" w:sz="4" w:space="0" w:color="4F81BD"/>
            </w:tcBorders>
            <w:shd w:val="clear" w:color="auto" w:fill="D3DFEE"/>
          </w:tcPr>
          <w:p w14:paraId="438B7F97" w14:textId="77777777" w:rsidR="003F2262" w:rsidRDefault="003F2262" w:rsidP="00F04A5B">
            <w:pPr>
              <w:pStyle w:val="Tableheading"/>
            </w:pPr>
          </w:p>
        </w:tc>
      </w:tr>
      <w:tr w:rsidR="003F2262" w:rsidRPr="0093643B" w14:paraId="438B7F9C" w14:textId="77777777" w:rsidTr="00E25692">
        <w:trPr>
          <w:trHeight w:val="364"/>
        </w:trPr>
        <w:tc>
          <w:tcPr>
            <w:tcW w:w="673" w:type="pct"/>
            <w:tcBorders>
              <w:left w:val="single" w:sz="4" w:space="0" w:color="4F81BD"/>
              <w:right w:val="single" w:sz="4" w:space="0" w:color="4F81BD"/>
            </w:tcBorders>
            <w:noWrap/>
          </w:tcPr>
          <w:p w14:paraId="438B7F99" w14:textId="77777777" w:rsidR="003F2262" w:rsidRPr="0093643B" w:rsidRDefault="003F2262" w:rsidP="008C0478">
            <w:pPr>
              <w:pStyle w:val="Tabletext"/>
            </w:pPr>
            <w:r w:rsidRPr="0093643B">
              <w:t>20</w:t>
            </w:r>
          </w:p>
        </w:tc>
        <w:tc>
          <w:tcPr>
            <w:tcW w:w="3332" w:type="pct"/>
            <w:tcBorders>
              <w:top w:val="nil"/>
              <w:left w:val="single" w:sz="4" w:space="0" w:color="4F81BD"/>
              <w:bottom w:val="nil"/>
              <w:right w:val="single" w:sz="4" w:space="0" w:color="4F81BD"/>
            </w:tcBorders>
          </w:tcPr>
          <w:p w14:paraId="438B7F9A" w14:textId="77777777" w:rsidR="003F2262" w:rsidRPr="0093643B" w:rsidRDefault="003F2262" w:rsidP="008C0478">
            <w:pPr>
              <w:pStyle w:val="Tabletext"/>
            </w:pPr>
            <w:r w:rsidRPr="0093643B">
              <w:t xml:space="preserve">Competency </w:t>
            </w:r>
            <w:r>
              <w:t>a</w:t>
            </w:r>
            <w:r w:rsidRPr="0093643B">
              <w:t>chieved/pass</w:t>
            </w:r>
          </w:p>
        </w:tc>
        <w:tc>
          <w:tcPr>
            <w:tcW w:w="995" w:type="pct"/>
            <w:tcBorders>
              <w:top w:val="nil"/>
              <w:left w:val="single" w:sz="4" w:space="0" w:color="4F81BD"/>
              <w:bottom w:val="nil"/>
              <w:right w:val="single" w:sz="4" w:space="0" w:color="4F81BD"/>
            </w:tcBorders>
          </w:tcPr>
          <w:p w14:paraId="438B7F9B" w14:textId="77777777" w:rsidR="003F2262" w:rsidRPr="0093643B" w:rsidRDefault="003F2262" w:rsidP="008C0478">
            <w:pPr>
              <w:pStyle w:val="Tabletext"/>
            </w:pPr>
            <w:r>
              <w:t>Yes</w:t>
            </w:r>
          </w:p>
        </w:tc>
      </w:tr>
      <w:tr w:rsidR="003F2262" w:rsidRPr="0093643B" w14:paraId="438B7FA0" w14:textId="77777777" w:rsidTr="00E25692">
        <w:tc>
          <w:tcPr>
            <w:tcW w:w="673" w:type="pct"/>
            <w:tcBorders>
              <w:left w:val="single" w:sz="4" w:space="0" w:color="4F81BD"/>
              <w:right w:val="single" w:sz="4" w:space="0" w:color="4F81BD"/>
            </w:tcBorders>
            <w:shd w:val="clear" w:color="auto" w:fill="D3DFEE"/>
            <w:noWrap/>
          </w:tcPr>
          <w:p w14:paraId="438B7F9D" w14:textId="77777777" w:rsidR="003F2262" w:rsidRPr="0093643B" w:rsidRDefault="003F2262" w:rsidP="008C0478">
            <w:pPr>
              <w:pStyle w:val="Tabletext"/>
            </w:pPr>
            <w:r w:rsidRPr="0093643B">
              <w:t>30</w:t>
            </w:r>
          </w:p>
        </w:tc>
        <w:tc>
          <w:tcPr>
            <w:tcW w:w="3332" w:type="pct"/>
            <w:tcBorders>
              <w:top w:val="nil"/>
              <w:left w:val="single" w:sz="4" w:space="0" w:color="4F81BD"/>
              <w:bottom w:val="nil"/>
              <w:right w:val="single" w:sz="4" w:space="0" w:color="4F81BD"/>
            </w:tcBorders>
            <w:shd w:val="clear" w:color="auto" w:fill="D3DFEE"/>
          </w:tcPr>
          <w:p w14:paraId="438B7F9E" w14:textId="77777777" w:rsidR="003F2262" w:rsidRPr="0093643B" w:rsidRDefault="003F2262" w:rsidP="008C0478">
            <w:pPr>
              <w:pStyle w:val="Tabletext"/>
            </w:pPr>
            <w:r w:rsidRPr="0093643B">
              <w:t xml:space="preserve">Competency </w:t>
            </w:r>
            <w:r>
              <w:t>n</w:t>
            </w:r>
            <w:r w:rsidRPr="0093643B">
              <w:t xml:space="preserve">ot </w:t>
            </w:r>
            <w:r>
              <w:t>a</w:t>
            </w:r>
            <w:r w:rsidRPr="0093643B">
              <w:t>chieved/fail</w:t>
            </w:r>
            <w:r w:rsidRPr="0093643B">
              <w:tab/>
            </w:r>
            <w:r w:rsidRPr="0093643B">
              <w:tab/>
            </w:r>
            <w:r w:rsidRPr="0093643B">
              <w:tab/>
            </w:r>
            <w:r w:rsidRPr="0093643B">
              <w:tab/>
            </w:r>
          </w:p>
        </w:tc>
        <w:tc>
          <w:tcPr>
            <w:tcW w:w="995" w:type="pct"/>
            <w:tcBorders>
              <w:top w:val="nil"/>
              <w:left w:val="single" w:sz="4" w:space="0" w:color="4F81BD"/>
              <w:bottom w:val="nil"/>
              <w:right w:val="single" w:sz="4" w:space="0" w:color="4F81BD"/>
            </w:tcBorders>
            <w:shd w:val="clear" w:color="auto" w:fill="D3DFEE"/>
          </w:tcPr>
          <w:p w14:paraId="438B7F9F" w14:textId="77777777" w:rsidR="003F2262" w:rsidRPr="0093643B" w:rsidRDefault="003F2262" w:rsidP="008C0478">
            <w:pPr>
              <w:pStyle w:val="Tabletext"/>
            </w:pPr>
            <w:r w:rsidRPr="00262A98">
              <w:t>Yes</w:t>
            </w:r>
          </w:p>
        </w:tc>
      </w:tr>
      <w:tr w:rsidR="003F2262" w:rsidRPr="0093643B" w14:paraId="438B7FA4" w14:textId="77777777" w:rsidTr="00E25692">
        <w:tc>
          <w:tcPr>
            <w:tcW w:w="673" w:type="pct"/>
            <w:tcBorders>
              <w:left w:val="single" w:sz="4" w:space="0" w:color="4F81BD"/>
              <w:right w:val="single" w:sz="4" w:space="0" w:color="4F81BD"/>
            </w:tcBorders>
            <w:noWrap/>
          </w:tcPr>
          <w:p w14:paraId="438B7FA1" w14:textId="77777777" w:rsidR="003F2262" w:rsidRPr="0093643B" w:rsidRDefault="003F2262" w:rsidP="008C0478">
            <w:pPr>
              <w:pStyle w:val="Tabletext"/>
            </w:pPr>
            <w:r w:rsidRPr="0093643B">
              <w:t>40</w:t>
            </w:r>
          </w:p>
        </w:tc>
        <w:tc>
          <w:tcPr>
            <w:tcW w:w="3332" w:type="pct"/>
            <w:tcBorders>
              <w:top w:val="nil"/>
              <w:left w:val="single" w:sz="4" w:space="0" w:color="4F81BD"/>
              <w:bottom w:val="nil"/>
              <w:right w:val="single" w:sz="4" w:space="0" w:color="4F81BD"/>
            </w:tcBorders>
          </w:tcPr>
          <w:p w14:paraId="438B7FA2" w14:textId="77777777" w:rsidR="003F2262" w:rsidRPr="0093643B" w:rsidRDefault="003F2262" w:rsidP="008C0478">
            <w:pPr>
              <w:pStyle w:val="Tabletext"/>
            </w:pPr>
            <w:r w:rsidRPr="0093643B">
              <w:t>Withdrawn</w:t>
            </w:r>
            <w:r>
              <w:t>/discontinued</w:t>
            </w:r>
          </w:p>
        </w:tc>
        <w:tc>
          <w:tcPr>
            <w:tcW w:w="995" w:type="pct"/>
            <w:tcBorders>
              <w:top w:val="nil"/>
              <w:left w:val="single" w:sz="4" w:space="0" w:color="4F81BD"/>
              <w:bottom w:val="nil"/>
              <w:right w:val="single" w:sz="4" w:space="0" w:color="4F81BD"/>
            </w:tcBorders>
          </w:tcPr>
          <w:p w14:paraId="438B7FA3" w14:textId="77777777" w:rsidR="003F2262" w:rsidRPr="0093643B" w:rsidRDefault="003F2262" w:rsidP="008C0478">
            <w:pPr>
              <w:pStyle w:val="Tabletext"/>
            </w:pPr>
            <w:r w:rsidRPr="00262A98">
              <w:t>Yes</w:t>
            </w:r>
          </w:p>
        </w:tc>
      </w:tr>
      <w:tr w:rsidR="003F2262" w:rsidRPr="0093643B" w14:paraId="438B7FA8" w14:textId="77777777" w:rsidTr="00E25692">
        <w:tc>
          <w:tcPr>
            <w:tcW w:w="673" w:type="pct"/>
            <w:tcBorders>
              <w:left w:val="single" w:sz="4" w:space="0" w:color="4F81BD"/>
              <w:right w:val="single" w:sz="4" w:space="0" w:color="4F81BD"/>
            </w:tcBorders>
            <w:shd w:val="clear" w:color="auto" w:fill="D3DFEE"/>
            <w:noWrap/>
          </w:tcPr>
          <w:p w14:paraId="438B7FA5" w14:textId="77777777" w:rsidR="003F2262" w:rsidRPr="0093643B" w:rsidRDefault="003F2262" w:rsidP="008C0478">
            <w:pPr>
              <w:pStyle w:val="Tabletext"/>
            </w:pPr>
            <w:r>
              <w:t>50</w:t>
            </w:r>
          </w:p>
        </w:tc>
        <w:tc>
          <w:tcPr>
            <w:tcW w:w="3332" w:type="pct"/>
            <w:tcBorders>
              <w:top w:val="nil"/>
              <w:left w:val="single" w:sz="4" w:space="0" w:color="4F81BD"/>
              <w:bottom w:val="nil"/>
              <w:right w:val="single" w:sz="4" w:space="0" w:color="4F81BD"/>
            </w:tcBorders>
            <w:shd w:val="clear" w:color="auto" w:fill="D3DFEE"/>
          </w:tcPr>
          <w:p w14:paraId="438B7FA6" w14:textId="77777777" w:rsidR="003F2262" w:rsidRPr="0093643B" w:rsidRDefault="003F2262" w:rsidP="008C0478">
            <w:pPr>
              <w:pStyle w:val="Tabletext"/>
            </w:pPr>
            <w:r w:rsidRPr="0093643B">
              <w:t xml:space="preserve">Recognition of Prior Learning </w:t>
            </w:r>
            <w:r>
              <w:t>–</w:t>
            </w:r>
            <w:r w:rsidRPr="0093643B">
              <w:t xml:space="preserve"> </w:t>
            </w:r>
            <w:r>
              <w:t>assessment started and result not yet available</w:t>
            </w:r>
          </w:p>
        </w:tc>
        <w:tc>
          <w:tcPr>
            <w:tcW w:w="995" w:type="pct"/>
            <w:tcBorders>
              <w:top w:val="nil"/>
              <w:left w:val="single" w:sz="4" w:space="0" w:color="4F81BD"/>
              <w:bottom w:val="nil"/>
              <w:right w:val="single" w:sz="4" w:space="0" w:color="4F81BD"/>
            </w:tcBorders>
            <w:shd w:val="clear" w:color="auto" w:fill="D3DFEE"/>
          </w:tcPr>
          <w:p w14:paraId="438B7FA7" w14:textId="00AE29A6" w:rsidR="003F2262" w:rsidRPr="0093643B" w:rsidRDefault="003F2262" w:rsidP="003B0926">
            <w:pPr>
              <w:pStyle w:val="Tabletext"/>
            </w:pPr>
            <w:r w:rsidRPr="00262A98">
              <w:t>Yes</w:t>
            </w:r>
            <w:r>
              <w:t xml:space="preserve"> but only if </w:t>
            </w:r>
            <w:r w:rsidR="00EC7C97">
              <w:t>Activity End Date (Activity End Date)</w:t>
            </w:r>
            <w:r>
              <w:t xml:space="preserve"> is in a future year.</w:t>
            </w:r>
          </w:p>
        </w:tc>
      </w:tr>
      <w:tr w:rsidR="003F2262" w:rsidRPr="0093643B" w14:paraId="438B7FAC" w14:textId="77777777" w:rsidTr="00E25692">
        <w:tc>
          <w:tcPr>
            <w:tcW w:w="673" w:type="pct"/>
            <w:tcBorders>
              <w:left w:val="single" w:sz="4" w:space="0" w:color="4F81BD"/>
              <w:right w:val="single" w:sz="4" w:space="0" w:color="4F81BD"/>
            </w:tcBorders>
            <w:noWrap/>
          </w:tcPr>
          <w:p w14:paraId="438B7FA9" w14:textId="77777777" w:rsidR="003F2262" w:rsidRPr="0093643B" w:rsidRDefault="003F2262" w:rsidP="008C0478">
            <w:pPr>
              <w:pStyle w:val="Tabletext"/>
            </w:pPr>
            <w:r w:rsidRPr="0093643B">
              <w:t>51</w:t>
            </w:r>
          </w:p>
        </w:tc>
        <w:tc>
          <w:tcPr>
            <w:tcW w:w="3332" w:type="pct"/>
            <w:tcBorders>
              <w:top w:val="nil"/>
              <w:left w:val="single" w:sz="4" w:space="0" w:color="4F81BD"/>
              <w:bottom w:val="nil"/>
              <w:right w:val="single" w:sz="4" w:space="0" w:color="4F81BD"/>
            </w:tcBorders>
          </w:tcPr>
          <w:p w14:paraId="438B7FAA" w14:textId="77777777" w:rsidR="003F2262" w:rsidRPr="0093643B" w:rsidRDefault="003F2262" w:rsidP="008C0478">
            <w:pPr>
              <w:pStyle w:val="Tabletext"/>
            </w:pPr>
            <w:r w:rsidRPr="0093643B">
              <w:t xml:space="preserve">Recognition of Prior Learning </w:t>
            </w:r>
            <w:r>
              <w:t>-</w:t>
            </w:r>
            <w:r w:rsidRPr="0093643B">
              <w:t xml:space="preserve"> </w:t>
            </w:r>
            <w:r>
              <w:t>g</w:t>
            </w:r>
            <w:r w:rsidRPr="0093643B">
              <w:t>ranted</w:t>
            </w:r>
          </w:p>
        </w:tc>
        <w:tc>
          <w:tcPr>
            <w:tcW w:w="995" w:type="pct"/>
            <w:tcBorders>
              <w:top w:val="nil"/>
              <w:left w:val="single" w:sz="4" w:space="0" w:color="4F81BD"/>
              <w:bottom w:val="nil"/>
              <w:right w:val="single" w:sz="4" w:space="0" w:color="4F81BD"/>
            </w:tcBorders>
          </w:tcPr>
          <w:p w14:paraId="438B7FAB" w14:textId="77777777" w:rsidR="003F2262" w:rsidRPr="0093643B" w:rsidRDefault="003F2262" w:rsidP="008C0478">
            <w:pPr>
              <w:pStyle w:val="Tabletext"/>
            </w:pPr>
            <w:r w:rsidRPr="00262A98">
              <w:t>Yes</w:t>
            </w:r>
          </w:p>
        </w:tc>
      </w:tr>
      <w:tr w:rsidR="003F2262" w:rsidRPr="0093643B" w14:paraId="438B7FB0" w14:textId="77777777" w:rsidTr="00E25692">
        <w:tc>
          <w:tcPr>
            <w:tcW w:w="673" w:type="pct"/>
            <w:tcBorders>
              <w:left w:val="single" w:sz="4" w:space="0" w:color="4F81BD"/>
              <w:right w:val="single" w:sz="4" w:space="0" w:color="4F81BD"/>
            </w:tcBorders>
            <w:shd w:val="clear" w:color="auto" w:fill="D3DFEE"/>
            <w:noWrap/>
          </w:tcPr>
          <w:p w14:paraId="438B7FAD" w14:textId="77777777" w:rsidR="003F2262" w:rsidRPr="0093643B" w:rsidRDefault="003F2262" w:rsidP="008C0478">
            <w:pPr>
              <w:pStyle w:val="Tabletext"/>
            </w:pPr>
            <w:r w:rsidRPr="0093643B">
              <w:t>52</w:t>
            </w:r>
          </w:p>
        </w:tc>
        <w:tc>
          <w:tcPr>
            <w:tcW w:w="3332" w:type="pct"/>
            <w:tcBorders>
              <w:top w:val="nil"/>
              <w:left w:val="single" w:sz="4" w:space="0" w:color="4F81BD"/>
              <w:bottom w:val="nil"/>
              <w:right w:val="single" w:sz="4" w:space="0" w:color="4F81BD"/>
            </w:tcBorders>
            <w:shd w:val="clear" w:color="auto" w:fill="D3DFEE"/>
          </w:tcPr>
          <w:p w14:paraId="438B7FAE" w14:textId="77777777" w:rsidR="003F2262" w:rsidRPr="0093643B" w:rsidRDefault="003F2262" w:rsidP="008C0478">
            <w:pPr>
              <w:pStyle w:val="Tabletext"/>
            </w:pPr>
            <w:r w:rsidRPr="0093643B">
              <w:t>R</w:t>
            </w:r>
            <w:r>
              <w:t>ecognition of Prior Learning - n</w:t>
            </w:r>
            <w:r w:rsidRPr="0093643B">
              <w:t xml:space="preserve">ot </w:t>
            </w:r>
            <w:r>
              <w:t>g</w:t>
            </w:r>
            <w:r w:rsidRPr="0093643B">
              <w:t>ranted</w:t>
            </w:r>
          </w:p>
        </w:tc>
        <w:tc>
          <w:tcPr>
            <w:tcW w:w="995" w:type="pct"/>
            <w:tcBorders>
              <w:top w:val="nil"/>
              <w:left w:val="single" w:sz="4" w:space="0" w:color="4F81BD"/>
              <w:bottom w:val="nil"/>
              <w:right w:val="single" w:sz="4" w:space="0" w:color="4F81BD"/>
            </w:tcBorders>
            <w:shd w:val="clear" w:color="auto" w:fill="D3DFEE"/>
          </w:tcPr>
          <w:p w14:paraId="438B7FAF" w14:textId="77777777" w:rsidR="003F2262" w:rsidRPr="0093643B" w:rsidRDefault="003F2262" w:rsidP="008C0478">
            <w:pPr>
              <w:pStyle w:val="Tabletext"/>
            </w:pPr>
            <w:r w:rsidRPr="00262A98">
              <w:t>Yes</w:t>
            </w:r>
          </w:p>
        </w:tc>
      </w:tr>
      <w:tr w:rsidR="003F2262" w:rsidRPr="0093643B" w14:paraId="438B7FB4" w14:textId="77777777" w:rsidTr="00E25692">
        <w:tc>
          <w:tcPr>
            <w:tcW w:w="673" w:type="pct"/>
            <w:tcBorders>
              <w:left w:val="single" w:sz="4" w:space="0" w:color="4F81BD"/>
              <w:bottom w:val="nil"/>
              <w:right w:val="single" w:sz="4" w:space="0" w:color="4F81BD"/>
            </w:tcBorders>
            <w:noWrap/>
          </w:tcPr>
          <w:p w14:paraId="438B7FB1" w14:textId="77777777" w:rsidR="003F2262" w:rsidRPr="0093643B" w:rsidRDefault="003F2262" w:rsidP="008C0478">
            <w:pPr>
              <w:pStyle w:val="Tabletext"/>
            </w:pPr>
            <w:r w:rsidRPr="0093643B">
              <w:t>53</w:t>
            </w:r>
          </w:p>
        </w:tc>
        <w:tc>
          <w:tcPr>
            <w:tcW w:w="3332" w:type="pct"/>
            <w:tcBorders>
              <w:top w:val="nil"/>
              <w:left w:val="single" w:sz="4" w:space="0" w:color="4F81BD"/>
              <w:bottom w:val="nil"/>
              <w:right w:val="single" w:sz="4" w:space="0" w:color="4F81BD"/>
            </w:tcBorders>
          </w:tcPr>
          <w:p w14:paraId="438B7FB2" w14:textId="77777777" w:rsidR="003F2262" w:rsidRPr="0093643B" w:rsidRDefault="003F2262" w:rsidP="008C0478">
            <w:pPr>
              <w:pStyle w:val="Tabletext"/>
            </w:pPr>
            <w:r w:rsidRPr="0093643B">
              <w:t xml:space="preserve">Recognition of Current Competency </w:t>
            </w:r>
            <w:r>
              <w:t>-</w:t>
            </w:r>
            <w:r w:rsidRPr="0093643B">
              <w:t xml:space="preserve"> </w:t>
            </w:r>
            <w:r>
              <w:t>g</w:t>
            </w:r>
            <w:r w:rsidRPr="0093643B">
              <w:t>ranted</w:t>
            </w:r>
          </w:p>
        </w:tc>
        <w:tc>
          <w:tcPr>
            <w:tcW w:w="995" w:type="pct"/>
            <w:tcBorders>
              <w:top w:val="nil"/>
              <w:left w:val="single" w:sz="4" w:space="0" w:color="4F81BD"/>
              <w:bottom w:val="nil"/>
              <w:right w:val="single" w:sz="4" w:space="0" w:color="4F81BD"/>
            </w:tcBorders>
          </w:tcPr>
          <w:p w14:paraId="438B7FB3" w14:textId="77777777" w:rsidR="003F2262" w:rsidRPr="0093643B" w:rsidRDefault="003F2262" w:rsidP="008C0478">
            <w:pPr>
              <w:pStyle w:val="Tabletext"/>
            </w:pPr>
            <w:r w:rsidRPr="00262A98">
              <w:t>Yes</w:t>
            </w:r>
          </w:p>
        </w:tc>
      </w:tr>
      <w:tr w:rsidR="003F2262" w:rsidRPr="0093643B" w14:paraId="438B7FB8" w14:textId="77777777" w:rsidTr="00E25692">
        <w:tc>
          <w:tcPr>
            <w:tcW w:w="673" w:type="pct"/>
            <w:tcBorders>
              <w:top w:val="nil"/>
              <w:left w:val="single" w:sz="4" w:space="0" w:color="4F81BD"/>
              <w:bottom w:val="nil"/>
              <w:right w:val="single" w:sz="4" w:space="0" w:color="4F81BD"/>
            </w:tcBorders>
            <w:shd w:val="clear" w:color="auto" w:fill="D3DFEE"/>
            <w:noWrap/>
          </w:tcPr>
          <w:p w14:paraId="438B7FB5" w14:textId="77777777" w:rsidR="003F2262" w:rsidRPr="0093643B" w:rsidRDefault="003F2262" w:rsidP="008C0478">
            <w:pPr>
              <w:pStyle w:val="Tabletext"/>
            </w:pPr>
            <w:r w:rsidRPr="0093643B">
              <w:t>54</w:t>
            </w:r>
          </w:p>
        </w:tc>
        <w:tc>
          <w:tcPr>
            <w:tcW w:w="3332" w:type="pct"/>
            <w:tcBorders>
              <w:top w:val="nil"/>
              <w:left w:val="single" w:sz="4" w:space="0" w:color="4F81BD"/>
              <w:bottom w:val="nil"/>
              <w:right w:val="single" w:sz="4" w:space="0" w:color="4F81BD"/>
            </w:tcBorders>
            <w:shd w:val="clear" w:color="auto" w:fill="D3DFEE"/>
          </w:tcPr>
          <w:p w14:paraId="438B7FB6" w14:textId="77777777" w:rsidR="003F2262" w:rsidRPr="0093643B" w:rsidRDefault="003F2262" w:rsidP="008C0478">
            <w:pPr>
              <w:pStyle w:val="Tabletext"/>
            </w:pPr>
            <w:r w:rsidRPr="0093643B">
              <w:t xml:space="preserve">Recognition of Current Competency - </w:t>
            </w:r>
            <w:r>
              <w:t>not g</w:t>
            </w:r>
            <w:r w:rsidRPr="0093643B">
              <w:t>ranted</w:t>
            </w:r>
          </w:p>
        </w:tc>
        <w:tc>
          <w:tcPr>
            <w:tcW w:w="995" w:type="pct"/>
            <w:tcBorders>
              <w:top w:val="nil"/>
              <w:left w:val="single" w:sz="4" w:space="0" w:color="4F81BD"/>
              <w:bottom w:val="nil"/>
              <w:right w:val="single" w:sz="4" w:space="0" w:color="4F81BD"/>
            </w:tcBorders>
            <w:shd w:val="clear" w:color="auto" w:fill="D3DFEE"/>
          </w:tcPr>
          <w:p w14:paraId="438B7FB7" w14:textId="77777777" w:rsidR="003F2262" w:rsidRPr="0093643B" w:rsidRDefault="003F2262" w:rsidP="008C0478">
            <w:pPr>
              <w:pStyle w:val="Tabletext"/>
            </w:pPr>
            <w:r w:rsidRPr="00262A98">
              <w:t>Yes</w:t>
            </w:r>
          </w:p>
        </w:tc>
      </w:tr>
      <w:tr w:rsidR="003F2262" w:rsidRPr="0093643B" w14:paraId="438B7FBC" w14:textId="77777777" w:rsidTr="001044ED">
        <w:tc>
          <w:tcPr>
            <w:tcW w:w="673" w:type="pct"/>
            <w:tcBorders>
              <w:top w:val="nil"/>
              <w:left w:val="single" w:sz="4" w:space="0" w:color="4F81BD"/>
              <w:bottom w:val="nil"/>
              <w:right w:val="single" w:sz="4" w:space="0" w:color="4F81BD"/>
            </w:tcBorders>
            <w:shd w:val="clear" w:color="auto" w:fill="FFFFFF"/>
            <w:noWrap/>
          </w:tcPr>
          <w:p w14:paraId="438B7FB9" w14:textId="77777777" w:rsidR="003F2262" w:rsidRPr="0093643B" w:rsidRDefault="003F2262" w:rsidP="008C0478">
            <w:pPr>
              <w:pStyle w:val="Tabletext"/>
            </w:pPr>
            <w:r w:rsidRPr="0093643B">
              <w:t>60</w:t>
            </w:r>
          </w:p>
        </w:tc>
        <w:tc>
          <w:tcPr>
            <w:tcW w:w="3332" w:type="pct"/>
            <w:tcBorders>
              <w:top w:val="nil"/>
              <w:left w:val="single" w:sz="4" w:space="0" w:color="4F81BD"/>
              <w:bottom w:val="nil"/>
              <w:right w:val="single" w:sz="4" w:space="0" w:color="4F81BD"/>
            </w:tcBorders>
            <w:shd w:val="clear" w:color="auto" w:fill="FFFFFF"/>
          </w:tcPr>
          <w:p w14:paraId="438B7FBA" w14:textId="77777777" w:rsidR="003F2262" w:rsidRPr="0093643B" w:rsidRDefault="003F2262" w:rsidP="008C0478">
            <w:pPr>
              <w:pStyle w:val="Tabletext"/>
            </w:pPr>
            <w:r w:rsidRPr="0093643B">
              <w:t xml:space="preserve">Credit </w:t>
            </w:r>
            <w:r>
              <w:t>t</w:t>
            </w:r>
            <w:r w:rsidRPr="0093643B">
              <w:t>ransfer</w:t>
            </w:r>
            <w:r>
              <w:t>/national recognition</w:t>
            </w:r>
          </w:p>
        </w:tc>
        <w:tc>
          <w:tcPr>
            <w:tcW w:w="995" w:type="pct"/>
            <w:tcBorders>
              <w:top w:val="nil"/>
              <w:left w:val="single" w:sz="4" w:space="0" w:color="4F81BD"/>
              <w:bottom w:val="nil"/>
              <w:right w:val="single" w:sz="4" w:space="0" w:color="4F81BD"/>
            </w:tcBorders>
            <w:shd w:val="clear" w:color="auto" w:fill="FFFFFF"/>
          </w:tcPr>
          <w:p w14:paraId="438B7FBB" w14:textId="77777777" w:rsidR="003F2262" w:rsidRPr="0093643B" w:rsidRDefault="003F2262" w:rsidP="008C0478">
            <w:pPr>
              <w:pStyle w:val="Tabletext"/>
            </w:pPr>
            <w:r w:rsidRPr="00262A98">
              <w:t>Yes</w:t>
            </w:r>
          </w:p>
        </w:tc>
      </w:tr>
      <w:tr w:rsidR="001044ED" w:rsidRPr="0093643B" w14:paraId="438B7FC0" w14:textId="77777777" w:rsidTr="00D10EEF">
        <w:tc>
          <w:tcPr>
            <w:tcW w:w="673" w:type="pct"/>
            <w:tcBorders>
              <w:top w:val="nil"/>
              <w:left w:val="single" w:sz="4" w:space="0" w:color="4F81BD"/>
              <w:bottom w:val="single" w:sz="4" w:space="0" w:color="4F81BD"/>
              <w:right w:val="single" w:sz="4" w:space="0" w:color="4F81BD"/>
            </w:tcBorders>
            <w:shd w:val="clear" w:color="auto" w:fill="DBE5F1"/>
            <w:noWrap/>
          </w:tcPr>
          <w:p w14:paraId="438B7FBD" w14:textId="77777777" w:rsidR="001044ED" w:rsidRPr="0093643B" w:rsidRDefault="001044ED" w:rsidP="008C0478">
            <w:pPr>
              <w:pStyle w:val="Tabletext"/>
            </w:pPr>
            <w:r>
              <w:t>61</w:t>
            </w:r>
          </w:p>
        </w:tc>
        <w:tc>
          <w:tcPr>
            <w:tcW w:w="3332" w:type="pct"/>
            <w:tcBorders>
              <w:top w:val="nil"/>
              <w:left w:val="single" w:sz="4" w:space="0" w:color="4F81BD"/>
              <w:bottom w:val="single" w:sz="4" w:space="0" w:color="4F81BD"/>
              <w:right w:val="single" w:sz="4" w:space="0" w:color="4F81BD"/>
            </w:tcBorders>
            <w:shd w:val="clear" w:color="auto" w:fill="DBE5F1"/>
          </w:tcPr>
          <w:p w14:paraId="438B7FBE" w14:textId="77777777" w:rsidR="001044ED" w:rsidRPr="0093643B" w:rsidRDefault="001044ED" w:rsidP="008C0478">
            <w:pPr>
              <w:pStyle w:val="Tabletext"/>
            </w:pPr>
            <w:r>
              <w:t>Superseded subject</w:t>
            </w:r>
          </w:p>
        </w:tc>
        <w:tc>
          <w:tcPr>
            <w:tcW w:w="995" w:type="pct"/>
            <w:tcBorders>
              <w:top w:val="nil"/>
              <w:left w:val="single" w:sz="4" w:space="0" w:color="4F81BD"/>
              <w:bottom w:val="single" w:sz="4" w:space="0" w:color="4F81BD"/>
              <w:right w:val="single" w:sz="4" w:space="0" w:color="4F81BD"/>
            </w:tcBorders>
            <w:shd w:val="clear" w:color="auto" w:fill="DBE5F1"/>
          </w:tcPr>
          <w:p w14:paraId="438B7FBF" w14:textId="77777777" w:rsidR="001044ED" w:rsidRPr="00262A98" w:rsidRDefault="001044ED" w:rsidP="008C0478">
            <w:pPr>
              <w:pStyle w:val="Tabletext"/>
            </w:pPr>
            <w:r>
              <w:t>Yes</w:t>
            </w:r>
          </w:p>
        </w:tc>
      </w:tr>
    </w:tbl>
    <w:p w14:paraId="438B7FC1" w14:textId="77777777" w:rsidR="00AF2F5D" w:rsidRDefault="00AF2F5D" w:rsidP="000F1001">
      <w:pPr>
        <w:pStyle w:val="Fourpoints"/>
      </w:pPr>
    </w:p>
    <w:tbl>
      <w:tblPr>
        <w:tblW w:w="4406" w:type="pct"/>
        <w:tblInd w:w="1098" w:type="dxa"/>
        <w:tblBorders>
          <w:top w:val="single" w:sz="8" w:space="0" w:color="4F81BD"/>
          <w:bottom w:val="single" w:sz="8" w:space="0" w:color="4F81BD"/>
        </w:tblBorders>
        <w:tblLook w:val="0420" w:firstRow="1" w:lastRow="0" w:firstColumn="0" w:lastColumn="0" w:noHBand="0" w:noVBand="1"/>
      </w:tblPr>
      <w:tblGrid>
        <w:gridCol w:w="1096"/>
        <w:gridCol w:w="5427"/>
        <w:gridCol w:w="1621"/>
      </w:tblGrid>
      <w:tr w:rsidR="003F2262" w:rsidRPr="005F6406" w14:paraId="438B7FC4" w14:textId="77777777" w:rsidTr="00E25692">
        <w:tc>
          <w:tcPr>
            <w:tcW w:w="4005" w:type="pct"/>
            <w:gridSpan w:val="2"/>
            <w:tcBorders>
              <w:top w:val="single" w:sz="4" w:space="0" w:color="4F81BD"/>
              <w:left w:val="single" w:sz="4" w:space="0" w:color="4F81BD"/>
              <w:bottom w:val="single" w:sz="8" w:space="0" w:color="4F81BD"/>
              <w:right w:val="single" w:sz="4" w:space="0" w:color="4F81BD"/>
            </w:tcBorders>
            <w:noWrap/>
          </w:tcPr>
          <w:p w14:paraId="438B7FC2" w14:textId="77777777" w:rsidR="003F2262" w:rsidRPr="00F419C0" w:rsidRDefault="003F2262" w:rsidP="00325E4E">
            <w:pPr>
              <w:pStyle w:val="Tableheading"/>
            </w:pPr>
            <w:r w:rsidRPr="00F419C0">
              <w:t>No</w:t>
            </w:r>
            <w:r>
              <w:t>t yet assessed</w:t>
            </w:r>
          </w:p>
        </w:tc>
        <w:tc>
          <w:tcPr>
            <w:tcW w:w="995" w:type="pct"/>
            <w:tcBorders>
              <w:top w:val="single" w:sz="4" w:space="0" w:color="4F81BD"/>
              <w:left w:val="single" w:sz="4" w:space="0" w:color="4F81BD"/>
              <w:bottom w:val="single" w:sz="8" w:space="0" w:color="4F81BD"/>
              <w:right w:val="single" w:sz="4" w:space="0" w:color="4F81BD"/>
            </w:tcBorders>
          </w:tcPr>
          <w:p w14:paraId="438B7FC3" w14:textId="77777777" w:rsidR="003F2262" w:rsidRPr="00F419C0" w:rsidRDefault="003F2262" w:rsidP="00325E4E">
            <w:pPr>
              <w:pStyle w:val="Tableheading"/>
            </w:pPr>
          </w:p>
        </w:tc>
      </w:tr>
      <w:tr w:rsidR="003F2262" w:rsidRPr="005F6406" w14:paraId="438B7FC8" w14:textId="77777777" w:rsidTr="00E25692">
        <w:tc>
          <w:tcPr>
            <w:tcW w:w="673" w:type="pct"/>
            <w:tcBorders>
              <w:left w:val="single" w:sz="4" w:space="0" w:color="4F81BD"/>
              <w:right w:val="single" w:sz="4" w:space="0" w:color="4F81BD"/>
            </w:tcBorders>
            <w:shd w:val="clear" w:color="auto" w:fill="D3DFEE"/>
            <w:noWrap/>
          </w:tcPr>
          <w:p w14:paraId="438B7FC5" w14:textId="77777777" w:rsidR="003F2262" w:rsidRPr="005F6406" w:rsidRDefault="003F2262" w:rsidP="00325E4E">
            <w:pPr>
              <w:pStyle w:val="Tableheading"/>
            </w:pPr>
            <w:r>
              <w:t>Value</w:t>
            </w:r>
          </w:p>
        </w:tc>
        <w:tc>
          <w:tcPr>
            <w:tcW w:w="3332" w:type="pct"/>
            <w:tcBorders>
              <w:top w:val="nil"/>
              <w:left w:val="single" w:sz="4" w:space="0" w:color="4F81BD"/>
              <w:bottom w:val="nil"/>
              <w:right w:val="single" w:sz="4" w:space="0" w:color="4F81BD"/>
            </w:tcBorders>
            <w:shd w:val="clear" w:color="auto" w:fill="D3DFEE"/>
          </w:tcPr>
          <w:p w14:paraId="438B7FC6" w14:textId="77777777" w:rsidR="003F2262" w:rsidRPr="005F6406" w:rsidRDefault="003F2262" w:rsidP="00325E4E">
            <w:pPr>
              <w:pStyle w:val="Tableheading"/>
            </w:pPr>
            <w:r>
              <w:t>Description</w:t>
            </w:r>
          </w:p>
        </w:tc>
        <w:tc>
          <w:tcPr>
            <w:tcW w:w="995" w:type="pct"/>
            <w:tcBorders>
              <w:top w:val="nil"/>
              <w:left w:val="single" w:sz="4" w:space="0" w:color="4F81BD"/>
              <w:bottom w:val="nil"/>
              <w:right w:val="single" w:sz="4" w:space="0" w:color="4F81BD"/>
            </w:tcBorders>
            <w:shd w:val="clear" w:color="auto" w:fill="D3DFEE"/>
          </w:tcPr>
          <w:p w14:paraId="438B7FC7" w14:textId="77777777" w:rsidR="003F2262" w:rsidRDefault="003F2262" w:rsidP="00325E4E">
            <w:pPr>
              <w:pStyle w:val="Tableheading"/>
            </w:pPr>
            <w:r w:rsidRPr="00C65334">
              <w:t>Yes</w:t>
            </w:r>
          </w:p>
        </w:tc>
      </w:tr>
      <w:tr w:rsidR="003F2262" w:rsidRPr="0093643B" w14:paraId="438B7FCC" w14:textId="77777777" w:rsidTr="00E25692">
        <w:trPr>
          <w:trHeight w:val="364"/>
        </w:trPr>
        <w:tc>
          <w:tcPr>
            <w:tcW w:w="673" w:type="pct"/>
            <w:tcBorders>
              <w:left w:val="single" w:sz="4" w:space="0" w:color="4F81BD"/>
              <w:bottom w:val="nil"/>
              <w:right w:val="single" w:sz="4" w:space="0" w:color="4F81BD"/>
            </w:tcBorders>
            <w:noWrap/>
          </w:tcPr>
          <w:p w14:paraId="438B7FC9" w14:textId="77777777" w:rsidR="003F2262" w:rsidRPr="0093643B" w:rsidRDefault="003F2262" w:rsidP="00325E4E">
            <w:pPr>
              <w:pStyle w:val="Tabletext"/>
            </w:pPr>
            <w:r w:rsidRPr="0093643B">
              <w:t>70</w:t>
            </w:r>
          </w:p>
        </w:tc>
        <w:tc>
          <w:tcPr>
            <w:tcW w:w="3332" w:type="pct"/>
            <w:tcBorders>
              <w:top w:val="nil"/>
              <w:left w:val="single" w:sz="4" w:space="0" w:color="4F81BD"/>
              <w:bottom w:val="nil"/>
              <w:right w:val="single" w:sz="4" w:space="0" w:color="4F81BD"/>
            </w:tcBorders>
          </w:tcPr>
          <w:p w14:paraId="438B7FCA" w14:textId="42469325" w:rsidR="003F2262" w:rsidRPr="00526ACA" w:rsidRDefault="00EE67EB" w:rsidP="003B0926">
            <w:pPr>
              <w:pStyle w:val="Tabletext"/>
              <w:spacing w:before="0"/>
              <w:rPr>
                <w:sz w:val="22"/>
              </w:rPr>
            </w:pPr>
            <w:r>
              <w:t>Enrolments c</w:t>
            </w:r>
            <w:r w:rsidR="003F2262" w:rsidRPr="00526ACA">
              <w:t xml:space="preserve">ontinuing </w:t>
            </w:r>
            <w:r>
              <w:t>into a following collection year</w:t>
            </w:r>
            <w:r w:rsidR="003F2262" w:rsidRPr="00526ACA">
              <w:t xml:space="preserve"> - </w:t>
            </w:r>
            <w:r w:rsidR="00EC7C97">
              <w:rPr>
                <w:rStyle w:val="Field"/>
              </w:rPr>
              <w:t xml:space="preserve">Activity End Date </w:t>
            </w:r>
            <w:r w:rsidR="003F2262" w:rsidRPr="00526ACA">
              <w:t>occurs in a future</w:t>
            </w:r>
            <w:r w:rsidR="003F2262">
              <w:t xml:space="preserve"> c</w:t>
            </w:r>
            <w:r w:rsidR="003F2262" w:rsidRPr="00526ACA">
              <w:t>ollection year.</w:t>
            </w:r>
          </w:p>
        </w:tc>
        <w:tc>
          <w:tcPr>
            <w:tcW w:w="995" w:type="pct"/>
            <w:tcBorders>
              <w:top w:val="nil"/>
              <w:left w:val="single" w:sz="4" w:space="0" w:color="4F81BD"/>
              <w:bottom w:val="nil"/>
              <w:right w:val="single" w:sz="4" w:space="0" w:color="4F81BD"/>
            </w:tcBorders>
          </w:tcPr>
          <w:p w14:paraId="438B7FCB" w14:textId="77777777" w:rsidR="003F2262" w:rsidRPr="00526ACA" w:rsidRDefault="003F2262" w:rsidP="00526ACA">
            <w:pPr>
              <w:pStyle w:val="Tabletext"/>
              <w:spacing w:before="0"/>
            </w:pPr>
            <w:r w:rsidRPr="00C65334">
              <w:t>Yes</w:t>
            </w:r>
          </w:p>
        </w:tc>
      </w:tr>
      <w:tr w:rsidR="003F2262" w:rsidRPr="0093643B" w14:paraId="438B7FD0" w14:textId="77777777" w:rsidTr="001A6F4D">
        <w:tc>
          <w:tcPr>
            <w:tcW w:w="673" w:type="pct"/>
            <w:tcBorders>
              <w:top w:val="nil"/>
              <w:left w:val="single" w:sz="4" w:space="0" w:color="4F81BD"/>
              <w:bottom w:val="nil"/>
              <w:right w:val="single" w:sz="4" w:space="0" w:color="4F81BD"/>
            </w:tcBorders>
            <w:shd w:val="clear" w:color="auto" w:fill="D3DFEE"/>
            <w:noWrap/>
          </w:tcPr>
          <w:p w14:paraId="438B7FCD" w14:textId="77777777" w:rsidR="003F2262" w:rsidRPr="0093643B" w:rsidRDefault="003F2262" w:rsidP="00325E4E">
            <w:pPr>
              <w:pStyle w:val="Tabletext"/>
            </w:pPr>
            <w:r>
              <w:t>90</w:t>
            </w:r>
          </w:p>
        </w:tc>
        <w:tc>
          <w:tcPr>
            <w:tcW w:w="3332" w:type="pct"/>
            <w:tcBorders>
              <w:top w:val="nil"/>
              <w:left w:val="single" w:sz="4" w:space="0" w:color="4F81BD"/>
              <w:bottom w:val="nil"/>
              <w:right w:val="single" w:sz="4" w:space="0" w:color="4F81BD"/>
            </w:tcBorders>
            <w:shd w:val="clear" w:color="auto" w:fill="D3DFEE"/>
          </w:tcPr>
          <w:p w14:paraId="438B7FCE" w14:textId="35ACDBAE" w:rsidR="003F2262" w:rsidRPr="00526ACA" w:rsidRDefault="00EE67EB" w:rsidP="003B0926">
            <w:pPr>
              <w:pStyle w:val="Tabletext"/>
              <w:spacing w:before="0"/>
              <w:rPr>
                <w:sz w:val="22"/>
              </w:rPr>
            </w:pPr>
            <w:r>
              <w:t>N</w:t>
            </w:r>
            <w:r w:rsidR="003F2262" w:rsidRPr="00526ACA">
              <w:t>ot yet available</w:t>
            </w:r>
            <w:r>
              <w:t xml:space="preserve"> at interim collection</w:t>
            </w:r>
            <w:r w:rsidR="003F2262" w:rsidRPr="00526ACA">
              <w:t xml:space="preserve"> - </w:t>
            </w:r>
            <w:r w:rsidR="00EC7C97">
              <w:rPr>
                <w:rStyle w:val="Field"/>
              </w:rPr>
              <w:t xml:space="preserve">Activity End Date </w:t>
            </w:r>
            <w:r w:rsidR="003F2262" w:rsidRPr="00526ACA">
              <w:t>is in the current collection year.</w:t>
            </w:r>
          </w:p>
        </w:tc>
        <w:tc>
          <w:tcPr>
            <w:tcW w:w="995" w:type="pct"/>
            <w:tcBorders>
              <w:top w:val="nil"/>
              <w:left w:val="single" w:sz="4" w:space="0" w:color="4F81BD"/>
              <w:bottom w:val="nil"/>
              <w:right w:val="single" w:sz="4" w:space="0" w:color="4F81BD"/>
            </w:tcBorders>
            <w:shd w:val="clear" w:color="auto" w:fill="D3DFEE"/>
          </w:tcPr>
          <w:p w14:paraId="438B7FCF" w14:textId="77777777" w:rsidR="003F2262" w:rsidRPr="00526ACA" w:rsidRDefault="003F2262" w:rsidP="00526ACA">
            <w:pPr>
              <w:pStyle w:val="Tabletext"/>
              <w:spacing w:before="0"/>
            </w:pPr>
            <w:r>
              <w:t>No</w:t>
            </w:r>
          </w:p>
        </w:tc>
      </w:tr>
    </w:tbl>
    <w:p w14:paraId="438B7FD1" w14:textId="77777777" w:rsidR="00AF2F5D" w:rsidRDefault="00AF2F5D" w:rsidP="000F1001">
      <w:pPr>
        <w:pStyle w:val="Fourpoints"/>
      </w:pPr>
    </w:p>
    <w:tbl>
      <w:tblPr>
        <w:tblW w:w="4406" w:type="pct"/>
        <w:tblInd w:w="1098" w:type="dxa"/>
        <w:tblBorders>
          <w:top w:val="single" w:sz="8" w:space="0" w:color="4F81BD"/>
          <w:bottom w:val="single" w:sz="8" w:space="0" w:color="4F81BD"/>
        </w:tblBorders>
        <w:tblLook w:val="0420" w:firstRow="1" w:lastRow="0" w:firstColumn="0" w:lastColumn="0" w:noHBand="0" w:noVBand="1"/>
      </w:tblPr>
      <w:tblGrid>
        <w:gridCol w:w="1096"/>
        <w:gridCol w:w="5427"/>
        <w:gridCol w:w="1621"/>
      </w:tblGrid>
      <w:tr w:rsidR="003F2262" w:rsidRPr="005F6406" w14:paraId="438B7FD4" w14:textId="77777777" w:rsidTr="00E25692">
        <w:tc>
          <w:tcPr>
            <w:tcW w:w="4005" w:type="pct"/>
            <w:gridSpan w:val="2"/>
            <w:tcBorders>
              <w:top w:val="single" w:sz="4" w:space="0" w:color="4F81BD"/>
              <w:left w:val="single" w:sz="4" w:space="0" w:color="4F81BD"/>
              <w:bottom w:val="single" w:sz="8" w:space="0" w:color="4F81BD"/>
              <w:right w:val="single" w:sz="4" w:space="0" w:color="4F81BD"/>
            </w:tcBorders>
            <w:noWrap/>
          </w:tcPr>
          <w:p w14:paraId="438B7FD2" w14:textId="77777777" w:rsidR="003F2262" w:rsidRPr="00F419C0" w:rsidRDefault="003F2262" w:rsidP="001C6C18">
            <w:pPr>
              <w:pStyle w:val="Tableheading"/>
              <w:keepNext/>
            </w:pPr>
            <w:r w:rsidRPr="00F419C0">
              <w:t>Non-assess</w:t>
            </w:r>
            <w:r>
              <w:t>able</w:t>
            </w:r>
          </w:p>
        </w:tc>
        <w:tc>
          <w:tcPr>
            <w:tcW w:w="995" w:type="pct"/>
            <w:tcBorders>
              <w:top w:val="single" w:sz="4" w:space="0" w:color="4F81BD"/>
              <w:left w:val="single" w:sz="4" w:space="0" w:color="4F81BD"/>
              <w:bottom w:val="single" w:sz="8" w:space="0" w:color="4F81BD"/>
              <w:right w:val="single" w:sz="4" w:space="0" w:color="4F81BD"/>
            </w:tcBorders>
          </w:tcPr>
          <w:p w14:paraId="438B7FD3" w14:textId="77777777" w:rsidR="003F2262" w:rsidRPr="00F419C0" w:rsidRDefault="003F2262" w:rsidP="001C6C18">
            <w:pPr>
              <w:pStyle w:val="Tableheading"/>
              <w:keepNext/>
            </w:pPr>
          </w:p>
        </w:tc>
      </w:tr>
      <w:tr w:rsidR="003F2262" w:rsidRPr="005F6406" w14:paraId="438B7FD8" w14:textId="77777777" w:rsidTr="00E25692">
        <w:tc>
          <w:tcPr>
            <w:tcW w:w="673" w:type="pct"/>
            <w:tcBorders>
              <w:left w:val="single" w:sz="4" w:space="0" w:color="4F81BD"/>
              <w:right w:val="single" w:sz="4" w:space="0" w:color="4F81BD"/>
            </w:tcBorders>
            <w:shd w:val="clear" w:color="auto" w:fill="D3DFEE"/>
            <w:noWrap/>
          </w:tcPr>
          <w:p w14:paraId="438B7FD5" w14:textId="77777777" w:rsidR="003F2262" w:rsidRPr="005F6406" w:rsidRDefault="003F2262" w:rsidP="00F04A5B">
            <w:pPr>
              <w:pStyle w:val="Tableheading"/>
            </w:pPr>
            <w:r>
              <w:t>Value</w:t>
            </w:r>
          </w:p>
        </w:tc>
        <w:tc>
          <w:tcPr>
            <w:tcW w:w="3332" w:type="pct"/>
            <w:tcBorders>
              <w:top w:val="nil"/>
              <w:left w:val="single" w:sz="4" w:space="0" w:color="4F81BD"/>
              <w:bottom w:val="nil"/>
              <w:right w:val="single" w:sz="4" w:space="0" w:color="4F81BD"/>
            </w:tcBorders>
            <w:shd w:val="clear" w:color="auto" w:fill="D3DFEE"/>
          </w:tcPr>
          <w:p w14:paraId="438B7FD6" w14:textId="77777777" w:rsidR="003F2262" w:rsidRPr="005F6406" w:rsidRDefault="003F2262" w:rsidP="00F04A5B">
            <w:pPr>
              <w:pStyle w:val="Tableheading"/>
            </w:pPr>
            <w:r>
              <w:t>Description</w:t>
            </w:r>
          </w:p>
        </w:tc>
        <w:tc>
          <w:tcPr>
            <w:tcW w:w="995" w:type="pct"/>
            <w:tcBorders>
              <w:top w:val="nil"/>
              <w:left w:val="single" w:sz="4" w:space="0" w:color="4F81BD"/>
              <w:bottom w:val="nil"/>
              <w:right w:val="single" w:sz="4" w:space="0" w:color="4F81BD"/>
            </w:tcBorders>
            <w:shd w:val="clear" w:color="auto" w:fill="D3DFEE"/>
          </w:tcPr>
          <w:p w14:paraId="438B7FD7" w14:textId="77777777" w:rsidR="003F2262" w:rsidRDefault="003F2262" w:rsidP="00F04A5B">
            <w:pPr>
              <w:pStyle w:val="Tableheading"/>
            </w:pPr>
            <w:r w:rsidRPr="00037050">
              <w:t>Yes</w:t>
            </w:r>
          </w:p>
        </w:tc>
      </w:tr>
      <w:tr w:rsidR="003F2262" w:rsidRPr="0093643B" w14:paraId="438B7FDC" w14:textId="77777777" w:rsidTr="00C10DD6">
        <w:trPr>
          <w:trHeight w:val="364"/>
        </w:trPr>
        <w:tc>
          <w:tcPr>
            <w:tcW w:w="673" w:type="pct"/>
            <w:tcBorders>
              <w:left w:val="single" w:sz="4" w:space="0" w:color="4F81BD"/>
              <w:bottom w:val="nil"/>
              <w:right w:val="single" w:sz="4" w:space="0" w:color="4F81BD"/>
            </w:tcBorders>
            <w:shd w:val="clear" w:color="auto" w:fill="FFFFFF" w:themeFill="background1"/>
            <w:noWrap/>
          </w:tcPr>
          <w:p w14:paraId="438B7FD9" w14:textId="77777777" w:rsidR="003F2262" w:rsidRPr="0093643B" w:rsidRDefault="003F2262" w:rsidP="008C0478">
            <w:pPr>
              <w:pStyle w:val="Tabletext"/>
            </w:pPr>
            <w:r w:rsidRPr="0093643B">
              <w:t>81</w:t>
            </w:r>
          </w:p>
        </w:tc>
        <w:tc>
          <w:tcPr>
            <w:tcW w:w="3332" w:type="pct"/>
            <w:tcBorders>
              <w:top w:val="nil"/>
              <w:left w:val="single" w:sz="4" w:space="0" w:color="4F81BD"/>
              <w:bottom w:val="nil"/>
              <w:right w:val="single" w:sz="4" w:space="0" w:color="4F81BD"/>
            </w:tcBorders>
            <w:shd w:val="clear" w:color="auto" w:fill="FFFFFF" w:themeFill="background1"/>
          </w:tcPr>
          <w:p w14:paraId="438B7FDA" w14:textId="77777777" w:rsidR="003F2262" w:rsidRPr="0093643B" w:rsidRDefault="003F2262" w:rsidP="008C0478">
            <w:pPr>
              <w:pStyle w:val="Tabletext"/>
            </w:pPr>
            <w:r>
              <w:t>Non-assessable e</w:t>
            </w:r>
            <w:r w:rsidRPr="0093643B">
              <w:t xml:space="preserve">nrolment - Satisfactorily </w:t>
            </w:r>
            <w:r>
              <w:t>c</w:t>
            </w:r>
            <w:r w:rsidRPr="0093643B">
              <w:t>ompleted</w:t>
            </w:r>
          </w:p>
        </w:tc>
        <w:tc>
          <w:tcPr>
            <w:tcW w:w="995" w:type="pct"/>
            <w:tcBorders>
              <w:top w:val="nil"/>
              <w:left w:val="single" w:sz="4" w:space="0" w:color="4F81BD"/>
              <w:bottom w:val="nil"/>
              <w:right w:val="single" w:sz="4" w:space="0" w:color="4F81BD"/>
            </w:tcBorders>
          </w:tcPr>
          <w:p w14:paraId="438B7FDB" w14:textId="77777777" w:rsidR="003F2262" w:rsidRDefault="003F2262" w:rsidP="008C0478">
            <w:pPr>
              <w:pStyle w:val="Tabletext"/>
            </w:pPr>
            <w:r w:rsidRPr="00037050">
              <w:t>Yes</w:t>
            </w:r>
          </w:p>
        </w:tc>
      </w:tr>
      <w:tr w:rsidR="003F2262" w:rsidRPr="0093643B" w14:paraId="438B7FE0" w14:textId="77777777" w:rsidTr="00E25692">
        <w:tc>
          <w:tcPr>
            <w:tcW w:w="673" w:type="pct"/>
            <w:tcBorders>
              <w:top w:val="nil"/>
              <w:left w:val="single" w:sz="4" w:space="0" w:color="4F81BD"/>
              <w:bottom w:val="single" w:sz="4" w:space="0" w:color="4F81BD"/>
              <w:right w:val="single" w:sz="4" w:space="0" w:color="4F81BD"/>
            </w:tcBorders>
            <w:shd w:val="clear" w:color="auto" w:fill="D3DFEE"/>
            <w:noWrap/>
          </w:tcPr>
          <w:p w14:paraId="438B7FDD" w14:textId="77777777" w:rsidR="003F2262" w:rsidRPr="0093643B" w:rsidRDefault="003F2262" w:rsidP="008C0478">
            <w:pPr>
              <w:pStyle w:val="Tabletext"/>
            </w:pPr>
            <w:r w:rsidRPr="0093643B">
              <w:t>82</w:t>
            </w:r>
          </w:p>
        </w:tc>
        <w:tc>
          <w:tcPr>
            <w:tcW w:w="3332" w:type="pct"/>
            <w:tcBorders>
              <w:top w:val="nil"/>
              <w:left w:val="single" w:sz="4" w:space="0" w:color="4F81BD"/>
              <w:bottom w:val="single" w:sz="4" w:space="0" w:color="4F81BD"/>
              <w:right w:val="single" w:sz="4" w:space="0" w:color="4F81BD"/>
            </w:tcBorders>
            <w:shd w:val="clear" w:color="auto" w:fill="D3DFEE"/>
          </w:tcPr>
          <w:p w14:paraId="438B7FDE" w14:textId="77777777" w:rsidR="003F2262" w:rsidRPr="0093643B" w:rsidRDefault="003F2262" w:rsidP="008C0478">
            <w:pPr>
              <w:pStyle w:val="Tabletext"/>
            </w:pPr>
            <w:r w:rsidRPr="0093643B">
              <w:t xml:space="preserve">Non-assessable </w:t>
            </w:r>
            <w:r>
              <w:t>e</w:t>
            </w:r>
            <w:r w:rsidRPr="0093643B">
              <w:t xml:space="preserve">nrolment </w:t>
            </w:r>
            <w:r>
              <w:t>–</w:t>
            </w:r>
            <w:r w:rsidRPr="0093643B">
              <w:t xml:space="preserve"> </w:t>
            </w:r>
            <w:r>
              <w:t>Withdrawn or n</w:t>
            </w:r>
            <w:r w:rsidRPr="0093643B">
              <w:t xml:space="preserve">ot </w:t>
            </w:r>
            <w:r>
              <w:t>s</w:t>
            </w:r>
            <w:r w:rsidRPr="0093643B">
              <w:t xml:space="preserve">atisfactorily </w:t>
            </w:r>
            <w:r>
              <w:t>c</w:t>
            </w:r>
            <w:r w:rsidRPr="0093643B">
              <w:t>ompleted</w:t>
            </w:r>
          </w:p>
        </w:tc>
        <w:tc>
          <w:tcPr>
            <w:tcW w:w="995" w:type="pct"/>
            <w:tcBorders>
              <w:top w:val="nil"/>
              <w:left w:val="single" w:sz="4" w:space="0" w:color="4F81BD"/>
              <w:bottom w:val="single" w:sz="4" w:space="0" w:color="4F81BD"/>
              <w:right w:val="single" w:sz="4" w:space="0" w:color="4F81BD"/>
            </w:tcBorders>
            <w:shd w:val="clear" w:color="auto" w:fill="D3DFEE"/>
          </w:tcPr>
          <w:p w14:paraId="438B7FDF" w14:textId="77777777" w:rsidR="003F2262" w:rsidRPr="0093643B" w:rsidRDefault="003F2262" w:rsidP="008C0478">
            <w:pPr>
              <w:pStyle w:val="Tabletext"/>
            </w:pPr>
            <w:r w:rsidRPr="00037050">
              <w:t>Yes</w:t>
            </w:r>
          </w:p>
        </w:tc>
      </w:tr>
    </w:tbl>
    <w:p w14:paraId="438B7FE1" w14:textId="77777777" w:rsidR="000F1001" w:rsidRPr="0093643B" w:rsidRDefault="000F1001" w:rsidP="009D5D4D">
      <w:pPr>
        <w:pStyle w:val="HeaderSue"/>
      </w:pPr>
      <w:bookmarkStart w:id="199" w:name="OutcomeIdentifier_TrainingOrgField"/>
      <w:bookmarkStart w:id="200" w:name="_Toc454272734"/>
      <w:r w:rsidRPr="0093643B">
        <w:lastRenderedPageBreak/>
        <w:t>Outcome Identifier - Training Organisation</w:t>
      </w:r>
      <w:bookmarkEnd w:id="199"/>
      <w:bookmarkEnd w:id="200"/>
    </w:p>
    <w:tbl>
      <w:tblPr>
        <w:tblW w:w="10065" w:type="dxa"/>
        <w:tblInd w:w="-459" w:type="dxa"/>
        <w:tblLook w:val="04A0" w:firstRow="1" w:lastRow="0" w:firstColumn="1" w:lastColumn="0" w:noHBand="0" w:noVBand="1"/>
      </w:tblPr>
      <w:tblGrid>
        <w:gridCol w:w="3465"/>
        <w:gridCol w:w="6600"/>
      </w:tblGrid>
      <w:tr w:rsidR="000F1001" w:rsidRPr="007D3A01" w14:paraId="438B7FE4" w14:textId="77777777">
        <w:tc>
          <w:tcPr>
            <w:tcW w:w="3465" w:type="dxa"/>
          </w:tcPr>
          <w:p w14:paraId="438B7FE2" w14:textId="77777777" w:rsidR="000F1001" w:rsidRPr="007D3A01" w:rsidRDefault="000F1001" w:rsidP="008C0478">
            <w:pPr>
              <w:pStyle w:val="Heading2noTOC"/>
            </w:pPr>
            <w:r w:rsidRPr="007D3A01">
              <w:t>Data element description</w:t>
            </w:r>
          </w:p>
        </w:tc>
        <w:tc>
          <w:tcPr>
            <w:tcW w:w="6600" w:type="dxa"/>
          </w:tcPr>
          <w:p w14:paraId="438B7FE3" w14:textId="31F9EAA2" w:rsidR="000F1001" w:rsidRPr="00331AAB" w:rsidRDefault="000F1001" w:rsidP="008C0478">
            <w:pPr>
              <w:pStyle w:val="Bodyfirst"/>
            </w:pPr>
            <w:r>
              <w:t xml:space="preserve">A code internal to the training provider that uniquely identifies a type of result or outcome that a client achieves in a </w:t>
            </w:r>
            <w:r w:rsidR="001F1DE0">
              <w:t xml:space="preserve">subject </w:t>
            </w:r>
            <w:r w:rsidR="008038AB">
              <w:t xml:space="preserve">or </w:t>
            </w:r>
            <w:r>
              <w:t>unit of competency enrolment.</w:t>
            </w:r>
          </w:p>
        </w:tc>
      </w:tr>
      <w:tr w:rsidR="000F1001" w:rsidRPr="007D3A01" w14:paraId="438B7FE7" w14:textId="77777777">
        <w:tc>
          <w:tcPr>
            <w:tcW w:w="3465" w:type="dxa"/>
          </w:tcPr>
          <w:p w14:paraId="438B7FE5" w14:textId="77777777" w:rsidR="000F1001" w:rsidRPr="007D3A01" w:rsidRDefault="000F1001" w:rsidP="00102A1F">
            <w:pPr>
              <w:pStyle w:val="Heading2noTOC"/>
            </w:pPr>
            <w:r w:rsidRPr="007D3A01">
              <w:t>File</w:t>
            </w:r>
          </w:p>
        </w:tc>
        <w:tc>
          <w:tcPr>
            <w:tcW w:w="6600" w:type="dxa"/>
          </w:tcPr>
          <w:p w14:paraId="438B7FE6" w14:textId="77777777" w:rsidR="000F1001" w:rsidRPr="00144D9E" w:rsidRDefault="000F1001" w:rsidP="008C0478">
            <w:pPr>
              <w:pStyle w:val="Bodyfirst"/>
            </w:pPr>
            <w:r>
              <w:t>Enrolment (NAT00120)</w:t>
            </w:r>
          </w:p>
        </w:tc>
      </w:tr>
      <w:tr w:rsidR="000F1001" w:rsidRPr="007D3A01" w14:paraId="438B7FEA" w14:textId="77777777">
        <w:tc>
          <w:tcPr>
            <w:tcW w:w="3465" w:type="dxa"/>
          </w:tcPr>
          <w:p w14:paraId="438B7FE8" w14:textId="77777777" w:rsidR="000F1001" w:rsidRPr="007D3A01" w:rsidRDefault="000F1001" w:rsidP="008C0478">
            <w:pPr>
              <w:pStyle w:val="Heading2noTOC"/>
            </w:pPr>
            <w:r w:rsidRPr="007D3A01">
              <w:t>Purpose</w:t>
            </w:r>
          </w:p>
        </w:tc>
        <w:tc>
          <w:tcPr>
            <w:tcW w:w="6600" w:type="dxa"/>
          </w:tcPr>
          <w:p w14:paraId="438B7FE9" w14:textId="77777777" w:rsidR="000F1001" w:rsidRPr="00144D9E" w:rsidRDefault="008038AB" w:rsidP="008C0478">
            <w:pPr>
              <w:pStyle w:val="Bodyfirst"/>
            </w:pPr>
            <w:r w:rsidRPr="008038AB">
              <w:t xml:space="preserve">This field facilitates the mapping of Training Organisations’ marking/result schemes to </w:t>
            </w:r>
            <w:r w:rsidRPr="008038AB">
              <w:rPr>
                <w:rStyle w:val="Field"/>
              </w:rPr>
              <w:t>Outcome Identifier - National</w:t>
            </w:r>
            <w:r w:rsidRPr="008038AB">
              <w:t xml:space="preserve"> codes</w:t>
            </w:r>
            <w:r>
              <w:rPr>
                <w:sz w:val="22"/>
              </w:rPr>
              <w:t>.</w:t>
            </w:r>
          </w:p>
        </w:tc>
      </w:tr>
      <w:tr w:rsidR="000F1001" w:rsidRPr="007D3A01" w14:paraId="438B7FED" w14:textId="77777777">
        <w:tc>
          <w:tcPr>
            <w:tcW w:w="3465" w:type="dxa"/>
          </w:tcPr>
          <w:p w14:paraId="438B7FEB" w14:textId="77777777" w:rsidR="000F1001" w:rsidRPr="007D3A01" w:rsidRDefault="000F1001" w:rsidP="008C0478">
            <w:pPr>
              <w:pStyle w:val="Heading2noTOC"/>
            </w:pPr>
            <w:r w:rsidRPr="007D3A01">
              <w:t>Business rules</w:t>
            </w:r>
          </w:p>
        </w:tc>
        <w:tc>
          <w:tcPr>
            <w:tcW w:w="6600" w:type="dxa"/>
          </w:tcPr>
          <w:p w14:paraId="438B7FEC" w14:textId="5BAB1F64" w:rsidR="000F1001" w:rsidRPr="00FE7EDC" w:rsidRDefault="000F1001" w:rsidP="008C0478">
            <w:pPr>
              <w:pStyle w:val="Bodyfirst"/>
            </w:pPr>
            <w:r>
              <w:t>The training organisation is r</w:t>
            </w:r>
            <w:r w:rsidR="008038AB">
              <w:t xml:space="preserve">equired to classify each </w:t>
            </w:r>
            <w:r w:rsidR="001F1DE0">
              <w:t xml:space="preserve">subject </w:t>
            </w:r>
            <w:r w:rsidR="008038AB">
              <w:t xml:space="preserve">or </w:t>
            </w:r>
            <w:r>
              <w:t>unit of competency enrolment according to the outcome achievement specified for a client within the organisation.</w:t>
            </w:r>
          </w:p>
        </w:tc>
      </w:tr>
      <w:tr w:rsidR="000F1001" w:rsidRPr="007D3A01" w14:paraId="438B7FF0" w14:textId="77777777">
        <w:tc>
          <w:tcPr>
            <w:tcW w:w="3465" w:type="dxa"/>
          </w:tcPr>
          <w:p w14:paraId="438B7FEE" w14:textId="77777777" w:rsidR="000F1001" w:rsidRPr="007D3A01" w:rsidRDefault="000F1001" w:rsidP="006C53AC">
            <w:pPr>
              <w:pStyle w:val="Heading2noTOC"/>
              <w:spacing w:before="280"/>
            </w:pPr>
            <w:r w:rsidRPr="007D3A01">
              <w:t>Revision</w:t>
            </w:r>
          </w:p>
        </w:tc>
        <w:tc>
          <w:tcPr>
            <w:tcW w:w="6600" w:type="dxa"/>
          </w:tcPr>
          <w:p w14:paraId="438B7FEF" w14:textId="77777777" w:rsidR="000F1001" w:rsidRPr="00107763" w:rsidRDefault="006B73CD" w:rsidP="006C53AC">
            <w:pPr>
              <w:pStyle w:val="Bodyfirst"/>
              <w:spacing w:before="280"/>
            </w:pPr>
            <w:r>
              <w:t>No change</w:t>
            </w:r>
            <w:r w:rsidR="0031349E">
              <w:t>.</w:t>
            </w:r>
          </w:p>
        </w:tc>
      </w:tr>
    </w:tbl>
    <w:p w14:paraId="438B7FF1" w14:textId="77777777" w:rsidR="000F1001" w:rsidRDefault="000F1001" w:rsidP="000F1001">
      <w:pPr>
        <w:pStyle w:val="DataelementH2noTOC"/>
      </w:pPr>
      <w:r>
        <w:t>Field format</w:t>
      </w:r>
    </w:p>
    <w:p w14:paraId="438B7FF2"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7FF5" w14:textId="77777777">
        <w:tc>
          <w:tcPr>
            <w:tcW w:w="2332" w:type="pct"/>
            <w:tcBorders>
              <w:top w:val="single" w:sz="4" w:space="0" w:color="4F81BD"/>
              <w:left w:val="single" w:sz="4" w:space="0" w:color="4F81BD"/>
              <w:bottom w:val="single" w:sz="8" w:space="0" w:color="4F81BD"/>
              <w:right w:val="single" w:sz="4" w:space="0" w:color="4F81BD"/>
            </w:tcBorders>
            <w:noWrap/>
          </w:tcPr>
          <w:p w14:paraId="438B7FF3"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7FF4" w14:textId="77777777" w:rsidR="000F1001" w:rsidRPr="00C43B7E" w:rsidRDefault="000F1001" w:rsidP="00F04A5B">
            <w:pPr>
              <w:pStyle w:val="Tableheading"/>
            </w:pPr>
            <w:r w:rsidRPr="00C43B7E">
              <w:t>Description</w:t>
            </w:r>
          </w:p>
        </w:tc>
      </w:tr>
      <w:tr w:rsidR="000F1001" w:rsidRPr="005C3A19" w14:paraId="438B7FF8" w14:textId="77777777">
        <w:tc>
          <w:tcPr>
            <w:tcW w:w="2332" w:type="pct"/>
            <w:tcBorders>
              <w:left w:val="single" w:sz="4" w:space="0" w:color="4F81BD"/>
              <w:right w:val="single" w:sz="4" w:space="0" w:color="4F81BD"/>
            </w:tcBorders>
            <w:shd w:val="clear" w:color="auto" w:fill="D3DFEE"/>
            <w:noWrap/>
          </w:tcPr>
          <w:p w14:paraId="438B7FF6"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7FF7" w14:textId="77777777" w:rsidR="000F1001" w:rsidRPr="005C3A19" w:rsidRDefault="000F1001" w:rsidP="008C0478">
            <w:pPr>
              <w:pStyle w:val="Tabletext"/>
            </w:pPr>
            <w:r>
              <w:t>3</w:t>
            </w:r>
          </w:p>
        </w:tc>
      </w:tr>
      <w:tr w:rsidR="000F1001" w:rsidRPr="005C3A19" w14:paraId="438B7FFB" w14:textId="77777777">
        <w:tc>
          <w:tcPr>
            <w:tcW w:w="2332" w:type="pct"/>
            <w:tcBorders>
              <w:left w:val="single" w:sz="4" w:space="0" w:color="4F81BD"/>
              <w:right w:val="single" w:sz="4" w:space="0" w:color="4F81BD"/>
            </w:tcBorders>
            <w:noWrap/>
          </w:tcPr>
          <w:p w14:paraId="438B7FF9"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7FFA" w14:textId="77777777" w:rsidR="000F1001" w:rsidRPr="005C3A19" w:rsidRDefault="007B7411" w:rsidP="008C0478">
            <w:pPr>
              <w:pStyle w:val="Tabletext"/>
            </w:pPr>
            <w:r>
              <w:t>Alphanumeric</w:t>
            </w:r>
          </w:p>
        </w:tc>
      </w:tr>
      <w:tr w:rsidR="000F1001" w:rsidRPr="005C3A19" w14:paraId="438B7FFE" w14:textId="77777777">
        <w:tc>
          <w:tcPr>
            <w:tcW w:w="2332" w:type="pct"/>
            <w:tcBorders>
              <w:left w:val="single" w:sz="4" w:space="0" w:color="4F81BD"/>
              <w:right w:val="single" w:sz="4" w:space="0" w:color="4F81BD"/>
            </w:tcBorders>
            <w:shd w:val="clear" w:color="auto" w:fill="D3DFEE"/>
            <w:noWrap/>
          </w:tcPr>
          <w:p w14:paraId="438B7FFC"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7FFD" w14:textId="77777777" w:rsidR="000F1001" w:rsidRPr="005C3A19" w:rsidRDefault="007B7411" w:rsidP="008C0478">
            <w:pPr>
              <w:pStyle w:val="Tabletext"/>
            </w:pPr>
            <w:r>
              <w:t>Left</w:t>
            </w:r>
          </w:p>
        </w:tc>
      </w:tr>
      <w:tr w:rsidR="000F1001" w:rsidRPr="005C3A19" w14:paraId="438B8001" w14:textId="77777777">
        <w:tc>
          <w:tcPr>
            <w:tcW w:w="2332" w:type="pct"/>
            <w:tcBorders>
              <w:left w:val="single" w:sz="4" w:space="0" w:color="4F81BD"/>
              <w:bottom w:val="single" w:sz="4" w:space="0" w:color="4F81BD"/>
              <w:right w:val="single" w:sz="4" w:space="0" w:color="4F81BD"/>
            </w:tcBorders>
            <w:noWrap/>
          </w:tcPr>
          <w:p w14:paraId="438B7FFF"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000" w14:textId="77777777" w:rsidR="000F1001" w:rsidRPr="005C3A19" w:rsidRDefault="007B7411" w:rsidP="008C0478">
            <w:pPr>
              <w:pStyle w:val="Tabletext"/>
            </w:pPr>
            <w:r>
              <w:t>Space</w:t>
            </w:r>
          </w:p>
        </w:tc>
      </w:tr>
    </w:tbl>
    <w:p w14:paraId="438B8002" w14:textId="77777777" w:rsidR="000F1001" w:rsidRPr="00404B22" w:rsidRDefault="000F1001" w:rsidP="000F1001">
      <w:pPr>
        <w:pStyle w:val="DataelementH2noTOC"/>
      </w:pPr>
      <w:r>
        <w:t>Field value</w:t>
      </w:r>
    </w:p>
    <w:p w14:paraId="438B8003"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C43B7E" w14:paraId="438B8006" w14:textId="77777777">
        <w:tc>
          <w:tcPr>
            <w:tcW w:w="2332" w:type="pct"/>
            <w:tcBorders>
              <w:right w:val="single" w:sz="4" w:space="0" w:color="4F81BD"/>
            </w:tcBorders>
            <w:noWrap/>
          </w:tcPr>
          <w:p w14:paraId="438B8004"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8005" w14:textId="77777777" w:rsidR="000F1001" w:rsidRPr="00C43B7E" w:rsidRDefault="000F1001" w:rsidP="00F04A5B">
            <w:pPr>
              <w:pStyle w:val="Tableheading"/>
            </w:pPr>
            <w:r w:rsidRPr="00C43B7E">
              <w:t>Description</w:t>
            </w:r>
          </w:p>
        </w:tc>
      </w:tr>
      <w:tr w:rsidR="000F1001" w:rsidRPr="00E81D6B" w14:paraId="438B8009" w14:textId="77777777">
        <w:tc>
          <w:tcPr>
            <w:tcW w:w="2332" w:type="pct"/>
            <w:tcBorders>
              <w:right w:val="single" w:sz="4" w:space="0" w:color="4F81BD"/>
            </w:tcBorders>
            <w:shd w:val="clear" w:color="auto" w:fill="D3DFEE"/>
            <w:noWrap/>
          </w:tcPr>
          <w:p w14:paraId="438B8007" w14:textId="77777777" w:rsidR="000F1001" w:rsidRPr="00E81D6B" w:rsidRDefault="000F1001" w:rsidP="008C0478">
            <w:pPr>
              <w:pStyle w:val="Tabletext"/>
            </w:pPr>
            <w:r>
              <w:t>Text</w:t>
            </w:r>
          </w:p>
        </w:tc>
        <w:tc>
          <w:tcPr>
            <w:tcW w:w="2668" w:type="pct"/>
            <w:tcBorders>
              <w:top w:val="single" w:sz="8" w:space="0" w:color="4F81BD"/>
              <w:left w:val="single" w:sz="4" w:space="0" w:color="4F81BD"/>
              <w:bottom w:val="single" w:sz="4" w:space="0" w:color="4F81BD"/>
            </w:tcBorders>
            <w:shd w:val="clear" w:color="auto" w:fill="D3DFEE"/>
          </w:tcPr>
          <w:p w14:paraId="438B8008" w14:textId="77777777" w:rsidR="000F1001" w:rsidRPr="00E81D6B" w:rsidRDefault="000F1001" w:rsidP="008C0478">
            <w:pPr>
              <w:pStyle w:val="Tabletext"/>
            </w:pPr>
            <w:r>
              <w:t>Local code.</w:t>
            </w:r>
          </w:p>
        </w:tc>
      </w:tr>
    </w:tbl>
    <w:p w14:paraId="438B800A" w14:textId="77777777" w:rsidR="00AF34ED" w:rsidRPr="009A0B20" w:rsidRDefault="00AF34ED" w:rsidP="00AF34ED">
      <w:pPr>
        <w:pStyle w:val="HeaderSue"/>
      </w:pPr>
      <w:bookmarkStart w:id="201" w:name="_Toc454272735"/>
      <w:bookmarkStart w:id="202" w:name="PostcodeNAT00010"/>
      <w:r>
        <w:lastRenderedPageBreak/>
        <w:t>Postcode</w:t>
      </w:r>
      <w:r w:rsidR="00D6709C">
        <w:t xml:space="preserve"> in</w:t>
      </w:r>
      <w:r w:rsidR="009F0F36">
        <w:t xml:space="preserve"> T</w:t>
      </w:r>
      <w:r w:rsidR="009A0B20" w:rsidRPr="009A0B20">
        <w:t>raining Organisation</w:t>
      </w:r>
      <w:r w:rsidR="00F92081">
        <w:t xml:space="preserve"> File</w:t>
      </w:r>
      <w:r w:rsidR="009A0B20" w:rsidRPr="009A0B20">
        <w:t xml:space="preserve"> </w:t>
      </w:r>
      <w:r w:rsidR="00F92081">
        <w:t>- NAT00010</w:t>
      </w:r>
      <w:bookmarkEnd w:id="201"/>
    </w:p>
    <w:tbl>
      <w:tblPr>
        <w:tblW w:w="10065" w:type="dxa"/>
        <w:tblInd w:w="-459" w:type="dxa"/>
        <w:tblLook w:val="04A0" w:firstRow="1" w:lastRow="0" w:firstColumn="1" w:lastColumn="0" w:noHBand="0" w:noVBand="1"/>
      </w:tblPr>
      <w:tblGrid>
        <w:gridCol w:w="3465"/>
        <w:gridCol w:w="6600"/>
      </w:tblGrid>
      <w:tr w:rsidR="00AF34ED" w:rsidRPr="007D3A01" w14:paraId="438B800D" w14:textId="77777777">
        <w:tc>
          <w:tcPr>
            <w:tcW w:w="3465" w:type="dxa"/>
          </w:tcPr>
          <w:bookmarkEnd w:id="202"/>
          <w:p w14:paraId="438B800B" w14:textId="77777777" w:rsidR="00AF34ED" w:rsidRPr="007D3A01" w:rsidRDefault="00AF34ED" w:rsidP="004510BB">
            <w:pPr>
              <w:pStyle w:val="Heading2noTOC"/>
            </w:pPr>
            <w:r w:rsidRPr="007D3A01">
              <w:t>Data element description</w:t>
            </w:r>
          </w:p>
        </w:tc>
        <w:tc>
          <w:tcPr>
            <w:tcW w:w="6600" w:type="dxa"/>
          </w:tcPr>
          <w:p w14:paraId="438B800C" w14:textId="77777777" w:rsidR="00AF34ED" w:rsidRPr="00331AAB" w:rsidRDefault="00AF34ED" w:rsidP="004510BB">
            <w:pPr>
              <w:pStyle w:val="Bodyfirst"/>
            </w:pPr>
            <w:r>
              <w:t xml:space="preserve">A code that </w:t>
            </w:r>
            <w:r w:rsidRPr="001F0156">
              <w:t>identifies</w:t>
            </w:r>
            <w:r>
              <w:t xml:space="preserve"> the Australia Post postcode </w:t>
            </w:r>
            <w:r w:rsidR="00537A5C">
              <w:t xml:space="preserve">associated with the provider's </w:t>
            </w:r>
            <w:r w:rsidR="00DB0ABA">
              <w:t xml:space="preserve">head office or main </w:t>
            </w:r>
            <w:r>
              <w:t>physical location.</w:t>
            </w:r>
          </w:p>
        </w:tc>
      </w:tr>
      <w:tr w:rsidR="00AF34ED" w:rsidRPr="007D3A01" w14:paraId="438B8010" w14:textId="77777777">
        <w:tc>
          <w:tcPr>
            <w:tcW w:w="3465" w:type="dxa"/>
          </w:tcPr>
          <w:p w14:paraId="438B800E" w14:textId="77777777" w:rsidR="00AF34ED" w:rsidRPr="007D3A01" w:rsidRDefault="00AF34ED" w:rsidP="004510BB">
            <w:pPr>
              <w:pStyle w:val="Heading2noTOC"/>
            </w:pPr>
            <w:r>
              <w:t>Files</w:t>
            </w:r>
          </w:p>
        </w:tc>
        <w:tc>
          <w:tcPr>
            <w:tcW w:w="6600" w:type="dxa"/>
          </w:tcPr>
          <w:p w14:paraId="438B800F" w14:textId="77777777" w:rsidR="00AF34ED" w:rsidRPr="00144D9E" w:rsidRDefault="00AF34ED" w:rsidP="00A961BC">
            <w:pPr>
              <w:pStyle w:val="Bodyfirst"/>
            </w:pPr>
            <w:r>
              <w:t>Training Organisation (NAT00010)</w:t>
            </w:r>
          </w:p>
        </w:tc>
      </w:tr>
      <w:tr w:rsidR="00AF34ED" w:rsidRPr="007D3A01" w14:paraId="438B8013" w14:textId="77777777">
        <w:tc>
          <w:tcPr>
            <w:tcW w:w="3465" w:type="dxa"/>
          </w:tcPr>
          <w:p w14:paraId="438B8011" w14:textId="77777777" w:rsidR="00AF34ED" w:rsidRPr="007D3A01" w:rsidRDefault="00AF34ED" w:rsidP="004510BB">
            <w:pPr>
              <w:pStyle w:val="Heading2noTOC"/>
            </w:pPr>
            <w:r w:rsidRPr="007D3A01">
              <w:t>Purpose</w:t>
            </w:r>
          </w:p>
        </w:tc>
        <w:tc>
          <w:tcPr>
            <w:tcW w:w="6600" w:type="dxa"/>
          </w:tcPr>
          <w:p w14:paraId="438B8012" w14:textId="77777777" w:rsidR="00AF34ED" w:rsidRPr="00144D9E" w:rsidRDefault="00AF34ED" w:rsidP="004510BB">
            <w:pPr>
              <w:pStyle w:val="Bodyfirst"/>
            </w:pPr>
            <w:r>
              <w:t>To provide information to support geographic analysis of VET delivery.</w:t>
            </w:r>
          </w:p>
        </w:tc>
      </w:tr>
      <w:tr w:rsidR="00AF34ED" w:rsidRPr="007D3A01" w14:paraId="438B8019" w14:textId="77777777">
        <w:tc>
          <w:tcPr>
            <w:tcW w:w="3465" w:type="dxa"/>
          </w:tcPr>
          <w:p w14:paraId="438B8014" w14:textId="77777777" w:rsidR="00AF34ED" w:rsidRPr="007D3A01" w:rsidRDefault="00AF34ED" w:rsidP="004510BB">
            <w:pPr>
              <w:pStyle w:val="Heading2noTOC"/>
            </w:pPr>
            <w:r w:rsidRPr="007D3A01">
              <w:t>Business rules</w:t>
            </w:r>
          </w:p>
        </w:tc>
        <w:tc>
          <w:tcPr>
            <w:tcW w:w="6600" w:type="dxa"/>
          </w:tcPr>
          <w:p w14:paraId="438B8015" w14:textId="77777777" w:rsidR="00542827" w:rsidRDefault="00542827" w:rsidP="00542827">
            <w:pPr>
              <w:pStyle w:val="Bodyfirst"/>
            </w:pPr>
            <w:r>
              <w:t xml:space="preserve">The postcode must be a </w:t>
            </w:r>
            <w:r w:rsidR="006208B3">
              <w:t>four</w:t>
            </w:r>
            <w:r>
              <w:t xml:space="preserve">-digit Australia Post postcode that </w:t>
            </w:r>
            <w:r w:rsidR="004D386F">
              <w:t>is</w:t>
            </w:r>
            <w:r>
              <w:t xml:space="preserve"> valid during the collection year.</w:t>
            </w:r>
            <w:r w:rsidR="002F3FB3">
              <w:t xml:space="preserve"> </w:t>
            </w:r>
            <w:r w:rsidR="002F3FB3" w:rsidRPr="00C071E0">
              <w:t>(vr.10014)</w:t>
            </w:r>
            <w:r w:rsidR="002F3FB3">
              <w:t xml:space="preserve"> &amp; </w:t>
            </w:r>
            <w:r w:rsidR="002F3FB3" w:rsidRPr="00C071E0">
              <w:t>(vr.103705)</w:t>
            </w:r>
          </w:p>
          <w:p w14:paraId="438B8016" w14:textId="77777777" w:rsidR="00542827" w:rsidRPr="00C4211D" w:rsidRDefault="00537A5C" w:rsidP="00542827">
            <w:pPr>
              <w:pStyle w:val="Body"/>
            </w:pPr>
            <w:r w:rsidRPr="00537A5C">
              <w:t>The postcode must not be the Australia Post postcode of a post office box address</w:t>
            </w:r>
            <w:r w:rsidR="00C4211D" w:rsidRPr="00C4211D">
              <w:t>.</w:t>
            </w:r>
            <w:r w:rsidR="00811282">
              <w:t xml:space="preserve"> The postcode should represent the </w:t>
            </w:r>
            <w:r w:rsidR="008B677E">
              <w:t>organisation</w:t>
            </w:r>
            <w:r w:rsidR="00811282">
              <w:t>'s physical location.</w:t>
            </w:r>
          </w:p>
          <w:p w14:paraId="438B8017" w14:textId="77777777" w:rsidR="00AF34ED" w:rsidRDefault="003867A5" w:rsidP="00542827">
            <w:pPr>
              <w:pStyle w:val="Body"/>
            </w:pPr>
            <w:r w:rsidRPr="003867A5">
              <w:rPr>
                <w:b/>
              </w:rPr>
              <w:t>This field must not be blank.</w:t>
            </w:r>
          </w:p>
          <w:p w14:paraId="438B8018" w14:textId="77777777" w:rsidR="00D13227" w:rsidRPr="00D13227" w:rsidRDefault="00D13227" w:rsidP="00D13227">
            <w:pPr>
              <w:pStyle w:val="Body"/>
            </w:pPr>
            <w:r>
              <w:rPr>
                <w:lang w:eastAsia="ko-KR"/>
              </w:rPr>
              <w:t xml:space="preserve">Refer to the </w:t>
            </w:r>
            <w:hyperlink w:anchor="Glossary_PostalAddressFile" w:history="1">
              <w:r w:rsidRPr="005A54E6">
                <w:rPr>
                  <w:rStyle w:val="Hyperlink"/>
                  <w:lang w:eastAsia="ko-KR"/>
                </w:rPr>
                <w:t>Glossary</w:t>
              </w:r>
            </w:hyperlink>
            <w:r>
              <w:rPr>
                <w:lang w:eastAsia="ko-KR"/>
              </w:rPr>
              <w:t xml:space="preserve"> for the Australia Post </w:t>
            </w:r>
            <w:r w:rsidR="006208B3">
              <w:rPr>
                <w:lang w:eastAsia="ko-KR"/>
              </w:rPr>
              <w:t>web site</w:t>
            </w:r>
            <w:r>
              <w:rPr>
                <w:lang w:eastAsia="ko-KR"/>
              </w:rPr>
              <w:t xml:space="preserve"> and additional information about the </w:t>
            </w:r>
            <w:r w:rsidRPr="00F57068">
              <w:rPr>
                <w:lang w:eastAsia="ko-KR"/>
              </w:rPr>
              <w:t>Postal Address File</w:t>
            </w:r>
            <w:r w:rsidR="00DB0ABA">
              <w:rPr>
                <w:lang w:eastAsia="ko-KR"/>
              </w:rPr>
              <w:t xml:space="preserve"> (PAF)</w:t>
            </w:r>
            <w:r w:rsidRPr="00F57068">
              <w:rPr>
                <w:lang w:eastAsia="ko-KR"/>
              </w:rPr>
              <w:t>.</w:t>
            </w:r>
          </w:p>
        </w:tc>
      </w:tr>
      <w:tr w:rsidR="00F47357" w:rsidRPr="007D3A01" w14:paraId="438B801C" w14:textId="77777777">
        <w:tc>
          <w:tcPr>
            <w:tcW w:w="3465" w:type="dxa"/>
          </w:tcPr>
          <w:p w14:paraId="438B801A" w14:textId="77777777" w:rsidR="00F47357" w:rsidRPr="007D3A01" w:rsidRDefault="00F47357" w:rsidP="00C6294B">
            <w:pPr>
              <w:pStyle w:val="Heading2noTOC"/>
              <w:spacing w:before="280"/>
            </w:pPr>
            <w:r w:rsidRPr="007D3A01">
              <w:t>Revision</w:t>
            </w:r>
          </w:p>
        </w:tc>
        <w:tc>
          <w:tcPr>
            <w:tcW w:w="6600" w:type="dxa"/>
          </w:tcPr>
          <w:p w14:paraId="438B801B" w14:textId="77777777" w:rsidR="00F47357" w:rsidRPr="007D3A01" w:rsidRDefault="00F47357" w:rsidP="00C6294B">
            <w:pPr>
              <w:pStyle w:val="Body"/>
              <w:spacing w:before="280"/>
            </w:pPr>
            <w:r>
              <w:t>No change</w:t>
            </w:r>
            <w:r w:rsidR="0031349E">
              <w:t>.</w:t>
            </w:r>
          </w:p>
        </w:tc>
      </w:tr>
    </w:tbl>
    <w:p w14:paraId="438B801D" w14:textId="77777777" w:rsidR="00AF34ED" w:rsidRDefault="00AF34ED" w:rsidP="00AF34ED">
      <w:pPr>
        <w:pStyle w:val="DataelementH2noTOC"/>
      </w:pPr>
      <w:r>
        <w:t>Field format</w:t>
      </w:r>
    </w:p>
    <w:p w14:paraId="438B801E" w14:textId="77777777" w:rsidR="00AF34ED" w:rsidRDefault="00AF34ED" w:rsidP="00AF34E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F34ED" w:rsidRPr="00C43B7E" w14:paraId="438B8021" w14:textId="77777777">
        <w:tc>
          <w:tcPr>
            <w:tcW w:w="2332" w:type="pct"/>
            <w:tcBorders>
              <w:top w:val="single" w:sz="4" w:space="0" w:color="4F81BD"/>
              <w:left w:val="single" w:sz="4" w:space="0" w:color="4F81BD"/>
              <w:bottom w:val="single" w:sz="8" w:space="0" w:color="4F81BD"/>
              <w:right w:val="single" w:sz="4" w:space="0" w:color="4F81BD"/>
            </w:tcBorders>
            <w:noWrap/>
          </w:tcPr>
          <w:p w14:paraId="438B801F" w14:textId="77777777" w:rsidR="00AF34ED" w:rsidRPr="00C43B7E" w:rsidRDefault="00AF34ED" w:rsidP="004510B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020" w14:textId="77777777" w:rsidR="00AF34ED" w:rsidRPr="00C43B7E" w:rsidRDefault="00AF34ED" w:rsidP="004510BB">
            <w:pPr>
              <w:pStyle w:val="Tableheading"/>
            </w:pPr>
            <w:r w:rsidRPr="00C43B7E">
              <w:t>Description</w:t>
            </w:r>
          </w:p>
        </w:tc>
      </w:tr>
      <w:tr w:rsidR="00AF34ED" w:rsidRPr="005C3A19" w14:paraId="438B8024" w14:textId="77777777">
        <w:tc>
          <w:tcPr>
            <w:tcW w:w="2332" w:type="pct"/>
            <w:tcBorders>
              <w:left w:val="single" w:sz="4" w:space="0" w:color="4F81BD"/>
              <w:right w:val="single" w:sz="4" w:space="0" w:color="4F81BD"/>
            </w:tcBorders>
            <w:shd w:val="clear" w:color="auto" w:fill="D3DFEE"/>
            <w:noWrap/>
          </w:tcPr>
          <w:p w14:paraId="438B8022" w14:textId="77777777" w:rsidR="00AF34ED" w:rsidRPr="005C3A19" w:rsidRDefault="00AF34ED" w:rsidP="004510BB">
            <w:pPr>
              <w:pStyle w:val="Tabletext"/>
            </w:pPr>
            <w:r>
              <w:t>Length</w:t>
            </w:r>
          </w:p>
        </w:tc>
        <w:tc>
          <w:tcPr>
            <w:tcW w:w="2668" w:type="pct"/>
            <w:tcBorders>
              <w:left w:val="single" w:sz="4" w:space="0" w:color="4F81BD"/>
              <w:right w:val="single" w:sz="4" w:space="0" w:color="4F81BD"/>
            </w:tcBorders>
            <w:shd w:val="clear" w:color="auto" w:fill="D3DFEE"/>
          </w:tcPr>
          <w:p w14:paraId="438B8023" w14:textId="77777777" w:rsidR="00AF34ED" w:rsidRPr="005C3A19" w:rsidRDefault="00AF34ED" w:rsidP="004510BB">
            <w:pPr>
              <w:pStyle w:val="Tabletext"/>
            </w:pPr>
            <w:r>
              <w:t>4</w:t>
            </w:r>
          </w:p>
        </w:tc>
      </w:tr>
      <w:tr w:rsidR="00AF34ED" w:rsidRPr="005C3A19" w14:paraId="438B8027" w14:textId="77777777">
        <w:tc>
          <w:tcPr>
            <w:tcW w:w="2332" w:type="pct"/>
            <w:tcBorders>
              <w:left w:val="single" w:sz="4" w:space="0" w:color="4F81BD"/>
              <w:right w:val="single" w:sz="4" w:space="0" w:color="4F81BD"/>
            </w:tcBorders>
            <w:noWrap/>
          </w:tcPr>
          <w:p w14:paraId="438B8025" w14:textId="77777777" w:rsidR="00AF34ED" w:rsidRPr="005C3A19" w:rsidRDefault="00AF34ED" w:rsidP="004510BB">
            <w:pPr>
              <w:pStyle w:val="Tabletext"/>
            </w:pPr>
            <w:r w:rsidRPr="005C3A19">
              <w:t>Type</w:t>
            </w:r>
          </w:p>
        </w:tc>
        <w:tc>
          <w:tcPr>
            <w:tcW w:w="2668" w:type="pct"/>
            <w:tcBorders>
              <w:left w:val="single" w:sz="4" w:space="0" w:color="4F81BD"/>
              <w:right w:val="single" w:sz="4" w:space="0" w:color="4F81BD"/>
            </w:tcBorders>
          </w:tcPr>
          <w:p w14:paraId="438B8026" w14:textId="77777777" w:rsidR="00AF34ED" w:rsidRPr="005C3A19" w:rsidRDefault="00AF34ED" w:rsidP="004510BB">
            <w:pPr>
              <w:pStyle w:val="Tabletext"/>
            </w:pPr>
            <w:r>
              <w:t>Alphanumeric</w:t>
            </w:r>
          </w:p>
        </w:tc>
      </w:tr>
      <w:tr w:rsidR="00AF34ED" w:rsidRPr="005C3A19" w14:paraId="438B802A" w14:textId="77777777">
        <w:tc>
          <w:tcPr>
            <w:tcW w:w="2332" w:type="pct"/>
            <w:tcBorders>
              <w:left w:val="single" w:sz="4" w:space="0" w:color="4F81BD"/>
              <w:right w:val="single" w:sz="4" w:space="0" w:color="4F81BD"/>
            </w:tcBorders>
            <w:shd w:val="clear" w:color="auto" w:fill="D3DFEE"/>
            <w:noWrap/>
          </w:tcPr>
          <w:p w14:paraId="438B8028" w14:textId="77777777" w:rsidR="00AF34ED" w:rsidRPr="005C3A19" w:rsidRDefault="00AF34ED" w:rsidP="004510BB">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029" w14:textId="77777777" w:rsidR="00AF34ED" w:rsidRPr="005C3A19" w:rsidRDefault="00AF34ED" w:rsidP="004510BB">
            <w:pPr>
              <w:pStyle w:val="Tabletext"/>
            </w:pPr>
            <w:r>
              <w:t>None</w:t>
            </w:r>
          </w:p>
        </w:tc>
      </w:tr>
      <w:tr w:rsidR="00AF34ED" w:rsidRPr="005C3A19" w14:paraId="438B802D" w14:textId="77777777">
        <w:tc>
          <w:tcPr>
            <w:tcW w:w="2332" w:type="pct"/>
            <w:tcBorders>
              <w:left w:val="single" w:sz="4" w:space="0" w:color="4F81BD"/>
              <w:bottom w:val="single" w:sz="4" w:space="0" w:color="4F81BD"/>
              <w:right w:val="single" w:sz="4" w:space="0" w:color="4F81BD"/>
            </w:tcBorders>
            <w:noWrap/>
          </w:tcPr>
          <w:p w14:paraId="438B802B" w14:textId="77777777" w:rsidR="00AF34ED" w:rsidRPr="005C3A19" w:rsidRDefault="00AF34ED" w:rsidP="004510BB">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02C" w14:textId="77777777" w:rsidR="00AF34ED" w:rsidRPr="005C3A19" w:rsidRDefault="00AF34ED" w:rsidP="004510BB">
            <w:pPr>
              <w:pStyle w:val="Tabletext"/>
            </w:pPr>
            <w:r>
              <w:t>None</w:t>
            </w:r>
          </w:p>
        </w:tc>
      </w:tr>
    </w:tbl>
    <w:p w14:paraId="438B802E" w14:textId="77777777" w:rsidR="00AF34ED" w:rsidRPr="00404B22" w:rsidRDefault="00AF34ED" w:rsidP="00AF34ED">
      <w:pPr>
        <w:pStyle w:val="DataelementH2noTOC"/>
      </w:pPr>
      <w:r>
        <w:t>Field value</w:t>
      </w:r>
    </w:p>
    <w:p w14:paraId="438B802F" w14:textId="77777777" w:rsidR="00AF34ED" w:rsidRDefault="00AF34ED" w:rsidP="00AF34E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1654"/>
        <w:gridCol w:w="4987"/>
      </w:tblGrid>
      <w:tr w:rsidR="00AF34ED" w:rsidRPr="0019251A" w14:paraId="438B8032" w14:textId="77777777">
        <w:tc>
          <w:tcPr>
            <w:tcW w:w="1245" w:type="pct"/>
            <w:tcBorders>
              <w:top w:val="single" w:sz="4" w:space="0" w:color="4F81BD"/>
              <w:left w:val="single" w:sz="4" w:space="0" w:color="4F81BD"/>
              <w:bottom w:val="single" w:sz="8" w:space="0" w:color="4F81BD"/>
              <w:right w:val="single" w:sz="4" w:space="0" w:color="4F81BD"/>
            </w:tcBorders>
            <w:noWrap/>
          </w:tcPr>
          <w:p w14:paraId="438B8030" w14:textId="77777777" w:rsidR="00AF34ED" w:rsidRPr="0019251A" w:rsidRDefault="00AF34ED" w:rsidP="004510BB">
            <w:pPr>
              <w:pStyle w:val="Tableheading"/>
            </w:pPr>
            <w:r w:rsidRPr="0019251A">
              <w:t>Value</w:t>
            </w:r>
          </w:p>
        </w:tc>
        <w:tc>
          <w:tcPr>
            <w:tcW w:w="3755" w:type="pct"/>
            <w:tcBorders>
              <w:top w:val="single" w:sz="4" w:space="0" w:color="4F81BD"/>
              <w:left w:val="single" w:sz="4" w:space="0" w:color="4F81BD"/>
              <w:bottom w:val="single" w:sz="8" w:space="0" w:color="4F81BD"/>
              <w:right w:val="single" w:sz="4" w:space="0" w:color="4F81BD"/>
            </w:tcBorders>
          </w:tcPr>
          <w:p w14:paraId="438B8031" w14:textId="77777777" w:rsidR="00AF34ED" w:rsidRPr="0019251A" w:rsidRDefault="00AF34ED" w:rsidP="004510BB">
            <w:pPr>
              <w:pStyle w:val="Tableheading"/>
            </w:pPr>
            <w:r w:rsidRPr="0019251A">
              <w:t>Description</w:t>
            </w:r>
          </w:p>
        </w:tc>
      </w:tr>
      <w:tr w:rsidR="00542827" w:rsidRPr="00A140B9" w14:paraId="438B8035" w14:textId="77777777">
        <w:tc>
          <w:tcPr>
            <w:tcW w:w="1245" w:type="pct"/>
            <w:tcBorders>
              <w:top w:val="single" w:sz="8" w:space="0" w:color="4F81BD"/>
              <w:left w:val="single" w:sz="4" w:space="0" w:color="4F81BD"/>
              <w:bottom w:val="single" w:sz="4" w:space="0" w:color="4F81BD"/>
              <w:right w:val="single" w:sz="4" w:space="0" w:color="4F81BD"/>
            </w:tcBorders>
            <w:shd w:val="clear" w:color="auto" w:fill="D3DFEE"/>
            <w:noWrap/>
          </w:tcPr>
          <w:p w14:paraId="438B8033" w14:textId="77777777" w:rsidR="00542827" w:rsidRPr="00A140B9" w:rsidRDefault="00542827" w:rsidP="00542827">
            <w:pPr>
              <w:pStyle w:val="Tabletext"/>
            </w:pPr>
            <w:r w:rsidRPr="00A140B9">
              <w:t>0001-9999</w:t>
            </w:r>
          </w:p>
        </w:tc>
        <w:tc>
          <w:tcPr>
            <w:tcW w:w="3755" w:type="pct"/>
            <w:tcBorders>
              <w:top w:val="single" w:sz="8" w:space="0" w:color="4F81BD"/>
              <w:left w:val="single" w:sz="4" w:space="0" w:color="4F81BD"/>
              <w:bottom w:val="single" w:sz="4" w:space="0" w:color="4F81BD"/>
              <w:right w:val="single" w:sz="4" w:space="0" w:color="4F81BD"/>
            </w:tcBorders>
            <w:shd w:val="clear" w:color="auto" w:fill="D3DFEE"/>
          </w:tcPr>
          <w:p w14:paraId="438B8034" w14:textId="77777777" w:rsidR="00542827" w:rsidRPr="00A140B9" w:rsidRDefault="004D386F" w:rsidP="00542827">
            <w:pPr>
              <w:pStyle w:val="Tabletext"/>
            </w:pPr>
            <w:r w:rsidRPr="00A140B9">
              <w:t xml:space="preserve">A 4-digit Australia Post postcode that </w:t>
            </w:r>
            <w:r>
              <w:t>is</w:t>
            </w:r>
            <w:r w:rsidRPr="00A140B9">
              <w:t xml:space="preserve"> valid during the collection year</w:t>
            </w:r>
            <w:r>
              <w:t>. It must n</w:t>
            </w:r>
            <w:r w:rsidRPr="00A140B9">
              <w:t xml:space="preserve">ot </w:t>
            </w:r>
            <w:r>
              <w:t xml:space="preserve">be </w:t>
            </w:r>
            <w:r w:rsidRPr="00A140B9">
              <w:t xml:space="preserve">the postcode </w:t>
            </w:r>
            <w:r w:rsidR="000B3DC3">
              <w:t>for</w:t>
            </w:r>
            <w:r w:rsidRPr="00A140B9">
              <w:t xml:space="preserve"> a post office box number.</w:t>
            </w:r>
          </w:p>
        </w:tc>
      </w:tr>
    </w:tbl>
    <w:p w14:paraId="438B8036" w14:textId="77777777" w:rsidR="009A0B20" w:rsidRPr="00AF34ED" w:rsidRDefault="009A0B20" w:rsidP="009A0B20">
      <w:pPr>
        <w:pStyle w:val="HeaderSue"/>
      </w:pPr>
      <w:bookmarkStart w:id="203" w:name="_Toc454272736"/>
      <w:bookmarkStart w:id="204" w:name="PostcodeNAT00020"/>
      <w:r>
        <w:lastRenderedPageBreak/>
        <w:t>Postcode</w:t>
      </w:r>
      <w:r w:rsidR="00D6709C">
        <w:t xml:space="preserve"> in</w:t>
      </w:r>
      <w:r w:rsidR="009F0F36">
        <w:t xml:space="preserve"> T</w:t>
      </w:r>
      <w:r w:rsidRPr="00AF34ED">
        <w:t>raining Organisation Delivery Location</w:t>
      </w:r>
      <w:r w:rsidR="00F92081">
        <w:t xml:space="preserve"> </w:t>
      </w:r>
      <w:r w:rsidR="00D6709C">
        <w:t xml:space="preserve">File </w:t>
      </w:r>
      <w:r w:rsidR="00BB1318">
        <w:t xml:space="preserve">- </w:t>
      </w:r>
      <w:r w:rsidR="00F92081">
        <w:t>NAT00020</w:t>
      </w:r>
      <w:bookmarkEnd w:id="203"/>
    </w:p>
    <w:tbl>
      <w:tblPr>
        <w:tblW w:w="10065" w:type="dxa"/>
        <w:tblInd w:w="-459" w:type="dxa"/>
        <w:tblLook w:val="04A0" w:firstRow="1" w:lastRow="0" w:firstColumn="1" w:lastColumn="0" w:noHBand="0" w:noVBand="1"/>
      </w:tblPr>
      <w:tblGrid>
        <w:gridCol w:w="3119"/>
        <w:gridCol w:w="6946"/>
      </w:tblGrid>
      <w:tr w:rsidR="009A0B20" w:rsidRPr="007D3A01" w14:paraId="438B8039" w14:textId="77777777" w:rsidTr="008F4C95">
        <w:tc>
          <w:tcPr>
            <w:tcW w:w="3119" w:type="dxa"/>
          </w:tcPr>
          <w:bookmarkEnd w:id="204"/>
          <w:p w14:paraId="438B8037" w14:textId="77777777" w:rsidR="009A0B20" w:rsidRPr="007D3A01" w:rsidRDefault="009A0B20" w:rsidP="00C6294B">
            <w:pPr>
              <w:pStyle w:val="Heading2noTOC"/>
              <w:spacing w:before="280"/>
            </w:pPr>
            <w:r w:rsidRPr="007D3A01">
              <w:t>Data element description</w:t>
            </w:r>
          </w:p>
        </w:tc>
        <w:tc>
          <w:tcPr>
            <w:tcW w:w="6946" w:type="dxa"/>
          </w:tcPr>
          <w:p w14:paraId="438B8038" w14:textId="77777777" w:rsidR="009A0B20" w:rsidRPr="00331AAB" w:rsidRDefault="009A0B20" w:rsidP="00C6294B">
            <w:pPr>
              <w:pStyle w:val="Bodyfirst"/>
              <w:spacing w:before="280"/>
            </w:pPr>
            <w:r>
              <w:t xml:space="preserve">A </w:t>
            </w:r>
            <w:r w:rsidR="00537A5C" w:rsidRPr="00537A5C">
              <w:t xml:space="preserve">code that identifies the Australia Post postcode associated with </w:t>
            </w:r>
            <w:r w:rsidR="00A136A9">
              <w:t>each</w:t>
            </w:r>
            <w:r w:rsidR="00537A5C" w:rsidRPr="00537A5C">
              <w:t xml:space="preserve"> physical location</w:t>
            </w:r>
            <w:r w:rsidR="00537A5C">
              <w:t xml:space="preserve"> </w:t>
            </w:r>
            <w:r w:rsidR="00A136A9">
              <w:t>(campus) at</w:t>
            </w:r>
            <w:r w:rsidR="00537A5C">
              <w:t xml:space="preserve"> which training is delivered</w:t>
            </w:r>
            <w:r>
              <w:t>.</w:t>
            </w:r>
          </w:p>
        </w:tc>
      </w:tr>
      <w:tr w:rsidR="009A0B20" w:rsidRPr="007D3A01" w14:paraId="438B803C" w14:textId="77777777" w:rsidTr="008F4C95">
        <w:tc>
          <w:tcPr>
            <w:tcW w:w="3119" w:type="dxa"/>
          </w:tcPr>
          <w:p w14:paraId="438B803A" w14:textId="77777777" w:rsidR="009A0B20" w:rsidRPr="007D3A01" w:rsidRDefault="009A0B20" w:rsidP="00C6294B">
            <w:pPr>
              <w:pStyle w:val="Heading2noTOC"/>
              <w:spacing w:before="280"/>
            </w:pPr>
            <w:r>
              <w:t>Files</w:t>
            </w:r>
          </w:p>
        </w:tc>
        <w:tc>
          <w:tcPr>
            <w:tcW w:w="6946" w:type="dxa"/>
          </w:tcPr>
          <w:p w14:paraId="438B803B" w14:textId="77777777" w:rsidR="009A0B20" w:rsidRPr="00144D9E" w:rsidRDefault="00F92081" w:rsidP="00C6294B">
            <w:pPr>
              <w:pStyle w:val="Bodyfirst"/>
              <w:spacing w:before="280"/>
            </w:pPr>
            <w:r>
              <w:t>Training Organisation Delivery Location (NAT00020)</w:t>
            </w:r>
          </w:p>
        </w:tc>
      </w:tr>
      <w:tr w:rsidR="009A0B20" w:rsidRPr="007D3A01" w14:paraId="438B803F" w14:textId="77777777" w:rsidTr="008F4C95">
        <w:tc>
          <w:tcPr>
            <w:tcW w:w="3119" w:type="dxa"/>
          </w:tcPr>
          <w:p w14:paraId="438B803D" w14:textId="77777777" w:rsidR="009A0B20" w:rsidRPr="007D3A01" w:rsidRDefault="009A0B20" w:rsidP="00C6294B">
            <w:pPr>
              <w:pStyle w:val="Heading2noTOC"/>
              <w:spacing w:before="280"/>
            </w:pPr>
            <w:r w:rsidRPr="007D3A01">
              <w:t>Purpose</w:t>
            </w:r>
          </w:p>
        </w:tc>
        <w:tc>
          <w:tcPr>
            <w:tcW w:w="6946" w:type="dxa"/>
          </w:tcPr>
          <w:p w14:paraId="438B803E" w14:textId="77777777" w:rsidR="009A0B20" w:rsidRPr="00144D9E" w:rsidRDefault="009A0B20" w:rsidP="00C6294B">
            <w:pPr>
              <w:pStyle w:val="Bodyfirst"/>
              <w:spacing w:before="280"/>
            </w:pPr>
            <w:r>
              <w:t>To provide information to support geographic analysis of VET delivery.</w:t>
            </w:r>
          </w:p>
        </w:tc>
      </w:tr>
      <w:tr w:rsidR="009A0B20" w:rsidRPr="007D3A01" w14:paraId="438B8047" w14:textId="77777777" w:rsidTr="008F4C95">
        <w:tc>
          <w:tcPr>
            <w:tcW w:w="3119" w:type="dxa"/>
          </w:tcPr>
          <w:p w14:paraId="438B8040" w14:textId="77777777" w:rsidR="009A0B20" w:rsidRPr="007D3A01" w:rsidRDefault="009A0B20" w:rsidP="00C6294B">
            <w:pPr>
              <w:pStyle w:val="Heading2noTOC"/>
              <w:spacing w:before="280"/>
            </w:pPr>
            <w:r w:rsidRPr="007D3A01">
              <w:t>Business rules</w:t>
            </w:r>
          </w:p>
        </w:tc>
        <w:tc>
          <w:tcPr>
            <w:tcW w:w="6946" w:type="dxa"/>
          </w:tcPr>
          <w:p w14:paraId="438B8041" w14:textId="77777777" w:rsidR="009B7147" w:rsidRDefault="009A0B20" w:rsidP="00C6294B">
            <w:pPr>
              <w:pStyle w:val="Bodyfirst"/>
              <w:spacing w:before="280"/>
            </w:pPr>
            <w:r>
              <w:t xml:space="preserve">The postcode must be a </w:t>
            </w:r>
            <w:r w:rsidR="006208B3">
              <w:t>four</w:t>
            </w:r>
            <w:r>
              <w:t xml:space="preserve">-digit Australia Post postcode that </w:t>
            </w:r>
            <w:r w:rsidR="004D386F">
              <w:t>is</w:t>
            </w:r>
            <w:r>
              <w:t xml:space="preserve"> valid during the collection year.</w:t>
            </w:r>
            <w:r w:rsidR="003779F8">
              <w:t xml:space="preserve"> </w:t>
            </w:r>
            <w:r w:rsidR="003779F8" w:rsidRPr="00C071E0">
              <w:t>(vr.20006)</w:t>
            </w:r>
          </w:p>
          <w:p w14:paraId="438B8042" w14:textId="77777777" w:rsidR="009B7147" w:rsidRPr="00C4211D" w:rsidRDefault="009B7147" w:rsidP="009B7147">
            <w:pPr>
              <w:pStyle w:val="Body"/>
            </w:pPr>
            <w:r w:rsidRPr="00537A5C">
              <w:t>The postcode must not be the Australia Post postcode of a post office box address</w:t>
            </w:r>
            <w:r w:rsidRPr="00C4211D">
              <w:t>.</w:t>
            </w:r>
            <w:r>
              <w:t xml:space="preserve"> The postcode should represent the physical location </w:t>
            </w:r>
            <w:r w:rsidR="008201CE">
              <w:t>at</w:t>
            </w:r>
            <w:r>
              <w:t xml:space="preserve"> which training is delivered.</w:t>
            </w:r>
            <w:r w:rsidR="0023600E">
              <w:t xml:space="preserve"> </w:t>
            </w:r>
            <w:r w:rsidR="0023600E" w:rsidRPr="00C071E0">
              <w:t>(vr.204639)</w:t>
            </w:r>
          </w:p>
          <w:p w14:paraId="438B8043" w14:textId="77777777" w:rsidR="0017438B" w:rsidRDefault="00A01B45" w:rsidP="00A01B45">
            <w:pPr>
              <w:pStyle w:val="Bullet"/>
            </w:pPr>
            <w:r w:rsidRPr="00A01B45">
              <w:t xml:space="preserve">Where delivery occurs throughout Victoria, or does not occur at a physical location (such as online or by distance education), the </w:t>
            </w:r>
            <w:r>
              <w:t xml:space="preserve">postcode of where the training is being coordinated </w:t>
            </w:r>
            <w:r w:rsidRPr="00A01B45">
              <w:t>must be used</w:t>
            </w:r>
            <w:r>
              <w:t>.  This will generally be the RTO address details.</w:t>
            </w:r>
          </w:p>
          <w:p w14:paraId="438B8044" w14:textId="77777777" w:rsidR="008A2620" w:rsidRDefault="008A2620" w:rsidP="008958FC">
            <w:pPr>
              <w:pStyle w:val="Bullet"/>
            </w:pPr>
            <w:r>
              <w:t xml:space="preserve">If delivery occurs at an overseas location, the code </w:t>
            </w:r>
            <w:r w:rsidRPr="008A2620">
              <w:rPr>
                <w:rStyle w:val="Value"/>
              </w:rPr>
              <w:t>OSPC</w:t>
            </w:r>
            <w:r>
              <w:t xml:space="preserve"> must be used.</w:t>
            </w:r>
          </w:p>
          <w:p w14:paraId="438B8045" w14:textId="77777777" w:rsidR="00700980" w:rsidRPr="00E607B8" w:rsidRDefault="00700980" w:rsidP="00700980">
            <w:pPr>
              <w:pStyle w:val="Body"/>
            </w:pPr>
            <w:r>
              <w:t>The Address Street Name, Address Street Number and postcode combination once assigned to a unique Training Organisation Delivery Location Identifier, must remain the same.  Address details cannot change for the same Training Organisation Delivery Location Identifier. The RTO is required to assign a new Training Organisation Delivery Location Identifier when there are any address detail changes.</w:t>
            </w:r>
          </w:p>
          <w:p w14:paraId="1E5207C9" w14:textId="77777777" w:rsidR="009A0B20" w:rsidRDefault="003867A5" w:rsidP="004510BB">
            <w:pPr>
              <w:pStyle w:val="Body"/>
              <w:rPr>
                <w:b/>
              </w:rPr>
            </w:pPr>
            <w:r w:rsidRPr="003867A5">
              <w:rPr>
                <w:b/>
              </w:rPr>
              <w:t>This field must not be blank.</w:t>
            </w:r>
          </w:p>
          <w:p w14:paraId="438B8046" w14:textId="77777777" w:rsidR="00A50CF5" w:rsidRPr="00FE7EDC" w:rsidRDefault="00A50CF5" w:rsidP="004510BB">
            <w:pPr>
              <w:pStyle w:val="Body"/>
            </w:pPr>
          </w:p>
        </w:tc>
      </w:tr>
      <w:tr w:rsidR="00C6294B" w:rsidRPr="007D3A01" w14:paraId="438B8051" w14:textId="77777777" w:rsidTr="008F4C95">
        <w:tc>
          <w:tcPr>
            <w:tcW w:w="3119" w:type="dxa"/>
          </w:tcPr>
          <w:p w14:paraId="438B8048" w14:textId="77777777" w:rsidR="00C6294B" w:rsidRPr="007D3A01" w:rsidRDefault="00C6294B" w:rsidP="00A50CF5">
            <w:pPr>
              <w:pStyle w:val="Heading2noTOC"/>
              <w:spacing w:before="240"/>
            </w:pPr>
            <w:r w:rsidRPr="007D3A01">
              <w:t>Revision</w:t>
            </w:r>
          </w:p>
        </w:tc>
        <w:tc>
          <w:tcPr>
            <w:tcW w:w="6946"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892"/>
              <w:gridCol w:w="3828"/>
            </w:tblGrid>
            <w:tr w:rsidR="00C6294B" w14:paraId="438B804C" w14:textId="77777777" w:rsidTr="00686FD7">
              <w:trPr>
                <w:cantSplit/>
                <w:tblHeader/>
              </w:trPr>
              <w:tc>
                <w:tcPr>
                  <w:tcW w:w="2892" w:type="dxa"/>
                  <w:tcBorders>
                    <w:top w:val="single" w:sz="4" w:space="0" w:color="4F81BD"/>
                    <w:left w:val="single" w:sz="4" w:space="0" w:color="4F81BD"/>
                    <w:bottom w:val="single" w:sz="4" w:space="0" w:color="4F81BD"/>
                    <w:right w:val="single" w:sz="4" w:space="0" w:color="4F81BD"/>
                  </w:tcBorders>
                  <w:shd w:val="clear" w:color="auto" w:fill="auto"/>
                </w:tcPr>
                <w:p w14:paraId="438B804A" w14:textId="77777777" w:rsidR="00C6294B" w:rsidRPr="00684E88" w:rsidRDefault="00C6294B" w:rsidP="00785AD4">
                  <w:pPr>
                    <w:pStyle w:val="Body"/>
                    <w:rPr>
                      <w:color w:val="0C436A"/>
                    </w:rPr>
                  </w:pPr>
                  <w:r w:rsidRPr="00684E88">
                    <w:rPr>
                      <w:color w:val="0C436A"/>
                    </w:rPr>
                    <w:t>Change</w:t>
                  </w:r>
                  <w:r>
                    <w:rPr>
                      <w:color w:val="0C436A"/>
                    </w:rPr>
                    <w:t xml:space="preserve"> Document</w:t>
                  </w:r>
                </w:p>
              </w:tc>
              <w:tc>
                <w:tcPr>
                  <w:tcW w:w="3828" w:type="dxa"/>
                  <w:tcBorders>
                    <w:top w:val="single" w:sz="4" w:space="0" w:color="4F81BD"/>
                    <w:left w:val="single" w:sz="4" w:space="0" w:color="4F81BD"/>
                    <w:bottom w:val="single" w:sz="4" w:space="0" w:color="4F81BD"/>
                    <w:right w:val="single" w:sz="4" w:space="0" w:color="4F81BD"/>
                  </w:tcBorders>
                  <w:shd w:val="clear" w:color="auto" w:fill="auto"/>
                </w:tcPr>
                <w:p w14:paraId="438B804B" w14:textId="77777777" w:rsidR="00C6294B" w:rsidRPr="00684E88" w:rsidRDefault="00C6294B" w:rsidP="00785AD4">
                  <w:pPr>
                    <w:pStyle w:val="Body"/>
                    <w:rPr>
                      <w:color w:val="0C436A"/>
                    </w:rPr>
                  </w:pPr>
                  <w:r>
                    <w:rPr>
                      <w:color w:val="0C436A"/>
                    </w:rPr>
                    <w:t>Change Number</w:t>
                  </w:r>
                </w:p>
              </w:tc>
            </w:tr>
            <w:tr w:rsidR="00C6294B" w14:paraId="438B804F" w14:textId="77777777" w:rsidTr="00686FD7">
              <w:trPr>
                <w:cantSplit/>
              </w:trPr>
              <w:tc>
                <w:tcPr>
                  <w:tcW w:w="2892" w:type="dxa"/>
                  <w:shd w:val="clear" w:color="auto" w:fill="D3DFEE"/>
                </w:tcPr>
                <w:p w14:paraId="438B804D" w14:textId="77777777" w:rsidR="00C6294B" w:rsidRPr="00684E88" w:rsidRDefault="00C6294B" w:rsidP="00785AD4">
                  <w:pPr>
                    <w:pStyle w:val="Body"/>
                    <w:rPr>
                      <w:color w:val="0C436A"/>
                    </w:rPr>
                  </w:pPr>
                  <w:r>
                    <w:rPr>
                      <w:color w:val="0C436A"/>
                    </w:rPr>
                    <w:t>VVSSCG-SC-20140206</w:t>
                  </w:r>
                </w:p>
              </w:tc>
              <w:tc>
                <w:tcPr>
                  <w:tcW w:w="3828" w:type="dxa"/>
                  <w:shd w:val="clear" w:color="auto" w:fill="D3DFEE"/>
                </w:tcPr>
                <w:p w14:paraId="438B804E" w14:textId="77777777" w:rsidR="00C6294B" w:rsidRPr="00684E88" w:rsidRDefault="00C6294B" w:rsidP="00785AD4">
                  <w:pPr>
                    <w:pStyle w:val="Body"/>
                    <w:rPr>
                      <w:color w:val="0C436A"/>
                    </w:rPr>
                  </w:pPr>
                  <w:r>
                    <w:rPr>
                      <w:color w:val="0C436A"/>
                    </w:rPr>
                    <w:t>20140206-13</w:t>
                  </w:r>
                </w:p>
              </w:tc>
            </w:tr>
          </w:tbl>
          <w:p w14:paraId="438B8050" w14:textId="77777777" w:rsidR="00C6294B" w:rsidRPr="00700980" w:rsidRDefault="00C6294B" w:rsidP="00785AD4">
            <w:pPr>
              <w:pStyle w:val="Bullet"/>
              <w:numPr>
                <w:ilvl w:val="0"/>
                <w:numId w:val="0"/>
              </w:numPr>
              <w:spacing w:before="0"/>
            </w:pPr>
          </w:p>
        </w:tc>
      </w:tr>
    </w:tbl>
    <w:p w14:paraId="438B8052" w14:textId="77777777" w:rsidR="009A0B20" w:rsidRDefault="009A0B20" w:rsidP="00C22261">
      <w:pPr>
        <w:pStyle w:val="DataelementH2noTOC"/>
        <w:spacing w:before="240"/>
      </w:pPr>
      <w:r>
        <w:t>Field format</w:t>
      </w:r>
    </w:p>
    <w:p w14:paraId="438B8053" w14:textId="77777777" w:rsidR="009A0B20" w:rsidRDefault="009A0B20" w:rsidP="009A0B20">
      <w:pPr>
        <w:pStyle w:val="Fourpoints"/>
      </w:pPr>
    </w:p>
    <w:tbl>
      <w:tblPr>
        <w:tblW w:w="3846" w:type="pct"/>
        <w:tblInd w:w="2638" w:type="dxa"/>
        <w:tblBorders>
          <w:top w:val="single" w:sz="8" w:space="0" w:color="4F81BD"/>
          <w:bottom w:val="single" w:sz="8" w:space="0" w:color="4F81BD"/>
        </w:tblBorders>
        <w:tblLook w:val="0420" w:firstRow="1" w:lastRow="0" w:firstColumn="0" w:lastColumn="0" w:noHBand="0" w:noVBand="1"/>
      </w:tblPr>
      <w:tblGrid>
        <w:gridCol w:w="1430"/>
        <w:gridCol w:w="5679"/>
      </w:tblGrid>
      <w:tr w:rsidR="009A0B20" w:rsidRPr="00C43B7E" w14:paraId="438B8056" w14:textId="77777777" w:rsidTr="008F4C95">
        <w:tc>
          <w:tcPr>
            <w:tcW w:w="1006" w:type="pct"/>
            <w:tcBorders>
              <w:top w:val="single" w:sz="4" w:space="0" w:color="4F81BD"/>
              <w:left w:val="single" w:sz="4" w:space="0" w:color="4F81BD"/>
              <w:bottom w:val="single" w:sz="8" w:space="0" w:color="4F81BD"/>
              <w:right w:val="single" w:sz="4" w:space="0" w:color="4F81BD"/>
            </w:tcBorders>
            <w:noWrap/>
          </w:tcPr>
          <w:p w14:paraId="438B8054" w14:textId="77777777" w:rsidR="009A0B20" w:rsidRPr="00C43B7E" w:rsidRDefault="009A0B20" w:rsidP="004510BB">
            <w:pPr>
              <w:pStyle w:val="Tableheading"/>
            </w:pPr>
            <w:r w:rsidRPr="00C43B7E">
              <w:t>Value</w:t>
            </w:r>
          </w:p>
        </w:tc>
        <w:tc>
          <w:tcPr>
            <w:tcW w:w="3994" w:type="pct"/>
            <w:tcBorders>
              <w:top w:val="single" w:sz="4" w:space="0" w:color="4F81BD"/>
              <w:left w:val="single" w:sz="4" w:space="0" w:color="4F81BD"/>
              <w:bottom w:val="single" w:sz="8" w:space="0" w:color="4F81BD"/>
              <w:right w:val="single" w:sz="4" w:space="0" w:color="4F81BD"/>
            </w:tcBorders>
          </w:tcPr>
          <w:p w14:paraId="438B8055" w14:textId="77777777" w:rsidR="009A0B20" w:rsidRPr="00C43B7E" w:rsidRDefault="009A0B20" w:rsidP="004510BB">
            <w:pPr>
              <w:pStyle w:val="Tableheading"/>
            </w:pPr>
            <w:r w:rsidRPr="00C43B7E">
              <w:t>Description</w:t>
            </w:r>
          </w:p>
        </w:tc>
      </w:tr>
      <w:tr w:rsidR="009A0B20" w:rsidRPr="005C3A19" w14:paraId="438B8059" w14:textId="77777777" w:rsidTr="008F4C95">
        <w:tc>
          <w:tcPr>
            <w:tcW w:w="1006" w:type="pct"/>
            <w:tcBorders>
              <w:left w:val="single" w:sz="4" w:space="0" w:color="4F81BD"/>
              <w:right w:val="single" w:sz="4" w:space="0" w:color="4F81BD"/>
            </w:tcBorders>
            <w:shd w:val="clear" w:color="auto" w:fill="D3DFEE"/>
            <w:noWrap/>
          </w:tcPr>
          <w:p w14:paraId="438B8057" w14:textId="77777777" w:rsidR="009A0B20" w:rsidRPr="005C3A19" w:rsidRDefault="009A0B20" w:rsidP="004510BB">
            <w:pPr>
              <w:pStyle w:val="Tabletext"/>
            </w:pPr>
            <w:r>
              <w:t>Length</w:t>
            </w:r>
          </w:p>
        </w:tc>
        <w:tc>
          <w:tcPr>
            <w:tcW w:w="3994" w:type="pct"/>
            <w:tcBorders>
              <w:left w:val="single" w:sz="4" w:space="0" w:color="4F81BD"/>
              <w:right w:val="single" w:sz="4" w:space="0" w:color="4F81BD"/>
            </w:tcBorders>
            <w:shd w:val="clear" w:color="auto" w:fill="D3DFEE"/>
          </w:tcPr>
          <w:p w14:paraId="438B8058" w14:textId="77777777" w:rsidR="009A0B20" w:rsidRPr="005C3A19" w:rsidRDefault="009A0B20" w:rsidP="004510BB">
            <w:pPr>
              <w:pStyle w:val="Tabletext"/>
            </w:pPr>
            <w:r>
              <w:t>4</w:t>
            </w:r>
          </w:p>
        </w:tc>
      </w:tr>
      <w:tr w:rsidR="009A0B20" w:rsidRPr="005C3A19" w14:paraId="438B805C" w14:textId="77777777" w:rsidTr="008F4C95">
        <w:tc>
          <w:tcPr>
            <w:tcW w:w="1006" w:type="pct"/>
            <w:tcBorders>
              <w:left w:val="single" w:sz="4" w:space="0" w:color="4F81BD"/>
              <w:right w:val="single" w:sz="4" w:space="0" w:color="4F81BD"/>
            </w:tcBorders>
            <w:noWrap/>
          </w:tcPr>
          <w:p w14:paraId="438B805A" w14:textId="77777777" w:rsidR="009A0B20" w:rsidRPr="005C3A19" w:rsidRDefault="009A0B20" w:rsidP="004510BB">
            <w:pPr>
              <w:pStyle w:val="Tabletext"/>
            </w:pPr>
            <w:r w:rsidRPr="005C3A19">
              <w:t>Type</w:t>
            </w:r>
          </w:p>
        </w:tc>
        <w:tc>
          <w:tcPr>
            <w:tcW w:w="3994" w:type="pct"/>
            <w:tcBorders>
              <w:left w:val="single" w:sz="4" w:space="0" w:color="4F81BD"/>
              <w:right w:val="single" w:sz="4" w:space="0" w:color="4F81BD"/>
            </w:tcBorders>
          </w:tcPr>
          <w:p w14:paraId="438B805B" w14:textId="77777777" w:rsidR="009A0B20" w:rsidRPr="005C3A19" w:rsidRDefault="009A0B20" w:rsidP="004510BB">
            <w:pPr>
              <w:pStyle w:val="Tabletext"/>
            </w:pPr>
            <w:r>
              <w:t>Alphanumeric</w:t>
            </w:r>
          </w:p>
        </w:tc>
      </w:tr>
      <w:tr w:rsidR="009A0B20" w:rsidRPr="005C3A19" w14:paraId="438B805F" w14:textId="77777777" w:rsidTr="008F4C95">
        <w:tc>
          <w:tcPr>
            <w:tcW w:w="1006" w:type="pct"/>
            <w:tcBorders>
              <w:left w:val="single" w:sz="4" w:space="0" w:color="4F81BD"/>
              <w:right w:val="single" w:sz="4" w:space="0" w:color="4F81BD"/>
            </w:tcBorders>
            <w:shd w:val="clear" w:color="auto" w:fill="D3DFEE"/>
            <w:noWrap/>
          </w:tcPr>
          <w:p w14:paraId="438B805D" w14:textId="77777777" w:rsidR="009A0B20" w:rsidRPr="005C3A19" w:rsidRDefault="009A0B20" w:rsidP="004510BB">
            <w:pPr>
              <w:pStyle w:val="Tabletext"/>
            </w:pPr>
            <w:r w:rsidRPr="005C3A19">
              <w:t>Justification</w:t>
            </w:r>
          </w:p>
        </w:tc>
        <w:tc>
          <w:tcPr>
            <w:tcW w:w="3994" w:type="pct"/>
            <w:tcBorders>
              <w:left w:val="single" w:sz="4" w:space="0" w:color="4F81BD"/>
              <w:right w:val="single" w:sz="4" w:space="0" w:color="4F81BD"/>
            </w:tcBorders>
            <w:shd w:val="clear" w:color="auto" w:fill="D3DFEE"/>
          </w:tcPr>
          <w:p w14:paraId="438B805E" w14:textId="77777777" w:rsidR="009A0B20" w:rsidRPr="005C3A19" w:rsidRDefault="009A0B20" w:rsidP="004510BB">
            <w:pPr>
              <w:pStyle w:val="Tabletext"/>
            </w:pPr>
            <w:r>
              <w:t>None</w:t>
            </w:r>
          </w:p>
        </w:tc>
      </w:tr>
      <w:tr w:rsidR="009A0B20" w:rsidRPr="005C3A19" w14:paraId="438B8062" w14:textId="77777777" w:rsidTr="008F4C95">
        <w:tc>
          <w:tcPr>
            <w:tcW w:w="1006" w:type="pct"/>
            <w:tcBorders>
              <w:left w:val="single" w:sz="4" w:space="0" w:color="4F81BD"/>
              <w:bottom w:val="single" w:sz="4" w:space="0" w:color="4F81BD"/>
              <w:right w:val="single" w:sz="4" w:space="0" w:color="4F81BD"/>
            </w:tcBorders>
            <w:noWrap/>
          </w:tcPr>
          <w:p w14:paraId="438B8060" w14:textId="77777777" w:rsidR="009A0B20" w:rsidRPr="005C3A19" w:rsidRDefault="009A0B20" w:rsidP="004510BB">
            <w:pPr>
              <w:pStyle w:val="Tabletext"/>
            </w:pPr>
            <w:r w:rsidRPr="005C3A19">
              <w:t>Fill character</w:t>
            </w:r>
          </w:p>
        </w:tc>
        <w:tc>
          <w:tcPr>
            <w:tcW w:w="3994" w:type="pct"/>
            <w:tcBorders>
              <w:left w:val="single" w:sz="4" w:space="0" w:color="4F81BD"/>
              <w:bottom w:val="single" w:sz="4" w:space="0" w:color="4F81BD"/>
              <w:right w:val="single" w:sz="4" w:space="0" w:color="4F81BD"/>
            </w:tcBorders>
          </w:tcPr>
          <w:p w14:paraId="438B8061" w14:textId="77777777" w:rsidR="009A0B20" w:rsidRPr="005C3A19" w:rsidRDefault="009A0B20" w:rsidP="004510BB">
            <w:pPr>
              <w:pStyle w:val="Tabletext"/>
            </w:pPr>
            <w:r>
              <w:t>None</w:t>
            </w:r>
          </w:p>
        </w:tc>
      </w:tr>
    </w:tbl>
    <w:p w14:paraId="438B8063" w14:textId="77777777" w:rsidR="009A0B20" w:rsidRPr="00404B22" w:rsidRDefault="009A0B20" w:rsidP="00C22261">
      <w:pPr>
        <w:pStyle w:val="DataelementH2noTOC"/>
        <w:spacing w:before="120"/>
      </w:pPr>
      <w:r>
        <w:t>Field value</w:t>
      </w:r>
    </w:p>
    <w:p w14:paraId="438B8064" w14:textId="77777777" w:rsidR="009A0B20" w:rsidRDefault="009A0B20" w:rsidP="009A0B20">
      <w:pPr>
        <w:pStyle w:val="Fourpoints"/>
      </w:pPr>
    </w:p>
    <w:tbl>
      <w:tblPr>
        <w:tblW w:w="3846" w:type="pct"/>
        <w:tblInd w:w="2638" w:type="dxa"/>
        <w:tblBorders>
          <w:top w:val="single" w:sz="8" w:space="0" w:color="4F81BD"/>
          <w:bottom w:val="single" w:sz="8" w:space="0" w:color="4F81BD"/>
        </w:tblBorders>
        <w:tblLook w:val="0420" w:firstRow="1" w:lastRow="0" w:firstColumn="0" w:lastColumn="0" w:noHBand="0" w:noVBand="1"/>
      </w:tblPr>
      <w:tblGrid>
        <w:gridCol w:w="1430"/>
        <w:gridCol w:w="5679"/>
      </w:tblGrid>
      <w:tr w:rsidR="00763A42" w:rsidRPr="0019251A" w14:paraId="438B8067" w14:textId="77777777" w:rsidTr="008F4C95">
        <w:tc>
          <w:tcPr>
            <w:tcW w:w="1006" w:type="pct"/>
            <w:tcBorders>
              <w:top w:val="single" w:sz="4" w:space="0" w:color="4F81BD"/>
              <w:left w:val="single" w:sz="4" w:space="0" w:color="4F81BD"/>
              <w:bottom w:val="single" w:sz="8" w:space="0" w:color="4F81BD"/>
              <w:right w:val="single" w:sz="4" w:space="0" w:color="4F81BD"/>
            </w:tcBorders>
            <w:noWrap/>
          </w:tcPr>
          <w:p w14:paraId="438B8065" w14:textId="77777777" w:rsidR="009A0B20" w:rsidRPr="0019251A" w:rsidRDefault="009A0B20" w:rsidP="004510BB">
            <w:pPr>
              <w:pStyle w:val="Tableheading"/>
            </w:pPr>
            <w:r w:rsidRPr="0019251A">
              <w:t>Value</w:t>
            </w:r>
          </w:p>
        </w:tc>
        <w:tc>
          <w:tcPr>
            <w:tcW w:w="3994" w:type="pct"/>
            <w:tcBorders>
              <w:top w:val="single" w:sz="4" w:space="0" w:color="4F81BD"/>
              <w:left w:val="single" w:sz="4" w:space="0" w:color="4F81BD"/>
              <w:bottom w:val="single" w:sz="8" w:space="0" w:color="4F81BD"/>
              <w:right w:val="single" w:sz="4" w:space="0" w:color="4F81BD"/>
            </w:tcBorders>
          </w:tcPr>
          <w:p w14:paraId="438B8066" w14:textId="77777777" w:rsidR="009A0B20" w:rsidRPr="0019251A" w:rsidRDefault="009A0B20" w:rsidP="004510BB">
            <w:pPr>
              <w:pStyle w:val="Tableheading"/>
            </w:pPr>
            <w:r w:rsidRPr="0019251A">
              <w:t>Description</w:t>
            </w:r>
          </w:p>
        </w:tc>
      </w:tr>
      <w:tr w:rsidR="00763A42" w:rsidRPr="00A140B9" w14:paraId="438B806A" w14:textId="77777777" w:rsidTr="008F4C95">
        <w:tc>
          <w:tcPr>
            <w:tcW w:w="1006" w:type="pct"/>
            <w:tcBorders>
              <w:left w:val="single" w:sz="4" w:space="0" w:color="4F81BD"/>
              <w:bottom w:val="nil"/>
              <w:right w:val="single" w:sz="4" w:space="0" w:color="4F81BD"/>
            </w:tcBorders>
            <w:shd w:val="clear" w:color="auto" w:fill="D3DFEE"/>
            <w:noWrap/>
          </w:tcPr>
          <w:p w14:paraId="438B8068" w14:textId="77777777" w:rsidR="007B6D35" w:rsidRPr="00A140B9" w:rsidRDefault="007B6D35" w:rsidP="0077695D">
            <w:pPr>
              <w:pStyle w:val="Tabletext"/>
            </w:pPr>
            <w:r w:rsidRPr="00A140B9">
              <w:t>0001-9999</w:t>
            </w:r>
          </w:p>
        </w:tc>
        <w:tc>
          <w:tcPr>
            <w:tcW w:w="3994" w:type="pct"/>
            <w:tcBorders>
              <w:left w:val="single" w:sz="4" w:space="0" w:color="4F81BD"/>
              <w:bottom w:val="nil"/>
              <w:right w:val="single" w:sz="4" w:space="0" w:color="4F81BD"/>
            </w:tcBorders>
            <w:shd w:val="clear" w:color="auto" w:fill="D3DFEE"/>
          </w:tcPr>
          <w:p w14:paraId="438B8069" w14:textId="77777777" w:rsidR="007B6D35" w:rsidRPr="00A140B9" w:rsidRDefault="007B6D35" w:rsidP="0077695D">
            <w:pPr>
              <w:pStyle w:val="Tabletext"/>
            </w:pPr>
            <w:r w:rsidRPr="00A140B9">
              <w:t xml:space="preserve">A 4-digit Australia Post postcode that </w:t>
            </w:r>
            <w:r w:rsidR="004D386F">
              <w:t>is</w:t>
            </w:r>
            <w:r w:rsidRPr="00A140B9">
              <w:t xml:space="preserve"> valid during the collection year</w:t>
            </w:r>
            <w:r w:rsidR="00C55EB2">
              <w:t xml:space="preserve">. </w:t>
            </w:r>
            <w:r w:rsidR="004D386F">
              <w:t>It must n</w:t>
            </w:r>
            <w:r w:rsidRPr="00A140B9">
              <w:t xml:space="preserve">ot </w:t>
            </w:r>
            <w:r w:rsidR="004D386F">
              <w:t xml:space="preserve">be </w:t>
            </w:r>
            <w:r w:rsidRPr="00A140B9">
              <w:t xml:space="preserve">the postcode </w:t>
            </w:r>
            <w:r w:rsidR="000B3DC3">
              <w:t>for</w:t>
            </w:r>
            <w:r w:rsidRPr="00A140B9">
              <w:t xml:space="preserve"> a post office box number.</w:t>
            </w:r>
          </w:p>
        </w:tc>
      </w:tr>
      <w:tr w:rsidR="00C22261" w:rsidRPr="00A140B9" w14:paraId="438B806D" w14:textId="77777777" w:rsidTr="00C22261">
        <w:tc>
          <w:tcPr>
            <w:tcW w:w="1006" w:type="pct"/>
            <w:tcBorders>
              <w:left w:val="single" w:sz="4" w:space="0" w:color="4F81BD"/>
              <w:bottom w:val="nil"/>
              <w:right w:val="single" w:sz="4" w:space="0" w:color="4F81BD"/>
            </w:tcBorders>
            <w:shd w:val="clear" w:color="auto" w:fill="auto"/>
            <w:noWrap/>
          </w:tcPr>
          <w:p w14:paraId="438B806B" w14:textId="77777777" w:rsidR="00C22261" w:rsidRPr="00A140B9" w:rsidRDefault="00C22261" w:rsidP="0077695D">
            <w:pPr>
              <w:pStyle w:val="Tabletext"/>
            </w:pPr>
            <w:r>
              <w:t>VIC</w:t>
            </w:r>
          </w:p>
        </w:tc>
        <w:tc>
          <w:tcPr>
            <w:tcW w:w="3994" w:type="pct"/>
            <w:tcBorders>
              <w:left w:val="single" w:sz="4" w:space="0" w:color="4F81BD"/>
              <w:bottom w:val="nil"/>
              <w:right w:val="single" w:sz="4" w:space="0" w:color="4F81BD"/>
            </w:tcBorders>
            <w:shd w:val="clear" w:color="auto" w:fill="auto"/>
          </w:tcPr>
          <w:p w14:paraId="438B806C" w14:textId="77777777" w:rsidR="00C22261" w:rsidRPr="00A140B9" w:rsidRDefault="00C22261" w:rsidP="00A01B45">
            <w:pPr>
              <w:pStyle w:val="Tabletext"/>
            </w:pPr>
            <w:r>
              <w:t xml:space="preserve">A superseded code only </w:t>
            </w:r>
            <w:r w:rsidR="00A01B45">
              <w:t>valid</w:t>
            </w:r>
            <w:r>
              <w:t xml:space="preserve"> for enrolments commenced prior to 1/1/2014.</w:t>
            </w:r>
          </w:p>
        </w:tc>
      </w:tr>
      <w:tr w:rsidR="00763A42" w:rsidRPr="00A140B9" w14:paraId="438B8070" w14:textId="77777777" w:rsidTr="008E5712">
        <w:tc>
          <w:tcPr>
            <w:tcW w:w="1006" w:type="pct"/>
            <w:tcBorders>
              <w:top w:val="nil"/>
              <w:left w:val="single" w:sz="4" w:space="0" w:color="4F81BD"/>
              <w:bottom w:val="single" w:sz="8" w:space="0" w:color="4F81BD"/>
              <w:right w:val="single" w:sz="4" w:space="0" w:color="4F81BD"/>
            </w:tcBorders>
            <w:shd w:val="clear" w:color="auto" w:fill="DBE5F1"/>
            <w:noWrap/>
          </w:tcPr>
          <w:p w14:paraId="438B806E" w14:textId="77777777" w:rsidR="009A0B20" w:rsidRPr="00A140B9" w:rsidRDefault="00C55EB2" w:rsidP="004510BB">
            <w:pPr>
              <w:pStyle w:val="Tabletext"/>
            </w:pPr>
            <w:r>
              <w:t>OSPC</w:t>
            </w:r>
          </w:p>
        </w:tc>
        <w:tc>
          <w:tcPr>
            <w:tcW w:w="3994" w:type="pct"/>
            <w:tcBorders>
              <w:top w:val="nil"/>
              <w:left w:val="single" w:sz="4" w:space="0" w:color="4F81BD"/>
              <w:bottom w:val="single" w:sz="8" w:space="0" w:color="4F81BD"/>
              <w:right w:val="single" w:sz="4" w:space="0" w:color="4F81BD"/>
            </w:tcBorders>
            <w:shd w:val="clear" w:color="auto" w:fill="DBE5F1"/>
          </w:tcPr>
          <w:p w14:paraId="438B806F" w14:textId="77777777" w:rsidR="009A0B20" w:rsidRPr="00A140B9" w:rsidRDefault="00C55EB2" w:rsidP="004510BB">
            <w:pPr>
              <w:pStyle w:val="Tabletext"/>
            </w:pPr>
            <w:r>
              <w:t>Overseas address</w:t>
            </w:r>
            <w:r w:rsidR="009A0B20" w:rsidRPr="00A140B9">
              <w:t>.</w:t>
            </w:r>
          </w:p>
        </w:tc>
      </w:tr>
    </w:tbl>
    <w:p w14:paraId="438B8071" w14:textId="77777777" w:rsidR="009A0B20" w:rsidRPr="00AF34ED" w:rsidRDefault="009A0B20" w:rsidP="004A67D1">
      <w:pPr>
        <w:pStyle w:val="HeaderSue"/>
        <w:spacing w:before="280"/>
      </w:pPr>
      <w:bookmarkStart w:id="205" w:name="_Toc454272737"/>
      <w:bookmarkStart w:id="206" w:name="PostcodeNAT00080"/>
      <w:r>
        <w:lastRenderedPageBreak/>
        <w:t>Postcode</w:t>
      </w:r>
      <w:r w:rsidR="00D6709C">
        <w:t xml:space="preserve"> in C</w:t>
      </w:r>
      <w:r w:rsidR="00F92081">
        <w:t>lient File</w:t>
      </w:r>
      <w:r w:rsidR="00BB1318">
        <w:t xml:space="preserve"> - </w:t>
      </w:r>
      <w:r w:rsidR="00F92081">
        <w:t>NAT00080</w:t>
      </w:r>
      <w:bookmarkEnd w:id="205"/>
    </w:p>
    <w:tbl>
      <w:tblPr>
        <w:tblW w:w="10065" w:type="dxa"/>
        <w:tblInd w:w="-459" w:type="dxa"/>
        <w:tblLook w:val="04A0" w:firstRow="1" w:lastRow="0" w:firstColumn="1" w:lastColumn="0" w:noHBand="0" w:noVBand="1"/>
      </w:tblPr>
      <w:tblGrid>
        <w:gridCol w:w="3465"/>
        <w:gridCol w:w="6600"/>
      </w:tblGrid>
      <w:tr w:rsidR="009A0B20" w:rsidRPr="007D3A01" w14:paraId="438B8074" w14:textId="77777777">
        <w:tc>
          <w:tcPr>
            <w:tcW w:w="3465" w:type="dxa"/>
          </w:tcPr>
          <w:bookmarkEnd w:id="206"/>
          <w:p w14:paraId="438B8072" w14:textId="77777777" w:rsidR="009A0B20" w:rsidRPr="007D3A01" w:rsidRDefault="009A0B20" w:rsidP="004A67D1">
            <w:pPr>
              <w:pStyle w:val="Heading2noTOC"/>
              <w:spacing w:before="280"/>
            </w:pPr>
            <w:r w:rsidRPr="007D3A01">
              <w:t>Data element description</w:t>
            </w:r>
          </w:p>
        </w:tc>
        <w:tc>
          <w:tcPr>
            <w:tcW w:w="6600" w:type="dxa"/>
          </w:tcPr>
          <w:p w14:paraId="438B8073" w14:textId="77777777" w:rsidR="009A0B20" w:rsidRPr="00A136A9" w:rsidRDefault="004D386F" w:rsidP="004A67D1">
            <w:pPr>
              <w:pStyle w:val="Bodyfirst"/>
              <w:spacing w:before="280"/>
            </w:pPr>
            <w:r w:rsidRPr="004D386F">
              <w:t xml:space="preserve">A code that identifies the Australia Post postcode associated with the </w:t>
            </w:r>
            <w:r w:rsidR="00BB345D">
              <w:t xml:space="preserve">client's </w:t>
            </w:r>
            <w:r w:rsidRPr="004D386F">
              <w:t>physical location</w:t>
            </w:r>
            <w:r w:rsidR="00702AD4">
              <w:t xml:space="preserve"> of </w:t>
            </w:r>
            <w:r w:rsidR="005F78AE">
              <w:t>usual place of residence</w:t>
            </w:r>
            <w:r w:rsidR="00702AD4">
              <w:t>.</w:t>
            </w:r>
            <w:r w:rsidRPr="004D386F">
              <w:t xml:space="preserve"> </w:t>
            </w:r>
          </w:p>
        </w:tc>
      </w:tr>
      <w:tr w:rsidR="009A0B20" w:rsidRPr="007D3A01" w14:paraId="438B8077" w14:textId="77777777">
        <w:tc>
          <w:tcPr>
            <w:tcW w:w="3465" w:type="dxa"/>
          </w:tcPr>
          <w:p w14:paraId="438B8075" w14:textId="77777777" w:rsidR="009A0B20" w:rsidRPr="007D3A01" w:rsidRDefault="009A0B20" w:rsidP="004A67D1">
            <w:pPr>
              <w:pStyle w:val="Heading2noTOC"/>
              <w:spacing w:before="280"/>
            </w:pPr>
            <w:r>
              <w:t>Files</w:t>
            </w:r>
          </w:p>
        </w:tc>
        <w:tc>
          <w:tcPr>
            <w:tcW w:w="6600" w:type="dxa"/>
          </w:tcPr>
          <w:p w14:paraId="438B8076" w14:textId="77777777" w:rsidR="009A0B20" w:rsidRPr="00144D9E" w:rsidRDefault="00F92081" w:rsidP="004A67D1">
            <w:pPr>
              <w:pStyle w:val="Bodyfirst"/>
              <w:spacing w:before="280"/>
            </w:pPr>
            <w:r>
              <w:t>Client (NAT00080)</w:t>
            </w:r>
          </w:p>
        </w:tc>
      </w:tr>
      <w:tr w:rsidR="009A0B20" w:rsidRPr="007D3A01" w14:paraId="438B807A" w14:textId="77777777">
        <w:tc>
          <w:tcPr>
            <w:tcW w:w="3465" w:type="dxa"/>
          </w:tcPr>
          <w:p w14:paraId="438B8078" w14:textId="77777777" w:rsidR="009A0B20" w:rsidRPr="007D3A01" w:rsidRDefault="009A0B20" w:rsidP="004A67D1">
            <w:pPr>
              <w:pStyle w:val="Heading2noTOC"/>
              <w:spacing w:before="280"/>
            </w:pPr>
            <w:r w:rsidRPr="007D3A01">
              <w:t>Purpose</w:t>
            </w:r>
          </w:p>
        </w:tc>
        <w:tc>
          <w:tcPr>
            <w:tcW w:w="6600" w:type="dxa"/>
          </w:tcPr>
          <w:p w14:paraId="438B8079" w14:textId="77777777" w:rsidR="009A0B20" w:rsidRPr="00144D9E" w:rsidRDefault="009A0B20" w:rsidP="004A67D1">
            <w:pPr>
              <w:pStyle w:val="Bodyfirst"/>
              <w:spacing w:before="280"/>
            </w:pPr>
            <w:r>
              <w:t>To provide information to support geographic analysis of VET delivery.</w:t>
            </w:r>
          </w:p>
        </w:tc>
      </w:tr>
      <w:tr w:rsidR="009A0B20" w:rsidRPr="007D3A01" w14:paraId="438B8087" w14:textId="77777777">
        <w:tc>
          <w:tcPr>
            <w:tcW w:w="3465" w:type="dxa"/>
          </w:tcPr>
          <w:p w14:paraId="438B807B" w14:textId="77777777" w:rsidR="009A0B20" w:rsidRPr="007D3A01" w:rsidRDefault="009A0B20" w:rsidP="004A67D1">
            <w:pPr>
              <w:pStyle w:val="Heading2noTOC"/>
              <w:spacing w:before="280"/>
            </w:pPr>
            <w:r w:rsidRPr="007D3A01">
              <w:t>Business rules</w:t>
            </w:r>
          </w:p>
        </w:tc>
        <w:tc>
          <w:tcPr>
            <w:tcW w:w="6600" w:type="dxa"/>
          </w:tcPr>
          <w:p w14:paraId="438B807C" w14:textId="77777777" w:rsidR="004D386F" w:rsidRDefault="004D386F" w:rsidP="004A67D1">
            <w:pPr>
              <w:pStyle w:val="Bodyfirst"/>
              <w:spacing w:before="280"/>
            </w:pPr>
            <w:r>
              <w:t xml:space="preserve">The postcode must be a </w:t>
            </w:r>
            <w:r w:rsidR="005F04FB">
              <w:t>four</w:t>
            </w:r>
            <w:r>
              <w:t>-digit Australia Post postcode that is valid during the collection year.</w:t>
            </w:r>
            <w:r w:rsidR="00E82C42">
              <w:t xml:space="preserve"> </w:t>
            </w:r>
            <w:r w:rsidR="00E82C42" w:rsidRPr="00C071E0">
              <w:t>(vr.803705)</w:t>
            </w:r>
          </w:p>
          <w:p w14:paraId="438B807D" w14:textId="77777777" w:rsidR="004D386F" w:rsidRDefault="004D386F" w:rsidP="004D386F">
            <w:pPr>
              <w:pStyle w:val="Body"/>
            </w:pPr>
            <w:r w:rsidRPr="00537A5C">
              <w:t>The postcode must not be the Australia Post postcode of a post office box address</w:t>
            </w:r>
            <w:r w:rsidRPr="00C4211D">
              <w:t>.</w:t>
            </w:r>
            <w:r>
              <w:t xml:space="preserve"> The postcode should represent the student's </w:t>
            </w:r>
            <w:r w:rsidR="00BF7B8A">
              <w:t xml:space="preserve">“usual” </w:t>
            </w:r>
            <w:r>
              <w:t xml:space="preserve">physical </w:t>
            </w:r>
            <w:r w:rsidR="00BF7B8A">
              <w:t xml:space="preserve">residential </w:t>
            </w:r>
            <w:r>
              <w:t xml:space="preserve">location, rather than a mailing address. </w:t>
            </w:r>
          </w:p>
          <w:p w14:paraId="438B807E" w14:textId="77777777" w:rsidR="00BB345D" w:rsidRDefault="001B34EE" w:rsidP="00BB345D">
            <w:pPr>
              <w:pStyle w:val="Body"/>
            </w:pPr>
            <w:r>
              <w:t>If a valid residential postcode is not available the</w:t>
            </w:r>
            <w:r w:rsidR="00BB345D">
              <w:t xml:space="preserve"> </w:t>
            </w:r>
            <w:r w:rsidR="00BB345D" w:rsidRPr="00BC6972">
              <w:rPr>
                <w:i/>
              </w:rPr>
              <w:t>Postcode</w:t>
            </w:r>
            <w:r w:rsidR="00BB345D">
              <w:t xml:space="preserve"> field must be reported as</w:t>
            </w:r>
            <w:r>
              <w:t xml:space="preserve"> either</w:t>
            </w:r>
            <w:r w:rsidR="00BB345D">
              <w:t>:</w:t>
            </w:r>
          </w:p>
          <w:p w14:paraId="438B807F" w14:textId="77777777" w:rsidR="00BB345D" w:rsidRDefault="00BB345D" w:rsidP="00485DE7">
            <w:pPr>
              <w:pStyle w:val="Bullet"/>
            </w:pPr>
            <w:r w:rsidRPr="00BC6972">
              <w:rPr>
                <w:rFonts w:ascii="Courier New" w:hAnsi="Courier New" w:cs="Courier New"/>
              </w:rPr>
              <w:t>0000</w:t>
            </w:r>
            <w:r>
              <w:t xml:space="preserve"> - if </w:t>
            </w:r>
            <w:r w:rsidR="001B34EE">
              <w:t xml:space="preserve">an unknown </w:t>
            </w:r>
            <w:r>
              <w:t xml:space="preserve">postcode </w:t>
            </w:r>
            <w:r w:rsidR="001B34EE">
              <w:t xml:space="preserve">is </w:t>
            </w:r>
            <w:r>
              <w:t>provided</w:t>
            </w:r>
          </w:p>
          <w:p w14:paraId="438B8080" w14:textId="77777777" w:rsidR="00BB345D" w:rsidRDefault="00BB345D" w:rsidP="00485DE7">
            <w:pPr>
              <w:pStyle w:val="Bullet"/>
            </w:pPr>
            <w:r w:rsidRPr="00BC6972">
              <w:rPr>
                <w:rFonts w:ascii="Courier New" w:hAnsi="Courier New" w:cs="Courier New"/>
              </w:rPr>
              <w:t>@@@@</w:t>
            </w:r>
            <w:r>
              <w:t xml:space="preserve"> - if </w:t>
            </w:r>
            <w:r w:rsidR="001B34EE">
              <w:t>no</w:t>
            </w:r>
            <w:r>
              <w:t xml:space="preserve"> postcode </w:t>
            </w:r>
            <w:r w:rsidR="001B34EE">
              <w:t xml:space="preserve">is </w:t>
            </w:r>
            <w:r>
              <w:t>provided</w:t>
            </w:r>
          </w:p>
          <w:p w14:paraId="438B8081" w14:textId="77777777" w:rsidR="00BB345D" w:rsidRDefault="00BB345D" w:rsidP="00485DE7">
            <w:pPr>
              <w:pStyle w:val="Bullet"/>
            </w:pPr>
            <w:r w:rsidRPr="00BC6972">
              <w:rPr>
                <w:rFonts w:ascii="Courier New" w:hAnsi="Courier New" w:cs="Courier New"/>
              </w:rPr>
              <w:t>OSPC</w:t>
            </w:r>
            <w:r>
              <w:t xml:space="preserve"> - for an overseas location or address</w:t>
            </w:r>
            <w:r w:rsidR="00004929">
              <w:t>.</w:t>
            </w:r>
          </w:p>
          <w:p w14:paraId="438B8082" w14:textId="77777777" w:rsidR="003879D8" w:rsidRDefault="003879D8" w:rsidP="004510BB">
            <w:pPr>
              <w:pStyle w:val="Body"/>
            </w:pPr>
            <w:r>
              <w:t>If the State Identifier is ‘</w:t>
            </w:r>
            <w:r w:rsidRPr="00A41DF6">
              <w:rPr>
                <w:rStyle w:val="Value"/>
              </w:rPr>
              <w:t xml:space="preserve">99 - </w:t>
            </w:r>
            <w:r w:rsidRPr="006363D7">
              <w:rPr>
                <w:rStyle w:val="Value"/>
              </w:rPr>
              <w:t>Overseas but not an Aust</w:t>
            </w:r>
            <w:r>
              <w:rPr>
                <w:rStyle w:val="Value"/>
              </w:rPr>
              <w:t xml:space="preserve">ralian Territory or Dependency </w:t>
            </w:r>
            <w:r>
              <w:t>the postcode must be</w:t>
            </w:r>
            <w:r>
              <w:rPr>
                <w:rStyle w:val="Value"/>
              </w:rPr>
              <w:t xml:space="preserve"> ‘ospc’</w:t>
            </w:r>
            <w:r w:rsidR="00B65334">
              <w:rPr>
                <w:rStyle w:val="Value"/>
              </w:rPr>
              <w:t xml:space="preserve"> </w:t>
            </w:r>
            <w:r w:rsidR="00B65334" w:rsidRPr="00C071E0">
              <w:rPr>
                <w:smallCaps/>
              </w:rPr>
              <w:t>(vr.80054)</w:t>
            </w:r>
          </w:p>
          <w:p w14:paraId="438B8083" w14:textId="77777777" w:rsidR="001310E3" w:rsidRDefault="001310E3" w:rsidP="004510BB">
            <w:pPr>
              <w:pStyle w:val="Body"/>
            </w:pPr>
            <w:r>
              <w:t>Postcode must be ‘</w:t>
            </w:r>
            <w:r w:rsidRPr="00A41DF6">
              <w:rPr>
                <w:rStyle w:val="Value"/>
              </w:rPr>
              <w:t>OSPC – Overseas address location</w:t>
            </w:r>
            <w:r>
              <w:t>’ for international clients, irrespective of the postcode used in the overseas address or the client’s temporary address in Australian.</w:t>
            </w:r>
          </w:p>
          <w:p w14:paraId="438B8084" w14:textId="77777777" w:rsidR="00BF7B8A" w:rsidRDefault="005F78AE" w:rsidP="004510BB">
            <w:pPr>
              <w:pStyle w:val="Body"/>
            </w:pPr>
            <w:r>
              <w:t xml:space="preserve">If Postcode is </w:t>
            </w:r>
            <w:r w:rsidR="00A96CF8">
              <w:t>‘</w:t>
            </w:r>
            <w:r w:rsidR="00A96CF8" w:rsidRPr="00A41DF6">
              <w:rPr>
                <w:rStyle w:val="Value"/>
              </w:rPr>
              <w:t>OSPC – Overseas address location</w:t>
            </w:r>
            <w:r w:rsidR="00A96CF8">
              <w:t>’,   the National Source Identifier – National must be ‘</w:t>
            </w:r>
            <w:r w:rsidR="00A96CF8" w:rsidRPr="00A96CF8">
              <w:rPr>
                <w:rStyle w:val="Value"/>
              </w:rPr>
              <w:t>30. International full fee-paying client</w:t>
            </w:r>
            <w:r w:rsidR="00A96CF8" w:rsidRPr="00721104">
              <w:t xml:space="preserve"> </w:t>
            </w:r>
            <w:r w:rsidR="00A96CF8">
              <w:t>‘</w:t>
            </w:r>
            <w:r w:rsidR="00BF7B8A">
              <w:t>.</w:t>
            </w:r>
          </w:p>
          <w:p w14:paraId="438B8085" w14:textId="77777777" w:rsidR="009A0B20" w:rsidRDefault="009A0B20" w:rsidP="004510BB">
            <w:pPr>
              <w:pStyle w:val="Body"/>
            </w:pPr>
            <w:r>
              <w:t xml:space="preserve">The combination of the </w:t>
            </w:r>
            <w:r w:rsidR="001B34EE" w:rsidRPr="001B34EE">
              <w:rPr>
                <w:i/>
              </w:rPr>
              <w:t>P</w:t>
            </w:r>
            <w:r w:rsidRPr="001B34EE">
              <w:rPr>
                <w:i/>
              </w:rPr>
              <w:t>ostcode</w:t>
            </w:r>
            <w:r>
              <w:t xml:space="preserve"> </w:t>
            </w:r>
            <w:r w:rsidR="001B34EE">
              <w:t xml:space="preserve">field </w:t>
            </w:r>
            <w:r>
              <w:t xml:space="preserve">and the information in the </w:t>
            </w:r>
            <w:r w:rsidRPr="005E4B25">
              <w:rPr>
                <w:rStyle w:val="Field"/>
              </w:rPr>
              <w:t xml:space="preserve">Address Location </w:t>
            </w:r>
            <w:r>
              <w:rPr>
                <w:rStyle w:val="Field"/>
              </w:rPr>
              <w:t>-</w:t>
            </w:r>
            <w:r w:rsidRPr="005E4B25">
              <w:rPr>
                <w:rStyle w:val="Field"/>
              </w:rPr>
              <w:t xml:space="preserve"> Suburb, Locality</w:t>
            </w:r>
            <w:r w:rsidRPr="00A140B9">
              <w:rPr>
                <w:b/>
              </w:rPr>
              <w:t xml:space="preserve"> </w:t>
            </w:r>
            <w:r w:rsidRPr="00AF34ED">
              <w:t>or</w:t>
            </w:r>
            <w:r w:rsidRPr="00A140B9">
              <w:rPr>
                <w:b/>
              </w:rPr>
              <w:t xml:space="preserve"> </w:t>
            </w:r>
            <w:r w:rsidRPr="005E4B25">
              <w:rPr>
                <w:rStyle w:val="Field"/>
              </w:rPr>
              <w:t>Town</w:t>
            </w:r>
            <w:r>
              <w:t xml:space="preserve"> field must match the Australia Post listing</w:t>
            </w:r>
            <w:r w:rsidR="00344563">
              <w:t xml:space="preserve">, if not reporting </w:t>
            </w:r>
            <w:r w:rsidR="002902BB" w:rsidRPr="002902BB">
              <w:rPr>
                <w:rStyle w:val="Value"/>
              </w:rPr>
              <w:t>‘</w:t>
            </w:r>
            <w:r w:rsidR="00344563" w:rsidRPr="002902BB">
              <w:rPr>
                <w:rStyle w:val="Value"/>
              </w:rPr>
              <w:t>OSPC</w:t>
            </w:r>
            <w:r w:rsidR="002902BB" w:rsidRPr="002902BB">
              <w:rPr>
                <w:rStyle w:val="Value"/>
              </w:rPr>
              <w:t>’</w:t>
            </w:r>
            <w:r w:rsidR="002902BB">
              <w:t>, ‘</w:t>
            </w:r>
            <w:r w:rsidR="002902BB" w:rsidRPr="002902BB">
              <w:rPr>
                <w:rStyle w:val="Value"/>
              </w:rPr>
              <w:t>@@@@</w:t>
            </w:r>
            <w:r w:rsidR="002902BB">
              <w:t>’ or ‘</w:t>
            </w:r>
            <w:r w:rsidR="002902BB">
              <w:rPr>
                <w:rStyle w:val="Value"/>
              </w:rPr>
              <w:t>0000</w:t>
            </w:r>
            <w:r w:rsidR="002902BB">
              <w:t>’</w:t>
            </w:r>
            <w:r w:rsidR="00344563">
              <w:t>.</w:t>
            </w:r>
            <w:r w:rsidR="002902BB">
              <w:t xml:space="preserve"> </w:t>
            </w:r>
            <w:r w:rsidR="002902BB" w:rsidRPr="00C071E0">
              <w:t>(vr.80008)</w:t>
            </w:r>
          </w:p>
          <w:p w14:paraId="4C0176D2" w14:textId="77777777" w:rsidR="009A0B20" w:rsidRDefault="009A0B20" w:rsidP="004510BB">
            <w:pPr>
              <w:pStyle w:val="Body"/>
            </w:pPr>
            <w:r w:rsidRPr="00C965BF">
              <w:rPr>
                <w:b/>
              </w:rPr>
              <w:t>This field must not be blank</w:t>
            </w:r>
            <w:r>
              <w:t>.</w:t>
            </w:r>
            <w:r w:rsidR="00E82C42">
              <w:t xml:space="preserve"> </w:t>
            </w:r>
            <w:r w:rsidR="00E82C42" w:rsidRPr="00C071E0">
              <w:t>(vr.80030)</w:t>
            </w:r>
          </w:p>
          <w:p w14:paraId="438B8086" w14:textId="77777777" w:rsidR="00A50CF5" w:rsidRPr="00FE7EDC" w:rsidRDefault="00A50CF5" w:rsidP="004510BB">
            <w:pPr>
              <w:pStyle w:val="Body"/>
            </w:pPr>
          </w:p>
        </w:tc>
      </w:tr>
      <w:tr w:rsidR="00F47357" w:rsidRPr="007D3A01" w14:paraId="438B8092" w14:textId="77777777">
        <w:tc>
          <w:tcPr>
            <w:tcW w:w="3465" w:type="dxa"/>
          </w:tcPr>
          <w:p w14:paraId="438B8088" w14:textId="77777777" w:rsidR="00F47357" w:rsidRPr="007D3A01" w:rsidRDefault="00F47357"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376"/>
              <w:gridCol w:w="3998"/>
            </w:tblGrid>
            <w:tr w:rsidR="002902BB" w14:paraId="438B808D" w14:textId="77777777" w:rsidTr="006C53AC">
              <w:trPr>
                <w:cantSplit/>
                <w:trHeight w:val="592"/>
                <w:tblHeader/>
              </w:trPr>
              <w:tc>
                <w:tcPr>
                  <w:tcW w:w="2376" w:type="dxa"/>
                  <w:tcBorders>
                    <w:top w:val="single" w:sz="4" w:space="0" w:color="4F81BD"/>
                    <w:left w:val="single" w:sz="4" w:space="0" w:color="4F81BD"/>
                    <w:bottom w:val="single" w:sz="4" w:space="0" w:color="4F81BD"/>
                    <w:right w:val="single" w:sz="4" w:space="0" w:color="4F81BD"/>
                  </w:tcBorders>
                  <w:shd w:val="clear" w:color="auto" w:fill="auto"/>
                </w:tcPr>
                <w:p w14:paraId="438B808A" w14:textId="77777777" w:rsidR="002902BB" w:rsidRPr="00184B19" w:rsidRDefault="002902BB" w:rsidP="001A6F4D">
                  <w:pPr>
                    <w:pStyle w:val="Body"/>
                    <w:rPr>
                      <w:color w:val="0C436A"/>
                      <w:sz w:val="22"/>
                    </w:rPr>
                  </w:pPr>
                  <w:r w:rsidRPr="00184B19">
                    <w:rPr>
                      <w:color w:val="0C436A"/>
                    </w:rPr>
                    <w:t>Change</w:t>
                  </w:r>
                  <w:r w:rsidR="00A954DD">
                    <w:rPr>
                      <w:color w:val="0C436A"/>
                    </w:rPr>
                    <w:t xml:space="preserve"> Document</w:t>
                  </w:r>
                </w:p>
              </w:tc>
              <w:tc>
                <w:tcPr>
                  <w:tcW w:w="3998" w:type="dxa"/>
                  <w:tcBorders>
                    <w:top w:val="single" w:sz="4" w:space="0" w:color="4F81BD"/>
                    <w:left w:val="single" w:sz="4" w:space="0" w:color="4F81BD"/>
                    <w:bottom w:val="single" w:sz="4" w:space="0" w:color="4F81BD"/>
                    <w:right w:val="single" w:sz="4" w:space="0" w:color="4F81BD"/>
                  </w:tcBorders>
                  <w:shd w:val="clear" w:color="auto" w:fill="auto"/>
                </w:tcPr>
                <w:p w14:paraId="438B808B" w14:textId="77777777" w:rsidR="002902BB" w:rsidRPr="00184B19" w:rsidRDefault="00A954DD" w:rsidP="002902BB">
                  <w:pPr>
                    <w:pStyle w:val="Body"/>
                    <w:rPr>
                      <w:color w:val="0C436A"/>
                    </w:rPr>
                  </w:pPr>
                  <w:r>
                    <w:rPr>
                      <w:color w:val="0C436A"/>
                    </w:rPr>
                    <w:t>Change Number</w:t>
                  </w:r>
                </w:p>
                <w:p w14:paraId="438B808C" w14:textId="77777777" w:rsidR="002902BB" w:rsidRPr="00184B19" w:rsidRDefault="002902BB" w:rsidP="00184B19">
                  <w:pPr>
                    <w:pStyle w:val="Body"/>
                    <w:spacing w:before="0"/>
                    <w:rPr>
                      <w:color w:val="0C436A"/>
                    </w:rPr>
                  </w:pPr>
                </w:p>
              </w:tc>
            </w:tr>
            <w:tr w:rsidR="002902BB" w14:paraId="438B8090" w14:textId="77777777" w:rsidTr="001A6F4D">
              <w:trPr>
                <w:cantSplit/>
              </w:trPr>
              <w:tc>
                <w:tcPr>
                  <w:tcW w:w="2376" w:type="dxa"/>
                  <w:shd w:val="clear" w:color="auto" w:fill="D3DFEE"/>
                </w:tcPr>
                <w:p w14:paraId="438B808E" w14:textId="77777777" w:rsidR="002902BB" w:rsidRPr="00184B19" w:rsidRDefault="00A954DD" w:rsidP="00C6294B">
                  <w:pPr>
                    <w:pStyle w:val="Body"/>
                    <w:rPr>
                      <w:color w:val="0C436A"/>
                    </w:rPr>
                  </w:pPr>
                  <w:r>
                    <w:rPr>
                      <w:color w:val="0C436A"/>
                    </w:rPr>
                    <w:t>VVSSCG-201407</w:t>
                  </w:r>
                  <w:r w:rsidR="00C6294B">
                    <w:rPr>
                      <w:color w:val="0C436A"/>
                    </w:rPr>
                    <w:t>25</w:t>
                  </w:r>
                </w:p>
              </w:tc>
              <w:tc>
                <w:tcPr>
                  <w:tcW w:w="3998" w:type="dxa"/>
                  <w:shd w:val="clear" w:color="auto" w:fill="D3DFEE"/>
                </w:tcPr>
                <w:p w14:paraId="438B808F" w14:textId="77777777" w:rsidR="002902BB" w:rsidRPr="00184B19" w:rsidRDefault="00A954DD" w:rsidP="001A6F4D">
                  <w:pPr>
                    <w:pStyle w:val="Body"/>
                    <w:rPr>
                      <w:color w:val="0C436A"/>
                      <w:sz w:val="22"/>
                    </w:rPr>
                  </w:pPr>
                  <w:r>
                    <w:rPr>
                      <w:color w:val="0C436A"/>
                    </w:rPr>
                    <w:t>201407</w:t>
                  </w:r>
                  <w:r w:rsidR="00C6294B">
                    <w:rPr>
                      <w:color w:val="0C436A"/>
                    </w:rPr>
                    <w:t>25</w:t>
                  </w:r>
                  <w:r>
                    <w:rPr>
                      <w:color w:val="0C436A"/>
                    </w:rPr>
                    <w:t>-</w:t>
                  </w:r>
                  <w:r w:rsidR="00BC5275">
                    <w:rPr>
                      <w:color w:val="0C436A"/>
                    </w:rPr>
                    <w:t>1</w:t>
                  </w:r>
                  <w:r w:rsidR="008F4D1F">
                    <w:rPr>
                      <w:color w:val="0C436A"/>
                    </w:rPr>
                    <w:t>9</w:t>
                  </w:r>
                </w:p>
              </w:tc>
            </w:tr>
          </w:tbl>
          <w:p w14:paraId="438B8091" w14:textId="77777777" w:rsidR="00F7567E" w:rsidRPr="0032366A" w:rsidRDefault="00F7567E" w:rsidP="002902BB">
            <w:pPr>
              <w:pStyle w:val="Body"/>
            </w:pPr>
          </w:p>
        </w:tc>
      </w:tr>
    </w:tbl>
    <w:p w14:paraId="438B8093" w14:textId="1818276A" w:rsidR="00BA1AC4" w:rsidRPr="00F419C0" w:rsidRDefault="00BA1AC4" w:rsidP="00BA1AC4">
      <w:pPr>
        <w:pStyle w:val="Heading1noTOC"/>
        <w:ind w:left="6"/>
      </w:pPr>
      <w:r>
        <w:lastRenderedPageBreak/>
        <w:t>Postcode in Client File - NAT00080</w:t>
      </w:r>
      <w:r w:rsidR="003D59A6">
        <w:t xml:space="preserve"> - (continued)</w:t>
      </w:r>
    </w:p>
    <w:p w14:paraId="438B8094" w14:textId="77777777" w:rsidR="00D67808" w:rsidRDefault="00D67808" w:rsidP="00D67808">
      <w:pPr>
        <w:pStyle w:val="DataelementH2noTOC"/>
      </w:pPr>
      <w:r>
        <w:t>Field format</w:t>
      </w:r>
    </w:p>
    <w:p w14:paraId="438B8095" w14:textId="77777777" w:rsidR="00D67808" w:rsidRDefault="00D67808" w:rsidP="00D67808">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D67808" w:rsidRPr="00C43B7E" w14:paraId="438B8098" w14:textId="77777777" w:rsidTr="0032366A">
        <w:tc>
          <w:tcPr>
            <w:tcW w:w="2332" w:type="pct"/>
            <w:tcBorders>
              <w:top w:val="single" w:sz="4" w:space="0" w:color="4F81BD"/>
              <w:left w:val="single" w:sz="4" w:space="0" w:color="4F81BD"/>
              <w:bottom w:val="single" w:sz="8" w:space="0" w:color="4F81BD"/>
              <w:right w:val="single" w:sz="4" w:space="0" w:color="4F81BD"/>
            </w:tcBorders>
            <w:noWrap/>
          </w:tcPr>
          <w:p w14:paraId="438B8096" w14:textId="77777777" w:rsidR="00D67808" w:rsidRPr="00C43B7E" w:rsidRDefault="00D67808" w:rsidP="0032366A">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097" w14:textId="77777777" w:rsidR="00D67808" w:rsidRPr="00C43B7E" w:rsidRDefault="00D67808" w:rsidP="0032366A">
            <w:pPr>
              <w:pStyle w:val="Tableheading"/>
            </w:pPr>
            <w:r w:rsidRPr="00C43B7E">
              <w:t>Description</w:t>
            </w:r>
          </w:p>
        </w:tc>
      </w:tr>
      <w:tr w:rsidR="00D67808" w:rsidRPr="005C3A19" w14:paraId="438B809B" w14:textId="77777777" w:rsidTr="0032366A">
        <w:tc>
          <w:tcPr>
            <w:tcW w:w="2332" w:type="pct"/>
            <w:tcBorders>
              <w:left w:val="single" w:sz="4" w:space="0" w:color="4F81BD"/>
              <w:right w:val="single" w:sz="4" w:space="0" w:color="4F81BD"/>
            </w:tcBorders>
            <w:shd w:val="clear" w:color="auto" w:fill="D3DFEE"/>
            <w:noWrap/>
          </w:tcPr>
          <w:p w14:paraId="438B8099" w14:textId="77777777" w:rsidR="00D67808" w:rsidRPr="005C3A19" w:rsidRDefault="00D67808" w:rsidP="0032366A">
            <w:pPr>
              <w:pStyle w:val="Tabletext"/>
            </w:pPr>
            <w:r>
              <w:t>Length</w:t>
            </w:r>
          </w:p>
        </w:tc>
        <w:tc>
          <w:tcPr>
            <w:tcW w:w="2668" w:type="pct"/>
            <w:tcBorders>
              <w:left w:val="single" w:sz="4" w:space="0" w:color="4F81BD"/>
              <w:right w:val="single" w:sz="4" w:space="0" w:color="4F81BD"/>
            </w:tcBorders>
            <w:shd w:val="clear" w:color="auto" w:fill="D3DFEE"/>
          </w:tcPr>
          <w:p w14:paraId="438B809A" w14:textId="77777777" w:rsidR="00D67808" w:rsidRPr="005C3A19" w:rsidRDefault="00D67808" w:rsidP="0032366A">
            <w:pPr>
              <w:pStyle w:val="Tabletext"/>
            </w:pPr>
            <w:r>
              <w:t>4</w:t>
            </w:r>
          </w:p>
        </w:tc>
      </w:tr>
      <w:tr w:rsidR="00D67808" w:rsidRPr="005C3A19" w14:paraId="438B809E" w14:textId="77777777" w:rsidTr="0032366A">
        <w:tc>
          <w:tcPr>
            <w:tcW w:w="2332" w:type="pct"/>
            <w:tcBorders>
              <w:left w:val="single" w:sz="4" w:space="0" w:color="4F81BD"/>
              <w:right w:val="single" w:sz="4" w:space="0" w:color="4F81BD"/>
            </w:tcBorders>
            <w:noWrap/>
          </w:tcPr>
          <w:p w14:paraId="438B809C" w14:textId="77777777" w:rsidR="00D67808" w:rsidRPr="005C3A19" w:rsidRDefault="00D67808" w:rsidP="0032366A">
            <w:pPr>
              <w:pStyle w:val="Tabletext"/>
            </w:pPr>
            <w:r w:rsidRPr="005C3A19">
              <w:t>Type</w:t>
            </w:r>
          </w:p>
        </w:tc>
        <w:tc>
          <w:tcPr>
            <w:tcW w:w="2668" w:type="pct"/>
            <w:tcBorders>
              <w:left w:val="single" w:sz="4" w:space="0" w:color="4F81BD"/>
              <w:right w:val="single" w:sz="4" w:space="0" w:color="4F81BD"/>
            </w:tcBorders>
          </w:tcPr>
          <w:p w14:paraId="438B809D" w14:textId="77777777" w:rsidR="00D67808" w:rsidRPr="005C3A19" w:rsidRDefault="00D67808" w:rsidP="0032366A">
            <w:pPr>
              <w:pStyle w:val="Tabletext"/>
            </w:pPr>
            <w:r>
              <w:t>Alphanumeric</w:t>
            </w:r>
          </w:p>
        </w:tc>
      </w:tr>
      <w:tr w:rsidR="00D67808" w:rsidRPr="005C3A19" w14:paraId="438B80A1" w14:textId="77777777" w:rsidTr="0032366A">
        <w:tc>
          <w:tcPr>
            <w:tcW w:w="2332" w:type="pct"/>
            <w:tcBorders>
              <w:left w:val="single" w:sz="4" w:space="0" w:color="4F81BD"/>
              <w:right w:val="single" w:sz="4" w:space="0" w:color="4F81BD"/>
            </w:tcBorders>
            <w:shd w:val="clear" w:color="auto" w:fill="D3DFEE"/>
            <w:noWrap/>
          </w:tcPr>
          <w:p w14:paraId="438B809F" w14:textId="77777777" w:rsidR="00D67808" w:rsidRPr="005C3A19" w:rsidRDefault="00D67808" w:rsidP="0032366A">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0A0" w14:textId="77777777" w:rsidR="00D67808" w:rsidRPr="005C3A19" w:rsidRDefault="00D67808" w:rsidP="0032366A">
            <w:pPr>
              <w:pStyle w:val="Tabletext"/>
            </w:pPr>
            <w:r>
              <w:t>None</w:t>
            </w:r>
          </w:p>
        </w:tc>
      </w:tr>
      <w:tr w:rsidR="00D67808" w:rsidRPr="005C3A19" w14:paraId="438B80A4" w14:textId="77777777" w:rsidTr="0032366A">
        <w:tc>
          <w:tcPr>
            <w:tcW w:w="2332" w:type="pct"/>
            <w:tcBorders>
              <w:left w:val="single" w:sz="4" w:space="0" w:color="4F81BD"/>
              <w:bottom w:val="single" w:sz="4" w:space="0" w:color="4F81BD"/>
              <w:right w:val="single" w:sz="4" w:space="0" w:color="4F81BD"/>
            </w:tcBorders>
            <w:noWrap/>
          </w:tcPr>
          <w:p w14:paraId="438B80A2" w14:textId="77777777" w:rsidR="00D67808" w:rsidRPr="005C3A19" w:rsidRDefault="00D67808" w:rsidP="0032366A">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0A3" w14:textId="77777777" w:rsidR="00D67808" w:rsidRPr="005C3A19" w:rsidRDefault="00D67808" w:rsidP="0032366A">
            <w:pPr>
              <w:pStyle w:val="Tabletext"/>
            </w:pPr>
            <w:r>
              <w:t>None</w:t>
            </w:r>
          </w:p>
        </w:tc>
      </w:tr>
    </w:tbl>
    <w:p w14:paraId="438B80A5" w14:textId="77777777" w:rsidR="009A0B20" w:rsidRPr="00404B22" w:rsidRDefault="009A0B20" w:rsidP="00BA1AC4">
      <w:pPr>
        <w:pStyle w:val="DataelementH2noTOC"/>
        <w:ind w:firstLine="121"/>
      </w:pPr>
      <w:r>
        <w:t>Field value</w:t>
      </w:r>
    </w:p>
    <w:p w14:paraId="438B80A6" w14:textId="77777777" w:rsidR="009A0B20" w:rsidRDefault="009A0B20" w:rsidP="009A0B2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1654"/>
        <w:gridCol w:w="4987"/>
      </w:tblGrid>
      <w:tr w:rsidR="009A0B20" w:rsidRPr="0019251A" w14:paraId="438B80A9" w14:textId="77777777">
        <w:tc>
          <w:tcPr>
            <w:tcW w:w="1245" w:type="pct"/>
            <w:tcBorders>
              <w:top w:val="single" w:sz="4" w:space="0" w:color="4F81BD"/>
              <w:left w:val="single" w:sz="4" w:space="0" w:color="4F81BD"/>
              <w:bottom w:val="single" w:sz="8" w:space="0" w:color="4F81BD"/>
              <w:right w:val="single" w:sz="4" w:space="0" w:color="4F81BD"/>
            </w:tcBorders>
            <w:noWrap/>
          </w:tcPr>
          <w:p w14:paraId="438B80A7" w14:textId="77777777" w:rsidR="009A0B20" w:rsidRPr="0019251A" w:rsidRDefault="009A0B20" w:rsidP="004510BB">
            <w:pPr>
              <w:pStyle w:val="Tableheading"/>
            </w:pPr>
            <w:r w:rsidRPr="0019251A">
              <w:t>Value</w:t>
            </w:r>
          </w:p>
        </w:tc>
        <w:tc>
          <w:tcPr>
            <w:tcW w:w="3755" w:type="pct"/>
            <w:tcBorders>
              <w:top w:val="single" w:sz="4" w:space="0" w:color="4F81BD"/>
              <w:left w:val="single" w:sz="4" w:space="0" w:color="4F81BD"/>
              <w:bottom w:val="single" w:sz="8" w:space="0" w:color="4F81BD"/>
              <w:right w:val="single" w:sz="4" w:space="0" w:color="4F81BD"/>
            </w:tcBorders>
          </w:tcPr>
          <w:p w14:paraId="438B80A8" w14:textId="77777777" w:rsidR="009A0B20" w:rsidRPr="0019251A" w:rsidRDefault="009A0B20" w:rsidP="004510BB">
            <w:pPr>
              <w:pStyle w:val="Tableheading"/>
            </w:pPr>
            <w:r w:rsidRPr="0019251A">
              <w:t>Description</w:t>
            </w:r>
          </w:p>
        </w:tc>
      </w:tr>
      <w:tr w:rsidR="004D386F" w:rsidRPr="00A140B9" w14:paraId="438B80AC" w14:textId="77777777">
        <w:tc>
          <w:tcPr>
            <w:tcW w:w="1245" w:type="pct"/>
            <w:tcBorders>
              <w:left w:val="single" w:sz="4" w:space="0" w:color="4F81BD"/>
              <w:bottom w:val="nil"/>
              <w:right w:val="single" w:sz="4" w:space="0" w:color="4F81BD"/>
            </w:tcBorders>
            <w:shd w:val="clear" w:color="auto" w:fill="D3DFEE"/>
            <w:noWrap/>
          </w:tcPr>
          <w:p w14:paraId="438B80AA" w14:textId="77777777" w:rsidR="004D386F" w:rsidRPr="00A140B9" w:rsidRDefault="004D386F" w:rsidP="0077695D">
            <w:pPr>
              <w:pStyle w:val="Tabletext"/>
            </w:pPr>
            <w:r w:rsidRPr="00A140B9">
              <w:t>0001-9999</w:t>
            </w:r>
          </w:p>
        </w:tc>
        <w:tc>
          <w:tcPr>
            <w:tcW w:w="3755" w:type="pct"/>
            <w:tcBorders>
              <w:left w:val="single" w:sz="4" w:space="0" w:color="4F81BD"/>
              <w:bottom w:val="nil"/>
              <w:right w:val="single" w:sz="4" w:space="0" w:color="4F81BD"/>
            </w:tcBorders>
            <w:shd w:val="clear" w:color="auto" w:fill="D3DFEE"/>
          </w:tcPr>
          <w:p w14:paraId="438B80AB" w14:textId="77777777" w:rsidR="004D386F" w:rsidRPr="00A140B9" w:rsidRDefault="004D386F" w:rsidP="0077695D">
            <w:pPr>
              <w:pStyle w:val="Tabletext"/>
            </w:pPr>
            <w:r w:rsidRPr="00A140B9">
              <w:t xml:space="preserve">A 4-digit Australia Post postcode that </w:t>
            </w:r>
            <w:r>
              <w:t>is</w:t>
            </w:r>
            <w:r w:rsidRPr="00A140B9">
              <w:t xml:space="preserve"> valid during the collection year</w:t>
            </w:r>
            <w:r>
              <w:t>. It must n</w:t>
            </w:r>
            <w:r w:rsidRPr="00A140B9">
              <w:t xml:space="preserve">ot </w:t>
            </w:r>
            <w:r>
              <w:t xml:space="preserve">be </w:t>
            </w:r>
            <w:r w:rsidRPr="00A140B9">
              <w:t xml:space="preserve">the postcode </w:t>
            </w:r>
            <w:r w:rsidR="000B3DC3">
              <w:t>for</w:t>
            </w:r>
            <w:r w:rsidRPr="00A140B9">
              <w:t xml:space="preserve"> a post office box number.</w:t>
            </w:r>
          </w:p>
        </w:tc>
      </w:tr>
      <w:tr w:rsidR="00433E20" w:rsidRPr="00A140B9" w14:paraId="438B80AF" w14:textId="77777777">
        <w:tc>
          <w:tcPr>
            <w:tcW w:w="1245" w:type="pct"/>
            <w:tcBorders>
              <w:top w:val="nil"/>
              <w:left w:val="single" w:sz="4" w:space="0" w:color="4F81BD"/>
              <w:bottom w:val="nil"/>
              <w:right w:val="single" w:sz="4" w:space="0" w:color="4F81BD"/>
            </w:tcBorders>
            <w:shd w:val="clear" w:color="auto" w:fill="auto"/>
            <w:noWrap/>
          </w:tcPr>
          <w:p w14:paraId="438B80AD" w14:textId="77777777" w:rsidR="00433E20" w:rsidRPr="00A140B9" w:rsidRDefault="00433E20" w:rsidP="006936D3">
            <w:pPr>
              <w:pStyle w:val="Tabletext"/>
            </w:pPr>
            <w:r w:rsidRPr="00A140B9">
              <w:t>0000</w:t>
            </w:r>
          </w:p>
        </w:tc>
        <w:tc>
          <w:tcPr>
            <w:tcW w:w="3755" w:type="pct"/>
            <w:tcBorders>
              <w:top w:val="nil"/>
              <w:left w:val="single" w:sz="4" w:space="0" w:color="4F81BD"/>
              <w:bottom w:val="nil"/>
              <w:right w:val="single" w:sz="4" w:space="0" w:color="4F81BD"/>
            </w:tcBorders>
            <w:shd w:val="clear" w:color="auto" w:fill="auto"/>
          </w:tcPr>
          <w:p w14:paraId="438B80AE" w14:textId="77777777" w:rsidR="00433E20" w:rsidRPr="00A140B9" w:rsidRDefault="00433E20" w:rsidP="006936D3">
            <w:pPr>
              <w:pStyle w:val="Tabletext"/>
            </w:pPr>
            <w:r w:rsidRPr="00A140B9">
              <w:t xml:space="preserve">Postcode </w:t>
            </w:r>
            <w:r w:rsidR="000B3DC3">
              <w:t>provided but unknown.</w:t>
            </w:r>
          </w:p>
        </w:tc>
      </w:tr>
      <w:tr w:rsidR="00433E20" w:rsidRPr="00A140B9" w14:paraId="438B80B2" w14:textId="77777777">
        <w:tc>
          <w:tcPr>
            <w:tcW w:w="1245" w:type="pct"/>
            <w:tcBorders>
              <w:top w:val="nil"/>
              <w:left w:val="single" w:sz="4" w:space="0" w:color="4F81BD"/>
              <w:bottom w:val="nil"/>
              <w:right w:val="single" w:sz="4" w:space="0" w:color="4F81BD"/>
            </w:tcBorders>
            <w:shd w:val="clear" w:color="auto" w:fill="D3DFEE"/>
            <w:noWrap/>
          </w:tcPr>
          <w:p w14:paraId="438B80B0" w14:textId="77777777" w:rsidR="00433E20" w:rsidRPr="00A140B9" w:rsidRDefault="00433E20" w:rsidP="006936D3">
            <w:pPr>
              <w:pStyle w:val="Tabletext"/>
            </w:pPr>
            <w:r w:rsidRPr="00A140B9">
              <w:t>@@@@</w:t>
            </w:r>
          </w:p>
        </w:tc>
        <w:tc>
          <w:tcPr>
            <w:tcW w:w="3755" w:type="pct"/>
            <w:tcBorders>
              <w:top w:val="nil"/>
              <w:left w:val="single" w:sz="4" w:space="0" w:color="4F81BD"/>
              <w:bottom w:val="nil"/>
              <w:right w:val="single" w:sz="4" w:space="0" w:color="4F81BD"/>
            </w:tcBorders>
            <w:shd w:val="clear" w:color="auto" w:fill="D3DFEE"/>
          </w:tcPr>
          <w:p w14:paraId="438B80B1" w14:textId="77777777" w:rsidR="00433E20" w:rsidRPr="00A140B9" w:rsidRDefault="000B3DC3" w:rsidP="006936D3">
            <w:pPr>
              <w:pStyle w:val="Tabletext"/>
            </w:pPr>
            <w:r>
              <w:t>Postcode not provided</w:t>
            </w:r>
          </w:p>
        </w:tc>
      </w:tr>
      <w:tr w:rsidR="009A0B20" w:rsidRPr="00A140B9" w14:paraId="438B80B5" w14:textId="77777777">
        <w:tc>
          <w:tcPr>
            <w:tcW w:w="1245" w:type="pct"/>
            <w:tcBorders>
              <w:top w:val="nil"/>
              <w:left w:val="single" w:sz="4" w:space="0" w:color="4F81BD"/>
              <w:bottom w:val="single" w:sz="4" w:space="0" w:color="4F81BD"/>
              <w:right w:val="single" w:sz="4" w:space="0" w:color="4F81BD"/>
            </w:tcBorders>
            <w:shd w:val="clear" w:color="auto" w:fill="auto"/>
            <w:noWrap/>
          </w:tcPr>
          <w:p w14:paraId="438B80B3" w14:textId="77777777" w:rsidR="009A0B20" w:rsidRPr="00A140B9" w:rsidRDefault="000B3DC3" w:rsidP="004510BB">
            <w:pPr>
              <w:pStyle w:val="Tabletext"/>
            </w:pPr>
            <w:r>
              <w:t>OSPC</w:t>
            </w:r>
          </w:p>
        </w:tc>
        <w:tc>
          <w:tcPr>
            <w:tcW w:w="3755" w:type="pct"/>
            <w:tcBorders>
              <w:top w:val="nil"/>
              <w:left w:val="single" w:sz="4" w:space="0" w:color="4F81BD"/>
              <w:bottom w:val="single" w:sz="4" w:space="0" w:color="4F81BD"/>
              <w:right w:val="single" w:sz="4" w:space="0" w:color="4F81BD"/>
            </w:tcBorders>
            <w:shd w:val="clear" w:color="auto" w:fill="auto"/>
          </w:tcPr>
          <w:p w14:paraId="438B80B4" w14:textId="77777777" w:rsidR="009A0B20" w:rsidRPr="00A140B9" w:rsidRDefault="000B3DC3" w:rsidP="004510BB">
            <w:pPr>
              <w:pStyle w:val="Tabletext"/>
            </w:pPr>
            <w:r>
              <w:t>Overseas address</w:t>
            </w:r>
          </w:p>
        </w:tc>
      </w:tr>
    </w:tbl>
    <w:p w14:paraId="438B80B6" w14:textId="77777777" w:rsidR="009A0B20" w:rsidRPr="00AF34ED" w:rsidRDefault="009A0B20" w:rsidP="009A0B20">
      <w:pPr>
        <w:pStyle w:val="HeaderSue"/>
      </w:pPr>
      <w:bookmarkStart w:id="207" w:name="_Toc454272738"/>
      <w:bookmarkStart w:id="208" w:name="PostcodeNAT00085"/>
      <w:r>
        <w:lastRenderedPageBreak/>
        <w:t>Postcode</w:t>
      </w:r>
      <w:r w:rsidR="00D6709C">
        <w:t xml:space="preserve"> in</w:t>
      </w:r>
      <w:r w:rsidR="009F0F36">
        <w:t xml:space="preserve"> C</w:t>
      </w:r>
      <w:r w:rsidR="00F92081" w:rsidRPr="00F92081">
        <w:t>lient Postal Details</w:t>
      </w:r>
      <w:r w:rsidR="00F92081">
        <w:t xml:space="preserve"> File</w:t>
      </w:r>
      <w:r w:rsidR="00F92081" w:rsidRPr="00F92081">
        <w:t xml:space="preserve"> </w:t>
      </w:r>
      <w:r w:rsidR="00F92081">
        <w:t xml:space="preserve">- </w:t>
      </w:r>
      <w:r w:rsidRPr="00AF34ED">
        <w:t>NAT000</w:t>
      </w:r>
      <w:r w:rsidR="00F92081">
        <w:t>85</w:t>
      </w:r>
      <w:bookmarkEnd w:id="207"/>
    </w:p>
    <w:tbl>
      <w:tblPr>
        <w:tblW w:w="10065" w:type="dxa"/>
        <w:tblInd w:w="-459" w:type="dxa"/>
        <w:tblLook w:val="04A0" w:firstRow="1" w:lastRow="0" w:firstColumn="1" w:lastColumn="0" w:noHBand="0" w:noVBand="1"/>
      </w:tblPr>
      <w:tblGrid>
        <w:gridCol w:w="3465"/>
        <w:gridCol w:w="6600"/>
      </w:tblGrid>
      <w:tr w:rsidR="009A0B20" w:rsidRPr="007D3A01" w14:paraId="438B80B9" w14:textId="77777777">
        <w:tc>
          <w:tcPr>
            <w:tcW w:w="3465" w:type="dxa"/>
          </w:tcPr>
          <w:bookmarkEnd w:id="208"/>
          <w:p w14:paraId="438B80B7" w14:textId="77777777" w:rsidR="009A0B20" w:rsidRPr="007D3A01" w:rsidRDefault="009A0B20" w:rsidP="00A41DF6">
            <w:pPr>
              <w:pStyle w:val="Heading2noTOC"/>
              <w:spacing w:before="280"/>
            </w:pPr>
            <w:r w:rsidRPr="007D3A01">
              <w:t>Data element description</w:t>
            </w:r>
          </w:p>
        </w:tc>
        <w:tc>
          <w:tcPr>
            <w:tcW w:w="6600" w:type="dxa"/>
          </w:tcPr>
          <w:p w14:paraId="438B80B8" w14:textId="77777777" w:rsidR="009A0B20" w:rsidRPr="00A3765D" w:rsidRDefault="009A0B20" w:rsidP="00A41DF6">
            <w:pPr>
              <w:pStyle w:val="Bodyfirst"/>
              <w:spacing w:before="280"/>
              <w:rPr>
                <w:sz w:val="22"/>
              </w:rPr>
            </w:pPr>
            <w:r>
              <w:t xml:space="preserve">A </w:t>
            </w:r>
            <w:r w:rsidR="00A3765D">
              <w:t>post</w:t>
            </w:r>
            <w:r>
              <w:t xml:space="preserve">code that </w:t>
            </w:r>
            <w:r w:rsidR="00A3765D" w:rsidRPr="00A3765D">
              <w:t>provides client mailing address details for the purpose of conducting the Student Outcomes Survey.</w:t>
            </w:r>
          </w:p>
        </w:tc>
      </w:tr>
      <w:tr w:rsidR="009A0B20" w:rsidRPr="007D3A01" w14:paraId="438B80BC" w14:textId="77777777">
        <w:tc>
          <w:tcPr>
            <w:tcW w:w="3465" w:type="dxa"/>
          </w:tcPr>
          <w:p w14:paraId="438B80BA" w14:textId="77777777" w:rsidR="009A0B20" w:rsidRPr="007D3A01" w:rsidRDefault="009A0B20" w:rsidP="00A41DF6">
            <w:pPr>
              <w:pStyle w:val="Heading2noTOC"/>
              <w:spacing w:before="280"/>
            </w:pPr>
            <w:r>
              <w:t>Files</w:t>
            </w:r>
          </w:p>
        </w:tc>
        <w:tc>
          <w:tcPr>
            <w:tcW w:w="6600" w:type="dxa"/>
          </w:tcPr>
          <w:p w14:paraId="438B80BB" w14:textId="77777777" w:rsidR="009A0B20" w:rsidRPr="00144D9E" w:rsidRDefault="00F92081" w:rsidP="00A41DF6">
            <w:pPr>
              <w:pStyle w:val="Bodyfirst"/>
              <w:spacing w:before="280"/>
              <w:rPr>
                <w:sz w:val="22"/>
              </w:rPr>
            </w:pPr>
            <w:r>
              <w:t>Client Postal Details (NAT00085)</w:t>
            </w:r>
          </w:p>
        </w:tc>
      </w:tr>
      <w:tr w:rsidR="009A0B20" w:rsidRPr="007D3A01" w14:paraId="438B80BF" w14:textId="77777777">
        <w:tc>
          <w:tcPr>
            <w:tcW w:w="3465" w:type="dxa"/>
          </w:tcPr>
          <w:p w14:paraId="438B80BD" w14:textId="77777777" w:rsidR="009A0B20" w:rsidRPr="007D3A01" w:rsidRDefault="009A0B20" w:rsidP="00A41DF6">
            <w:pPr>
              <w:pStyle w:val="Heading2noTOC"/>
              <w:spacing w:before="280"/>
            </w:pPr>
            <w:r w:rsidRPr="007D3A01">
              <w:t>Purpose</w:t>
            </w:r>
          </w:p>
        </w:tc>
        <w:tc>
          <w:tcPr>
            <w:tcW w:w="6600" w:type="dxa"/>
          </w:tcPr>
          <w:p w14:paraId="438B80BE" w14:textId="77777777" w:rsidR="009A0B20" w:rsidRPr="00144D9E" w:rsidRDefault="003B23D4" w:rsidP="00A41DF6">
            <w:pPr>
              <w:pStyle w:val="Bodyfirst"/>
              <w:spacing w:before="280"/>
              <w:rPr>
                <w:sz w:val="22"/>
              </w:rPr>
            </w:pPr>
            <w:r w:rsidRPr="004E0DDE">
              <w:t>To provide a mailing address for the delivery of mail</w:t>
            </w:r>
            <w:r w:rsidR="00E75FA3">
              <w:t xml:space="preserve"> to students following completion of their training</w:t>
            </w:r>
            <w:r w:rsidRPr="004E0DDE">
              <w:t>.</w:t>
            </w:r>
          </w:p>
        </w:tc>
      </w:tr>
      <w:tr w:rsidR="009A0B20" w:rsidRPr="007D3A01" w14:paraId="438B80C9" w14:textId="77777777">
        <w:tc>
          <w:tcPr>
            <w:tcW w:w="3465" w:type="dxa"/>
          </w:tcPr>
          <w:p w14:paraId="438B80C0" w14:textId="77777777" w:rsidR="009A0B20" w:rsidRPr="007D3A01" w:rsidRDefault="009A0B20" w:rsidP="00A41DF6">
            <w:pPr>
              <w:pStyle w:val="Heading2noTOC"/>
              <w:spacing w:before="280"/>
            </w:pPr>
            <w:r w:rsidRPr="007D3A01">
              <w:t>Business rules</w:t>
            </w:r>
          </w:p>
        </w:tc>
        <w:tc>
          <w:tcPr>
            <w:tcW w:w="6600" w:type="dxa"/>
          </w:tcPr>
          <w:p w14:paraId="438B80C1" w14:textId="77777777" w:rsidR="003F4ACC" w:rsidRDefault="009A0B20" w:rsidP="00A41DF6">
            <w:pPr>
              <w:pStyle w:val="Bodyfirst"/>
              <w:spacing w:before="280"/>
              <w:rPr>
                <w:sz w:val="22"/>
              </w:rPr>
            </w:pPr>
            <w:r>
              <w:t xml:space="preserve">The postcode must be a </w:t>
            </w:r>
            <w:r w:rsidR="005F04FB">
              <w:t>four</w:t>
            </w:r>
            <w:r>
              <w:t xml:space="preserve">-digit Australia Post postcode that </w:t>
            </w:r>
            <w:r w:rsidR="005F04FB">
              <w:t>is</w:t>
            </w:r>
            <w:r>
              <w:t xml:space="preserve"> valid during the collection year.</w:t>
            </w:r>
            <w:r w:rsidR="00225D76">
              <w:t xml:space="preserve"> </w:t>
            </w:r>
            <w:r w:rsidR="00225D76" w:rsidRPr="00C071E0">
              <w:t>(vr.853705)</w:t>
            </w:r>
            <w:r w:rsidR="00387BA2" w:rsidRPr="001A6F4D">
              <w:t xml:space="preserve"> and</w:t>
            </w:r>
            <w:r w:rsidR="00C071E0">
              <w:t xml:space="preserve"> </w:t>
            </w:r>
            <w:r w:rsidR="00387BA2" w:rsidRPr="00C071E0">
              <w:t>(vr.85049)</w:t>
            </w:r>
          </w:p>
          <w:p w14:paraId="438B80C2" w14:textId="77777777" w:rsidR="009A0B20" w:rsidRPr="003F4ACC" w:rsidRDefault="003F4ACC" w:rsidP="00BC6972">
            <w:pPr>
              <w:pStyle w:val="Body"/>
            </w:pPr>
            <w:r>
              <w:t xml:space="preserve">As the </w:t>
            </w:r>
            <w:r w:rsidRPr="003F4ACC">
              <w:rPr>
                <w:i/>
              </w:rPr>
              <w:t>Postcode</w:t>
            </w:r>
            <w:r w:rsidRPr="003F4ACC">
              <w:t xml:space="preserve"> </w:t>
            </w:r>
            <w:r>
              <w:t xml:space="preserve">required for this file is </w:t>
            </w:r>
            <w:r w:rsidR="003B23D4">
              <w:t xml:space="preserve">part of </w:t>
            </w:r>
            <w:r>
              <w:t xml:space="preserve">a mailing address, the postcode for </w:t>
            </w:r>
            <w:r w:rsidRPr="003F4ACC">
              <w:t>a post office box number</w:t>
            </w:r>
            <w:r>
              <w:t xml:space="preserve"> is acceptable</w:t>
            </w:r>
            <w:r w:rsidRPr="003F4ACC">
              <w:t>.</w:t>
            </w:r>
          </w:p>
          <w:p w14:paraId="438B80C3" w14:textId="77777777" w:rsidR="00004929" w:rsidRDefault="00004929" w:rsidP="00004929">
            <w:pPr>
              <w:pStyle w:val="Body"/>
            </w:pPr>
            <w:r>
              <w:t xml:space="preserve">If a valid postcode is not available the </w:t>
            </w:r>
            <w:r w:rsidRPr="00BC6972">
              <w:rPr>
                <w:i/>
              </w:rPr>
              <w:t>Postcode</w:t>
            </w:r>
            <w:r>
              <w:t xml:space="preserve"> field must be reported as either:</w:t>
            </w:r>
          </w:p>
          <w:p w14:paraId="438B80C4" w14:textId="77777777" w:rsidR="00004929" w:rsidRDefault="00004929" w:rsidP="00A41DF6">
            <w:pPr>
              <w:pStyle w:val="Bullet"/>
              <w:spacing w:before="40"/>
              <w:rPr>
                <w:sz w:val="22"/>
              </w:rPr>
            </w:pPr>
            <w:r w:rsidRPr="00BC6972">
              <w:rPr>
                <w:rFonts w:ascii="Courier New" w:hAnsi="Courier New" w:cs="Courier New"/>
              </w:rPr>
              <w:t>0000</w:t>
            </w:r>
            <w:r>
              <w:t xml:space="preserve"> - if an unknown postcode is provided</w:t>
            </w:r>
          </w:p>
          <w:p w14:paraId="438B80C5" w14:textId="77777777" w:rsidR="00004929" w:rsidRDefault="00004929" w:rsidP="00A41DF6">
            <w:pPr>
              <w:pStyle w:val="Bullet"/>
              <w:spacing w:before="40"/>
              <w:rPr>
                <w:sz w:val="22"/>
              </w:rPr>
            </w:pPr>
            <w:r w:rsidRPr="00BC6972">
              <w:rPr>
                <w:rFonts w:ascii="Courier New" w:hAnsi="Courier New" w:cs="Courier New"/>
              </w:rPr>
              <w:t>@@@@</w:t>
            </w:r>
            <w:r>
              <w:t xml:space="preserve"> - if no postcode is provided</w:t>
            </w:r>
          </w:p>
          <w:p w14:paraId="438B80C6" w14:textId="77777777" w:rsidR="00004929" w:rsidRDefault="00004929" w:rsidP="00A41DF6">
            <w:pPr>
              <w:pStyle w:val="Bullet"/>
              <w:spacing w:before="40"/>
              <w:rPr>
                <w:sz w:val="22"/>
              </w:rPr>
            </w:pPr>
            <w:r w:rsidRPr="00BC6972">
              <w:rPr>
                <w:rFonts w:ascii="Courier New" w:hAnsi="Courier New" w:cs="Courier New"/>
              </w:rPr>
              <w:t>OSPC</w:t>
            </w:r>
            <w:r>
              <w:t xml:space="preserve"> - for an overseas location or address.</w:t>
            </w:r>
            <w:r w:rsidR="00E47221">
              <w:t xml:space="preserve"> </w:t>
            </w:r>
            <w:r w:rsidR="00E47221" w:rsidRPr="00C071E0">
              <w:t>(vr.85030)</w:t>
            </w:r>
          </w:p>
          <w:p w14:paraId="438B80C7" w14:textId="77777777" w:rsidR="00D67808" w:rsidRDefault="00D67808" w:rsidP="00D67808">
            <w:pPr>
              <w:pStyle w:val="Body"/>
            </w:pPr>
            <w:r>
              <w:t>If the State Identifier is ‘</w:t>
            </w:r>
            <w:r w:rsidRPr="00085267">
              <w:rPr>
                <w:rStyle w:val="Value"/>
              </w:rPr>
              <w:t xml:space="preserve">99 - </w:t>
            </w:r>
            <w:r w:rsidRPr="006363D7">
              <w:rPr>
                <w:rStyle w:val="Value"/>
              </w:rPr>
              <w:t>Overseas but not an Aust</w:t>
            </w:r>
            <w:r>
              <w:rPr>
                <w:rStyle w:val="Value"/>
              </w:rPr>
              <w:t xml:space="preserve">ralian Territory or Dependency </w:t>
            </w:r>
            <w:r>
              <w:t>the postcode must be</w:t>
            </w:r>
            <w:r>
              <w:rPr>
                <w:rStyle w:val="Value"/>
              </w:rPr>
              <w:t xml:space="preserve"> ‘ospc’</w:t>
            </w:r>
            <w:r w:rsidR="00E47221">
              <w:rPr>
                <w:rStyle w:val="Value"/>
              </w:rPr>
              <w:t xml:space="preserve"> </w:t>
            </w:r>
            <w:r w:rsidR="00E47221" w:rsidRPr="00C071E0">
              <w:rPr>
                <w:smallCaps/>
              </w:rPr>
              <w:t>(</w:t>
            </w:r>
            <w:r w:rsidR="00E47221" w:rsidRPr="00C071E0">
              <w:t>vr.85040)</w:t>
            </w:r>
            <w:r w:rsidR="00387BA2">
              <w:rPr>
                <w:rStyle w:val="Hyperlink"/>
                <w:smallCaps/>
              </w:rPr>
              <w:t xml:space="preserve"> </w:t>
            </w:r>
            <w:r w:rsidR="00387BA2" w:rsidRPr="001A6F4D">
              <w:t xml:space="preserve">and </w:t>
            </w:r>
            <w:r w:rsidR="00387BA2" w:rsidRPr="00C071E0">
              <w:t>(vr.85045)</w:t>
            </w:r>
          </w:p>
          <w:p w14:paraId="438B80C8" w14:textId="77777777" w:rsidR="009A0B20" w:rsidRPr="00C965BF" w:rsidRDefault="009A0B20" w:rsidP="00A41DF6">
            <w:pPr>
              <w:pStyle w:val="Body"/>
              <w:spacing w:before="160"/>
              <w:rPr>
                <w:b/>
                <w:sz w:val="22"/>
              </w:rPr>
            </w:pPr>
            <w:r w:rsidRPr="00C965BF">
              <w:rPr>
                <w:b/>
              </w:rPr>
              <w:t>This field must not be blank.</w:t>
            </w:r>
          </w:p>
        </w:tc>
      </w:tr>
      <w:tr w:rsidR="00F47357" w:rsidRPr="007D3A01" w14:paraId="438B80CC" w14:textId="77777777">
        <w:tc>
          <w:tcPr>
            <w:tcW w:w="3465" w:type="dxa"/>
          </w:tcPr>
          <w:p w14:paraId="438B80CA" w14:textId="77777777" w:rsidR="00F47357" w:rsidRPr="007D3A01" w:rsidRDefault="00F47357" w:rsidP="00C6294B">
            <w:pPr>
              <w:pStyle w:val="Heading2noTOC"/>
              <w:spacing w:before="280"/>
            </w:pPr>
            <w:r w:rsidRPr="007D3A01">
              <w:t>Revision</w:t>
            </w:r>
          </w:p>
        </w:tc>
        <w:tc>
          <w:tcPr>
            <w:tcW w:w="6600" w:type="dxa"/>
          </w:tcPr>
          <w:p w14:paraId="438B80CB" w14:textId="149F1FD4" w:rsidR="00F47357" w:rsidRPr="007D3A01" w:rsidRDefault="00000E27" w:rsidP="00C10DD6">
            <w:pPr>
              <w:pStyle w:val="Body"/>
            </w:pPr>
            <w:r w:rsidRPr="00A2498C">
              <w:t>No</w:t>
            </w:r>
            <w:r w:rsidRPr="001207EF">
              <w:t xml:space="preserve"> change</w:t>
            </w:r>
            <w:r>
              <w:t xml:space="preserve"> </w:t>
            </w:r>
          </w:p>
        </w:tc>
      </w:tr>
    </w:tbl>
    <w:p w14:paraId="438B80CD" w14:textId="77777777" w:rsidR="009A0B20" w:rsidRDefault="009A0B20" w:rsidP="00A41DF6">
      <w:pPr>
        <w:pStyle w:val="DataelementH2noTOC"/>
        <w:spacing w:before="280"/>
      </w:pPr>
      <w:r>
        <w:t>Field format</w:t>
      </w:r>
    </w:p>
    <w:p w14:paraId="438B80CE" w14:textId="77777777" w:rsidR="009A0B20" w:rsidRDefault="009A0B20" w:rsidP="009A0B2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9A0B20" w:rsidRPr="00C43B7E" w14:paraId="438B80D1" w14:textId="77777777">
        <w:tc>
          <w:tcPr>
            <w:tcW w:w="2332" w:type="pct"/>
            <w:tcBorders>
              <w:top w:val="single" w:sz="4" w:space="0" w:color="4F81BD"/>
              <w:left w:val="single" w:sz="4" w:space="0" w:color="4F81BD"/>
              <w:bottom w:val="single" w:sz="8" w:space="0" w:color="4F81BD"/>
              <w:right w:val="single" w:sz="4" w:space="0" w:color="4F81BD"/>
            </w:tcBorders>
            <w:noWrap/>
          </w:tcPr>
          <w:p w14:paraId="438B80CF" w14:textId="77777777" w:rsidR="009A0B20" w:rsidRPr="00C43B7E" w:rsidRDefault="009A0B20" w:rsidP="004510B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0D0" w14:textId="77777777" w:rsidR="009A0B20" w:rsidRPr="00C43B7E" w:rsidRDefault="009A0B20" w:rsidP="004510BB">
            <w:pPr>
              <w:pStyle w:val="Tableheading"/>
            </w:pPr>
            <w:r w:rsidRPr="00C43B7E">
              <w:t>Description</w:t>
            </w:r>
          </w:p>
        </w:tc>
      </w:tr>
      <w:tr w:rsidR="009A0B20" w:rsidRPr="005C3A19" w14:paraId="438B80D4" w14:textId="77777777">
        <w:tc>
          <w:tcPr>
            <w:tcW w:w="2332" w:type="pct"/>
            <w:tcBorders>
              <w:left w:val="single" w:sz="4" w:space="0" w:color="4F81BD"/>
              <w:right w:val="single" w:sz="4" w:space="0" w:color="4F81BD"/>
            </w:tcBorders>
            <w:shd w:val="clear" w:color="auto" w:fill="D3DFEE"/>
            <w:noWrap/>
          </w:tcPr>
          <w:p w14:paraId="438B80D2" w14:textId="77777777" w:rsidR="009A0B20" w:rsidRPr="005C3A19" w:rsidRDefault="009A0B20" w:rsidP="004510BB">
            <w:pPr>
              <w:pStyle w:val="Tabletext"/>
            </w:pPr>
            <w:r>
              <w:t>Length</w:t>
            </w:r>
          </w:p>
        </w:tc>
        <w:tc>
          <w:tcPr>
            <w:tcW w:w="2668" w:type="pct"/>
            <w:tcBorders>
              <w:left w:val="single" w:sz="4" w:space="0" w:color="4F81BD"/>
              <w:right w:val="single" w:sz="4" w:space="0" w:color="4F81BD"/>
            </w:tcBorders>
            <w:shd w:val="clear" w:color="auto" w:fill="D3DFEE"/>
          </w:tcPr>
          <w:p w14:paraId="438B80D3" w14:textId="77777777" w:rsidR="009A0B20" w:rsidRPr="005C3A19" w:rsidRDefault="009A0B20" w:rsidP="004510BB">
            <w:pPr>
              <w:pStyle w:val="Tabletext"/>
            </w:pPr>
            <w:r>
              <w:t>4</w:t>
            </w:r>
          </w:p>
        </w:tc>
      </w:tr>
      <w:tr w:rsidR="009A0B20" w:rsidRPr="005C3A19" w14:paraId="438B80D7" w14:textId="77777777">
        <w:tc>
          <w:tcPr>
            <w:tcW w:w="2332" w:type="pct"/>
            <w:tcBorders>
              <w:left w:val="single" w:sz="4" w:space="0" w:color="4F81BD"/>
              <w:right w:val="single" w:sz="4" w:space="0" w:color="4F81BD"/>
            </w:tcBorders>
            <w:noWrap/>
          </w:tcPr>
          <w:p w14:paraId="438B80D5" w14:textId="77777777" w:rsidR="009A0B20" w:rsidRPr="005C3A19" w:rsidRDefault="009A0B20" w:rsidP="004510BB">
            <w:pPr>
              <w:pStyle w:val="Tabletext"/>
            </w:pPr>
            <w:r w:rsidRPr="005C3A19">
              <w:t>Type</w:t>
            </w:r>
          </w:p>
        </w:tc>
        <w:tc>
          <w:tcPr>
            <w:tcW w:w="2668" w:type="pct"/>
            <w:tcBorders>
              <w:left w:val="single" w:sz="4" w:space="0" w:color="4F81BD"/>
              <w:right w:val="single" w:sz="4" w:space="0" w:color="4F81BD"/>
            </w:tcBorders>
          </w:tcPr>
          <w:p w14:paraId="438B80D6" w14:textId="77777777" w:rsidR="009A0B20" w:rsidRPr="005C3A19" w:rsidRDefault="009A0B20" w:rsidP="004510BB">
            <w:pPr>
              <w:pStyle w:val="Tabletext"/>
            </w:pPr>
            <w:r>
              <w:t>Alphanumeric</w:t>
            </w:r>
          </w:p>
        </w:tc>
      </w:tr>
      <w:tr w:rsidR="009A0B20" w:rsidRPr="005C3A19" w14:paraId="438B80DA" w14:textId="77777777">
        <w:tc>
          <w:tcPr>
            <w:tcW w:w="2332" w:type="pct"/>
            <w:tcBorders>
              <w:left w:val="single" w:sz="4" w:space="0" w:color="4F81BD"/>
              <w:right w:val="single" w:sz="4" w:space="0" w:color="4F81BD"/>
            </w:tcBorders>
            <w:shd w:val="clear" w:color="auto" w:fill="D3DFEE"/>
            <w:noWrap/>
          </w:tcPr>
          <w:p w14:paraId="438B80D8" w14:textId="77777777" w:rsidR="009A0B20" w:rsidRPr="005C3A19" w:rsidRDefault="009A0B20" w:rsidP="004510BB">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0D9" w14:textId="77777777" w:rsidR="009A0B20" w:rsidRPr="005C3A19" w:rsidRDefault="009A0B20" w:rsidP="004510BB">
            <w:pPr>
              <w:pStyle w:val="Tabletext"/>
            </w:pPr>
            <w:r>
              <w:t>None</w:t>
            </w:r>
          </w:p>
        </w:tc>
      </w:tr>
      <w:tr w:rsidR="009A0B20" w:rsidRPr="005C3A19" w14:paraId="438B80DD" w14:textId="77777777">
        <w:tc>
          <w:tcPr>
            <w:tcW w:w="2332" w:type="pct"/>
            <w:tcBorders>
              <w:left w:val="single" w:sz="4" w:space="0" w:color="4F81BD"/>
              <w:bottom w:val="single" w:sz="4" w:space="0" w:color="4F81BD"/>
              <w:right w:val="single" w:sz="4" w:space="0" w:color="4F81BD"/>
            </w:tcBorders>
            <w:noWrap/>
          </w:tcPr>
          <w:p w14:paraId="438B80DB" w14:textId="77777777" w:rsidR="009A0B20" w:rsidRPr="005C3A19" w:rsidRDefault="009A0B20" w:rsidP="004510BB">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0DC" w14:textId="77777777" w:rsidR="009A0B20" w:rsidRPr="005C3A19" w:rsidRDefault="009A0B20" w:rsidP="004510BB">
            <w:pPr>
              <w:pStyle w:val="Tabletext"/>
            </w:pPr>
            <w:r>
              <w:t>None</w:t>
            </w:r>
          </w:p>
        </w:tc>
      </w:tr>
    </w:tbl>
    <w:p w14:paraId="438B80DE" w14:textId="77777777" w:rsidR="009A0B20" w:rsidRPr="00404B22" w:rsidRDefault="009A0B20" w:rsidP="00A41DF6">
      <w:pPr>
        <w:pStyle w:val="DataelementH2noTOC"/>
        <w:spacing w:before="280"/>
      </w:pPr>
      <w:r>
        <w:t>Field value</w:t>
      </w:r>
    </w:p>
    <w:p w14:paraId="438B80DF" w14:textId="77777777" w:rsidR="009A0B20" w:rsidRDefault="009A0B20" w:rsidP="009A0B20">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1654"/>
        <w:gridCol w:w="4987"/>
      </w:tblGrid>
      <w:tr w:rsidR="009A0B20" w:rsidRPr="0019251A" w14:paraId="438B80E2" w14:textId="77777777">
        <w:tc>
          <w:tcPr>
            <w:tcW w:w="1245" w:type="pct"/>
            <w:tcBorders>
              <w:top w:val="single" w:sz="4" w:space="0" w:color="4F81BD"/>
              <w:left w:val="single" w:sz="4" w:space="0" w:color="4F81BD"/>
              <w:bottom w:val="single" w:sz="8" w:space="0" w:color="4F81BD"/>
              <w:right w:val="single" w:sz="4" w:space="0" w:color="4F81BD"/>
            </w:tcBorders>
            <w:noWrap/>
          </w:tcPr>
          <w:p w14:paraId="438B80E0" w14:textId="77777777" w:rsidR="009A0B20" w:rsidRPr="0019251A" w:rsidRDefault="009A0B20" w:rsidP="004510BB">
            <w:pPr>
              <w:pStyle w:val="Tableheading"/>
            </w:pPr>
            <w:r w:rsidRPr="0019251A">
              <w:t>Value</w:t>
            </w:r>
          </w:p>
        </w:tc>
        <w:tc>
          <w:tcPr>
            <w:tcW w:w="3755" w:type="pct"/>
            <w:tcBorders>
              <w:top w:val="single" w:sz="4" w:space="0" w:color="4F81BD"/>
              <w:left w:val="single" w:sz="4" w:space="0" w:color="4F81BD"/>
              <w:bottom w:val="single" w:sz="8" w:space="0" w:color="4F81BD"/>
              <w:right w:val="single" w:sz="4" w:space="0" w:color="4F81BD"/>
            </w:tcBorders>
          </w:tcPr>
          <w:p w14:paraId="438B80E1" w14:textId="77777777" w:rsidR="009A0B20" w:rsidRPr="0019251A" w:rsidRDefault="009A0B20" w:rsidP="004510BB">
            <w:pPr>
              <w:pStyle w:val="Tableheading"/>
            </w:pPr>
            <w:r w:rsidRPr="0019251A">
              <w:t>Description</w:t>
            </w:r>
          </w:p>
        </w:tc>
      </w:tr>
      <w:tr w:rsidR="000B3DC3" w:rsidRPr="00A140B9" w14:paraId="438B80E5" w14:textId="77777777">
        <w:tc>
          <w:tcPr>
            <w:tcW w:w="1245" w:type="pct"/>
            <w:tcBorders>
              <w:left w:val="single" w:sz="4" w:space="0" w:color="4F81BD"/>
              <w:right w:val="single" w:sz="4" w:space="0" w:color="4F81BD"/>
            </w:tcBorders>
            <w:shd w:val="clear" w:color="auto" w:fill="D3DFEE"/>
            <w:noWrap/>
          </w:tcPr>
          <w:p w14:paraId="438B80E3" w14:textId="77777777" w:rsidR="000B3DC3" w:rsidRPr="00A140B9" w:rsidRDefault="000B3DC3" w:rsidP="006936D3">
            <w:pPr>
              <w:pStyle w:val="Tabletext"/>
            </w:pPr>
            <w:r w:rsidRPr="00A140B9">
              <w:t>0001-9999</w:t>
            </w:r>
          </w:p>
        </w:tc>
        <w:tc>
          <w:tcPr>
            <w:tcW w:w="3755" w:type="pct"/>
            <w:tcBorders>
              <w:left w:val="single" w:sz="4" w:space="0" w:color="4F81BD"/>
              <w:right w:val="single" w:sz="4" w:space="0" w:color="4F81BD"/>
            </w:tcBorders>
            <w:shd w:val="clear" w:color="auto" w:fill="D3DFEE"/>
          </w:tcPr>
          <w:p w14:paraId="438B80E4" w14:textId="77777777" w:rsidR="000B3DC3" w:rsidRPr="00A140B9" w:rsidRDefault="000B3DC3" w:rsidP="006936D3">
            <w:pPr>
              <w:pStyle w:val="Tabletext"/>
            </w:pPr>
            <w:r w:rsidRPr="00A140B9">
              <w:t>A</w:t>
            </w:r>
            <w:r w:rsidR="00004929">
              <w:t>ny</w:t>
            </w:r>
            <w:r w:rsidRPr="00A140B9">
              <w:t xml:space="preserve"> 4-digit Australia Post postcode that </w:t>
            </w:r>
            <w:r>
              <w:t>is</w:t>
            </w:r>
            <w:r w:rsidRPr="00A140B9">
              <w:t xml:space="preserve"> valid during the collection year</w:t>
            </w:r>
            <w:r>
              <w:t>.</w:t>
            </w:r>
          </w:p>
        </w:tc>
      </w:tr>
      <w:tr w:rsidR="000B3DC3" w:rsidRPr="00A140B9" w14:paraId="438B80E8" w14:textId="77777777">
        <w:tc>
          <w:tcPr>
            <w:tcW w:w="1245" w:type="pct"/>
            <w:tcBorders>
              <w:left w:val="single" w:sz="4" w:space="0" w:color="4F81BD"/>
              <w:bottom w:val="nil"/>
              <w:right w:val="single" w:sz="4" w:space="0" w:color="4F81BD"/>
            </w:tcBorders>
            <w:noWrap/>
          </w:tcPr>
          <w:p w14:paraId="438B80E6" w14:textId="77777777" w:rsidR="000B3DC3" w:rsidRPr="00A140B9" w:rsidRDefault="000B3DC3" w:rsidP="006936D3">
            <w:pPr>
              <w:pStyle w:val="Tabletext"/>
            </w:pPr>
            <w:r w:rsidRPr="00A140B9">
              <w:t>0000</w:t>
            </w:r>
          </w:p>
        </w:tc>
        <w:tc>
          <w:tcPr>
            <w:tcW w:w="3755" w:type="pct"/>
            <w:tcBorders>
              <w:left w:val="single" w:sz="4" w:space="0" w:color="4F81BD"/>
              <w:bottom w:val="nil"/>
              <w:right w:val="single" w:sz="4" w:space="0" w:color="4F81BD"/>
            </w:tcBorders>
          </w:tcPr>
          <w:p w14:paraId="438B80E7" w14:textId="77777777" w:rsidR="000B3DC3" w:rsidRPr="00A140B9" w:rsidRDefault="000B3DC3" w:rsidP="006936D3">
            <w:pPr>
              <w:pStyle w:val="Tabletext"/>
            </w:pPr>
            <w:r w:rsidRPr="00A140B9">
              <w:t xml:space="preserve">Postcode </w:t>
            </w:r>
            <w:r>
              <w:t>provided but unknown.</w:t>
            </w:r>
          </w:p>
        </w:tc>
      </w:tr>
      <w:tr w:rsidR="000B3DC3" w:rsidRPr="00A140B9" w14:paraId="438B80EB" w14:textId="77777777">
        <w:tc>
          <w:tcPr>
            <w:tcW w:w="1245" w:type="pct"/>
            <w:tcBorders>
              <w:top w:val="nil"/>
              <w:left w:val="single" w:sz="4" w:space="0" w:color="4F81BD"/>
              <w:bottom w:val="nil"/>
              <w:right w:val="single" w:sz="4" w:space="0" w:color="4F81BD"/>
            </w:tcBorders>
            <w:shd w:val="clear" w:color="auto" w:fill="D3DFEE"/>
            <w:noWrap/>
          </w:tcPr>
          <w:p w14:paraId="438B80E9" w14:textId="77777777" w:rsidR="000B3DC3" w:rsidRPr="00A140B9" w:rsidRDefault="000B3DC3" w:rsidP="006936D3">
            <w:pPr>
              <w:pStyle w:val="Tabletext"/>
            </w:pPr>
            <w:r w:rsidRPr="00A140B9">
              <w:t>@@@@</w:t>
            </w:r>
          </w:p>
        </w:tc>
        <w:tc>
          <w:tcPr>
            <w:tcW w:w="3755" w:type="pct"/>
            <w:tcBorders>
              <w:top w:val="nil"/>
              <w:left w:val="single" w:sz="4" w:space="0" w:color="4F81BD"/>
              <w:bottom w:val="nil"/>
              <w:right w:val="single" w:sz="4" w:space="0" w:color="4F81BD"/>
            </w:tcBorders>
            <w:shd w:val="clear" w:color="auto" w:fill="D3DFEE"/>
          </w:tcPr>
          <w:p w14:paraId="438B80EA" w14:textId="77777777" w:rsidR="000B3DC3" w:rsidRPr="00A140B9" w:rsidRDefault="000B3DC3" w:rsidP="006936D3">
            <w:pPr>
              <w:pStyle w:val="Tabletext"/>
            </w:pPr>
            <w:r>
              <w:t>Postcode not provided</w:t>
            </w:r>
          </w:p>
        </w:tc>
      </w:tr>
      <w:tr w:rsidR="000B3DC3" w:rsidRPr="00A140B9" w14:paraId="438B80EE" w14:textId="77777777">
        <w:tc>
          <w:tcPr>
            <w:tcW w:w="1245" w:type="pct"/>
            <w:tcBorders>
              <w:top w:val="nil"/>
              <w:left w:val="single" w:sz="4" w:space="0" w:color="4F81BD"/>
              <w:bottom w:val="single" w:sz="8" w:space="0" w:color="4F81BD"/>
              <w:right w:val="single" w:sz="4" w:space="0" w:color="4F81BD"/>
            </w:tcBorders>
            <w:shd w:val="clear" w:color="auto" w:fill="auto"/>
            <w:noWrap/>
          </w:tcPr>
          <w:p w14:paraId="438B80EC" w14:textId="77777777" w:rsidR="000B3DC3" w:rsidRPr="00A140B9" w:rsidRDefault="000B3DC3" w:rsidP="006936D3">
            <w:pPr>
              <w:pStyle w:val="Tabletext"/>
            </w:pPr>
            <w:r>
              <w:t>OSPC</w:t>
            </w:r>
          </w:p>
        </w:tc>
        <w:tc>
          <w:tcPr>
            <w:tcW w:w="3755" w:type="pct"/>
            <w:tcBorders>
              <w:top w:val="nil"/>
              <w:left w:val="single" w:sz="4" w:space="0" w:color="4F81BD"/>
              <w:bottom w:val="single" w:sz="8" w:space="0" w:color="4F81BD"/>
              <w:right w:val="single" w:sz="4" w:space="0" w:color="4F81BD"/>
            </w:tcBorders>
            <w:shd w:val="clear" w:color="auto" w:fill="auto"/>
          </w:tcPr>
          <w:p w14:paraId="438B80ED" w14:textId="77777777" w:rsidR="000B3DC3" w:rsidRPr="00A140B9" w:rsidRDefault="000B3DC3" w:rsidP="006936D3">
            <w:pPr>
              <w:pStyle w:val="Tabletext"/>
            </w:pPr>
            <w:r>
              <w:t>Overseas address</w:t>
            </w:r>
          </w:p>
        </w:tc>
      </w:tr>
    </w:tbl>
    <w:p w14:paraId="438B80EF" w14:textId="77777777" w:rsidR="000F1001" w:rsidRPr="00A140B9" w:rsidRDefault="000F1001" w:rsidP="006C786F">
      <w:pPr>
        <w:pStyle w:val="HeaderSue"/>
        <w:spacing w:before="240"/>
      </w:pPr>
      <w:bookmarkStart w:id="209" w:name="_Toc454272739"/>
      <w:bookmarkStart w:id="210" w:name="PriorEducationalAchievementFlagField"/>
      <w:r w:rsidRPr="00A140B9">
        <w:lastRenderedPageBreak/>
        <w:t>Prior Educational Achievement Flag</w:t>
      </w:r>
      <w:bookmarkEnd w:id="209"/>
    </w:p>
    <w:tbl>
      <w:tblPr>
        <w:tblW w:w="10065" w:type="dxa"/>
        <w:tblInd w:w="-459" w:type="dxa"/>
        <w:tblLook w:val="04A0" w:firstRow="1" w:lastRow="0" w:firstColumn="1" w:lastColumn="0" w:noHBand="0" w:noVBand="1"/>
      </w:tblPr>
      <w:tblGrid>
        <w:gridCol w:w="3465"/>
        <w:gridCol w:w="6600"/>
      </w:tblGrid>
      <w:tr w:rsidR="000F1001" w:rsidRPr="007D3A01" w14:paraId="438B80F2" w14:textId="77777777">
        <w:tc>
          <w:tcPr>
            <w:tcW w:w="3465" w:type="dxa"/>
          </w:tcPr>
          <w:bookmarkEnd w:id="210"/>
          <w:p w14:paraId="438B80F0" w14:textId="77777777" w:rsidR="000F1001" w:rsidRPr="007D3A01" w:rsidRDefault="000F1001" w:rsidP="00333BF8">
            <w:pPr>
              <w:pStyle w:val="Heading2noTOC"/>
              <w:spacing w:before="240"/>
            </w:pPr>
            <w:r w:rsidRPr="007D3A01">
              <w:t>Data element description</w:t>
            </w:r>
          </w:p>
        </w:tc>
        <w:tc>
          <w:tcPr>
            <w:tcW w:w="6600" w:type="dxa"/>
          </w:tcPr>
          <w:p w14:paraId="438B80F1" w14:textId="77777777" w:rsidR="000F1001" w:rsidRPr="00331AAB" w:rsidRDefault="000F1001" w:rsidP="00333BF8">
            <w:pPr>
              <w:pStyle w:val="Bodyfirst"/>
              <w:spacing w:before="240"/>
            </w:pPr>
            <w:r>
              <w:t xml:space="preserve">A flag to indicate whether or not a client has completed one or more </w:t>
            </w:r>
            <w:r w:rsidRPr="00A140B9">
              <w:t>types</w:t>
            </w:r>
            <w:r>
              <w:t xml:space="preserve"> of post secondary school qualifications before the current </w:t>
            </w:r>
            <w:r w:rsidR="006F7FC2">
              <w:t>VET</w:t>
            </w:r>
            <w:r>
              <w:t xml:space="preserve"> enrolment.</w:t>
            </w:r>
          </w:p>
        </w:tc>
      </w:tr>
      <w:tr w:rsidR="000F1001" w:rsidRPr="007D3A01" w14:paraId="438B80F5" w14:textId="77777777">
        <w:tc>
          <w:tcPr>
            <w:tcW w:w="3465" w:type="dxa"/>
          </w:tcPr>
          <w:p w14:paraId="438B80F3" w14:textId="77777777" w:rsidR="000F1001" w:rsidRPr="007D3A01" w:rsidRDefault="000F1001" w:rsidP="00333BF8">
            <w:pPr>
              <w:pStyle w:val="Heading2noTOC"/>
              <w:spacing w:before="240"/>
            </w:pPr>
            <w:r w:rsidRPr="007D3A01">
              <w:t>File</w:t>
            </w:r>
          </w:p>
        </w:tc>
        <w:tc>
          <w:tcPr>
            <w:tcW w:w="6600" w:type="dxa"/>
          </w:tcPr>
          <w:p w14:paraId="438B80F4" w14:textId="77777777" w:rsidR="000F1001" w:rsidRPr="00144D9E" w:rsidRDefault="000F1001" w:rsidP="00333BF8">
            <w:pPr>
              <w:pStyle w:val="Bodyfirst"/>
              <w:spacing w:before="240"/>
              <w:ind w:left="62"/>
            </w:pPr>
            <w:r>
              <w:t>Client (NAT00080)</w:t>
            </w:r>
          </w:p>
        </w:tc>
      </w:tr>
      <w:tr w:rsidR="000F1001" w:rsidRPr="007D3A01" w14:paraId="438B80F8" w14:textId="77777777">
        <w:tc>
          <w:tcPr>
            <w:tcW w:w="3465" w:type="dxa"/>
          </w:tcPr>
          <w:p w14:paraId="438B80F6" w14:textId="77777777" w:rsidR="000F1001" w:rsidRPr="007D3A01" w:rsidRDefault="000F1001" w:rsidP="00333BF8">
            <w:pPr>
              <w:pStyle w:val="Heading2noTOC"/>
              <w:spacing w:before="240"/>
            </w:pPr>
            <w:r w:rsidRPr="007D3A01">
              <w:t>Purpose</w:t>
            </w:r>
          </w:p>
        </w:tc>
        <w:tc>
          <w:tcPr>
            <w:tcW w:w="6600" w:type="dxa"/>
          </w:tcPr>
          <w:p w14:paraId="438B80F7" w14:textId="77777777" w:rsidR="000F1001" w:rsidRPr="00144D9E" w:rsidRDefault="000F1001" w:rsidP="00333BF8">
            <w:pPr>
              <w:pStyle w:val="Bodyfirst"/>
              <w:spacing w:before="240"/>
              <w:ind w:left="62"/>
            </w:pPr>
            <w:r>
              <w:t xml:space="preserve">To provide information to support </w:t>
            </w:r>
            <w:r w:rsidR="006F7FC2">
              <w:t xml:space="preserve">the </w:t>
            </w:r>
            <w:r>
              <w:t xml:space="preserve">analysis of </w:t>
            </w:r>
            <w:r w:rsidR="006F7FC2">
              <w:t xml:space="preserve">VET </w:t>
            </w:r>
            <w:r>
              <w:t>participation</w:t>
            </w:r>
            <w:r w:rsidR="006F7FC2">
              <w:t>.</w:t>
            </w:r>
          </w:p>
        </w:tc>
      </w:tr>
      <w:tr w:rsidR="000F1001" w:rsidRPr="007D3A01" w14:paraId="438B8100" w14:textId="77777777">
        <w:tc>
          <w:tcPr>
            <w:tcW w:w="3465" w:type="dxa"/>
          </w:tcPr>
          <w:p w14:paraId="438B80F9" w14:textId="77777777" w:rsidR="000F1001" w:rsidRPr="007D3A01" w:rsidRDefault="000F1001" w:rsidP="00333BF8">
            <w:pPr>
              <w:pStyle w:val="Heading2noTOC"/>
              <w:spacing w:before="240"/>
            </w:pPr>
            <w:r w:rsidRPr="007D3A01">
              <w:t>Business rules</w:t>
            </w:r>
          </w:p>
        </w:tc>
        <w:tc>
          <w:tcPr>
            <w:tcW w:w="6600" w:type="dxa"/>
          </w:tcPr>
          <w:p w14:paraId="438B80FA" w14:textId="71ACD85C" w:rsidR="000F1001" w:rsidRPr="00B5767C" w:rsidRDefault="000F1001" w:rsidP="00333BF8">
            <w:pPr>
              <w:pStyle w:val="Bodyfirst"/>
              <w:spacing w:before="240"/>
              <w:ind w:left="62"/>
              <w:rPr>
                <w:spacing w:val="-2"/>
              </w:rPr>
            </w:pPr>
            <w:r w:rsidRPr="00B5767C">
              <w:rPr>
                <w:spacing w:val="-2"/>
              </w:rPr>
              <w:t xml:space="preserve">Prior educational achievement details are normally collected from clients via a standard question on the enrolment form. For more information, </w:t>
            </w:r>
            <w:r w:rsidR="00D7098D" w:rsidRPr="00B5767C">
              <w:rPr>
                <w:spacing w:val="-2"/>
              </w:rPr>
              <w:t>go to</w:t>
            </w:r>
            <w:r w:rsidRPr="00B5767C">
              <w:rPr>
                <w:spacing w:val="-2"/>
              </w:rPr>
              <w:t xml:space="preserve"> </w:t>
            </w:r>
            <w:hyperlink w:anchor="_Appendix_1:_Standard" w:history="1">
              <w:r w:rsidR="00697928" w:rsidRPr="00B5767C">
                <w:rPr>
                  <w:rStyle w:val="Hyperlink"/>
                  <w:spacing w:val="-2"/>
                </w:rPr>
                <w:t>Appendix 1: Standard enrolment questions</w:t>
              </w:r>
              <w:r w:rsidR="00697928" w:rsidRPr="00B5767C">
                <w:rPr>
                  <w:spacing w:val="-2"/>
                </w:rPr>
                <w:t xml:space="preserve"> on page</w:t>
              </w:r>
              <w:r w:rsidR="0017051D">
                <w:rPr>
                  <w:spacing w:val="-2"/>
                </w:rPr>
                <w:t xml:space="preserve"> </w:t>
              </w:r>
              <w:r w:rsidR="00697928" w:rsidRPr="00B5767C">
                <w:rPr>
                  <w:spacing w:val="-2"/>
                </w:rPr>
                <w:fldChar w:fldCharType="begin"/>
              </w:r>
              <w:r w:rsidR="00697928" w:rsidRPr="00B5767C">
                <w:rPr>
                  <w:spacing w:val="-2"/>
                </w:rPr>
                <w:instrText xml:space="preserve"> PAGEREF _Ref220641002 \h </w:instrText>
              </w:r>
              <w:r w:rsidR="00697928" w:rsidRPr="00B5767C">
                <w:rPr>
                  <w:spacing w:val="-2"/>
                </w:rPr>
              </w:r>
              <w:r w:rsidR="00697928" w:rsidRPr="00B5767C">
                <w:rPr>
                  <w:spacing w:val="-2"/>
                </w:rPr>
                <w:fldChar w:fldCharType="separate"/>
              </w:r>
              <w:r w:rsidR="00E3508E">
                <w:rPr>
                  <w:noProof/>
                  <w:spacing w:val="-2"/>
                </w:rPr>
                <w:t>228</w:t>
              </w:r>
              <w:r w:rsidR="00697928" w:rsidRPr="00B5767C">
                <w:rPr>
                  <w:spacing w:val="-2"/>
                </w:rPr>
                <w:fldChar w:fldCharType="end"/>
              </w:r>
            </w:hyperlink>
            <w:r w:rsidR="006A6783" w:rsidRPr="00B5767C">
              <w:rPr>
                <w:spacing w:val="-2"/>
              </w:rPr>
              <w:t>.</w:t>
            </w:r>
          </w:p>
          <w:p w14:paraId="438B80FB" w14:textId="77777777" w:rsidR="00A954DD" w:rsidRPr="006A6783" w:rsidRDefault="00A954DD" w:rsidP="00A954DD">
            <w:pPr>
              <w:pStyle w:val="Body"/>
              <w:spacing w:before="200"/>
            </w:pPr>
            <w:r>
              <w:t xml:space="preserve">If a client has indicated that he or she has completed a post-secondary school qualification before the current enrolment, the </w:t>
            </w:r>
            <w:r w:rsidRPr="005E4B25">
              <w:rPr>
                <w:rStyle w:val="Field"/>
              </w:rPr>
              <w:t>Prior Educational Achievement Flag</w:t>
            </w:r>
            <w:r>
              <w:t xml:space="preserve"> field must be </w:t>
            </w:r>
            <w:r w:rsidRPr="005E4B25">
              <w:rPr>
                <w:rStyle w:val="Value"/>
              </w:rPr>
              <w:t>Y</w:t>
            </w:r>
            <w:r>
              <w:t xml:space="preserve">, regardless of whether or not the specific prior educational achievement category has been identified. </w:t>
            </w:r>
          </w:p>
          <w:p w14:paraId="438B80FC" w14:textId="77777777" w:rsidR="00A954DD" w:rsidRDefault="00A954DD" w:rsidP="00A954DD">
            <w:pPr>
              <w:pStyle w:val="Body"/>
              <w:spacing w:before="200"/>
            </w:pPr>
            <w:r>
              <w:t xml:space="preserve">If the </w:t>
            </w:r>
            <w:r w:rsidRPr="004D5610">
              <w:rPr>
                <w:rStyle w:val="Field"/>
              </w:rPr>
              <w:t>Prior Educational Achievement Flag</w:t>
            </w:r>
            <w:r>
              <w:t xml:space="preserve"> is </w:t>
            </w:r>
            <w:r w:rsidRPr="004D5610">
              <w:rPr>
                <w:rStyle w:val="Value"/>
              </w:rPr>
              <w:t>Y</w:t>
            </w:r>
            <w:r>
              <w:t xml:space="preserve">, one or more records describing the client's prior educational achievements should be provided in the Client Prior Educational Achievement (NAT00100) file. </w:t>
            </w:r>
            <w:r w:rsidRPr="00C071E0">
              <w:t>(vr.80017)</w:t>
            </w:r>
            <w:r w:rsidRPr="00332B52">
              <w:t xml:space="preserve"> and</w:t>
            </w:r>
            <w:r>
              <w:rPr>
                <w:rStyle w:val="Hyperlink"/>
              </w:rPr>
              <w:t xml:space="preserve"> </w:t>
            </w:r>
            <w:r w:rsidRPr="00C071E0">
              <w:t>(vr.1004001)</w:t>
            </w:r>
          </w:p>
          <w:p w14:paraId="438B80FD" w14:textId="77777777" w:rsidR="00A954DD" w:rsidRDefault="00A954DD" w:rsidP="00A954DD">
            <w:pPr>
              <w:pStyle w:val="Body"/>
              <w:spacing w:before="200"/>
              <w:rPr>
                <w:color w:val="000000"/>
              </w:rPr>
            </w:pPr>
            <w:r w:rsidRPr="00682B81">
              <w:rPr>
                <w:color w:val="000000"/>
              </w:rPr>
              <w:t xml:space="preserve">If a client </w:t>
            </w:r>
            <w:r>
              <w:rPr>
                <w:color w:val="000000"/>
              </w:rPr>
              <w:t>has successfully completed</w:t>
            </w:r>
            <w:r w:rsidRPr="00682B81">
              <w:rPr>
                <w:color w:val="000000"/>
              </w:rPr>
              <w:t xml:space="preserve"> a Certificate I, II, III, or IV in the secondary education system, then the </w:t>
            </w:r>
            <w:r w:rsidRPr="004D5610">
              <w:rPr>
                <w:rStyle w:val="Field"/>
              </w:rPr>
              <w:t>Prior Educational Achievement Flag</w:t>
            </w:r>
            <w:r w:rsidRPr="00682B81">
              <w:rPr>
                <w:color w:val="000000"/>
              </w:rPr>
              <w:t xml:space="preserve"> will be </w:t>
            </w:r>
            <w:r w:rsidRPr="004D5610">
              <w:rPr>
                <w:rStyle w:val="Value"/>
              </w:rPr>
              <w:t>Y</w:t>
            </w:r>
            <w:r w:rsidRPr="00682B81">
              <w:rPr>
                <w:color w:val="000000"/>
              </w:rPr>
              <w:t xml:space="preserve"> regardless of whether the client is still at school.</w:t>
            </w:r>
          </w:p>
          <w:p w14:paraId="438B80FE" w14:textId="77777777" w:rsidR="00A954DD" w:rsidRPr="00201825" w:rsidRDefault="00A954DD" w:rsidP="00A954DD">
            <w:pPr>
              <w:pStyle w:val="Body"/>
              <w:spacing w:before="200"/>
              <w:rPr>
                <w:spacing w:val="-4"/>
              </w:rPr>
            </w:pPr>
            <w:r w:rsidRPr="00201825">
              <w:rPr>
                <w:spacing w:val="-4"/>
              </w:rPr>
              <w:t xml:space="preserve">This field is now </w:t>
            </w:r>
            <w:r w:rsidRPr="00201825">
              <w:rPr>
                <w:b/>
                <w:spacing w:val="-4"/>
              </w:rPr>
              <w:t>mandatory</w:t>
            </w:r>
            <w:r w:rsidRPr="00201825">
              <w:rPr>
                <w:spacing w:val="-4"/>
              </w:rPr>
              <w:t xml:space="preserve"> (@ is not valid) for all </w:t>
            </w:r>
            <w:r>
              <w:rPr>
                <w:spacing w:val="-4"/>
              </w:rPr>
              <w:t>government subsidised</w:t>
            </w:r>
            <w:r w:rsidRPr="00201825">
              <w:rPr>
                <w:spacing w:val="-4"/>
              </w:rPr>
              <w:t xml:space="preserve"> and domestic fee for service enrolments that commence on or after 1/1/2010.</w:t>
            </w:r>
            <w:r>
              <w:t xml:space="preserve"> </w:t>
            </w:r>
            <w:r w:rsidRPr="000274C5">
              <w:rPr>
                <w:spacing w:val="-4"/>
              </w:rPr>
              <w:t>(vr.804001)</w:t>
            </w:r>
          </w:p>
          <w:p w14:paraId="438B80FF" w14:textId="77777777" w:rsidR="000F1001" w:rsidRPr="00C965BF" w:rsidRDefault="00A954DD" w:rsidP="005D59F5">
            <w:pPr>
              <w:pStyle w:val="Body"/>
              <w:spacing w:line="280" w:lineRule="atLeast"/>
              <w:rPr>
                <w:b/>
                <w:sz w:val="22"/>
              </w:rPr>
            </w:pPr>
            <w:r w:rsidRPr="00C965BF">
              <w:rPr>
                <w:b/>
              </w:rPr>
              <w:t>This field must not be blank.</w:t>
            </w:r>
          </w:p>
        </w:tc>
      </w:tr>
      <w:tr w:rsidR="000F1001" w:rsidRPr="007D3A01" w14:paraId="438B8103" w14:textId="77777777">
        <w:tc>
          <w:tcPr>
            <w:tcW w:w="3465" w:type="dxa"/>
          </w:tcPr>
          <w:p w14:paraId="438B8101" w14:textId="77777777" w:rsidR="000F1001" w:rsidRPr="007D3A01" w:rsidRDefault="000F1001" w:rsidP="00FB74CA">
            <w:pPr>
              <w:pStyle w:val="Heading2noTOC"/>
              <w:spacing w:before="280"/>
            </w:pPr>
            <w:r w:rsidRPr="007D3A01">
              <w:t>Revision</w:t>
            </w:r>
          </w:p>
        </w:tc>
        <w:tc>
          <w:tcPr>
            <w:tcW w:w="6600" w:type="dxa"/>
          </w:tcPr>
          <w:p w14:paraId="438B8102" w14:textId="77777777" w:rsidR="000F1001" w:rsidRPr="00107763" w:rsidRDefault="00A954DD" w:rsidP="001A6F4D">
            <w:pPr>
              <w:pStyle w:val="Body"/>
              <w:spacing w:before="280"/>
              <w:rPr>
                <w:sz w:val="22"/>
              </w:rPr>
            </w:pPr>
            <w:r>
              <w:rPr>
                <w:rStyle w:val="Field"/>
                <w:i w:val="0"/>
              </w:rPr>
              <w:t>No change.</w:t>
            </w:r>
          </w:p>
        </w:tc>
      </w:tr>
    </w:tbl>
    <w:p w14:paraId="438B8104" w14:textId="77777777" w:rsidR="000F1001" w:rsidRDefault="000F1001" w:rsidP="006C786F">
      <w:pPr>
        <w:pStyle w:val="DataelementH2noTOC"/>
        <w:spacing w:before="240"/>
        <w:ind w:right="-471"/>
      </w:pPr>
      <w:r>
        <w:t>Field format</w:t>
      </w:r>
    </w:p>
    <w:p w14:paraId="438B8105"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108" w14:textId="77777777">
        <w:tc>
          <w:tcPr>
            <w:tcW w:w="2332" w:type="pct"/>
            <w:tcBorders>
              <w:top w:val="single" w:sz="4" w:space="0" w:color="4F81BD"/>
              <w:left w:val="single" w:sz="4" w:space="0" w:color="4F81BD"/>
              <w:bottom w:val="single" w:sz="8" w:space="0" w:color="4F81BD"/>
              <w:right w:val="single" w:sz="4" w:space="0" w:color="4F81BD"/>
            </w:tcBorders>
            <w:noWrap/>
          </w:tcPr>
          <w:p w14:paraId="438B8106"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107" w14:textId="77777777" w:rsidR="000F1001" w:rsidRPr="00C43B7E" w:rsidRDefault="000F1001" w:rsidP="00F04A5B">
            <w:pPr>
              <w:pStyle w:val="Tableheading"/>
            </w:pPr>
            <w:r w:rsidRPr="00C43B7E">
              <w:t>Description</w:t>
            </w:r>
          </w:p>
        </w:tc>
      </w:tr>
      <w:tr w:rsidR="000F1001" w:rsidRPr="005C3A19" w14:paraId="438B810B" w14:textId="77777777">
        <w:tc>
          <w:tcPr>
            <w:tcW w:w="2332" w:type="pct"/>
            <w:tcBorders>
              <w:left w:val="single" w:sz="4" w:space="0" w:color="4F81BD"/>
              <w:right w:val="single" w:sz="4" w:space="0" w:color="4F81BD"/>
            </w:tcBorders>
            <w:shd w:val="clear" w:color="auto" w:fill="D3DFEE"/>
            <w:noWrap/>
          </w:tcPr>
          <w:p w14:paraId="438B8109"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10A" w14:textId="77777777" w:rsidR="000F1001" w:rsidRPr="005C3A19" w:rsidRDefault="000F1001" w:rsidP="008C0478">
            <w:pPr>
              <w:pStyle w:val="Tabletext"/>
            </w:pPr>
            <w:r>
              <w:t>1</w:t>
            </w:r>
          </w:p>
        </w:tc>
      </w:tr>
      <w:tr w:rsidR="000F1001" w:rsidRPr="005C3A19" w14:paraId="438B810E" w14:textId="77777777">
        <w:tc>
          <w:tcPr>
            <w:tcW w:w="2332" w:type="pct"/>
            <w:tcBorders>
              <w:left w:val="single" w:sz="4" w:space="0" w:color="4F81BD"/>
              <w:right w:val="single" w:sz="4" w:space="0" w:color="4F81BD"/>
            </w:tcBorders>
            <w:noWrap/>
          </w:tcPr>
          <w:p w14:paraId="438B810C"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10D" w14:textId="77777777" w:rsidR="000F1001" w:rsidRPr="005C3A19" w:rsidRDefault="007B7411" w:rsidP="008C0478">
            <w:pPr>
              <w:pStyle w:val="Tabletext"/>
            </w:pPr>
            <w:r>
              <w:t>Alphanumeric</w:t>
            </w:r>
          </w:p>
        </w:tc>
      </w:tr>
      <w:tr w:rsidR="000F1001" w:rsidRPr="005C3A19" w14:paraId="438B8111" w14:textId="77777777">
        <w:tc>
          <w:tcPr>
            <w:tcW w:w="2332" w:type="pct"/>
            <w:tcBorders>
              <w:left w:val="single" w:sz="4" w:space="0" w:color="4F81BD"/>
              <w:right w:val="single" w:sz="4" w:space="0" w:color="4F81BD"/>
            </w:tcBorders>
            <w:shd w:val="clear" w:color="auto" w:fill="D3DFEE"/>
            <w:noWrap/>
          </w:tcPr>
          <w:p w14:paraId="438B810F"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110" w14:textId="77777777" w:rsidR="000F1001" w:rsidRPr="005C3A19" w:rsidRDefault="007B7411" w:rsidP="008C0478">
            <w:pPr>
              <w:pStyle w:val="Tabletext"/>
            </w:pPr>
            <w:r>
              <w:t>None</w:t>
            </w:r>
          </w:p>
        </w:tc>
      </w:tr>
      <w:tr w:rsidR="000F1001" w:rsidRPr="005C3A19" w14:paraId="438B8114" w14:textId="77777777">
        <w:tc>
          <w:tcPr>
            <w:tcW w:w="2332" w:type="pct"/>
            <w:tcBorders>
              <w:left w:val="single" w:sz="4" w:space="0" w:color="4F81BD"/>
              <w:bottom w:val="single" w:sz="4" w:space="0" w:color="4F81BD"/>
              <w:right w:val="single" w:sz="4" w:space="0" w:color="4F81BD"/>
            </w:tcBorders>
            <w:noWrap/>
          </w:tcPr>
          <w:p w14:paraId="438B8112"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113" w14:textId="77777777" w:rsidR="000F1001" w:rsidRPr="005C3A19" w:rsidRDefault="007B7411" w:rsidP="008C0478">
            <w:pPr>
              <w:pStyle w:val="Tabletext"/>
            </w:pPr>
            <w:r>
              <w:t>None</w:t>
            </w:r>
          </w:p>
        </w:tc>
      </w:tr>
    </w:tbl>
    <w:p w14:paraId="438B8115" w14:textId="77777777" w:rsidR="000F1001" w:rsidRPr="00404B22" w:rsidRDefault="000F1001" w:rsidP="00333BF8">
      <w:pPr>
        <w:pStyle w:val="DataelementH2noTOC"/>
        <w:spacing w:before="180"/>
        <w:ind w:right="-471"/>
      </w:pPr>
      <w:r>
        <w:t>Field value</w:t>
      </w:r>
    </w:p>
    <w:p w14:paraId="438B8116"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19251A" w14:paraId="438B8119" w14:textId="77777777">
        <w:tc>
          <w:tcPr>
            <w:tcW w:w="2332" w:type="pct"/>
            <w:tcBorders>
              <w:top w:val="single" w:sz="4" w:space="0" w:color="4F81BD"/>
              <w:left w:val="single" w:sz="4" w:space="0" w:color="4F81BD"/>
              <w:bottom w:val="single" w:sz="8" w:space="0" w:color="4F81BD"/>
              <w:right w:val="single" w:sz="4" w:space="0" w:color="4F81BD"/>
            </w:tcBorders>
            <w:noWrap/>
          </w:tcPr>
          <w:p w14:paraId="438B8117" w14:textId="77777777" w:rsidR="000F1001" w:rsidRPr="0019251A" w:rsidRDefault="000F1001" w:rsidP="00F04A5B">
            <w:pPr>
              <w:pStyle w:val="Tableheading"/>
            </w:pPr>
            <w:r w:rsidRPr="0019251A">
              <w:t>Value</w:t>
            </w:r>
          </w:p>
        </w:tc>
        <w:tc>
          <w:tcPr>
            <w:tcW w:w="2668" w:type="pct"/>
            <w:tcBorders>
              <w:top w:val="single" w:sz="4" w:space="0" w:color="4F81BD"/>
              <w:left w:val="single" w:sz="4" w:space="0" w:color="4F81BD"/>
              <w:bottom w:val="single" w:sz="8" w:space="0" w:color="4F81BD"/>
              <w:right w:val="single" w:sz="4" w:space="0" w:color="4F81BD"/>
            </w:tcBorders>
          </w:tcPr>
          <w:p w14:paraId="438B8118" w14:textId="77777777" w:rsidR="000F1001" w:rsidRPr="0019251A" w:rsidRDefault="000F1001" w:rsidP="00F04A5B">
            <w:pPr>
              <w:pStyle w:val="Tableheading"/>
            </w:pPr>
            <w:r w:rsidRPr="0019251A">
              <w:t>Description</w:t>
            </w:r>
          </w:p>
        </w:tc>
      </w:tr>
      <w:tr w:rsidR="000F1001" w:rsidRPr="00A140B9" w14:paraId="438B811C" w14:textId="77777777">
        <w:tc>
          <w:tcPr>
            <w:tcW w:w="2332" w:type="pct"/>
            <w:tcBorders>
              <w:left w:val="single" w:sz="4" w:space="0" w:color="4F81BD"/>
              <w:right w:val="single" w:sz="4" w:space="0" w:color="4F81BD"/>
            </w:tcBorders>
            <w:shd w:val="clear" w:color="auto" w:fill="D3DFEE"/>
            <w:noWrap/>
          </w:tcPr>
          <w:p w14:paraId="438B811A" w14:textId="77777777" w:rsidR="000F1001" w:rsidRPr="00A140B9" w:rsidRDefault="000F1001" w:rsidP="008C0478">
            <w:pPr>
              <w:pStyle w:val="Tabletext"/>
            </w:pPr>
            <w:r w:rsidRPr="00A140B9">
              <w:t>Y</w:t>
            </w:r>
          </w:p>
        </w:tc>
        <w:tc>
          <w:tcPr>
            <w:tcW w:w="2668" w:type="pct"/>
            <w:tcBorders>
              <w:left w:val="single" w:sz="4" w:space="0" w:color="4F81BD"/>
              <w:right w:val="single" w:sz="4" w:space="0" w:color="4F81BD"/>
            </w:tcBorders>
            <w:shd w:val="clear" w:color="auto" w:fill="D3DFEE"/>
          </w:tcPr>
          <w:p w14:paraId="438B811B" w14:textId="77777777" w:rsidR="000F1001" w:rsidRPr="00A140B9" w:rsidRDefault="000F1001" w:rsidP="008C0478">
            <w:pPr>
              <w:pStyle w:val="Tabletext"/>
            </w:pPr>
            <w:r w:rsidRPr="00A140B9">
              <w:t xml:space="preserve">Yes </w:t>
            </w:r>
            <w:r w:rsidR="00CF5276">
              <w:t>-</w:t>
            </w:r>
            <w:r w:rsidRPr="00A140B9">
              <w:t xml:space="preserve"> a prior educational achievement has been completed.</w:t>
            </w:r>
          </w:p>
        </w:tc>
      </w:tr>
      <w:tr w:rsidR="000F1001" w:rsidRPr="00A140B9" w14:paraId="438B811F" w14:textId="77777777">
        <w:tc>
          <w:tcPr>
            <w:tcW w:w="2332" w:type="pct"/>
            <w:tcBorders>
              <w:left w:val="single" w:sz="4" w:space="0" w:color="4F81BD"/>
              <w:right w:val="single" w:sz="4" w:space="0" w:color="4F81BD"/>
            </w:tcBorders>
            <w:noWrap/>
          </w:tcPr>
          <w:p w14:paraId="438B811D" w14:textId="77777777" w:rsidR="000F1001" w:rsidRPr="00A140B9" w:rsidRDefault="000F1001" w:rsidP="008C0478">
            <w:pPr>
              <w:pStyle w:val="Tabletext"/>
            </w:pPr>
            <w:r w:rsidRPr="00A140B9">
              <w:t>N</w:t>
            </w:r>
          </w:p>
        </w:tc>
        <w:tc>
          <w:tcPr>
            <w:tcW w:w="2668" w:type="pct"/>
            <w:tcBorders>
              <w:left w:val="single" w:sz="4" w:space="0" w:color="4F81BD"/>
              <w:right w:val="single" w:sz="4" w:space="0" w:color="4F81BD"/>
            </w:tcBorders>
          </w:tcPr>
          <w:p w14:paraId="438B811E" w14:textId="77777777" w:rsidR="000F1001" w:rsidRPr="00A140B9" w:rsidRDefault="000F1001" w:rsidP="008C0478">
            <w:pPr>
              <w:pStyle w:val="Tabletext"/>
            </w:pPr>
            <w:r w:rsidRPr="00A140B9">
              <w:t xml:space="preserve">No </w:t>
            </w:r>
            <w:r w:rsidR="00CF5276">
              <w:t>-</w:t>
            </w:r>
            <w:r w:rsidRPr="00A140B9">
              <w:t xml:space="preserve"> a prior educational achievement has not been completed.</w:t>
            </w:r>
          </w:p>
        </w:tc>
      </w:tr>
      <w:tr w:rsidR="000F1001" w:rsidRPr="00A140B9" w14:paraId="438B8122" w14:textId="77777777">
        <w:tc>
          <w:tcPr>
            <w:tcW w:w="2332" w:type="pct"/>
            <w:tcBorders>
              <w:left w:val="single" w:sz="4" w:space="0" w:color="4F81BD"/>
              <w:right w:val="single" w:sz="4" w:space="0" w:color="4F81BD"/>
            </w:tcBorders>
            <w:shd w:val="clear" w:color="auto" w:fill="D3DFEE"/>
            <w:noWrap/>
          </w:tcPr>
          <w:p w14:paraId="438B8120" w14:textId="77777777" w:rsidR="000F1001" w:rsidRPr="00A140B9" w:rsidRDefault="000F1001" w:rsidP="008C0478">
            <w:pPr>
              <w:pStyle w:val="Tabletext"/>
            </w:pPr>
            <w:r w:rsidRPr="00A140B9">
              <w:t>@</w:t>
            </w:r>
            <w:r w:rsidR="00FB0547">
              <w:t>*</w:t>
            </w:r>
          </w:p>
        </w:tc>
        <w:tc>
          <w:tcPr>
            <w:tcW w:w="2668" w:type="pct"/>
            <w:tcBorders>
              <w:left w:val="single" w:sz="4" w:space="0" w:color="4F81BD"/>
              <w:right w:val="single" w:sz="4" w:space="0" w:color="4F81BD"/>
            </w:tcBorders>
            <w:shd w:val="clear" w:color="auto" w:fill="D3DFEE"/>
          </w:tcPr>
          <w:p w14:paraId="438B8121" w14:textId="77777777" w:rsidR="000F1001" w:rsidRPr="00A140B9" w:rsidRDefault="000F1001" w:rsidP="008C0478">
            <w:pPr>
              <w:pStyle w:val="Tabletext"/>
            </w:pPr>
            <w:r w:rsidRPr="00A140B9">
              <w:t xml:space="preserve">Not stated </w:t>
            </w:r>
            <w:r w:rsidR="00CF5276">
              <w:t>-</w:t>
            </w:r>
            <w:r w:rsidRPr="00A140B9">
              <w:t xml:space="preserve"> question asked of the client but no answer provided.</w:t>
            </w:r>
          </w:p>
        </w:tc>
      </w:tr>
    </w:tbl>
    <w:p w14:paraId="438B8123" w14:textId="77777777" w:rsidR="00B5767C" w:rsidRPr="00A140B9" w:rsidRDefault="002F3316" w:rsidP="008168E6">
      <w:pPr>
        <w:pStyle w:val="Tabletext"/>
        <w:tabs>
          <w:tab w:val="left" w:pos="6061"/>
        </w:tabs>
        <w:spacing w:before="80"/>
        <w:ind w:left="2858" w:right="-544" w:hanging="2858"/>
      </w:pPr>
      <w:r>
        <w:t>*  Only valid for enrolments that commence prior to 1/1/2010 or for full fee paying international students</w:t>
      </w:r>
    </w:p>
    <w:p w14:paraId="438B8124" w14:textId="77777777" w:rsidR="000F1001" w:rsidRPr="00A140B9" w:rsidRDefault="000F1001" w:rsidP="009D5D4D">
      <w:pPr>
        <w:pStyle w:val="HeaderSue"/>
      </w:pPr>
      <w:bookmarkStart w:id="211" w:name="_Toc454272740"/>
      <w:bookmarkStart w:id="212" w:name="PriorEducationalAchievementIDField"/>
      <w:r w:rsidRPr="00A140B9">
        <w:lastRenderedPageBreak/>
        <w:t xml:space="preserve">Prior Educational Achievement </w:t>
      </w:r>
      <w:r>
        <w:t>Identifier</w:t>
      </w:r>
      <w:bookmarkEnd w:id="211"/>
      <w:r w:rsidR="002052E3">
        <w:t xml:space="preserve"> </w:t>
      </w:r>
    </w:p>
    <w:tbl>
      <w:tblPr>
        <w:tblW w:w="10065" w:type="dxa"/>
        <w:tblInd w:w="-459" w:type="dxa"/>
        <w:tblLook w:val="04A0" w:firstRow="1" w:lastRow="0" w:firstColumn="1" w:lastColumn="0" w:noHBand="0" w:noVBand="1"/>
      </w:tblPr>
      <w:tblGrid>
        <w:gridCol w:w="3465"/>
        <w:gridCol w:w="6600"/>
      </w:tblGrid>
      <w:tr w:rsidR="000F1001" w:rsidRPr="007D3A01" w14:paraId="438B8127" w14:textId="77777777">
        <w:tc>
          <w:tcPr>
            <w:tcW w:w="3465" w:type="dxa"/>
          </w:tcPr>
          <w:bookmarkEnd w:id="212"/>
          <w:p w14:paraId="438B8125" w14:textId="77777777" w:rsidR="000F1001" w:rsidRPr="007D3A01" w:rsidRDefault="000F1001" w:rsidP="008C0478">
            <w:pPr>
              <w:pStyle w:val="Heading2noTOC"/>
            </w:pPr>
            <w:r w:rsidRPr="007D3A01">
              <w:t>Data element description</w:t>
            </w:r>
          </w:p>
        </w:tc>
        <w:tc>
          <w:tcPr>
            <w:tcW w:w="6600" w:type="dxa"/>
          </w:tcPr>
          <w:p w14:paraId="438B8126" w14:textId="77777777" w:rsidR="000F1001" w:rsidRPr="00331AAB" w:rsidRDefault="000F1001" w:rsidP="008C0478">
            <w:pPr>
              <w:pStyle w:val="Bodyfirst"/>
            </w:pPr>
            <w:r>
              <w:t xml:space="preserve">A code that </w:t>
            </w:r>
            <w:r w:rsidRPr="009231F2">
              <w:t>uniquely</w:t>
            </w:r>
            <w:r>
              <w:t xml:space="preserve"> identifies a level of prior educational achievement </w:t>
            </w:r>
            <w:r w:rsidRPr="00FD526E">
              <w:t>successfully</w:t>
            </w:r>
            <w:r>
              <w:t xml:space="preserve"> completed by a client.</w:t>
            </w:r>
            <w:r w:rsidR="00332B52">
              <w:t xml:space="preserve"> </w:t>
            </w:r>
            <w:r w:rsidR="00332B52" w:rsidRPr="000274C5">
              <w:t>(vr.100003)</w:t>
            </w:r>
          </w:p>
        </w:tc>
      </w:tr>
      <w:tr w:rsidR="000F1001" w:rsidRPr="007D3A01" w14:paraId="438B812A" w14:textId="77777777">
        <w:tc>
          <w:tcPr>
            <w:tcW w:w="3465" w:type="dxa"/>
          </w:tcPr>
          <w:p w14:paraId="438B8128" w14:textId="77777777" w:rsidR="000F1001" w:rsidRPr="007D3A01" w:rsidRDefault="000F1001" w:rsidP="00102A1F">
            <w:pPr>
              <w:pStyle w:val="Heading2noTOC"/>
            </w:pPr>
            <w:r w:rsidRPr="007D3A01">
              <w:t>File</w:t>
            </w:r>
          </w:p>
        </w:tc>
        <w:tc>
          <w:tcPr>
            <w:tcW w:w="6600" w:type="dxa"/>
          </w:tcPr>
          <w:p w14:paraId="438B8129" w14:textId="77777777" w:rsidR="000F1001" w:rsidRPr="00144D9E" w:rsidRDefault="000F1001" w:rsidP="008C0478">
            <w:pPr>
              <w:pStyle w:val="Bodyfirst"/>
            </w:pPr>
            <w:r>
              <w:t>Client Prior Educational Achievement (NAT00100)</w:t>
            </w:r>
          </w:p>
        </w:tc>
      </w:tr>
      <w:tr w:rsidR="000F1001" w:rsidRPr="007D3A01" w14:paraId="438B812D" w14:textId="77777777">
        <w:tc>
          <w:tcPr>
            <w:tcW w:w="3465" w:type="dxa"/>
          </w:tcPr>
          <w:p w14:paraId="438B812B" w14:textId="77777777" w:rsidR="000F1001" w:rsidRPr="007D3A01" w:rsidRDefault="000F1001" w:rsidP="008C0478">
            <w:pPr>
              <w:pStyle w:val="Heading2noTOC"/>
            </w:pPr>
            <w:r w:rsidRPr="007D3A01">
              <w:t>Purpose</w:t>
            </w:r>
          </w:p>
        </w:tc>
        <w:tc>
          <w:tcPr>
            <w:tcW w:w="6600" w:type="dxa"/>
          </w:tcPr>
          <w:p w14:paraId="438B812C" w14:textId="77777777" w:rsidR="000F1001" w:rsidRPr="00144D9E" w:rsidRDefault="000F1001" w:rsidP="008C0478">
            <w:pPr>
              <w:pStyle w:val="Bodyfirst"/>
            </w:pPr>
            <w:r>
              <w:t xml:space="preserve">To provide information to support </w:t>
            </w:r>
            <w:r w:rsidR="004D5610">
              <w:t xml:space="preserve">the </w:t>
            </w:r>
            <w:r>
              <w:t xml:space="preserve">analysis of </w:t>
            </w:r>
            <w:r w:rsidR="004D5610">
              <w:t xml:space="preserve">VET </w:t>
            </w:r>
            <w:r>
              <w:t>participation.</w:t>
            </w:r>
          </w:p>
        </w:tc>
      </w:tr>
      <w:tr w:rsidR="000F1001" w:rsidRPr="007D3A01" w14:paraId="438B8138" w14:textId="77777777">
        <w:tc>
          <w:tcPr>
            <w:tcW w:w="3465" w:type="dxa"/>
          </w:tcPr>
          <w:p w14:paraId="438B812E" w14:textId="77777777" w:rsidR="000F1001" w:rsidRPr="007D3A01" w:rsidRDefault="000F1001" w:rsidP="008C0478">
            <w:pPr>
              <w:pStyle w:val="Heading2noTOC"/>
            </w:pPr>
            <w:r w:rsidRPr="007D3A01">
              <w:t>Business rules</w:t>
            </w:r>
          </w:p>
        </w:tc>
        <w:tc>
          <w:tcPr>
            <w:tcW w:w="6600" w:type="dxa"/>
          </w:tcPr>
          <w:p w14:paraId="438B812F" w14:textId="0EF52CDF" w:rsidR="000F1001" w:rsidRDefault="000F1001" w:rsidP="008C0478">
            <w:pPr>
              <w:pStyle w:val="Bodyfirst"/>
            </w:pPr>
            <w:r>
              <w:t xml:space="preserve">The training organisation normally collects this information via a standard question on the client’s enrolment form.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8130" w14:textId="77777777" w:rsidR="00A954DD" w:rsidRDefault="00A954DD" w:rsidP="00A954DD">
            <w:pPr>
              <w:pStyle w:val="Body"/>
            </w:pPr>
            <w:r>
              <w:t xml:space="preserve">Clients </w:t>
            </w:r>
            <w:r w:rsidRPr="009231F2">
              <w:t>may</w:t>
            </w:r>
            <w:r>
              <w:t xml:space="preserve"> have more than one prior educational achievement type.</w:t>
            </w:r>
          </w:p>
          <w:p w14:paraId="438B8131" w14:textId="77777777" w:rsidR="00A954DD" w:rsidRDefault="00A954DD" w:rsidP="00A954DD">
            <w:pPr>
              <w:pStyle w:val="Body"/>
            </w:pPr>
            <w:r>
              <w:t>If a client:</w:t>
            </w:r>
          </w:p>
          <w:p w14:paraId="438B8132" w14:textId="77777777" w:rsidR="00A954DD" w:rsidRDefault="00A954DD" w:rsidP="00A954DD">
            <w:pPr>
              <w:pStyle w:val="Bullet"/>
            </w:pPr>
            <w:r>
              <w:t xml:space="preserve">identifies that he or she has completed a prior educational achievement (and the </w:t>
            </w:r>
            <w:r w:rsidRPr="005E4B25">
              <w:rPr>
                <w:rStyle w:val="Field"/>
              </w:rPr>
              <w:t>Prior Educational Achievement Flag</w:t>
            </w:r>
            <w:r>
              <w:t xml:space="preserve"> field displays </w:t>
            </w:r>
            <w:r w:rsidRPr="005E4B25">
              <w:rPr>
                <w:rStyle w:val="Value"/>
              </w:rPr>
              <w:t>Y</w:t>
            </w:r>
            <w:r>
              <w:t xml:space="preserve">) but has not specified the type(s) of educational achievement, the </w:t>
            </w:r>
            <w:r w:rsidRPr="005E4B25">
              <w:rPr>
                <w:rStyle w:val="Field"/>
              </w:rPr>
              <w:t>Prior Educational Achievement Identifier</w:t>
            </w:r>
            <w:r>
              <w:t xml:space="preserve"> field must be coded </w:t>
            </w:r>
            <w:r w:rsidRPr="005E4B25">
              <w:rPr>
                <w:rStyle w:val="Value"/>
              </w:rPr>
              <w:t xml:space="preserve">990 </w:t>
            </w:r>
            <w:r>
              <w:rPr>
                <w:rStyle w:val="Value"/>
              </w:rPr>
              <w:t>-</w:t>
            </w:r>
            <w:r w:rsidRPr="005E4B25">
              <w:rPr>
                <w:rStyle w:val="Value"/>
              </w:rPr>
              <w:t xml:space="preserve"> Miscellaneous Education</w:t>
            </w:r>
          </w:p>
          <w:p w14:paraId="438B8133" w14:textId="77777777" w:rsidR="00A954DD" w:rsidRDefault="00A954DD" w:rsidP="00A954DD">
            <w:pPr>
              <w:pStyle w:val="Bullet"/>
            </w:pPr>
            <w:r>
              <w:t xml:space="preserve">completes a Certificate I or Certificate II in secondary school, the </w:t>
            </w:r>
            <w:r w:rsidRPr="005E4B25">
              <w:rPr>
                <w:rStyle w:val="Field"/>
              </w:rPr>
              <w:t>Prior Educational Achievement Identifier</w:t>
            </w:r>
            <w:r>
              <w:t xml:space="preserve"> field must be </w:t>
            </w:r>
            <w:r w:rsidRPr="005E4B25">
              <w:rPr>
                <w:rStyle w:val="Value"/>
              </w:rPr>
              <w:t>521</w:t>
            </w:r>
            <w:r>
              <w:t xml:space="preserve"> or </w:t>
            </w:r>
            <w:r w:rsidRPr="005E4B25">
              <w:rPr>
                <w:rStyle w:val="Value"/>
              </w:rPr>
              <w:t>524</w:t>
            </w:r>
            <w:r>
              <w:t>.</w:t>
            </w:r>
          </w:p>
          <w:p w14:paraId="438B8134" w14:textId="77777777" w:rsidR="00594511" w:rsidRDefault="00594511" w:rsidP="00594511">
            <w:pPr>
              <w:pStyle w:val="Bullet"/>
              <w:numPr>
                <w:ilvl w:val="0"/>
                <w:numId w:val="0"/>
              </w:numPr>
              <w:ind w:left="359"/>
            </w:pPr>
          </w:p>
          <w:p w14:paraId="438B8135" w14:textId="6579F9FB" w:rsidR="008A2620" w:rsidRDefault="00594511" w:rsidP="00594511">
            <w:pPr>
              <w:pStyle w:val="Bullet"/>
              <w:numPr>
                <w:ilvl w:val="0"/>
                <w:numId w:val="0"/>
              </w:numPr>
              <w:ind w:left="2"/>
            </w:pPr>
            <w:r>
              <w:t xml:space="preserve">When a client </w:t>
            </w:r>
            <w:r w:rsidR="008A2620">
              <w:t xml:space="preserve">has a Prior Education Level of Diploma or above, they cannot be enrolled in a government subsidised foundation level </w:t>
            </w:r>
            <w:r w:rsidR="00F74F90">
              <w:t>program</w:t>
            </w:r>
            <w:r w:rsidR="008A2620">
              <w:t>.</w:t>
            </w:r>
            <w:r w:rsidR="0020096D">
              <w:t xml:space="preserve"> </w:t>
            </w:r>
            <w:r w:rsidR="0020096D" w:rsidRPr="000274C5">
              <w:t>(vr.120083)</w:t>
            </w:r>
          </w:p>
          <w:p w14:paraId="438B8136" w14:textId="77777777" w:rsidR="000F1001" w:rsidRDefault="000F1001" w:rsidP="008C0478">
            <w:pPr>
              <w:pStyle w:val="Body"/>
            </w:pPr>
            <w:r>
              <w:t>Senior secondary education (Year</w:t>
            </w:r>
            <w:r w:rsidR="00D049C3">
              <w:t xml:space="preserve"> </w:t>
            </w:r>
            <w:r>
              <w:t>12 or Year 11) and Junior Secondary Education (Year 10) are not considered prior educational qualifications.</w:t>
            </w:r>
            <w:r w:rsidR="00326E28">
              <w:t xml:space="preserve"> </w:t>
            </w:r>
          </w:p>
          <w:p w14:paraId="6F383718" w14:textId="77777777" w:rsidR="000F1001" w:rsidRDefault="003867A5" w:rsidP="008C0478">
            <w:pPr>
              <w:pStyle w:val="Body"/>
            </w:pPr>
            <w:r w:rsidRPr="003867A5">
              <w:rPr>
                <w:b/>
              </w:rPr>
              <w:t>This field must not be blank.</w:t>
            </w:r>
            <w:r w:rsidR="00332B52">
              <w:rPr>
                <w:b/>
              </w:rPr>
              <w:t xml:space="preserve"> </w:t>
            </w:r>
            <w:r w:rsidR="00332B52" w:rsidRPr="000274C5">
              <w:t>(vr.100005)</w:t>
            </w:r>
          </w:p>
          <w:p w14:paraId="438B8137" w14:textId="77777777" w:rsidR="00A50CF5" w:rsidRPr="00FE7EDC" w:rsidRDefault="00A50CF5" w:rsidP="008C0478">
            <w:pPr>
              <w:pStyle w:val="Body"/>
            </w:pPr>
          </w:p>
        </w:tc>
      </w:tr>
      <w:tr w:rsidR="000F1001" w:rsidRPr="007D3A01" w14:paraId="438B8145" w14:textId="77777777">
        <w:tc>
          <w:tcPr>
            <w:tcW w:w="3465" w:type="dxa"/>
          </w:tcPr>
          <w:p w14:paraId="438B8139" w14:textId="22D997B9"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85"/>
              <w:gridCol w:w="3289"/>
            </w:tblGrid>
            <w:tr w:rsidR="00137A74" w14:paraId="438B813D" w14:textId="77777777" w:rsidTr="00137A74">
              <w:trPr>
                <w:cantSplit/>
                <w:tblHeader/>
              </w:trPr>
              <w:tc>
                <w:tcPr>
                  <w:tcW w:w="3085" w:type="dxa"/>
                  <w:tcBorders>
                    <w:top w:val="single" w:sz="4" w:space="0" w:color="4F81BD"/>
                    <w:left w:val="single" w:sz="4" w:space="0" w:color="4F81BD"/>
                    <w:bottom w:val="single" w:sz="4" w:space="0" w:color="4F81BD"/>
                    <w:right w:val="single" w:sz="4" w:space="0" w:color="4F81BD"/>
                  </w:tcBorders>
                  <w:shd w:val="clear" w:color="auto" w:fill="auto"/>
                </w:tcPr>
                <w:p w14:paraId="438B813B" w14:textId="77777777" w:rsidR="00137A74" w:rsidRPr="00684E88" w:rsidRDefault="00137A74" w:rsidP="004D487B">
                  <w:pPr>
                    <w:pStyle w:val="Body"/>
                    <w:rPr>
                      <w:color w:val="0C436A"/>
                    </w:rPr>
                  </w:pPr>
                  <w:r w:rsidRPr="00684E88">
                    <w:rPr>
                      <w:color w:val="0C436A"/>
                    </w:rPr>
                    <w:t>Change</w:t>
                  </w:r>
                  <w:r>
                    <w:rPr>
                      <w:color w:val="0C436A"/>
                    </w:rPr>
                    <w:t xml:space="preserve"> Document</w:t>
                  </w:r>
                </w:p>
              </w:tc>
              <w:tc>
                <w:tcPr>
                  <w:tcW w:w="3289" w:type="dxa"/>
                  <w:tcBorders>
                    <w:top w:val="single" w:sz="4" w:space="0" w:color="4F81BD"/>
                    <w:left w:val="single" w:sz="4" w:space="0" w:color="4F81BD"/>
                    <w:bottom w:val="single" w:sz="4" w:space="0" w:color="4F81BD"/>
                    <w:right w:val="single" w:sz="4" w:space="0" w:color="4F81BD"/>
                  </w:tcBorders>
                  <w:shd w:val="clear" w:color="auto" w:fill="auto"/>
                </w:tcPr>
                <w:p w14:paraId="438B813C" w14:textId="77777777" w:rsidR="00137A74" w:rsidRPr="00684E88" w:rsidRDefault="00137A74" w:rsidP="004D487B">
                  <w:pPr>
                    <w:pStyle w:val="Body"/>
                    <w:rPr>
                      <w:color w:val="0C436A"/>
                    </w:rPr>
                  </w:pPr>
                  <w:r>
                    <w:rPr>
                      <w:color w:val="0C436A"/>
                    </w:rPr>
                    <w:t>Change Number</w:t>
                  </w:r>
                </w:p>
              </w:tc>
            </w:tr>
            <w:tr w:rsidR="00A954DD" w14:paraId="438B8140" w14:textId="77777777" w:rsidTr="00137A74">
              <w:trPr>
                <w:cantSplit/>
              </w:trPr>
              <w:tc>
                <w:tcPr>
                  <w:tcW w:w="3085" w:type="dxa"/>
                  <w:shd w:val="clear" w:color="auto" w:fill="D3DFEE"/>
                </w:tcPr>
                <w:p w14:paraId="438B813E" w14:textId="77777777" w:rsidR="00A954DD" w:rsidRDefault="00A954DD" w:rsidP="0027052D">
                  <w:pPr>
                    <w:pStyle w:val="Body"/>
                    <w:rPr>
                      <w:color w:val="0C436A"/>
                    </w:rPr>
                  </w:pPr>
                  <w:r>
                    <w:rPr>
                      <w:color w:val="0C436A"/>
                    </w:rPr>
                    <w:t>VVSSCG-SC-20140206</w:t>
                  </w:r>
                </w:p>
              </w:tc>
              <w:tc>
                <w:tcPr>
                  <w:tcW w:w="3289" w:type="dxa"/>
                  <w:shd w:val="clear" w:color="auto" w:fill="D3DFEE"/>
                </w:tcPr>
                <w:p w14:paraId="438B813F" w14:textId="77777777" w:rsidR="00A954DD" w:rsidRDefault="00A954DD" w:rsidP="0027052D">
                  <w:pPr>
                    <w:pStyle w:val="Body"/>
                    <w:rPr>
                      <w:color w:val="0C436A"/>
                    </w:rPr>
                  </w:pPr>
                  <w:r>
                    <w:rPr>
                      <w:color w:val="0C436A"/>
                    </w:rPr>
                    <w:t>20140206-14</w:t>
                  </w:r>
                </w:p>
              </w:tc>
            </w:tr>
          </w:tbl>
          <w:p w14:paraId="438B8144" w14:textId="77777777" w:rsidR="000F1001" w:rsidRPr="00107763" w:rsidRDefault="000F1001" w:rsidP="00326E28">
            <w:pPr>
              <w:pStyle w:val="Bullet"/>
              <w:numPr>
                <w:ilvl w:val="0"/>
                <w:numId w:val="0"/>
              </w:numPr>
              <w:spacing w:before="0"/>
            </w:pPr>
          </w:p>
        </w:tc>
      </w:tr>
    </w:tbl>
    <w:p w14:paraId="438B8146" w14:textId="77777777" w:rsidR="000F1001" w:rsidRDefault="00FB74CA" w:rsidP="00935C55">
      <w:pPr>
        <w:pStyle w:val="DataelementH2noTOC"/>
        <w:spacing w:before="120"/>
      </w:pPr>
      <w:r>
        <w:t>F</w:t>
      </w:r>
      <w:r w:rsidR="000F1001">
        <w:t>ield format</w:t>
      </w:r>
    </w:p>
    <w:p w14:paraId="438B814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14A" w14:textId="77777777">
        <w:tc>
          <w:tcPr>
            <w:tcW w:w="2332" w:type="pct"/>
            <w:tcBorders>
              <w:top w:val="single" w:sz="4" w:space="0" w:color="4F81BD"/>
              <w:left w:val="single" w:sz="4" w:space="0" w:color="4F81BD"/>
              <w:bottom w:val="single" w:sz="8" w:space="0" w:color="4F81BD"/>
              <w:right w:val="single" w:sz="4" w:space="0" w:color="4F81BD"/>
            </w:tcBorders>
            <w:noWrap/>
          </w:tcPr>
          <w:p w14:paraId="438B814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149" w14:textId="77777777" w:rsidR="000F1001" w:rsidRPr="00C43B7E" w:rsidRDefault="000F1001" w:rsidP="00F04A5B">
            <w:pPr>
              <w:pStyle w:val="Tableheading"/>
            </w:pPr>
            <w:r w:rsidRPr="00C43B7E">
              <w:t>Description</w:t>
            </w:r>
          </w:p>
        </w:tc>
      </w:tr>
      <w:tr w:rsidR="000F1001" w:rsidRPr="005C3A19" w14:paraId="438B814D" w14:textId="77777777">
        <w:tc>
          <w:tcPr>
            <w:tcW w:w="2332" w:type="pct"/>
            <w:tcBorders>
              <w:left w:val="single" w:sz="4" w:space="0" w:color="4F81BD"/>
              <w:right w:val="single" w:sz="4" w:space="0" w:color="4F81BD"/>
            </w:tcBorders>
            <w:shd w:val="clear" w:color="auto" w:fill="D3DFEE"/>
            <w:noWrap/>
          </w:tcPr>
          <w:p w14:paraId="438B814B"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14C" w14:textId="77777777" w:rsidR="000F1001" w:rsidRPr="005C3A19" w:rsidRDefault="000F1001" w:rsidP="008C0478">
            <w:pPr>
              <w:pStyle w:val="Tabletext"/>
            </w:pPr>
            <w:r>
              <w:t>3</w:t>
            </w:r>
          </w:p>
        </w:tc>
      </w:tr>
      <w:tr w:rsidR="000F1001" w:rsidRPr="005C3A19" w14:paraId="438B8150" w14:textId="77777777">
        <w:tc>
          <w:tcPr>
            <w:tcW w:w="2332" w:type="pct"/>
            <w:tcBorders>
              <w:left w:val="single" w:sz="4" w:space="0" w:color="4F81BD"/>
              <w:right w:val="single" w:sz="4" w:space="0" w:color="4F81BD"/>
            </w:tcBorders>
            <w:noWrap/>
          </w:tcPr>
          <w:p w14:paraId="438B814E"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14F" w14:textId="77777777" w:rsidR="000F1001" w:rsidRPr="005C3A19" w:rsidRDefault="00415C26" w:rsidP="008C0478">
            <w:pPr>
              <w:pStyle w:val="Tabletext"/>
            </w:pPr>
            <w:r>
              <w:t>Numeric</w:t>
            </w:r>
          </w:p>
        </w:tc>
      </w:tr>
      <w:tr w:rsidR="000F1001" w:rsidRPr="005C3A19" w14:paraId="438B8153" w14:textId="77777777">
        <w:tc>
          <w:tcPr>
            <w:tcW w:w="2332" w:type="pct"/>
            <w:tcBorders>
              <w:left w:val="single" w:sz="4" w:space="0" w:color="4F81BD"/>
              <w:right w:val="single" w:sz="4" w:space="0" w:color="4F81BD"/>
            </w:tcBorders>
            <w:shd w:val="clear" w:color="auto" w:fill="D3DFEE"/>
            <w:noWrap/>
          </w:tcPr>
          <w:p w14:paraId="438B8151"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152" w14:textId="77777777" w:rsidR="000F1001" w:rsidRPr="005C3A19" w:rsidRDefault="007B7411" w:rsidP="008C0478">
            <w:pPr>
              <w:pStyle w:val="Tabletext"/>
            </w:pPr>
            <w:r>
              <w:t>None</w:t>
            </w:r>
          </w:p>
        </w:tc>
      </w:tr>
      <w:tr w:rsidR="000F1001" w:rsidRPr="005C3A19" w14:paraId="438B8156" w14:textId="77777777">
        <w:tc>
          <w:tcPr>
            <w:tcW w:w="2332" w:type="pct"/>
            <w:tcBorders>
              <w:left w:val="single" w:sz="4" w:space="0" w:color="4F81BD"/>
              <w:bottom w:val="single" w:sz="4" w:space="0" w:color="4F81BD"/>
              <w:right w:val="single" w:sz="4" w:space="0" w:color="4F81BD"/>
            </w:tcBorders>
            <w:noWrap/>
          </w:tcPr>
          <w:p w14:paraId="438B8154"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155" w14:textId="77777777" w:rsidR="000F1001" w:rsidRPr="005C3A19" w:rsidRDefault="007B7411" w:rsidP="008C0478">
            <w:pPr>
              <w:pStyle w:val="Tabletext"/>
            </w:pPr>
            <w:r>
              <w:t>None</w:t>
            </w:r>
          </w:p>
        </w:tc>
      </w:tr>
    </w:tbl>
    <w:p w14:paraId="438B8158" w14:textId="77777777" w:rsidR="00FB74CA" w:rsidRPr="00A140B9" w:rsidRDefault="00FB74CA" w:rsidP="00FB74CA">
      <w:pPr>
        <w:pStyle w:val="Heading1noTOC"/>
      </w:pPr>
      <w:r>
        <w:lastRenderedPageBreak/>
        <w:t>P</w:t>
      </w:r>
      <w:r w:rsidRPr="00A140B9">
        <w:t xml:space="preserve">rior Educational Achievement </w:t>
      </w:r>
      <w:r>
        <w:t>Identifier - (continued)</w:t>
      </w:r>
    </w:p>
    <w:p w14:paraId="438B8159" w14:textId="77777777" w:rsidR="000F1001" w:rsidRPr="00404B22" w:rsidRDefault="000F1001" w:rsidP="000F1001">
      <w:pPr>
        <w:pStyle w:val="DataelementH2noTOC"/>
      </w:pPr>
      <w:r>
        <w:t>Field value</w:t>
      </w:r>
    </w:p>
    <w:p w14:paraId="438B815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1543"/>
        <w:gridCol w:w="5098"/>
      </w:tblGrid>
      <w:tr w:rsidR="000F1001" w:rsidRPr="0019251A" w14:paraId="438B815D" w14:textId="77777777">
        <w:tc>
          <w:tcPr>
            <w:tcW w:w="1162" w:type="pct"/>
            <w:tcBorders>
              <w:top w:val="single" w:sz="4" w:space="0" w:color="4F81BD"/>
              <w:left w:val="single" w:sz="4" w:space="0" w:color="4F81BD"/>
              <w:bottom w:val="single" w:sz="8" w:space="0" w:color="4F81BD"/>
              <w:right w:val="single" w:sz="4" w:space="0" w:color="4F81BD"/>
            </w:tcBorders>
            <w:noWrap/>
          </w:tcPr>
          <w:p w14:paraId="438B815B" w14:textId="77777777" w:rsidR="000F1001" w:rsidRPr="0019251A" w:rsidRDefault="000F1001" w:rsidP="00F04A5B">
            <w:pPr>
              <w:pStyle w:val="Tableheading"/>
            </w:pPr>
            <w:r w:rsidRPr="0019251A">
              <w:t>Value</w:t>
            </w:r>
          </w:p>
        </w:tc>
        <w:tc>
          <w:tcPr>
            <w:tcW w:w="3838" w:type="pct"/>
            <w:tcBorders>
              <w:top w:val="single" w:sz="4" w:space="0" w:color="4F81BD"/>
              <w:left w:val="single" w:sz="4" w:space="0" w:color="4F81BD"/>
              <w:bottom w:val="single" w:sz="8" w:space="0" w:color="4F81BD"/>
              <w:right w:val="single" w:sz="4" w:space="0" w:color="4F81BD"/>
            </w:tcBorders>
          </w:tcPr>
          <w:p w14:paraId="438B815C" w14:textId="77777777" w:rsidR="000F1001" w:rsidRPr="0019251A" w:rsidRDefault="000F1001" w:rsidP="00F04A5B">
            <w:pPr>
              <w:pStyle w:val="Tableheading"/>
            </w:pPr>
            <w:r w:rsidRPr="0019251A">
              <w:t>Description</w:t>
            </w:r>
          </w:p>
        </w:tc>
      </w:tr>
      <w:tr w:rsidR="000F1001" w:rsidRPr="005F6406" w14:paraId="438B8160" w14:textId="77777777">
        <w:tc>
          <w:tcPr>
            <w:tcW w:w="1162" w:type="pct"/>
            <w:tcBorders>
              <w:left w:val="single" w:sz="4" w:space="0" w:color="4F81BD"/>
              <w:right w:val="single" w:sz="4" w:space="0" w:color="4F81BD"/>
            </w:tcBorders>
            <w:shd w:val="clear" w:color="auto" w:fill="D3DFEE"/>
            <w:noWrap/>
          </w:tcPr>
          <w:p w14:paraId="438B815E" w14:textId="77777777" w:rsidR="000F1001" w:rsidRDefault="000F1001" w:rsidP="008C0478">
            <w:pPr>
              <w:pStyle w:val="Tabletext"/>
            </w:pPr>
            <w:r w:rsidRPr="009A2394">
              <w:t>008</w:t>
            </w:r>
          </w:p>
        </w:tc>
        <w:tc>
          <w:tcPr>
            <w:tcW w:w="3838" w:type="pct"/>
            <w:tcBorders>
              <w:left w:val="single" w:sz="4" w:space="0" w:color="4F81BD"/>
              <w:right w:val="single" w:sz="4" w:space="0" w:color="4F81BD"/>
            </w:tcBorders>
            <w:shd w:val="clear" w:color="auto" w:fill="D3DFEE"/>
          </w:tcPr>
          <w:p w14:paraId="438B815F" w14:textId="77777777" w:rsidR="000F1001" w:rsidRDefault="000F1001" w:rsidP="008C0478">
            <w:pPr>
              <w:pStyle w:val="Tabletext"/>
            </w:pPr>
            <w:r w:rsidRPr="009A2394">
              <w:t>Bachelor Degree or Higher Degree level</w:t>
            </w:r>
          </w:p>
        </w:tc>
      </w:tr>
      <w:tr w:rsidR="000F1001" w:rsidRPr="005F6406" w14:paraId="438B8163" w14:textId="77777777">
        <w:tc>
          <w:tcPr>
            <w:tcW w:w="1162" w:type="pct"/>
            <w:tcBorders>
              <w:left w:val="single" w:sz="4" w:space="0" w:color="4F81BD"/>
              <w:right w:val="single" w:sz="4" w:space="0" w:color="4F81BD"/>
            </w:tcBorders>
            <w:noWrap/>
          </w:tcPr>
          <w:p w14:paraId="438B8161" w14:textId="77777777" w:rsidR="000F1001" w:rsidRDefault="000F1001" w:rsidP="008C0478">
            <w:pPr>
              <w:pStyle w:val="Tabletext"/>
            </w:pPr>
            <w:r>
              <w:t>410</w:t>
            </w:r>
          </w:p>
        </w:tc>
        <w:tc>
          <w:tcPr>
            <w:tcW w:w="3838" w:type="pct"/>
            <w:tcBorders>
              <w:left w:val="single" w:sz="4" w:space="0" w:color="4F81BD"/>
              <w:right w:val="single" w:sz="4" w:space="0" w:color="4F81BD"/>
            </w:tcBorders>
          </w:tcPr>
          <w:p w14:paraId="438B8162" w14:textId="77777777" w:rsidR="000F1001" w:rsidRDefault="000F1001" w:rsidP="008C0478">
            <w:pPr>
              <w:pStyle w:val="Tabletext"/>
            </w:pPr>
            <w:r>
              <w:t>Advanced Diploma or Associate Degree Level</w:t>
            </w:r>
          </w:p>
        </w:tc>
      </w:tr>
      <w:tr w:rsidR="000F1001" w:rsidRPr="005F6406" w14:paraId="438B8166" w14:textId="77777777">
        <w:tc>
          <w:tcPr>
            <w:tcW w:w="1162" w:type="pct"/>
            <w:tcBorders>
              <w:left w:val="single" w:sz="4" w:space="0" w:color="4F81BD"/>
              <w:right w:val="single" w:sz="4" w:space="0" w:color="4F81BD"/>
            </w:tcBorders>
            <w:shd w:val="clear" w:color="auto" w:fill="D3DFEE"/>
            <w:noWrap/>
          </w:tcPr>
          <w:p w14:paraId="438B8164" w14:textId="77777777" w:rsidR="000F1001" w:rsidRDefault="000F1001" w:rsidP="008C0478">
            <w:pPr>
              <w:pStyle w:val="Tabletext"/>
            </w:pPr>
            <w:r>
              <w:t>420</w:t>
            </w:r>
          </w:p>
        </w:tc>
        <w:tc>
          <w:tcPr>
            <w:tcW w:w="3838" w:type="pct"/>
            <w:tcBorders>
              <w:left w:val="single" w:sz="4" w:space="0" w:color="4F81BD"/>
              <w:right w:val="single" w:sz="4" w:space="0" w:color="4F81BD"/>
            </w:tcBorders>
            <w:shd w:val="clear" w:color="auto" w:fill="D3DFEE"/>
          </w:tcPr>
          <w:p w14:paraId="438B8165" w14:textId="77777777" w:rsidR="000F1001" w:rsidRDefault="000F1001" w:rsidP="008C0478">
            <w:pPr>
              <w:pStyle w:val="Tabletext"/>
            </w:pPr>
            <w:r>
              <w:t>Diploma Level</w:t>
            </w:r>
          </w:p>
        </w:tc>
      </w:tr>
      <w:tr w:rsidR="000F1001" w:rsidRPr="005F6406" w14:paraId="438B8169" w14:textId="77777777">
        <w:tc>
          <w:tcPr>
            <w:tcW w:w="1162" w:type="pct"/>
            <w:tcBorders>
              <w:left w:val="single" w:sz="4" w:space="0" w:color="4F81BD"/>
              <w:right w:val="single" w:sz="4" w:space="0" w:color="4F81BD"/>
            </w:tcBorders>
            <w:noWrap/>
          </w:tcPr>
          <w:p w14:paraId="438B8167" w14:textId="77777777" w:rsidR="000F1001" w:rsidRDefault="000F1001" w:rsidP="008C0478">
            <w:pPr>
              <w:pStyle w:val="Tabletext"/>
            </w:pPr>
            <w:r>
              <w:t>511</w:t>
            </w:r>
          </w:p>
        </w:tc>
        <w:tc>
          <w:tcPr>
            <w:tcW w:w="3838" w:type="pct"/>
            <w:tcBorders>
              <w:left w:val="single" w:sz="4" w:space="0" w:color="4F81BD"/>
              <w:right w:val="single" w:sz="4" w:space="0" w:color="4F81BD"/>
            </w:tcBorders>
          </w:tcPr>
          <w:p w14:paraId="438B8168" w14:textId="77777777" w:rsidR="000F1001" w:rsidRDefault="000F1001" w:rsidP="008C0478">
            <w:pPr>
              <w:pStyle w:val="Tabletext"/>
            </w:pPr>
            <w:r>
              <w:t>Certificate IV</w:t>
            </w:r>
          </w:p>
        </w:tc>
      </w:tr>
      <w:tr w:rsidR="000F1001" w:rsidRPr="005F6406" w14:paraId="438B816C" w14:textId="77777777">
        <w:tc>
          <w:tcPr>
            <w:tcW w:w="1162" w:type="pct"/>
            <w:tcBorders>
              <w:left w:val="single" w:sz="4" w:space="0" w:color="4F81BD"/>
              <w:right w:val="single" w:sz="4" w:space="0" w:color="4F81BD"/>
            </w:tcBorders>
            <w:shd w:val="clear" w:color="auto" w:fill="D3DFEE"/>
            <w:noWrap/>
          </w:tcPr>
          <w:p w14:paraId="438B816A" w14:textId="77777777" w:rsidR="000F1001" w:rsidRDefault="000F1001" w:rsidP="008C0478">
            <w:pPr>
              <w:pStyle w:val="Tabletext"/>
            </w:pPr>
            <w:r>
              <w:t>514</w:t>
            </w:r>
          </w:p>
        </w:tc>
        <w:tc>
          <w:tcPr>
            <w:tcW w:w="3838" w:type="pct"/>
            <w:tcBorders>
              <w:left w:val="single" w:sz="4" w:space="0" w:color="4F81BD"/>
              <w:right w:val="single" w:sz="4" w:space="0" w:color="4F81BD"/>
            </w:tcBorders>
            <w:shd w:val="clear" w:color="auto" w:fill="D3DFEE"/>
          </w:tcPr>
          <w:p w14:paraId="438B816B" w14:textId="77777777" w:rsidR="000F1001" w:rsidRDefault="000F1001" w:rsidP="008C0478">
            <w:pPr>
              <w:pStyle w:val="Tabletext"/>
            </w:pPr>
            <w:r>
              <w:t>Certificate III</w:t>
            </w:r>
          </w:p>
        </w:tc>
      </w:tr>
      <w:tr w:rsidR="000F1001" w:rsidRPr="005F6406" w14:paraId="438B816F" w14:textId="77777777">
        <w:tc>
          <w:tcPr>
            <w:tcW w:w="1162" w:type="pct"/>
            <w:tcBorders>
              <w:left w:val="single" w:sz="4" w:space="0" w:color="4F81BD"/>
              <w:right w:val="single" w:sz="4" w:space="0" w:color="4F81BD"/>
            </w:tcBorders>
            <w:noWrap/>
          </w:tcPr>
          <w:p w14:paraId="438B816D" w14:textId="77777777" w:rsidR="000F1001" w:rsidRDefault="000F1001" w:rsidP="008C0478">
            <w:pPr>
              <w:pStyle w:val="Tabletext"/>
            </w:pPr>
            <w:r>
              <w:t>521</w:t>
            </w:r>
          </w:p>
        </w:tc>
        <w:tc>
          <w:tcPr>
            <w:tcW w:w="3838" w:type="pct"/>
            <w:tcBorders>
              <w:left w:val="single" w:sz="4" w:space="0" w:color="4F81BD"/>
              <w:right w:val="single" w:sz="4" w:space="0" w:color="4F81BD"/>
            </w:tcBorders>
          </w:tcPr>
          <w:p w14:paraId="438B816E" w14:textId="77777777" w:rsidR="000F1001" w:rsidRDefault="000F1001" w:rsidP="008C0478">
            <w:pPr>
              <w:pStyle w:val="Tabletext"/>
            </w:pPr>
            <w:r>
              <w:t>Certificate II</w:t>
            </w:r>
          </w:p>
        </w:tc>
      </w:tr>
      <w:tr w:rsidR="000F1001" w:rsidRPr="005F6406" w14:paraId="438B8172" w14:textId="77777777">
        <w:tc>
          <w:tcPr>
            <w:tcW w:w="1162" w:type="pct"/>
            <w:tcBorders>
              <w:left w:val="single" w:sz="4" w:space="0" w:color="4F81BD"/>
              <w:right w:val="single" w:sz="4" w:space="0" w:color="4F81BD"/>
            </w:tcBorders>
            <w:shd w:val="clear" w:color="auto" w:fill="D3DFEE"/>
            <w:noWrap/>
          </w:tcPr>
          <w:p w14:paraId="438B8170" w14:textId="77777777" w:rsidR="000F1001" w:rsidRDefault="000F1001" w:rsidP="008C0478">
            <w:pPr>
              <w:pStyle w:val="Tabletext"/>
            </w:pPr>
            <w:r>
              <w:t>524</w:t>
            </w:r>
          </w:p>
        </w:tc>
        <w:tc>
          <w:tcPr>
            <w:tcW w:w="3838" w:type="pct"/>
            <w:tcBorders>
              <w:left w:val="single" w:sz="4" w:space="0" w:color="4F81BD"/>
              <w:right w:val="single" w:sz="4" w:space="0" w:color="4F81BD"/>
            </w:tcBorders>
            <w:shd w:val="clear" w:color="auto" w:fill="D3DFEE"/>
          </w:tcPr>
          <w:p w14:paraId="438B8171" w14:textId="77777777" w:rsidR="000F1001" w:rsidRDefault="000F1001" w:rsidP="008C0478">
            <w:pPr>
              <w:pStyle w:val="Tabletext"/>
            </w:pPr>
            <w:r>
              <w:t>Certificate I</w:t>
            </w:r>
          </w:p>
        </w:tc>
      </w:tr>
      <w:tr w:rsidR="000F1001" w:rsidRPr="005F6406" w14:paraId="438B8175" w14:textId="77777777">
        <w:tc>
          <w:tcPr>
            <w:tcW w:w="1162" w:type="pct"/>
            <w:tcBorders>
              <w:left w:val="single" w:sz="4" w:space="0" w:color="4F81BD"/>
              <w:bottom w:val="single" w:sz="4" w:space="0" w:color="4F81BD"/>
              <w:right w:val="single" w:sz="4" w:space="0" w:color="4F81BD"/>
            </w:tcBorders>
            <w:noWrap/>
          </w:tcPr>
          <w:p w14:paraId="438B8173" w14:textId="77777777" w:rsidR="000F1001" w:rsidRDefault="000F1001" w:rsidP="008C0478">
            <w:pPr>
              <w:pStyle w:val="Tabletext"/>
            </w:pPr>
            <w:r>
              <w:t>990</w:t>
            </w:r>
          </w:p>
        </w:tc>
        <w:tc>
          <w:tcPr>
            <w:tcW w:w="3838" w:type="pct"/>
            <w:tcBorders>
              <w:left w:val="single" w:sz="4" w:space="0" w:color="4F81BD"/>
              <w:bottom w:val="single" w:sz="4" w:space="0" w:color="4F81BD"/>
              <w:right w:val="single" w:sz="4" w:space="0" w:color="4F81BD"/>
            </w:tcBorders>
          </w:tcPr>
          <w:p w14:paraId="438B8174" w14:textId="77777777" w:rsidR="000F1001" w:rsidRDefault="000F1001" w:rsidP="008C0478">
            <w:pPr>
              <w:pStyle w:val="Tabletext"/>
            </w:pPr>
            <w:r>
              <w:t>Miscellaneous Education</w:t>
            </w:r>
          </w:p>
        </w:tc>
      </w:tr>
    </w:tbl>
    <w:p w14:paraId="438B8176" w14:textId="77777777" w:rsidR="00AA77A4" w:rsidRPr="00A140B9" w:rsidRDefault="00AA77A4" w:rsidP="00AA77A4">
      <w:pPr>
        <w:pStyle w:val="HeaderSue"/>
      </w:pPr>
      <w:bookmarkStart w:id="213" w:name="_Toc454272741"/>
      <w:bookmarkStart w:id="214" w:name="PriorEdAchievementRecognitionIdField"/>
      <w:r w:rsidRPr="00A140B9">
        <w:lastRenderedPageBreak/>
        <w:t xml:space="preserve">Prior Educational Achievement </w:t>
      </w:r>
      <w:r>
        <w:t>Recognition Identifier</w:t>
      </w:r>
      <w:bookmarkEnd w:id="213"/>
      <w:r>
        <w:t xml:space="preserve"> </w:t>
      </w:r>
    </w:p>
    <w:tbl>
      <w:tblPr>
        <w:tblW w:w="10065" w:type="dxa"/>
        <w:tblInd w:w="-459" w:type="dxa"/>
        <w:tblLook w:val="04A0" w:firstRow="1" w:lastRow="0" w:firstColumn="1" w:lastColumn="0" w:noHBand="0" w:noVBand="1"/>
      </w:tblPr>
      <w:tblGrid>
        <w:gridCol w:w="3544"/>
        <w:gridCol w:w="6521"/>
      </w:tblGrid>
      <w:tr w:rsidR="00AA77A4" w:rsidRPr="007D3A01" w14:paraId="438B8179" w14:textId="77777777" w:rsidTr="00BE6698">
        <w:tc>
          <w:tcPr>
            <w:tcW w:w="3544" w:type="dxa"/>
          </w:tcPr>
          <w:bookmarkEnd w:id="214"/>
          <w:p w14:paraId="438B8177" w14:textId="77777777" w:rsidR="00AA77A4" w:rsidRPr="007D3A01" w:rsidRDefault="00AA77A4" w:rsidP="00654A9B">
            <w:pPr>
              <w:pStyle w:val="Heading2noTOC"/>
              <w:spacing w:before="280"/>
            </w:pPr>
            <w:r w:rsidRPr="007D3A01">
              <w:t>Data element description</w:t>
            </w:r>
          </w:p>
        </w:tc>
        <w:tc>
          <w:tcPr>
            <w:tcW w:w="6521" w:type="dxa"/>
          </w:tcPr>
          <w:p w14:paraId="438B8178" w14:textId="77777777" w:rsidR="00AA77A4" w:rsidRPr="00331AAB" w:rsidRDefault="00AA77A4" w:rsidP="00654A9B">
            <w:pPr>
              <w:pStyle w:val="Bodyfirst"/>
              <w:spacing w:before="280"/>
            </w:pPr>
            <w:r>
              <w:t xml:space="preserve">A code that identifies whether the </w:t>
            </w:r>
            <w:r w:rsidRPr="0024297D">
              <w:rPr>
                <w:rStyle w:val="Field"/>
              </w:rPr>
              <w:t xml:space="preserve">Prior Education Achievement </w:t>
            </w:r>
            <w:r w:rsidR="0024297D" w:rsidRPr="0024297D">
              <w:rPr>
                <w:rStyle w:val="Field"/>
              </w:rPr>
              <w:t>Identifier</w:t>
            </w:r>
            <w:r w:rsidR="0024297D">
              <w:t xml:space="preserve"> </w:t>
            </w:r>
            <w:r>
              <w:t xml:space="preserve">reported is based on an International qualification, Australian equivalence or an Australian qualification. </w:t>
            </w:r>
          </w:p>
        </w:tc>
      </w:tr>
      <w:tr w:rsidR="00AA77A4" w:rsidRPr="007D3A01" w14:paraId="438B817C" w14:textId="77777777" w:rsidTr="00BE6698">
        <w:tc>
          <w:tcPr>
            <w:tcW w:w="3544" w:type="dxa"/>
          </w:tcPr>
          <w:p w14:paraId="438B817A" w14:textId="77777777" w:rsidR="00AA77A4" w:rsidRPr="007D3A01" w:rsidRDefault="00AA77A4" w:rsidP="00654A9B">
            <w:pPr>
              <w:pStyle w:val="Heading2noTOC"/>
              <w:spacing w:before="280"/>
            </w:pPr>
            <w:r w:rsidRPr="007D3A01">
              <w:t>File</w:t>
            </w:r>
          </w:p>
        </w:tc>
        <w:tc>
          <w:tcPr>
            <w:tcW w:w="6521" w:type="dxa"/>
          </w:tcPr>
          <w:p w14:paraId="438B817B" w14:textId="77777777" w:rsidR="00AA77A4" w:rsidRPr="00144D9E" w:rsidRDefault="00AA77A4" w:rsidP="00654A9B">
            <w:pPr>
              <w:pStyle w:val="Bodyfirst"/>
              <w:spacing w:before="280"/>
            </w:pPr>
            <w:r>
              <w:t>Client Prior Educational Achievement (NAT00100)</w:t>
            </w:r>
          </w:p>
        </w:tc>
      </w:tr>
      <w:tr w:rsidR="00AA77A4" w:rsidRPr="007D3A01" w14:paraId="438B817F" w14:textId="77777777" w:rsidTr="00BE6698">
        <w:tc>
          <w:tcPr>
            <w:tcW w:w="3544" w:type="dxa"/>
          </w:tcPr>
          <w:p w14:paraId="438B817D" w14:textId="77777777" w:rsidR="00AA77A4" w:rsidRPr="007D3A01" w:rsidRDefault="00AA77A4" w:rsidP="00654A9B">
            <w:pPr>
              <w:pStyle w:val="Heading2noTOC"/>
              <w:spacing w:before="280"/>
            </w:pPr>
            <w:r w:rsidRPr="007D3A01">
              <w:t>Purpose</w:t>
            </w:r>
          </w:p>
        </w:tc>
        <w:tc>
          <w:tcPr>
            <w:tcW w:w="6521" w:type="dxa"/>
          </w:tcPr>
          <w:p w14:paraId="438B817E" w14:textId="77777777" w:rsidR="00AA77A4" w:rsidRPr="00144D9E" w:rsidRDefault="00AA77A4" w:rsidP="00654A9B">
            <w:pPr>
              <w:pStyle w:val="Bodyfirst"/>
              <w:spacing w:before="280"/>
            </w:pPr>
            <w:r>
              <w:t>To provide information to support the analysis of VET participation.</w:t>
            </w:r>
          </w:p>
        </w:tc>
      </w:tr>
      <w:tr w:rsidR="00AA77A4" w:rsidRPr="007D3A01" w14:paraId="438B818E" w14:textId="77777777" w:rsidTr="00BE6698">
        <w:tc>
          <w:tcPr>
            <w:tcW w:w="3544" w:type="dxa"/>
          </w:tcPr>
          <w:p w14:paraId="438B8180" w14:textId="77777777" w:rsidR="00AA77A4" w:rsidRPr="007D3A01" w:rsidRDefault="00AA77A4" w:rsidP="0024297D">
            <w:pPr>
              <w:pStyle w:val="Heading2noTOC"/>
              <w:spacing w:before="280"/>
            </w:pPr>
            <w:r w:rsidRPr="007D3A01">
              <w:t>Business rules</w:t>
            </w:r>
          </w:p>
        </w:tc>
        <w:tc>
          <w:tcPr>
            <w:tcW w:w="6521" w:type="dxa"/>
          </w:tcPr>
          <w:p w14:paraId="438B8181" w14:textId="6EC72C9E" w:rsidR="00AA77A4" w:rsidRDefault="00AA77A4" w:rsidP="0024297D">
            <w:pPr>
              <w:pStyle w:val="Bodyfirst"/>
              <w:spacing w:before="280"/>
            </w:pPr>
            <w:r>
              <w:t xml:space="preserve">The training organisation normally collects this information via a standard question on the client’s enrolment form. For more information, go to </w:t>
            </w:r>
            <w:hyperlink w:anchor="_Appendix_1:_Standard" w:history="1">
              <w:r w:rsidRPr="001F07B3">
                <w:rPr>
                  <w:rStyle w:val="Hyperlink"/>
                </w:rPr>
                <w:t>Appendix 1: Standard enrolment questions</w:t>
              </w:r>
              <w:r w:rsidRPr="001F07B3">
                <w:t xml:space="preserve"> on page </w:t>
              </w:r>
              <w:r w:rsidRPr="001F07B3">
                <w:fldChar w:fldCharType="begin"/>
              </w:r>
              <w:r w:rsidRPr="001F07B3">
                <w:instrText xml:space="preserve"> PAGEREF _Ref220641002 \h </w:instrText>
              </w:r>
              <w:r w:rsidRPr="001F07B3">
                <w:fldChar w:fldCharType="separate"/>
              </w:r>
              <w:r w:rsidR="00E3508E">
                <w:rPr>
                  <w:noProof/>
                </w:rPr>
                <w:t>228</w:t>
              </w:r>
              <w:r w:rsidRPr="001F07B3">
                <w:fldChar w:fldCharType="end"/>
              </w:r>
            </w:hyperlink>
            <w:r>
              <w:t>.</w:t>
            </w:r>
          </w:p>
          <w:p w14:paraId="438B8182" w14:textId="77777777" w:rsidR="008A1869" w:rsidRDefault="008A1869" w:rsidP="00AA77A4">
            <w:pPr>
              <w:pStyle w:val="Body"/>
            </w:pPr>
            <w:r>
              <w:t xml:space="preserve">When reporting a </w:t>
            </w:r>
            <w:r w:rsidR="0024297D" w:rsidRPr="0024297D">
              <w:rPr>
                <w:rStyle w:val="Field"/>
              </w:rPr>
              <w:t>P</w:t>
            </w:r>
            <w:r w:rsidRPr="0024297D">
              <w:rPr>
                <w:rStyle w:val="Field"/>
              </w:rPr>
              <w:t xml:space="preserve">rior </w:t>
            </w:r>
            <w:r w:rsidR="0024297D" w:rsidRPr="0024297D">
              <w:rPr>
                <w:rStyle w:val="Field"/>
              </w:rPr>
              <w:t>E</w:t>
            </w:r>
            <w:r w:rsidRPr="0024297D">
              <w:rPr>
                <w:rStyle w:val="Field"/>
              </w:rPr>
              <w:t xml:space="preserve">ducation </w:t>
            </w:r>
            <w:r w:rsidR="0024297D" w:rsidRPr="0024297D">
              <w:rPr>
                <w:rStyle w:val="Field"/>
              </w:rPr>
              <w:t>A</w:t>
            </w:r>
            <w:r w:rsidRPr="0024297D">
              <w:rPr>
                <w:rStyle w:val="Field"/>
              </w:rPr>
              <w:t xml:space="preserve">chievement </w:t>
            </w:r>
            <w:r w:rsidR="0024297D" w:rsidRPr="0024297D">
              <w:rPr>
                <w:rStyle w:val="Field"/>
              </w:rPr>
              <w:t>I</w:t>
            </w:r>
            <w:r w:rsidR="00A072E1" w:rsidRPr="0024297D">
              <w:rPr>
                <w:rStyle w:val="Field"/>
              </w:rPr>
              <w:t>dentifier</w:t>
            </w:r>
            <w:r>
              <w:t xml:space="preserve"> it is important to know whether this qualification is an </w:t>
            </w:r>
            <w:r w:rsidR="003A26BD">
              <w:t>Australian qualification, an Australian equivalent qualification or an International qualification.</w:t>
            </w:r>
          </w:p>
          <w:p w14:paraId="438B8183" w14:textId="77777777" w:rsidR="0024297D" w:rsidRDefault="0024297D" w:rsidP="00AA77A4">
            <w:pPr>
              <w:pStyle w:val="Body"/>
            </w:pPr>
            <w:r>
              <w:t>The definition of an Australian equivalent in this context means</w:t>
            </w:r>
            <w:r w:rsidR="00F04B56">
              <w:t xml:space="preserve"> the student has had their International qualifications assessed by an appropriate Government Authority.  In Victoria this authority is the Overseas Qualification Unit (OQU). Please refer to the </w:t>
            </w:r>
            <w:hyperlink w:anchor="Glossary_OQU" w:history="1">
              <w:r w:rsidR="004070A6" w:rsidRPr="004070A6">
                <w:rPr>
                  <w:rStyle w:val="Hyperlink"/>
                </w:rPr>
                <w:t>G</w:t>
              </w:r>
              <w:r w:rsidR="00F04B56" w:rsidRPr="004070A6">
                <w:rPr>
                  <w:rStyle w:val="Hyperlink"/>
                </w:rPr>
                <w:t>lossary</w:t>
              </w:r>
            </w:hyperlink>
            <w:r w:rsidR="00F04B56">
              <w:t xml:space="preserve"> for more information on OQU</w:t>
            </w:r>
            <w:r w:rsidR="00E7059F">
              <w:t xml:space="preserve"> and other useful links </w:t>
            </w:r>
            <w:r w:rsidR="006C29BD">
              <w:t>for</w:t>
            </w:r>
            <w:r w:rsidR="00E7059F">
              <w:t xml:space="preserve"> assessment of International qualification</w:t>
            </w:r>
            <w:r w:rsidR="006C29BD">
              <w:t>s</w:t>
            </w:r>
            <w:r w:rsidR="00E7059F">
              <w:t>.</w:t>
            </w:r>
          </w:p>
          <w:p w14:paraId="438B8184" w14:textId="77777777" w:rsidR="00A072E1" w:rsidRDefault="00A072E1" w:rsidP="00AA77A4">
            <w:pPr>
              <w:pStyle w:val="Body"/>
            </w:pPr>
            <w:r>
              <w:t>The reporting requirements for students who declare that they have International qualifications, are as follows:</w:t>
            </w:r>
          </w:p>
          <w:p w14:paraId="438B8185" w14:textId="77777777" w:rsidR="00A072E1" w:rsidRPr="00794B1E" w:rsidRDefault="00A072E1" w:rsidP="0024297D">
            <w:pPr>
              <w:pStyle w:val="Heading4next"/>
            </w:pPr>
            <w:r w:rsidRPr="00794B1E">
              <w:t>International but has been assessed to an Australian equivalent qualification:</w:t>
            </w:r>
          </w:p>
          <w:p w14:paraId="438B8186" w14:textId="77777777" w:rsidR="003A26BD" w:rsidRDefault="003A26BD" w:rsidP="00654A9B">
            <w:pPr>
              <w:pStyle w:val="Body"/>
              <w:spacing w:before="80"/>
            </w:pPr>
            <w:r>
              <w:t xml:space="preserve">If a student indicates that their prior education was achieved overseas and that they have gone through the process of having the qualification </w:t>
            </w:r>
            <w:r w:rsidR="0037703F">
              <w:t>assessed by the relevant government authority in</w:t>
            </w:r>
            <w:r>
              <w:t xml:space="preserve"> Australia, then they</w:t>
            </w:r>
            <w:r w:rsidR="00A072E1">
              <w:t xml:space="preserve"> will </w:t>
            </w:r>
            <w:r>
              <w:t>need to report ‘</w:t>
            </w:r>
            <w:r w:rsidRPr="006C29BD">
              <w:rPr>
                <w:rStyle w:val="Value"/>
              </w:rPr>
              <w:t xml:space="preserve">E – Australian </w:t>
            </w:r>
            <w:r w:rsidR="00CD59D8" w:rsidRPr="006C29BD">
              <w:rPr>
                <w:rStyle w:val="Value"/>
              </w:rPr>
              <w:t>e</w:t>
            </w:r>
            <w:r w:rsidRPr="006C29BD">
              <w:rPr>
                <w:rStyle w:val="Value"/>
              </w:rPr>
              <w:t>quivalent</w:t>
            </w:r>
            <w:r>
              <w:t xml:space="preserve">’ next to the prior education achievement identifier which has been </w:t>
            </w:r>
            <w:r w:rsidR="0037703F">
              <w:t>assessed</w:t>
            </w:r>
            <w:r w:rsidR="00A072E1">
              <w:t xml:space="preserve"> as the Australian equivalent</w:t>
            </w:r>
            <w:r w:rsidR="0037703F">
              <w:t xml:space="preserve">.  </w:t>
            </w:r>
          </w:p>
          <w:p w14:paraId="438B8187" w14:textId="77777777" w:rsidR="00794B1E" w:rsidRDefault="00794B1E" w:rsidP="0024297D">
            <w:pPr>
              <w:pStyle w:val="Heading4next"/>
            </w:pPr>
            <w:r w:rsidRPr="00794B1E">
              <w:t>International but has not been assessed to an Australian equivalent qualification:</w:t>
            </w:r>
          </w:p>
          <w:p w14:paraId="438B8188" w14:textId="77777777" w:rsidR="00794B1E" w:rsidRDefault="00794B1E" w:rsidP="00654A9B">
            <w:pPr>
              <w:pStyle w:val="Body"/>
              <w:spacing w:before="80"/>
            </w:pPr>
            <w:r>
              <w:t>If the student has an overseas (international) qualification but has not had i</w:t>
            </w:r>
            <w:r w:rsidR="006C29BD">
              <w:t>t</w:t>
            </w:r>
            <w:r>
              <w:t xml:space="preserve"> assessed then they report ‘</w:t>
            </w:r>
            <w:r w:rsidRPr="006C29BD">
              <w:rPr>
                <w:rStyle w:val="Value"/>
              </w:rPr>
              <w:t>I – International’</w:t>
            </w:r>
            <w:r>
              <w:t xml:space="preserve"> next to the prior education achievement identifier.</w:t>
            </w:r>
          </w:p>
          <w:p w14:paraId="438B8189" w14:textId="77777777" w:rsidR="00794B1E" w:rsidRDefault="00794B1E" w:rsidP="0024297D">
            <w:pPr>
              <w:pStyle w:val="Heading4next"/>
            </w:pPr>
            <w:r w:rsidRPr="00794B1E">
              <w:t xml:space="preserve">International </w:t>
            </w:r>
            <w:r>
              <w:t>and</w:t>
            </w:r>
            <w:r w:rsidRPr="00794B1E">
              <w:t xml:space="preserve"> an Australian qualification</w:t>
            </w:r>
            <w:r>
              <w:t xml:space="preserve"> of the same level</w:t>
            </w:r>
            <w:r w:rsidRPr="00794B1E">
              <w:t>:</w:t>
            </w:r>
          </w:p>
          <w:p w14:paraId="438B818A" w14:textId="77777777" w:rsidR="00794B1E" w:rsidRDefault="00794B1E" w:rsidP="00654A9B">
            <w:pPr>
              <w:pStyle w:val="Body"/>
              <w:spacing w:before="80"/>
            </w:pPr>
            <w:r>
              <w:t>If the student has an International qualification and also has an Australian qualification at the same qualification level, then ‘</w:t>
            </w:r>
            <w:r w:rsidRPr="006C29BD">
              <w:rPr>
                <w:rStyle w:val="Value"/>
              </w:rPr>
              <w:t>A – Australian</w:t>
            </w:r>
            <w:r>
              <w:t>’ must be reported for that qualification level.</w:t>
            </w:r>
          </w:p>
          <w:p w14:paraId="438B818B" w14:textId="77777777" w:rsidR="00794B1E" w:rsidRDefault="00794B1E" w:rsidP="0024297D">
            <w:pPr>
              <w:pStyle w:val="Heading4next"/>
            </w:pPr>
            <w:r>
              <w:t>A</w:t>
            </w:r>
            <w:r w:rsidRPr="00794B1E">
              <w:t xml:space="preserve">n Australian </w:t>
            </w:r>
            <w:r>
              <w:t xml:space="preserve">equivalent and an Australian </w:t>
            </w:r>
            <w:r w:rsidRPr="00794B1E">
              <w:t>qualification</w:t>
            </w:r>
            <w:r>
              <w:t xml:space="preserve"> of the same level</w:t>
            </w:r>
            <w:r w:rsidRPr="00794B1E">
              <w:t>:</w:t>
            </w:r>
          </w:p>
          <w:p w14:paraId="438B818C" w14:textId="77777777" w:rsidR="00794B1E" w:rsidRDefault="00794B1E" w:rsidP="00654A9B">
            <w:pPr>
              <w:pStyle w:val="Body"/>
              <w:spacing w:before="80"/>
            </w:pPr>
            <w:r>
              <w:t>If the student has an Australian equivalent qualification and also has an Australian qualification at the same qualification level, then ‘</w:t>
            </w:r>
            <w:r w:rsidRPr="006C29BD">
              <w:rPr>
                <w:rStyle w:val="Value"/>
              </w:rPr>
              <w:t>A – Australian</w:t>
            </w:r>
            <w:r>
              <w:t>’ must be reported for that qualification level. Note that this may be on rare occasions and they would generally be for different fields of study.</w:t>
            </w:r>
          </w:p>
          <w:p w14:paraId="438B818D" w14:textId="77777777" w:rsidR="00BE6698" w:rsidRPr="00FE7EDC" w:rsidRDefault="00BE6698" w:rsidP="00BE6698">
            <w:pPr>
              <w:pStyle w:val="Body"/>
            </w:pPr>
          </w:p>
        </w:tc>
      </w:tr>
    </w:tbl>
    <w:p w14:paraId="438B818F" w14:textId="77777777" w:rsidR="00BE6698" w:rsidRDefault="00BE6698" w:rsidP="00BE6698">
      <w:pPr>
        <w:pStyle w:val="Heading1noTOC"/>
      </w:pPr>
      <w:r>
        <w:lastRenderedPageBreak/>
        <w:t>Prior Education Achievement Recognition Identifier – (continued)</w:t>
      </w:r>
    </w:p>
    <w:tbl>
      <w:tblPr>
        <w:tblW w:w="10065" w:type="dxa"/>
        <w:tblInd w:w="-459" w:type="dxa"/>
        <w:tblLook w:val="04A0" w:firstRow="1" w:lastRow="0" w:firstColumn="1" w:lastColumn="0" w:noHBand="0" w:noVBand="1"/>
      </w:tblPr>
      <w:tblGrid>
        <w:gridCol w:w="3544"/>
        <w:gridCol w:w="6521"/>
      </w:tblGrid>
      <w:tr w:rsidR="00F04B56" w:rsidRPr="007D3A01" w14:paraId="438B8197" w14:textId="77777777" w:rsidTr="00BE6698">
        <w:tc>
          <w:tcPr>
            <w:tcW w:w="3544" w:type="dxa"/>
          </w:tcPr>
          <w:p w14:paraId="438B8190" w14:textId="77777777" w:rsidR="00F04B56" w:rsidRPr="00F04B56" w:rsidRDefault="00F04B56" w:rsidP="00654A9B">
            <w:pPr>
              <w:pStyle w:val="Heading2noTOC"/>
              <w:spacing w:before="280"/>
              <w:rPr>
                <w:b w:val="0"/>
              </w:rPr>
            </w:pPr>
            <w:r w:rsidRPr="007D3A01">
              <w:t>Business rules</w:t>
            </w:r>
            <w:r>
              <w:t xml:space="preserve"> </w:t>
            </w:r>
            <w:r w:rsidR="00BE6698">
              <w:t>-</w:t>
            </w:r>
            <w:r>
              <w:t>continued</w:t>
            </w:r>
          </w:p>
        </w:tc>
        <w:tc>
          <w:tcPr>
            <w:tcW w:w="6521" w:type="dxa"/>
          </w:tcPr>
          <w:p w14:paraId="438B8191" w14:textId="77777777" w:rsidR="006C29BD" w:rsidRDefault="00BA218E" w:rsidP="00BE6698">
            <w:pPr>
              <w:pStyle w:val="Body"/>
            </w:pPr>
            <w:r w:rsidRPr="00D10EEF">
              <w:rPr>
                <w:color w:val="000000"/>
              </w:rPr>
              <w:t>For enrolments commencing on or after 1 January 2015,</w:t>
            </w:r>
            <w:r>
              <w:t xml:space="preserve"> w</w:t>
            </w:r>
            <w:r w:rsidR="006C29BD">
              <w:t>hen a student holds an International qualification but is not sure what is the</w:t>
            </w:r>
            <w:r w:rsidR="00BB6898">
              <w:t xml:space="preserve"> </w:t>
            </w:r>
            <w:r w:rsidR="006C29BD">
              <w:t>Australian equivalent, then report ‘</w:t>
            </w:r>
            <w:r w:rsidR="006C29BD" w:rsidRPr="006C29BD">
              <w:rPr>
                <w:rStyle w:val="Value"/>
              </w:rPr>
              <w:t>I – International’</w:t>
            </w:r>
            <w:r w:rsidR="006C29BD">
              <w:t>.  It is not the responsibility of the student or the RTO to guess what the equivalent is.</w:t>
            </w:r>
          </w:p>
          <w:p w14:paraId="438B8192" w14:textId="77777777" w:rsidR="00BE6698" w:rsidRDefault="00BE6698" w:rsidP="00BE6698">
            <w:pPr>
              <w:pStyle w:val="Body"/>
            </w:pPr>
            <w:r>
              <w:t>The priority order of reporting Prior Education Achievement Recognition Identifiers if a student has multiple for the same qualification levels is:</w:t>
            </w:r>
          </w:p>
          <w:p w14:paraId="438B8193" w14:textId="77777777" w:rsidR="00F04B56" w:rsidRDefault="006C29BD" w:rsidP="00BE6698">
            <w:pPr>
              <w:pStyle w:val="Body"/>
              <w:numPr>
                <w:ilvl w:val="0"/>
                <w:numId w:val="34"/>
              </w:numPr>
              <w:spacing w:before="100" w:beforeAutospacing="1"/>
            </w:pPr>
            <w:r>
              <w:t xml:space="preserve"> </w:t>
            </w:r>
            <w:r w:rsidR="00BE6698">
              <w:t xml:space="preserve">A - </w:t>
            </w:r>
            <w:r w:rsidR="00F04B56">
              <w:t>Australian</w:t>
            </w:r>
          </w:p>
          <w:p w14:paraId="438B8194" w14:textId="77777777" w:rsidR="00F04B56" w:rsidRDefault="006C29BD" w:rsidP="00BE6698">
            <w:pPr>
              <w:pStyle w:val="Body"/>
              <w:numPr>
                <w:ilvl w:val="0"/>
                <w:numId w:val="34"/>
              </w:numPr>
              <w:spacing w:before="0"/>
            </w:pPr>
            <w:r>
              <w:t xml:space="preserve"> </w:t>
            </w:r>
            <w:r w:rsidR="00F04B56">
              <w:t>E- Australian Equivalent</w:t>
            </w:r>
          </w:p>
          <w:p w14:paraId="438B8195" w14:textId="77777777" w:rsidR="00F04B56" w:rsidRDefault="006C29BD" w:rsidP="00BE6698">
            <w:pPr>
              <w:pStyle w:val="Body"/>
              <w:numPr>
                <w:ilvl w:val="0"/>
                <w:numId w:val="34"/>
              </w:numPr>
              <w:spacing w:before="0"/>
            </w:pPr>
            <w:r>
              <w:t xml:space="preserve"> </w:t>
            </w:r>
            <w:r w:rsidR="00F04B56">
              <w:t>I – International</w:t>
            </w:r>
          </w:p>
          <w:p w14:paraId="438B8196" w14:textId="77777777" w:rsidR="00F04B56" w:rsidRPr="00BE6698" w:rsidRDefault="00F04B56" w:rsidP="00BE6698">
            <w:pPr>
              <w:pStyle w:val="Body"/>
              <w:rPr>
                <w:b/>
              </w:rPr>
            </w:pPr>
            <w:r w:rsidRPr="00BE6698">
              <w:rPr>
                <w:b/>
              </w:rPr>
              <w:t>This field must not be blank</w:t>
            </w:r>
            <w:r w:rsidR="00CA5077">
              <w:rPr>
                <w:b/>
              </w:rPr>
              <w:t xml:space="preserve"> for </w:t>
            </w:r>
            <w:r w:rsidR="00CA5077" w:rsidRPr="00D10EEF">
              <w:rPr>
                <w:b/>
                <w:color w:val="000000"/>
              </w:rPr>
              <w:t>enrolments commencing on or after 1 January 2015</w:t>
            </w:r>
            <w:r w:rsidRPr="00D10EEF">
              <w:rPr>
                <w:b/>
                <w:color w:val="000000"/>
              </w:rPr>
              <w:t>.</w:t>
            </w:r>
          </w:p>
        </w:tc>
      </w:tr>
      <w:tr w:rsidR="00AA77A4" w:rsidRPr="007D3A01" w14:paraId="438B81A4" w14:textId="77777777" w:rsidTr="00BE6698">
        <w:tc>
          <w:tcPr>
            <w:tcW w:w="3544" w:type="dxa"/>
          </w:tcPr>
          <w:p w14:paraId="438B8198" w14:textId="77777777" w:rsidR="00AA77A4" w:rsidRPr="007D3A01" w:rsidRDefault="00AA77A4" w:rsidP="00654A9B">
            <w:pPr>
              <w:pStyle w:val="Heading2noTOC"/>
              <w:spacing w:before="280"/>
            </w:pPr>
            <w:r w:rsidRPr="007D3A01">
              <w:t>Revision</w:t>
            </w:r>
          </w:p>
        </w:tc>
        <w:tc>
          <w:tcPr>
            <w:tcW w:w="6521"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047"/>
              <w:gridCol w:w="3248"/>
            </w:tblGrid>
            <w:tr w:rsidR="00AA77A4" w14:paraId="438B819C" w14:textId="77777777" w:rsidTr="004070A6">
              <w:trPr>
                <w:cantSplit/>
                <w:tblHeader/>
              </w:trPr>
              <w:tc>
                <w:tcPr>
                  <w:tcW w:w="3047" w:type="dxa"/>
                  <w:tcBorders>
                    <w:top w:val="single" w:sz="4" w:space="0" w:color="4F81BD"/>
                    <w:left w:val="single" w:sz="4" w:space="0" w:color="4F81BD"/>
                    <w:bottom w:val="single" w:sz="4" w:space="0" w:color="4F81BD"/>
                    <w:right w:val="single" w:sz="4" w:space="0" w:color="4F81BD"/>
                  </w:tcBorders>
                  <w:shd w:val="clear" w:color="auto" w:fill="auto"/>
                </w:tcPr>
                <w:p w14:paraId="438B819A" w14:textId="77777777" w:rsidR="00AA77A4" w:rsidRPr="00684E88" w:rsidRDefault="00AA77A4" w:rsidP="00AA77A4">
                  <w:pPr>
                    <w:pStyle w:val="Body"/>
                    <w:rPr>
                      <w:color w:val="0C436A"/>
                    </w:rPr>
                  </w:pPr>
                  <w:r w:rsidRPr="00684E88">
                    <w:rPr>
                      <w:color w:val="0C436A"/>
                    </w:rPr>
                    <w:t>Change</w:t>
                  </w:r>
                  <w:r>
                    <w:rPr>
                      <w:color w:val="0C436A"/>
                    </w:rPr>
                    <w:t xml:space="preserve"> Document</w:t>
                  </w:r>
                </w:p>
              </w:tc>
              <w:tc>
                <w:tcPr>
                  <w:tcW w:w="3248" w:type="dxa"/>
                  <w:tcBorders>
                    <w:top w:val="single" w:sz="4" w:space="0" w:color="4F81BD"/>
                    <w:left w:val="single" w:sz="4" w:space="0" w:color="4F81BD"/>
                    <w:bottom w:val="single" w:sz="4" w:space="0" w:color="4F81BD"/>
                    <w:right w:val="single" w:sz="4" w:space="0" w:color="4F81BD"/>
                  </w:tcBorders>
                  <w:shd w:val="clear" w:color="auto" w:fill="auto"/>
                </w:tcPr>
                <w:p w14:paraId="438B819B" w14:textId="77777777" w:rsidR="00AA77A4" w:rsidRPr="00684E88" w:rsidRDefault="00AA77A4" w:rsidP="00AA77A4">
                  <w:pPr>
                    <w:pStyle w:val="Body"/>
                    <w:rPr>
                      <w:color w:val="0C436A"/>
                    </w:rPr>
                  </w:pPr>
                  <w:r>
                    <w:rPr>
                      <w:color w:val="0C436A"/>
                    </w:rPr>
                    <w:t>Change Number</w:t>
                  </w:r>
                </w:p>
              </w:tc>
            </w:tr>
            <w:tr w:rsidR="00AA77A4" w14:paraId="438B819F" w14:textId="77777777" w:rsidTr="004070A6">
              <w:trPr>
                <w:cantSplit/>
              </w:trPr>
              <w:tc>
                <w:tcPr>
                  <w:tcW w:w="3047" w:type="dxa"/>
                  <w:shd w:val="clear" w:color="auto" w:fill="D3DFEE"/>
                </w:tcPr>
                <w:p w14:paraId="438B819D" w14:textId="77777777" w:rsidR="00AA77A4" w:rsidRDefault="00AA77A4" w:rsidP="00FB74CA">
                  <w:pPr>
                    <w:pStyle w:val="Body"/>
                    <w:rPr>
                      <w:color w:val="0C436A"/>
                    </w:rPr>
                  </w:pPr>
                  <w:r>
                    <w:rPr>
                      <w:color w:val="0C436A"/>
                    </w:rPr>
                    <w:t>VVSSCG-SC-20140</w:t>
                  </w:r>
                  <w:r w:rsidR="00654A9B">
                    <w:rPr>
                      <w:color w:val="0C436A"/>
                    </w:rPr>
                    <w:t>7</w:t>
                  </w:r>
                  <w:r w:rsidR="00FB74CA">
                    <w:rPr>
                      <w:color w:val="0C436A"/>
                    </w:rPr>
                    <w:t>25</w:t>
                  </w:r>
                </w:p>
              </w:tc>
              <w:tc>
                <w:tcPr>
                  <w:tcW w:w="3248" w:type="dxa"/>
                  <w:shd w:val="clear" w:color="auto" w:fill="D3DFEE"/>
                </w:tcPr>
                <w:p w14:paraId="438B819E" w14:textId="77777777" w:rsidR="00AA77A4" w:rsidRDefault="00AA77A4" w:rsidP="008F4D1F">
                  <w:pPr>
                    <w:pStyle w:val="Body"/>
                    <w:rPr>
                      <w:color w:val="0C436A"/>
                    </w:rPr>
                  </w:pPr>
                  <w:r>
                    <w:rPr>
                      <w:color w:val="0C436A"/>
                    </w:rPr>
                    <w:t>20140</w:t>
                  </w:r>
                  <w:r w:rsidR="00654A9B">
                    <w:rPr>
                      <w:color w:val="0C436A"/>
                    </w:rPr>
                    <w:t>7</w:t>
                  </w:r>
                  <w:r w:rsidR="00FB74CA">
                    <w:rPr>
                      <w:color w:val="0C436A"/>
                    </w:rPr>
                    <w:t>25</w:t>
                  </w:r>
                  <w:r>
                    <w:rPr>
                      <w:color w:val="0C436A"/>
                    </w:rPr>
                    <w:t>-</w:t>
                  </w:r>
                  <w:r w:rsidR="008F4D1F">
                    <w:rPr>
                      <w:color w:val="0C436A"/>
                    </w:rPr>
                    <w:t>20</w:t>
                  </w:r>
                </w:p>
              </w:tc>
            </w:tr>
            <w:tr w:rsidR="008B455C" w14:paraId="438B81A2" w14:textId="77777777" w:rsidTr="00D10EEF">
              <w:trPr>
                <w:cantSplit/>
              </w:trPr>
              <w:tc>
                <w:tcPr>
                  <w:tcW w:w="3047" w:type="dxa"/>
                  <w:shd w:val="clear" w:color="auto" w:fill="FFFFFF"/>
                </w:tcPr>
                <w:p w14:paraId="438B81A0" w14:textId="77777777" w:rsidR="008B455C" w:rsidRDefault="008B455C" w:rsidP="00FB74CA">
                  <w:pPr>
                    <w:pStyle w:val="Body"/>
                    <w:rPr>
                      <w:color w:val="0C436A"/>
                    </w:rPr>
                  </w:pPr>
                  <w:r>
                    <w:rPr>
                      <w:color w:val="0C436A"/>
                    </w:rPr>
                    <w:t>VVSSCG-SC-20141030</w:t>
                  </w:r>
                </w:p>
              </w:tc>
              <w:tc>
                <w:tcPr>
                  <w:tcW w:w="3248" w:type="dxa"/>
                  <w:shd w:val="clear" w:color="auto" w:fill="FFFFFF"/>
                </w:tcPr>
                <w:p w14:paraId="438B81A1" w14:textId="77777777" w:rsidR="008B455C" w:rsidRDefault="008B455C">
                  <w:pPr>
                    <w:pStyle w:val="Body"/>
                    <w:rPr>
                      <w:color w:val="0C436A"/>
                    </w:rPr>
                  </w:pPr>
                  <w:r>
                    <w:rPr>
                      <w:color w:val="0C436A"/>
                    </w:rPr>
                    <w:t>20141030-</w:t>
                  </w:r>
                  <w:r w:rsidR="008902CB">
                    <w:rPr>
                      <w:color w:val="0C436A"/>
                    </w:rPr>
                    <w:t>8</w:t>
                  </w:r>
                </w:p>
              </w:tc>
            </w:tr>
          </w:tbl>
          <w:p w14:paraId="438B81A3" w14:textId="77777777" w:rsidR="00AA77A4" w:rsidRPr="00107763" w:rsidRDefault="00AA77A4" w:rsidP="00AA77A4">
            <w:pPr>
              <w:pStyle w:val="Bullet"/>
              <w:numPr>
                <w:ilvl w:val="0"/>
                <w:numId w:val="0"/>
              </w:numPr>
              <w:spacing w:before="0"/>
            </w:pPr>
          </w:p>
        </w:tc>
      </w:tr>
    </w:tbl>
    <w:p w14:paraId="438B81A5" w14:textId="77777777" w:rsidR="0024297D" w:rsidRDefault="0024297D" w:rsidP="00AA77A4">
      <w:pPr>
        <w:pStyle w:val="DataelementH2noTOC"/>
        <w:spacing w:before="120"/>
      </w:pPr>
    </w:p>
    <w:p w14:paraId="438B81A6" w14:textId="77777777" w:rsidR="00AA77A4" w:rsidRDefault="00AA77A4" w:rsidP="00AA77A4">
      <w:pPr>
        <w:pStyle w:val="DataelementH2noTOC"/>
        <w:spacing w:before="120"/>
      </w:pPr>
      <w:r>
        <w:t>Field format</w:t>
      </w:r>
    </w:p>
    <w:p w14:paraId="438B81A7" w14:textId="77777777" w:rsidR="00AA77A4" w:rsidRDefault="00AA77A4" w:rsidP="00AA77A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A77A4" w:rsidRPr="00C43B7E" w14:paraId="438B81AA" w14:textId="77777777" w:rsidTr="00AA77A4">
        <w:tc>
          <w:tcPr>
            <w:tcW w:w="2332" w:type="pct"/>
            <w:tcBorders>
              <w:top w:val="single" w:sz="4" w:space="0" w:color="4F81BD"/>
              <w:left w:val="single" w:sz="4" w:space="0" w:color="4F81BD"/>
              <w:bottom w:val="single" w:sz="8" w:space="0" w:color="4F81BD"/>
              <w:right w:val="single" w:sz="4" w:space="0" w:color="4F81BD"/>
            </w:tcBorders>
            <w:noWrap/>
          </w:tcPr>
          <w:p w14:paraId="438B81A8" w14:textId="77777777" w:rsidR="00AA77A4" w:rsidRPr="00C43B7E" w:rsidRDefault="00AA77A4" w:rsidP="00AA77A4">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1A9" w14:textId="77777777" w:rsidR="00AA77A4" w:rsidRPr="00C43B7E" w:rsidRDefault="00AA77A4" w:rsidP="00AA77A4">
            <w:pPr>
              <w:pStyle w:val="Tableheading"/>
            </w:pPr>
            <w:r w:rsidRPr="00C43B7E">
              <w:t>Description</w:t>
            </w:r>
          </w:p>
        </w:tc>
      </w:tr>
      <w:tr w:rsidR="00AA77A4" w:rsidRPr="005C3A19" w14:paraId="438B81AD" w14:textId="77777777" w:rsidTr="00AA77A4">
        <w:tc>
          <w:tcPr>
            <w:tcW w:w="2332" w:type="pct"/>
            <w:tcBorders>
              <w:left w:val="single" w:sz="4" w:space="0" w:color="4F81BD"/>
              <w:right w:val="single" w:sz="4" w:space="0" w:color="4F81BD"/>
            </w:tcBorders>
            <w:shd w:val="clear" w:color="auto" w:fill="D3DFEE"/>
            <w:noWrap/>
          </w:tcPr>
          <w:p w14:paraId="438B81AB" w14:textId="77777777" w:rsidR="00AA77A4" w:rsidRPr="005C3A19" w:rsidRDefault="00AA77A4" w:rsidP="00AA77A4">
            <w:pPr>
              <w:pStyle w:val="Tabletext"/>
            </w:pPr>
            <w:r>
              <w:t>Length</w:t>
            </w:r>
          </w:p>
        </w:tc>
        <w:tc>
          <w:tcPr>
            <w:tcW w:w="2668" w:type="pct"/>
            <w:tcBorders>
              <w:left w:val="single" w:sz="4" w:space="0" w:color="4F81BD"/>
              <w:right w:val="single" w:sz="4" w:space="0" w:color="4F81BD"/>
            </w:tcBorders>
            <w:shd w:val="clear" w:color="auto" w:fill="D3DFEE"/>
          </w:tcPr>
          <w:p w14:paraId="438B81AC" w14:textId="77777777" w:rsidR="00AA77A4" w:rsidRPr="005C3A19" w:rsidRDefault="0024297D" w:rsidP="00AA77A4">
            <w:pPr>
              <w:pStyle w:val="Tabletext"/>
            </w:pPr>
            <w:r>
              <w:t>1</w:t>
            </w:r>
          </w:p>
        </w:tc>
      </w:tr>
      <w:tr w:rsidR="00AA77A4" w:rsidRPr="005C3A19" w14:paraId="438B81B0" w14:textId="77777777" w:rsidTr="00AA77A4">
        <w:tc>
          <w:tcPr>
            <w:tcW w:w="2332" w:type="pct"/>
            <w:tcBorders>
              <w:left w:val="single" w:sz="4" w:space="0" w:color="4F81BD"/>
              <w:right w:val="single" w:sz="4" w:space="0" w:color="4F81BD"/>
            </w:tcBorders>
            <w:noWrap/>
          </w:tcPr>
          <w:p w14:paraId="438B81AE" w14:textId="77777777" w:rsidR="00AA77A4" w:rsidRPr="005C3A19" w:rsidRDefault="00AA77A4" w:rsidP="00AA77A4">
            <w:pPr>
              <w:pStyle w:val="Tabletext"/>
            </w:pPr>
            <w:r w:rsidRPr="005C3A19">
              <w:t>Type</w:t>
            </w:r>
          </w:p>
        </w:tc>
        <w:tc>
          <w:tcPr>
            <w:tcW w:w="2668" w:type="pct"/>
            <w:tcBorders>
              <w:left w:val="single" w:sz="4" w:space="0" w:color="4F81BD"/>
              <w:right w:val="single" w:sz="4" w:space="0" w:color="4F81BD"/>
            </w:tcBorders>
          </w:tcPr>
          <w:p w14:paraId="438B81AF" w14:textId="77777777" w:rsidR="00AA77A4" w:rsidRPr="005C3A19" w:rsidRDefault="0024297D" w:rsidP="00AA77A4">
            <w:pPr>
              <w:pStyle w:val="Tabletext"/>
            </w:pPr>
            <w:r>
              <w:t>Alphanumeric</w:t>
            </w:r>
          </w:p>
        </w:tc>
      </w:tr>
      <w:tr w:rsidR="00AA77A4" w:rsidRPr="005C3A19" w14:paraId="438B81B3" w14:textId="77777777" w:rsidTr="00AA77A4">
        <w:tc>
          <w:tcPr>
            <w:tcW w:w="2332" w:type="pct"/>
            <w:tcBorders>
              <w:left w:val="single" w:sz="4" w:space="0" w:color="4F81BD"/>
              <w:right w:val="single" w:sz="4" w:space="0" w:color="4F81BD"/>
            </w:tcBorders>
            <w:shd w:val="clear" w:color="auto" w:fill="D3DFEE"/>
            <w:noWrap/>
          </w:tcPr>
          <w:p w14:paraId="438B81B1" w14:textId="77777777" w:rsidR="00AA77A4" w:rsidRPr="005C3A19" w:rsidRDefault="00AA77A4" w:rsidP="00AA77A4">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1B2" w14:textId="77777777" w:rsidR="00AA77A4" w:rsidRPr="005C3A19" w:rsidRDefault="00AA77A4" w:rsidP="00AA77A4">
            <w:pPr>
              <w:pStyle w:val="Tabletext"/>
            </w:pPr>
            <w:r>
              <w:t>None</w:t>
            </w:r>
          </w:p>
        </w:tc>
      </w:tr>
      <w:tr w:rsidR="00AA77A4" w:rsidRPr="005C3A19" w14:paraId="438B81B6" w14:textId="77777777" w:rsidTr="00AA77A4">
        <w:tc>
          <w:tcPr>
            <w:tcW w:w="2332" w:type="pct"/>
            <w:tcBorders>
              <w:left w:val="single" w:sz="4" w:space="0" w:color="4F81BD"/>
              <w:bottom w:val="single" w:sz="4" w:space="0" w:color="4F81BD"/>
              <w:right w:val="single" w:sz="4" w:space="0" w:color="4F81BD"/>
            </w:tcBorders>
            <w:noWrap/>
          </w:tcPr>
          <w:p w14:paraId="438B81B4" w14:textId="77777777" w:rsidR="00AA77A4" w:rsidRPr="005C3A19" w:rsidRDefault="00AA77A4" w:rsidP="00AA77A4">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1B5" w14:textId="77777777" w:rsidR="00AA77A4" w:rsidRPr="005C3A19" w:rsidRDefault="00AA77A4" w:rsidP="00AA77A4">
            <w:pPr>
              <w:pStyle w:val="Tabletext"/>
            </w:pPr>
            <w:r>
              <w:t>None</w:t>
            </w:r>
          </w:p>
        </w:tc>
      </w:tr>
    </w:tbl>
    <w:p w14:paraId="438B81B7" w14:textId="77777777" w:rsidR="00AA77A4" w:rsidRPr="00404B22" w:rsidRDefault="00AA77A4" w:rsidP="00AA77A4">
      <w:pPr>
        <w:pStyle w:val="DataelementH2noTOC"/>
      </w:pPr>
      <w:r>
        <w:t>Field value</w:t>
      </w:r>
    </w:p>
    <w:p w14:paraId="438B81B8" w14:textId="77777777" w:rsidR="00AA77A4" w:rsidRDefault="00AA77A4" w:rsidP="00AA77A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1543"/>
        <w:gridCol w:w="5098"/>
      </w:tblGrid>
      <w:tr w:rsidR="00AA77A4" w:rsidRPr="0019251A" w14:paraId="438B81BB" w14:textId="77777777" w:rsidTr="00AA77A4">
        <w:tc>
          <w:tcPr>
            <w:tcW w:w="1162" w:type="pct"/>
            <w:tcBorders>
              <w:top w:val="single" w:sz="4" w:space="0" w:color="4F81BD"/>
              <w:left w:val="single" w:sz="4" w:space="0" w:color="4F81BD"/>
              <w:bottom w:val="single" w:sz="8" w:space="0" w:color="4F81BD"/>
              <w:right w:val="single" w:sz="4" w:space="0" w:color="4F81BD"/>
            </w:tcBorders>
            <w:noWrap/>
          </w:tcPr>
          <w:p w14:paraId="438B81B9" w14:textId="77777777" w:rsidR="00AA77A4" w:rsidRPr="0019251A" w:rsidRDefault="00AA77A4" w:rsidP="00AA77A4">
            <w:pPr>
              <w:pStyle w:val="Tableheading"/>
            </w:pPr>
            <w:r w:rsidRPr="0019251A">
              <w:t>Value</w:t>
            </w:r>
          </w:p>
        </w:tc>
        <w:tc>
          <w:tcPr>
            <w:tcW w:w="3838" w:type="pct"/>
            <w:tcBorders>
              <w:top w:val="single" w:sz="4" w:space="0" w:color="4F81BD"/>
              <w:left w:val="single" w:sz="4" w:space="0" w:color="4F81BD"/>
              <w:bottom w:val="single" w:sz="8" w:space="0" w:color="4F81BD"/>
              <w:right w:val="single" w:sz="4" w:space="0" w:color="4F81BD"/>
            </w:tcBorders>
          </w:tcPr>
          <w:p w14:paraId="438B81BA" w14:textId="77777777" w:rsidR="00AA77A4" w:rsidRPr="0019251A" w:rsidRDefault="00AA77A4" w:rsidP="00AA77A4">
            <w:pPr>
              <w:pStyle w:val="Tableheading"/>
            </w:pPr>
            <w:r w:rsidRPr="0019251A">
              <w:t>Description</w:t>
            </w:r>
          </w:p>
        </w:tc>
      </w:tr>
      <w:tr w:rsidR="00AA77A4" w:rsidRPr="005F6406" w14:paraId="438B81BE" w14:textId="77777777" w:rsidTr="00AA77A4">
        <w:tc>
          <w:tcPr>
            <w:tcW w:w="1162" w:type="pct"/>
            <w:tcBorders>
              <w:left w:val="single" w:sz="4" w:space="0" w:color="4F81BD"/>
              <w:right w:val="single" w:sz="4" w:space="0" w:color="4F81BD"/>
            </w:tcBorders>
            <w:shd w:val="clear" w:color="auto" w:fill="D3DFEE"/>
            <w:noWrap/>
          </w:tcPr>
          <w:p w14:paraId="438B81BC" w14:textId="77777777" w:rsidR="00AA77A4" w:rsidRDefault="0024297D" w:rsidP="00AA77A4">
            <w:pPr>
              <w:pStyle w:val="Tabletext"/>
            </w:pPr>
            <w:r>
              <w:t>A</w:t>
            </w:r>
          </w:p>
        </w:tc>
        <w:tc>
          <w:tcPr>
            <w:tcW w:w="3838" w:type="pct"/>
            <w:tcBorders>
              <w:left w:val="single" w:sz="4" w:space="0" w:color="4F81BD"/>
              <w:right w:val="single" w:sz="4" w:space="0" w:color="4F81BD"/>
            </w:tcBorders>
            <w:shd w:val="clear" w:color="auto" w:fill="D3DFEE"/>
          </w:tcPr>
          <w:p w14:paraId="438B81BD" w14:textId="77777777" w:rsidR="00AA77A4" w:rsidRDefault="0024297D" w:rsidP="00AA77A4">
            <w:pPr>
              <w:pStyle w:val="Tabletext"/>
            </w:pPr>
            <w:r>
              <w:t>Australian qualification</w:t>
            </w:r>
          </w:p>
        </w:tc>
      </w:tr>
      <w:tr w:rsidR="00AA77A4" w:rsidRPr="005F6406" w14:paraId="438B81C1" w14:textId="77777777" w:rsidTr="00AA77A4">
        <w:tc>
          <w:tcPr>
            <w:tcW w:w="1162" w:type="pct"/>
            <w:tcBorders>
              <w:left w:val="single" w:sz="4" w:space="0" w:color="4F81BD"/>
              <w:right w:val="single" w:sz="4" w:space="0" w:color="4F81BD"/>
            </w:tcBorders>
            <w:noWrap/>
          </w:tcPr>
          <w:p w14:paraId="438B81BF" w14:textId="77777777" w:rsidR="00AA77A4" w:rsidRDefault="0024297D" w:rsidP="00AA77A4">
            <w:pPr>
              <w:pStyle w:val="Tabletext"/>
            </w:pPr>
            <w:r>
              <w:t>E</w:t>
            </w:r>
          </w:p>
        </w:tc>
        <w:tc>
          <w:tcPr>
            <w:tcW w:w="3838" w:type="pct"/>
            <w:tcBorders>
              <w:left w:val="single" w:sz="4" w:space="0" w:color="4F81BD"/>
              <w:right w:val="single" w:sz="4" w:space="0" w:color="4F81BD"/>
            </w:tcBorders>
          </w:tcPr>
          <w:p w14:paraId="438B81C0" w14:textId="77777777" w:rsidR="00AA77A4" w:rsidRDefault="0024297D" w:rsidP="0024297D">
            <w:pPr>
              <w:pStyle w:val="Tabletext"/>
            </w:pPr>
            <w:r>
              <w:t>Australian equivalent</w:t>
            </w:r>
          </w:p>
        </w:tc>
      </w:tr>
      <w:tr w:rsidR="00AA77A4" w:rsidRPr="005F6406" w14:paraId="438B81C4" w14:textId="77777777" w:rsidTr="00AA77A4">
        <w:tc>
          <w:tcPr>
            <w:tcW w:w="1162" w:type="pct"/>
            <w:tcBorders>
              <w:left w:val="single" w:sz="4" w:space="0" w:color="4F81BD"/>
              <w:right w:val="single" w:sz="4" w:space="0" w:color="4F81BD"/>
            </w:tcBorders>
            <w:shd w:val="clear" w:color="auto" w:fill="D3DFEE"/>
            <w:noWrap/>
          </w:tcPr>
          <w:p w14:paraId="438B81C2" w14:textId="77777777" w:rsidR="00AA77A4" w:rsidRDefault="0024297D" w:rsidP="0024297D">
            <w:pPr>
              <w:pStyle w:val="Tabletext"/>
            </w:pPr>
            <w:r>
              <w:t>I</w:t>
            </w:r>
          </w:p>
        </w:tc>
        <w:tc>
          <w:tcPr>
            <w:tcW w:w="3838" w:type="pct"/>
            <w:tcBorders>
              <w:left w:val="single" w:sz="4" w:space="0" w:color="4F81BD"/>
              <w:right w:val="single" w:sz="4" w:space="0" w:color="4F81BD"/>
            </w:tcBorders>
            <w:shd w:val="clear" w:color="auto" w:fill="D3DFEE"/>
          </w:tcPr>
          <w:p w14:paraId="438B81C3" w14:textId="77777777" w:rsidR="00AA77A4" w:rsidRDefault="0024297D" w:rsidP="00AA77A4">
            <w:pPr>
              <w:pStyle w:val="Tabletext"/>
            </w:pPr>
            <w:r>
              <w:t>International</w:t>
            </w:r>
          </w:p>
        </w:tc>
      </w:tr>
    </w:tbl>
    <w:p w14:paraId="438B81C5" w14:textId="77777777" w:rsidR="000F1001" w:rsidRPr="00A140B9" w:rsidRDefault="000F1001" w:rsidP="009D5D4D">
      <w:pPr>
        <w:pStyle w:val="HeaderSue"/>
      </w:pPr>
      <w:bookmarkStart w:id="215" w:name="ProficiencyInSpokenEnglishIdentiferField"/>
      <w:bookmarkStart w:id="216" w:name="_Toc454272742"/>
      <w:r>
        <w:lastRenderedPageBreak/>
        <w:t>Proficiency in Spoken English</w:t>
      </w:r>
      <w:r w:rsidRPr="00A140B9">
        <w:t xml:space="preserve"> </w:t>
      </w:r>
      <w:r>
        <w:t>Identifier</w:t>
      </w:r>
      <w:bookmarkEnd w:id="215"/>
      <w:bookmarkEnd w:id="216"/>
    </w:p>
    <w:tbl>
      <w:tblPr>
        <w:tblW w:w="10065" w:type="dxa"/>
        <w:tblInd w:w="-459" w:type="dxa"/>
        <w:tblLook w:val="04A0" w:firstRow="1" w:lastRow="0" w:firstColumn="1" w:lastColumn="0" w:noHBand="0" w:noVBand="1"/>
      </w:tblPr>
      <w:tblGrid>
        <w:gridCol w:w="3465"/>
        <w:gridCol w:w="6600"/>
      </w:tblGrid>
      <w:tr w:rsidR="000F1001" w:rsidRPr="007D3A01" w14:paraId="438B81C8" w14:textId="77777777">
        <w:tc>
          <w:tcPr>
            <w:tcW w:w="3465" w:type="dxa"/>
          </w:tcPr>
          <w:p w14:paraId="438B81C6" w14:textId="77777777" w:rsidR="000F1001" w:rsidRPr="007D3A01" w:rsidRDefault="000F1001" w:rsidP="008C0478">
            <w:pPr>
              <w:pStyle w:val="Heading2noTOC"/>
            </w:pPr>
            <w:r w:rsidRPr="007D3A01">
              <w:t>Data element description</w:t>
            </w:r>
          </w:p>
        </w:tc>
        <w:tc>
          <w:tcPr>
            <w:tcW w:w="6600" w:type="dxa"/>
          </w:tcPr>
          <w:p w14:paraId="438B81C7" w14:textId="77777777" w:rsidR="000F1001" w:rsidRPr="00331AAB" w:rsidRDefault="000F1001" w:rsidP="008C0478">
            <w:pPr>
              <w:pStyle w:val="Bodyfirst"/>
            </w:pPr>
            <w:r w:rsidRPr="009231F2">
              <w:t>A code that is used to assess the English-speaking ability of people who speak a language other than English.</w:t>
            </w:r>
          </w:p>
        </w:tc>
      </w:tr>
      <w:tr w:rsidR="000F1001" w:rsidRPr="007D3A01" w14:paraId="438B81CB" w14:textId="77777777">
        <w:tc>
          <w:tcPr>
            <w:tcW w:w="3465" w:type="dxa"/>
          </w:tcPr>
          <w:p w14:paraId="438B81C9" w14:textId="77777777" w:rsidR="000F1001" w:rsidRPr="007D3A01" w:rsidRDefault="000F1001" w:rsidP="00102A1F">
            <w:pPr>
              <w:pStyle w:val="Heading2noTOC"/>
            </w:pPr>
            <w:r w:rsidRPr="007D3A01">
              <w:t>File</w:t>
            </w:r>
          </w:p>
        </w:tc>
        <w:tc>
          <w:tcPr>
            <w:tcW w:w="6600" w:type="dxa"/>
          </w:tcPr>
          <w:p w14:paraId="438B81CA" w14:textId="77777777" w:rsidR="000F1001" w:rsidRPr="00144D9E" w:rsidRDefault="000F1001" w:rsidP="008C0478">
            <w:pPr>
              <w:pStyle w:val="Bodyfirst"/>
            </w:pPr>
            <w:r>
              <w:t>Client (NAT00080)</w:t>
            </w:r>
          </w:p>
        </w:tc>
      </w:tr>
      <w:tr w:rsidR="000F1001" w:rsidRPr="007D3A01" w14:paraId="438B81CE" w14:textId="77777777">
        <w:tc>
          <w:tcPr>
            <w:tcW w:w="3465" w:type="dxa"/>
          </w:tcPr>
          <w:p w14:paraId="438B81CC" w14:textId="77777777" w:rsidR="000F1001" w:rsidRPr="007D3A01" w:rsidRDefault="000F1001" w:rsidP="008C0478">
            <w:pPr>
              <w:pStyle w:val="Heading2noTOC"/>
            </w:pPr>
            <w:r w:rsidRPr="007D3A01">
              <w:t>Purpose</w:t>
            </w:r>
          </w:p>
        </w:tc>
        <w:tc>
          <w:tcPr>
            <w:tcW w:w="6600" w:type="dxa"/>
          </w:tcPr>
          <w:p w14:paraId="438B81CD" w14:textId="6A079FC8" w:rsidR="000F1001" w:rsidRPr="00144D9E" w:rsidRDefault="000F1001" w:rsidP="008C0478">
            <w:pPr>
              <w:pStyle w:val="Bodyfirst"/>
            </w:pPr>
            <w:r>
              <w:t xml:space="preserve">The training organisation normally collects the information via a standard question in the client’s enrolment form. </w:t>
            </w:r>
            <w:r w:rsidR="00D7098D">
              <w:t xml:space="preserve">For more information, go to </w:t>
            </w:r>
            <w:r w:rsidR="00D7098D" w:rsidRPr="006A6783">
              <w:rPr>
                <w:color w:val="0000FF"/>
                <w:u w:val="single"/>
              </w:rPr>
              <w:fldChar w:fldCharType="begin"/>
            </w:r>
            <w:r w:rsidR="00D7098D" w:rsidRPr="006A6783">
              <w:rPr>
                <w:color w:val="0000FF"/>
                <w:u w:val="single"/>
              </w:rPr>
              <w:instrText xml:space="preserve"> REF _Ref220640999 \h  \* MERGEFORMAT </w:instrText>
            </w:r>
            <w:r w:rsidR="00D7098D" w:rsidRPr="006A6783">
              <w:rPr>
                <w:color w:val="0000FF"/>
                <w:u w:val="single"/>
              </w:rPr>
            </w:r>
            <w:r w:rsidR="00D7098D" w:rsidRPr="006A6783">
              <w:rPr>
                <w:color w:val="0000FF"/>
                <w:u w:val="single"/>
              </w:rPr>
              <w:fldChar w:fldCharType="separate"/>
            </w:r>
            <w:r w:rsidR="00E3508E">
              <w:t>Appendix 1: Standard enrolment questions</w:t>
            </w:r>
            <w:r w:rsidR="00D7098D" w:rsidRPr="006A6783">
              <w:rPr>
                <w:color w:val="0000FF"/>
                <w:u w:val="single"/>
              </w:rPr>
              <w:fldChar w:fldCharType="end"/>
            </w:r>
            <w:r w:rsidR="00582C78">
              <w:rPr>
                <w:color w:val="0000FF"/>
                <w:u w:val="single"/>
              </w:rPr>
              <w:t xml:space="preserve"> on page </w:t>
            </w:r>
            <w:r w:rsidR="00582C78" w:rsidRPr="006A6783">
              <w:rPr>
                <w:color w:val="0000FF"/>
                <w:u w:val="single"/>
              </w:rPr>
              <w:fldChar w:fldCharType="begin"/>
            </w:r>
            <w:r w:rsidR="00582C78" w:rsidRPr="006A6783">
              <w:rPr>
                <w:color w:val="0000FF"/>
                <w:u w:val="single"/>
              </w:rPr>
              <w:instrText xml:space="preserve"> PAGEREF _Ref220641002 \h </w:instrText>
            </w:r>
            <w:r w:rsidR="00582C78" w:rsidRPr="006A6783">
              <w:rPr>
                <w:color w:val="0000FF"/>
                <w:u w:val="single"/>
              </w:rPr>
            </w:r>
            <w:r w:rsidR="00582C78" w:rsidRPr="006A6783">
              <w:rPr>
                <w:color w:val="0000FF"/>
                <w:u w:val="single"/>
              </w:rPr>
              <w:fldChar w:fldCharType="separate"/>
            </w:r>
            <w:r w:rsidR="00E3508E">
              <w:rPr>
                <w:noProof/>
                <w:color w:val="0000FF"/>
                <w:u w:val="single"/>
              </w:rPr>
              <w:t>228</w:t>
            </w:r>
            <w:r w:rsidR="00582C78" w:rsidRPr="006A6783">
              <w:rPr>
                <w:color w:val="0000FF"/>
                <w:u w:val="single"/>
              </w:rPr>
              <w:fldChar w:fldCharType="end"/>
            </w:r>
            <w:r w:rsidR="00D7098D">
              <w:t>.</w:t>
            </w:r>
          </w:p>
        </w:tc>
      </w:tr>
      <w:tr w:rsidR="000F1001" w:rsidRPr="007D3A01" w14:paraId="438B81D7" w14:textId="77777777">
        <w:tc>
          <w:tcPr>
            <w:tcW w:w="3465" w:type="dxa"/>
          </w:tcPr>
          <w:p w14:paraId="438B81CF" w14:textId="77777777" w:rsidR="000F1001" w:rsidRPr="007D3A01" w:rsidRDefault="000F1001" w:rsidP="008C0478">
            <w:pPr>
              <w:pStyle w:val="Heading2noTOC"/>
            </w:pPr>
            <w:r w:rsidRPr="007D3A01">
              <w:t>Business rules</w:t>
            </w:r>
          </w:p>
        </w:tc>
        <w:tc>
          <w:tcPr>
            <w:tcW w:w="6600" w:type="dxa"/>
          </w:tcPr>
          <w:p w14:paraId="438B81D0" w14:textId="47FD5724" w:rsidR="000F1001" w:rsidRDefault="000F1001" w:rsidP="008C0478">
            <w:pPr>
              <w:pStyle w:val="Bodyfirst"/>
            </w:pPr>
            <w:r>
              <w:t xml:space="preserve">Leave this field blank if </w:t>
            </w:r>
            <w:r w:rsidRPr="00225592">
              <w:t xml:space="preserve">the </w:t>
            </w:r>
            <w:r w:rsidR="0041119D">
              <w:rPr>
                <w:rStyle w:val="Field"/>
              </w:rPr>
              <w:t xml:space="preserve">Language </w:t>
            </w:r>
            <w:r w:rsidR="005D59F5">
              <w:rPr>
                <w:rStyle w:val="Field"/>
              </w:rPr>
              <w:t xml:space="preserve">Identifier </w:t>
            </w:r>
            <w:r w:rsidRPr="00225592">
              <w:t>field</w:t>
            </w:r>
            <w:r>
              <w:t xml:space="preserve"> </w:t>
            </w:r>
            <w:r w:rsidR="004D5610">
              <w:t>is</w:t>
            </w:r>
            <w:r>
              <w:t xml:space="preserve"> one of the following:</w:t>
            </w:r>
          </w:p>
          <w:p w14:paraId="438B81D1" w14:textId="77777777" w:rsidR="000F1001" w:rsidRPr="005E4B25" w:rsidRDefault="000F1001" w:rsidP="00485DE7">
            <w:pPr>
              <w:pStyle w:val="Bullet"/>
              <w:rPr>
                <w:rStyle w:val="Value"/>
              </w:rPr>
            </w:pPr>
            <w:r w:rsidRPr="005E4B25">
              <w:rPr>
                <w:rStyle w:val="Value"/>
              </w:rPr>
              <w:t>1201 - English</w:t>
            </w:r>
          </w:p>
          <w:p w14:paraId="438B81D2" w14:textId="77777777" w:rsidR="000F1001" w:rsidRPr="005E4B25" w:rsidRDefault="000F1001" w:rsidP="00485DE7">
            <w:pPr>
              <w:pStyle w:val="Bullet"/>
              <w:rPr>
                <w:rStyle w:val="Value"/>
              </w:rPr>
            </w:pPr>
            <w:r w:rsidRPr="005E4B25">
              <w:rPr>
                <w:rStyle w:val="Value"/>
              </w:rPr>
              <w:t>9700 - Sign Language</w:t>
            </w:r>
          </w:p>
          <w:p w14:paraId="438B81D3" w14:textId="77777777" w:rsidR="000F1001" w:rsidRPr="005E4B25" w:rsidRDefault="000F1001" w:rsidP="00485DE7">
            <w:pPr>
              <w:pStyle w:val="Bullet"/>
              <w:rPr>
                <w:rStyle w:val="Value"/>
              </w:rPr>
            </w:pPr>
            <w:r w:rsidRPr="005E4B25">
              <w:rPr>
                <w:rStyle w:val="Value"/>
              </w:rPr>
              <w:t>9701 - Auslan</w:t>
            </w:r>
          </w:p>
          <w:p w14:paraId="438B81D4" w14:textId="77777777" w:rsidR="000F1001" w:rsidRPr="005E4B25" w:rsidRDefault="000F1001" w:rsidP="00485DE7">
            <w:pPr>
              <w:pStyle w:val="Bullet"/>
              <w:rPr>
                <w:rStyle w:val="Value"/>
              </w:rPr>
            </w:pPr>
            <w:r w:rsidRPr="005E4B25">
              <w:rPr>
                <w:rStyle w:val="Value"/>
              </w:rPr>
              <w:t>9702 - Makaton</w:t>
            </w:r>
          </w:p>
          <w:p w14:paraId="438B81D5" w14:textId="77777777" w:rsidR="000F1001" w:rsidRPr="005E4B25" w:rsidRDefault="000F1001" w:rsidP="00485DE7">
            <w:pPr>
              <w:pStyle w:val="Bullet"/>
              <w:rPr>
                <w:rStyle w:val="Value"/>
              </w:rPr>
            </w:pPr>
            <w:r w:rsidRPr="005E4B25">
              <w:rPr>
                <w:rStyle w:val="Value"/>
              </w:rPr>
              <w:t>9799 - Sign Language not elsewhere classified</w:t>
            </w:r>
          </w:p>
          <w:p w14:paraId="438B81D6" w14:textId="77777777" w:rsidR="000F1001" w:rsidRPr="00FE7EDC" w:rsidRDefault="000F1001" w:rsidP="008D2770">
            <w:pPr>
              <w:pStyle w:val="Bullet"/>
            </w:pPr>
            <w:r w:rsidRPr="005E4B25">
              <w:rPr>
                <w:rStyle w:val="Value"/>
              </w:rPr>
              <w:t>@@@@ - Not specified</w:t>
            </w:r>
            <w:r>
              <w:rPr>
                <w:color w:val="000000"/>
              </w:rPr>
              <w:t>.</w:t>
            </w:r>
            <w:r w:rsidR="008D2770">
              <w:rPr>
                <w:color w:val="000000"/>
              </w:rPr>
              <w:t xml:space="preserve"> </w:t>
            </w:r>
            <w:r w:rsidR="008D2770" w:rsidRPr="000274C5">
              <w:t>(vr.80056)</w:t>
            </w:r>
          </w:p>
        </w:tc>
      </w:tr>
      <w:tr w:rsidR="000F1001" w:rsidRPr="007D3A01" w14:paraId="438B81DA" w14:textId="77777777">
        <w:tc>
          <w:tcPr>
            <w:tcW w:w="3465" w:type="dxa"/>
          </w:tcPr>
          <w:p w14:paraId="438B81D8" w14:textId="77777777" w:rsidR="000F1001" w:rsidRPr="007D3A01" w:rsidRDefault="000F1001" w:rsidP="00FB74CA">
            <w:pPr>
              <w:pStyle w:val="Heading2noTOC"/>
              <w:spacing w:before="280"/>
            </w:pPr>
            <w:r w:rsidRPr="007D3A01">
              <w:t>Revision</w:t>
            </w:r>
          </w:p>
        </w:tc>
        <w:tc>
          <w:tcPr>
            <w:tcW w:w="6600" w:type="dxa"/>
          </w:tcPr>
          <w:p w14:paraId="438B81D9" w14:textId="77777777" w:rsidR="000F1001" w:rsidRPr="00107763" w:rsidRDefault="006B73CD" w:rsidP="00FB74CA">
            <w:pPr>
              <w:pStyle w:val="Body"/>
              <w:spacing w:before="280"/>
            </w:pPr>
            <w:r>
              <w:t>No change</w:t>
            </w:r>
            <w:r w:rsidR="0031349E">
              <w:t>.</w:t>
            </w:r>
          </w:p>
        </w:tc>
      </w:tr>
    </w:tbl>
    <w:p w14:paraId="438B81DB" w14:textId="77777777" w:rsidR="000F1001" w:rsidRDefault="000F1001" w:rsidP="000F1001">
      <w:pPr>
        <w:pStyle w:val="DataelementH2noTOC"/>
      </w:pPr>
      <w:r>
        <w:t>Field format</w:t>
      </w:r>
    </w:p>
    <w:p w14:paraId="438B81D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1DF" w14:textId="77777777">
        <w:tc>
          <w:tcPr>
            <w:tcW w:w="2332" w:type="pct"/>
            <w:tcBorders>
              <w:top w:val="single" w:sz="4" w:space="0" w:color="4F81BD"/>
              <w:left w:val="single" w:sz="4" w:space="0" w:color="4F81BD"/>
              <w:bottom w:val="single" w:sz="8" w:space="0" w:color="4F81BD"/>
              <w:right w:val="single" w:sz="4" w:space="0" w:color="4F81BD"/>
            </w:tcBorders>
            <w:noWrap/>
          </w:tcPr>
          <w:p w14:paraId="438B81D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1DE" w14:textId="77777777" w:rsidR="000F1001" w:rsidRPr="00C43B7E" w:rsidRDefault="000F1001" w:rsidP="00F04A5B">
            <w:pPr>
              <w:pStyle w:val="Tableheading"/>
            </w:pPr>
            <w:r w:rsidRPr="00C43B7E">
              <w:t>Description</w:t>
            </w:r>
          </w:p>
        </w:tc>
      </w:tr>
      <w:tr w:rsidR="000F1001" w:rsidRPr="005C3A19" w14:paraId="438B81E2" w14:textId="77777777">
        <w:tc>
          <w:tcPr>
            <w:tcW w:w="2332" w:type="pct"/>
            <w:tcBorders>
              <w:left w:val="single" w:sz="4" w:space="0" w:color="4F81BD"/>
              <w:right w:val="single" w:sz="4" w:space="0" w:color="4F81BD"/>
            </w:tcBorders>
            <w:shd w:val="clear" w:color="auto" w:fill="D3DFEE"/>
            <w:noWrap/>
          </w:tcPr>
          <w:p w14:paraId="438B81E0"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1E1" w14:textId="77777777" w:rsidR="000F1001" w:rsidRPr="005C3A19" w:rsidRDefault="000F1001" w:rsidP="008C0478">
            <w:pPr>
              <w:pStyle w:val="Tabletext"/>
            </w:pPr>
            <w:r>
              <w:t>1</w:t>
            </w:r>
          </w:p>
        </w:tc>
      </w:tr>
      <w:tr w:rsidR="000F1001" w:rsidRPr="005C3A19" w14:paraId="438B81E5" w14:textId="77777777">
        <w:tc>
          <w:tcPr>
            <w:tcW w:w="2332" w:type="pct"/>
            <w:tcBorders>
              <w:left w:val="single" w:sz="4" w:space="0" w:color="4F81BD"/>
              <w:right w:val="single" w:sz="4" w:space="0" w:color="4F81BD"/>
            </w:tcBorders>
            <w:noWrap/>
          </w:tcPr>
          <w:p w14:paraId="438B81E3"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1E4" w14:textId="77777777" w:rsidR="000F1001" w:rsidRPr="005C3A19" w:rsidRDefault="007B7411" w:rsidP="008C0478">
            <w:pPr>
              <w:pStyle w:val="Tabletext"/>
            </w:pPr>
            <w:r>
              <w:t>Alphanumeric</w:t>
            </w:r>
          </w:p>
        </w:tc>
      </w:tr>
      <w:tr w:rsidR="000F1001" w:rsidRPr="005C3A19" w14:paraId="438B81E8" w14:textId="77777777">
        <w:tc>
          <w:tcPr>
            <w:tcW w:w="2332" w:type="pct"/>
            <w:tcBorders>
              <w:left w:val="single" w:sz="4" w:space="0" w:color="4F81BD"/>
              <w:right w:val="single" w:sz="4" w:space="0" w:color="4F81BD"/>
            </w:tcBorders>
            <w:shd w:val="clear" w:color="auto" w:fill="D3DFEE"/>
            <w:noWrap/>
          </w:tcPr>
          <w:p w14:paraId="438B81E6"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1E7" w14:textId="77777777" w:rsidR="000F1001" w:rsidRPr="005C3A19" w:rsidRDefault="007B7411" w:rsidP="008C0478">
            <w:pPr>
              <w:pStyle w:val="Tabletext"/>
            </w:pPr>
            <w:r>
              <w:t>None</w:t>
            </w:r>
          </w:p>
        </w:tc>
      </w:tr>
      <w:tr w:rsidR="000F1001" w:rsidRPr="005C3A19" w14:paraId="438B81EB" w14:textId="77777777">
        <w:tc>
          <w:tcPr>
            <w:tcW w:w="2332" w:type="pct"/>
            <w:tcBorders>
              <w:left w:val="single" w:sz="4" w:space="0" w:color="4F81BD"/>
              <w:bottom w:val="single" w:sz="4" w:space="0" w:color="4F81BD"/>
              <w:right w:val="single" w:sz="4" w:space="0" w:color="4F81BD"/>
            </w:tcBorders>
            <w:noWrap/>
          </w:tcPr>
          <w:p w14:paraId="438B81E9"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1EA" w14:textId="77777777" w:rsidR="000F1001" w:rsidRPr="005C3A19" w:rsidRDefault="007B7411" w:rsidP="008C0478">
            <w:pPr>
              <w:pStyle w:val="Tabletext"/>
            </w:pPr>
            <w:r>
              <w:t>None</w:t>
            </w:r>
          </w:p>
        </w:tc>
      </w:tr>
    </w:tbl>
    <w:p w14:paraId="438B81EC" w14:textId="77777777" w:rsidR="000F1001" w:rsidRPr="00404B22" w:rsidRDefault="000F1001" w:rsidP="000F1001">
      <w:pPr>
        <w:pStyle w:val="DataelementH2noTOC"/>
      </w:pPr>
      <w:r>
        <w:t>Field value</w:t>
      </w:r>
    </w:p>
    <w:p w14:paraId="438B81ED"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19251A" w14:paraId="438B81F0" w14:textId="77777777">
        <w:tc>
          <w:tcPr>
            <w:tcW w:w="2332" w:type="pct"/>
            <w:tcBorders>
              <w:top w:val="single" w:sz="4" w:space="0" w:color="4F81BD"/>
              <w:left w:val="single" w:sz="4" w:space="0" w:color="4F81BD"/>
              <w:bottom w:val="single" w:sz="8" w:space="0" w:color="4F81BD"/>
              <w:right w:val="single" w:sz="4" w:space="0" w:color="4F81BD"/>
            </w:tcBorders>
            <w:noWrap/>
          </w:tcPr>
          <w:p w14:paraId="438B81EE" w14:textId="77777777" w:rsidR="000F1001" w:rsidRPr="0019251A" w:rsidRDefault="000F1001" w:rsidP="00F04A5B">
            <w:pPr>
              <w:pStyle w:val="Tableheading"/>
            </w:pPr>
            <w:r w:rsidRPr="0019251A">
              <w:t>Value</w:t>
            </w:r>
          </w:p>
        </w:tc>
        <w:tc>
          <w:tcPr>
            <w:tcW w:w="2668" w:type="pct"/>
            <w:tcBorders>
              <w:top w:val="single" w:sz="4" w:space="0" w:color="4F81BD"/>
              <w:left w:val="single" w:sz="4" w:space="0" w:color="4F81BD"/>
              <w:bottom w:val="single" w:sz="8" w:space="0" w:color="4F81BD"/>
              <w:right w:val="single" w:sz="4" w:space="0" w:color="4F81BD"/>
            </w:tcBorders>
          </w:tcPr>
          <w:p w14:paraId="438B81EF" w14:textId="77777777" w:rsidR="000F1001" w:rsidRPr="0019251A" w:rsidRDefault="000F1001" w:rsidP="00F04A5B">
            <w:pPr>
              <w:pStyle w:val="Tableheading"/>
            </w:pPr>
            <w:r w:rsidRPr="0019251A">
              <w:t>Description</w:t>
            </w:r>
          </w:p>
        </w:tc>
      </w:tr>
      <w:tr w:rsidR="000F1001" w:rsidRPr="00225592" w14:paraId="438B81F3" w14:textId="77777777">
        <w:tc>
          <w:tcPr>
            <w:tcW w:w="2332" w:type="pct"/>
            <w:tcBorders>
              <w:left w:val="single" w:sz="4" w:space="0" w:color="4F81BD"/>
              <w:right w:val="single" w:sz="4" w:space="0" w:color="4F81BD"/>
            </w:tcBorders>
            <w:shd w:val="clear" w:color="auto" w:fill="D3DFEE"/>
            <w:noWrap/>
          </w:tcPr>
          <w:p w14:paraId="438B81F1" w14:textId="77777777" w:rsidR="000F1001" w:rsidRPr="00225592" w:rsidRDefault="000F1001" w:rsidP="008C0478">
            <w:pPr>
              <w:pStyle w:val="Tabletext"/>
            </w:pPr>
            <w:r w:rsidRPr="00225592">
              <w:t>1</w:t>
            </w:r>
          </w:p>
        </w:tc>
        <w:tc>
          <w:tcPr>
            <w:tcW w:w="2668" w:type="pct"/>
            <w:tcBorders>
              <w:left w:val="single" w:sz="4" w:space="0" w:color="4F81BD"/>
              <w:right w:val="single" w:sz="4" w:space="0" w:color="4F81BD"/>
            </w:tcBorders>
            <w:shd w:val="clear" w:color="auto" w:fill="D3DFEE"/>
          </w:tcPr>
          <w:p w14:paraId="438B81F2" w14:textId="77777777" w:rsidR="000F1001" w:rsidRPr="00225592" w:rsidRDefault="000F1001" w:rsidP="008C0478">
            <w:pPr>
              <w:pStyle w:val="Tabletext"/>
            </w:pPr>
            <w:r w:rsidRPr="00225592">
              <w:t>Very well</w:t>
            </w:r>
          </w:p>
        </w:tc>
      </w:tr>
      <w:tr w:rsidR="000F1001" w:rsidRPr="00225592" w14:paraId="438B81F6" w14:textId="77777777">
        <w:tc>
          <w:tcPr>
            <w:tcW w:w="2332" w:type="pct"/>
            <w:tcBorders>
              <w:left w:val="single" w:sz="4" w:space="0" w:color="4F81BD"/>
              <w:right w:val="single" w:sz="4" w:space="0" w:color="4F81BD"/>
            </w:tcBorders>
            <w:noWrap/>
          </w:tcPr>
          <w:p w14:paraId="438B81F4" w14:textId="77777777" w:rsidR="000F1001" w:rsidRPr="00225592" w:rsidRDefault="000F1001" w:rsidP="008C0478">
            <w:pPr>
              <w:pStyle w:val="Tabletext"/>
            </w:pPr>
            <w:r w:rsidRPr="00225592">
              <w:t>2</w:t>
            </w:r>
          </w:p>
        </w:tc>
        <w:tc>
          <w:tcPr>
            <w:tcW w:w="2668" w:type="pct"/>
            <w:tcBorders>
              <w:left w:val="single" w:sz="4" w:space="0" w:color="4F81BD"/>
              <w:right w:val="single" w:sz="4" w:space="0" w:color="4F81BD"/>
            </w:tcBorders>
          </w:tcPr>
          <w:p w14:paraId="438B81F5" w14:textId="77777777" w:rsidR="000F1001" w:rsidRPr="00225592" w:rsidRDefault="000F1001" w:rsidP="008C0478">
            <w:pPr>
              <w:pStyle w:val="Tabletext"/>
            </w:pPr>
            <w:r w:rsidRPr="00225592">
              <w:t>Well</w:t>
            </w:r>
          </w:p>
        </w:tc>
      </w:tr>
      <w:tr w:rsidR="000F1001" w:rsidRPr="00225592" w14:paraId="438B81F9" w14:textId="77777777">
        <w:tc>
          <w:tcPr>
            <w:tcW w:w="2332" w:type="pct"/>
            <w:tcBorders>
              <w:left w:val="single" w:sz="4" w:space="0" w:color="4F81BD"/>
              <w:right w:val="single" w:sz="4" w:space="0" w:color="4F81BD"/>
            </w:tcBorders>
            <w:shd w:val="clear" w:color="auto" w:fill="D3DFEE"/>
            <w:noWrap/>
          </w:tcPr>
          <w:p w14:paraId="438B81F7" w14:textId="77777777" w:rsidR="000F1001" w:rsidRPr="00225592" w:rsidRDefault="000F1001" w:rsidP="008C0478">
            <w:pPr>
              <w:pStyle w:val="Tabletext"/>
            </w:pPr>
            <w:r w:rsidRPr="00225592">
              <w:t>3</w:t>
            </w:r>
          </w:p>
        </w:tc>
        <w:tc>
          <w:tcPr>
            <w:tcW w:w="2668" w:type="pct"/>
            <w:tcBorders>
              <w:left w:val="single" w:sz="4" w:space="0" w:color="4F81BD"/>
              <w:right w:val="single" w:sz="4" w:space="0" w:color="4F81BD"/>
            </w:tcBorders>
            <w:shd w:val="clear" w:color="auto" w:fill="D3DFEE"/>
          </w:tcPr>
          <w:p w14:paraId="438B81F8" w14:textId="77777777" w:rsidR="000F1001" w:rsidRPr="00225592" w:rsidRDefault="000F1001" w:rsidP="008C0478">
            <w:pPr>
              <w:pStyle w:val="Tabletext"/>
            </w:pPr>
            <w:r w:rsidRPr="00225592">
              <w:t>Not well</w:t>
            </w:r>
          </w:p>
        </w:tc>
      </w:tr>
      <w:tr w:rsidR="000F1001" w:rsidRPr="00225592" w14:paraId="438B81FC" w14:textId="77777777">
        <w:tc>
          <w:tcPr>
            <w:tcW w:w="2332" w:type="pct"/>
            <w:tcBorders>
              <w:left w:val="single" w:sz="4" w:space="0" w:color="4F81BD"/>
              <w:right w:val="single" w:sz="4" w:space="0" w:color="4F81BD"/>
            </w:tcBorders>
            <w:noWrap/>
          </w:tcPr>
          <w:p w14:paraId="438B81FA" w14:textId="77777777" w:rsidR="000F1001" w:rsidRPr="00225592" w:rsidRDefault="000F1001" w:rsidP="008C0478">
            <w:pPr>
              <w:pStyle w:val="Tabletext"/>
            </w:pPr>
            <w:r w:rsidRPr="00225592">
              <w:t>4</w:t>
            </w:r>
          </w:p>
        </w:tc>
        <w:tc>
          <w:tcPr>
            <w:tcW w:w="2668" w:type="pct"/>
            <w:tcBorders>
              <w:left w:val="single" w:sz="4" w:space="0" w:color="4F81BD"/>
              <w:right w:val="single" w:sz="4" w:space="0" w:color="4F81BD"/>
            </w:tcBorders>
          </w:tcPr>
          <w:p w14:paraId="438B81FB" w14:textId="77777777" w:rsidR="000F1001" w:rsidRPr="00225592" w:rsidRDefault="000F1001" w:rsidP="008C0478">
            <w:pPr>
              <w:pStyle w:val="Tabletext"/>
            </w:pPr>
            <w:r w:rsidRPr="00225592">
              <w:t>Not at all</w:t>
            </w:r>
          </w:p>
        </w:tc>
      </w:tr>
      <w:tr w:rsidR="000F1001" w:rsidRPr="00225592" w14:paraId="438B81FF" w14:textId="77777777">
        <w:tc>
          <w:tcPr>
            <w:tcW w:w="2332" w:type="pct"/>
            <w:tcBorders>
              <w:left w:val="single" w:sz="4" w:space="0" w:color="4F81BD"/>
              <w:right w:val="single" w:sz="4" w:space="0" w:color="4F81BD"/>
            </w:tcBorders>
            <w:shd w:val="clear" w:color="auto" w:fill="D3DFEE"/>
            <w:noWrap/>
          </w:tcPr>
          <w:p w14:paraId="438B81FD" w14:textId="77777777" w:rsidR="000F1001" w:rsidRPr="00225592" w:rsidRDefault="000F1001" w:rsidP="008C0478">
            <w:pPr>
              <w:pStyle w:val="Tabletext"/>
            </w:pPr>
            <w:r w:rsidRPr="00225592">
              <w:t>Blank</w:t>
            </w:r>
          </w:p>
        </w:tc>
        <w:tc>
          <w:tcPr>
            <w:tcW w:w="2668" w:type="pct"/>
            <w:tcBorders>
              <w:left w:val="single" w:sz="4" w:space="0" w:color="4F81BD"/>
              <w:right w:val="single" w:sz="4" w:space="0" w:color="4F81BD"/>
            </w:tcBorders>
            <w:shd w:val="clear" w:color="auto" w:fill="D3DFEE"/>
          </w:tcPr>
          <w:p w14:paraId="438B81FE" w14:textId="2815295E" w:rsidR="000F1001" w:rsidRPr="00225592" w:rsidRDefault="000F1001" w:rsidP="0041119D">
            <w:pPr>
              <w:pStyle w:val="Tabletext"/>
            </w:pPr>
            <w:r w:rsidRPr="00225592">
              <w:t xml:space="preserve">If the </w:t>
            </w:r>
            <w:r w:rsidR="006F0F11">
              <w:t xml:space="preserve">Language </w:t>
            </w:r>
            <w:r w:rsidR="005D59F5">
              <w:t>Identifier</w:t>
            </w:r>
            <w:r w:rsidRPr="00225592">
              <w:t xml:space="preserve"> is 1201, 9700, 9701, 9702, 9799 or @@@@.</w:t>
            </w:r>
          </w:p>
        </w:tc>
      </w:tr>
      <w:tr w:rsidR="000F1001" w:rsidRPr="00225592" w14:paraId="438B8202" w14:textId="77777777">
        <w:tc>
          <w:tcPr>
            <w:tcW w:w="2332" w:type="pct"/>
            <w:tcBorders>
              <w:left w:val="single" w:sz="4" w:space="0" w:color="4F81BD"/>
              <w:bottom w:val="single" w:sz="4" w:space="0" w:color="4F81BD"/>
              <w:right w:val="single" w:sz="4" w:space="0" w:color="4F81BD"/>
            </w:tcBorders>
            <w:noWrap/>
          </w:tcPr>
          <w:p w14:paraId="438B8200" w14:textId="77777777" w:rsidR="000F1001" w:rsidRPr="00225592" w:rsidRDefault="000F1001" w:rsidP="008C0478">
            <w:pPr>
              <w:pStyle w:val="Tabletext"/>
            </w:pPr>
            <w:r w:rsidRPr="00225592">
              <w:t>@</w:t>
            </w:r>
          </w:p>
        </w:tc>
        <w:tc>
          <w:tcPr>
            <w:tcW w:w="2668" w:type="pct"/>
            <w:tcBorders>
              <w:left w:val="single" w:sz="4" w:space="0" w:color="4F81BD"/>
              <w:bottom w:val="single" w:sz="4" w:space="0" w:color="4F81BD"/>
              <w:right w:val="single" w:sz="4" w:space="0" w:color="4F81BD"/>
            </w:tcBorders>
          </w:tcPr>
          <w:p w14:paraId="438B8201" w14:textId="77777777" w:rsidR="000F1001" w:rsidRPr="00225592" w:rsidRDefault="000F1001" w:rsidP="008C0478">
            <w:pPr>
              <w:pStyle w:val="Tabletext"/>
            </w:pPr>
            <w:r w:rsidRPr="00225592">
              <w:t xml:space="preserve">Not stated </w:t>
            </w:r>
            <w:r w:rsidR="00CF5276">
              <w:t>-</w:t>
            </w:r>
            <w:r w:rsidRPr="00225592">
              <w:t xml:space="preserve"> question asked of the client but no answer provided.</w:t>
            </w:r>
          </w:p>
        </w:tc>
      </w:tr>
    </w:tbl>
    <w:p w14:paraId="438B8203" w14:textId="7EE0205D" w:rsidR="004E62A6" w:rsidRDefault="004E62A6" w:rsidP="004E62A6">
      <w:pPr>
        <w:pStyle w:val="HeaderSue"/>
      </w:pPr>
      <w:bookmarkStart w:id="217" w:name="_Toc454272743"/>
      <w:bookmarkStart w:id="218" w:name="CourseCommencementDateField"/>
      <w:r>
        <w:lastRenderedPageBreak/>
        <w:t>Program Commencement Date</w:t>
      </w:r>
      <w:bookmarkEnd w:id="217"/>
    </w:p>
    <w:tbl>
      <w:tblPr>
        <w:tblW w:w="10065" w:type="dxa"/>
        <w:tblInd w:w="-459" w:type="dxa"/>
        <w:tblLook w:val="04A0" w:firstRow="1" w:lastRow="0" w:firstColumn="1" w:lastColumn="0" w:noHBand="0" w:noVBand="1"/>
      </w:tblPr>
      <w:tblGrid>
        <w:gridCol w:w="3465"/>
        <w:gridCol w:w="6600"/>
      </w:tblGrid>
      <w:tr w:rsidR="004E62A6" w:rsidRPr="007D3A01" w14:paraId="438B8206" w14:textId="77777777" w:rsidTr="00AC785A">
        <w:tc>
          <w:tcPr>
            <w:tcW w:w="3465" w:type="dxa"/>
          </w:tcPr>
          <w:bookmarkEnd w:id="218"/>
          <w:p w14:paraId="438B8204" w14:textId="77777777" w:rsidR="004E62A6" w:rsidRPr="007D3A01" w:rsidRDefault="004E62A6" w:rsidP="00AC785A">
            <w:pPr>
              <w:pStyle w:val="Heading2noTOC"/>
              <w:spacing w:before="180"/>
            </w:pPr>
            <w:r w:rsidRPr="007D3A01">
              <w:t>Data element description</w:t>
            </w:r>
          </w:p>
        </w:tc>
        <w:tc>
          <w:tcPr>
            <w:tcW w:w="6600" w:type="dxa"/>
          </w:tcPr>
          <w:p w14:paraId="438B8205" w14:textId="09DBFC72" w:rsidR="004E62A6" w:rsidRPr="00107763" w:rsidRDefault="004E62A6" w:rsidP="00F74F90">
            <w:pPr>
              <w:pStyle w:val="Bodyfirst"/>
              <w:spacing w:before="200"/>
            </w:pPr>
            <w:r>
              <w:rPr>
                <w:rFonts w:cs="Arial"/>
                <w:color w:val="000000"/>
              </w:rPr>
              <w:t xml:space="preserve">Date the student commenced training activity in a particular </w:t>
            </w:r>
            <w:r w:rsidR="00F74F90">
              <w:rPr>
                <w:rFonts w:cs="Arial"/>
                <w:color w:val="000000"/>
              </w:rPr>
              <w:t>program</w:t>
            </w:r>
            <w:r>
              <w:rPr>
                <w:rFonts w:cs="Arial"/>
                <w:color w:val="000000"/>
              </w:rPr>
              <w:t>.</w:t>
            </w:r>
          </w:p>
        </w:tc>
      </w:tr>
      <w:tr w:rsidR="004E62A6" w:rsidRPr="007D3A01" w14:paraId="438B8209" w14:textId="77777777" w:rsidTr="00AC785A">
        <w:tc>
          <w:tcPr>
            <w:tcW w:w="3465" w:type="dxa"/>
          </w:tcPr>
          <w:p w14:paraId="438B8207" w14:textId="77777777" w:rsidR="004E62A6" w:rsidRPr="007D3A01" w:rsidRDefault="004E62A6" w:rsidP="00AC785A">
            <w:pPr>
              <w:pStyle w:val="Heading2noTOC"/>
            </w:pPr>
            <w:r>
              <w:t>Files</w:t>
            </w:r>
          </w:p>
        </w:tc>
        <w:tc>
          <w:tcPr>
            <w:tcW w:w="6600" w:type="dxa"/>
          </w:tcPr>
          <w:p w14:paraId="438B8208" w14:textId="774690A9" w:rsidR="004E62A6" w:rsidRPr="00107763" w:rsidRDefault="004E62A6" w:rsidP="00937192">
            <w:pPr>
              <w:pStyle w:val="Bodyfirst"/>
              <w:ind w:left="62"/>
              <w:rPr>
                <w:sz w:val="22"/>
              </w:rPr>
            </w:pPr>
            <w:r w:rsidRPr="00F8075F">
              <w:t>Enrolment (NAT00120)</w:t>
            </w:r>
            <w:r>
              <w:t xml:space="preserve"> and Program Completed (NAT00130)</w:t>
            </w:r>
          </w:p>
        </w:tc>
      </w:tr>
      <w:tr w:rsidR="004E62A6" w:rsidRPr="007D3A01" w14:paraId="438B820C" w14:textId="77777777" w:rsidTr="00AC785A">
        <w:tc>
          <w:tcPr>
            <w:tcW w:w="3465" w:type="dxa"/>
          </w:tcPr>
          <w:p w14:paraId="438B820A" w14:textId="77777777" w:rsidR="004E62A6" w:rsidRPr="007D3A01" w:rsidRDefault="004E62A6" w:rsidP="00AC785A">
            <w:pPr>
              <w:pStyle w:val="Heading2noTOC"/>
              <w:spacing w:before="240"/>
            </w:pPr>
            <w:r w:rsidRPr="007D3A01">
              <w:t>Purpose</w:t>
            </w:r>
          </w:p>
        </w:tc>
        <w:tc>
          <w:tcPr>
            <w:tcW w:w="6600" w:type="dxa"/>
          </w:tcPr>
          <w:p w14:paraId="438B820B" w14:textId="69288D6A" w:rsidR="004E62A6" w:rsidRPr="00107763" w:rsidRDefault="004E62A6" w:rsidP="00937192">
            <w:pPr>
              <w:pStyle w:val="Bodyfirst"/>
              <w:spacing w:before="240"/>
              <w:ind w:left="62"/>
              <w:rPr>
                <w:sz w:val="22"/>
              </w:rPr>
            </w:pPr>
            <w:r>
              <w:t>To monitor and facilitate payment of government subsidised training delivery and to support fee maintenance arrangements. As well as assist in the monitoring of Program Completed.</w:t>
            </w:r>
          </w:p>
        </w:tc>
      </w:tr>
      <w:tr w:rsidR="004E62A6" w:rsidRPr="007D3A01" w14:paraId="438B8217" w14:textId="77777777" w:rsidTr="00AC785A">
        <w:tc>
          <w:tcPr>
            <w:tcW w:w="3465" w:type="dxa"/>
          </w:tcPr>
          <w:p w14:paraId="438B820D" w14:textId="77777777" w:rsidR="004E62A6" w:rsidRPr="007D3A01" w:rsidRDefault="004E62A6" w:rsidP="00AC785A">
            <w:pPr>
              <w:pStyle w:val="Heading2noTOC"/>
              <w:spacing w:before="240"/>
            </w:pPr>
            <w:r w:rsidRPr="007D3A01">
              <w:t>Business rules</w:t>
            </w:r>
          </w:p>
        </w:tc>
        <w:tc>
          <w:tcPr>
            <w:tcW w:w="6600" w:type="dxa"/>
          </w:tcPr>
          <w:p w14:paraId="438B820E" w14:textId="624E929A" w:rsidR="004E62A6" w:rsidRDefault="004E62A6" w:rsidP="00AC785A">
            <w:pPr>
              <w:pStyle w:val="Bodyfirst"/>
              <w:spacing w:before="240"/>
              <w:ind w:left="62"/>
              <w:rPr>
                <w:sz w:val="22"/>
              </w:rPr>
            </w:pPr>
            <w:r>
              <w:t xml:space="preserve">The </w:t>
            </w:r>
            <w:r>
              <w:rPr>
                <w:i/>
              </w:rPr>
              <w:t xml:space="preserve">Program </w:t>
            </w:r>
            <w:r w:rsidRPr="001101B4">
              <w:rPr>
                <w:i/>
              </w:rPr>
              <w:t>Commencement Date</w:t>
            </w:r>
            <w:r w:rsidRPr="001101B4">
              <w:t xml:space="preserve"> </w:t>
            </w:r>
            <w:r>
              <w:t>is a t</w:t>
            </w:r>
            <w:r w:rsidRPr="001101B4">
              <w:t>raining activity</w:t>
            </w:r>
            <w:r>
              <w:t xml:space="preserve"> </w:t>
            </w:r>
            <w:r w:rsidRPr="001101B4">
              <w:t xml:space="preserve">date (not </w:t>
            </w:r>
            <w:r>
              <w:t>an</w:t>
            </w:r>
            <w:r w:rsidRPr="001101B4">
              <w:t xml:space="preserve"> enrolment </w:t>
            </w:r>
            <w:r>
              <w:t xml:space="preserve">or admission </w:t>
            </w:r>
            <w:r w:rsidRPr="001101B4">
              <w:t>date).</w:t>
            </w:r>
            <w:r>
              <w:t xml:space="preserve"> The d</w:t>
            </w:r>
            <w:r w:rsidRPr="00D535B6">
              <w:t xml:space="preserve">ate </w:t>
            </w:r>
            <w:r>
              <w:t xml:space="preserve">will generally be the date of the </w:t>
            </w:r>
            <w:r w:rsidRPr="00D535B6">
              <w:t xml:space="preserve">first </w:t>
            </w:r>
            <w:r>
              <w:t>activity</w:t>
            </w:r>
            <w:r w:rsidRPr="00D535B6">
              <w:t xml:space="preserve"> for the first </w:t>
            </w:r>
            <w:r>
              <w:t xml:space="preserve">subject </w:t>
            </w:r>
            <w:r w:rsidRPr="00D535B6">
              <w:t xml:space="preserve">towards the completion of the </w:t>
            </w:r>
            <w:r w:rsidR="00937192">
              <w:t>program</w:t>
            </w:r>
            <w:r w:rsidR="00937192" w:rsidRPr="00D535B6">
              <w:t xml:space="preserve"> </w:t>
            </w:r>
            <w:r w:rsidRPr="00D535B6">
              <w:t>in which the student has enrolled.</w:t>
            </w:r>
          </w:p>
          <w:p w14:paraId="438B820F" w14:textId="7EB6B97E" w:rsidR="004E62A6" w:rsidRDefault="004E62A6" w:rsidP="00AC785A">
            <w:pPr>
              <w:pStyle w:val="Body"/>
              <w:spacing w:beforeLines="60" w:before="144"/>
            </w:pPr>
            <w:r>
              <w:t xml:space="preserve">The </w:t>
            </w:r>
            <w:r>
              <w:rPr>
                <w:i/>
              </w:rPr>
              <w:t>Program Commencement Date</w:t>
            </w:r>
            <w:r w:rsidRPr="001101B4">
              <w:t xml:space="preserve"> </w:t>
            </w:r>
            <w:r>
              <w:t xml:space="preserve">will normally have the same value as the earliest </w:t>
            </w:r>
            <w:r>
              <w:rPr>
                <w:rStyle w:val="Field"/>
              </w:rPr>
              <w:t xml:space="preserve">Activity Start Date </w:t>
            </w:r>
            <w:r>
              <w:t>reported in the NAT00120 for a student enrolled in the same program.</w:t>
            </w:r>
          </w:p>
          <w:p w14:paraId="438B8210" w14:textId="32F23878" w:rsidR="004E62A6" w:rsidRDefault="004E62A6" w:rsidP="00AC785A">
            <w:pPr>
              <w:pStyle w:val="Body"/>
              <w:spacing w:beforeLines="60" w:before="144"/>
            </w:pPr>
            <w:r w:rsidRPr="00C951EE">
              <w:rPr>
                <w:spacing w:val="-2"/>
              </w:rPr>
              <w:t xml:space="preserve">The </w:t>
            </w:r>
            <w:r>
              <w:rPr>
                <w:b/>
                <w:i/>
                <w:spacing w:val="-2"/>
              </w:rPr>
              <w:t xml:space="preserve">Program </w:t>
            </w:r>
            <w:r w:rsidRPr="00C951EE">
              <w:rPr>
                <w:b/>
                <w:i/>
                <w:spacing w:val="-2"/>
              </w:rPr>
              <w:t>Commencement Date</w:t>
            </w:r>
            <w:r w:rsidRPr="00C951EE">
              <w:rPr>
                <w:b/>
                <w:spacing w:val="-2"/>
              </w:rPr>
              <w:t xml:space="preserve"> must not change</w:t>
            </w:r>
            <w:r w:rsidRPr="00C951EE">
              <w:rPr>
                <w:spacing w:val="-2"/>
              </w:rPr>
              <w:t xml:space="preserve"> from month to month or year to year for a </w:t>
            </w:r>
            <w:r>
              <w:rPr>
                <w:spacing w:val="-2"/>
              </w:rPr>
              <w:t xml:space="preserve">specific </w:t>
            </w:r>
            <w:r w:rsidR="00937192">
              <w:rPr>
                <w:spacing w:val="-2"/>
              </w:rPr>
              <w:t xml:space="preserve">program </w:t>
            </w:r>
            <w:r>
              <w:rPr>
                <w:spacing w:val="-2"/>
              </w:rPr>
              <w:t>enrolment for a specific</w:t>
            </w:r>
            <w:r w:rsidRPr="00C951EE">
              <w:rPr>
                <w:spacing w:val="-2"/>
              </w:rPr>
              <w:t xml:space="preserve"> student who continues to remain enrolled and active</w:t>
            </w:r>
            <w:r>
              <w:rPr>
                <w:spacing w:val="-2"/>
              </w:rPr>
              <w:t xml:space="preserve"> in</w:t>
            </w:r>
            <w:r w:rsidRPr="00C951EE">
              <w:rPr>
                <w:spacing w:val="-2"/>
              </w:rPr>
              <w:t xml:space="preserve"> </w:t>
            </w:r>
            <w:r>
              <w:rPr>
                <w:spacing w:val="-2"/>
              </w:rPr>
              <w:t>the</w:t>
            </w:r>
            <w:r w:rsidRPr="00C951EE">
              <w:rPr>
                <w:spacing w:val="-2"/>
              </w:rPr>
              <w:t xml:space="preserve"> </w:t>
            </w:r>
            <w:r w:rsidR="00937192">
              <w:rPr>
                <w:spacing w:val="-2"/>
              </w:rPr>
              <w:t>program</w:t>
            </w:r>
            <w:r w:rsidR="00937192" w:rsidRPr="00C951EE">
              <w:rPr>
                <w:spacing w:val="-2"/>
              </w:rPr>
              <w:t xml:space="preserve"> </w:t>
            </w:r>
            <w:r w:rsidRPr="00C951EE">
              <w:rPr>
                <w:spacing w:val="-2"/>
              </w:rPr>
              <w:t xml:space="preserve">under </w:t>
            </w:r>
            <w:r>
              <w:rPr>
                <w:spacing w:val="-2"/>
              </w:rPr>
              <w:t>the same</w:t>
            </w:r>
            <w:r w:rsidRPr="00C951EE">
              <w:rPr>
                <w:spacing w:val="-2"/>
              </w:rPr>
              <w:t xml:space="preserve"> funding arrangements</w:t>
            </w:r>
            <w:r>
              <w:t>.</w:t>
            </w:r>
          </w:p>
          <w:p w14:paraId="438B8211" w14:textId="2169AA5A" w:rsidR="004E62A6" w:rsidRDefault="004E62A6" w:rsidP="00AC785A">
            <w:pPr>
              <w:pStyle w:val="Body"/>
              <w:spacing w:beforeLines="60" w:before="144"/>
            </w:pPr>
            <w:r w:rsidRPr="00F360BB">
              <w:rPr>
                <w:spacing w:val="-4"/>
              </w:rPr>
              <w:t xml:space="preserve">The same </w:t>
            </w:r>
            <w:r>
              <w:rPr>
                <w:i/>
                <w:spacing w:val="-4"/>
              </w:rPr>
              <w:t xml:space="preserve">Program </w:t>
            </w:r>
            <w:r w:rsidRPr="00BE0528">
              <w:rPr>
                <w:i/>
                <w:spacing w:val="-4"/>
              </w:rPr>
              <w:t>Commencement Date</w:t>
            </w:r>
            <w:r w:rsidRPr="00F360BB">
              <w:rPr>
                <w:spacing w:val="-4"/>
              </w:rPr>
              <w:t xml:space="preserve"> must be recorded for each unit of competency</w:t>
            </w:r>
            <w:r>
              <w:rPr>
                <w:spacing w:val="-4"/>
              </w:rPr>
              <w:t xml:space="preserve">/subject </w:t>
            </w:r>
            <w:r w:rsidRPr="00F360BB">
              <w:rPr>
                <w:spacing w:val="-4"/>
              </w:rPr>
              <w:t xml:space="preserve">undertaken by a given student in a given </w:t>
            </w:r>
            <w:r w:rsidR="00937192">
              <w:rPr>
                <w:spacing w:val="-4"/>
              </w:rPr>
              <w:t>program</w:t>
            </w:r>
            <w:r w:rsidR="00937192" w:rsidRPr="00F360BB">
              <w:rPr>
                <w:spacing w:val="-4"/>
              </w:rPr>
              <w:t xml:space="preserve"> </w:t>
            </w:r>
            <w:r w:rsidRPr="00F360BB">
              <w:rPr>
                <w:spacing w:val="-4"/>
              </w:rPr>
              <w:t>enrolment</w:t>
            </w:r>
            <w:r>
              <w:t>.</w:t>
            </w:r>
          </w:p>
          <w:p w14:paraId="438B8212" w14:textId="3CEF7E9C" w:rsidR="004E62A6" w:rsidRDefault="004E62A6" w:rsidP="00AC785A">
            <w:pPr>
              <w:pStyle w:val="Body"/>
              <w:spacing w:beforeLines="60" w:before="144"/>
            </w:pPr>
            <w:r>
              <w:t xml:space="preserve">For government subsidised training, the </w:t>
            </w:r>
            <w:r>
              <w:rPr>
                <w:rStyle w:val="Field"/>
              </w:rPr>
              <w:t xml:space="preserve">Program </w:t>
            </w:r>
            <w:r w:rsidRPr="00E25692">
              <w:rPr>
                <w:rStyle w:val="Field"/>
              </w:rPr>
              <w:t>Commencement Date</w:t>
            </w:r>
            <w:r>
              <w:t xml:space="preserve"> must be consistent with the </w:t>
            </w:r>
            <w:r w:rsidRPr="00E25692">
              <w:rPr>
                <w:rStyle w:val="Field"/>
              </w:rPr>
              <w:t>Purchasing Contract Identifier</w:t>
            </w:r>
            <w:r>
              <w:t>.</w:t>
            </w:r>
            <w:r w:rsidR="00B97E35">
              <w:t xml:space="preserve"> </w:t>
            </w:r>
            <w:r w:rsidR="00B97E35" w:rsidRPr="000274C5">
              <w:t>(vr.120538)</w:t>
            </w:r>
          </w:p>
          <w:p w14:paraId="438B8213" w14:textId="437701B6" w:rsidR="004E62A6" w:rsidRPr="00F360BB" w:rsidRDefault="004E62A6" w:rsidP="00AC785A">
            <w:pPr>
              <w:pStyle w:val="Body"/>
              <w:spacing w:beforeLines="60" w:before="144"/>
              <w:rPr>
                <w:spacing w:val="-4"/>
              </w:rPr>
            </w:pPr>
            <w:r w:rsidRPr="00F360BB">
              <w:rPr>
                <w:spacing w:val="-4"/>
              </w:rPr>
              <w:t xml:space="preserve">A student enrolled in more than one </w:t>
            </w:r>
            <w:r w:rsidR="00937192">
              <w:rPr>
                <w:spacing w:val="-4"/>
              </w:rPr>
              <w:t>program</w:t>
            </w:r>
            <w:r w:rsidR="00937192" w:rsidRPr="00F360BB">
              <w:rPr>
                <w:spacing w:val="-4"/>
              </w:rPr>
              <w:t xml:space="preserve"> </w:t>
            </w:r>
            <w:r w:rsidRPr="00F360BB">
              <w:rPr>
                <w:spacing w:val="-4"/>
              </w:rPr>
              <w:t xml:space="preserve">during </w:t>
            </w:r>
            <w:r>
              <w:rPr>
                <w:spacing w:val="-4"/>
              </w:rPr>
              <w:t>a</w:t>
            </w:r>
            <w:r w:rsidRPr="00F360BB">
              <w:rPr>
                <w:spacing w:val="-4"/>
              </w:rPr>
              <w:t xml:space="preserve"> collection year </w:t>
            </w:r>
            <w:r>
              <w:rPr>
                <w:spacing w:val="-4"/>
              </w:rPr>
              <w:t>may</w:t>
            </w:r>
            <w:r w:rsidRPr="00F360BB">
              <w:rPr>
                <w:spacing w:val="-4"/>
              </w:rPr>
              <w:t xml:space="preserve"> have</w:t>
            </w:r>
            <w:r>
              <w:rPr>
                <w:spacing w:val="-4"/>
              </w:rPr>
              <w:t xml:space="preserve"> a</w:t>
            </w:r>
            <w:r w:rsidRPr="00F360BB">
              <w:rPr>
                <w:spacing w:val="-4"/>
              </w:rPr>
              <w:t xml:space="preserve"> different </w:t>
            </w:r>
            <w:r>
              <w:rPr>
                <w:i/>
                <w:spacing w:val="-4"/>
              </w:rPr>
              <w:t xml:space="preserve">Program </w:t>
            </w:r>
            <w:r w:rsidRPr="00BE0528">
              <w:rPr>
                <w:i/>
                <w:spacing w:val="-4"/>
              </w:rPr>
              <w:t>Commencement Date</w:t>
            </w:r>
            <w:r w:rsidRPr="00F360BB">
              <w:rPr>
                <w:spacing w:val="-4"/>
              </w:rPr>
              <w:t xml:space="preserve"> for each </w:t>
            </w:r>
            <w:r w:rsidR="00937192">
              <w:rPr>
                <w:spacing w:val="-4"/>
              </w:rPr>
              <w:t xml:space="preserve">program </w:t>
            </w:r>
            <w:r>
              <w:rPr>
                <w:spacing w:val="-4"/>
              </w:rPr>
              <w:t>enrolment</w:t>
            </w:r>
            <w:r w:rsidRPr="00F360BB">
              <w:rPr>
                <w:i/>
                <w:spacing w:val="-4"/>
              </w:rPr>
              <w:t>.</w:t>
            </w:r>
          </w:p>
          <w:p w14:paraId="438B8214" w14:textId="070E07A4" w:rsidR="004E62A6" w:rsidRDefault="004E62A6" w:rsidP="00AC785A">
            <w:pPr>
              <w:pStyle w:val="Body"/>
              <w:spacing w:beforeLines="60" w:before="144"/>
              <w:rPr>
                <w:spacing w:val="-4"/>
              </w:rPr>
            </w:pPr>
            <w:r w:rsidRPr="00B55E4F">
              <w:rPr>
                <w:spacing w:val="-4"/>
              </w:rPr>
              <w:t xml:space="preserve">A </w:t>
            </w:r>
            <w:r>
              <w:rPr>
                <w:rStyle w:val="Field"/>
              </w:rPr>
              <w:t xml:space="preserve">Program </w:t>
            </w:r>
            <w:r w:rsidRPr="00B55E4F">
              <w:rPr>
                <w:rStyle w:val="Field"/>
              </w:rPr>
              <w:t>Commencement Date</w:t>
            </w:r>
            <w:r w:rsidRPr="00B55E4F">
              <w:rPr>
                <w:spacing w:val="-4"/>
              </w:rPr>
              <w:t xml:space="preserve"> must be provided for all enrolments including 'unit or </w:t>
            </w:r>
            <w:r>
              <w:rPr>
                <w:spacing w:val="-4"/>
              </w:rPr>
              <w:t xml:space="preserve">subject </w:t>
            </w:r>
            <w:r w:rsidRPr="00B55E4F">
              <w:rPr>
                <w:spacing w:val="-4"/>
              </w:rPr>
              <w:t xml:space="preserve"> only enrolments' (that is, where a value of </w:t>
            </w:r>
            <w:r w:rsidRPr="00B55E4F">
              <w:rPr>
                <w:rStyle w:val="Value"/>
              </w:rPr>
              <w:t>8</w:t>
            </w:r>
            <w:r w:rsidRPr="00B55E4F">
              <w:rPr>
                <w:spacing w:val="-4"/>
              </w:rPr>
              <w:t xml:space="preserve"> - </w:t>
            </w:r>
            <w:r w:rsidRPr="00E25692">
              <w:rPr>
                <w:rStyle w:val="Value"/>
              </w:rPr>
              <w:t xml:space="preserve">Unit of competency or </w:t>
            </w:r>
            <w:r w:rsidR="00495CD3">
              <w:rPr>
                <w:rStyle w:val="Value"/>
              </w:rPr>
              <w:t>subject</w:t>
            </w:r>
            <w:r w:rsidRPr="00E25692">
              <w:rPr>
                <w:rStyle w:val="Value"/>
              </w:rPr>
              <w:t xml:space="preserve"> enrolment only</w:t>
            </w:r>
            <w:r w:rsidRPr="00B55E4F">
              <w:rPr>
                <w:spacing w:val="-4"/>
              </w:rPr>
              <w:t xml:space="preserve"> - has been recorded in the </w:t>
            </w:r>
            <w:r>
              <w:rPr>
                <w:rStyle w:val="Field"/>
              </w:rPr>
              <w:t>Commencing Program Identifier</w:t>
            </w:r>
            <w:r w:rsidRPr="00B55E4F">
              <w:rPr>
                <w:spacing w:val="-4"/>
              </w:rPr>
              <w:t xml:space="preserve"> field). For ‘unit of competency / </w:t>
            </w:r>
            <w:r>
              <w:rPr>
                <w:spacing w:val="-4"/>
              </w:rPr>
              <w:t xml:space="preserve">subject </w:t>
            </w:r>
            <w:r w:rsidRPr="00B55E4F">
              <w:rPr>
                <w:spacing w:val="-4"/>
              </w:rPr>
              <w:t xml:space="preserve">only enrolments', the </w:t>
            </w:r>
            <w:r>
              <w:rPr>
                <w:rStyle w:val="Field"/>
              </w:rPr>
              <w:t xml:space="preserve">Program </w:t>
            </w:r>
            <w:r w:rsidRPr="00B55E4F">
              <w:rPr>
                <w:rStyle w:val="Field"/>
              </w:rPr>
              <w:t>Commencement Date</w:t>
            </w:r>
            <w:r w:rsidRPr="00B55E4F">
              <w:rPr>
                <w:spacing w:val="-4"/>
              </w:rPr>
              <w:t xml:space="preserve"> will be the </w:t>
            </w:r>
            <w:r w:rsidR="00BE22D2">
              <w:rPr>
                <w:spacing w:val="-4"/>
              </w:rPr>
              <w:t>subject</w:t>
            </w:r>
            <w:r w:rsidRPr="00B55E4F">
              <w:rPr>
                <w:spacing w:val="-4"/>
              </w:rPr>
              <w:t xml:space="preserve">’s </w:t>
            </w:r>
            <w:r>
              <w:rPr>
                <w:rStyle w:val="Field"/>
              </w:rPr>
              <w:t>Activity Start Date</w:t>
            </w:r>
            <w:r w:rsidRPr="00B55E4F">
              <w:rPr>
                <w:spacing w:val="-4"/>
              </w:rPr>
              <w:t>.</w:t>
            </w:r>
          </w:p>
          <w:p w14:paraId="438B8215" w14:textId="470F6E8E" w:rsidR="00E6427B" w:rsidRPr="00B55E4F" w:rsidRDefault="00E6427B" w:rsidP="00E6427B">
            <w:pPr>
              <w:pStyle w:val="Body"/>
              <w:spacing w:beforeLines="60" w:before="144"/>
              <w:rPr>
                <w:spacing w:val="-4"/>
              </w:rPr>
            </w:pPr>
            <w:r>
              <w:rPr>
                <w:spacing w:val="-4"/>
              </w:rPr>
              <w:t xml:space="preserve">The </w:t>
            </w:r>
            <w:r w:rsidRPr="00727955">
              <w:rPr>
                <w:rStyle w:val="Field"/>
              </w:rPr>
              <w:t>Program Commencement Date</w:t>
            </w:r>
            <w:r>
              <w:rPr>
                <w:spacing w:val="-4"/>
              </w:rPr>
              <w:t xml:space="preserve"> reported on the Program Completed file must be the </w:t>
            </w:r>
            <w:r w:rsidRPr="00727955">
              <w:rPr>
                <w:b/>
                <w:spacing w:val="-4"/>
              </w:rPr>
              <w:t>same</w:t>
            </w:r>
            <w:r>
              <w:rPr>
                <w:spacing w:val="-4"/>
              </w:rPr>
              <w:t xml:space="preserve"> as the </w:t>
            </w:r>
            <w:r w:rsidRPr="00727955">
              <w:rPr>
                <w:rStyle w:val="Field"/>
              </w:rPr>
              <w:t>Program Commencement Date</w:t>
            </w:r>
            <w:r>
              <w:rPr>
                <w:spacing w:val="-4"/>
              </w:rPr>
              <w:t xml:space="preserve"> that was reported for the </w:t>
            </w:r>
            <w:r w:rsidRPr="00727955">
              <w:rPr>
                <w:b/>
                <w:spacing w:val="-4"/>
              </w:rPr>
              <w:t xml:space="preserve">related </w:t>
            </w:r>
            <w:r>
              <w:rPr>
                <w:b/>
                <w:spacing w:val="-4"/>
              </w:rPr>
              <w:t>enrolment</w:t>
            </w:r>
            <w:r>
              <w:rPr>
                <w:spacing w:val="-4"/>
              </w:rPr>
              <w:t xml:space="preserve"> on the Enrolment file for which a completion is expected, or the same as the </w:t>
            </w:r>
            <w:r w:rsidRPr="00F801B6">
              <w:rPr>
                <w:rStyle w:val="Field"/>
              </w:rPr>
              <w:t xml:space="preserve">Program Commencement Date </w:t>
            </w:r>
            <w:r>
              <w:rPr>
                <w:spacing w:val="-4"/>
              </w:rPr>
              <w:t>of an earlier enrolment that has already been completed but not yet reported in the Program Completions file with the year it was completed in.</w:t>
            </w:r>
          </w:p>
          <w:p w14:paraId="438B8216" w14:textId="77777777" w:rsidR="004E62A6" w:rsidRPr="00107763" w:rsidRDefault="004E62A6" w:rsidP="00AC785A">
            <w:pPr>
              <w:pStyle w:val="Body"/>
              <w:spacing w:before="200"/>
            </w:pPr>
            <w:r w:rsidRPr="003867A5">
              <w:rPr>
                <w:b/>
              </w:rPr>
              <w:t>This field must not be blank.</w:t>
            </w:r>
            <w:r w:rsidR="006E78D0">
              <w:rPr>
                <w:b/>
              </w:rPr>
              <w:t xml:space="preserve"> </w:t>
            </w:r>
            <w:r w:rsidR="006E78D0" w:rsidRPr="000274C5">
              <w:t>(vr.120054)</w:t>
            </w:r>
          </w:p>
        </w:tc>
      </w:tr>
      <w:tr w:rsidR="004E62A6" w:rsidRPr="007D3A01" w14:paraId="438B821A" w14:textId="77777777" w:rsidTr="00AC785A">
        <w:tc>
          <w:tcPr>
            <w:tcW w:w="3465" w:type="dxa"/>
          </w:tcPr>
          <w:p w14:paraId="438B8218" w14:textId="77777777" w:rsidR="004E62A6" w:rsidRPr="007D3A01" w:rsidRDefault="004E62A6" w:rsidP="00AC785A">
            <w:pPr>
              <w:pStyle w:val="Heading2noTOC"/>
              <w:spacing w:before="240"/>
            </w:pPr>
            <w:r>
              <w:t>Important note</w:t>
            </w:r>
          </w:p>
        </w:tc>
        <w:tc>
          <w:tcPr>
            <w:tcW w:w="6600" w:type="dxa"/>
          </w:tcPr>
          <w:p w14:paraId="438B8219" w14:textId="1D908BCE" w:rsidR="004E62A6" w:rsidRPr="00DB49F3" w:rsidRDefault="004E62A6" w:rsidP="00937192">
            <w:pPr>
              <w:pStyle w:val="Body"/>
              <w:ind w:left="62"/>
              <w:rPr>
                <w:spacing w:val="-2"/>
                <w:sz w:val="22"/>
              </w:rPr>
            </w:pPr>
            <w:r w:rsidRPr="00DB49F3">
              <w:rPr>
                <w:spacing w:val="-2"/>
              </w:rPr>
              <w:t xml:space="preserve">This field supports the provision of </w:t>
            </w:r>
            <w:r>
              <w:rPr>
                <w:spacing w:val="-2"/>
              </w:rPr>
              <w:t xml:space="preserve">the appropriate </w:t>
            </w:r>
            <w:r w:rsidRPr="00DB49F3">
              <w:rPr>
                <w:spacing w:val="-2"/>
              </w:rPr>
              <w:t xml:space="preserve">funding up to the published maximum hours for each </w:t>
            </w:r>
            <w:r>
              <w:rPr>
                <w:spacing w:val="-2"/>
              </w:rPr>
              <w:t xml:space="preserve">program </w:t>
            </w:r>
            <w:r w:rsidRPr="00DB49F3">
              <w:rPr>
                <w:spacing w:val="-2"/>
              </w:rPr>
              <w:t xml:space="preserve">enrolment. Refer to the </w:t>
            </w:r>
            <w:hyperlink w:anchor="Glossary_CourseCommencementDate" w:history="1">
              <w:r w:rsidRPr="00DB49F3">
                <w:rPr>
                  <w:rStyle w:val="Hyperlink"/>
                  <w:spacing w:val="-2"/>
                </w:rPr>
                <w:t>Glossary</w:t>
              </w:r>
            </w:hyperlink>
            <w:r w:rsidRPr="00DB49F3">
              <w:rPr>
                <w:spacing w:val="-2"/>
              </w:rPr>
              <w:t xml:space="preserve"> for additional information about </w:t>
            </w:r>
            <w:r w:rsidR="00937192">
              <w:rPr>
                <w:i/>
                <w:spacing w:val="-2"/>
              </w:rPr>
              <w:t xml:space="preserve">Program </w:t>
            </w:r>
            <w:r w:rsidRPr="00DB49F3">
              <w:rPr>
                <w:i/>
                <w:spacing w:val="-2"/>
              </w:rPr>
              <w:t>Commencement Date.</w:t>
            </w:r>
          </w:p>
        </w:tc>
      </w:tr>
    </w:tbl>
    <w:p w14:paraId="438B821B" w14:textId="4D502458" w:rsidR="004E62A6" w:rsidRPr="00776FAB" w:rsidRDefault="004E62A6" w:rsidP="004E62A6">
      <w:pPr>
        <w:pStyle w:val="Heading1noTOC"/>
      </w:pPr>
      <w:r>
        <w:lastRenderedPageBreak/>
        <w:t>Program Commencement Date</w:t>
      </w:r>
      <w:r w:rsidR="003D59A6">
        <w:t xml:space="preserve"> - (continued)</w:t>
      </w:r>
    </w:p>
    <w:p w14:paraId="438B821C" w14:textId="77777777" w:rsidR="004E62A6" w:rsidRDefault="004E62A6" w:rsidP="004E62A6"/>
    <w:tbl>
      <w:tblPr>
        <w:tblW w:w="10065" w:type="dxa"/>
        <w:tblInd w:w="-459" w:type="dxa"/>
        <w:tblLook w:val="04A0" w:firstRow="1" w:lastRow="0" w:firstColumn="1" w:lastColumn="0" w:noHBand="0" w:noVBand="1"/>
      </w:tblPr>
      <w:tblGrid>
        <w:gridCol w:w="3465"/>
        <w:gridCol w:w="6600"/>
      </w:tblGrid>
      <w:tr w:rsidR="004E62A6" w:rsidRPr="007D3A01" w14:paraId="438B8220" w14:textId="77777777" w:rsidTr="00AC785A">
        <w:tc>
          <w:tcPr>
            <w:tcW w:w="3465" w:type="dxa"/>
          </w:tcPr>
          <w:p w14:paraId="438B821D" w14:textId="77777777" w:rsidR="004E62A6" w:rsidRPr="007D3A01" w:rsidRDefault="004E62A6" w:rsidP="00A50CF5">
            <w:pPr>
              <w:pStyle w:val="Heading2noTOC"/>
              <w:spacing w:before="240"/>
              <w:ind w:left="0"/>
            </w:pPr>
            <w:r w:rsidRPr="007D3A01">
              <w:t>Revision</w:t>
            </w:r>
            <w:r>
              <w:t xml:space="preserve">  </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937192" w14:paraId="37E7B346"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28B1F538" w14:textId="77777777" w:rsidR="00937192" w:rsidRPr="00684E88" w:rsidRDefault="00937192" w:rsidP="00937192">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E1933DE" w14:textId="77777777" w:rsidR="00937192" w:rsidRPr="00684E88" w:rsidRDefault="00937192" w:rsidP="00937192">
                  <w:pPr>
                    <w:pStyle w:val="Body"/>
                    <w:rPr>
                      <w:color w:val="0C436A"/>
                    </w:rPr>
                  </w:pPr>
                  <w:r>
                    <w:rPr>
                      <w:color w:val="0C436A"/>
                    </w:rPr>
                    <w:t>Change Number</w:t>
                  </w:r>
                </w:p>
              </w:tc>
            </w:tr>
            <w:tr w:rsidR="00937192" w14:paraId="07DDC45B" w14:textId="77777777" w:rsidTr="00686FD7">
              <w:trPr>
                <w:cantSplit/>
                <w:trHeight w:val="471"/>
              </w:trPr>
              <w:tc>
                <w:tcPr>
                  <w:tcW w:w="2644" w:type="dxa"/>
                  <w:shd w:val="clear" w:color="auto" w:fill="D3DFEE"/>
                </w:tcPr>
                <w:p w14:paraId="4ED56649" w14:textId="7C14A2FE" w:rsidR="00937192" w:rsidRPr="00684E88" w:rsidRDefault="00937192" w:rsidP="00937192">
                  <w:pPr>
                    <w:pStyle w:val="Body"/>
                    <w:rPr>
                      <w:color w:val="0C436A"/>
                    </w:rPr>
                  </w:pPr>
                  <w:r>
                    <w:rPr>
                      <w:color w:val="0C436A"/>
                    </w:rPr>
                    <w:t>VVSSCG-SC-</w:t>
                  </w:r>
                  <w:r w:rsidR="004F2D30">
                    <w:rPr>
                      <w:color w:val="0C436A"/>
                    </w:rPr>
                    <w:t>20160222</w:t>
                  </w:r>
                </w:p>
              </w:tc>
              <w:tc>
                <w:tcPr>
                  <w:tcW w:w="3728" w:type="dxa"/>
                  <w:shd w:val="clear" w:color="auto" w:fill="D3DFEE"/>
                </w:tcPr>
                <w:p w14:paraId="6BC1E0E6" w14:textId="17EA2FB5" w:rsidR="00937192" w:rsidRPr="00684E88" w:rsidRDefault="004F2D30" w:rsidP="00937192">
                  <w:pPr>
                    <w:pStyle w:val="Body"/>
                    <w:rPr>
                      <w:color w:val="0C436A"/>
                    </w:rPr>
                  </w:pPr>
                  <w:r>
                    <w:rPr>
                      <w:color w:val="0C436A"/>
                    </w:rPr>
                    <w:t>20160222</w:t>
                  </w:r>
                  <w:r w:rsidR="00937192">
                    <w:rPr>
                      <w:color w:val="0C436A"/>
                    </w:rPr>
                    <w:t>-1</w:t>
                  </w:r>
                </w:p>
              </w:tc>
            </w:tr>
          </w:tbl>
          <w:p w14:paraId="438B821F" w14:textId="2955A771" w:rsidR="00265F86" w:rsidRPr="00265F86" w:rsidRDefault="00265F86">
            <w:pPr>
              <w:pStyle w:val="Body"/>
              <w:spacing w:before="280"/>
            </w:pPr>
          </w:p>
        </w:tc>
      </w:tr>
    </w:tbl>
    <w:p w14:paraId="438B8221" w14:textId="77777777" w:rsidR="004E62A6" w:rsidRDefault="004E62A6" w:rsidP="004E62A6">
      <w:pPr>
        <w:pStyle w:val="DataelementH2noTOC"/>
        <w:ind w:right="-471"/>
      </w:pPr>
      <w:r>
        <w:t>Field format</w:t>
      </w:r>
    </w:p>
    <w:p w14:paraId="438B8222" w14:textId="77777777" w:rsidR="004E62A6" w:rsidRDefault="004E62A6" w:rsidP="004E62A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E62A6" w:rsidRPr="00C43B7E" w14:paraId="438B8225" w14:textId="77777777" w:rsidTr="00AC785A">
        <w:tc>
          <w:tcPr>
            <w:tcW w:w="2332" w:type="pct"/>
            <w:tcBorders>
              <w:top w:val="single" w:sz="4" w:space="0" w:color="4F81BD"/>
              <w:left w:val="single" w:sz="4" w:space="0" w:color="4F81BD"/>
              <w:bottom w:val="single" w:sz="8" w:space="0" w:color="4F81BD"/>
              <w:right w:val="single" w:sz="4" w:space="0" w:color="4F81BD"/>
            </w:tcBorders>
            <w:noWrap/>
          </w:tcPr>
          <w:p w14:paraId="438B8223" w14:textId="77777777" w:rsidR="004E62A6" w:rsidRPr="00C43B7E" w:rsidRDefault="004E62A6" w:rsidP="00AC785A">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224" w14:textId="77777777" w:rsidR="004E62A6" w:rsidRPr="00C43B7E" w:rsidRDefault="004E62A6" w:rsidP="00AC785A">
            <w:pPr>
              <w:pStyle w:val="Tableheading"/>
            </w:pPr>
            <w:r w:rsidRPr="00C43B7E">
              <w:t>Description</w:t>
            </w:r>
          </w:p>
        </w:tc>
      </w:tr>
      <w:tr w:rsidR="004E62A6" w:rsidRPr="00B8531F" w14:paraId="438B8228" w14:textId="77777777" w:rsidTr="00AC785A">
        <w:tc>
          <w:tcPr>
            <w:tcW w:w="2332" w:type="pct"/>
            <w:tcBorders>
              <w:left w:val="single" w:sz="4" w:space="0" w:color="4F81BD"/>
              <w:right w:val="single" w:sz="4" w:space="0" w:color="4F81BD"/>
            </w:tcBorders>
            <w:shd w:val="clear" w:color="auto" w:fill="D3DFEE"/>
            <w:noWrap/>
          </w:tcPr>
          <w:p w14:paraId="438B8226" w14:textId="77777777" w:rsidR="004E62A6" w:rsidRPr="00B8531F" w:rsidRDefault="004E62A6" w:rsidP="00AC785A">
            <w:pPr>
              <w:pStyle w:val="Tabletext"/>
            </w:pPr>
            <w:r>
              <w:t>Length</w:t>
            </w:r>
          </w:p>
        </w:tc>
        <w:tc>
          <w:tcPr>
            <w:tcW w:w="2668" w:type="pct"/>
            <w:tcBorders>
              <w:left w:val="single" w:sz="4" w:space="0" w:color="4F81BD"/>
              <w:right w:val="single" w:sz="4" w:space="0" w:color="4F81BD"/>
            </w:tcBorders>
            <w:shd w:val="clear" w:color="auto" w:fill="D3DFEE"/>
          </w:tcPr>
          <w:p w14:paraId="438B8227" w14:textId="77777777" w:rsidR="004E62A6" w:rsidRPr="00B8531F" w:rsidRDefault="004E62A6" w:rsidP="00AC785A">
            <w:pPr>
              <w:pStyle w:val="Tabletext"/>
            </w:pPr>
            <w:r>
              <w:t>8</w:t>
            </w:r>
          </w:p>
        </w:tc>
      </w:tr>
      <w:tr w:rsidR="004E62A6" w:rsidRPr="00B8531F" w14:paraId="438B822B" w14:textId="77777777" w:rsidTr="00AC785A">
        <w:tc>
          <w:tcPr>
            <w:tcW w:w="2332" w:type="pct"/>
            <w:tcBorders>
              <w:left w:val="single" w:sz="4" w:space="0" w:color="4F81BD"/>
              <w:right w:val="single" w:sz="4" w:space="0" w:color="4F81BD"/>
            </w:tcBorders>
            <w:noWrap/>
          </w:tcPr>
          <w:p w14:paraId="438B8229" w14:textId="77777777" w:rsidR="004E62A6" w:rsidRPr="00B8531F" w:rsidRDefault="004E62A6" w:rsidP="00AC785A">
            <w:pPr>
              <w:pStyle w:val="Tabletext"/>
            </w:pPr>
            <w:r w:rsidRPr="00B8531F">
              <w:t>Type</w:t>
            </w:r>
          </w:p>
        </w:tc>
        <w:tc>
          <w:tcPr>
            <w:tcW w:w="2668" w:type="pct"/>
            <w:tcBorders>
              <w:left w:val="single" w:sz="4" w:space="0" w:color="4F81BD"/>
              <w:right w:val="single" w:sz="4" w:space="0" w:color="4F81BD"/>
            </w:tcBorders>
          </w:tcPr>
          <w:p w14:paraId="438B822A" w14:textId="77777777" w:rsidR="004E62A6" w:rsidRPr="00B8531F" w:rsidRDefault="004E62A6" w:rsidP="00AC785A">
            <w:pPr>
              <w:pStyle w:val="Tabletext"/>
            </w:pPr>
            <w:r>
              <w:t>Date</w:t>
            </w:r>
          </w:p>
        </w:tc>
      </w:tr>
      <w:tr w:rsidR="004E62A6" w:rsidRPr="00B8531F" w14:paraId="438B822E" w14:textId="77777777" w:rsidTr="00AC785A">
        <w:tc>
          <w:tcPr>
            <w:tcW w:w="2332" w:type="pct"/>
            <w:tcBorders>
              <w:left w:val="single" w:sz="4" w:space="0" w:color="4F81BD"/>
              <w:right w:val="single" w:sz="4" w:space="0" w:color="4F81BD"/>
            </w:tcBorders>
            <w:shd w:val="clear" w:color="auto" w:fill="D3DFEE"/>
            <w:noWrap/>
          </w:tcPr>
          <w:p w14:paraId="438B822C" w14:textId="77777777" w:rsidR="004E62A6" w:rsidRPr="00B8531F" w:rsidRDefault="004E62A6" w:rsidP="00AC785A">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22D" w14:textId="77777777" w:rsidR="004E62A6" w:rsidRPr="00B8531F" w:rsidRDefault="004E62A6" w:rsidP="00AC785A">
            <w:pPr>
              <w:pStyle w:val="Tabletext"/>
            </w:pPr>
            <w:r>
              <w:t>None</w:t>
            </w:r>
          </w:p>
        </w:tc>
      </w:tr>
      <w:tr w:rsidR="004E62A6" w:rsidRPr="00B8531F" w14:paraId="438B8231" w14:textId="77777777" w:rsidTr="00AC785A">
        <w:tc>
          <w:tcPr>
            <w:tcW w:w="2332" w:type="pct"/>
            <w:tcBorders>
              <w:left w:val="single" w:sz="4" w:space="0" w:color="4F81BD"/>
              <w:bottom w:val="single" w:sz="4" w:space="0" w:color="4F81BD"/>
              <w:right w:val="single" w:sz="4" w:space="0" w:color="4F81BD"/>
            </w:tcBorders>
            <w:noWrap/>
          </w:tcPr>
          <w:p w14:paraId="438B822F" w14:textId="77777777" w:rsidR="004E62A6" w:rsidRPr="00B8531F" w:rsidRDefault="004E62A6" w:rsidP="00AC785A">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8230" w14:textId="77777777" w:rsidR="004E62A6" w:rsidRPr="00B8531F" w:rsidRDefault="004E62A6" w:rsidP="00AC785A">
            <w:pPr>
              <w:pStyle w:val="Tabletext"/>
            </w:pPr>
            <w:r>
              <w:t>None</w:t>
            </w:r>
          </w:p>
        </w:tc>
      </w:tr>
    </w:tbl>
    <w:p w14:paraId="438B8232" w14:textId="77777777" w:rsidR="004E62A6" w:rsidRPr="00404B22" w:rsidRDefault="004E62A6" w:rsidP="004E62A6">
      <w:pPr>
        <w:pStyle w:val="DataelementH2noTOC"/>
        <w:spacing w:before="60"/>
        <w:ind w:right="-471"/>
      </w:pPr>
      <w:r>
        <w:t>Field value</w:t>
      </w:r>
    </w:p>
    <w:p w14:paraId="438B8233" w14:textId="77777777" w:rsidR="004E62A6" w:rsidRDefault="004E62A6" w:rsidP="004E62A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4E62A6" w:rsidRPr="00632258" w14:paraId="438B8236" w14:textId="77777777" w:rsidTr="00AC785A">
        <w:tc>
          <w:tcPr>
            <w:tcW w:w="2332" w:type="pct"/>
            <w:tcBorders>
              <w:top w:val="single" w:sz="4" w:space="0" w:color="4F81BD"/>
              <w:left w:val="single" w:sz="4" w:space="0" w:color="4F81BD"/>
              <w:bottom w:val="single" w:sz="8" w:space="0" w:color="4F81BD"/>
              <w:right w:val="single" w:sz="4" w:space="0" w:color="4F81BD"/>
            </w:tcBorders>
            <w:noWrap/>
          </w:tcPr>
          <w:p w14:paraId="438B8234" w14:textId="77777777" w:rsidR="004E62A6" w:rsidRPr="00632258" w:rsidRDefault="004E62A6" w:rsidP="00AC785A">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235" w14:textId="77777777" w:rsidR="004E62A6" w:rsidRPr="00632258" w:rsidRDefault="004E62A6" w:rsidP="00AC785A">
            <w:pPr>
              <w:pStyle w:val="Tableheading"/>
            </w:pPr>
            <w:r w:rsidRPr="00632258">
              <w:t>Description</w:t>
            </w:r>
          </w:p>
        </w:tc>
      </w:tr>
      <w:tr w:rsidR="004E62A6" w:rsidRPr="005F6406" w14:paraId="438B8239" w14:textId="77777777" w:rsidTr="00AC785A">
        <w:tc>
          <w:tcPr>
            <w:tcW w:w="2332" w:type="pct"/>
            <w:tcBorders>
              <w:left w:val="single" w:sz="4" w:space="0" w:color="4F81BD"/>
              <w:right w:val="single" w:sz="4" w:space="0" w:color="4F81BD"/>
            </w:tcBorders>
            <w:shd w:val="clear" w:color="auto" w:fill="D3DFEE"/>
            <w:noWrap/>
          </w:tcPr>
          <w:p w14:paraId="438B8237" w14:textId="77777777" w:rsidR="004E62A6" w:rsidRDefault="004E62A6" w:rsidP="00AC785A">
            <w:pPr>
              <w:pStyle w:val="Tabletext"/>
            </w:pPr>
            <w:r>
              <w:t>DDMMYYYY</w:t>
            </w:r>
          </w:p>
        </w:tc>
        <w:tc>
          <w:tcPr>
            <w:tcW w:w="2668" w:type="pct"/>
            <w:tcBorders>
              <w:left w:val="single" w:sz="4" w:space="0" w:color="4F81BD"/>
              <w:right w:val="single" w:sz="4" w:space="0" w:color="4F81BD"/>
            </w:tcBorders>
            <w:shd w:val="clear" w:color="auto" w:fill="D3DFEE"/>
          </w:tcPr>
          <w:p w14:paraId="438B8238" w14:textId="77777777" w:rsidR="004E62A6" w:rsidRDefault="004E62A6" w:rsidP="00AC785A">
            <w:pPr>
              <w:pStyle w:val="Tabletext"/>
            </w:pPr>
            <w:r>
              <w:t>Valid date</w:t>
            </w:r>
          </w:p>
        </w:tc>
      </w:tr>
    </w:tbl>
    <w:p w14:paraId="438B823A" w14:textId="30EBA5AB" w:rsidR="00575D06" w:rsidRPr="00A140B9" w:rsidRDefault="00EC7580" w:rsidP="00575D06">
      <w:pPr>
        <w:pStyle w:val="HeaderSue"/>
      </w:pPr>
      <w:bookmarkStart w:id="219" w:name="_Toc454272744"/>
      <w:bookmarkStart w:id="220" w:name="ProgramFieldofEducationIdentifier"/>
      <w:r>
        <w:lastRenderedPageBreak/>
        <w:t xml:space="preserve">Program </w:t>
      </w:r>
      <w:r w:rsidR="00CD619D">
        <w:t>Field of Education Identifier</w:t>
      </w:r>
      <w:bookmarkEnd w:id="219"/>
    </w:p>
    <w:tbl>
      <w:tblPr>
        <w:tblW w:w="10065" w:type="dxa"/>
        <w:tblInd w:w="-459" w:type="dxa"/>
        <w:tblLook w:val="04A0" w:firstRow="1" w:lastRow="0" w:firstColumn="1" w:lastColumn="0" w:noHBand="0" w:noVBand="1"/>
      </w:tblPr>
      <w:tblGrid>
        <w:gridCol w:w="3465"/>
        <w:gridCol w:w="6600"/>
      </w:tblGrid>
      <w:tr w:rsidR="00575D06" w:rsidRPr="007D3A01" w14:paraId="438B823D" w14:textId="77777777">
        <w:tc>
          <w:tcPr>
            <w:tcW w:w="3465" w:type="dxa"/>
          </w:tcPr>
          <w:bookmarkEnd w:id="220"/>
          <w:p w14:paraId="438B823B" w14:textId="77777777" w:rsidR="00575D06" w:rsidRPr="007D3A01" w:rsidRDefault="00575D06" w:rsidP="00575D06">
            <w:pPr>
              <w:pStyle w:val="Heading2noTOC"/>
            </w:pPr>
            <w:r w:rsidRPr="007D3A01">
              <w:t>Data element description</w:t>
            </w:r>
          </w:p>
        </w:tc>
        <w:tc>
          <w:tcPr>
            <w:tcW w:w="6600" w:type="dxa"/>
          </w:tcPr>
          <w:p w14:paraId="438B823C" w14:textId="610F1917" w:rsidR="00575D06" w:rsidRPr="00331AAB" w:rsidRDefault="00575D06" w:rsidP="00B5534A">
            <w:pPr>
              <w:pStyle w:val="Bodyfirst"/>
            </w:pPr>
            <w:r>
              <w:t xml:space="preserve">A code that uniquely </w:t>
            </w:r>
            <w:r w:rsidRPr="00902E0C">
              <w:t>identifies</w:t>
            </w:r>
            <w:r>
              <w:t xml:space="preserve"> the purpose of learning; that is, the ultimate aim of the skills and knowledge gained in a qualification or </w:t>
            </w:r>
            <w:r w:rsidR="00B5534A">
              <w:t>program.</w:t>
            </w:r>
          </w:p>
        </w:tc>
      </w:tr>
      <w:tr w:rsidR="00575D06" w:rsidRPr="007D3A01" w14:paraId="438B8240" w14:textId="77777777">
        <w:tc>
          <w:tcPr>
            <w:tcW w:w="3465" w:type="dxa"/>
          </w:tcPr>
          <w:p w14:paraId="438B823E" w14:textId="77777777" w:rsidR="00575D06" w:rsidRPr="007D3A01" w:rsidRDefault="00575D06" w:rsidP="00575D06">
            <w:pPr>
              <w:pStyle w:val="Heading2noTOC"/>
            </w:pPr>
            <w:r w:rsidRPr="007D3A01">
              <w:t>File</w:t>
            </w:r>
          </w:p>
        </w:tc>
        <w:tc>
          <w:tcPr>
            <w:tcW w:w="6600" w:type="dxa"/>
          </w:tcPr>
          <w:p w14:paraId="438B823F" w14:textId="5B3F50BC" w:rsidR="00575D06" w:rsidRPr="00144D9E" w:rsidRDefault="00DB5866" w:rsidP="00B3636F">
            <w:pPr>
              <w:pStyle w:val="Bodyfirst"/>
            </w:pPr>
            <w:r>
              <w:t xml:space="preserve">Program </w:t>
            </w:r>
            <w:r w:rsidR="00DF7111">
              <w:t xml:space="preserve"> </w:t>
            </w:r>
            <w:r>
              <w:t>(NAT00030)</w:t>
            </w:r>
          </w:p>
        </w:tc>
      </w:tr>
      <w:tr w:rsidR="00575D06" w:rsidRPr="007D3A01" w14:paraId="438B8243" w14:textId="77777777">
        <w:tc>
          <w:tcPr>
            <w:tcW w:w="3465" w:type="dxa"/>
          </w:tcPr>
          <w:p w14:paraId="438B8241" w14:textId="77777777" w:rsidR="00575D06" w:rsidRPr="007D3A01" w:rsidRDefault="00575D06" w:rsidP="00575D06">
            <w:pPr>
              <w:pStyle w:val="Heading2noTOC"/>
            </w:pPr>
            <w:r w:rsidRPr="007D3A01">
              <w:t>Purpose</w:t>
            </w:r>
          </w:p>
        </w:tc>
        <w:tc>
          <w:tcPr>
            <w:tcW w:w="6600" w:type="dxa"/>
          </w:tcPr>
          <w:p w14:paraId="438B8242" w14:textId="23DC604B" w:rsidR="00575D06" w:rsidRPr="00144D9E" w:rsidRDefault="00575D06" w:rsidP="00B3636F">
            <w:pPr>
              <w:pStyle w:val="Bodyfirst"/>
            </w:pPr>
            <w:r>
              <w:t xml:space="preserve">To identify the main purpose of the </w:t>
            </w:r>
            <w:r w:rsidR="00DF7111">
              <w:t>program</w:t>
            </w:r>
            <w:r>
              <w:t>.</w:t>
            </w:r>
          </w:p>
        </w:tc>
      </w:tr>
      <w:tr w:rsidR="00575D06" w:rsidRPr="007D3A01" w14:paraId="438B824A" w14:textId="77777777">
        <w:tc>
          <w:tcPr>
            <w:tcW w:w="3465" w:type="dxa"/>
          </w:tcPr>
          <w:p w14:paraId="438B8244" w14:textId="77777777" w:rsidR="00575D06" w:rsidRPr="007D3A01" w:rsidRDefault="00575D06" w:rsidP="00575D06">
            <w:pPr>
              <w:pStyle w:val="Heading2noTOC"/>
            </w:pPr>
            <w:r w:rsidRPr="007D3A01">
              <w:t>Business rules</w:t>
            </w:r>
          </w:p>
        </w:tc>
        <w:tc>
          <w:tcPr>
            <w:tcW w:w="6600" w:type="dxa"/>
          </w:tcPr>
          <w:p w14:paraId="438B8245" w14:textId="6F5BA435" w:rsidR="00575D06" w:rsidRDefault="00575D06" w:rsidP="00575D06">
            <w:pPr>
              <w:pStyle w:val="Bodyfirst"/>
            </w:pPr>
            <w:r>
              <w:t xml:space="preserve">A qualification or </w:t>
            </w:r>
            <w:r w:rsidR="00DF7111">
              <w:t xml:space="preserve">program </w:t>
            </w:r>
            <w:r>
              <w:t xml:space="preserve">has a single </w:t>
            </w:r>
            <w:r w:rsidR="00B3636F">
              <w:rPr>
                <w:rStyle w:val="Field"/>
              </w:rPr>
              <w:t>Program</w:t>
            </w:r>
            <w:r w:rsidR="00B3636F" w:rsidRPr="00E60609">
              <w:rPr>
                <w:rStyle w:val="Field"/>
              </w:rPr>
              <w:t xml:space="preserve"> </w:t>
            </w:r>
            <w:r>
              <w:rPr>
                <w:rStyle w:val="Field"/>
              </w:rPr>
              <w:t>F</w:t>
            </w:r>
            <w:r w:rsidRPr="00E60609">
              <w:rPr>
                <w:rStyle w:val="Field"/>
              </w:rPr>
              <w:t xml:space="preserve">ield of </w:t>
            </w:r>
            <w:r>
              <w:rPr>
                <w:rStyle w:val="Field"/>
              </w:rPr>
              <w:t>E</w:t>
            </w:r>
            <w:r w:rsidRPr="00E60609">
              <w:rPr>
                <w:rStyle w:val="Field"/>
              </w:rPr>
              <w:t xml:space="preserve">ducation </w:t>
            </w:r>
            <w:r>
              <w:rPr>
                <w:rStyle w:val="Field"/>
              </w:rPr>
              <w:t>I</w:t>
            </w:r>
            <w:r w:rsidRPr="00E60609">
              <w:rPr>
                <w:rStyle w:val="Field"/>
              </w:rPr>
              <w:t>dentifier</w:t>
            </w:r>
            <w:r>
              <w:t xml:space="preserve"> code according to the content of the program of study.</w:t>
            </w:r>
          </w:p>
          <w:p w14:paraId="438B8246" w14:textId="77777777" w:rsidR="00575D06" w:rsidRDefault="00575D06" w:rsidP="00575D06">
            <w:pPr>
              <w:pStyle w:val="Body"/>
            </w:pPr>
            <w:r>
              <w:t>The code must be a valid narrow level (4-digit) Field of Education code.</w:t>
            </w:r>
          </w:p>
          <w:p w14:paraId="438B8247" w14:textId="77777777" w:rsidR="00E9524D" w:rsidRDefault="00E9524D" w:rsidP="00E9524D">
            <w:pPr>
              <w:pStyle w:val="Body"/>
              <w:spacing w:before="0"/>
            </w:pPr>
            <w:r w:rsidRPr="000274C5">
              <w:t>(vr.30010)</w:t>
            </w:r>
          </w:p>
          <w:p w14:paraId="438B8248" w14:textId="5A057DEF" w:rsidR="00575D06" w:rsidRDefault="00575D06" w:rsidP="00575D06">
            <w:pPr>
              <w:pStyle w:val="Body"/>
            </w:pPr>
            <w:r>
              <w:t xml:space="preserve">All </w:t>
            </w:r>
            <w:r w:rsidR="00DF7111">
              <w:t xml:space="preserve">programs </w:t>
            </w:r>
            <w:r>
              <w:t>developed by a training organisation that have not been registered for accreditation with a state or national accreditation authority must be coded by the training organisation in accordance with Australian Standard Classification of Education (ASCED) ABS Catalogue No. 1272.0, 2001.</w:t>
            </w:r>
            <w:r w:rsidR="00E9524D">
              <w:t xml:space="preserve"> </w:t>
            </w:r>
            <w:r w:rsidR="00E9524D" w:rsidRPr="000274C5">
              <w:t>(vr.303999)</w:t>
            </w:r>
          </w:p>
          <w:p w14:paraId="5AA687A2" w14:textId="77777777" w:rsidR="00575D06" w:rsidRDefault="002052E3" w:rsidP="00FB74CA">
            <w:pPr>
              <w:pStyle w:val="Body"/>
              <w:rPr>
                <w:b/>
              </w:rPr>
            </w:pPr>
            <w:r w:rsidRPr="00797E3A">
              <w:rPr>
                <w:b/>
                <w:lang w:eastAsia="en-AU"/>
              </w:rPr>
              <w:t xml:space="preserve">This field </w:t>
            </w:r>
            <w:r w:rsidR="009B60EA">
              <w:rPr>
                <w:b/>
                <w:lang w:eastAsia="en-AU"/>
              </w:rPr>
              <w:t>must not</w:t>
            </w:r>
            <w:r w:rsidR="00FD3D8B">
              <w:rPr>
                <w:b/>
                <w:lang w:eastAsia="en-AU"/>
              </w:rPr>
              <w:t xml:space="preserve"> </w:t>
            </w:r>
            <w:r>
              <w:rPr>
                <w:b/>
                <w:lang w:eastAsia="en-AU"/>
              </w:rPr>
              <w:t xml:space="preserve">be </w:t>
            </w:r>
            <w:r w:rsidRPr="0048455D">
              <w:rPr>
                <w:b/>
              </w:rPr>
              <w:t>blank</w:t>
            </w:r>
            <w:r w:rsidR="009B60EA">
              <w:rPr>
                <w:b/>
              </w:rPr>
              <w:t>.</w:t>
            </w:r>
          </w:p>
          <w:p w14:paraId="438B8249" w14:textId="77777777" w:rsidR="00A50CF5" w:rsidRPr="00FE7EDC" w:rsidRDefault="00A50CF5" w:rsidP="00FB74CA">
            <w:pPr>
              <w:pStyle w:val="Body"/>
              <w:rPr>
                <w:sz w:val="22"/>
              </w:rPr>
            </w:pPr>
          </w:p>
        </w:tc>
      </w:tr>
      <w:tr w:rsidR="00F47357" w:rsidRPr="007D3A01" w14:paraId="438B824D" w14:textId="77777777" w:rsidTr="006037A1">
        <w:trPr>
          <w:trHeight w:val="619"/>
        </w:trPr>
        <w:tc>
          <w:tcPr>
            <w:tcW w:w="3465" w:type="dxa"/>
          </w:tcPr>
          <w:p w14:paraId="438B824B" w14:textId="77777777" w:rsidR="00F47357" w:rsidRPr="007D3A01" w:rsidRDefault="00F47357"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B3636F" w14:paraId="5622AADB"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5461A59E" w14:textId="77777777" w:rsidR="00B3636F" w:rsidRPr="00684E88" w:rsidRDefault="00B3636F" w:rsidP="00B3636F">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11B79F6" w14:textId="77777777" w:rsidR="00B3636F" w:rsidRPr="00684E88" w:rsidRDefault="00B3636F" w:rsidP="00B3636F">
                  <w:pPr>
                    <w:pStyle w:val="Body"/>
                    <w:rPr>
                      <w:color w:val="0C436A"/>
                    </w:rPr>
                  </w:pPr>
                  <w:r>
                    <w:rPr>
                      <w:color w:val="0C436A"/>
                    </w:rPr>
                    <w:t>Change Number</w:t>
                  </w:r>
                </w:p>
              </w:tc>
            </w:tr>
            <w:tr w:rsidR="00B3636F" w14:paraId="4BB55CFC" w14:textId="77777777" w:rsidTr="00686FD7">
              <w:trPr>
                <w:cantSplit/>
                <w:trHeight w:val="471"/>
              </w:trPr>
              <w:tc>
                <w:tcPr>
                  <w:tcW w:w="2644" w:type="dxa"/>
                  <w:shd w:val="clear" w:color="auto" w:fill="D3DFEE"/>
                </w:tcPr>
                <w:p w14:paraId="0B018142" w14:textId="22F1E33F" w:rsidR="00B3636F" w:rsidRPr="00684E88" w:rsidRDefault="00B3636F" w:rsidP="00B3636F">
                  <w:pPr>
                    <w:pStyle w:val="Body"/>
                    <w:rPr>
                      <w:color w:val="0C436A"/>
                    </w:rPr>
                  </w:pPr>
                  <w:r>
                    <w:rPr>
                      <w:color w:val="0C436A"/>
                    </w:rPr>
                    <w:t>VVSSCG-SC-</w:t>
                  </w:r>
                  <w:r w:rsidR="004F2D30">
                    <w:rPr>
                      <w:color w:val="0C436A"/>
                    </w:rPr>
                    <w:t>20160222</w:t>
                  </w:r>
                </w:p>
              </w:tc>
              <w:tc>
                <w:tcPr>
                  <w:tcW w:w="3728" w:type="dxa"/>
                  <w:shd w:val="clear" w:color="auto" w:fill="D3DFEE"/>
                </w:tcPr>
                <w:p w14:paraId="53C87174" w14:textId="223E7410" w:rsidR="00B3636F" w:rsidRPr="00684E88" w:rsidRDefault="004F2D30" w:rsidP="00B3636F">
                  <w:pPr>
                    <w:pStyle w:val="Body"/>
                    <w:rPr>
                      <w:color w:val="0C436A"/>
                    </w:rPr>
                  </w:pPr>
                  <w:r>
                    <w:rPr>
                      <w:color w:val="0C436A"/>
                    </w:rPr>
                    <w:t>20160222</w:t>
                  </w:r>
                  <w:r w:rsidR="00B3636F">
                    <w:rPr>
                      <w:color w:val="0C436A"/>
                    </w:rPr>
                    <w:t>-1</w:t>
                  </w:r>
                </w:p>
              </w:tc>
            </w:tr>
          </w:tbl>
          <w:p w14:paraId="438B824C" w14:textId="52990BAC" w:rsidR="001F55B2" w:rsidRPr="00C965BF" w:rsidRDefault="001F55B2" w:rsidP="00FB74CA">
            <w:pPr>
              <w:pStyle w:val="Body"/>
              <w:spacing w:before="280"/>
              <w:rPr>
                <w:sz w:val="22"/>
              </w:rPr>
            </w:pPr>
          </w:p>
        </w:tc>
      </w:tr>
    </w:tbl>
    <w:p w14:paraId="438B824E" w14:textId="77777777" w:rsidR="00575D06" w:rsidRDefault="00575D06" w:rsidP="00575D06">
      <w:pPr>
        <w:pStyle w:val="DataelementH2noTOC"/>
      </w:pPr>
      <w:r>
        <w:t>Field format</w:t>
      </w:r>
    </w:p>
    <w:p w14:paraId="438B824F" w14:textId="77777777" w:rsidR="00575D06" w:rsidRDefault="00575D06" w:rsidP="00575D0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75D06" w:rsidRPr="00C43B7E" w14:paraId="438B8252" w14:textId="77777777">
        <w:tc>
          <w:tcPr>
            <w:tcW w:w="2332" w:type="pct"/>
            <w:tcBorders>
              <w:top w:val="single" w:sz="4" w:space="0" w:color="4F81BD"/>
              <w:left w:val="single" w:sz="4" w:space="0" w:color="4F81BD"/>
              <w:bottom w:val="single" w:sz="8" w:space="0" w:color="4F81BD"/>
              <w:right w:val="single" w:sz="4" w:space="0" w:color="4F81BD"/>
            </w:tcBorders>
            <w:noWrap/>
          </w:tcPr>
          <w:p w14:paraId="438B8250" w14:textId="77777777" w:rsidR="00575D06" w:rsidRPr="00C43B7E" w:rsidRDefault="00575D06" w:rsidP="00575D06">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251" w14:textId="77777777" w:rsidR="00575D06" w:rsidRPr="00C43B7E" w:rsidRDefault="00575D06" w:rsidP="00575D06">
            <w:pPr>
              <w:pStyle w:val="Tableheading"/>
            </w:pPr>
            <w:r w:rsidRPr="00C43B7E">
              <w:t>Description</w:t>
            </w:r>
          </w:p>
        </w:tc>
      </w:tr>
      <w:tr w:rsidR="00575D06" w:rsidRPr="005C3A19" w14:paraId="438B8255" w14:textId="77777777">
        <w:tc>
          <w:tcPr>
            <w:tcW w:w="2332" w:type="pct"/>
            <w:tcBorders>
              <w:left w:val="single" w:sz="4" w:space="0" w:color="4F81BD"/>
              <w:right w:val="single" w:sz="4" w:space="0" w:color="4F81BD"/>
            </w:tcBorders>
            <w:shd w:val="clear" w:color="auto" w:fill="D3DFEE"/>
            <w:noWrap/>
          </w:tcPr>
          <w:p w14:paraId="438B8253" w14:textId="77777777" w:rsidR="00575D06" w:rsidRPr="005C3A19" w:rsidRDefault="00575D06" w:rsidP="00575D06">
            <w:pPr>
              <w:pStyle w:val="Tabletext"/>
            </w:pPr>
            <w:r>
              <w:t>Length</w:t>
            </w:r>
          </w:p>
        </w:tc>
        <w:tc>
          <w:tcPr>
            <w:tcW w:w="2668" w:type="pct"/>
            <w:tcBorders>
              <w:left w:val="single" w:sz="4" w:space="0" w:color="4F81BD"/>
              <w:right w:val="single" w:sz="4" w:space="0" w:color="4F81BD"/>
            </w:tcBorders>
            <w:shd w:val="clear" w:color="auto" w:fill="D3DFEE"/>
          </w:tcPr>
          <w:p w14:paraId="438B8254" w14:textId="77777777" w:rsidR="00575D06" w:rsidRPr="005C3A19" w:rsidRDefault="00575D06" w:rsidP="00575D06">
            <w:pPr>
              <w:pStyle w:val="Tabletext"/>
            </w:pPr>
            <w:r>
              <w:t>4</w:t>
            </w:r>
          </w:p>
        </w:tc>
      </w:tr>
      <w:tr w:rsidR="00575D06" w:rsidRPr="005C3A19" w14:paraId="438B8258" w14:textId="77777777">
        <w:tc>
          <w:tcPr>
            <w:tcW w:w="2332" w:type="pct"/>
            <w:tcBorders>
              <w:left w:val="single" w:sz="4" w:space="0" w:color="4F81BD"/>
              <w:right w:val="single" w:sz="4" w:space="0" w:color="4F81BD"/>
            </w:tcBorders>
            <w:noWrap/>
          </w:tcPr>
          <w:p w14:paraId="438B8256" w14:textId="77777777" w:rsidR="00575D06" w:rsidRPr="005C3A19" w:rsidRDefault="00575D06" w:rsidP="00575D06">
            <w:pPr>
              <w:pStyle w:val="Tabletext"/>
            </w:pPr>
            <w:r w:rsidRPr="005C3A19">
              <w:t>Type</w:t>
            </w:r>
          </w:p>
        </w:tc>
        <w:tc>
          <w:tcPr>
            <w:tcW w:w="2668" w:type="pct"/>
            <w:tcBorders>
              <w:left w:val="single" w:sz="4" w:space="0" w:color="4F81BD"/>
              <w:right w:val="single" w:sz="4" w:space="0" w:color="4F81BD"/>
            </w:tcBorders>
          </w:tcPr>
          <w:p w14:paraId="438B8257" w14:textId="77777777" w:rsidR="00575D06" w:rsidRPr="005C3A19" w:rsidRDefault="00575D06" w:rsidP="00575D06">
            <w:pPr>
              <w:pStyle w:val="Tabletext"/>
            </w:pPr>
            <w:r>
              <w:t>Numeric</w:t>
            </w:r>
          </w:p>
        </w:tc>
      </w:tr>
      <w:tr w:rsidR="00575D06" w:rsidRPr="005C3A19" w14:paraId="438B825B" w14:textId="77777777">
        <w:tc>
          <w:tcPr>
            <w:tcW w:w="2332" w:type="pct"/>
            <w:tcBorders>
              <w:left w:val="single" w:sz="4" w:space="0" w:color="4F81BD"/>
              <w:right w:val="single" w:sz="4" w:space="0" w:color="4F81BD"/>
            </w:tcBorders>
            <w:shd w:val="clear" w:color="auto" w:fill="D3DFEE"/>
            <w:noWrap/>
          </w:tcPr>
          <w:p w14:paraId="438B8259" w14:textId="77777777" w:rsidR="00575D06" w:rsidRPr="005C3A19" w:rsidRDefault="00575D06" w:rsidP="00575D06">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25A" w14:textId="77777777" w:rsidR="00575D06" w:rsidRPr="005C3A19" w:rsidRDefault="00575D06" w:rsidP="00575D06">
            <w:pPr>
              <w:pStyle w:val="Tabletext"/>
            </w:pPr>
            <w:r>
              <w:t>None</w:t>
            </w:r>
          </w:p>
        </w:tc>
      </w:tr>
      <w:tr w:rsidR="00575D06" w:rsidRPr="005C3A19" w14:paraId="438B825E" w14:textId="77777777">
        <w:tc>
          <w:tcPr>
            <w:tcW w:w="2332" w:type="pct"/>
            <w:tcBorders>
              <w:left w:val="single" w:sz="4" w:space="0" w:color="4F81BD"/>
              <w:bottom w:val="single" w:sz="4" w:space="0" w:color="4F81BD"/>
              <w:right w:val="single" w:sz="4" w:space="0" w:color="4F81BD"/>
            </w:tcBorders>
            <w:noWrap/>
          </w:tcPr>
          <w:p w14:paraId="438B825C" w14:textId="77777777" w:rsidR="00575D06" w:rsidRPr="005C3A19" w:rsidRDefault="00575D06" w:rsidP="00575D06">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25D" w14:textId="77777777" w:rsidR="00575D06" w:rsidRPr="005C3A19" w:rsidRDefault="00575D06" w:rsidP="00575D06">
            <w:pPr>
              <w:pStyle w:val="Tabletext"/>
            </w:pPr>
            <w:r>
              <w:t>None</w:t>
            </w:r>
          </w:p>
        </w:tc>
      </w:tr>
    </w:tbl>
    <w:p w14:paraId="438B825F" w14:textId="77777777" w:rsidR="00575D06" w:rsidRPr="00404B22" w:rsidRDefault="00575D06" w:rsidP="00575D06">
      <w:pPr>
        <w:pStyle w:val="DataelementH2noTOC"/>
      </w:pPr>
      <w:r>
        <w:t>Field value</w:t>
      </w:r>
    </w:p>
    <w:p w14:paraId="438B8260" w14:textId="77777777" w:rsidR="00575D06" w:rsidRDefault="00575D06" w:rsidP="00575D0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75D06" w:rsidRPr="00902E0C" w14:paraId="438B8263" w14:textId="77777777">
        <w:tc>
          <w:tcPr>
            <w:tcW w:w="2332" w:type="pct"/>
            <w:tcBorders>
              <w:top w:val="single" w:sz="4" w:space="0" w:color="4F81BD"/>
              <w:left w:val="single" w:sz="4" w:space="0" w:color="4F81BD"/>
              <w:bottom w:val="single" w:sz="8" w:space="0" w:color="4F81BD"/>
              <w:right w:val="nil"/>
            </w:tcBorders>
            <w:noWrap/>
          </w:tcPr>
          <w:p w14:paraId="438B8261" w14:textId="77777777" w:rsidR="00575D06" w:rsidRPr="00902E0C" w:rsidRDefault="00575D06" w:rsidP="00575D06">
            <w:pPr>
              <w:pStyle w:val="Tableheading"/>
            </w:pPr>
            <w:r w:rsidRPr="00902E0C">
              <w:t>Value</w:t>
            </w:r>
          </w:p>
        </w:tc>
        <w:tc>
          <w:tcPr>
            <w:tcW w:w="2668" w:type="pct"/>
            <w:tcBorders>
              <w:top w:val="single" w:sz="4" w:space="0" w:color="4F81BD"/>
              <w:left w:val="nil"/>
              <w:bottom w:val="single" w:sz="8" w:space="0" w:color="4F81BD"/>
              <w:right w:val="single" w:sz="4" w:space="0" w:color="4F81BD"/>
            </w:tcBorders>
          </w:tcPr>
          <w:p w14:paraId="438B8262" w14:textId="77777777" w:rsidR="00575D06" w:rsidRPr="00902E0C" w:rsidRDefault="00575D06" w:rsidP="00575D06">
            <w:pPr>
              <w:pStyle w:val="Tableheading"/>
            </w:pPr>
            <w:r w:rsidRPr="00902E0C">
              <w:t>Description</w:t>
            </w:r>
          </w:p>
        </w:tc>
      </w:tr>
      <w:tr w:rsidR="00575D06" w:rsidRPr="00902E0C" w14:paraId="438B8266" w14:textId="77777777">
        <w:tc>
          <w:tcPr>
            <w:tcW w:w="2332" w:type="pct"/>
            <w:tcBorders>
              <w:left w:val="single" w:sz="4" w:space="0" w:color="4F81BD"/>
              <w:bottom w:val="single" w:sz="4" w:space="0" w:color="4F81BD"/>
              <w:right w:val="nil"/>
            </w:tcBorders>
            <w:shd w:val="clear" w:color="auto" w:fill="D3DFEE"/>
            <w:noWrap/>
          </w:tcPr>
          <w:p w14:paraId="438B8264" w14:textId="77777777" w:rsidR="00575D06" w:rsidRPr="00902E0C" w:rsidRDefault="00575D06" w:rsidP="00575D06">
            <w:pPr>
              <w:pStyle w:val="Tabletext"/>
            </w:pPr>
            <w:r w:rsidRPr="00902E0C">
              <w:t>BBNN</w:t>
            </w:r>
          </w:p>
        </w:tc>
        <w:tc>
          <w:tcPr>
            <w:tcW w:w="2668" w:type="pct"/>
            <w:tcBorders>
              <w:top w:val="single" w:sz="8" w:space="0" w:color="4F81BD"/>
              <w:left w:val="nil"/>
              <w:bottom w:val="single" w:sz="4" w:space="0" w:color="4F81BD"/>
              <w:right w:val="single" w:sz="4" w:space="0" w:color="4F81BD"/>
            </w:tcBorders>
            <w:shd w:val="clear" w:color="auto" w:fill="D3DFEE"/>
          </w:tcPr>
          <w:p w14:paraId="438B8265" w14:textId="77777777" w:rsidR="00575D06" w:rsidRPr="00902E0C" w:rsidRDefault="00575D06" w:rsidP="00575D06">
            <w:pPr>
              <w:pStyle w:val="Tabletext"/>
            </w:pPr>
            <w:r w:rsidRPr="00902E0C">
              <w:t>A valid 4-digit narrow level field of education code.</w:t>
            </w:r>
          </w:p>
        </w:tc>
      </w:tr>
    </w:tbl>
    <w:p w14:paraId="438B8267" w14:textId="347BA5AA" w:rsidR="000F1001" w:rsidRPr="00A140B9" w:rsidRDefault="00434912" w:rsidP="009D5D4D">
      <w:pPr>
        <w:pStyle w:val="HeaderSue"/>
      </w:pPr>
      <w:bookmarkStart w:id="221" w:name="_Toc454272745"/>
      <w:bookmarkStart w:id="222" w:name="ProgramIdentifierField"/>
      <w:r>
        <w:lastRenderedPageBreak/>
        <w:t>Program Identifier</w:t>
      </w:r>
      <w:bookmarkEnd w:id="221"/>
    </w:p>
    <w:tbl>
      <w:tblPr>
        <w:tblW w:w="10065" w:type="dxa"/>
        <w:tblInd w:w="-459" w:type="dxa"/>
        <w:tblLook w:val="04A0" w:firstRow="1" w:lastRow="0" w:firstColumn="1" w:lastColumn="0" w:noHBand="0" w:noVBand="1"/>
      </w:tblPr>
      <w:tblGrid>
        <w:gridCol w:w="3465"/>
        <w:gridCol w:w="6600"/>
      </w:tblGrid>
      <w:tr w:rsidR="000F1001" w:rsidRPr="007D3A01" w14:paraId="438B826A" w14:textId="77777777">
        <w:tc>
          <w:tcPr>
            <w:tcW w:w="3465" w:type="dxa"/>
          </w:tcPr>
          <w:bookmarkEnd w:id="222"/>
          <w:p w14:paraId="438B8268" w14:textId="77777777" w:rsidR="000F1001" w:rsidRPr="007D3A01" w:rsidRDefault="000F1001" w:rsidP="00204DC6">
            <w:pPr>
              <w:pStyle w:val="Heading2noTOC"/>
              <w:spacing w:before="300"/>
            </w:pPr>
            <w:r w:rsidRPr="007D3A01">
              <w:t>Data element description</w:t>
            </w:r>
          </w:p>
        </w:tc>
        <w:tc>
          <w:tcPr>
            <w:tcW w:w="6600" w:type="dxa"/>
          </w:tcPr>
          <w:p w14:paraId="438B8269" w14:textId="3CEC256F" w:rsidR="000F1001" w:rsidRPr="00331AAB" w:rsidRDefault="000F1001" w:rsidP="00B3636F">
            <w:pPr>
              <w:pStyle w:val="Bodyfirst"/>
              <w:spacing w:before="300"/>
            </w:pPr>
            <w:r>
              <w:t xml:space="preserve">A </w:t>
            </w:r>
            <w:r w:rsidRPr="007F0AA9">
              <w:t>code</w:t>
            </w:r>
            <w:r>
              <w:t xml:space="preserve"> that uniquely identifies a</w:t>
            </w:r>
            <w:r w:rsidR="007A3153">
              <w:t xml:space="preserve"> </w:t>
            </w:r>
            <w:r w:rsidR="00B3636F">
              <w:t>program</w:t>
            </w:r>
            <w:r>
              <w:t xml:space="preserve"> </w:t>
            </w:r>
            <w:r w:rsidR="007A3153">
              <w:t>or skill set.</w:t>
            </w:r>
          </w:p>
        </w:tc>
      </w:tr>
      <w:tr w:rsidR="000F1001" w:rsidRPr="007D3A01" w14:paraId="438B826F" w14:textId="77777777">
        <w:tc>
          <w:tcPr>
            <w:tcW w:w="3465" w:type="dxa"/>
          </w:tcPr>
          <w:p w14:paraId="438B826B" w14:textId="77777777" w:rsidR="000F1001" w:rsidRPr="007D3A01" w:rsidRDefault="000F1001" w:rsidP="002332EF">
            <w:pPr>
              <w:pStyle w:val="Heading2noTOC"/>
              <w:spacing w:before="240"/>
            </w:pPr>
            <w:r w:rsidRPr="007D3A01">
              <w:t>File</w:t>
            </w:r>
            <w:r w:rsidR="00102A1F">
              <w:t>s</w:t>
            </w:r>
          </w:p>
        </w:tc>
        <w:tc>
          <w:tcPr>
            <w:tcW w:w="6600" w:type="dxa"/>
          </w:tcPr>
          <w:p w14:paraId="438B826C" w14:textId="77777777" w:rsidR="00102A1F" w:rsidRDefault="00DB5866" w:rsidP="005D59F5">
            <w:pPr>
              <w:pStyle w:val="Bulletfirst"/>
              <w:spacing w:before="240"/>
            </w:pPr>
            <w:r>
              <w:t>Program (NAT00030)</w:t>
            </w:r>
          </w:p>
          <w:p w14:paraId="438B826D" w14:textId="77777777" w:rsidR="00102A1F" w:rsidRDefault="000F1001" w:rsidP="005D59F5">
            <w:pPr>
              <w:pStyle w:val="Bullet"/>
            </w:pPr>
            <w:r>
              <w:t>Enrolment (NAT00120)</w:t>
            </w:r>
          </w:p>
          <w:p w14:paraId="438B826E" w14:textId="77777777" w:rsidR="000F1001" w:rsidRPr="00144D9E" w:rsidRDefault="000869C5" w:rsidP="008E212D">
            <w:pPr>
              <w:pStyle w:val="Bullet"/>
            </w:pPr>
            <w:r>
              <w:t>Program Completed</w:t>
            </w:r>
            <w:r w:rsidR="000F1001">
              <w:t xml:space="preserve"> (NAT00130)</w:t>
            </w:r>
          </w:p>
        </w:tc>
      </w:tr>
      <w:tr w:rsidR="000F1001" w:rsidRPr="007D3A01" w14:paraId="438B8272" w14:textId="77777777">
        <w:tc>
          <w:tcPr>
            <w:tcW w:w="3465" w:type="dxa"/>
          </w:tcPr>
          <w:p w14:paraId="438B8270" w14:textId="77777777" w:rsidR="000F1001" w:rsidRPr="007D3A01" w:rsidRDefault="000F1001" w:rsidP="002332EF">
            <w:pPr>
              <w:pStyle w:val="Heading2noTOC"/>
              <w:spacing w:before="240"/>
            </w:pPr>
            <w:r w:rsidRPr="007D3A01">
              <w:t>Purpose</w:t>
            </w:r>
          </w:p>
        </w:tc>
        <w:tc>
          <w:tcPr>
            <w:tcW w:w="6600" w:type="dxa"/>
          </w:tcPr>
          <w:p w14:paraId="438B8271" w14:textId="1B028BEB" w:rsidR="000F1001" w:rsidRPr="00144D9E" w:rsidRDefault="000F1001" w:rsidP="00B3636F">
            <w:pPr>
              <w:pStyle w:val="Bodyfirst"/>
              <w:spacing w:before="240"/>
            </w:pPr>
            <w:r>
              <w:t xml:space="preserve">To identify </w:t>
            </w:r>
            <w:r w:rsidR="00B3636F">
              <w:t>programs</w:t>
            </w:r>
            <w:r>
              <w:t xml:space="preserve"> </w:t>
            </w:r>
            <w:r w:rsidR="007A3153">
              <w:t xml:space="preserve">or skill sets </w:t>
            </w:r>
            <w:r>
              <w:t>within a training organisation.</w:t>
            </w:r>
          </w:p>
        </w:tc>
      </w:tr>
      <w:tr w:rsidR="000F1001" w:rsidRPr="007D3A01" w14:paraId="438B8281" w14:textId="77777777">
        <w:tc>
          <w:tcPr>
            <w:tcW w:w="3465" w:type="dxa"/>
          </w:tcPr>
          <w:p w14:paraId="438B8273" w14:textId="77777777" w:rsidR="000F1001" w:rsidRPr="007D3A01" w:rsidRDefault="000F1001" w:rsidP="00A30FB2">
            <w:pPr>
              <w:pStyle w:val="Heading2noTOC"/>
              <w:spacing w:before="240"/>
            </w:pPr>
            <w:r w:rsidRPr="007D3A01">
              <w:t>Business rules</w:t>
            </w:r>
          </w:p>
        </w:tc>
        <w:tc>
          <w:tcPr>
            <w:tcW w:w="6600" w:type="dxa"/>
          </w:tcPr>
          <w:p w14:paraId="438B8274" w14:textId="4BBE7370" w:rsidR="000F1001" w:rsidRDefault="000F1001" w:rsidP="00A30FB2">
            <w:pPr>
              <w:pStyle w:val="Bodyfirst"/>
              <w:spacing w:before="240"/>
            </w:pPr>
            <w:r>
              <w:t xml:space="preserve">The </w:t>
            </w:r>
            <w:r w:rsidR="00434912">
              <w:rPr>
                <w:rStyle w:val="Field"/>
              </w:rPr>
              <w:t>Program Identifier</w:t>
            </w:r>
            <w:r>
              <w:t xml:space="preserve"> is a unique code that identifies a program designed to lead to a qualification specified in a:</w:t>
            </w:r>
            <w:r w:rsidR="0023600E">
              <w:t xml:space="preserve"> </w:t>
            </w:r>
          </w:p>
          <w:p w14:paraId="438B8275" w14:textId="77777777" w:rsidR="000F1001" w:rsidRDefault="007A3153" w:rsidP="00A41DF6">
            <w:pPr>
              <w:pStyle w:val="Bullet"/>
              <w:spacing w:before="40"/>
              <w:rPr>
                <w:sz w:val="22"/>
              </w:rPr>
            </w:pPr>
            <w:r>
              <w:t>a program designed to lead to a qualification specified in a n</w:t>
            </w:r>
            <w:r w:rsidR="000F1001">
              <w:t xml:space="preserve">ational </w:t>
            </w:r>
            <w:r>
              <w:t>t</w:t>
            </w:r>
            <w:r w:rsidR="000F1001">
              <w:t xml:space="preserve">raining </w:t>
            </w:r>
            <w:r>
              <w:t>p</w:t>
            </w:r>
            <w:r w:rsidR="000F1001">
              <w:t xml:space="preserve">ackage </w:t>
            </w:r>
          </w:p>
          <w:p w14:paraId="438B8276" w14:textId="645F6AF3" w:rsidR="000F1001" w:rsidRDefault="000F1001" w:rsidP="00A41DF6">
            <w:pPr>
              <w:pStyle w:val="Bullet"/>
              <w:spacing w:before="40"/>
              <w:rPr>
                <w:sz w:val="22"/>
              </w:rPr>
            </w:pPr>
            <w:r>
              <w:tab/>
              <w:t xml:space="preserve">nationally accredited </w:t>
            </w:r>
            <w:r w:rsidR="00B3636F">
              <w:t>program</w:t>
            </w:r>
            <w:r>
              <w:t xml:space="preserve">, or </w:t>
            </w:r>
          </w:p>
          <w:p w14:paraId="438B8277" w14:textId="77777777" w:rsidR="007A3153" w:rsidRDefault="007A3153" w:rsidP="00A41DF6">
            <w:pPr>
              <w:pStyle w:val="Bullet"/>
              <w:spacing w:before="40"/>
              <w:rPr>
                <w:sz w:val="22"/>
              </w:rPr>
            </w:pPr>
            <w:r>
              <w:t>a skill set that is specified in a national training package, or</w:t>
            </w:r>
          </w:p>
          <w:p w14:paraId="438B8278" w14:textId="2399EECB" w:rsidR="000F1001" w:rsidRPr="0023600E" w:rsidRDefault="000F1001" w:rsidP="00A41DF6">
            <w:pPr>
              <w:pStyle w:val="Bullet"/>
              <w:spacing w:before="40"/>
              <w:rPr>
                <w:sz w:val="22"/>
              </w:rPr>
            </w:pPr>
            <w:r>
              <w:t xml:space="preserve">training organisation approved/accredited </w:t>
            </w:r>
            <w:r w:rsidR="00B3636F">
              <w:t xml:space="preserve">program </w:t>
            </w:r>
            <w:r w:rsidR="001C42D4">
              <w:t>or skill set</w:t>
            </w:r>
            <w:r>
              <w:t>.</w:t>
            </w:r>
          </w:p>
          <w:p w14:paraId="438B8279" w14:textId="77777777" w:rsidR="0023600E" w:rsidRDefault="0023600E" w:rsidP="0023600E">
            <w:pPr>
              <w:pStyle w:val="Bullet"/>
              <w:numPr>
                <w:ilvl w:val="0"/>
                <w:numId w:val="0"/>
              </w:numPr>
              <w:spacing w:before="40"/>
              <w:ind w:left="359"/>
              <w:rPr>
                <w:sz w:val="22"/>
              </w:rPr>
            </w:pPr>
            <w:r w:rsidRPr="000274C5">
              <w:t>(vr.30002)</w:t>
            </w:r>
          </w:p>
          <w:p w14:paraId="438B827A" w14:textId="0FFEC2ED" w:rsidR="000F1001" w:rsidRDefault="007A3153" w:rsidP="005D59F5">
            <w:pPr>
              <w:pStyle w:val="Body"/>
              <w:spacing w:before="200"/>
            </w:pPr>
            <w:r>
              <w:t xml:space="preserve">If the program is a training package qualification, training package skill set or a national </w:t>
            </w:r>
            <w:r w:rsidR="005F068F">
              <w:t>program</w:t>
            </w:r>
            <w:r>
              <w:t>, the</w:t>
            </w:r>
            <w:r w:rsidR="000F1001">
              <w:t xml:space="preserve"> training organisation </w:t>
            </w:r>
            <w:r>
              <w:t>must</w:t>
            </w:r>
            <w:r w:rsidR="000F1001">
              <w:t xml:space="preserve"> provide the </w:t>
            </w:r>
            <w:r>
              <w:t xml:space="preserve">qualification </w:t>
            </w:r>
            <w:r w:rsidR="000F1001">
              <w:t>code as specified in the curriculum document</w:t>
            </w:r>
            <w:r w:rsidR="00C94B32">
              <w:t>.</w:t>
            </w:r>
            <w:r w:rsidR="000F1001">
              <w:t xml:space="preserve"> </w:t>
            </w:r>
            <w:r>
              <w:t>Programs</w:t>
            </w:r>
            <w:r w:rsidR="005D59F5">
              <w:t xml:space="preserve"> </w:t>
            </w:r>
            <w:r w:rsidR="005F068F">
              <w:t>Program</w:t>
            </w:r>
            <w:r>
              <w:t xml:space="preserve"> </w:t>
            </w:r>
            <w:r w:rsidR="000F1001">
              <w:t xml:space="preserve">are assigned </w:t>
            </w:r>
            <w:r>
              <w:t xml:space="preserve">qualification </w:t>
            </w:r>
            <w:r w:rsidR="000F1001">
              <w:t>codes during the process of national accreditation</w:t>
            </w:r>
            <w:r>
              <w:t xml:space="preserve"> and are listed on the </w:t>
            </w:r>
            <w:r w:rsidR="008B5A53">
              <w:t>TGA</w:t>
            </w:r>
            <w:r>
              <w:t>&lt;www.training.gov.au&gt;</w:t>
            </w:r>
            <w:r w:rsidR="000F1001">
              <w:t>.</w:t>
            </w:r>
          </w:p>
          <w:p w14:paraId="438B827B" w14:textId="088F495E" w:rsidR="000F1001" w:rsidRDefault="000F1001" w:rsidP="00A30FB2">
            <w:pPr>
              <w:pStyle w:val="Body"/>
              <w:spacing w:before="120"/>
            </w:pPr>
            <w:r>
              <w:t xml:space="preserve">When </w:t>
            </w:r>
            <w:r w:rsidR="004D5610">
              <w:t>allocating</w:t>
            </w:r>
            <w:r>
              <w:t xml:space="preserve"> the </w:t>
            </w:r>
            <w:r w:rsidR="00434912">
              <w:rPr>
                <w:rStyle w:val="Field"/>
              </w:rPr>
              <w:t>Program Identifier</w:t>
            </w:r>
            <w:r>
              <w:t>, the following hierarchy</w:t>
            </w:r>
            <w:r w:rsidR="004D5610">
              <w:t xml:space="preserve"> must be observed</w:t>
            </w:r>
            <w:r>
              <w:t xml:space="preserve">. Where the </w:t>
            </w:r>
            <w:r w:rsidR="007A3153">
              <w:t>program</w:t>
            </w:r>
            <w:r w:rsidR="005D59F5">
              <w:t xml:space="preserve"> </w:t>
            </w:r>
            <w:r w:rsidR="007A3153">
              <w:t xml:space="preserve"> </w:t>
            </w:r>
            <w:r>
              <w:t>is:</w:t>
            </w:r>
          </w:p>
          <w:p w14:paraId="438B827C" w14:textId="7BFE5404" w:rsidR="000F1001" w:rsidRPr="00DA5D35" w:rsidRDefault="000F1001" w:rsidP="00485DE7">
            <w:pPr>
              <w:pStyle w:val="Bullet"/>
              <w:rPr>
                <w:spacing w:val="-4"/>
              </w:rPr>
            </w:pPr>
            <w:r w:rsidRPr="00DA5D35">
              <w:rPr>
                <w:spacing w:val="-4"/>
              </w:rPr>
              <w:t xml:space="preserve">designed to lead to a qualification specified in a National Training Package, the </w:t>
            </w:r>
            <w:r w:rsidR="00434912">
              <w:rPr>
                <w:rStyle w:val="Field"/>
                <w:spacing w:val="-4"/>
              </w:rPr>
              <w:t>Program Identifier</w:t>
            </w:r>
            <w:r w:rsidRPr="00DA5D35">
              <w:rPr>
                <w:spacing w:val="-4"/>
              </w:rPr>
              <w:t xml:space="preserve"> must be the valid </w:t>
            </w:r>
            <w:r w:rsidRPr="00DA5D35">
              <w:rPr>
                <w:b/>
                <w:spacing w:val="-4"/>
              </w:rPr>
              <w:t>national qualification</w:t>
            </w:r>
            <w:r w:rsidR="001F55B2">
              <w:rPr>
                <w:b/>
                <w:spacing w:val="-4"/>
              </w:rPr>
              <w:t xml:space="preserve"> </w:t>
            </w:r>
            <w:r w:rsidRPr="00DA5D35">
              <w:rPr>
                <w:b/>
                <w:spacing w:val="-4"/>
              </w:rPr>
              <w:t>code</w:t>
            </w:r>
            <w:r w:rsidRPr="00DA5D35">
              <w:rPr>
                <w:spacing w:val="-4"/>
              </w:rPr>
              <w:t xml:space="preserve"> as specified in </w:t>
            </w:r>
            <w:r w:rsidR="007A3153">
              <w:rPr>
                <w:spacing w:val="-4"/>
              </w:rPr>
              <w:t xml:space="preserve">the </w:t>
            </w:r>
            <w:r w:rsidR="007A3153" w:rsidRPr="00DA5D35">
              <w:rPr>
                <w:spacing w:val="-4"/>
              </w:rPr>
              <w:t xml:space="preserve"> </w:t>
            </w:r>
            <w:r w:rsidR="007A3153">
              <w:rPr>
                <w:spacing w:val="-4"/>
              </w:rPr>
              <w:t>n</w:t>
            </w:r>
            <w:r w:rsidRPr="00DA5D35">
              <w:rPr>
                <w:spacing w:val="-4"/>
              </w:rPr>
              <w:t xml:space="preserve">ational </w:t>
            </w:r>
            <w:r w:rsidR="007A3153">
              <w:rPr>
                <w:spacing w:val="-4"/>
              </w:rPr>
              <w:t>t</w:t>
            </w:r>
            <w:r w:rsidR="007A3153" w:rsidRPr="00DA5D35">
              <w:rPr>
                <w:spacing w:val="-4"/>
              </w:rPr>
              <w:t xml:space="preserve">raining </w:t>
            </w:r>
            <w:r w:rsidR="007A3153">
              <w:rPr>
                <w:spacing w:val="-4"/>
              </w:rPr>
              <w:t xml:space="preserve"> register</w:t>
            </w:r>
          </w:p>
          <w:p w14:paraId="438B827D" w14:textId="3DBA30A1" w:rsidR="000F1001" w:rsidRDefault="000F1001" w:rsidP="00485DE7">
            <w:pPr>
              <w:pStyle w:val="Bullet"/>
            </w:pPr>
            <w:r>
              <w:t xml:space="preserve">nationally accredited but does not lead to a qualification specified in a National Training Package, the </w:t>
            </w:r>
            <w:r w:rsidR="00434912">
              <w:rPr>
                <w:rStyle w:val="Field"/>
              </w:rPr>
              <w:t>Program  Identifier</w:t>
            </w:r>
            <w:r w:rsidR="005E4B25">
              <w:t xml:space="preserve"> </w:t>
            </w:r>
            <w:r>
              <w:t xml:space="preserve">must be the </w:t>
            </w:r>
            <w:r w:rsidRPr="00E60609">
              <w:rPr>
                <w:b/>
              </w:rPr>
              <w:t xml:space="preserve">nationally accredited </w:t>
            </w:r>
            <w:r w:rsidR="005F068F">
              <w:rPr>
                <w:b/>
              </w:rPr>
              <w:t>program</w:t>
            </w:r>
            <w:r w:rsidR="005F068F" w:rsidRPr="00E60609">
              <w:rPr>
                <w:b/>
              </w:rPr>
              <w:t xml:space="preserve"> </w:t>
            </w:r>
            <w:r w:rsidRPr="00E60609">
              <w:rPr>
                <w:b/>
              </w:rPr>
              <w:t>code</w:t>
            </w:r>
          </w:p>
          <w:p w14:paraId="438B827E" w14:textId="0CD79EFB" w:rsidR="005D59F5" w:rsidRDefault="000F1001" w:rsidP="00A30FB2">
            <w:pPr>
              <w:pStyle w:val="Bullet"/>
            </w:pPr>
            <w:r>
              <w:tab/>
              <w:t xml:space="preserve">approved or accredited by the training organisation, the </w:t>
            </w:r>
            <w:r w:rsidR="00434912">
              <w:rPr>
                <w:rStyle w:val="Field"/>
              </w:rPr>
              <w:t>Program</w:t>
            </w:r>
            <w:r w:rsidR="005D59F5">
              <w:rPr>
                <w:rStyle w:val="Field"/>
              </w:rPr>
              <w:t xml:space="preserve"> </w:t>
            </w:r>
            <w:r w:rsidR="00434912">
              <w:rPr>
                <w:rStyle w:val="Field"/>
              </w:rPr>
              <w:t>Identifier</w:t>
            </w:r>
            <w:r w:rsidR="005E4B25">
              <w:t xml:space="preserve"> </w:t>
            </w:r>
            <w:r>
              <w:t xml:space="preserve">must be the </w:t>
            </w:r>
            <w:r w:rsidRPr="00E60609">
              <w:rPr>
                <w:b/>
              </w:rPr>
              <w:t xml:space="preserve">training organisation approved/accredited </w:t>
            </w:r>
            <w:r w:rsidR="005F068F">
              <w:rPr>
                <w:b/>
              </w:rPr>
              <w:t xml:space="preserve">program </w:t>
            </w:r>
            <w:r w:rsidRPr="00E60609">
              <w:rPr>
                <w:b/>
              </w:rPr>
              <w:t>code</w:t>
            </w:r>
            <w:r>
              <w:t>.</w:t>
            </w:r>
            <w:r w:rsidR="00A30FB2">
              <w:t xml:space="preserve"> </w:t>
            </w:r>
            <w:r w:rsidR="007A3153">
              <w:t xml:space="preserve">Programs that are not nationally recognised must not match the </w:t>
            </w:r>
            <w:r w:rsidR="00434912">
              <w:t>Program Identifier</w:t>
            </w:r>
            <w:r w:rsidR="007A3153">
              <w:t xml:space="preserve"> code for any current or superseded/obsolete nationally recognised program of training listed on </w:t>
            </w:r>
            <w:r w:rsidR="008B5A53">
              <w:t>TGA</w:t>
            </w:r>
            <w:r w:rsidR="007A3153">
              <w:t>. Once reported,</w:t>
            </w:r>
            <w:r w:rsidR="001F55B2">
              <w:t xml:space="preserve"> </w:t>
            </w:r>
            <w:r w:rsidR="00A30FB2">
              <w:t xml:space="preserve">the training organisation must use the same </w:t>
            </w:r>
            <w:r w:rsidR="00434912">
              <w:rPr>
                <w:rStyle w:val="Field"/>
              </w:rPr>
              <w:t>Program Identifier</w:t>
            </w:r>
            <w:r w:rsidR="00A30FB2">
              <w:t xml:space="preserve"> code every time, and in every collection year, that the training organisation reports that </w:t>
            </w:r>
            <w:r w:rsidR="007A3153">
              <w:t>program</w:t>
            </w:r>
            <w:r w:rsidR="005F068F">
              <w:t>.</w:t>
            </w:r>
            <w:r w:rsidR="00E9524D">
              <w:t xml:space="preserve"> </w:t>
            </w:r>
            <w:r w:rsidR="00E9524D" w:rsidRPr="000274C5">
              <w:t>(vr.30018)</w:t>
            </w:r>
          </w:p>
          <w:p w14:paraId="438B827F" w14:textId="20585BC3" w:rsidR="005D59F5" w:rsidRDefault="009F0882" w:rsidP="005D59F5">
            <w:pPr>
              <w:pStyle w:val="Body"/>
              <w:rPr>
                <w:b/>
                <w:bCs/>
              </w:rPr>
            </w:pPr>
            <w:r>
              <w:t xml:space="preserve">It is recommended that when creating new training organisation </w:t>
            </w:r>
            <w:r w:rsidR="007A3153">
              <w:t>program</w:t>
            </w:r>
            <w:r w:rsidR="005D59F5">
              <w:t xml:space="preserve"> </w:t>
            </w:r>
            <w:r>
              <w:t xml:space="preserve">codes, the training organisation uses their TOID as </w:t>
            </w:r>
            <w:r w:rsidR="008C0B84">
              <w:t xml:space="preserve">the </w:t>
            </w:r>
            <w:r>
              <w:t xml:space="preserve">characters </w:t>
            </w:r>
            <w:r w:rsidR="001C42D4">
              <w:t>prefixing</w:t>
            </w:r>
            <w:r>
              <w:t xml:space="preserve"> their local </w:t>
            </w:r>
            <w:r w:rsidR="005D59F5">
              <w:t xml:space="preserve">Program </w:t>
            </w:r>
            <w:r w:rsidRPr="00434912">
              <w:rPr>
                <w:rStyle w:val="Field"/>
              </w:rPr>
              <w:t>Identifier</w:t>
            </w:r>
            <w:r w:rsidR="006F2AB8">
              <w:rPr>
                <w:rStyle w:val="Field"/>
              </w:rPr>
              <w:t xml:space="preserve"> </w:t>
            </w:r>
            <w:r w:rsidR="006F2AB8" w:rsidRPr="006F2AB8">
              <w:t>and tha</w:t>
            </w:r>
            <w:r w:rsidR="006F2AB8">
              <w:t xml:space="preserve">t old local superseded/obsolete </w:t>
            </w:r>
            <w:r w:rsidR="006F2AB8" w:rsidRPr="006F2AB8">
              <w:t xml:space="preserve">codes </w:t>
            </w:r>
            <w:r w:rsidR="006F2AB8">
              <w:t>are</w:t>
            </w:r>
            <w:r w:rsidR="006F2AB8" w:rsidRPr="006F2AB8">
              <w:t xml:space="preserve"> not reuse</w:t>
            </w:r>
            <w:r w:rsidR="006F2AB8">
              <w:t>d</w:t>
            </w:r>
            <w:r w:rsidR="006F2AB8" w:rsidRPr="006F2AB8">
              <w:t xml:space="preserve"> as new local</w:t>
            </w:r>
            <w:r w:rsidR="006F2AB8">
              <w:rPr>
                <w:rStyle w:val="Field"/>
              </w:rPr>
              <w:t xml:space="preserve"> program identifiers</w:t>
            </w:r>
            <w:r w:rsidR="005D59F5">
              <w:rPr>
                <w:rStyle w:val="Field"/>
              </w:rPr>
              <w:t xml:space="preserve">. </w:t>
            </w:r>
          </w:p>
          <w:p w14:paraId="438B8280" w14:textId="77777777" w:rsidR="00A43D45" w:rsidRPr="00A43D45" w:rsidRDefault="00A43D45" w:rsidP="00A41DF6">
            <w:pPr>
              <w:pStyle w:val="Body"/>
              <w:spacing w:before="200"/>
              <w:rPr>
                <w:sz w:val="22"/>
              </w:rPr>
            </w:pPr>
          </w:p>
        </w:tc>
      </w:tr>
    </w:tbl>
    <w:p w14:paraId="438B8282" w14:textId="78C50BF2" w:rsidR="001F55B2" w:rsidRPr="00A140B9" w:rsidRDefault="00434912" w:rsidP="005D59F5">
      <w:pPr>
        <w:pStyle w:val="Heading1noTOC"/>
      </w:pPr>
      <w:r>
        <w:lastRenderedPageBreak/>
        <w:t>Program Identifier</w:t>
      </w:r>
      <w:r w:rsidR="001F55B2">
        <w:t xml:space="preserve"> </w:t>
      </w:r>
      <w:r w:rsidR="006037A1">
        <w:t xml:space="preserve">- </w:t>
      </w:r>
      <w:r w:rsidR="00935C55">
        <w:t>(</w:t>
      </w:r>
      <w:r w:rsidR="001F55B2">
        <w:t>continued</w:t>
      </w:r>
      <w:r w:rsidR="00935C55">
        <w:t>)</w:t>
      </w:r>
    </w:p>
    <w:p w14:paraId="438B8283" w14:textId="77777777" w:rsidR="001F55B2" w:rsidRDefault="001F55B2"/>
    <w:tbl>
      <w:tblPr>
        <w:tblW w:w="10065" w:type="dxa"/>
        <w:tblInd w:w="-459" w:type="dxa"/>
        <w:tblLook w:val="04A0" w:firstRow="1" w:lastRow="0" w:firstColumn="1" w:lastColumn="0" w:noHBand="0" w:noVBand="1"/>
      </w:tblPr>
      <w:tblGrid>
        <w:gridCol w:w="3465"/>
        <w:gridCol w:w="6600"/>
      </w:tblGrid>
      <w:tr w:rsidR="001F55B2" w:rsidRPr="007D3A01" w14:paraId="438B82AA" w14:textId="77777777">
        <w:tc>
          <w:tcPr>
            <w:tcW w:w="3465" w:type="dxa"/>
          </w:tcPr>
          <w:p w14:paraId="438B8284" w14:textId="77777777" w:rsidR="001F55B2" w:rsidRPr="007D3A01" w:rsidRDefault="001F55B2" w:rsidP="00A30FB2">
            <w:pPr>
              <w:pStyle w:val="Heading2noTOC"/>
              <w:spacing w:before="240"/>
            </w:pPr>
            <w:r>
              <w:t>Business rules - continued</w:t>
            </w:r>
          </w:p>
        </w:tc>
        <w:tc>
          <w:tcPr>
            <w:tcW w:w="6600" w:type="dxa"/>
          </w:tcPr>
          <w:p w14:paraId="438B8285" w14:textId="77777777" w:rsidR="008C0B84" w:rsidRDefault="008C0B84" w:rsidP="008C0B84">
            <w:pPr>
              <w:pStyle w:val="Heading3noTOC"/>
              <w:spacing w:before="240"/>
              <w:rPr>
                <w:szCs w:val="22"/>
              </w:rPr>
            </w:pPr>
            <w:r>
              <w:t>Guidelines for use</w:t>
            </w:r>
          </w:p>
          <w:p w14:paraId="438B8286" w14:textId="3A684763" w:rsidR="008C0B84" w:rsidRDefault="008C0B84" w:rsidP="008C0B84">
            <w:pPr>
              <w:pStyle w:val="Body"/>
              <w:spacing w:before="120"/>
              <w:rPr>
                <w:sz w:val="22"/>
              </w:rPr>
            </w:pPr>
            <w:r>
              <w:t xml:space="preserve">All alphabetic characters in the </w:t>
            </w:r>
            <w:r>
              <w:rPr>
                <w:rStyle w:val="Field"/>
              </w:rPr>
              <w:t>Program Identifier</w:t>
            </w:r>
            <w:r>
              <w:t xml:space="preserve"> must be in upper case.</w:t>
            </w:r>
          </w:p>
          <w:p w14:paraId="438B8287" w14:textId="46FAC306" w:rsidR="008C0B84" w:rsidRDefault="008C0B84" w:rsidP="008C0B84">
            <w:pPr>
              <w:pStyle w:val="Body"/>
              <w:spacing w:before="280"/>
              <w:rPr>
                <w:b/>
              </w:rPr>
            </w:pPr>
            <w:r>
              <w:t xml:space="preserve">The </w:t>
            </w:r>
            <w:r>
              <w:rPr>
                <w:rStyle w:val="Field"/>
              </w:rPr>
              <w:t>Program Identifier</w:t>
            </w:r>
            <w:r>
              <w:t xml:space="preserve"> must not contain spaces.</w:t>
            </w:r>
          </w:p>
          <w:p w14:paraId="438B8288" w14:textId="77777777" w:rsidR="001F55B2" w:rsidRPr="001075BC" w:rsidRDefault="001F55B2" w:rsidP="00C965BF">
            <w:pPr>
              <w:pStyle w:val="Body"/>
              <w:spacing w:before="280"/>
            </w:pPr>
            <w:r w:rsidRPr="00C965BF">
              <w:rPr>
                <w:b/>
              </w:rPr>
              <w:t xml:space="preserve">This field </w:t>
            </w:r>
            <w:r w:rsidR="008C0B84" w:rsidRPr="00C965BF">
              <w:rPr>
                <w:b/>
              </w:rPr>
              <w:t>m</w:t>
            </w:r>
            <w:r w:rsidR="008C0B84">
              <w:rPr>
                <w:b/>
              </w:rPr>
              <w:t>ust</w:t>
            </w:r>
            <w:r w:rsidR="008C0B84" w:rsidRPr="00C965BF">
              <w:rPr>
                <w:b/>
              </w:rPr>
              <w:t xml:space="preserve"> </w:t>
            </w:r>
            <w:r w:rsidRPr="00C965BF">
              <w:rPr>
                <w:b/>
              </w:rPr>
              <w:t>be blank</w:t>
            </w:r>
            <w:r w:rsidR="008C0B84">
              <w:rPr>
                <w:b/>
              </w:rPr>
              <w:t xml:space="preserve"> if:</w:t>
            </w:r>
          </w:p>
          <w:p w14:paraId="438B8289" w14:textId="64B4515A" w:rsidR="001F55B2" w:rsidRDefault="00434912" w:rsidP="001B5521">
            <w:pPr>
              <w:pStyle w:val="Bullet"/>
            </w:pPr>
            <w:r>
              <w:rPr>
                <w:i/>
              </w:rPr>
              <w:t>Program Identifier</w:t>
            </w:r>
            <w:r w:rsidR="001F55B2" w:rsidRPr="00EF1675">
              <w:t xml:space="preserve"> must be blank if </w:t>
            </w:r>
            <w:r w:rsidR="00776FAB">
              <w:rPr>
                <w:i/>
              </w:rPr>
              <w:t>Subject Identifier</w:t>
            </w:r>
            <w:r w:rsidR="001F55B2" w:rsidRPr="00EF1675">
              <w:rPr>
                <w:i/>
              </w:rPr>
              <w:t xml:space="preserve"> </w:t>
            </w:r>
            <w:r w:rsidR="001F55B2" w:rsidRPr="00EF1675">
              <w:t xml:space="preserve">is not part of a qualification or </w:t>
            </w:r>
            <w:r w:rsidR="005F068F">
              <w:t>program</w:t>
            </w:r>
            <w:r w:rsidR="005F068F" w:rsidRPr="00EF1675">
              <w:t xml:space="preserve"> </w:t>
            </w:r>
            <w:r w:rsidR="001F55B2" w:rsidRPr="00EF1675">
              <w:t xml:space="preserve">enrolment in the </w:t>
            </w:r>
            <w:r w:rsidR="001F55B2" w:rsidRPr="00EF1675">
              <w:rPr>
                <w:i/>
              </w:rPr>
              <w:t xml:space="preserve">Enrolment (NAT00120) </w:t>
            </w:r>
            <w:r w:rsidR="001F55B2" w:rsidRPr="00EC02C5">
              <w:t>file</w:t>
            </w:r>
            <w:r w:rsidR="001F55B2" w:rsidRPr="00EF1675">
              <w:t>.</w:t>
            </w:r>
          </w:p>
          <w:p w14:paraId="438B828A" w14:textId="77777777" w:rsidR="001F55B2" w:rsidRPr="001310BA" w:rsidRDefault="001F55B2" w:rsidP="00C965BF">
            <w:pPr>
              <w:pStyle w:val="Body"/>
              <w:spacing w:before="200"/>
              <w:rPr>
                <w:b/>
                <w:sz w:val="22"/>
              </w:rPr>
            </w:pPr>
            <w:r w:rsidRPr="001310BA">
              <w:rPr>
                <w:b/>
              </w:rPr>
              <w:t>This field must not be blank:</w:t>
            </w:r>
          </w:p>
          <w:p w14:paraId="438B828B" w14:textId="3DED7EAE" w:rsidR="001F55B2" w:rsidRPr="00811010" w:rsidRDefault="00434912" w:rsidP="001B5521">
            <w:pPr>
              <w:pStyle w:val="Bullet"/>
            </w:pPr>
            <w:r>
              <w:rPr>
                <w:i/>
              </w:rPr>
              <w:t>Program Identifier</w:t>
            </w:r>
            <w:r w:rsidR="001F55B2" w:rsidRPr="00EF1675">
              <w:t xml:space="preserve"> must not be blank if the unit of competency or </w:t>
            </w:r>
            <w:r w:rsidR="001F1DE0">
              <w:t xml:space="preserve">subject </w:t>
            </w:r>
            <w:r w:rsidR="001F55B2" w:rsidRPr="00EF1675">
              <w:t xml:space="preserve">is part of a qualification or </w:t>
            </w:r>
            <w:r w:rsidR="005F068F">
              <w:t>program</w:t>
            </w:r>
            <w:r w:rsidR="005F068F" w:rsidRPr="00EF1675">
              <w:t xml:space="preserve"> </w:t>
            </w:r>
            <w:r w:rsidR="001F55B2" w:rsidRPr="00EF1675">
              <w:t xml:space="preserve">enrolment in the </w:t>
            </w:r>
            <w:r w:rsidR="001F55B2" w:rsidRPr="00EF1675">
              <w:rPr>
                <w:i/>
              </w:rPr>
              <w:t>Enrolment (</w:t>
            </w:r>
            <w:r w:rsidR="001F55B2" w:rsidRPr="00886407">
              <w:rPr>
                <w:i/>
              </w:rPr>
              <w:t xml:space="preserve">NAT00120) </w:t>
            </w:r>
            <w:r w:rsidR="001F55B2" w:rsidRPr="00EC02C5">
              <w:t>file</w:t>
            </w:r>
            <w:r w:rsidR="001F55B2" w:rsidRPr="00811010">
              <w:t>.</w:t>
            </w:r>
            <w:r w:rsidR="00687956">
              <w:t xml:space="preserve"> </w:t>
            </w:r>
          </w:p>
          <w:p w14:paraId="438B828C" w14:textId="48613A14" w:rsidR="001F55B2" w:rsidRPr="00AE27DC" w:rsidRDefault="00434912" w:rsidP="001B5521">
            <w:pPr>
              <w:pStyle w:val="Bullet"/>
              <w:rPr>
                <w:color w:val="000000"/>
              </w:rPr>
            </w:pPr>
            <w:r>
              <w:rPr>
                <w:i/>
                <w:color w:val="000000"/>
              </w:rPr>
              <w:t>Program Identifier</w:t>
            </w:r>
            <w:r w:rsidR="001F55B2" w:rsidRPr="00AE27DC">
              <w:rPr>
                <w:color w:val="000000"/>
              </w:rPr>
              <w:t xml:space="preserve"> must not be blank if </w:t>
            </w:r>
            <w:r w:rsidR="001F55B2" w:rsidRPr="00AE27DC">
              <w:rPr>
                <w:i/>
                <w:color w:val="000000"/>
              </w:rPr>
              <w:t xml:space="preserve">Client </w:t>
            </w:r>
            <w:r w:rsidR="005F068F">
              <w:rPr>
                <w:i/>
                <w:color w:val="000000"/>
              </w:rPr>
              <w:t>I</w:t>
            </w:r>
            <w:r w:rsidR="005F068F" w:rsidRPr="00AE27DC">
              <w:rPr>
                <w:i/>
                <w:color w:val="000000"/>
              </w:rPr>
              <w:t xml:space="preserve">dentifier </w:t>
            </w:r>
            <w:r w:rsidR="001F55B2" w:rsidRPr="00AE27DC">
              <w:rPr>
                <w:color w:val="000000"/>
              </w:rPr>
              <w:t>—</w:t>
            </w:r>
            <w:r w:rsidR="001F55B2" w:rsidRPr="00AE27DC">
              <w:rPr>
                <w:i/>
                <w:color w:val="000000"/>
              </w:rPr>
              <w:t xml:space="preserve"> </w:t>
            </w:r>
            <w:r w:rsidR="005F068F">
              <w:rPr>
                <w:i/>
                <w:color w:val="000000"/>
              </w:rPr>
              <w:t>A</w:t>
            </w:r>
            <w:r w:rsidR="005F068F" w:rsidRPr="00AE27DC">
              <w:rPr>
                <w:i/>
                <w:color w:val="000000"/>
              </w:rPr>
              <w:t xml:space="preserve">pprenticeships </w:t>
            </w:r>
            <w:r w:rsidR="001F55B2" w:rsidRPr="00AE27DC">
              <w:rPr>
                <w:color w:val="000000"/>
              </w:rPr>
              <w:t>and</w:t>
            </w:r>
            <w:r w:rsidR="001F55B2" w:rsidRPr="00AE27DC">
              <w:rPr>
                <w:i/>
                <w:color w:val="000000"/>
              </w:rPr>
              <w:t xml:space="preserve"> </w:t>
            </w:r>
            <w:r w:rsidR="00884C73" w:rsidRPr="00AE27DC">
              <w:rPr>
                <w:i/>
                <w:color w:val="000000"/>
              </w:rPr>
              <w:t xml:space="preserve">Training Contract Identifier </w:t>
            </w:r>
            <w:r w:rsidR="001F55B2" w:rsidRPr="00AE27DC">
              <w:rPr>
                <w:color w:val="000000"/>
              </w:rPr>
              <w:t xml:space="preserve">are not blank in the </w:t>
            </w:r>
            <w:r w:rsidR="001F55B2" w:rsidRPr="00AE27DC">
              <w:rPr>
                <w:i/>
                <w:color w:val="000000"/>
              </w:rPr>
              <w:t xml:space="preserve">Enrolment (NAT00120) </w:t>
            </w:r>
            <w:r w:rsidR="001F55B2" w:rsidRPr="00AE27DC">
              <w:rPr>
                <w:color w:val="000000"/>
              </w:rPr>
              <w:t xml:space="preserve">file. </w:t>
            </w:r>
          </w:p>
          <w:p w14:paraId="438B828D" w14:textId="77777777" w:rsidR="001F55B2" w:rsidRDefault="001F55B2" w:rsidP="001B5521">
            <w:pPr>
              <w:pStyle w:val="Bullet"/>
              <w:rPr>
                <w:sz w:val="22"/>
              </w:rPr>
            </w:pPr>
            <w:r>
              <w:t>In the NAT00030 or NAT00130 files.</w:t>
            </w:r>
            <w:r w:rsidR="0023600E">
              <w:t xml:space="preserve"> </w:t>
            </w:r>
            <w:r w:rsidR="0023600E" w:rsidRPr="000274C5">
              <w:t>(vr.30001)</w:t>
            </w:r>
            <w:r w:rsidR="000274C5">
              <w:t>,</w:t>
            </w:r>
            <w:r w:rsidR="0023600E">
              <w:t xml:space="preserve"> </w:t>
            </w:r>
            <w:r w:rsidR="0023600E" w:rsidRPr="000274C5">
              <w:t>(vr.304501)</w:t>
            </w:r>
          </w:p>
          <w:p w14:paraId="438B828E" w14:textId="6772E04D" w:rsidR="001F55B2" w:rsidRDefault="001F55B2" w:rsidP="001B5521">
            <w:pPr>
              <w:pStyle w:val="Bullet"/>
              <w:rPr>
                <w:sz w:val="22"/>
              </w:rPr>
            </w:pPr>
            <w:r>
              <w:t xml:space="preserve">In the NAT00120 if the </w:t>
            </w:r>
            <w:r w:rsidR="00CD619D">
              <w:rPr>
                <w:rStyle w:val="Field"/>
              </w:rPr>
              <w:t>Subject Identifier</w:t>
            </w:r>
            <w:r>
              <w:t xml:space="preserve"> is part of a qualification or </w:t>
            </w:r>
            <w:r w:rsidR="005F068F">
              <w:t xml:space="preserve">program </w:t>
            </w:r>
            <w:r>
              <w:t xml:space="preserve">enrolment and </w:t>
            </w:r>
            <w:r w:rsidR="00682BD3">
              <w:rPr>
                <w:rStyle w:val="Field"/>
              </w:rPr>
              <w:t>Commencing Program Identifier</w:t>
            </w:r>
            <w:r>
              <w:t xml:space="preserve"> is </w:t>
            </w:r>
            <w:r w:rsidRPr="00A64887">
              <w:rPr>
                <w:rStyle w:val="Value"/>
              </w:rPr>
              <w:t>3</w:t>
            </w:r>
            <w:r>
              <w:t xml:space="preserve"> or</w:t>
            </w:r>
            <w:r w:rsidRPr="00A64887">
              <w:rPr>
                <w:rStyle w:val="Value"/>
              </w:rPr>
              <w:t xml:space="preserve"> 4</w:t>
            </w:r>
            <w:r>
              <w:t>.</w:t>
            </w:r>
          </w:p>
          <w:p w14:paraId="438B828F" w14:textId="1A6ABE6D" w:rsidR="001F55B2" w:rsidRDefault="001F55B2" w:rsidP="001B5521">
            <w:pPr>
              <w:pStyle w:val="Bullet"/>
              <w:rPr>
                <w:rStyle w:val="Value"/>
              </w:rPr>
            </w:pPr>
            <w:r>
              <w:t xml:space="preserve">In Victoria, a </w:t>
            </w:r>
            <w:r w:rsidR="00434912">
              <w:rPr>
                <w:rStyle w:val="Field"/>
              </w:rPr>
              <w:t>Program Identifier</w:t>
            </w:r>
            <w:r>
              <w:rPr>
                <w:rStyle w:val="Field"/>
              </w:rPr>
              <w:t xml:space="preserve"> </w:t>
            </w:r>
            <w:r w:rsidRPr="00494DEE">
              <w:t>may be provided for “unit of compe</w:t>
            </w:r>
            <w:r>
              <w:t xml:space="preserve">tency or </w:t>
            </w:r>
            <w:r w:rsidR="001F1DE0">
              <w:t xml:space="preserve">subject </w:t>
            </w:r>
            <w:r>
              <w:t xml:space="preserve">enrolment only” which have </w:t>
            </w:r>
            <w:r w:rsidR="00682BD3">
              <w:rPr>
                <w:rStyle w:val="Field"/>
              </w:rPr>
              <w:t>Commencing Program Identifier</w:t>
            </w:r>
            <w:r>
              <w:t xml:space="preserve"> code </w:t>
            </w:r>
            <w:r w:rsidRPr="009F0882">
              <w:rPr>
                <w:rStyle w:val="Value"/>
              </w:rPr>
              <w:t>8</w:t>
            </w:r>
            <w:r>
              <w:rPr>
                <w:rStyle w:val="Value"/>
              </w:rPr>
              <w:t>.</w:t>
            </w:r>
          </w:p>
          <w:p w14:paraId="438B8290" w14:textId="77777777" w:rsidR="001F55B2" w:rsidRDefault="001F55B2" w:rsidP="008C0B84">
            <w:pPr>
              <w:pStyle w:val="Body"/>
              <w:spacing w:before="40"/>
            </w:pPr>
            <w:r>
              <w:t>A training package qualification code comprises of  AAABCCDD</w:t>
            </w:r>
          </w:p>
          <w:p w14:paraId="438B8291" w14:textId="77777777" w:rsidR="001F55B2" w:rsidRDefault="001F55B2" w:rsidP="001F55B2">
            <w:pPr>
              <w:pStyle w:val="Body"/>
              <w:spacing w:before="120"/>
            </w:pPr>
          </w:p>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1242"/>
              <w:gridCol w:w="5127"/>
            </w:tblGrid>
            <w:tr w:rsidR="001F55B2" w14:paraId="438B8294" w14:textId="77777777" w:rsidTr="00AE27DC">
              <w:trPr>
                <w:cantSplit/>
                <w:tblHeader/>
              </w:trPr>
              <w:tc>
                <w:tcPr>
                  <w:tcW w:w="1242" w:type="dxa"/>
                  <w:tcBorders>
                    <w:top w:val="single" w:sz="4" w:space="0" w:color="4F81BD"/>
                    <w:left w:val="single" w:sz="4" w:space="0" w:color="4F81BD"/>
                    <w:bottom w:val="single" w:sz="4" w:space="0" w:color="4F81BD"/>
                    <w:right w:val="single" w:sz="4" w:space="0" w:color="4F81BD"/>
                  </w:tcBorders>
                  <w:shd w:val="clear" w:color="auto" w:fill="auto"/>
                </w:tcPr>
                <w:p w14:paraId="438B8292" w14:textId="77777777" w:rsidR="001F55B2" w:rsidRPr="00AE27DC" w:rsidRDefault="001F55B2" w:rsidP="00AE27DC">
                  <w:pPr>
                    <w:pStyle w:val="Body"/>
                    <w:spacing w:before="120"/>
                    <w:rPr>
                      <w:color w:val="0C436A"/>
                    </w:rPr>
                  </w:pPr>
                  <w:r w:rsidRPr="00AE27DC">
                    <w:rPr>
                      <w:color w:val="0C436A"/>
                    </w:rPr>
                    <w:t>AAA</w:t>
                  </w:r>
                </w:p>
              </w:tc>
              <w:tc>
                <w:tcPr>
                  <w:tcW w:w="5127" w:type="dxa"/>
                  <w:tcBorders>
                    <w:top w:val="single" w:sz="4" w:space="0" w:color="4F81BD"/>
                    <w:left w:val="single" w:sz="4" w:space="0" w:color="4F81BD"/>
                    <w:bottom w:val="single" w:sz="4" w:space="0" w:color="4F81BD"/>
                    <w:right w:val="single" w:sz="4" w:space="0" w:color="4F81BD"/>
                  </w:tcBorders>
                  <w:shd w:val="clear" w:color="auto" w:fill="auto"/>
                </w:tcPr>
                <w:p w14:paraId="438B8293" w14:textId="77777777" w:rsidR="001F55B2" w:rsidRPr="00AE27DC" w:rsidRDefault="001F55B2" w:rsidP="00AE27DC">
                  <w:pPr>
                    <w:pStyle w:val="Body"/>
                    <w:spacing w:before="120"/>
                    <w:rPr>
                      <w:color w:val="0C436A"/>
                    </w:rPr>
                  </w:pPr>
                  <w:r w:rsidRPr="00AE27DC">
                    <w:rPr>
                      <w:color w:val="0C436A"/>
                    </w:rPr>
                    <w:t xml:space="preserve">is three alpha characters identifying the training package </w:t>
                  </w:r>
                </w:p>
              </w:tc>
            </w:tr>
            <w:tr w:rsidR="001F55B2" w14:paraId="438B8297" w14:textId="77777777" w:rsidTr="00AE27DC">
              <w:trPr>
                <w:cantSplit/>
              </w:trPr>
              <w:tc>
                <w:tcPr>
                  <w:tcW w:w="1242" w:type="dxa"/>
                  <w:shd w:val="clear" w:color="auto" w:fill="D3DFEE"/>
                </w:tcPr>
                <w:p w14:paraId="438B8295" w14:textId="77777777" w:rsidR="001F55B2" w:rsidRDefault="001F55B2" w:rsidP="00AE27DC">
                  <w:pPr>
                    <w:pStyle w:val="Body"/>
                    <w:spacing w:before="120"/>
                  </w:pPr>
                  <w:r>
                    <w:t>B</w:t>
                  </w:r>
                </w:p>
              </w:tc>
              <w:tc>
                <w:tcPr>
                  <w:tcW w:w="5127" w:type="dxa"/>
                  <w:shd w:val="clear" w:color="auto" w:fill="D3DFEE"/>
                </w:tcPr>
                <w:p w14:paraId="438B8296" w14:textId="77777777" w:rsidR="001F55B2" w:rsidRDefault="001F55B2" w:rsidP="00AE27DC">
                  <w:pPr>
                    <w:pStyle w:val="Body"/>
                    <w:spacing w:before="120"/>
                  </w:pPr>
                  <w:r>
                    <w:t xml:space="preserve">is one numeric character identifying the AQF level </w:t>
                  </w:r>
                </w:p>
              </w:tc>
            </w:tr>
            <w:tr w:rsidR="001F55B2" w14:paraId="438B829A" w14:textId="77777777" w:rsidTr="00AE27DC">
              <w:trPr>
                <w:cantSplit/>
              </w:trPr>
              <w:tc>
                <w:tcPr>
                  <w:tcW w:w="1242" w:type="dxa"/>
                  <w:shd w:val="clear" w:color="auto" w:fill="auto"/>
                </w:tcPr>
                <w:p w14:paraId="438B8298" w14:textId="77777777" w:rsidR="001F55B2" w:rsidRDefault="001F55B2" w:rsidP="00AE27DC">
                  <w:pPr>
                    <w:pStyle w:val="Body"/>
                    <w:spacing w:before="120"/>
                  </w:pPr>
                  <w:r>
                    <w:t>CC</w:t>
                  </w:r>
                </w:p>
              </w:tc>
              <w:tc>
                <w:tcPr>
                  <w:tcW w:w="5127" w:type="dxa"/>
                  <w:shd w:val="clear" w:color="auto" w:fill="auto"/>
                </w:tcPr>
                <w:p w14:paraId="438B8299" w14:textId="77777777" w:rsidR="001F55B2" w:rsidRDefault="001F55B2" w:rsidP="00AE27DC">
                  <w:pPr>
                    <w:pStyle w:val="Body"/>
                    <w:spacing w:before="120"/>
                  </w:pPr>
                  <w:r>
                    <w:t>is two numeric character identifying the qualification type the sequence of this qualification type in the training package</w:t>
                  </w:r>
                </w:p>
              </w:tc>
            </w:tr>
            <w:tr w:rsidR="001F55B2" w14:paraId="438B829D" w14:textId="77777777" w:rsidTr="00AE27DC">
              <w:trPr>
                <w:cantSplit/>
              </w:trPr>
              <w:tc>
                <w:tcPr>
                  <w:tcW w:w="1242" w:type="dxa"/>
                  <w:shd w:val="clear" w:color="auto" w:fill="D3DFEE"/>
                </w:tcPr>
                <w:p w14:paraId="438B829B" w14:textId="77777777" w:rsidR="001F55B2" w:rsidRDefault="001F55B2" w:rsidP="00AE27DC">
                  <w:pPr>
                    <w:pStyle w:val="Body"/>
                    <w:spacing w:before="120"/>
                  </w:pPr>
                  <w:r>
                    <w:t>DD</w:t>
                  </w:r>
                </w:p>
              </w:tc>
              <w:tc>
                <w:tcPr>
                  <w:tcW w:w="5127" w:type="dxa"/>
                  <w:shd w:val="clear" w:color="auto" w:fill="D3DFEE"/>
                </w:tcPr>
                <w:p w14:paraId="438B829C" w14:textId="77777777" w:rsidR="001F55B2" w:rsidRDefault="001F55B2" w:rsidP="00AE27DC">
                  <w:pPr>
                    <w:pStyle w:val="Body"/>
                    <w:spacing w:before="120"/>
                  </w:pPr>
                  <w:r>
                    <w:t xml:space="preserve">is two numeric characters identifying the version as the calendar year in which the qualification was endorsed </w:t>
                  </w:r>
                </w:p>
              </w:tc>
            </w:tr>
          </w:tbl>
          <w:p w14:paraId="438B829E" w14:textId="77777777" w:rsidR="001F55B2" w:rsidRDefault="001F55B2" w:rsidP="001F55B2">
            <w:pPr>
              <w:pStyle w:val="Body"/>
              <w:spacing w:before="120"/>
            </w:pPr>
            <w:r>
              <w:t>A training package skill set code comprises of AAASSXXXXX</w:t>
            </w:r>
          </w:p>
          <w:p w14:paraId="438B829F" w14:textId="77777777" w:rsidR="001F55B2" w:rsidRDefault="001F55B2" w:rsidP="001F55B2">
            <w:pPr>
              <w:pStyle w:val="Body"/>
              <w:spacing w:before="120"/>
            </w:pPr>
          </w:p>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1242"/>
              <w:gridCol w:w="5127"/>
            </w:tblGrid>
            <w:tr w:rsidR="001F55B2" w14:paraId="438B82A2" w14:textId="77777777" w:rsidTr="00AE27DC">
              <w:trPr>
                <w:cantSplit/>
                <w:tblHeader/>
              </w:trPr>
              <w:tc>
                <w:tcPr>
                  <w:tcW w:w="1242" w:type="dxa"/>
                  <w:tcBorders>
                    <w:top w:val="single" w:sz="4" w:space="0" w:color="4F81BD"/>
                    <w:left w:val="single" w:sz="4" w:space="0" w:color="4F81BD"/>
                    <w:bottom w:val="single" w:sz="4" w:space="0" w:color="4F81BD"/>
                    <w:right w:val="single" w:sz="4" w:space="0" w:color="4F81BD"/>
                  </w:tcBorders>
                  <w:shd w:val="clear" w:color="auto" w:fill="auto"/>
                </w:tcPr>
                <w:p w14:paraId="438B82A0" w14:textId="77777777" w:rsidR="001F55B2" w:rsidRPr="00AE27DC" w:rsidRDefault="001F55B2" w:rsidP="00AE27DC">
                  <w:pPr>
                    <w:pStyle w:val="Body"/>
                    <w:spacing w:before="120"/>
                    <w:rPr>
                      <w:color w:val="0C436A"/>
                    </w:rPr>
                  </w:pPr>
                  <w:r w:rsidRPr="00AE27DC">
                    <w:rPr>
                      <w:color w:val="0C436A"/>
                    </w:rPr>
                    <w:t>AAA</w:t>
                  </w:r>
                </w:p>
              </w:tc>
              <w:tc>
                <w:tcPr>
                  <w:tcW w:w="5127" w:type="dxa"/>
                  <w:tcBorders>
                    <w:top w:val="single" w:sz="4" w:space="0" w:color="4F81BD"/>
                    <w:left w:val="single" w:sz="4" w:space="0" w:color="4F81BD"/>
                    <w:bottom w:val="single" w:sz="4" w:space="0" w:color="4F81BD"/>
                    <w:right w:val="single" w:sz="4" w:space="0" w:color="4F81BD"/>
                  </w:tcBorders>
                  <w:shd w:val="clear" w:color="auto" w:fill="auto"/>
                </w:tcPr>
                <w:p w14:paraId="438B82A1" w14:textId="77777777" w:rsidR="001F55B2" w:rsidRPr="00AE27DC" w:rsidRDefault="001F55B2" w:rsidP="00AE27DC">
                  <w:pPr>
                    <w:pStyle w:val="Body"/>
                    <w:spacing w:before="120"/>
                    <w:rPr>
                      <w:color w:val="0C436A"/>
                    </w:rPr>
                  </w:pPr>
                  <w:r w:rsidRPr="00AE27DC">
                    <w:rPr>
                      <w:color w:val="0C436A"/>
                    </w:rPr>
                    <w:t xml:space="preserve">three alpha characters identifying the training package </w:t>
                  </w:r>
                </w:p>
              </w:tc>
            </w:tr>
            <w:tr w:rsidR="001F55B2" w14:paraId="438B82A5" w14:textId="77777777" w:rsidTr="00AE27DC">
              <w:trPr>
                <w:cantSplit/>
              </w:trPr>
              <w:tc>
                <w:tcPr>
                  <w:tcW w:w="1242" w:type="dxa"/>
                  <w:shd w:val="clear" w:color="auto" w:fill="D3DFEE"/>
                </w:tcPr>
                <w:p w14:paraId="438B82A3" w14:textId="77777777" w:rsidR="001F55B2" w:rsidRDefault="001F55B2" w:rsidP="00AE27DC">
                  <w:pPr>
                    <w:pStyle w:val="Body"/>
                    <w:spacing w:before="120"/>
                  </w:pPr>
                  <w:r>
                    <w:t>SS</w:t>
                  </w:r>
                </w:p>
              </w:tc>
              <w:tc>
                <w:tcPr>
                  <w:tcW w:w="5127" w:type="dxa"/>
                  <w:shd w:val="clear" w:color="auto" w:fill="D3DFEE"/>
                </w:tcPr>
                <w:p w14:paraId="438B82A4" w14:textId="77777777" w:rsidR="001F55B2" w:rsidRDefault="001F55B2" w:rsidP="00547185">
                  <w:pPr>
                    <w:pStyle w:val="Body"/>
                    <w:spacing w:before="120"/>
                  </w:pPr>
                  <w:r>
                    <w:t>two alpha characters (always SS) identifying prog</w:t>
                  </w:r>
                  <w:r w:rsidR="00753CA8">
                    <w:t>r</w:t>
                  </w:r>
                  <w:r>
                    <w:t xml:space="preserve">am as a skill set </w:t>
                  </w:r>
                </w:p>
              </w:tc>
            </w:tr>
            <w:tr w:rsidR="001F55B2" w14:paraId="438B82A8" w14:textId="77777777" w:rsidTr="00AE27DC">
              <w:trPr>
                <w:cantSplit/>
              </w:trPr>
              <w:tc>
                <w:tcPr>
                  <w:tcW w:w="1242" w:type="dxa"/>
                  <w:shd w:val="clear" w:color="auto" w:fill="auto"/>
                </w:tcPr>
                <w:p w14:paraId="438B82A6" w14:textId="77777777" w:rsidR="001F55B2" w:rsidRDefault="001F55B2" w:rsidP="00AE27DC">
                  <w:pPr>
                    <w:pStyle w:val="Body"/>
                    <w:spacing w:before="120"/>
                  </w:pPr>
                  <w:r>
                    <w:t>XXXXX</w:t>
                  </w:r>
                </w:p>
              </w:tc>
              <w:tc>
                <w:tcPr>
                  <w:tcW w:w="5127" w:type="dxa"/>
                  <w:shd w:val="clear" w:color="auto" w:fill="auto"/>
                </w:tcPr>
                <w:p w14:paraId="438B82A7" w14:textId="77777777" w:rsidR="001F55B2" w:rsidRPr="008C0B84" w:rsidRDefault="001F55B2" w:rsidP="00AE27DC">
                  <w:pPr>
                    <w:pStyle w:val="Body"/>
                    <w:spacing w:before="120"/>
                  </w:pPr>
                  <w:r w:rsidRPr="008C0B84">
                    <w:t>Five numeric characters applied sequentially to skill sets (e.g. 00001, 00002)</w:t>
                  </w:r>
                </w:p>
              </w:tc>
            </w:tr>
          </w:tbl>
          <w:p w14:paraId="438B82A9" w14:textId="77777777" w:rsidR="001F55B2" w:rsidRDefault="001F55B2" w:rsidP="00A30FB2">
            <w:pPr>
              <w:pStyle w:val="Bodyfirst"/>
              <w:spacing w:before="240"/>
            </w:pPr>
          </w:p>
        </w:tc>
      </w:tr>
    </w:tbl>
    <w:p w14:paraId="438B82AB" w14:textId="34E5083C" w:rsidR="006F7278" w:rsidRPr="00835546" w:rsidRDefault="00434912" w:rsidP="00CD619D">
      <w:pPr>
        <w:pStyle w:val="Heading1noTOC"/>
      </w:pPr>
      <w:r>
        <w:lastRenderedPageBreak/>
        <w:t xml:space="preserve">Program </w:t>
      </w:r>
      <w:r w:rsidR="00B5534A">
        <w:t xml:space="preserve"> </w:t>
      </w:r>
      <w:r>
        <w:t>Identifier</w:t>
      </w:r>
      <w:r w:rsidR="003D59A6">
        <w:t xml:space="preserve"> - (continued)</w:t>
      </w:r>
    </w:p>
    <w:tbl>
      <w:tblPr>
        <w:tblW w:w="10065" w:type="dxa"/>
        <w:tblInd w:w="-459" w:type="dxa"/>
        <w:tblLook w:val="04A0" w:firstRow="1" w:lastRow="0" w:firstColumn="1" w:lastColumn="0" w:noHBand="0" w:noVBand="1"/>
      </w:tblPr>
      <w:tblGrid>
        <w:gridCol w:w="3465"/>
        <w:gridCol w:w="6600"/>
      </w:tblGrid>
      <w:tr w:rsidR="00DA5D35" w:rsidRPr="007D3A01" w14:paraId="438B82B0" w14:textId="77777777">
        <w:tc>
          <w:tcPr>
            <w:tcW w:w="3465" w:type="dxa"/>
          </w:tcPr>
          <w:p w14:paraId="438B82AC" w14:textId="77777777" w:rsidR="00DA5D35" w:rsidRPr="008C0B84" w:rsidRDefault="002332EF" w:rsidP="008C0478">
            <w:pPr>
              <w:pStyle w:val="Heading2noTOC"/>
              <w:spacing w:line="280" w:lineRule="atLeast"/>
            </w:pPr>
            <w:r w:rsidRPr="008C0B84">
              <w:t xml:space="preserve">Business Rules – </w:t>
            </w:r>
            <w:r w:rsidR="0066052B" w:rsidRPr="008C0B84">
              <w:t>c</w:t>
            </w:r>
            <w:r w:rsidRPr="008C0B84">
              <w:t>ontinued</w:t>
            </w:r>
          </w:p>
        </w:tc>
        <w:tc>
          <w:tcPr>
            <w:tcW w:w="6600" w:type="dxa"/>
          </w:tcPr>
          <w:p w14:paraId="438B82AD" w14:textId="0C1824E2" w:rsidR="002332EF" w:rsidRDefault="002332EF" w:rsidP="00E0053D">
            <w:pPr>
              <w:pStyle w:val="Body"/>
              <w:spacing w:before="320"/>
            </w:pPr>
            <w:r>
              <w:t xml:space="preserve">The </w:t>
            </w:r>
            <w:r w:rsidR="00434912">
              <w:rPr>
                <w:rStyle w:val="Field"/>
              </w:rPr>
              <w:t>Program Identifier</w:t>
            </w:r>
            <w:r>
              <w:t xml:space="preserve"> may be blank if:</w:t>
            </w:r>
          </w:p>
          <w:p w14:paraId="438B82AE" w14:textId="12187E8B" w:rsidR="002332EF" w:rsidRDefault="002332EF" w:rsidP="002332EF">
            <w:pPr>
              <w:pStyle w:val="Bullet"/>
            </w:pPr>
            <w:r>
              <w:t xml:space="preserve">The unit of competency or </w:t>
            </w:r>
            <w:r w:rsidR="001F1DE0">
              <w:t xml:space="preserve">subject </w:t>
            </w:r>
            <w:r>
              <w:t xml:space="preserve">is </w:t>
            </w:r>
            <w:r w:rsidRPr="00C42958">
              <w:rPr>
                <w:b/>
              </w:rPr>
              <w:t>not</w:t>
            </w:r>
            <w:r>
              <w:t xml:space="preserve"> part of a qualification or </w:t>
            </w:r>
            <w:r w:rsidR="005F068F">
              <w:t xml:space="preserve">program </w:t>
            </w:r>
            <w:r>
              <w:t xml:space="preserve">- that is, the activity is a ”unit of competency or </w:t>
            </w:r>
            <w:r w:rsidR="001F1DE0">
              <w:t xml:space="preserve">subject </w:t>
            </w:r>
            <w:r>
              <w:t xml:space="preserve">enrolment only” and has a </w:t>
            </w:r>
            <w:r w:rsidR="00682BD3">
              <w:rPr>
                <w:rStyle w:val="Field"/>
              </w:rPr>
              <w:t>Commencing Program Identifier</w:t>
            </w:r>
            <w:r>
              <w:t xml:space="preserve"> of </w:t>
            </w:r>
            <w:r w:rsidRPr="00DA5D35">
              <w:rPr>
                <w:rStyle w:val="Value"/>
              </w:rPr>
              <w:t>8</w:t>
            </w:r>
            <w:r>
              <w:t>.</w:t>
            </w:r>
          </w:p>
          <w:p w14:paraId="41AE2BB1" w14:textId="77777777" w:rsidR="0031349E" w:rsidRDefault="002332EF" w:rsidP="005F068F">
            <w:pPr>
              <w:pStyle w:val="Bullet"/>
            </w:pPr>
            <w:r>
              <w:t xml:space="preserve">Note for all </w:t>
            </w:r>
            <w:r w:rsidR="00D07D5F">
              <w:t xml:space="preserve">subject </w:t>
            </w:r>
            <w:r>
              <w:t xml:space="preserve">only enrolments reported with </w:t>
            </w:r>
            <w:r w:rsidR="00682BD3">
              <w:rPr>
                <w:rStyle w:val="Field"/>
              </w:rPr>
              <w:t>Commencing Program Identifier</w:t>
            </w:r>
            <w:r w:rsidR="005F5F9E">
              <w:rPr>
                <w:rStyle w:val="Field"/>
              </w:rPr>
              <w:t xml:space="preserve"> </w:t>
            </w:r>
            <w:r>
              <w:t xml:space="preserve">code </w:t>
            </w:r>
            <w:r w:rsidRPr="002332EF">
              <w:rPr>
                <w:rStyle w:val="Value"/>
              </w:rPr>
              <w:t>8</w:t>
            </w:r>
            <w:r>
              <w:t xml:space="preserve">, the </w:t>
            </w:r>
            <w:r w:rsidR="00DB5866">
              <w:rPr>
                <w:rStyle w:val="Field"/>
              </w:rPr>
              <w:t xml:space="preserve">Client </w:t>
            </w:r>
            <w:r w:rsidR="00D07D5F">
              <w:rPr>
                <w:rStyle w:val="Field"/>
              </w:rPr>
              <w:t>I</w:t>
            </w:r>
            <w:r w:rsidR="00DB5866">
              <w:rPr>
                <w:rStyle w:val="Field"/>
              </w:rPr>
              <w:t xml:space="preserve">dentifier – </w:t>
            </w:r>
            <w:r w:rsidR="00D07D5F">
              <w:rPr>
                <w:rStyle w:val="Field"/>
              </w:rPr>
              <w:t>A</w:t>
            </w:r>
            <w:r w:rsidR="00DB5866">
              <w:rPr>
                <w:rStyle w:val="Field"/>
              </w:rPr>
              <w:t>pprenticeships</w:t>
            </w:r>
            <w:r>
              <w:t xml:space="preserve"> and </w:t>
            </w:r>
            <w:r w:rsidR="00884C73">
              <w:rPr>
                <w:rStyle w:val="Field"/>
              </w:rPr>
              <w:t xml:space="preserve">Training Contract Identifier </w:t>
            </w:r>
            <w:r>
              <w:t>must also be blank.</w:t>
            </w:r>
            <w:r w:rsidR="004A6515">
              <w:t xml:space="preserve"> </w:t>
            </w:r>
            <w:r w:rsidR="004A6515" w:rsidRPr="000274C5">
              <w:t>(vr.1204643)</w:t>
            </w:r>
          </w:p>
          <w:p w14:paraId="438B82AF" w14:textId="3220A0C7" w:rsidR="00A50CF5" w:rsidRPr="0031349E" w:rsidRDefault="00A50CF5" w:rsidP="00A50CF5">
            <w:pPr>
              <w:pStyle w:val="Bullet"/>
              <w:numPr>
                <w:ilvl w:val="0"/>
                <w:numId w:val="0"/>
              </w:numPr>
              <w:ind w:left="359"/>
            </w:pPr>
          </w:p>
        </w:tc>
      </w:tr>
      <w:tr w:rsidR="00753CA8" w:rsidRPr="007D3A01" w14:paraId="438B82B3" w14:textId="77777777" w:rsidTr="006037A1">
        <w:trPr>
          <w:trHeight w:val="626"/>
        </w:trPr>
        <w:tc>
          <w:tcPr>
            <w:tcW w:w="3465" w:type="dxa"/>
          </w:tcPr>
          <w:p w14:paraId="438B82B1" w14:textId="77777777" w:rsidR="00753CA8" w:rsidRPr="00547185" w:rsidRDefault="00753CA8" w:rsidP="00A50CF5">
            <w:pPr>
              <w:pStyle w:val="Heading2noTOC"/>
              <w:spacing w:before="240"/>
              <w:rPr>
                <w:b w:val="0"/>
              </w:rPr>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5F068F" w14:paraId="3639A2DB"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185E2CF1" w14:textId="77777777" w:rsidR="005F068F" w:rsidRPr="00684E88" w:rsidRDefault="005F068F" w:rsidP="00937192">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6FEEC648" w14:textId="77777777" w:rsidR="005F068F" w:rsidRPr="00684E88" w:rsidRDefault="005F068F" w:rsidP="00937192">
                  <w:pPr>
                    <w:pStyle w:val="Body"/>
                    <w:rPr>
                      <w:color w:val="0C436A"/>
                    </w:rPr>
                  </w:pPr>
                  <w:r>
                    <w:rPr>
                      <w:color w:val="0C436A"/>
                    </w:rPr>
                    <w:t>Change Number</w:t>
                  </w:r>
                </w:p>
              </w:tc>
            </w:tr>
            <w:tr w:rsidR="005F068F" w14:paraId="0E9BCB35" w14:textId="77777777" w:rsidTr="00686FD7">
              <w:trPr>
                <w:cantSplit/>
                <w:trHeight w:val="471"/>
              </w:trPr>
              <w:tc>
                <w:tcPr>
                  <w:tcW w:w="2644" w:type="dxa"/>
                  <w:shd w:val="clear" w:color="auto" w:fill="D3DFEE"/>
                </w:tcPr>
                <w:p w14:paraId="5C297835" w14:textId="3CB13B1C" w:rsidR="005F068F" w:rsidRPr="00684E88" w:rsidRDefault="005F068F" w:rsidP="00937192">
                  <w:pPr>
                    <w:pStyle w:val="Body"/>
                    <w:rPr>
                      <w:color w:val="0C436A"/>
                    </w:rPr>
                  </w:pPr>
                  <w:r>
                    <w:rPr>
                      <w:color w:val="0C436A"/>
                    </w:rPr>
                    <w:t>VVSSCG-SC-</w:t>
                  </w:r>
                  <w:r w:rsidR="004F2D30">
                    <w:rPr>
                      <w:color w:val="0C436A"/>
                    </w:rPr>
                    <w:t>20160222</w:t>
                  </w:r>
                </w:p>
              </w:tc>
              <w:tc>
                <w:tcPr>
                  <w:tcW w:w="3728" w:type="dxa"/>
                  <w:shd w:val="clear" w:color="auto" w:fill="D3DFEE"/>
                </w:tcPr>
                <w:p w14:paraId="3DF5827D" w14:textId="7B612368" w:rsidR="005F068F" w:rsidRPr="00684E88" w:rsidRDefault="004F2D30" w:rsidP="00937192">
                  <w:pPr>
                    <w:pStyle w:val="Body"/>
                    <w:rPr>
                      <w:color w:val="0C436A"/>
                    </w:rPr>
                  </w:pPr>
                  <w:r>
                    <w:rPr>
                      <w:color w:val="0C436A"/>
                    </w:rPr>
                    <w:t>20160222</w:t>
                  </w:r>
                  <w:r w:rsidR="005F068F">
                    <w:rPr>
                      <w:color w:val="0C436A"/>
                    </w:rPr>
                    <w:t>-1</w:t>
                  </w:r>
                </w:p>
              </w:tc>
            </w:tr>
          </w:tbl>
          <w:p w14:paraId="438B82B2" w14:textId="63A6FDA9" w:rsidR="00753CA8" w:rsidRDefault="00753CA8" w:rsidP="006037A1">
            <w:pPr>
              <w:pStyle w:val="Body"/>
              <w:spacing w:before="280"/>
            </w:pPr>
          </w:p>
        </w:tc>
      </w:tr>
    </w:tbl>
    <w:p w14:paraId="438B82B4" w14:textId="77777777" w:rsidR="00BA1AC4" w:rsidRPr="00E31999" w:rsidRDefault="00BA1AC4" w:rsidP="00E31999">
      <w:pPr>
        <w:pStyle w:val="Body"/>
        <w:rPr>
          <w:sz w:val="2"/>
          <w:szCs w:val="2"/>
        </w:rPr>
      </w:pPr>
    </w:p>
    <w:p w14:paraId="438B82B5" w14:textId="77777777" w:rsidR="000F1001" w:rsidRDefault="000F1001" w:rsidP="00E7305E">
      <w:pPr>
        <w:pStyle w:val="DataelementH2noTOC"/>
        <w:spacing w:before="240"/>
        <w:ind w:right="-471"/>
      </w:pPr>
      <w:r>
        <w:t>Field format</w:t>
      </w:r>
    </w:p>
    <w:p w14:paraId="438B82B6"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2B9" w14:textId="77777777">
        <w:tc>
          <w:tcPr>
            <w:tcW w:w="2332" w:type="pct"/>
            <w:tcBorders>
              <w:top w:val="single" w:sz="4" w:space="0" w:color="4F81BD"/>
              <w:left w:val="single" w:sz="4" w:space="0" w:color="4F81BD"/>
              <w:bottom w:val="single" w:sz="8" w:space="0" w:color="4F81BD"/>
              <w:right w:val="single" w:sz="4" w:space="0" w:color="4F81BD"/>
            </w:tcBorders>
            <w:noWrap/>
          </w:tcPr>
          <w:p w14:paraId="438B82B7"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2B8" w14:textId="77777777" w:rsidR="000F1001" w:rsidRPr="00C43B7E" w:rsidRDefault="000F1001" w:rsidP="00F04A5B">
            <w:pPr>
              <w:pStyle w:val="Tableheading"/>
            </w:pPr>
            <w:r w:rsidRPr="00C43B7E">
              <w:t>Description</w:t>
            </w:r>
          </w:p>
        </w:tc>
      </w:tr>
      <w:tr w:rsidR="000F1001" w:rsidRPr="005C3A19" w14:paraId="438B82BC" w14:textId="77777777">
        <w:tc>
          <w:tcPr>
            <w:tcW w:w="2332" w:type="pct"/>
            <w:tcBorders>
              <w:left w:val="single" w:sz="4" w:space="0" w:color="4F81BD"/>
              <w:right w:val="single" w:sz="4" w:space="0" w:color="4F81BD"/>
            </w:tcBorders>
            <w:shd w:val="clear" w:color="auto" w:fill="D3DFEE"/>
            <w:noWrap/>
          </w:tcPr>
          <w:p w14:paraId="438B82BA"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2BB" w14:textId="77777777" w:rsidR="000F1001" w:rsidRPr="005C3A19" w:rsidRDefault="000F1001" w:rsidP="008C0478">
            <w:pPr>
              <w:pStyle w:val="Tabletext"/>
            </w:pPr>
            <w:r>
              <w:t>10</w:t>
            </w:r>
          </w:p>
        </w:tc>
      </w:tr>
      <w:tr w:rsidR="000F1001" w:rsidRPr="005C3A19" w14:paraId="438B82BF" w14:textId="77777777">
        <w:tc>
          <w:tcPr>
            <w:tcW w:w="2332" w:type="pct"/>
            <w:tcBorders>
              <w:left w:val="single" w:sz="4" w:space="0" w:color="4F81BD"/>
              <w:right w:val="single" w:sz="4" w:space="0" w:color="4F81BD"/>
            </w:tcBorders>
            <w:noWrap/>
          </w:tcPr>
          <w:p w14:paraId="438B82BD"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2BE" w14:textId="77777777" w:rsidR="000F1001" w:rsidRPr="005C3A19" w:rsidRDefault="007B7411" w:rsidP="008C0478">
            <w:pPr>
              <w:pStyle w:val="Tabletext"/>
            </w:pPr>
            <w:r>
              <w:t>Alphanumeric</w:t>
            </w:r>
          </w:p>
        </w:tc>
      </w:tr>
      <w:tr w:rsidR="000F1001" w:rsidRPr="005C3A19" w14:paraId="438B82C2" w14:textId="77777777">
        <w:tc>
          <w:tcPr>
            <w:tcW w:w="2332" w:type="pct"/>
            <w:tcBorders>
              <w:left w:val="single" w:sz="4" w:space="0" w:color="4F81BD"/>
              <w:right w:val="single" w:sz="4" w:space="0" w:color="4F81BD"/>
            </w:tcBorders>
            <w:shd w:val="clear" w:color="auto" w:fill="D3DFEE"/>
            <w:noWrap/>
          </w:tcPr>
          <w:p w14:paraId="438B82C0"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2C1" w14:textId="77777777" w:rsidR="000F1001" w:rsidRPr="005C3A19" w:rsidRDefault="007B7411" w:rsidP="008C0478">
            <w:pPr>
              <w:pStyle w:val="Tabletext"/>
            </w:pPr>
            <w:r>
              <w:t>Left</w:t>
            </w:r>
          </w:p>
        </w:tc>
      </w:tr>
      <w:tr w:rsidR="000F1001" w:rsidRPr="005C3A19" w14:paraId="438B82C5" w14:textId="77777777">
        <w:tc>
          <w:tcPr>
            <w:tcW w:w="2332" w:type="pct"/>
            <w:tcBorders>
              <w:left w:val="single" w:sz="4" w:space="0" w:color="4F81BD"/>
              <w:bottom w:val="single" w:sz="4" w:space="0" w:color="4F81BD"/>
              <w:right w:val="single" w:sz="4" w:space="0" w:color="4F81BD"/>
            </w:tcBorders>
            <w:noWrap/>
          </w:tcPr>
          <w:p w14:paraId="438B82C3"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2C4" w14:textId="77777777" w:rsidR="000F1001" w:rsidRPr="005C3A19" w:rsidRDefault="007B7411" w:rsidP="008C0478">
            <w:pPr>
              <w:pStyle w:val="Tabletext"/>
            </w:pPr>
            <w:r>
              <w:t>Space</w:t>
            </w:r>
          </w:p>
        </w:tc>
      </w:tr>
    </w:tbl>
    <w:p w14:paraId="438B82C6" w14:textId="77777777" w:rsidR="000F1001" w:rsidRPr="00404B22" w:rsidRDefault="000F1001" w:rsidP="000F1001">
      <w:pPr>
        <w:pStyle w:val="DataelementH2noTOC"/>
      </w:pPr>
      <w:r>
        <w:t>Field value</w:t>
      </w:r>
    </w:p>
    <w:p w14:paraId="438B82C7"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2753"/>
        <w:gridCol w:w="3888"/>
      </w:tblGrid>
      <w:tr w:rsidR="000F1001" w:rsidRPr="0019251A" w14:paraId="438B82CA" w14:textId="77777777">
        <w:tc>
          <w:tcPr>
            <w:tcW w:w="2073" w:type="pct"/>
            <w:tcBorders>
              <w:right w:val="single" w:sz="4" w:space="0" w:color="4F81BD"/>
            </w:tcBorders>
            <w:noWrap/>
          </w:tcPr>
          <w:p w14:paraId="438B82C8" w14:textId="77777777" w:rsidR="000F1001" w:rsidRPr="0019251A" w:rsidRDefault="000F1001" w:rsidP="00F04A5B">
            <w:pPr>
              <w:pStyle w:val="Tableheading"/>
            </w:pPr>
            <w:r w:rsidRPr="0019251A">
              <w:t>Value</w:t>
            </w:r>
          </w:p>
        </w:tc>
        <w:tc>
          <w:tcPr>
            <w:tcW w:w="2927" w:type="pct"/>
            <w:tcBorders>
              <w:top w:val="single" w:sz="4" w:space="0" w:color="4F81BD"/>
              <w:left w:val="single" w:sz="4" w:space="0" w:color="4F81BD"/>
              <w:bottom w:val="single" w:sz="8" w:space="0" w:color="4F81BD"/>
            </w:tcBorders>
          </w:tcPr>
          <w:p w14:paraId="438B82C9" w14:textId="77777777" w:rsidR="000F1001" w:rsidRPr="0019251A" w:rsidRDefault="000F1001" w:rsidP="00F04A5B">
            <w:pPr>
              <w:pStyle w:val="Tableheading"/>
            </w:pPr>
            <w:r w:rsidRPr="0019251A">
              <w:t>Description</w:t>
            </w:r>
          </w:p>
        </w:tc>
      </w:tr>
      <w:tr w:rsidR="000F1001" w:rsidRPr="00F50D9C" w14:paraId="438B82D2" w14:textId="77777777">
        <w:tc>
          <w:tcPr>
            <w:tcW w:w="2073" w:type="pct"/>
            <w:tcBorders>
              <w:right w:val="single" w:sz="4" w:space="0" w:color="4F81BD"/>
            </w:tcBorders>
            <w:shd w:val="clear" w:color="auto" w:fill="D3DFEE"/>
            <w:noWrap/>
          </w:tcPr>
          <w:p w14:paraId="438B82CB" w14:textId="77777777" w:rsidR="000F1001" w:rsidRPr="00F50D9C" w:rsidRDefault="000F1001" w:rsidP="008C0478">
            <w:pPr>
              <w:pStyle w:val="Tabletext"/>
            </w:pPr>
            <w:r w:rsidRPr="00F50D9C">
              <w:t>Text</w:t>
            </w:r>
          </w:p>
        </w:tc>
        <w:tc>
          <w:tcPr>
            <w:tcW w:w="2927" w:type="pct"/>
            <w:tcBorders>
              <w:top w:val="single" w:sz="8" w:space="0" w:color="4F81BD"/>
              <w:left w:val="single" w:sz="4" w:space="0" w:color="4F81BD"/>
              <w:bottom w:val="single" w:sz="4" w:space="0" w:color="4F81BD"/>
            </w:tcBorders>
            <w:shd w:val="clear" w:color="auto" w:fill="D3DFEE"/>
          </w:tcPr>
          <w:p w14:paraId="438B82CC" w14:textId="77777777" w:rsidR="000F1001" w:rsidRDefault="000F1001" w:rsidP="008C0478">
            <w:pPr>
              <w:pStyle w:val="Tabletext"/>
            </w:pPr>
            <w:r>
              <w:t>In hierarchical order:</w:t>
            </w:r>
          </w:p>
          <w:p w14:paraId="438B82CD" w14:textId="77777777" w:rsidR="000F1001" w:rsidRPr="00C965BF" w:rsidRDefault="000F1001" w:rsidP="00890014">
            <w:pPr>
              <w:pStyle w:val="Tabletextbullet"/>
              <w:numPr>
                <w:ilvl w:val="0"/>
                <w:numId w:val="17"/>
              </w:numPr>
              <w:rPr>
                <w:sz w:val="22"/>
              </w:rPr>
            </w:pPr>
            <w:r>
              <w:t>national</w:t>
            </w:r>
            <w:r w:rsidR="00E32D59">
              <w:t xml:space="preserve"> training package qualifications,</w:t>
            </w:r>
            <w:r>
              <w:t xml:space="preserve"> </w:t>
            </w:r>
            <w:r w:rsidR="00E32D59">
              <w:t xml:space="preserve"> or</w:t>
            </w:r>
          </w:p>
          <w:p w14:paraId="438B82CE" w14:textId="77777777" w:rsidR="00E32D59" w:rsidRDefault="00E32D59" w:rsidP="00890014">
            <w:pPr>
              <w:pStyle w:val="Tabletextbullet"/>
              <w:numPr>
                <w:ilvl w:val="0"/>
                <w:numId w:val="17"/>
              </w:numPr>
              <w:rPr>
                <w:sz w:val="22"/>
              </w:rPr>
            </w:pPr>
            <w:r>
              <w:t>Training package skill set, or</w:t>
            </w:r>
          </w:p>
          <w:p w14:paraId="438B82CF" w14:textId="21875E23" w:rsidR="000F1001" w:rsidRPr="00C965BF" w:rsidRDefault="000F1001" w:rsidP="00890014">
            <w:pPr>
              <w:pStyle w:val="Tabletextbullet"/>
              <w:numPr>
                <w:ilvl w:val="0"/>
                <w:numId w:val="17"/>
              </w:numPr>
              <w:rPr>
                <w:sz w:val="22"/>
              </w:rPr>
            </w:pPr>
            <w:r>
              <w:t xml:space="preserve">nationally </w:t>
            </w:r>
            <w:r w:rsidR="00E32D59">
              <w:t xml:space="preserve">recognized </w:t>
            </w:r>
            <w:r>
              <w:t xml:space="preserve">accredited </w:t>
            </w:r>
            <w:r w:rsidR="005F068F">
              <w:t>program</w:t>
            </w:r>
            <w:r w:rsidR="00E32D59">
              <w:t>, or</w:t>
            </w:r>
            <w:r>
              <w:t xml:space="preserve"> </w:t>
            </w:r>
          </w:p>
          <w:p w14:paraId="438B82D0" w14:textId="77777777" w:rsidR="00E32D59" w:rsidRDefault="00E32D59" w:rsidP="00890014">
            <w:pPr>
              <w:pStyle w:val="Tabletextbullet"/>
              <w:numPr>
                <w:ilvl w:val="0"/>
                <w:numId w:val="17"/>
              </w:numPr>
              <w:rPr>
                <w:sz w:val="22"/>
              </w:rPr>
            </w:pPr>
            <w:r>
              <w:t>locally developed skill set, or</w:t>
            </w:r>
          </w:p>
          <w:p w14:paraId="438B82D1" w14:textId="613328E6" w:rsidR="000F1001" w:rsidRPr="00F50D9C" w:rsidRDefault="000F1001" w:rsidP="005F068F">
            <w:pPr>
              <w:pStyle w:val="Tabletextbullet"/>
              <w:numPr>
                <w:ilvl w:val="0"/>
                <w:numId w:val="17"/>
              </w:numPr>
              <w:rPr>
                <w:sz w:val="22"/>
              </w:rPr>
            </w:pPr>
            <w:r>
              <w:t>training organisation</w:t>
            </w:r>
            <w:r w:rsidR="00E32D59">
              <w:t>s’</w:t>
            </w:r>
            <w:r>
              <w:t xml:space="preserve"> approved/accredited </w:t>
            </w:r>
            <w:r w:rsidR="005F068F">
              <w:t xml:space="preserve">program </w:t>
            </w:r>
            <w:r>
              <w:t>code.</w:t>
            </w:r>
          </w:p>
        </w:tc>
      </w:tr>
    </w:tbl>
    <w:p w14:paraId="438B82D3" w14:textId="70B3F5F6" w:rsidR="000F1001" w:rsidRPr="00A140B9" w:rsidRDefault="00CD619D" w:rsidP="00A41DF6">
      <w:pPr>
        <w:pStyle w:val="HeaderSue"/>
        <w:spacing w:before="200"/>
      </w:pPr>
      <w:bookmarkStart w:id="223" w:name="_Toc454272746"/>
      <w:bookmarkStart w:id="224" w:name="ProgramLevelOfEducationIdentifierField"/>
      <w:r>
        <w:lastRenderedPageBreak/>
        <w:t>Program Level of Education Identifier</w:t>
      </w:r>
      <w:bookmarkEnd w:id="223"/>
      <w:r>
        <w:t xml:space="preserve"> </w:t>
      </w:r>
    </w:p>
    <w:tbl>
      <w:tblPr>
        <w:tblW w:w="10065" w:type="dxa"/>
        <w:tblInd w:w="-459" w:type="dxa"/>
        <w:tblLook w:val="04A0" w:firstRow="1" w:lastRow="0" w:firstColumn="1" w:lastColumn="0" w:noHBand="0" w:noVBand="1"/>
      </w:tblPr>
      <w:tblGrid>
        <w:gridCol w:w="3465"/>
        <w:gridCol w:w="6600"/>
      </w:tblGrid>
      <w:tr w:rsidR="000F1001" w:rsidRPr="007D3A01" w14:paraId="438B82D7" w14:textId="77777777">
        <w:tc>
          <w:tcPr>
            <w:tcW w:w="3465" w:type="dxa"/>
          </w:tcPr>
          <w:bookmarkEnd w:id="224"/>
          <w:p w14:paraId="438B82D4" w14:textId="77777777" w:rsidR="000F1001" w:rsidRPr="007D3A01" w:rsidRDefault="000F1001" w:rsidP="00A41DF6">
            <w:pPr>
              <w:pStyle w:val="Heading2noTOC"/>
              <w:spacing w:before="200"/>
            </w:pPr>
            <w:r w:rsidRPr="007D3A01">
              <w:t>Data element description</w:t>
            </w:r>
          </w:p>
        </w:tc>
        <w:tc>
          <w:tcPr>
            <w:tcW w:w="6600" w:type="dxa"/>
          </w:tcPr>
          <w:p w14:paraId="438B82D5" w14:textId="77777777" w:rsidR="00AE49AB" w:rsidRDefault="000F1001" w:rsidP="00A41DF6">
            <w:pPr>
              <w:pStyle w:val="Bodyfirst"/>
              <w:spacing w:before="200"/>
              <w:rPr>
                <w:sz w:val="22"/>
              </w:rPr>
            </w:pPr>
            <w:r>
              <w:t xml:space="preserve">A code that </w:t>
            </w:r>
            <w:r w:rsidRPr="00956672">
              <w:t>uniquely</w:t>
            </w:r>
            <w:r>
              <w:t xml:space="preserve"> identifies the </w:t>
            </w:r>
            <w:r w:rsidR="00CA0CB4">
              <w:t>level</w:t>
            </w:r>
            <w:r w:rsidR="00AE49AB">
              <w:t xml:space="preserve"> of complexity of the program of study.</w:t>
            </w:r>
          </w:p>
          <w:p w14:paraId="438B82D6" w14:textId="77777777" w:rsidR="000F1001" w:rsidRPr="00331AAB" w:rsidRDefault="00AE49AB" w:rsidP="00A41DF6">
            <w:pPr>
              <w:pStyle w:val="Body"/>
              <w:spacing w:before="200"/>
              <w:rPr>
                <w:sz w:val="22"/>
              </w:rPr>
            </w:pPr>
            <w:r>
              <w:t>This classification is based on the Australian Standard Classification of Education (ASCED), catalogue no. 1272.0, 2001</w:t>
            </w:r>
            <w:r w:rsidR="000F1001">
              <w:t>.</w:t>
            </w:r>
            <w:r w:rsidR="00E9524D">
              <w:t xml:space="preserve"> </w:t>
            </w:r>
            <w:r w:rsidR="00E9524D" w:rsidRPr="000274C5">
              <w:t>(vr.30007)</w:t>
            </w:r>
          </w:p>
        </w:tc>
      </w:tr>
      <w:tr w:rsidR="000F1001" w:rsidRPr="007D3A01" w14:paraId="438B82DA" w14:textId="77777777">
        <w:tc>
          <w:tcPr>
            <w:tcW w:w="3465" w:type="dxa"/>
          </w:tcPr>
          <w:p w14:paraId="438B82D8" w14:textId="77777777" w:rsidR="000F1001" w:rsidRPr="007D3A01" w:rsidRDefault="00753839" w:rsidP="00A41DF6">
            <w:pPr>
              <w:pStyle w:val="Heading2noTOC"/>
              <w:spacing w:before="200"/>
            </w:pPr>
            <w:r>
              <w:t>File</w:t>
            </w:r>
          </w:p>
        </w:tc>
        <w:tc>
          <w:tcPr>
            <w:tcW w:w="6600" w:type="dxa"/>
          </w:tcPr>
          <w:p w14:paraId="438B82D9" w14:textId="068277FF" w:rsidR="000F1001" w:rsidRPr="00144D9E" w:rsidRDefault="00DB5866" w:rsidP="005F068F">
            <w:pPr>
              <w:pStyle w:val="Bodyfirst"/>
              <w:spacing w:before="200"/>
              <w:rPr>
                <w:sz w:val="22"/>
              </w:rPr>
            </w:pPr>
            <w:r>
              <w:t>Program</w:t>
            </w:r>
            <w:r w:rsidR="008E212D">
              <w:t xml:space="preserve"> </w:t>
            </w:r>
            <w:r>
              <w:t>(NAT00030)</w:t>
            </w:r>
          </w:p>
        </w:tc>
      </w:tr>
      <w:tr w:rsidR="000F1001" w:rsidRPr="007D3A01" w14:paraId="438B82DD" w14:textId="77777777">
        <w:tc>
          <w:tcPr>
            <w:tcW w:w="3465" w:type="dxa"/>
          </w:tcPr>
          <w:p w14:paraId="438B82DB" w14:textId="77777777" w:rsidR="000F1001" w:rsidRPr="007D3A01" w:rsidRDefault="000F1001" w:rsidP="00A41DF6">
            <w:pPr>
              <w:pStyle w:val="Heading2noTOC"/>
              <w:spacing w:before="200"/>
            </w:pPr>
            <w:r w:rsidRPr="007D3A01">
              <w:t>Purpose</w:t>
            </w:r>
          </w:p>
        </w:tc>
        <w:tc>
          <w:tcPr>
            <w:tcW w:w="6600" w:type="dxa"/>
          </w:tcPr>
          <w:p w14:paraId="438B82DC" w14:textId="564216CD" w:rsidR="000F1001" w:rsidRPr="00144D9E" w:rsidRDefault="000F1001" w:rsidP="005F068F">
            <w:pPr>
              <w:pStyle w:val="Bodyfirst"/>
              <w:spacing w:before="200"/>
              <w:rPr>
                <w:sz w:val="22"/>
              </w:rPr>
            </w:pPr>
            <w:r>
              <w:t xml:space="preserve">To provide information to support </w:t>
            </w:r>
            <w:r w:rsidR="004D5610">
              <w:t xml:space="preserve">the </w:t>
            </w:r>
            <w:r>
              <w:t xml:space="preserve">analysis of </w:t>
            </w:r>
            <w:r w:rsidR="004D5610">
              <w:t xml:space="preserve">VET </w:t>
            </w:r>
            <w:r>
              <w:t>participation by qualification</w:t>
            </w:r>
            <w:r w:rsidR="005F068F">
              <w:t xml:space="preserve"> </w:t>
            </w:r>
            <w:r>
              <w:t xml:space="preserve"> level.</w:t>
            </w:r>
          </w:p>
        </w:tc>
      </w:tr>
      <w:tr w:rsidR="000F1001" w:rsidRPr="007D3A01" w14:paraId="438B82E6" w14:textId="77777777">
        <w:tc>
          <w:tcPr>
            <w:tcW w:w="3465" w:type="dxa"/>
          </w:tcPr>
          <w:p w14:paraId="438B82DE" w14:textId="77777777" w:rsidR="000F1001" w:rsidRPr="007D3A01" w:rsidRDefault="000F1001" w:rsidP="00A41DF6">
            <w:pPr>
              <w:pStyle w:val="Heading2noTOC"/>
              <w:spacing w:before="200"/>
            </w:pPr>
            <w:r w:rsidRPr="007D3A01">
              <w:t>Business rules</w:t>
            </w:r>
          </w:p>
        </w:tc>
        <w:tc>
          <w:tcPr>
            <w:tcW w:w="6600" w:type="dxa"/>
          </w:tcPr>
          <w:p w14:paraId="438B82DF" w14:textId="60441886" w:rsidR="000F1001" w:rsidRDefault="000F1001" w:rsidP="00A41DF6">
            <w:pPr>
              <w:pStyle w:val="Bodyfirst"/>
              <w:spacing w:before="200"/>
              <w:rPr>
                <w:sz w:val="22"/>
              </w:rPr>
            </w:pPr>
            <w:r>
              <w:t xml:space="preserve">The training organisation is required to provide the appropriate code as specified in the curriculum document for each </w:t>
            </w:r>
            <w:r w:rsidR="005F068F">
              <w:t>program</w:t>
            </w:r>
            <w:r>
              <w:t xml:space="preserve">. </w:t>
            </w:r>
            <w:r w:rsidR="005F068F">
              <w:t xml:space="preserve">Programs </w:t>
            </w:r>
            <w:r>
              <w:t>are assigned this code during the process of national/state accreditation.</w:t>
            </w:r>
          </w:p>
          <w:p w14:paraId="438B82E0" w14:textId="216296E6" w:rsidR="000F1001" w:rsidRDefault="000F1001" w:rsidP="00A41DF6">
            <w:pPr>
              <w:pStyle w:val="Body"/>
              <w:spacing w:before="200"/>
              <w:rPr>
                <w:sz w:val="22"/>
              </w:rPr>
            </w:pPr>
            <w:r w:rsidRPr="00DC2724">
              <w:t xml:space="preserve">Where the </w:t>
            </w:r>
            <w:r w:rsidRPr="00956672">
              <w:t>successful</w:t>
            </w:r>
            <w:r w:rsidRPr="00DC2724">
              <w:t xml:space="preserve"> completion of a </w:t>
            </w:r>
            <w:r w:rsidR="00CF630A">
              <w:t>program</w:t>
            </w:r>
            <w:r w:rsidR="00CF630A" w:rsidRPr="00DC2724">
              <w:t xml:space="preserve"> </w:t>
            </w:r>
            <w:r w:rsidRPr="00DC2724">
              <w:t xml:space="preserve">does not lead to a recognised qualification, the </w:t>
            </w:r>
            <w:r w:rsidR="00CF630A">
              <w:t xml:space="preserve">program </w:t>
            </w:r>
            <w:r w:rsidR="004D5610">
              <w:t xml:space="preserve">must be given the </w:t>
            </w:r>
            <w:r w:rsidRPr="00E60609">
              <w:rPr>
                <w:rStyle w:val="Field"/>
              </w:rPr>
              <w:t>Qualification Category Identifier</w:t>
            </w:r>
            <w:r>
              <w:t xml:space="preserve"> </w:t>
            </w:r>
            <w:r w:rsidRPr="00E60609">
              <w:rPr>
                <w:rStyle w:val="Value"/>
              </w:rPr>
              <w:t>999 - Education not elsewhere classified</w:t>
            </w:r>
            <w:r w:rsidRPr="00DC2724">
              <w:t>.</w:t>
            </w:r>
          </w:p>
          <w:p w14:paraId="438B82E1" w14:textId="099F277A" w:rsidR="00C10F39" w:rsidRPr="00C10F39" w:rsidRDefault="00C10F39" w:rsidP="00A41DF6">
            <w:pPr>
              <w:pStyle w:val="Bodytext0"/>
              <w:spacing w:before="200"/>
              <w:ind w:left="0"/>
              <w:rPr>
                <w:rFonts w:ascii="Arial" w:eastAsia="Calibri" w:hAnsi="Arial"/>
                <w:snapToGrid/>
                <w:sz w:val="20"/>
                <w:szCs w:val="22"/>
              </w:rPr>
            </w:pPr>
            <w:r w:rsidRPr="00C10F39">
              <w:rPr>
                <w:rFonts w:ascii="Arial" w:eastAsia="Calibri" w:hAnsi="Arial"/>
                <w:snapToGrid/>
                <w:sz w:val="20"/>
                <w:szCs w:val="22"/>
              </w:rPr>
              <w:t xml:space="preserve">If the </w:t>
            </w:r>
            <w:r w:rsidR="00CD619D">
              <w:rPr>
                <w:rStyle w:val="Field"/>
                <w:rFonts w:eastAsia="Calibri"/>
                <w:sz w:val="20"/>
              </w:rPr>
              <w:t xml:space="preserve">Program Recognition Identifier </w:t>
            </w:r>
            <w:r w:rsidRPr="00C10F39">
              <w:rPr>
                <w:rStyle w:val="Field"/>
                <w:rFonts w:eastAsia="Calibri"/>
              </w:rPr>
              <w:t xml:space="preserve"> </w:t>
            </w:r>
            <w:r w:rsidRPr="00C10F39">
              <w:rPr>
                <w:rFonts w:ascii="Arial" w:eastAsia="Calibri" w:hAnsi="Arial"/>
                <w:snapToGrid/>
                <w:sz w:val="20"/>
                <w:szCs w:val="22"/>
              </w:rPr>
              <w:t>‘</w:t>
            </w:r>
            <w:r w:rsidRPr="00C10F39">
              <w:rPr>
                <w:rStyle w:val="Value"/>
                <w:rFonts w:eastAsia="Calibri"/>
                <w:snapToGrid/>
                <w:sz w:val="20"/>
                <w:szCs w:val="22"/>
              </w:rPr>
              <w:t>15 – Higher level qualifications</w:t>
            </w:r>
            <w:r w:rsidRPr="00C10F39">
              <w:rPr>
                <w:rFonts w:ascii="Arial" w:eastAsia="Calibri" w:hAnsi="Arial"/>
                <w:snapToGrid/>
                <w:sz w:val="20"/>
                <w:szCs w:val="22"/>
              </w:rPr>
              <w:t>’ are accredited by state or territory government accreditation authorities or higher education institutions with self-accrediting authority in line with the Protocols for Higher Education Approval Processes</w:t>
            </w:r>
            <w:r w:rsidR="00855FCC">
              <w:rPr>
                <w:rFonts w:ascii="Arial" w:eastAsia="Calibri" w:hAnsi="Arial"/>
                <w:snapToGrid/>
                <w:sz w:val="20"/>
                <w:szCs w:val="22"/>
              </w:rPr>
              <w:t>,</w:t>
            </w:r>
            <w:r w:rsidRPr="00C10F39">
              <w:rPr>
                <w:rFonts w:ascii="Arial" w:eastAsia="Calibri" w:hAnsi="Arial"/>
                <w:snapToGrid/>
                <w:sz w:val="20"/>
                <w:szCs w:val="22"/>
              </w:rPr>
              <w:t xml:space="preserve"> </w:t>
            </w:r>
            <w:r w:rsidR="00855FCC">
              <w:rPr>
                <w:rFonts w:ascii="Arial" w:eastAsia="Calibri" w:hAnsi="Arial"/>
                <w:snapToGrid/>
                <w:sz w:val="20"/>
                <w:szCs w:val="22"/>
              </w:rPr>
              <w:t>t</w:t>
            </w:r>
            <w:r>
              <w:rPr>
                <w:rFonts w:ascii="Arial" w:eastAsia="Calibri" w:hAnsi="Arial"/>
                <w:snapToGrid/>
                <w:sz w:val="20"/>
                <w:szCs w:val="22"/>
              </w:rPr>
              <w:t xml:space="preserve">hen the </w:t>
            </w:r>
            <w:r w:rsidR="00CD619D">
              <w:rPr>
                <w:rStyle w:val="Field"/>
                <w:sz w:val="20"/>
              </w:rPr>
              <w:t xml:space="preserve">Program Level of Education Identifier </w:t>
            </w:r>
            <w:r w:rsidRPr="00C10F39">
              <w:rPr>
                <w:rFonts w:ascii="Arial" w:eastAsia="Calibri" w:hAnsi="Arial"/>
                <w:snapToGrid/>
                <w:sz w:val="20"/>
                <w:szCs w:val="22"/>
              </w:rPr>
              <w:t xml:space="preserve"> must be in the range from </w:t>
            </w:r>
            <w:r w:rsidRPr="00C10F39">
              <w:rPr>
                <w:rStyle w:val="Value"/>
                <w:rFonts w:eastAsia="Calibri"/>
                <w:sz w:val="20"/>
              </w:rPr>
              <w:t>‘211 – Graduate diploma</w:t>
            </w:r>
            <w:r w:rsidRPr="00C10F39">
              <w:rPr>
                <w:rFonts w:ascii="Arial" w:eastAsia="Calibri" w:hAnsi="Arial"/>
                <w:snapToGrid/>
                <w:sz w:val="20"/>
                <w:szCs w:val="22"/>
              </w:rPr>
              <w:t xml:space="preserve">’ to </w:t>
            </w:r>
            <w:r w:rsidRPr="00C10F39">
              <w:rPr>
                <w:rStyle w:val="Value"/>
                <w:rFonts w:eastAsia="Calibri"/>
                <w:sz w:val="20"/>
              </w:rPr>
              <w:t>‘421 – Diploma</w:t>
            </w:r>
            <w:r w:rsidRPr="00C10F39">
              <w:rPr>
                <w:rFonts w:ascii="Arial" w:eastAsia="Calibri" w:hAnsi="Arial"/>
                <w:snapToGrid/>
                <w:sz w:val="20"/>
                <w:szCs w:val="22"/>
              </w:rPr>
              <w:t>’.</w:t>
            </w:r>
            <w:r w:rsidR="00E9524D">
              <w:rPr>
                <w:rFonts w:ascii="Arial" w:eastAsia="Calibri" w:hAnsi="Arial"/>
                <w:snapToGrid/>
                <w:sz w:val="20"/>
                <w:szCs w:val="22"/>
              </w:rPr>
              <w:t xml:space="preserve"> </w:t>
            </w:r>
            <w:r w:rsidR="00E9524D" w:rsidRPr="000274C5">
              <w:rPr>
                <w:rFonts w:ascii="Arial" w:eastAsia="Calibri" w:hAnsi="Arial"/>
                <w:snapToGrid/>
                <w:sz w:val="20"/>
                <w:szCs w:val="22"/>
              </w:rPr>
              <w:t>(vr.30019)</w:t>
            </w:r>
          </w:p>
          <w:p w14:paraId="438B82E2" w14:textId="50541BF1" w:rsidR="000D4EEF" w:rsidRDefault="000D4EEF" w:rsidP="00A41DF6">
            <w:pPr>
              <w:pStyle w:val="Body"/>
              <w:spacing w:before="200"/>
              <w:rPr>
                <w:sz w:val="22"/>
              </w:rPr>
            </w:pPr>
            <w:r>
              <w:t xml:space="preserve">If the </w:t>
            </w:r>
            <w:r w:rsidR="00CD619D">
              <w:rPr>
                <w:i/>
              </w:rPr>
              <w:t>Program Recognition</w:t>
            </w:r>
            <w:r w:rsidR="00F60114">
              <w:rPr>
                <w:i/>
              </w:rPr>
              <w:t xml:space="preserve"> </w:t>
            </w:r>
            <w:r w:rsidR="00CD619D">
              <w:rPr>
                <w:i/>
              </w:rPr>
              <w:t>Identifier</w:t>
            </w:r>
            <w:r>
              <w:t xml:space="preserve"> = 14 (Other </w:t>
            </w:r>
            <w:r w:rsidR="00CF630A">
              <w:t>program</w:t>
            </w:r>
            <w:r>
              <w:t>, not a national</w:t>
            </w:r>
            <w:r w:rsidR="00E26A4A">
              <w:t xml:space="preserve"> Training Package </w:t>
            </w:r>
            <w:r>
              <w:t xml:space="preserve">or a nationally accredited </w:t>
            </w:r>
            <w:r w:rsidR="00CF630A">
              <w:t>program</w:t>
            </w:r>
            <w:r>
              <w:t xml:space="preserve">) then the </w:t>
            </w:r>
            <w:r w:rsidR="00CD619D">
              <w:rPr>
                <w:i/>
              </w:rPr>
              <w:t>Program Level of Education Identifier</w:t>
            </w:r>
            <w:r>
              <w:rPr>
                <w:i/>
              </w:rPr>
              <w:t xml:space="preserve"> </w:t>
            </w:r>
            <w:r w:rsidRPr="000D4EEF">
              <w:t xml:space="preserve">must </w:t>
            </w:r>
            <w:r w:rsidR="008E4D82" w:rsidRPr="000D4EEF">
              <w:t>be</w:t>
            </w:r>
            <w:r w:rsidR="008E4D82">
              <w:t xml:space="preserve"> </w:t>
            </w:r>
            <w:r w:rsidRPr="000D4EEF">
              <w:t xml:space="preserve">in the range 611 </w:t>
            </w:r>
            <w:r>
              <w:t>–</w:t>
            </w:r>
            <w:r w:rsidRPr="000D4EEF">
              <w:t xml:space="preserve"> 999</w:t>
            </w:r>
            <w:r w:rsidR="00065242">
              <w:t>.</w:t>
            </w:r>
            <w:r w:rsidR="00E9524D" w:rsidRPr="000274C5">
              <w:t>(vr.303848)</w:t>
            </w:r>
          </w:p>
          <w:p w14:paraId="438B82E3" w14:textId="1316F302" w:rsidR="00FD3D8B" w:rsidRDefault="002A0DC3" w:rsidP="00E03E57">
            <w:pPr>
              <w:pStyle w:val="Body"/>
              <w:spacing w:before="120"/>
            </w:pPr>
            <w:r w:rsidRPr="008A33C2">
              <w:t>If the</w:t>
            </w:r>
            <w:r>
              <w:rPr>
                <w:i/>
              </w:rPr>
              <w:t xml:space="preserve">  </w:t>
            </w:r>
            <w:r w:rsidR="00FD3D8B">
              <w:rPr>
                <w:i/>
              </w:rPr>
              <w:t>Program Recognition Identifier</w:t>
            </w:r>
            <w:r w:rsidR="00FD3D8B" w:rsidRPr="00797E3A">
              <w:t xml:space="preserve"> is ‘</w:t>
            </w:r>
            <w:r w:rsidR="00FD3D8B" w:rsidRPr="00C965BF">
              <w:rPr>
                <w:rStyle w:val="Value"/>
              </w:rPr>
              <w:t>13 — Nationally recognised skill set, specified in a national training package’</w:t>
            </w:r>
            <w:r w:rsidR="00FD3D8B" w:rsidRPr="00797E3A">
              <w:t xml:space="preserve"> or </w:t>
            </w:r>
            <w:r w:rsidR="00FD3D8B" w:rsidRPr="00C965BF">
              <w:rPr>
                <w:rStyle w:val="Value"/>
              </w:rPr>
              <w:t>’16 — Locally recognised skill set’</w:t>
            </w:r>
            <w:r>
              <w:t xml:space="preserve"> Then the Program Level of Education Identifier must b</w:t>
            </w:r>
            <w:r w:rsidR="00A62D7B">
              <w:t xml:space="preserve">e </w:t>
            </w:r>
            <w:r w:rsidR="008A33C2" w:rsidRPr="008A33C2">
              <w:rPr>
                <w:rStyle w:val="Value"/>
              </w:rPr>
              <w:t>991 – Statement of Attainment Not Identifiable by Level.</w:t>
            </w:r>
            <w:r w:rsidR="00E9524D">
              <w:rPr>
                <w:rStyle w:val="Value"/>
              </w:rPr>
              <w:t xml:space="preserve"> </w:t>
            </w:r>
            <w:r w:rsidR="00E9524D" w:rsidRPr="000274C5">
              <w:rPr>
                <w:smallCaps/>
              </w:rPr>
              <w:t>(vr.30023)</w:t>
            </w:r>
          </w:p>
          <w:p w14:paraId="438B82E4" w14:textId="77777777" w:rsidR="002A0DC3" w:rsidRDefault="002A0DC3" w:rsidP="00A41DF6">
            <w:pPr>
              <w:pStyle w:val="Body"/>
              <w:spacing w:before="80"/>
            </w:pPr>
          </w:p>
          <w:p w14:paraId="7F995E0E" w14:textId="77777777" w:rsidR="002A0DC3" w:rsidRDefault="002A0DC3" w:rsidP="008A33C2">
            <w:pPr>
              <w:pStyle w:val="Body"/>
              <w:spacing w:before="80" w:line="280" w:lineRule="atLeast"/>
            </w:pPr>
            <w:r w:rsidRPr="008A33C2">
              <w:rPr>
                <w:b/>
              </w:rPr>
              <w:t>This field must not be blank.</w:t>
            </w:r>
            <w:r w:rsidR="00E9524D">
              <w:rPr>
                <w:b/>
              </w:rPr>
              <w:t xml:space="preserve"> </w:t>
            </w:r>
            <w:r w:rsidR="00E9524D" w:rsidRPr="000274C5">
              <w:t>(vr.30016)</w:t>
            </w:r>
          </w:p>
          <w:p w14:paraId="438B82E5" w14:textId="77777777" w:rsidR="00A50CF5" w:rsidRPr="008A33C2" w:rsidRDefault="00A50CF5" w:rsidP="008A33C2">
            <w:pPr>
              <w:pStyle w:val="Body"/>
              <w:spacing w:before="80" w:line="280" w:lineRule="atLeast"/>
              <w:rPr>
                <w:b/>
                <w:sz w:val="22"/>
              </w:rPr>
            </w:pPr>
          </w:p>
        </w:tc>
      </w:tr>
      <w:tr w:rsidR="002328EA" w:rsidRPr="007D3A01" w14:paraId="438B82E9" w14:textId="77777777">
        <w:tc>
          <w:tcPr>
            <w:tcW w:w="3465" w:type="dxa"/>
          </w:tcPr>
          <w:p w14:paraId="438B82E7" w14:textId="77777777" w:rsidR="002328EA" w:rsidRPr="007D3A01" w:rsidRDefault="002328EA"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F630A" w14:paraId="409A1CAD"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26D1EC27" w14:textId="77777777" w:rsidR="00CF630A" w:rsidRPr="00684E88" w:rsidRDefault="00CF630A" w:rsidP="00937192">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5E5D6936" w14:textId="77777777" w:rsidR="00CF630A" w:rsidRPr="00684E88" w:rsidRDefault="00CF630A" w:rsidP="00937192">
                  <w:pPr>
                    <w:pStyle w:val="Body"/>
                    <w:rPr>
                      <w:color w:val="0C436A"/>
                    </w:rPr>
                  </w:pPr>
                  <w:r>
                    <w:rPr>
                      <w:color w:val="0C436A"/>
                    </w:rPr>
                    <w:t>Change Number</w:t>
                  </w:r>
                </w:p>
              </w:tc>
            </w:tr>
            <w:tr w:rsidR="00CF630A" w14:paraId="0AE814B8" w14:textId="77777777" w:rsidTr="00686FD7">
              <w:trPr>
                <w:cantSplit/>
                <w:trHeight w:val="471"/>
              </w:trPr>
              <w:tc>
                <w:tcPr>
                  <w:tcW w:w="2644" w:type="dxa"/>
                  <w:shd w:val="clear" w:color="auto" w:fill="D3DFEE"/>
                </w:tcPr>
                <w:p w14:paraId="734AED70" w14:textId="65BCF211" w:rsidR="00CF630A" w:rsidRPr="00684E88" w:rsidRDefault="00CF630A" w:rsidP="00937192">
                  <w:pPr>
                    <w:pStyle w:val="Body"/>
                    <w:rPr>
                      <w:color w:val="0C436A"/>
                    </w:rPr>
                  </w:pPr>
                  <w:r>
                    <w:rPr>
                      <w:color w:val="0C436A"/>
                    </w:rPr>
                    <w:t>VVSSCG-SC-</w:t>
                  </w:r>
                  <w:r w:rsidR="004F2D30">
                    <w:rPr>
                      <w:color w:val="0C436A"/>
                    </w:rPr>
                    <w:t>20160222</w:t>
                  </w:r>
                </w:p>
              </w:tc>
              <w:tc>
                <w:tcPr>
                  <w:tcW w:w="3728" w:type="dxa"/>
                  <w:shd w:val="clear" w:color="auto" w:fill="D3DFEE"/>
                </w:tcPr>
                <w:p w14:paraId="1C83E4AA" w14:textId="2B7C2533" w:rsidR="00CF630A" w:rsidRPr="00684E88" w:rsidRDefault="004F2D30" w:rsidP="00937192">
                  <w:pPr>
                    <w:pStyle w:val="Body"/>
                    <w:rPr>
                      <w:color w:val="0C436A"/>
                    </w:rPr>
                  </w:pPr>
                  <w:r>
                    <w:rPr>
                      <w:color w:val="0C436A"/>
                    </w:rPr>
                    <w:t>20160222</w:t>
                  </w:r>
                  <w:r w:rsidR="00CF630A">
                    <w:rPr>
                      <w:color w:val="0C436A"/>
                    </w:rPr>
                    <w:t>-1</w:t>
                  </w:r>
                </w:p>
              </w:tc>
            </w:tr>
          </w:tbl>
          <w:p w14:paraId="438B82E8" w14:textId="1B18F093" w:rsidR="002328EA" w:rsidRPr="00CF630A" w:rsidRDefault="002328EA" w:rsidP="00937192">
            <w:pPr>
              <w:pStyle w:val="Body"/>
            </w:pPr>
          </w:p>
        </w:tc>
      </w:tr>
    </w:tbl>
    <w:p w14:paraId="438B82EA" w14:textId="7C4AFF2A" w:rsidR="00753CA8" w:rsidRPr="00A140B9" w:rsidRDefault="00753CA8" w:rsidP="00A41DF6">
      <w:pPr>
        <w:pStyle w:val="Heading1noTOC"/>
        <w:spacing w:before="200"/>
      </w:pPr>
      <w:r>
        <w:lastRenderedPageBreak/>
        <w:t>Program Level of Education Identifier</w:t>
      </w:r>
      <w:r w:rsidR="003D59A6">
        <w:t xml:space="preserve"> - (continued)</w:t>
      </w:r>
      <w:r>
        <w:t xml:space="preserve"> </w:t>
      </w:r>
    </w:p>
    <w:p w14:paraId="438B82EB" w14:textId="77777777" w:rsidR="000F1001" w:rsidRDefault="000F1001" w:rsidP="00A41DF6">
      <w:pPr>
        <w:pStyle w:val="DataelementH2noTOC"/>
        <w:spacing w:before="200"/>
        <w:ind w:right="-471"/>
      </w:pPr>
      <w:r>
        <w:t>Field format</w:t>
      </w:r>
    </w:p>
    <w:p w14:paraId="438B82E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2EF" w14:textId="77777777">
        <w:tc>
          <w:tcPr>
            <w:tcW w:w="2332" w:type="pct"/>
            <w:tcBorders>
              <w:top w:val="single" w:sz="4" w:space="0" w:color="4F81BD"/>
              <w:left w:val="single" w:sz="4" w:space="0" w:color="4F81BD"/>
              <w:bottom w:val="single" w:sz="8" w:space="0" w:color="4F81BD"/>
              <w:right w:val="single" w:sz="4" w:space="0" w:color="4F81BD"/>
            </w:tcBorders>
            <w:noWrap/>
          </w:tcPr>
          <w:p w14:paraId="438B82E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2EE" w14:textId="77777777" w:rsidR="000F1001" w:rsidRPr="00C43B7E" w:rsidRDefault="000F1001" w:rsidP="00F04A5B">
            <w:pPr>
              <w:pStyle w:val="Tableheading"/>
            </w:pPr>
            <w:r w:rsidRPr="00C43B7E">
              <w:t>Description</w:t>
            </w:r>
          </w:p>
        </w:tc>
      </w:tr>
      <w:tr w:rsidR="000F1001" w:rsidRPr="005C3A19" w14:paraId="438B82F2" w14:textId="77777777">
        <w:tc>
          <w:tcPr>
            <w:tcW w:w="2332" w:type="pct"/>
            <w:tcBorders>
              <w:left w:val="single" w:sz="4" w:space="0" w:color="4F81BD"/>
              <w:right w:val="single" w:sz="4" w:space="0" w:color="4F81BD"/>
            </w:tcBorders>
            <w:shd w:val="clear" w:color="auto" w:fill="D3DFEE"/>
            <w:noWrap/>
          </w:tcPr>
          <w:p w14:paraId="438B82F0"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2F1" w14:textId="77777777" w:rsidR="000F1001" w:rsidRPr="005C3A19" w:rsidRDefault="000F1001" w:rsidP="008C0478">
            <w:pPr>
              <w:pStyle w:val="Tabletext"/>
            </w:pPr>
            <w:r>
              <w:t>3</w:t>
            </w:r>
          </w:p>
        </w:tc>
      </w:tr>
      <w:tr w:rsidR="000F1001" w:rsidRPr="005C3A19" w14:paraId="438B82F5" w14:textId="77777777">
        <w:tc>
          <w:tcPr>
            <w:tcW w:w="2332" w:type="pct"/>
            <w:tcBorders>
              <w:left w:val="single" w:sz="4" w:space="0" w:color="4F81BD"/>
              <w:right w:val="single" w:sz="4" w:space="0" w:color="4F81BD"/>
            </w:tcBorders>
            <w:noWrap/>
          </w:tcPr>
          <w:p w14:paraId="438B82F3"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2F4" w14:textId="77777777" w:rsidR="000F1001" w:rsidRPr="005C3A19" w:rsidRDefault="00415C26" w:rsidP="008C0478">
            <w:pPr>
              <w:pStyle w:val="Tabletext"/>
            </w:pPr>
            <w:r>
              <w:t>Numeric</w:t>
            </w:r>
          </w:p>
        </w:tc>
      </w:tr>
      <w:tr w:rsidR="000F1001" w:rsidRPr="005C3A19" w14:paraId="438B82F8" w14:textId="77777777">
        <w:tc>
          <w:tcPr>
            <w:tcW w:w="2332" w:type="pct"/>
            <w:tcBorders>
              <w:left w:val="single" w:sz="4" w:space="0" w:color="4F81BD"/>
              <w:right w:val="single" w:sz="4" w:space="0" w:color="4F81BD"/>
            </w:tcBorders>
            <w:shd w:val="clear" w:color="auto" w:fill="D3DFEE"/>
            <w:noWrap/>
          </w:tcPr>
          <w:p w14:paraId="438B82F6"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2F7" w14:textId="77777777" w:rsidR="000F1001" w:rsidRPr="005C3A19" w:rsidRDefault="007B7411" w:rsidP="008C0478">
            <w:pPr>
              <w:pStyle w:val="Tabletext"/>
            </w:pPr>
            <w:r>
              <w:t>None</w:t>
            </w:r>
          </w:p>
        </w:tc>
      </w:tr>
      <w:tr w:rsidR="000F1001" w:rsidRPr="005C3A19" w14:paraId="438B82FB" w14:textId="77777777">
        <w:tc>
          <w:tcPr>
            <w:tcW w:w="2332" w:type="pct"/>
            <w:tcBorders>
              <w:left w:val="single" w:sz="4" w:space="0" w:color="4F81BD"/>
              <w:bottom w:val="single" w:sz="4" w:space="0" w:color="4F81BD"/>
              <w:right w:val="single" w:sz="4" w:space="0" w:color="4F81BD"/>
            </w:tcBorders>
            <w:noWrap/>
          </w:tcPr>
          <w:p w14:paraId="438B82F9"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2FA" w14:textId="77777777" w:rsidR="000F1001" w:rsidRPr="005C3A19" w:rsidRDefault="007B7411" w:rsidP="008C0478">
            <w:pPr>
              <w:pStyle w:val="Tabletext"/>
            </w:pPr>
            <w:r>
              <w:t>None</w:t>
            </w:r>
          </w:p>
        </w:tc>
      </w:tr>
    </w:tbl>
    <w:p w14:paraId="438B82FC" w14:textId="77777777" w:rsidR="000F0749" w:rsidRPr="00404B22" w:rsidRDefault="000F0749" w:rsidP="000F0749">
      <w:pPr>
        <w:pStyle w:val="DataelementH2noTOC"/>
        <w:ind w:right="-471"/>
      </w:pPr>
      <w:r>
        <w:t>Field value</w:t>
      </w:r>
    </w:p>
    <w:p w14:paraId="438B82FD" w14:textId="77777777" w:rsidR="000F0749" w:rsidRDefault="000F0749" w:rsidP="000F0749">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0749" w:rsidRPr="00057200" w14:paraId="438B82FF" w14:textId="77777777" w:rsidTr="00FB7217">
        <w:tc>
          <w:tcPr>
            <w:tcW w:w="5000" w:type="pct"/>
            <w:gridSpan w:val="2"/>
            <w:tcBorders>
              <w:top w:val="single" w:sz="4" w:space="0" w:color="4F81BD"/>
              <w:left w:val="single" w:sz="4" w:space="0" w:color="4F81BD"/>
              <w:bottom w:val="single" w:sz="8" w:space="0" w:color="4F81BD"/>
              <w:right w:val="single" w:sz="4" w:space="0" w:color="4F81BD"/>
            </w:tcBorders>
            <w:noWrap/>
          </w:tcPr>
          <w:p w14:paraId="438B82FE" w14:textId="77777777" w:rsidR="000F0749" w:rsidRPr="00057200" w:rsidRDefault="000F0749" w:rsidP="00FB7217">
            <w:pPr>
              <w:pStyle w:val="Tableheading"/>
            </w:pPr>
            <w:r w:rsidRPr="00057200">
              <w:t>Graduate Diploma Level</w:t>
            </w:r>
          </w:p>
        </w:tc>
      </w:tr>
      <w:tr w:rsidR="000F0749" w:rsidRPr="005F6406" w14:paraId="438B8302" w14:textId="77777777" w:rsidTr="00FB7217">
        <w:tc>
          <w:tcPr>
            <w:tcW w:w="2341" w:type="pct"/>
            <w:tcBorders>
              <w:left w:val="single" w:sz="4" w:space="0" w:color="4F81BD"/>
              <w:right w:val="single" w:sz="4" w:space="0" w:color="4F81BD"/>
            </w:tcBorders>
            <w:shd w:val="clear" w:color="auto" w:fill="D3DFEE"/>
            <w:noWrap/>
          </w:tcPr>
          <w:p w14:paraId="438B8300" w14:textId="77777777" w:rsidR="000F0749" w:rsidRPr="005F6406" w:rsidRDefault="000F0749" w:rsidP="00FB7217">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01" w14:textId="77777777" w:rsidR="000F0749" w:rsidRPr="005F6406" w:rsidRDefault="000F0749" w:rsidP="00FB7217">
            <w:pPr>
              <w:pStyle w:val="Tableheading"/>
            </w:pPr>
            <w:r>
              <w:t>Description</w:t>
            </w:r>
          </w:p>
        </w:tc>
      </w:tr>
      <w:tr w:rsidR="000F0749" w:rsidRPr="00057200" w14:paraId="438B8305" w14:textId="77777777" w:rsidTr="00FB7217">
        <w:trPr>
          <w:trHeight w:val="364"/>
        </w:trPr>
        <w:tc>
          <w:tcPr>
            <w:tcW w:w="2341" w:type="pct"/>
            <w:tcBorders>
              <w:left w:val="single" w:sz="4" w:space="0" w:color="4F81BD"/>
              <w:right w:val="single" w:sz="4" w:space="0" w:color="4F81BD"/>
            </w:tcBorders>
            <w:noWrap/>
          </w:tcPr>
          <w:p w14:paraId="438B8303" w14:textId="77777777" w:rsidR="000F0749" w:rsidRPr="00057200" w:rsidRDefault="000F0749" w:rsidP="00FB7217">
            <w:pPr>
              <w:pStyle w:val="Tabletext"/>
            </w:pPr>
            <w:r w:rsidRPr="00057200">
              <w:t>211</w:t>
            </w:r>
          </w:p>
        </w:tc>
        <w:tc>
          <w:tcPr>
            <w:tcW w:w="2659" w:type="pct"/>
            <w:tcBorders>
              <w:top w:val="nil"/>
              <w:left w:val="single" w:sz="4" w:space="0" w:color="4F81BD"/>
              <w:bottom w:val="nil"/>
              <w:right w:val="single" w:sz="4" w:space="0" w:color="4F81BD"/>
            </w:tcBorders>
          </w:tcPr>
          <w:p w14:paraId="438B8304" w14:textId="77777777" w:rsidR="000F0749" w:rsidRPr="00057200" w:rsidRDefault="000F0749" w:rsidP="00FB7217">
            <w:pPr>
              <w:pStyle w:val="Tabletext"/>
            </w:pPr>
            <w:r w:rsidRPr="00057200">
              <w:t>Graduate Diploma</w:t>
            </w:r>
            <w:r w:rsidR="003658B9">
              <w:t>/Vocational Graduate Diploma</w:t>
            </w:r>
          </w:p>
        </w:tc>
      </w:tr>
      <w:tr w:rsidR="000F0749" w:rsidRPr="00057200" w14:paraId="438B8308" w14:textId="77777777" w:rsidTr="00FB7217">
        <w:tc>
          <w:tcPr>
            <w:tcW w:w="2341" w:type="pct"/>
            <w:tcBorders>
              <w:left w:val="single" w:sz="4" w:space="0" w:color="4F81BD"/>
              <w:bottom w:val="single" w:sz="4" w:space="0" w:color="4F81BD"/>
              <w:right w:val="single" w:sz="4" w:space="0" w:color="4F81BD"/>
            </w:tcBorders>
            <w:shd w:val="clear" w:color="auto" w:fill="D3DFEE"/>
            <w:noWrap/>
          </w:tcPr>
          <w:p w14:paraId="438B8306" w14:textId="77777777" w:rsidR="000F0749" w:rsidRPr="00057200" w:rsidRDefault="000F0749" w:rsidP="00FB7217">
            <w:pPr>
              <w:pStyle w:val="Tabletext"/>
            </w:pPr>
          </w:p>
        </w:tc>
        <w:tc>
          <w:tcPr>
            <w:tcW w:w="2659" w:type="pct"/>
            <w:tcBorders>
              <w:top w:val="nil"/>
              <w:left w:val="single" w:sz="4" w:space="0" w:color="4F81BD"/>
              <w:bottom w:val="single" w:sz="4" w:space="0" w:color="4F81BD"/>
              <w:right w:val="single" w:sz="4" w:space="0" w:color="4F81BD"/>
            </w:tcBorders>
            <w:shd w:val="clear" w:color="auto" w:fill="D3DFEE"/>
          </w:tcPr>
          <w:p w14:paraId="438B8307" w14:textId="77777777" w:rsidR="000F0749" w:rsidRPr="00057200" w:rsidRDefault="000F0749" w:rsidP="00FB7217">
            <w:pPr>
              <w:pStyle w:val="Tabletext"/>
            </w:pPr>
          </w:p>
        </w:tc>
      </w:tr>
    </w:tbl>
    <w:p w14:paraId="438B8309" w14:textId="77777777" w:rsidR="000F0749" w:rsidRDefault="000F0749" w:rsidP="000F0749">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0749" w:rsidRPr="00057200" w14:paraId="438B830B" w14:textId="77777777" w:rsidTr="00FB7217">
        <w:tc>
          <w:tcPr>
            <w:tcW w:w="5000" w:type="pct"/>
            <w:gridSpan w:val="2"/>
            <w:tcBorders>
              <w:top w:val="single" w:sz="4" w:space="0" w:color="4F81BD"/>
              <w:left w:val="single" w:sz="4" w:space="0" w:color="4F81BD"/>
              <w:bottom w:val="single" w:sz="8" w:space="0" w:color="4F81BD"/>
              <w:right w:val="single" w:sz="4" w:space="0" w:color="4F81BD"/>
            </w:tcBorders>
            <w:noWrap/>
          </w:tcPr>
          <w:p w14:paraId="438B830A" w14:textId="77777777" w:rsidR="000F0749" w:rsidRPr="00057200" w:rsidRDefault="000F0749" w:rsidP="00FB7217">
            <w:pPr>
              <w:pStyle w:val="Tableheading"/>
            </w:pPr>
            <w:r w:rsidRPr="00057200">
              <w:t>Graduate Certificate Level</w:t>
            </w:r>
          </w:p>
        </w:tc>
      </w:tr>
      <w:tr w:rsidR="000F0749" w:rsidRPr="00210512" w14:paraId="438B830E" w14:textId="77777777" w:rsidTr="00FB7217">
        <w:tc>
          <w:tcPr>
            <w:tcW w:w="2341" w:type="pct"/>
            <w:tcBorders>
              <w:left w:val="single" w:sz="4" w:space="0" w:color="4F81BD"/>
              <w:right w:val="single" w:sz="4" w:space="0" w:color="4F81BD"/>
            </w:tcBorders>
            <w:shd w:val="clear" w:color="auto" w:fill="D3DFEE"/>
            <w:noWrap/>
          </w:tcPr>
          <w:p w14:paraId="438B830C" w14:textId="77777777" w:rsidR="000F0749" w:rsidRPr="00210512" w:rsidRDefault="000F0749" w:rsidP="00FB7217">
            <w:pPr>
              <w:pStyle w:val="Tableheading"/>
            </w:pPr>
            <w:r w:rsidRPr="00210512">
              <w:t>Value</w:t>
            </w:r>
          </w:p>
        </w:tc>
        <w:tc>
          <w:tcPr>
            <w:tcW w:w="2659" w:type="pct"/>
            <w:tcBorders>
              <w:top w:val="nil"/>
              <w:left w:val="single" w:sz="4" w:space="0" w:color="4F81BD"/>
              <w:bottom w:val="nil"/>
              <w:right w:val="single" w:sz="4" w:space="0" w:color="4F81BD"/>
            </w:tcBorders>
            <w:shd w:val="clear" w:color="auto" w:fill="D3DFEE"/>
          </w:tcPr>
          <w:p w14:paraId="438B830D" w14:textId="77777777" w:rsidR="000F0749" w:rsidRPr="00210512" w:rsidRDefault="000F0749" w:rsidP="00FB7217">
            <w:pPr>
              <w:pStyle w:val="Tableheading"/>
            </w:pPr>
            <w:r w:rsidRPr="00210512">
              <w:t>Description</w:t>
            </w:r>
          </w:p>
        </w:tc>
      </w:tr>
      <w:tr w:rsidR="000F0749" w:rsidRPr="00057200" w14:paraId="438B8311" w14:textId="77777777" w:rsidTr="00FB7217">
        <w:trPr>
          <w:trHeight w:val="364"/>
        </w:trPr>
        <w:tc>
          <w:tcPr>
            <w:tcW w:w="2341" w:type="pct"/>
            <w:tcBorders>
              <w:left w:val="single" w:sz="4" w:space="0" w:color="4F81BD"/>
              <w:right w:val="single" w:sz="4" w:space="0" w:color="4F81BD"/>
            </w:tcBorders>
            <w:noWrap/>
          </w:tcPr>
          <w:p w14:paraId="438B830F" w14:textId="77777777" w:rsidR="000F0749" w:rsidRPr="00057200" w:rsidRDefault="000F0749" w:rsidP="00FB7217">
            <w:pPr>
              <w:pStyle w:val="Tabletext"/>
            </w:pPr>
            <w:r w:rsidRPr="00057200">
              <w:t>221</w:t>
            </w:r>
          </w:p>
        </w:tc>
        <w:tc>
          <w:tcPr>
            <w:tcW w:w="2659" w:type="pct"/>
            <w:tcBorders>
              <w:top w:val="nil"/>
              <w:left w:val="single" w:sz="4" w:space="0" w:color="4F81BD"/>
              <w:bottom w:val="nil"/>
              <w:right w:val="single" w:sz="4" w:space="0" w:color="4F81BD"/>
            </w:tcBorders>
          </w:tcPr>
          <w:p w14:paraId="438B8310" w14:textId="77777777" w:rsidR="000F0749" w:rsidRPr="00057200" w:rsidRDefault="000F0749" w:rsidP="00FB7217">
            <w:pPr>
              <w:pStyle w:val="Tabletext"/>
            </w:pPr>
            <w:r w:rsidRPr="00057200">
              <w:t>Graduate Certificate</w:t>
            </w:r>
            <w:r w:rsidR="003658B9">
              <w:t>/Vocational Graduate Certificate</w:t>
            </w:r>
          </w:p>
        </w:tc>
      </w:tr>
      <w:tr w:rsidR="000F0749" w:rsidRPr="00057200" w14:paraId="438B8314" w14:textId="77777777" w:rsidTr="00FB7217">
        <w:tc>
          <w:tcPr>
            <w:tcW w:w="2341" w:type="pct"/>
            <w:tcBorders>
              <w:left w:val="single" w:sz="4" w:space="0" w:color="4F81BD"/>
              <w:bottom w:val="single" w:sz="4" w:space="0" w:color="4F81BD"/>
              <w:right w:val="single" w:sz="4" w:space="0" w:color="4F81BD"/>
            </w:tcBorders>
            <w:shd w:val="clear" w:color="auto" w:fill="D3DFEE"/>
            <w:noWrap/>
          </w:tcPr>
          <w:p w14:paraId="438B8312" w14:textId="77777777" w:rsidR="000F0749" w:rsidRPr="00057200" w:rsidRDefault="000F0749" w:rsidP="00FB7217">
            <w:pPr>
              <w:pStyle w:val="Tabletext"/>
            </w:pPr>
          </w:p>
        </w:tc>
        <w:tc>
          <w:tcPr>
            <w:tcW w:w="2659" w:type="pct"/>
            <w:tcBorders>
              <w:top w:val="nil"/>
              <w:left w:val="single" w:sz="4" w:space="0" w:color="4F81BD"/>
              <w:bottom w:val="single" w:sz="4" w:space="0" w:color="4F81BD"/>
              <w:right w:val="single" w:sz="4" w:space="0" w:color="4F81BD"/>
            </w:tcBorders>
            <w:shd w:val="clear" w:color="auto" w:fill="D3DFEE"/>
          </w:tcPr>
          <w:p w14:paraId="438B8313" w14:textId="77777777" w:rsidR="000F0749" w:rsidRPr="00057200" w:rsidRDefault="000F0749" w:rsidP="00FB7217">
            <w:pPr>
              <w:pStyle w:val="Tabletext"/>
            </w:pPr>
          </w:p>
        </w:tc>
      </w:tr>
    </w:tbl>
    <w:p w14:paraId="438B8315" w14:textId="77777777" w:rsidR="000F0749" w:rsidRDefault="000F0749"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317"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316" w14:textId="77777777" w:rsidR="000F1001" w:rsidRPr="00210512" w:rsidRDefault="000F1001" w:rsidP="00F04A5B">
            <w:pPr>
              <w:pStyle w:val="Tableheading"/>
            </w:pPr>
            <w:r w:rsidRPr="00210512">
              <w:t>Bachelor Degree Level</w:t>
            </w:r>
          </w:p>
        </w:tc>
      </w:tr>
      <w:tr w:rsidR="000F1001" w:rsidRPr="005F6406" w14:paraId="438B831A" w14:textId="77777777">
        <w:tc>
          <w:tcPr>
            <w:tcW w:w="2341" w:type="pct"/>
            <w:tcBorders>
              <w:left w:val="single" w:sz="4" w:space="0" w:color="4F81BD"/>
              <w:right w:val="single" w:sz="4" w:space="0" w:color="4F81BD"/>
            </w:tcBorders>
            <w:shd w:val="clear" w:color="auto" w:fill="D3DFEE"/>
            <w:noWrap/>
          </w:tcPr>
          <w:p w14:paraId="438B8318"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19" w14:textId="77777777" w:rsidR="000F1001" w:rsidRPr="005F6406" w:rsidRDefault="000F1001" w:rsidP="00F04A5B">
            <w:pPr>
              <w:pStyle w:val="Tableheading"/>
            </w:pPr>
            <w:r>
              <w:t>Description</w:t>
            </w:r>
          </w:p>
        </w:tc>
      </w:tr>
      <w:tr w:rsidR="000F1001" w:rsidRPr="00057200" w14:paraId="438B831D" w14:textId="77777777">
        <w:trPr>
          <w:trHeight w:val="364"/>
        </w:trPr>
        <w:tc>
          <w:tcPr>
            <w:tcW w:w="2341" w:type="pct"/>
            <w:tcBorders>
              <w:left w:val="single" w:sz="4" w:space="0" w:color="4F81BD"/>
              <w:right w:val="single" w:sz="4" w:space="0" w:color="4F81BD"/>
            </w:tcBorders>
            <w:noWrap/>
          </w:tcPr>
          <w:p w14:paraId="438B831B" w14:textId="77777777" w:rsidR="000F1001" w:rsidRPr="00057200" w:rsidRDefault="000F1001" w:rsidP="008C0478">
            <w:pPr>
              <w:pStyle w:val="Tabletext"/>
            </w:pPr>
            <w:r w:rsidRPr="00057200">
              <w:t>311</w:t>
            </w:r>
          </w:p>
        </w:tc>
        <w:tc>
          <w:tcPr>
            <w:tcW w:w="2659" w:type="pct"/>
            <w:tcBorders>
              <w:top w:val="nil"/>
              <w:left w:val="single" w:sz="4" w:space="0" w:color="4F81BD"/>
              <w:bottom w:val="nil"/>
              <w:right w:val="single" w:sz="4" w:space="0" w:color="4F81BD"/>
            </w:tcBorders>
          </w:tcPr>
          <w:p w14:paraId="438B831C" w14:textId="77777777" w:rsidR="000F1001" w:rsidRPr="00057200" w:rsidRDefault="000F1001" w:rsidP="008C0478">
            <w:pPr>
              <w:pStyle w:val="Tabletext"/>
            </w:pPr>
            <w:r w:rsidRPr="00057200">
              <w:t>Bachelor Degree (Honours)</w:t>
            </w:r>
          </w:p>
        </w:tc>
      </w:tr>
      <w:tr w:rsidR="000F1001" w:rsidRPr="00057200" w14:paraId="438B8320" w14:textId="77777777">
        <w:tc>
          <w:tcPr>
            <w:tcW w:w="2341" w:type="pct"/>
            <w:tcBorders>
              <w:left w:val="single" w:sz="4" w:space="0" w:color="4F81BD"/>
              <w:bottom w:val="single" w:sz="4" w:space="0" w:color="4F81BD"/>
              <w:right w:val="single" w:sz="4" w:space="0" w:color="4F81BD"/>
            </w:tcBorders>
            <w:shd w:val="clear" w:color="auto" w:fill="D3DFEE"/>
            <w:noWrap/>
          </w:tcPr>
          <w:p w14:paraId="438B831E" w14:textId="77777777" w:rsidR="000F1001" w:rsidRPr="00057200" w:rsidRDefault="000F1001" w:rsidP="008C0478">
            <w:pPr>
              <w:pStyle w:val="Tabletext"/>
            </w:pPr>
            <w:r w:rsidRPr="00057200">
              <w:t>312</w:t>
            </w:r>
          </w:p>
        </w:tc>
        <w:tc>
          <w:tcPr>
            <w:tcW w:w="2659" w:type="pct"/>
            <w:tcBorders>
              <w:top w:val="nil"/>
              <w:left w:val="single" w:sz="4" w:space="0" w:color="4F81BD"/>
              <w:bottom w:val="single" w:sz="4" w:space="0" w:color="4F81BD"/>
              <w:right w:val="single" w:sz="4" w:space="0" w:color="4F81BD"/>
            </w:tcBorders>
            <w:shd w:val="clear" w:color="auto" w:fill="D3DFEE"/>
          </w:tcPr>
          <w:p w14:paraId="438B831F" w14:textId="77777777" w:rsidR="000F1001" w:rsidRPr="00057200" w:rsidRDefault="000F1001" w:rsidP="008C0478">
            <w:pPr>
              <w:pStyle w:val="Tabletext"/>
            </w:pPr>
            <w:r w:rsidRPr="00057200">
              <w:t>Bachelor Degree (Pass)</w:t>
            </w:r>
          </w:p>
        </w:tc>
      </w:tr>
    </w:tbl>
    <w:p w14:paraId="438B8321"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323"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322" w14:textId="77777777" w:rsidR="000F1001" w:rsidRPr="00210512" w:rsidRDefault="000F1001" w:rsidP="00F04A5B">
            <w:pPr>
              <w:pStyle w:val="Tableheading"/>
            </w:pPr>
            <w:r w:rsidRPr="00210512">
              <w:t>Advanced Diploma and Associate Degree Level</w:t>
            </w:r>
          </w:p>
        </w:tc>
      </w:tr>
      <w:tr w:rsidR="000F1001" w:rsidRPr="005F6406" w14:paraId="438B8326" w14:textId="77777777">
        <w:tc>
          <w:tcPr>
            <w:tcW w:w="2341" w:type="pct"/>
            <w:tcBorders>
              <w:left w:val="single" w:sz="4" w:space="0" w:color="4F81BD"/>
              <w:right w:val="single" w:sz="4" w:space="0" w:color="4F81BD"/>
            </w:tcBorders>
            <w:shd w:val="clear" w:color="auto" w:fill="D3DFEE"/>
            <w:noWrap/>
          </w:tcPr>
          <w:p w14:paraId="438B8324"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25" w14:textId="77777777" w:rsidR="000F1001" w:rsidRPr="0055490A" w:rsidRDefault="000F1001" w:rsidP="00F04A5B">
            <w:pPr>
              <w:pStyle w:val="Tableheading"/>
            </w:pPr>
            <w:r w:rsidRPr="0055490A">
              <w:t>Description</w:t>
            </w:r>
          </w:p>
        </w:tc>
      </w:tr>
      <w:tr w:rsidR="000F1001" w:rsidRPr="00057200" w14:paraId="438B8329" w14:textId="77777777">
        <w:trPr>
          <w:trHeight w:val="364"/>
        </w:trPr>
        <w:tc>
          <w:tcPr>
            <w:tcW w:w="2341" w:type="pct"/>
            <w:tcBorders>
              <w:left w:val="single" w:sz="4" w:space="0" w:color="4F81BD"/>
              <w:right w:val="single" w:sz="4" w:space="0" w:color="4F81BD"/>
            </w:tcBorders>
            <w:noWrap/>
          </w:tcPr>
          <w:p w14:paraId="438B8327" w14:textId="77777777" w:rsidR="000F1001" w:rsidRPr="00057200" w:rsidRDefault="000F1001" w:rsidP="008C0478">
            <w:pPr>
              <w:pStyle w:val="Tabletext"/>
            </w:pPr>
            <w:r w:rsidRPr="00057200">
              <w:t>411</w:t>
            </w:r>
          </w:p>
        </w:tc>
        <w:tc>
          <w:tcPr>
            <w:tcW w:w="2659" w:type="pct"/>
            <w:tcBorders>
              <w:top w:val="nil"/>
              <w:left w:val="single" w:sz="4" w:space="0" w:color="4F81BD"/>
              <w:bottom w:val="nil"/>
              <w:right w:val="single" w:sz="4" w:space="0" w:color="4F81BD"/>
            </w:tcBorders>
          </w:tcPr>
          <w:p w14:paraId="438B8328" w14:textId="77777777" w:rsidR="000F1001" w:rsidRPr="0055490A" w:rsidRDefault="000F1001" w:rsidP="008C0478">
            <w:pPr>
              <w:pStyle w:val="Tabletext"/>
            </w:pPr>
            <w:r w:rsidRPr="0055490A">
              <w:t>Advanced Diploma</w:t>
            </w:r>
          </w:p>
        </w:tc>
      </w:tr>
      <w:tr w:rsidR="000F1001" w:rsidRPr="00057200" w14:paraId="438B832C" w14:textId="77777777">
        <w:tc>
          <w:tcPr>
            <w:tcW w:w="2341" w:type="pct"/>
            <w:tcBorders>
              <w:left w:val="single" w:sz="4" w:space="0" w:color="4F81BD"/>
              <w:bottom w:val="single" w:sz="4" w:space="0" w:color="4F81BD"/>
              <w:right w:val="single" w:sz="4" w:space="0" w:color="4F81BD"/>
            </w:tcBorders>
            <w:shd w:val="clear" w:color="auto" w:fill="D3DFEE"/>
            <w:noWrap/>
          </w:tcPr>
          <w:p w14:paraId="438B832A" w14:textId="77777777" w:rsidR="000F1001" w:rsidRPr="00057200" w:rsidRDefault="000F1001" w:rsidP="008C0478">
            <w:pPr>
              <w:pStyle w:val="Tabletext"/>
            </w:pPr>
            <w:r w:rsidRPr="00057200">
              <w:t>413</w:t>
            </w:r>
          </w:p>
        </w:tc>
        <w:tc>
          <w:tcPr>
            <w:tcW w:w="2659" w:type="pct"/>
            <w:tcBorders>
              <w:top w:val="nil"/>
              <w:left w:val="single" w:sz="4" w:space="0" w:color="4F81BD"/>
              <w:bottom w:val="single" w:sz="4" w:space="0" w:color="4F81BD"/>
              <w:right w:val="single" w:sz="4" w:space="0" w:color="4F81BD"/>
            </w:tcBorders>
            <w:shd w:val="clear" w:color="auto" w:fill="D3DFEE"/>
          </w:tcPr>
          <w:p w14:paraId="438B832B" w14:textId="77777777" w:rsidR="000F1001" w:rsidRPr="0055490A" w:rsidRDefault="000F1001" w:rsidP="008C0478">
            <w:pPr>
              <w:pStyle w:val="Tabletext"/>
            </w:pPr>
            <w:r w:rsidRPr="0055490A">
              <w:t>Associate Degree</w:t>
            </w:r>
          </w:p>
        </w:tc>
      </w:tr>
    </w:tbl>
    <w:p w14:paraId="438B832D"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32F"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32E" w14:textId="77777777" w:rsidR="000F1001" w:rsidRPr="00210512" w:rsidRDefault="000F1001" w:rsidP="00F04A5B">
            <w:pPr>
              <w:pStyle w:val="Tableheading"/>
            </w:pPr>
            <w:r w:rsidRPr="00210512">
              <w:t>Diploma Level</w:t>
            </w:r>
          </w:p>
        </w:tc>
      </w:tr>
      <w:tr w:rsidR="000F1001" w:rsidRPr="005F6406" w14:paraId="438B8332" w14:textId="77777777">
        <w:tc>
          <w:tcPr>
            <w:tcW w:w="2341" w:type="pct"/>
            <w:tcBorders>
              <w:left w:val="single" w:sz="4" w:space="0" w:color="4F81BD"/>
              <w:right w:val="single" w:sz="4" w:space="0" w:color="4F81BD"/>
            </w:tcBorders>
            <w:shd w:val="clear" w:color="auto" w:fill="D3DFEE"/>
            <w:noWrap/>
          </w:tcPr>
          <w:p w14:paraId="438B8330"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31" w14:textId="77777777" w:rsidR="000F1001" w:rsidRPr="0055490A" w:rsidRDefault="000F1001" w:rsidP="00F04A5B">
            <w:pPr>
              <w:pStyle w:val="Tableheading"/>
            </w:pPr>
            <w:r w:rsidRPr="0055490A">
              <w:t>Description</w:t>
            </w:r>
          </w:p>
        </w:tc>
      </w:tr>
      <w:tr w:rsidR="000F1001" w:rsidRPr="00057200" w14:paraId="438B8335" w14:textId="77777777">
        <w:trPr>
          <w:trHeight w:val="364"/>
        </w:trPr>
        <w:tc>
          <w:tcPr>
            <w:tcW w:w="2341" w:type="pct"/>
            <w:tcBorders>
              <w:left w:val="single" w:sz="4" w:space="0" w:color="4F81BD"/>
              <w:bottom w:val="single" w:sz="4" w:space="0" w:color="4F81BD"/>
              <w:right w:val="single" w:sz="4" w:space="0" w:color="4F81BD"/>
            </w:tcBorders>
            <w:noWrap/>
          </w:tcPr>
          <w:p w14:paraId="438B8333" w14:textId="77777777" w:rsidR="000F1001" w:rsidRPr="00057200" w:rsidRDefault="000F1001" w:rsidP="008C0478">
            <w:pPr>
              <w:pStyle w:val="Tabletext"/>
            </w:pPr>
            <w:r w:rsidRPr="00057200">
              <w:t>421</w:t>
            </w:r>
          </w:p>
        </w:tc>
        <w:tc>
          <w:tcPr>
            <w:tcW w:w="2659" w:type="pct"/>
            <w:tcBorders>
              <w:top w:val="nil"/>
              <w:left w:val="single" w:sz="4" w:space="0" w:color="4F81BD"/>
              <w:bottom w:val="single" w:sz="4" w:space="0" w:color="4F81BD"/>
              <w:right w:val="single" w:sz="4" w:space="0" w:color="4F81BD"/>
            </w:tcBorders>
          </w:tcPr>
          <w:p w14:paraId="438B8334" w14:textId="77777777" w:rsidR="000F1001" w:rsidRPr="0055490A" w:rsidRDefault="000F1001" w:rsidP="008C0478">
            <w:pPr>
              <w:pStyle w:val="Tabletext"/>
            </w:pPr>
            <w:r w:rsidRPr="0055490A">
              <w:t>Diploma</w:t>
            </w:r>
          </w:p>
        </w:tc>
      </w:tr>
    </w:tbl>
    <w:p w14:paraId="438B8336"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338"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337" w14:textId="77777777" w:rsidR="000F1001" w:rsidRPr="00210512" w:rsidRDefault="000F1001" w:rsidP="00F04A5B">
            <w:pPr>
              <w:pStyle w:val="Tableheading"/>
            </w:pPr>
            <w:r w:rsidRPr="00210512">
              <w:t>Certificate III &amp; IV Level</w:t>
            </w:r>
          </w:p>
        </w:tc>
      </w:tr>
      <w:tr w:rsidR="000F1001" w:rsidRPr="005F6406" w14:paraId="438B833B" w14:textId="77777777">
        <w:tc>
          <w:tcPr>
            <w:tcW w:w="2341" w:type="pct"/>
            <w:tcBorders>
              <w:left w:val="single" w:sz="4" w:space="0" w:color="4F81BD"/>
              <w:right w:val="single" w:sz="4" w:space="0" w:color="4F81BD"/>
            </w:tcBorders>
            <w:shd w:val="clear" w:color="auto" w:fill="D3DFEE"/>
            <w:noWrap/>
          </w:tcPr>
          <w:p w14:paraId="438B8339"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3A" w14:textId="77777777" w:rsidR="000F1001" w:rsidRPr="0055490A" w:rsidRDefault="000F1001" w:rsidP="00F04A5B">
            <w:pPr>
              <w:pStyle w:val="Tableheading"/>
            </w:pPr>
            <w:r w:rsidRPr="0055490A">
              <w:t>Description</w:t>
            </w:r>
          </w:p>
        </w:tc>
      </w:tr>
      <w:tr w:rsidR="000F1001" w:rsidRPr="00057200" w14:paraId="438B833E" w14:textId="77777777">
        <w:trPr>
          <w:trHeight w:val="364"/>
        </w:trPr>
        <w:tc>
          <w:tcPr>
            <w:tcW w:w="2341" w:type="pct"/>
            <w:tcBorders>
              <w:left w:val="single" w:sz="4" w:space="0" w:color="4F81BD"/>
              <w:right w:val="single" w:sz="4" w:space="0" w:color="4F81BD"/>
            </w:tcBorders>
            <w:noWrap/>
          </w:tcPr>
          <w:p w14:paraId="438B833C" w14:textId="77777777" w:rsidR="000F1001" w:rsidRPr="00057200" w:rsidRDefault="000F1001" w:rsidP="008C0478">
            <w:pPr>
              <w:pStyle w:val="Tabletext"/>
            </w:pPr>
            <w:r w:rsidRPr="00057200">
              <w:t>511</w:t>
            </w:r>
          </w:p>
        </w:tc>
        <w:tc>
          <w:tcPr>
            <w:tcW w:w="2659" w:type="pct"/>
            <w:tcBorders>
              <w:top w:val="nil"/>
              <w:left w:val="single" w:sz="4" w:space="0" w:color="4F81BD"/>
              <w:bottom w:val="nil"/>
              <w:right w:val="single" w:sz="4" w:space="0" w:color="4F81BD"/>
            </w:tcBorders>
          </w:tcPr>
          <w:p w14:paraId="438B833D" w14:textId="77777777" w:rsidR="000F1001" w:rsidRPr="0055490A" w:rsidRDefault="000F1001" w:rsidP="008C0478">
            <w:pPr>
              <w:pStyle w:val="Tabletext"/>
            </w:pPr>
            <w:r w:rsidRPr="0055490A">
              <w:t>Certificate IV</w:t>
            </w:r>
          </w:p>
        </w:tc>
      </w:tr>
      <w:tr w:rsidR="000F1001" w:rsidRPr="00057200" w14:paraId="438B8341" w14:textId="77777777">
        <w:tc>
          <w:tcPr>
            <w:tcW w:w="2341" w:type="pct"/>
            <w:tcBorders>
              <w:left w:val="single" w:sz="4" w:space="0" w:color="4F81BD"/>
              <w:bottom w:val="single" w:sz="4" w:space="0" w:color="4F81BD"/>
              <w:right w:val="single" w:sz="4" w:space="0" w:color="4F81BD"/>
            </w:tcBorders>
            <w:shd w:val="clear" w:color="auto" w:fill="D3DFEE"/>
            <w:noWrap/>
          </w:tcPr>
          <w:p w14:paraId="438B833F" w14:textId="77777777" w:rsidR="000F1001" w:rsidRPr="00057200" w:rsidRDefault="000F1001" w:rsidP="008C0478">
            <w:pPr>
              <w:pStyle w:val="Tabletext"/>
            </w:pPr>
            <w:r w:rsidRPr="00057200">
              <w:t>514</w:t>
            </w:r>
          </w:p>
        </w:tc>
        <w:tc>
          <w:tcPr>
            <w:tcW w:w="2659" w:type="pct"/>
            <w:tcBorders>
              <w:top w:val="nil"/>
              <w:left w:val="single" w:sz="4" w:space="0" w:color="4F81BD"/>
              <w:bottom w:val="single" w:sz="4" w:space="0" w:color="4F81BD"/>
              <w:right w:val="single" w:sz="4" w:space="0" w:color="4F81BD"/>
            </w:tcBorders>
            <w:shd w:val="clear" w:color="auto" w:fill="D3DFEE"/>
          </w:tcPr>
          <w:p w14:paraId="438B8340" w14:textId="77777777" w:rsidR="000F1001" w:rsidRPr="0055490A" w:rsidRDefault="000F1001" w:rsidP="008C0478">
            <w:pPr>
              <w:pStyle w:val="Tabletext"/>
            </w:pPr>
            <w:r w:rsidRPr="0055490A">
              <w:t>Certificate III</w:t>
            </w:r>
          </w:p>
        </w:tc>
      </w:tr>
    </w:tbl>
    <w:p w14:paraId="438B8342" w14:textId="77777777" w:rsidR="000F1001" w:rsidRDefault="000F1001" w:rsidP="000F1001">
      <w:pPr>
        <w:pStyle w:val="Fourpoints"/>
      </w:pPr>
    </w:p>
    <w:p w14:paraId="438B8343" w14:textId="77777777" w:rsidR="000F1001" w:rsidRDefault="000F1001" w:rsidP="000F1001">
      <w:pPr>
        <w:pStyle w:val="Fourpoints"/>
      </w:pPr>
    </w:p>
    <w:p w14:paraId="438B8344" w14:textId="6520C8CB" w:rsidR="000F1001" w:rsidRDefault="00CD619D" w:rsidP="00A41DF6">
      <w:pPr>
        <w:pStyle w:val="Heading1noTOC"/>
      </w:pPr>
      <w:r>
        <w:lastRenderedPageBreak/>
        <w:t>Program Level of Education Identifier</w:t>
      </w:r>
      <w:r w:rsidR="003D59A6">
        <w:t xml:space="preserve"> - (continued)</w:t>
      </w:r>
    </w:p>
    <w:p w14:paraId="438B8345" w14:textId="77777777" w:rsidR="000F1001" w:rsidRPr="00404B22" w:rsidRDefault="000F1001" w:rsidP="000F1001">
      <w:pPr>
        <w:pStyle w:val="DataelementH2noTOC"/>
      </w:pPr>
      <w:r>
        <w:t>Field value (continued)</w:t>
      </w:r>
    </w:p>
    <w:p w14:paraId="438B8346"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753CA8" w:rsidRPr="005F6406" w14:paraId="438B8348" w14:textId="77777777" w:rsidTr="00547185">
        <w:tc>
          <w:tcPr>
            <w:tcW w:w="5000" w:type="pct"/>
            <w:gridSpan w:val="2"/>
            <w:tcBorders>
              <w:top w:val="single" w:sz="4" w:space="0" w:color="4F81BD"/>
              <w:left w:val="single" w:sz="4" w:space="0" w:color="4F81BD"/>
              <w:bottom w:val="single" w:sz="8" w:space="0" w:color="4F81BD"/>
              <w:right w:val="single" w:sz="4" w:space="0" w:color="4F81BD"/>
            </w:tcBorders>
            <w:noWrap/>
          </w:tcPr>
          <w:p w14:paraId="438B8347" w14:textId="77777777" w:rsidR="00753CA8" w:rsidRPr="00210512" w:rsidRDefault="00753CA8" w:rsidP="00547185">
            <w:pPr>
              <w:pStyle w:val="Tableheading"/>
            </w:pPr>
            <w:r w:rsidRPr="00210512">
              <w:t>Certificate I &amp; II Level</w:t>
            </w:r>
          </w:p>
        </w:tc>
      </w:tr>
      <w:tr w:rsidR="00753CA8" w:rsidRPr="005F6406" w14:paraId="438B834B" w14:textId="77777777" w:rsidTr="00547185">
        <w:tc>
          <w:tcPr>
            <w:tcW w:w="2341" w:type="pct"/>
            <w:tcBorders>
              <w:left w:val="single" w:sz="4" w:space="0" w:color="4F81BD"/>
              <w:right w:val="single" w:sz="4" w:space="0" w:color="4F81BD"/>
            </w:tcBorders>
            <w:shd w:val="clear" w:color="auto" w:fill="D3DFEE"/>
            <w:noWrap/>
          </w:tcPr>
          <w:p w14:paraId="438B8349" w14:textId="77777777" w:rsidR="00753CA8" w:rsidRPr="005F6406" w:rsidRDefault="00753CA8" w:rsidP="00547185">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4A" w14:textId="77777777" w:rsidR="00753CA8" w:rsidRPr="0055490A" w:rsidRDefault="00753CA8" w:rsidP="00547185">
            <w:pPr>
              <w:pStyle w:val="Tableheading"/>
            </w:pPr>
            <w:r w:rsidRPr="0055490A">
              <w:t>Description</w:t>
            </w:r>
          </w:p>
        </w:tc>
      </w:tr>
      <w:tr w:rsidR="00753CA8" w:rsidRPr="00057200" w14:paraId="438B834E" w14:textId="77777777" w:rsidTr="00547185">
        <w:trPr>
          <w:trHeight w:val="364"/>
        </w:trPr>
        <w:tc>
          <w:tcPr>
            <w:tcW w:w="2341" w:type="pct"/>
            <w:tcBorders>
              <w:left w:val="single" w:sz="4" w:space="0" w:color="4F81BD"/>
              <w:right w:val="single" w:sz="4" w:space="0" w:color="4F81BD"/>
            </w:tcBorders>
            <w:noWrap/>
          </w:tcPr>
          <w:p w14:paraId="438B834C" w14:textId="77777777" w:rsidR="00753CA8" w:rsidRPr="00057200" w:rsidRDefault="00753CA8" w:rsidP="00547185">
            <w:pPr>
              <w:pStyle w:val="Tabletext"/>
            </w:pPr>
            <w:r w:rsidRPr="00057200">
              <w:t>521</w:t>
            </w:r>
          </w:p>
        </w:tc>
        <w:tc>
          <w:tcPr>
            <w:tcW w:w="2659" w:type="pct"/>
            <w:tcBorders>
              <w:top w:val="nil"/>
              <w:left w:val="single" w:sz="4" w:space="0" w:color="4F81BD"/>
              <w:bottom w:val="nil"/>
              <w:right w:val="single" w:sz="4" w:space="0" w:color="4F81BD"/>
            </w:tcBorders>
          </w:tcPr>
          <w:p w14:paraId="438B834D" w14:textId="77777777" w:rsidR="00753CA8" w:rsidRPr="00DF2E2F" w:rsidRDefault="00753CA8" w:rsidP="00547185">
            <w:pPr>
              <w:pStyle w:val="Tabletext"/>
            </w:pPr>
            <w:r w:rsidRPr="00DF2E2F">
              <w:t>Certificate II</w:t>
            </w:r>
          </w:p>
        </w:tc>
      </w:tr>
      <w:tr w:rsidR="00753CA8" w:rsidRPr="00057200" w14:paraId="438B8351" w14:textId="77777777" w:rsidTr="00547185">
        <w:tc>
          <w:tcPr>
            <w:tcW w:w="2341" w:type="pct"/>
            <w:tcBorders>
              <w:left w:val="single" w:sz="4" w:space="0" w:color="4F81BD"/>
              <w:bottom w:val="single" w:sz="4" w:space="0" w:color="4F81BD"/>
              <w:right w:val="single" w:sz="4" w:space="0" w:color="4F81BD"/>
            </w:tcBorders>
            <w:shd w:val="clear" w:color="auto" w:fill="D3DFEE"/>
            <w:noWrap/>
          </w:tcPr>
          <w:p w14:paraId="438B834F" w14:textId="77777777" w:rsidR="00753CA8" w:rsidRPr="00057200" w:rsidRDefault="00753CA8" w:rsidP="00547185">
            <w:pPr>
              <w:pStyle w:val="Tabletext"/>
            </w:pPr>
            <w:r w:rsidRPr="00057200">
              <w:t>524</w:t>
            </w:r>
          </w:p>
        </w:tc>
        <w:tc>
          <w:tcPr>
            <w:tcW w:w="2659" w:type="pct"/>
            <w:tcBorders>
              <w:top w:val="nil"/>
              <w:left w:val="single" w:sz="4" w:space="0" w:color="4F81BD"/>
              <w:bottom w:val="single" w:sz="4" w:space="0" w:color="4F81BD"/>
              <w:right w:val="single" w:sz="4" w:space="0" w:color="4F81BD"/>
            </w:tcBorders>
            <w:shd w:val="clear" w:color="auto" w:fill="D3DFEE"/>
          </w:tcPr>
          <w:p w14:paraId="438B8350" w14:textId="77777777" w:rsidR="00753CA8" w:rsidRPr="00DF2E2F" w:rsidRDefault="00753CA8" w:rsidP="00547185">
            <w:pPr>
              <w:pStyle w:val="Tabletext"/>
            </w:pPr>
            <w:r w:rsidRPr="00DF2E2F">
              <w:t>Certificate I</w:t>
            </w:r>
          </w:p>
        </w:tc>
      </w:tr>
    </w:tbl>
    <w:p w14:paraId="438B8352" w14:textId="77777777" w:rsidR="00753CA8" w:rsidRDefault="00753CA8" w:rsidP="00753CA8">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753CA8" w:rsidRPr="005F6406" w14:paraId="438B8354" w14:textId="77777777" w:rsidTr="00547185">
        <w:tc>
          <w:tcPr>
            <w:tcW w:w="5000" w:type="pct"/>
            <w:gridSpan w:val="2"/>
            <w:tcBorders>
              <w:top w:val="single" w:sz="4" w:space="0" w:color="4F81BD"/>
              <w:left w:val="single" w:sz="4" w:space="0" w:color="4F81BD"/>
              <w:bottom w:val="single" w:sz="8" w:space="0" w:color="4F81BD"/>
              <w:right w:val="single" w:sz="4" w:space="0" w:color="4F81BD"/>
            </w:tcBorders>
            <w:noWrap/>
          </w:tcPr>
          <w:p w14:paraId="438B8353" w14:textId="77777777" w:rsidR="00753CA8" w:rsidRPr="00210512" w:rsidRDefault="00753CA8" w:rsidP="00547185">
            <w:pPr>
              <w:pStyle w:val="Tableheading"/>
            </w:pPr>
            <w:r w:rsidRPr="00210512">
              <w:t>Senior Secondary Education</w:t>
            </w:r>
          </w:p>
        </w:tc>
      </w:tr>
      <w:tr w:rsidR="00753CA8" w:rsidRPr="005F6406" w14:paraId="438B8357" w14:textId="77777777" w:rsidTr="00547185">
        <w:tc>
          <w:tcPr>
            <w:tcW w:w="2341" w:type="pct"/>
            <w:tcBorders>
              <w:left w:val="single" w:sz="4" w:space="0" w:color="4F81BD"/>
              <w:right w:val="single" w:sz="4" w:space="0" w:color="4F81BD"/>
            </w:tcBorders>
            <w:shd w:val="clear" w:color="auto" w:fill="D3DFEE"/>
            <w:noWrap/>
          </w:tcPr>
          <w:p w14:paraId="438B8355" w14:textId="77777777" w:rsidR="00753CA8" w:rsidRPr="005F6406" w:rsidRDefault="00753CA8" w:rsidP="00547185">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56" w14:textId="77777777" w:rsidR="00753CA8" w:rsidRPr="005F6406" w:rsidRDefault="00753CA8" w:rsidP="00547185">
            <w:pPr>
              <w:pStyle w:val="Tableheading"/>
            </w:pPr>
            <w:r>
              <w:t>Description</w:t>
            </w:r>
          </w:p>
        </w:tc>
      </w:tr>
      <w:tr w:rsidR="00753CA8" w:rsidRPr="00057200" w14:paraId="438B835A" w14:textId="77777777" w:rsidTr="00547185">
        <w:trPr>
          <w:trHeight w:val="364"/>
        </w:trPr>
        <w:tc>
          <w:tcPr>
            <w:tcW w:w="2341" w:type="pct"/>
            <w:tcBorders>
              <w:left w:val="single" w:sz="4" w:space="0" w:color="4F81BD"/>
              <w:right w:val="single" w:sz="4" w:space="0" w:color="4F81BD"/>
            </w:tcBorders>
            <w:noWrap/>
          </w:tcPr>
          <w:p w14:paraId="438B8358" w14:textId="77777777" w:rsidR="00753CA8" w:rsidRPr="00057200" w:rsidRDefault="00753CA8" w:rsidP="00547185">
            <w:pPr>
              <w:pStyle w:val="Tabletext"/>
            </w:pPr>
            <w:r w:rsidRPr="00057200">
              <w:t>611</w:t>
            </w:r>
          </w:p>
        </w:tc>
        <w:tc>
          <w:tcPr>
            <w:tcW w:w="2659" w:type="pct"/>
            <w:tcBorders>
              <w:top w:val="nil"/>
              <w:left w:val="single" w:sz="4" w:space="0" w:color="4F81BD"/>
              <w:bottom w:val="nil"/>
              <w:right w:val="single" w:sz="4" w:space="0" w:color="4F81BD"/>
            </w:tcBorders>
          </w:tcPr>
          <w:p w14:paraId="438B8359" w14:textId="77777777" w:rsidR="00753CA8" w:rsidRPr="00057200" w:rsidRDefault="00753CA8" w:rsidP="00547185">
            <w:pPr>
              <w:pStyle w:val="Tabletext"/>
            </w:pPr>
            <w:r w:rsidRPr="00057200">
              <w:t>Year 12</w:t>
            </w:r>
          </w:p>
        </w:tc>
      </w:tr>
      <w:tr w:rsidR="00753CA8" w:rsidRPr="00057200" w14:paraId="438B835D" w14:textId="77777777" w:rsidTr="00547185">
        <w:tc>
          <w:tcPr>
            <w:tcW w:w="2341" w:type="pct"/>
            <w:tcBorders>
              <w:left w:val="single" w:sz="4" w:space="0" w:color="4F81BD"/>
              <w:bottom w:val="single" w:sz="4" w:space="0" w:color="4F81BD"/>
              <w:right w:val="single" w:sz="4" w:space="0" w:color="4F81BD"/>
            </w:tcBorders>
            <w:shd w:val="clear" w:color="auto" w:fill="D3DFEE"/>
            <w:noWrap/>
          </w:tcPr>
          <w:p w14:paraId="438B835B" w14:textId="77777777" w:rsidR="00753CA8" w:rsidRPr="00057200" w:rsidRDefault="00753CA8" w:rsidP="00547185">
            <w:pPr>
              <w:pStyle w:val="Tabletext"/>
            </w:pPr>
            <w:r w:rsidRPr="00057200">
              <w:t>613</w:t>
            </w:r>
          </w:p>
        </w:tc>
        <w:tc>
          <w:tcPr>
            <w:tcW w:w="2659" w:type="pct"/>
            <w:tcBorders>
              <w:top w:val="nil"/>
              <w:left w:val="single" w:sz="4" w:space="0" w:color="4F81BD"/>
              <w:bottom w:val="single" w:sz="4" w:space="0" w:color="4F81BD"/>
              <w:right w:val="single" w:sz="4" w:space="0" w:color="4F81BD"/>
            </w:tcBorders>
            <w:shd w:val="clear" w:color="auto" w:fill="D3DFEE"/>
          </w:tcPr>
          <w:p w14:paraId="438B835C" w14:textId="77777777" w:rsidR="00753CA8" w:rsidRPr="00057200" w:rsidRDefault="00753CA8" w:rsidP="00547185">
            <w:pPr>
              <w:pStyle w:val="Tabletext"/>
            </w:pPr>
            <w:r w:rsidRPr="00057200">
              <w:t>Year 11</w:t>
            </w:r>
          </w:p>
        </w:tc>
      </w:tr>
    </w:tbl>
    <w:p w14:paraId="438B835E" w14:textId="77777777" w:rsidR="00753CA8" w:rsidRDefault="00753CA8" w:rsidP="000F1001">
      <w:pPr>
        <w:pStyle w:val="Fourpoints"/>
      </w:pPr>
    </w:p>
    <w:p w14:paraId="438B835F" w14:textId="77777777" w:rsidR="000F0749" w:rsidRDefault="000F0749"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0749" w:rsidRPr="005F6406" w14:paraId="438B8361" w14:textId="77777777" w:rsidTr="00FB7217">
        <w:tc>
          <w:tcPr>
            <w:tcW w:w="5000" w:type="pct"/>
            <w:gridSpan w:val="2"/>
            <w:tcBorders>
              <w:top w:val="single" w:sz="4" w:space="0" w:color="4F81BD"/>
              <w:left w:val="single" w:sz="4" w:space="0" w:color="4F81BD"/>
              <w:bottom w:val="single" w:sz="8" w:space="0" w:color="4F81BD"/>
              <w:right w:val="single" w:sz="4" w:space="0" w:color="4F81BD"/>
            </w:tcBorders>
            <w:noWrap/>
          </w:tcPr>
          <w:p w14:paraId="438B8360" w14:textId="77777777" w:rsidR="000F0749" w:rsidRPr="00210512" w:rsidRDefault="000F0749" w:rsidP="00FB7217">
            <w:pPr>
              <w:pStyle w:val="Tableheading"/>
            </w:pPr>
            <w:r w:rsidRPr="00210512">
              <w:t>Junior Secondary Education</w:t>
            </w:r>
          </w:p>
        </w:tc>
      </w:tr>
      <w:tr w:rsidR="000F0749" w:rsidRPr="005F6406" w14:paraId="438B8364" w14:textId="77777777" w:rsidTr="00FB7217">
        <w:tc>
          <w:tcPr>
            <w:tcW w:w="2341" w:type="pct"/>
            <w:tcBorders>
              <w:left w:val="single" w:sz="4" w:space="0" w:color="4F81BD"/>
              <w:right w:val="single" w:sz="4" w:space="0" w:color="4F81BD"/>
            </w:tcBorders>
            <w:shd w:val="clear" w:color="auto" w:fill="D3DFEE"/>
            <w:noWrap/>
          </w:tcPr>
          <w:p w14:paraId="438B8362" w14:textId="77777777" w:rsidR="000F0749" w:rsidRPr="005F6406" w:rsidRDefault="000F0749" w:rsidP="00FB7217">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63" w14:textId="77777777" w:rsidR="000F0749" w:rsidRPr="005F6406" w:rsidRDefault="000F0749" w:rsidP="00FB7217">
            <w:pPr>
              <w:pStyle w:val="Tableheading"/>
            </w:pPr>
            <w:r>
              <w:t>Description</w:t>
            </w:r>
          </w:p>
        </w:tc>
      </w:tr>
      <w:tr w:rsidR="000F0749" w:rsidRPr="00057200" w14:paraId="438B8367" w14:textId="77777777" w:rsidTr="00FB7217">
        <w:trPr>
          <w:trHeight w:val="364"/>
        </w:trPr>
        <w:tc>
          <w:tcPr>
            <w:tcW w:w="2341" w:type="pct"/>
            <w:tcBorders>
              <w:left w:val="single" w:sz="4" w:space="0" w:color="4F81BD"/>
              <w:bottom w:val="single" w:sz="4" w:space="0" w:color="4F81BD"/>
              <w:right w:val="single" w:sz="4" w:space="0" w:color="4F81BD"/>
            </w:tcBorders>
            <w:noWrap/>
          </w:tcPr>
          <w:p w14:paraId="438B8365" w14:textId="77777777" w:rsidR="000F0749" w:rsidRPr="00057200" w:rsidRDefault="000F0749" w:rsidP="00FB7217">
            <w:pPr>
              <w:pStyle w:val="Tabletext"/>
            </w:pPr>
            <w:r w:rsidRPr="00057200">
              <w:t>621</w:t>
            </w:r>
          </w:p>
        </w:tc>
        <w:tc>
          <w:tcPr>
            <w:tcW w:w="2659" w:type="pct"/>
            <w:tcBorders>
              <w:top w:val="nil"/>
              <w:left w:val="single" w:sz="4" w:space="0" w:color="4F81BD"/>
              <w:bottom w:val="single" w:sz="4" w:space="0" w:color="4F81BD"/>
              <w:right w:val="single" w:sz="4" w:space="0" w:color="4F81BD"/>
            </w:tcBorders>
          </w:tcPr>
          <w:p w14:paraId="438B8366" w14:textId="77777777" w:rsidR="000F0749" w:rsidRPr="00057200" w:rsidRDefault="000F0749" w:rsidP="00FB7217">
            <w:pPr>
              <w:pStyle w:val="Tabletext"/>
            </w:pPr>
            <w:r w:rsidRPr="00057200">
              <w:t>Year 10</w:t>
            </w:r>
          </w:p>
        </w:tc>
      </w:tr>
    </w:tbl>
    <w:p w14:paraId="438B8368" w14:textId="77777777" w:rsidR="000F0749" w:rsidRDefault="000F0749" w:rsidP="000F0749">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0749" w:rsidRPr="005F6406" w14:paraId="438B836A" w14:textId="77777777" w:rsidTr="00FB7217">
        <w:tc>
          <w:tcPr>
            <w:tcW w:w="5000" w:type="pct"/>
            <w:gridSpan w:val="2"/>
            <w:tcBorders>
              <w:top w:val="single" w:sz="4" w:space="0" w:color="4F81BD"/>
              <w:left w:val="single" w:sz="4" w:space="0" w:color="4F81BD"/>
              <w:bottom w:val="single" w:sz="8" w:space="0" w:color="4F81BD"/>
              <w:right w:val="single" w:sz="4" w:space="0" w:color="4F81BD"/>
            </w:tcBorders>
            <w:noWrap/>
          </w:tcPr>
          <w:p w14:paraId="438B8369" w14:textId="672FF7E4" w:rsidR="000F0749" w:rsidRPr="00210512" w:rsidRDefault="000F0749" w:rsidP="00F74F90">
            <w:pPr>
              <w:pStyle w:val="Tableheading"/>
            </w:pPr>
            <w:r w:rsidRPr="00210512">
              <w:t xml:space="preserve">Other Education </w:t>
            </w:r>
            <w:r>
              <w:t>-</w:t>
            </w:r>
            <w:r w:rsidRPr="00210512">
              <w:t xml:space="preserve"> Non-award </w:t>
            </w:r>
            <w:r w:rsidR="00F74F90">
              <w:t>Program</w:t>
            </w:r>
            <w:r w:rsidRPr="00210512">
              <w:t>s</w:t>
            </w:r>
          </w:p>
        </w:tc>
      </w:tr>
      <w:tr w:rsidR="000F0749" w:rsidRPr="005F6406" w14:paraId="438B836D" w14:textId="77777777" w:rsidTr="00FB7217">
        <w:tc>
          <w:tcPr>
            <w:tcW w:w="2341" w:type="pct"/>
            <w:tcBorders>
              <w:left w:val="single" w:sz="4" w:space="0" w:color="4F81BD"/>
              <w:right w:val="single" w:sz="4" w:space="0" w:color="4F81BD"/>
            </w:tcBorders>
            <w:shd w:val="clear" w:color="auto" w:fill="D3DFEE"/>
            <w:noWrap/>
          </w:tcPr>
          <w:p w14:paraId="438B836B" w14:textId="77777777" w:rsidR="000F0749" w:rsidRPr="005F6406" w:rsidRDefault="000F0749" w:rsidP="00FB7217">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36C" w14:textId="77777777" w:rsidR="000F0749" w:rsidRPr="005F6406" w:rsidRDefault="000F0749" w:rsidP="00FB7217">
            <w:pPr>
              <w:pStyle w:val="Tableheading"/>
            </w:pPr>
            <w:r>
              <w:t>Description</w:t>
            </w:r>
          </w:p>
        </w:tc>
      </w:tr>
      <w:tr w:rsidR="000F0749" w:rsidRPr="00057200" w14:paraId="438B8370" w14:textId="77777777" w:rsidTr="00FB7217">
        <w:trPr>
          <w:trHeight w:val="364"/>
        </w:trPr>
        <w:tc>
          <w:tcPr>
            <w:tcW w:w="2341" w:type="pct"/>
            <w:tcBorders>
              <w:left w:val="single" w:sz="4" w:space="0" w:color="4F81BD"/>
              <w:bottom w:val="single" w:sz="4" w:space="0" w:color="4F81BD"/>
              <w:right w:val="single" w:sz="4" w:space="0" w:color="4F81BD"/>
            </w:tcBorders>
            <w:noWrap/>
          </w:tcPr>
          <w:p w14:paraId="438B836E" w14:textId="77777777" w:rsidR="000F0749" w:rsidRPr="00057200" w:rsidRDefault="000F0749" w:rsidP="00FB7217">
            <w:pPr>
              <w:pStyle w:val="Tabletext"/>
            </w:pPr>
            <w:r w:rsidRPr="00057200">
              <w:t>912</w:t>
            </w:r>
          </w:p>
        </w:tc>
        <w:tc>
          <w:tcPr>
            <w:tcW w:w="2659" w:type="pct"/>
            <w:tcBorders>
              <w:top w:val="nil"/>
              <w:left w:val="single" w:sz="4" w:space="0" w:color="4F81BD"/>
              <w:bottom w:val="single" w:sz="4" w:space="0" w:color="4F81BD"/>
              <w:right w:val="single" w:sz="4" w:space="0" w:color="4F81BD"/>
            </w:tcBorders>
          </w:tcPr>
          <w:p w14:paraId="438B836F" w14:textId="1DAB6CBF" w:rsidR="000F0749" w:rsidRPr="00057200" w:rsidRDefault="000F0749" w:rsidP="00F74F90">
            <w:pPr>
              <w:pStyle w:val="Tabletext"/>
            </w:pPr>
            <w:r w:rsidRPr="00057200">
              <w:t xml:space="preserve">Other Non-award </w:t>
            </w:r>
            <w:r w:rsidR="00F74F90">
              <w:t>Program</w:t>
            </w:r>
            <w:r w:rsidRPr="00057200">
              <w:t>s</w:t>
            </w:r>
          </w:p>
        </w:tc>
      </w:tr>
    </w:tbl>
    <w:p w14:paraId="438B8371" w14:textId="77777777" w:rsidR="000F0749" w:rsidRDefault="000F0749"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373"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372" w14:textId="77777777" w:rsidR="000F1001" w:rsidRPr="00210512" w:rsidRDefault="000F1001" w:rsidP="00F04A5B">
            <w:pPr>
              <w:pStyle w:val="Tableheading"/>
            </w:pPr>
            <w:r w:rsidRPr="00210512">
              <w:t xml:space="preserve">Other Education </w:t>
            </w:r>
            <w:r w:rsidR="00CF5276">
              <w:t>-</w:t>
            </w:r>
            <w:r w:rsidRPr="00210512">
              <w:t xml:space="preserve"> Miscellaneous Education</w:t>
            </w:r>
          </w:p>
        </w:tc>
      </w:tr>
      <w:tr w:rsidR="000F1001" w:rsidRPr="00FB177F" w14:paraId="438B8376" w14:textId="77777777">
        <w:tc>
          <w:tcPr>
            <w:tcW w:w="2341" w:type="pct"/>
            <w:tcBorders>
              <w:left w:val="single" w:sz="4" w:space="0" w:color="4F81BD"/>
              <w:right w:val="single" w:sz="4" w:space="0" w:color="4F81BD"/>
            </w:tcBorders>
            <w:shd w:val="clear" w:color="auto" w:fill="D3DFEE"/>
            <w:noWrap/>
          </w:tcPr>
          <w:p w14:paraId="438B8374" w14:textId="77777777" w:rsidR="000F1001" w:rsidRPr="00FB177F" w:rsidRDefault="000F1001" w:rsidP="00F04A5B">
            <w:pPr>
              <w:pStyle w:val="Tableheading"/>
            </w:pPr>
            <w:r w:rsidRPr="00FB177F">
              <w:t>Value</w:t>
            </w:r>
          </w:p>
        </w:tc>
        <w:tc>
          <w:tcPr>
            <w:tcW w:w="2659" w:type="pct"/>
            <w:tcBorders>
              <w:top w:val="nil"/>
              <w:left w:val="single" w:sz="4" w:space="0" w:color="4F81BD"/>
              <w:bottom w:val="nil"/>
              <w:right w:val="single" w:sz="4" w:space="0" w:color="4F81BD"/>
            </w:tcBorders>
            <w:shd w:val="clear" w:color="auto" w:fill="D3DFEE"/>
          </w:tcPr>
          <w:p w14:paraId="438B8375" w14:textId="77777777" w:rsidR="000F1001" w:rsidRPr="00FB177F" w:rsidRDefault="000F1001" w:rsidP="00F04A5B">
            <w:pPr>
              <w:pStyle w:val="Tableheading"/>
            </w:pPr>
            <w:r w:rsidRPr="00FB177F">
              <w:t>Description</w:t>
            </w:r>
          </w:p>
        </w:tc>
      </w:tr>
      <w:tr w:rsidR="000F1001" w:rsidRPr="00057200" w14:paraId="438B8379" w14:textId="77777777">
        <w:trPr>
          <w:trHeight w:val="364"/>
        </w:trPr>
        <w:tc>
          <w:tcPr>
            <w:tcW w:w="2341" w:type="pct"/>
            <w:tcBorders>
              <w:left w:val="single" w:sz="4" w:space="0" w:color="4F81BD"/>
              <w:right w:val="single" w:sz="4" w:space="0" w:color="4F81BD"/>
            </w:tcBorders>
            <w:noWrap/>
          </w:tcPr>
          <w:p w14:paraId="438B8377" w14:textId="77777777" w:rsidR="000F1001" w:rsidRPr="00057200" w:rsidRDefault="000F1001" w:rsidP="008C0478">
            <w:pPr>
              <w:pStyle w:val="Tabletext"/>
            </w:pPr>
            <w:r w:rsidRPr="00057200">
              <w:t>991</w:t>
            </w:r>
          </w:p>
        </w:tc>
        <w:tc>
          <w:tcPr>
            <w:tcW w:w="2659" w:type="pct"/>
            <w:tcBorders>
              <w:top w:val="nil"/>
              <w:left w:val="single" w:sz="4" w:space="0" w:color="4F81BD"/>
              <w:bottom w:val="nil"/>
              <w:right w:val="single" w:sz="4" w:space="0" w:color="4F81BD"/>
            </w:tcBorders>
          </w:tcPr>
          <w:p w14:paraId="438B8378" w14:textId="77777777" w:rsidR="000F1001" w:rsidRPr="00057200" w:rsidRDefault="000F1001" w:rsidP="008C0478">
            <w:pPr>
              <w:pStyle w:val="Tabletext"/>
            </w:pPr>
            <w:r w:rsidRPr="00057200">
              <w:t>Statement of Attainment Not Identifiable by Level</w:t>
            </w:r>
            <w:r w:rsidRPr="00057200">
              <w:tab/>
            </w:r>
            <w:r w:rsidRPr="00057200">
              <w:tab/>
            </w:r>
          </w:p>
        </w:tc>
      </w:tr>
      <w:tr w:rsidR="000F1001" w:rsidRPr="00057200" w14:paraId="438B837C" w14:textId="77777777">
        <w:tc>
          <w:tcPr>
            <w:tcW w:w="2341" w:type="pct"/>
            <w:tcBorders>
              <w:left w:val="single" w:sz="4" w:space="0" w:color="4F81BD"/>
              <w:right w:val="single" w:sz="4" w:space="0" w:color="4F81BD"/>
            </w:tcBorders>
            <w:shd w:val="clear" w:color="auto" w:fill="D3DFEE"/>
            <w:noWrap/>
          </w:tcPr>
          <w:p w14:paraId="438B837A" w14:textId="77777777" w:rsidR="000F1001" w:rsidRPr="00057200" w:rsidRDefault="000F1001" w:rsidP="008C0478">
            <w:pPr>
              <w:pStyle w:val="Tabletext"/>
            </w:pPr>
            <w:r w:rsidRPr="00057200">
              <w:t>992</w:t>
            </w:r>
          </w:p>
        </w:tc>
        <w:tc>
          <w:tcPr>
            <w:tcW w:w="2659" w:type="pct"/>
            <w:tcBorders>
              <w:top w:val="nil"/>
              <w:left w:val="single" w:sz="4" w:space="0" w:color="4F81BD"/>
              <w:bottom w:val="nil"/>
              <w:right w:val="single" w:sz="4" w:space="0" w:color="4F81BD"/>
            </w:tcBorders>
            <w:shd w:val="clear" w:color="auto" w:fill="D3DFEE"/>
          </w:tcPr>
          <w:p w14:paraId="438B837B" w14:textId="35C402DE" w:rsidR="000F1001" w:rsidRPr="00057200" w:rsidRDefault="000F1001" w:rsidP="00CF630A">
            <w:pPr>
              <w:pStyle w:val="Tabletext"/>
            </w:pPr>
            <w:r w:rsidRPr="00057200">
              <w:t xml:space="preserve">Bridging and Enabling </w:t>
            </w:r>
            <w:r w:rsidR="00CF630A">
              <w:t>Programs</w:t>
            </w:r>
            <w:r w:rsidR="00CF630A" w:rsidRPr="00057200">
              <w:t xml:space="preserve"> </w:t>
            </w:r>
            <w:r w:rsidRPr="00057200">
              <w:t>Not Identifiable by Level</w:t>
            </w:r>
          </w:p>
        </w:tc>
      </w:tr>
      <w:tr w:rsidR="000F1001" w:rsidRPr="00057200" w14:paraId="438B837F" w14:textId="77777777">
        <w:tc>
          <w:tcPr>
            <w:tcW w:w="2341" w:type="pct"/>
            <w:tcBorders>
              <w:left w:val="single" w:sz="4" w:space="0" w:color="4F81BD"/>
              <w:bottom w:val="single" w:sz="4" w:space="0" w:color="4F81BD"/>
              <w:right w:val="single" w:sz="4" w:space="0" w:color="4F81BD"/>
            </w:tcBorders>
            <w:noWrap/>
          </w:tcPr>
          <w:p w14:paraId="438B837D" w14:textId="77777777" w:rsidR="000F1001" w:rsidRPr="00057200" w:rsidRDefault="000F1001" w:rsidP="008C0478">
            <w:pPr>
              <w:pStyle w:val="Tabletext"/>
            </w:pPr>
            <w:r w:rsidRPr="00057200">
              <w:t>999</w:t>
            </w:r>
          </w:p>
        </w:tc>
        <w:tc>
          <w:tcPr>
            <w:tcW w:w="2659" w:type="pct"/>
            <w:tcBorders>
              <w:top w:val="nil"/>
              <w:left w:val="single" w:sz="4" w:space="0" w:color="4F81BD"/>
              <w:bottom w:val="single" w:sz="4" w:space="0" w:color="4F81BD"/>
              <w:right w:val="single" w:sz="4" w:space="0" w:color="4F81BD"/>
            </w:tcBorders>
          </w:tcPr>
          <w:p w14:paraId="438B837E" w14:textId="77777777" w:rsidR="000F1001" w:rsidRPr="00057200" w:rsidRDefault="000F1001" w:rsidP="008C0478">
            <w:pPr>
              <w:pStyle w:val="Tabletext"/>
            </w:pPr>
            <w:r w:rsidRPr="00057200">
              <w:t>Education not elsewhere classified</w:t>
            </w:r>
          </w:p>
        </w:tc>
      </w:tr>
    </w:tbl>
    <w:p w14:paraId="438B8380" w14:textId="77777777" w:rsidR="000F1001" w:rsidRDefault="000F1001" w:rsidP="000F1001">
      <w:pPr>
        <w:pStyle w:val="Fourpoints"/>
      </w:pPr>
    </w:p>
    <w:p w14:paraId="438B8381" w14:textId="6D11AC64" w:rsidR="000F1001" w:rsidRPr="00A140B9" w:rsidRDefault="00CD619D" w:rsidP="00A41DF6">
      <w:pPr>
        <w:pStyle w:val="HeaderSue"/>
        <w:spacing w:before="280"/>
      </w:pPr>
      <w:bookmarkStart w:id="225" w:name="_Toc454272747"/>
      <w:bookmarkStart w:id="226" w:name="ProgramNameField"/>
      <w:r>
        <w:lastRenderedPageBreak/>
        <w:t>Program Name</w:t>
      </w:r>
      <w:bookmarkEnd w:id="225"/>
    </w:p>
    <w:tbl>
      <w:tblPr>
        <w:tblW w:w="10065" w:type="dxa"/>
        <w:tblInd w:w="-459" w:type="dxa"/>
        <w:tblLook w:val="04A0" w:firstRow="1" w:lastRow="0" w:firstColumn="1" w:lastColumn="0" w:noHBand="0" w:noVBand="1"/>
      </w:tblPr>
      <w:tblGrid>
        <w:gridCol w:w="3465"/>
        <w:gridCol w:w="6600"/>
      </w:tblGrid>
      <w:tr w:rsidR="000F1001" w:rsidRPr="007D3A01" w14:paraId="438B8384" w14:textId="77777777">
        <w:tc>
          <w:tcPr>
            <w:tcW w:w="3465" w:type="dxa"/>
          </w:tcPr>
          <w:bookmarkEnd w:id="226"/>
          <w:p w14:paraId="438B8382" w14:textId="77777777" w:rsidR="000F1001" w:rsidRPr="007D3A01" w:rsidRDefault="000F1001" w:rsidP="00AC7CF4">
            <w:pPr>
              <w:pStyle w:val="Heading2noTOC"/>
              <w:spacing w:before="240"/>
            </w:pPr>
            <w:r w:rsidRPr="007D3A01">
              <w:t>Data element description</w:t>
            </w:r>
          </w:p>
        </w:tc>
        <w:tc>
          <w:tcPr>
            <w:tcW w:w="6600" w:type="dxa"/>
          </w:tcPr>
          <w:p w14:paraId="438B8383" w14:textId="7A89D8A8" w:rsidR="000F1001" w:rsidRPr="00331AAB" w:rsidRDefault="000F1001" w:rsidP="00D74C4D">
            <w:pPr>
              <w:pStyle w:val="Bodyfirst"/>
              <w:spacing w:before="240"/>
            </w:pPr>
            <w:r>
              <w:t xml:space="preserve">The full name of the </w:t>
            </w:r>
            <w:r w:rsidR="00D74C4D">
              <w:t>program</w:t>
            </w:r>
            <w:r>
              <w:t xml:space="preserve"> or </w:t>
            </w:r>
            <w:r w:rsidR="004D5610">
              <w:t xml:space="preserve">the full name of the </w:t>
            </w:r>
            <w:r>
              <w:t>qualification.</w:t>
            </w:r>
          </w:p>
        </w:tc>
      </w:tr>
      <w:tr w:rsidR="000F1001" w:rsidRPr="007D3A01" w14:paraId="438B8387" w14:textId="77777777">
        <w:tc>
          <w:tcPr>
            <w:tcW w:w="3465" w:type="dxa"/>
          </w:tcPr>
          <w:p w14:paraId="438B8385" w14:textId="77777777" w:rsidR="000F1001" w:rsidRPr="007D3A01" w:rsidRDefault="000F1001" w:rsidP="00AC7CF4">
            <w:pPr>
              <w:pStyle w:val="Heading2noTOC"/>
              <w:spacing w:before="240"/>
            </w:pPr>
            <w:r w:rsidRPr="007D3A01">
              <w:t>File</w:t>
            </w:r>
          </w:p>
        </w:tc>
        <w:tc>
          <w:tcPr>
            <w:tcW w:w="6600" w:type="dxa"/>
          </w:tcPr>
          <w:p w14:paraId="438B8386" w14:textId="3BAEC070" w:rsidR="000F1001" w:rsidRPr="00144D9E" w:rsidRDefault="00DB5866" w:rsidP="00CF630A">
            <w:pPr>
              <w:pStyle w:val="Bodyfirst"/>
              <w:spacing w:before="240"/>
            </w:pPr>
            <w:r>
              <w:t>Program (NAT00030)</w:t>
            </w:r>
          </w:p>
        </w:tc>
      </w:tr>
      <w:tr w:rsidR="000F1001" w:rsidRPr="007D3A01" w14:paraId="438B838A" w14:textId="77777777">
        <w:tc>
          <w:tcPr>
            <w:tcW w:w="3465" w:type="dxa"/>
          </w:tcPr>
          <w:p w14:paraId="438B8388" w14:textId="77777777" w:rsidR="000F1001" w:rsidRPr="007D3A01" w:rsidRDefault="000F1001" w:rsidP="00AC7CF4">
            <w:pPr>
              <w:pStyle w:val="Heading2noTOC"/>
              <w:spacing w:before="240"/>
            </w:pPr>
            <w:r w:rsidRPr="007D3A01">
              <w:t>Purpose</w:t>
            </w:r>
          </w:p>
        </w:tc>
        <w:tc>
          <w:tcPr>
            <w:tcW w:w="6600" w:type="dxa"/>
          </w:tcPr>
          <w:p w14:paraId="438B8389" w14:textId="699F4A60" w:rsidR="000F1001" w:rsidRPr="00144D9E" w:rsidRDefault="00CF630A" w:rsidP="00CF630A">
            <w:pPr>
              <w:pStyle w:val="Bodyfirst"/>
              <w:spacing w:before="240"/>
            </w:pPr>
            <w:r>
              <w:t xml:space="preserve">Program </w:t>
            </w:r>
            <w:r w:rsidR="000F1001">
              <w:t xml:space="preserve">names provide more detailed information about </w:t>
            </w:r>
            <w:r>
              <w:t xml:space="preserve">programs </w:t>
            </w:r>
            <w:r w:rsidR="000F1001">
              <w:t>and qualifications than is available from the classifications.</w:t>
            </w:r>
          </w:p>
        </w:tc>
      </w:tr>
      <w:tr w:rsidR="000F1001" w:rsidRPr="007D3A01" w14:paraId="438B8392" w14:textId="77777777">
        <w:tc>
          <w:tcPr>
            <w:tcW w:w="3465" w:type="dxa"/>
          </w:tcPr>
          <w:p w14:paraId="438B838B" w14:textId="77777777" w:rsidR="000F1001" w:rsidRPr="007D3A01" w:rsidRDefault="000F1001" w:rsidP="00AC7CF4">
            <w:pPr>
              <w:pStyle w:val="Heading2noTOC"/>
              <w:spacing w:before="240"/>
            </w:pPr>
            <w:r w:rsidRPr="007D3A01">
              <w:t>Business rules</w:t>
            </w:r>
          </w:p>
        </w:tc>
        <w:tc>
          <w:tcPr>
            <w:tcW w:w="6600" w:type="dxa"/>
          </w:tcPr>
          <w:p w14:paraId="438B838C" w14:textId="3DFE34C3" w:rsidR="000F1001" w:rsidRDefault="000F1001" w:rsidP="00AC7CF4">
            <w:pPr>
              <w:pStyle w:val="Bodyfirst"/>
              <w:spacing w:before="240"/>
            </w:pPr>
            <w:r>
              <w:t xml:space="preserve">Where the </w:t>
            </w:r>
            <w:r w:rsidR="00434912">
              <w:rPr>
                <w:rStyle w:val="Field"/>
              </w:rPr>
              <w:t>Program Identifier</w:t>
            </w:r>
            <w:r>
              <w:t xml:space="preserve"> is a national qualification code, the </w:t>
            </w:r>
            <w:r w:rsidR="00CD619D">
              <w:rPr>
                <w:rStyle w:val="Field"/>
              </w:rPr>
              <w:t>Program Name</w:t>
            </w:r>
            <w:r>
              <w:t xml:space="preserve"> must be the exact name of the </w:t>
            </w:r>
            <w:r>
              <w:rPr>
                <w:b/>
              </w:rPr>
              <w:t>national qualification</w:t>
            </w:r>
            <w:r>
              <w:t xml:space="preserve"> as specified in a National Training Package.</w:t>
            </w:r>
            <w:r w:rsidR="00E26A4A">
              <w:t xml:space="preserve"> These are listed on </w:t>
            </w:r>
            <w:r w:rsidR="008B5A53">
              <w:t>TGA</w:t>
            </w:r>
            <w:r w:rsidR="00E26A4A">
              <w:t xml:space="preserve"> www.training.gov.au</w:t>
            </w:r>
          </w:p>
          <w:p w14:paraId="438B838D" w14:textId="5031B959" w:rsidR="000F1001" w:rsidRDefault="000F1001" w:rsidP="00AC7CF4">
            <w:pPr>
              <w:pStyle w:val="Body"/>
              <w:spacing w:before="200"/>
            </w:pPr>
            <w:r>
              <w:t xml:space="preserve">Where the </w:t>
            </w:r>
            <w:r w:rsidR="00CF630A">
              <w:t xml:space="preserve">program </w:t>
            </w:r>
            <w:r>
              <w:t xml:space="preserve">is nationally accredited and does not lead to a qualification specified in a National Training Package, in the </w:t>
            </w:r>
            <w:r w:rsidR="00CD619D">
              <w:rPr>
                <w:rStyle w:val="Field"/>
              </w:rPr>
              <w:t>Program Name</w:t>
            </w:r>
            <w:r>
              <w:t xml:space="preserve"> </w:t>
            </w:r>
            <w:r w:rsidR="004D5610">
              <w:t>must be</w:t>
            </w:r>
            <w:r>
              <w:t xml:space="preserve"> the </w:t>
            </w:r>
            <w:r>
              <w:rPr>
                <w:b/>
              </w:rPr>
              <w:t xml:space="preserve">nationally accredited </w:t>
            </w:r>
            <w:r w:rsidR="008E212D">
              <w:rPr>
                <w:b/>
              </w:rPr>
              <w:t xml:space="preserve">program </w:t>
            </w:r>
            <w:r>
              <w:rPr>
                <w:b/>
              </w:rPr>
              <w:t>name</w:t>
            </w:r>
            <w:r>
              <w:t>.</w:t>
            </w:r>
          </w:p>
          <w:p w14:paraId="438B838E" w14:textId="116DE402" w:rsidR="00D61AC4" w:rsidRDefault="00D61AC4" w:rsidP="00AC7CF4">
            <w:pPr>
              <w:pStyle w:val="Body"/>
              <w:spacing w:before="200"/>
            </w:pPr>
            <w:r>
              <w:t xml:space="preserve">Where the </w:t>
            </w:r>
            <w:r w:rsidR="00CF630A">
              <w:t xml:space="preserve">program </w:t>
            </w:r>
            <w:r>
              <w:t xml:space="preserve">is approved or accredited by the training provider, the training organisation is required to provide a suitable </w:t>
            </w:r>
            <w:r w:rsidR="00CF630A">
              <w:t xml:space="preserve">program </w:t>
            </w:r>
            <w:r>
              <w:t xml:space="preserve">name that avoids the </w:t>
            </w:r>
            <w:r w:rsidR="00CF630A">
              <w:t xml:space="preserve">program </w:t>
            </w:r>
            <w:r>
              <w:t xml:space="preserve">being mistaken for a national qualification or nationally accredited </w:t>
            </w:r>
            <w:r w:rsidR="00CF630A">
              <w:t>program</w:t>
            </w:r>
            <w:r>
              <w:t>.</w:t>
            </w:r>
          </w:p>
          <w:p w14:paraId="438B838F" w14:textId="472CD00F" w:rsidR="000F1001" w:rsidRDefault="000F1001" w:rsidP="00AC7CF4">
            <w:pPr>
              <w:pStyle w:val="Body"/>
              <w:spacing w:before="200"/>
            </w:pPr>
            <w:r>
              <w:t xml:space="preserve">The training organisation is required to provide the appropriate </w:t>
            </w:r>
            <w:r w:rsidR="00CF630A">
              <w:t xml:space="preserve">program </w:t>
            </w:r>
            <w:r>
              <w:t xml:space="preserve">name for each </w:t>
            </w:r>
            <w:r w:rsidR="00CF630A">
              <w:t>program</w:t>
            </w:r>
            <w:r>
              <w:t xml:space="preserve">. </w:t>
            </w:r>
            <w:r w:rsidR="00CF630A">
              <w:t xml:space="preserve">Programs </w:t>
            </w:r>
            <w:r>
              <w:t>are assigned a name during the process of accreditation.</w:t>
            </w:r>
          </w:p>
          <w:p w14:paraId="438B8390" w14:textId="1D3699B5" w:rsidR="000F1001" w:rsidRPr="00D67887" w:rsidRDefault="000F1001" w:rsidP="00AC7CF4">
            <w:pPr>
              <w:pStyle w:val="Body"/>
              <w:spacing w:before="200"/>
            </w:pPr>
            <w:r w:rsidRPr="00E57A5A">
              <w:t xml:space="preserve">The </w:t>
            </w:r>
            <w:r w:rsidR="00CD619D">
              <w:rPr>
                <w:rStyle w:val="Field"/>
              </w:rPr>
              <w:t>Program Name</w:t>
            </w:r>
            <w:r w:rsidRPr="00D67887">
              <w:rPr>
                <w:i/>
              </w:rPr>
              <w:t xml:space="preserve"> </w:t>
            </w:r>
            <w:r>
              <w:t xml:space="preserve">field </w:t>
            </w:r>
            <w:r w:rsidRPr="00D67887">
              <w:t>must be in upper</w:t>
            </w:r>
            <w:r>
              <w:t xml:space="preserve"> </w:t>
            </w:r>
            <w:r w:rsidRPr="00D67887">
              <w:t>case.</w:t>
            </w:r>
          </w:p>
          <w:p w14:paraId="39BA3134" w14:textId="77777777" w:rsidR="000F1001" w:rsidRDefault="003867A5" w:rsidP="008C0478">
            <w:pPr>
              <w:pStyle w:val="Body"/>
            </w:pPr>
            <w:r w:rsidRPr="003867A5">
              <w:rPr>
                <w:b/>
              </w:rPr>
              <w:t>This field must not be blank.</w:t>
            </w:r>
            <w:r w:rsidR="0023600E">
              <w:rPr>
                <w:b/>
              </w:rPr>
              <w:t xml:space="preserve"> </w:t>
            </w:r>
            <w:r w:rsidR="0023600E" w:rsidRPr="000274C5">
              <w:t>(vr.30004)</w:t>
            </w:r>
          </w:p>
          <w:p w14:paraId="438B8391" w14:textId="77777777" w:rsidR="00A50CF5" w:rsidRPr="00FE7EDC" w:rsidRDefault="00A50CF5" w:rsidP="008C0478">
            <w:pPr>
              <w:pStyle w:val="Body"/>
            </w:pPr>
          </w:p>
        </w:tc>
      </w:tr>
      <w:tr w:rsidR="009F383A" w:rsidRPr="007D3A01" w14:paraId="77A3489B" w14:textId="77777777">
        <w:tc>
          <w:tcPr>
            <w:tcW w:w="3465" w:type="dxa"/>
          </w:tcPr>
          <w:p w14:paraId="4BC34E0B" w14:textId="4E255E64" w:rsidR="009F383A" w:rsidRPr="007D3A01" w:rsidRDefault="009F383A"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D74C4D" w14:paraId="29AED167"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6437A940" w14:textId="77777777" w:rsidR="00D74C4D" w:rsidRPr="00684E88" w:rsidRDefault="00D74C4D" w:rsidP="00D74C4D">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664F243" w14:textId="77777777" w:rsidR="00D74C4D" w:rsidRPr="00684E88" w:rsidRDefault="00D74C4D" w:rsidP="00D74C4D">
                  <w:pPr>
                    <w:pStyle w:val="Body"/>
                    <w:rPr>
                      <w:color w:val="0C436A"/>
                    </w:rPr>
                  </w:pPr>
                  <w:r>
                    <w:rPr>
                      <w:color w:val="0C436A"/>
                    </w:rPr>
                    <w:t>Change Number</w:t>
                  </w:r>
                </w:p>
              </w:tc>
            </w:tr>
            <w:tr w:rsidR="00D74C4D" w14:paraId="5D66AB37" w14:textId="77777777" w:rsidTr="00686FD7">
              <w:trPr>
                <w:cantSplit/>
                <w:trHeight w:val="471"/>
              </w:trPr>
              <w:tc>
                <w:tcPr>
                  <w:tcW w:w="2644" w:type="dxa"/>
                  <w:shd w:val="clear" w:color="auto" w:fill="D3DFEE"/>
                </w:tcPr>
                <w:p w14:paraId="32A426D3" w14:textId="5E67903B" w:rsidR="00D74C4D" w:rsidRPr="00684E88" w:rsidRDefault="00D74C4D" w:rsidP="00D74C4D">
                  <w:pPr>
                    <w:pStyle w:val="Body"/>
                    <w:rPr>
                      <w:color w:val="0C436A"/>
                    </w:rPr>
                  </w:pPr>
                  <w:r>
                    <w:rPr>
                      <w:color w:val="0C436A"/>
                    </w:rPr>
                    <w:t>VVSSCG-SC-</w:t>
                  </w:r>
                  <w:r w:rsidR="004F2D30">
                    <w:rPr>
                      <w:color w:val="0C436A"/>
                    </w:rPr>
                    <w:t>20160222</w:t>
                  </w:r>
                </w:p>
              </w:tc>
              <w:tc>
                <w:tcPr>
                  <w:tcW w:w="3728" w:type="dxa"/>
                  <w:shd w:val="clear" w:color="auto" w:fill="D3DFEE"/>
                </w:tcPr>
                <w:p w14:paraId="5E722E4A" w14:textId="30E6F4B2" w:rsidR="00D74C4D" w:rsidRPr="00684E88" w:rsidRDefault="004F2D30" w:rsidP="00D74C4D">
                  <w:pPr>
                    <w:pStyle w:val="Body"/>
                    <w:rPr>
                      <w:color w:val="0C436A"/>
                    </w:rPr>
                  </w:pPr>
                  <w:r>
                    <w:rPr>
                      <w:color w:val="0C436A"/>
                    </w:rPr>
                    <w:t>20160222</w:t>
                  </w:r>
                  <w:r w:rsidR="00D74C4D">
                    <w:rPr>
                      <w:color w:val="0C436A"/>
                    </w:rPr>
                    <w:t>-1</w:t>
                  </w:r>
                </w:p>
              </w:tc>
            </w:tr>
          </w:tbl>
          <w:p w14:paraId="1E95E5F2" w14:textId="6FC4993D" w:rsidR="009F383A" w:rsidRPr="00D74C4D" w:rsidRDefault="009F383A" w:rsidP="00D74C4D">
            <w:pPr>
              <w:pStyle w:val="Body"/>
            </w:pPr>
          </w:p>
        </w:tc>
      </w:tr>
    </w:tbl>
    <w:p w14:paraId="438B8396" w14:textId="77777777" w:rsidR="000F1001" w:rsidRDefault="000F1001" w:rsidP="00134903">
      <w:pPr>
        <w:pStyle w:val="DataelementH2noTOC"/>
        <w:spacing w:before="200"/>
      </w:pPr>
      <w:r>
        <w:t>Field format</w:t>
      </w:r>
    </w:p>
    <w:p w14:paraId="438B839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39A" w14:textId="77777777">
        <w:tc>
          <w:tcPr>
            <w:tcW w:w="2332" w:type="pct"/>
            <w:tcBorders>
              <w:top w:val="single" w:sz="4" w:space="0" w:color="4F81BD"/>
              <w:left w:val="single" w:sz="4" w:space="0" w:color="4F81BD"/>
              <w:bottom w:val="single" w:sz="8" w:space="0" w:color="4F81BD"/>
              <w:right w:val="single" w:sz="4" w:space="0" w:color="4F81BD"/>
            </w:tcBorders>
            <w:noWrap/>
          </w:tcPr>
          <w:p w14:paraId="438B839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399" w14:textId="77777777" w:rsidR="000F1001" w:rsidRPr="00C43B7E" w:rsidRDefault="000F1001" w:rsidP="00F04A5B">
            <w:pPr>
              <w:pStyle w:val="Tableheading"/>
            </w:pPr>
            <w:r w:rsidRPr="00C43B7E">
              <w:t>Description</w:t>
            </w:r>
          </w:p>
        </w:tc>
      </w:tr>
      <w:tr w:rsidR="000F1001" w:rsidRPr="005C3A19" w14:paraId="438B839D" w14:textId="77777777">
        <w:tc>
          <w:tcPr>
            <w:tcW w:w="2332" w:type="pct"/>
            <w:tcBorders>
              <w:left w:val="single" w:sz="4" w:space="0" w:color="4F81BD"/>
              <w:right w:val="single" w:sz="4" w:space="0" w:color="4F81BD"/>
            </w:tcBorders>
            <w:shd w:val="clear" w:color="auto" w:fill="D3DFEE"/>
            <w:noWrap/>
          </w:tcPr>
          <w:p w14:paraId="438B839B"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39C" w14:textId="77777777" w:rsidR="000F1001" w:rsidRPr="005C3A19" w:rsidRDefault="000F1001" w:rsidP="008C0478">
            <w:pPr>
              <w:pStyle w:val="Tabletext"/>
            </w:pPr>
            <w:r>
              <w:t>100</w:t>
            </w:r>
          </w:p>
        </w:tc>
      </w:tr>
      <w:tr w:rsidR="000F1001" w:rsidRPr="005C3A19" w14:paraId="438B83A0" w14:textId="77777777">
        <w:tc>
          <w:tcPr>
            <w:tcW w:w="2332" w:type="pct"/>
            <w:tcBorders>
              <w:left w:val="single" w:sz="4" w:space="0" w:color="4F81BD"/>
              <w:right w:val="single" w:sz="4" w:space="0" w:color="4F81BD"/>
            </w:tcBorders>
            <w:noWrap/>
          </w:tcPr>
          <w:p w14:paraId="438B839E"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39F" w14:textId="77777777" w:rsidR="000F1001" w:rsidRPr="005C3A19" w:rsidRDefault="007B7411" w:rsidP="008C0478">
            <w:pPr>
              <w:pStyle w:val="Tabletext"/>
            </w:pPr>
            <w:r>
              <w:t>Alphanumeric</w:t>
            </w:r>
          </w:p>
        </w:tc>
      </w:tr>
      <w:tr w:rsidR="000F1001" w:rsidRPr="005C3A19" w14:paraId="438B83A3" w14:textId="77777777">
        <w:tc>
          <w:tcPr>
            <w:tcW w:w="2332" w:type="pct"/>
            <w:tcBorders>
              <w:left w:val="single" w:sz="4" w:space="0" w:color="4F81BD"/>
              <w:right w:val="single" w:sz="4" w:space="0" w:color="4F81BD"/>
            </w:tcBorders>
            <w:shd w:val="clear" w:color="auto" w:fill="D3DFEE"/>
            <w:noWrap/>
          </w:tcPr>
          <w:p w14:paraId="438B83A1"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3A2" w14:textId="77777777" w:rsidR="000F1001" w:rsidRPr="005C3A19" w:rsidRDefault="007B7411" w:rsidP="008C0478">
            <w:pPr>
              <w:pStyle w:val="Tabletext"/>
            </w:pPr>
            <w:r>
              <w:t>Left</w:t>
            </w:r>
          </w:p>
        </w:tc>
      </w:tr>
      <w:tr w:rsidR="000F1001" w:rsidRPr="005C3A19" w14:paraId="438B83A6" w14:textId="77777777">
        <w:tc>
          <w:tcPr>
            <w:tcW w:w="2332" w:type="pct"/>
            <w:tcBorders>
              <w:left w:val="single" w:sz="4" w:space="0" w:color="4F81BD"/>
              <w:bottom w:val="single" w:sz="4" w:space="0" w:color="4F81BD"/>
              <w:right w:val="single" w:sz="4" w:space="0" w:color="4F81BD"/>
            </w:tcBorders>
            <w:noWrap/>
          </w:tcPr>
          <w:p w14:paraId="438B83A4"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3A5" w14:textId="77777777" w:rsidR="000F1001" w:rsidRPr="005C3A19" w:rsidRDefault="007B7411" w:rsidP="008C0478">
            <w:pPr>
              <w:pStyle w:val="Tabletext"/>
            </w:pPr>
            <w:r>
              <w:t>Space</w:t>
            </w:r>
          </w:p>
        </w:tc>
      </w:tr>
    </w:tbl>
    <w:p w14:paraId="438B83A7" w14:textId="77777777" w:rsidR="000F1001" w:rsidRPr="00404B22" w:rsidRDefault="000F1001" w:rsidP="00A41DF6">
      <w:pPr>
        <w:pStyle w:val="DataelementH2noTOC"/>
        <w:spacing w:before="120"/>
      </w:pPr>
      <w:r>
        <w:t>Field value</w:t>
      </w:r>
    </w:p>
    <w:p w14:paraId="438B83A8"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902E0C" w14:paraId="438B83AB" w14:textId="77777777">
        <w:tc>
          <w:tcPr>
            <w:tcW w:w="2332" w:type="pct"/>
            <w:tcBorders>
              <w:right w:val="single" w:sz="4" w:space="0" w:color="4F81BD"/>
            </w:tcBorders>
            <w:noWrap/>
          </w:tcPr>
          <w:p w14:paraId="438B83A9" w14:textId="77777777" w:rsidR="000F1001" w:rsidRPr="00902E0C" w:rsidRDefault="000F1001" w:rsidP="00F04A5B">
            <w:pPr>
              <w:pStyle w:val="Tableheading"/>
            </w:pPr>
            <w:r w:rsidRPr="00902E0C">
              <w:t>Value</w:t>
            </w:r>
          </w:p>
        </w:tc>
        <w:tc>
          <w:tcPr>
            <w:tcW w:w="2668" w:type="pct"/>
            <w:tcBorders>
              <w:top w:val="single" w:sz="4" w:space="0" w:color="4F81BD"/>
              <w:left w:val="single" w:sz="4" w:space="0" w:color="4F81BD"/>
              <w:bottom w:val="single" w:sz="8" w:space="0" w:color="4F81BD"/>
            </w:tcBorders>
          </w:tcPr>
          <w:p w14:paraId="438B83AA" w14:textId="77777777" w:rsidR="000F1001" w:rsidRPr="00902E0C" w:rsidRDefault="000F1001" w:rsidP="00F04A5B">
            <w:pPr>
              <w:pStyle w:val="Tableheading"/>
            </w:pPr>
            <w:r w:rsidRPr="00902E0C">
              <w:t>Description</w:t>
            </w:r>
          </w:p>
        </w:tc>
      </w:tr>
      <w:tr w:rsidR="000F1001" w:rsidRPr="00902E0C" w14:paraId="438B83B1" w14:textId="77777777">
        <w:tc>
          <w:tcPr>
            <w:tcW w:w="2332" w:type="pct"/>
            <w:tcBorders>
              <w:right w:val="single" w:sz="4" w:space="0" w:color="4F81BD"/>
            </w:tcBorders>
            <w:shd w:val="clear" w:color="auto" w:fill="D3DFEE"/>
            <w:noWrap/>
          </w:tcPr>
          <w:p w14:paraId="438B83AC" w14:textId="77777777" w:rsidR="000F1001" w:rsidRPr="00902E0C" w:rsidRDefault="000F1001" w:rsidP="008C0478">
            <w:pPr>
              <w:pStyle w:val="Tabletext"/>
            </w:pPr>
            <w:r w:rsidRPr="00902E0C">
              <w:t>Text</w:t>
            </w:r>
          </w:p>
        </w:tc>
        <w:tc>
          <w:tcPr>
            <w:tcW w:w="2668" w:type="pct"/>
            <w:tcBorders>
              <w:top w:val="single" w:sz="8" w:space="0" w:color="4F81BD"/>
              <w:left w:val="single" w:sz="4" w:space="0" w:color="4F81BD"/>
              <w:bottom w:val="single" w:sz="4" w:space="0" w:color="4F81BD"/>
            </w:tcBorders>
            <w:shd w:val="clear" w:color="auto" w:fill="D3DFEE"/>
          </w:tcPr>
          <w:p w14:paraId="438B83AD" w14:textId="77777777" w:rsidR="000F1001" w:rsidRPr="00902E0C" w:rsidRDefault="000F1001" w:rsidP="008C0478">
            <w:pPr>
              <w:pStyle w:val="Tabletext"/>
            </w:pPr>
            <w:r w:rsidRPr="00902E0C">
              <w:t>In hierarchical order:</w:t>
            </w:r>
          </w:p>
          <w:p w14:paraId="438B83AE" w14:textId="77777777" w:rsidR="000F1001" w:rsidRPr="00902E0C" w:rsidRDefault="000F1001" w:rsidP="00890014">
            <w:pPr>
              <w:pStyle w:val="Tabletextbullet"/>
              <w:numPr>
                <w:ilvl w:val="0"/>
                <w:numId w:val="18"/>
              </w:numPr>
              <w:rPr>
                <w:sz w:val="22"/>
              </w:rPr>
            </w:pPr>
            <w:r w:rsidRPr="00902E0C">
              <w:t>name of a nationally endorsed qualification as specified in a National Training Package.</w:t>
            </w:r>
          </w:p>
          <w:p w14:paraId="438B83AF" w14:textId="52B36874" w:rsidR="000F1001" w:rsidRPr="00902E0C" w:rsidRDefault="000F1001" w:rsidP="00890014">
            <w:pPr>
              <w:pStyle w:val="Tabletextbullet"/>
              <w:numPr>
                <w:ilvl w:val="0"/>
                <w:numId w:val="18"/>
              </w:numPr>
              <w:rPr>
                <w:sz w:val="22"/>
              </w:rPr>
            </w:pPr>
            <w:r w:rsidRPr="00902E0C">
              <w:t xml:space="preserve">name of a nationally accredited </w:t>
            </w:r>
            <w:r w:rsidR="00CF630A">
              <w:t>program</w:t>
            </w:r>
            <w:r w:rsidR="00CF630A" w:rsidRPr="00902E0C">
              <w:t xml:space="preserve"> </w:t>
            </w:r>
            <w:r w:rsidRPr="00902E0C">
              <w:t>code</w:t>
            </w:r>
          </w:p>
          <w:p w14:paraId="438B83B0" w14:textId="47BB10B8" w:rsidR="000F1001" w:rsidRPr="00902E0C" w:rsidRDefault="000F1001" w:rsidP="00CF630A">
            <w:pPr>
              <w:pStyle w:val="Tabletextbullet"/>
              <w:numPr>
                <w:ilvl w:val="0"/>
                <w:numId w:val="18"/>
              </w:numPr>
              <w:rPr>
                <w:sz w:val="22"/>
              </w:rPr>
            </w:pPr>
            <w:r w:rsidRPr="00574DF7">
              <w:rPr>
                <w:spacing w:val="-10"/>
              </w:rPr>
              <w:t xml:space="preserve">name of </w:t>
            </w:r>
            <w:r w:rsidR="00F84C53">
              <w:rPr>
                <w:spacing w:val="-10"/>
              </w:rPr>
              <w:t xml:space="preserve"> </w:t>
            </w:r>
            <w:r w:rsidRPr="00574DF7">
              <w:rPr>
                <w:spacing w:val="-10"/>
              </w:rPr>
              <w:t xml:space="preserve">a Training organisation approved/accredited </w:t>
            </w:r>
            <w:r w:rsidR="00CF630A">
              <w:rPr>
                <w:spacing w:val="-10"/>
              </w:rPr>
              <w:t>program</w:t>
            </w:r>
            <w:r w:rsidR="00CF630A" w:rsidRPr="00574DF7">
              <w:rPr>
                <w:spacing w:val="-10"/>
              </w:rPr>
              <w:t xml:space="preserve"> </w:t>
            </w:r>
            <w:r w:rsidRPr="00902E0C">
              <w:t>code.</w:t>
            </w:r>
          </w:p>
        </w:tc>
      </w:tr>
    </w:tbl>
    <w:p w14:paraId="438B83B2" w14:textId="53A24D5C" w:rsidR="000F1001" w:rsidRPr="00A140B9" w:rsidRDefault="00CD619D" w:rsidP="009D5D4D">
      <w:pPr>
        <w:pStyle w:val="HeaderSue"/>
      </w:pPr>
      <w:bookmarkStart w:id="227" w:name="_Toc454272748"/>
      <w:bookmarkStart w:id="228" w:name="ProgramRecognitionIdentifierField"/>
      <w:r>
        <w:lastRenderedPageBreak/>
        <w:t>Program Recognition Identifier</w:t>
      </w:r>
      <w:bookmarkEnd w:id="227"/>
      <w:r>
        <w:t xml:space="preserve"> </w:t>
      </w:r>
    </w:p>
    <w:tbl>
      <w:tblPr>
        <w:tblW w:w="10065" w:type="dxa"/>
        <w:tblInd w:w="-459" w:type="dxa"/>
        <w:tblLook w:val="04A0" w:firstRow="1" w:lastRow="0" w:firstColumn="1" w:lastColumn="0" w:noHBand="0" w:noVBand="1"/>
      </w:tblPr>
      <w:tblGrid>
        <w:gridCol w:w="3465"/>
        <w:gridCol w:w="6600"/>
      </w:tblGrid>
      <w:tr w:rsidR="000F1001" w:rsidRPr="007D3A01" w14:paraId="438B83B5" w14:textId="77777777">
        <w:tc>
          <w:tcPr>
            <w:tcW w:w="3465" w:type="dxa"/>
          </w:tcPr>
          <w:bookmarkEnd w:id="228"/>
          <w:p w14:paraId="438B83B3" w14:textId="77777777" w:rsidR="000F1001" w:rsidRPr="007D3A01" w:rsidRDefault="000F1001" w:rsidP="00636A40">
            <w:pPr>
              <w:pStyle w:val="Heading2noTOC"/>
              <w:spacing w:before="240"/>
            </w:pPr>
            <w:r w:rsidRPr="007D3A01">
              <w:t>Data element description</w:t>
            </w:r>
          </w:p>
        </w:tc>
        <w:tc>
          <w:tcPr>
            <w:tcW w:w="6600" w:type="dxa"/>
          </w:tcPr>
          <w:p w14:paraId="438B83B4" w14:textId="020BA24C" w:rsidR="000F1001" w:rsidRPr="00331AAB" w:rsidRDefault="000F1001" w:rsidP="00CF630A">
            <w:pPr>
              <w:pStyle w:val="Bodyfirst"/>
              <w:spacing w:before="240"/>
            </w:pPr>
            <w:r>
              <w:t xml:space="preserve">A </w:t>
            </w:r>
            <w:r w:rsidRPr="00902E0C">
              <w:t>code</w:t>
            </w:r>
            <w:r>
              <w:t xml:space="preserve"> that uniquely identifies the organisational level of the authority that has granted recognition of a </w:t>
            </w:r>
            <w:r w:rsidR="00CF630A">
              <w:t xml:space="preserve">program </w:t>
            </w:r>
            <w:r w:rsidR="009230DD">
              <w:t>or skill set</w:t>
            </w:r>
            <w:r>
              <w:t>.</w:t>
            </w:r>
          </w:p>
        </w:tc>
      </w:tr>
      <w:tr w:rsidR="000F1001" w:rsidRPr="007D3A01" w14:paraId="438B83B8" w14:textId="77777777">
        <w:tc>
          <w:tcPr>
            <w:tcW w:w="3465" w:type="dxa"/>
          </w:tcPr>
          <w:p w14:paraId="438B83B6" w14:textId="77777777" w:rsidR="000F1001" w:rsidRPr="007D3A01" w:rsidRDefault="000F1001" w:rsidP="00636A40">
            <w:pPr>
              <w:pStyle w:val="Heading2noTOC"/>
              <w:spacing w:before="240"/>
            </w:pPr>
            <w:r w:rsidRPr="007D3A01">
              <w:t>File</w:t>
            </w:r>
          </w:p>
        </w:tc>
        <w:tc>
          <w:tcPr>
            <w:tcW w:w="6600" w:type="dxa"/>
          </w:tcPr>
          <w:p w14:paraId="438B83B7" w14:textId="7658929A" w:rsidR="000F1001" w:rsidRPr="00144D9E" w:rsidRDefault="00DB5866" w:rsidP="00636A40">
            <w:pPr>
              <w:pStyle w:val="Bodyfirst"/>
              <w:spacing w:before="240"/>
            </w:pPr>
            <w:r>
              <w:t>Program</w:t>
            </w:r>
            <w:r w:rsidR="008E212D">
              <w:t xml:space="preserve"> </w:t>
            </w:r>
            <w:r>
              <w:t>(NAT00030)</w:t>
            </w:r>
          </w:p>
        </w:tc>
      </w:tr>
      <w:tr w:rsidR="000F1001" w:rsidRPr="007D3A01" w14:paraId="438B83BB" w14:textId="77777777">
        <w:tc>
          <w:tcPr>
            <w:tcW w:w="3465" w:type="dxa"/>
          </w:tcPr>
          <w:p w14:paraId="438B83B9" w14:textId="77777777" w:rsidR="000F1001" w:rsidRPr="007D3A01" w:rsidRDefault="000F1001" w:rsidP="00C965BF">
            <w:pPr>
              <w:pStyle w:val="Heading2noTOC"/>
              <w:spacing w:before="240"/>
            </w:pPr>
            <w:r w:rsidRPr="007D3A01">
              <w:t>Purpose</w:t>
            </w:r>
          </w:p>
        </w:tc>
        <w:tc>
          <w:tcPr>
            <w:tcW w:w="6600" w:type="dxa"/>
          </w:tcPr>
          <w:p w14:paraId="438B83BA" w14:textId="589676A5" w:rsidR="000F1001" w:rsidRPr="00144D9E" w:rsidRDefault="000F1001" w:rsidP="00CF630A">
            <w:pPr>
              <w:pStyle w:val="Bodyfirst"/>
              <w:spacing w:before="240"/>
            </w:pPr>
            <w:r>
              <w:t xml:space="preserve">To identify the level of recognition given to </w:t>
            </w:r>
            <w:r w:rsidR="00CF630A">
              <w:t>programs</w:t>
            </w:r>
            <w:r w:rsidR="009230DD">
              <w:t xml:space="preserve"> and skill sets</w:t>
            </w:r>
            <w:r>
              <w:t xml:space="preserve"> within the </w:t>
            </w:r>
            <w:r w:rsidR="00435D15">
              <w:t>VET</w:t>
            </w:r>
            <w:r>
              <w:t xml:space="preserve"> sector.</w:t>
            </w:r>
          </w:p>
        </w:tc>
      </w:tr>
      <w:tr w:rsidR="000F1001" w:rsidRPr="007D3A01" w14:paraId="438B83CC" w14:textId="77777777">
        <w:tc>
          <w:tcPr>
            <w:tcW w:w="3465" w:type="dxa"/>
          </w:tcPr>
          <w:p w14:paraId="438B83BC" w14:textId="77777777" w:rsidR="000F1001" w:rsidRPr="007D3A01" w:rsidRDefault="000F1001" w:rsidP="00636A40">
            <w:pPr>
              <w:pStyle w:val="Heading2noTOC"/>
              <w:spacing w:before="240"/>
            </w:pPr>
            <w:r w:rsidRPr="007D3A01">
              <w:t>Business rules</w:t>
            </w:r>
          </w:p>
        </w:tc>
        <w:tc>
          <w:tcPr>
            <w:tcW w:w="6600" w:type="dxa"/>
          </w:tcPr>
          <w:p w14:paraId="438B83BD" w14:textId="3BE634AB" w:rsidR="000F1001" w:rsidRPr="001F55B2" w:rsidRDefault="002B6E24" w:rsidP="00A41DF6">
            <w:pPr>
              <w:pStyle w:val="Bodyfirst"/>
              <w:spacing w:before="240"/>
              <w:rPr>
                <w:sz w:val="22"/>
              </w:rPr>
            </w:pPr>
            <w:r w:rsidRPr="001F55B2">
              <w:t xml:space="preserve">Nationally </w:t>
            </w:r>
            <w:r w:rsidR="00D946D0" w:rsidRPr="001F55B2">
              <w:t>accredited</w:t>
            </w:r>
            <w:r w:rsidR="00DB420C" w:rsidRPr="001F55B2">
              <w:t xml:space="preserve"> </w:t>
            </w:r>
            <w:r w:rsidR="00D946D0" w:rsidRPr="001F55B2">
              <w:t>p</w:t>
            </w:r>
            <w:r w:rsidRPr="001F55B2">
              <w:t>rogram</w:t>
            </w:r>
            <w:r w:rsidR="008E212D">
              <w:t xml:space="preserve"> </w:t>
            </w:r>
            <w:r w:rsidR="00D946D0" w:rsidRPr="001F55B2">
              <w:t xml:space="preserve">of study </w:t>
            </w:r>
            <w:r w:rsidRPr="001F55B2">
              <w:t xml:space="preserve">designed to lead to a qualification specified in </w:t>
            </w:r>
            <w:r w:rsidR="009F2A8C" w:rsidRPr="001F55B2">
              <w:t xml:space="preserve">an endorsed </w:t>
            </w:r>
            <w:r w:rsidRPr="001F55B2">
              <w:t xml:space="preserve">National </w:t>
            </w:r>
            <w:r w:rsidR="000F1001" w:rsidRPr="001F55B2">
              <w:t xml:space="preserve">Training Package </w:t>
            </w:r>
          </w:p>
          <w:p w14:paraId="438B83BE" w14:textId="77777777" w:rsidR="000F1001" w:rsidRPr="001F55B2" w:rsidRDefault="00435D15" w:rsidP="00E9524D">
            <w:pPr>
              <w:pStyle w:val="Bullet"/>
            </w:pPr>
            <w:r w:rsidRPr="001F55B2">
              <w:t>Must be coded</w:t>
            </w:r>
            <w:r w:rsidR="000F1001" w:rsidRPr="001F55B2">
              <w:t xml:space="preserve"> </w:t>
            </w:r>
            <w:r w:rsidR="000F1001" w:rsidRPr="001F55B2">
              <w:rPr>
                <w:rStyle w:val="Value"/>
              </w:rPr>
              <w:t>11</w:t>
            </w:r>
            <w:r w:rsidRPr="001F55B2">
              <w:rPr>
                <w:rStyle w:val="Value"/>
              </w:rPr>
              <w:t xml:space="preserve"> – Nationally accredited qualification</w:t>
            </w:r>
            <w:r w:rsidR="000F1001" w:rsidRPr="001F55B2">
              <w:t xml:space="preserve"> </w:t>
            </w:r>
            <w:r w:rsidR="00E9524D">
              <w:t xml:space="preserve"> (</w:t>
            </w:r>
            <w:r w:rsidR="00E9524D" w:rsidRPr="000274C5">
              <w:t>vr.304511)</w:t>
            </w:r>
          </w:p>
          <w:p w14:paraId="438B83BF" w14:textId="513C3629" w:rsidR="000F1001" w:rsidRPr="007F1D6C" w:rsidRDefault="00D946D0" w:rsidP="008E212D">
            <w:pPr>
              <w:pStyle w:val="Body"/>
            </w:pPr>
            <w:bookmarkStart w:id="229" w:name="_Toc220290598"/>
            <w:r w:rsidRPr="007F1D6C">
              <w:t>N</w:t>
            </w:r>
            <w:r w:rsidR="000F1001" w:rsidRPr="007F1D6C">
              <w:t xml:space="preserve">ationally </w:t>
            </w:r>
            <w:r w:rsidRPr="007F1D6C">
              <w:t xml:space="preserve">recognised </w:t>
            </w:r>
            <w:r w:rsidR="000F1001" w:rsidRPr="007F1D6C">
              <w:t xml:space="preserve">accredited </w:t>
            </w:r>
            <w:r w:rsidR="008E212D">
              <w:t xml:space="preserve">programs </w:t>
            </w:r>
            <w:bookmarkEnd w:id="229"/>
            <w:r w:rsidRPr="007F1D6C">
              <w:t>endorsed by state or territory recognition authorities, or registered training organisations with delegated authority to self-manage accredit</w:t>
            </w:r>
            <w:r w:rsidR="00DB420C" w:rsidRPr="007F1D6C">
              <w:t>at</w:t>
            </w:r>
            <w:r w:rsidRPr="007F1D6C">
              <w:t>ion</w:t>
            </w:r>
          </w:p>
          <w:p w14:paraId="438B83C0" w14:textId="0DF6AE0C" w:rsidR="000F1001" w:rsidRPr="00E9524D" w:rsidRDefault="00435D15" w:rsidP="00E9524D">
            <w:pPr>
              <w:pStyle w:val="Bullet"/>
              <w:rPr>
                <w:rStyle w:val="Value"/>
                <w:rFonts w:ascii="Arial" w:hAnsi="Arial" w:cs="Times New Roman"/>
                <w:smallCaps w:val="0"/>
              </w:rPr>
            </w:pPr>
            <w:r w:rsidRPr="001F55B2">
              <w:t xml:space="preserve">Must be coded </w:t>
            </w:r>
            <w:r w:rsidR="000F1001" w:rsidRPr="001F55B2">
              <w:rPr>
                <w:rStyle w:val="Value"/>
              </w:rPr>
              <w:t>12</w:t>
            </w:r>
            <w:r w:rsidR="00CB2E11" w:rsidRPr="001F55B2">
              <w:rPr>
                <w:rStyle w:val="Value"/>
              </w:rPr>
              <w:t xml:space="preserve"> - </w:t>
            </w:r>
            <w:r w:rsidRPr="001F55B2">
              <w:rPr>
                <w:rStyle w:val="Value"/>
              </w:rPr>
              <w:t xml:space="preserve">Nationally </w:t>
            </w:r>
            <w:r w:rsidR="00CB2E11" w:rsidRPr="001F55B2">
              <w:rPr>
                <w:rStyle w:val="Value"/>
              </w:rPr>
              <w:t>recogni</w:t>
            </w:r>
            <w:r w:rsidR="00C4715F" w:rsidRPr="001F55B2">
              <w:rPr>
                <w:rStyle w:val="Value"/>
              </w:rPr>
              <w:t>s</w:t>
            </w:r>
            <w:r w:rsidR="00CB2E11" w:rsidRPr="001F55B2">
              <w:rPr>
                <w:rStyle w:val="Value"/>
              </w:rPr>
              <w:t xml:space="preserve">ed </w:t>
            </w:r>
            <w:r w:rsidR="00DE54A6" w:rsidRPr="001F55B2">
              <w:rPr>
                <w:rStyle w:val="Value"/>
              </w:rPr>
              <w:t xml:space="preserve">accredited </w:t>
            </w:r>
            <w:r w:rsidR="00CF630A">
              <w:rPr>
                <w:rStyle w:val="Value"/>
              </w:rPr>
              <w:t>program</w:t>
            </w:r>
          </w:p>
          <w:p w14:paraId="438B83C1" w14:textId="77777777" w:rsidR="00E9524D" w:rsidRPr="001F55B2" w:rsidRDefault="00E9524D" w:rsidP="00E9524D">
            <w:pPr>
              <w:pStyle w:val="Bullet"/>
              <w:numPr>
                <w:ilvl w:val="0"/>
                <w:numId w:val="0"/>
              </w:numPr>
              <w:ind w:left="359"/>
            </w:pPr>
            <w:r>
              <w:t>(</w:t>
            </w:r>
            <w:r w:rsidRPr="000274C5">
              <w:t>vr.304511)</w:t>
            </w:r>
          </w:p>
          <w:p w14:paraId="438B83C2" w14:textId="77777777" w:rsidR="008E212D" w:rsidRDefault="00D946D0" w:rsidP="008E212D">
            <w:pPr>
              <w:pStyle w:val="Body"/>
            </w:pPr>
            <w:r w:rsidRPr="007F1D6C">
              <w:t>Skill sets endorsed in a training package</w:t>
            </w:r>
          </w:p>
          <w:p w14:paraId="438B83C3" w14:textId="77777777" w:rsidR="00D946D0" w:rsidRPr="000274C5" w:rsidRDefault="00D946D0" w:rsidP="00E9524D">
            <w:pPr>
              <w:pStyle w:val="Bullet"/>
              <w:rPr>
                <w:smallCaps/>
              </w:rPr>
            </w:pPr>
            <w:r w:rsidRPr="001075BC">
              <w:t xml:space="preserve">Must be coded </w:t>
            </w:r>
            <w:r w:rsidRPr="00C965BF">
              <w:rPr>
                <w:rStyle w:val="Value"/>
              </w:rPr>
              <w:t>13 – Nationally recogni</w:t>
            </w:r>
            <w:r w:rsidR="009F2A8C" w:rsidRPr="001075BC">
              <w:rPr>
                <w:rStyle w:val="Value"/>
              </w:rPr>
              <w:t>s</w:t>
            </w:r>
            <w:r w:rsidRPr="00C965BF">
              <w:rPr>
                <w:rStyle w:val="Value"/>
              </w:rPr>
              <w:t>ed skill set, specified in a national training package</w:t>
            </w:r>
            <w:r w:rsidR="00E9524D">
              <w:rPr>
                <w:rStyle w:val="Value"/>
              </w:rPr>
              <w:t xml:space="preserve"> </w:t>
            </w:r>
            <w:r w:rsidR="00E9524D" w:rsidRPr="000274C5">
              <w:rPr>
                <w:smallCaps/>
              </w:rPr>
              <w:t>(vr.30021)</w:t>
            </w:r>
            <w:r w:rsidR="000274C5">
              <w:rPr>
                <w:smallCaps/>
              </w:rPr>
              <w:t>,</w:t>
            </w:r>
            <w:r w:rsidR="00A268CB" w:rsidRPr="000274C5">
              <w:t xml:space="preserve"> (vr.30022)</w:t>
            </w:r>
          </w:p>
          <w:p w14:paraId="438B83C4" w14:textId="3F418A1D" w:rsidR="00D946D0" w:rsidRPr="007F1D6C" w:rsidRDefault="00D946D0" w:rsidP="008E212D">
            <w:pPr>
              <w:pStyle w:val="Body"/>
            </w:pPr>
            <w:r w:rsidRPr="007F1D6C">
              <w:t xml:space="preserve">Training organisations reporting other locally accredited </w:t>
            </w:r>
            <w:r w:rsidR="008E212D">
              <w:t xml:space="preserve">programs </w:t>
            </w:r>
          </w:p>
          <w:p w14:paraId="438B83C5" w14:textId="505C3E7F" w:rsidR="00D946D0" w:rsidRPr="001F55B2" w:rsidRDefault="00D946D0" w:rsidP="00E9524D">
            <w:pPr>
              <w:pStyle w:val="Bullet"/>
            </w:pPr>
            <w:r w:rsidRPr="001F55B2">
              <w:t xml:space="preserve">Must be coded </w:t>
            </w:r>
            <w:r w:rsidRPr="001F55B2">
              <w:rPr>
                <w:rStyle w:val="Value"/>
              </w:rPr>
              <w:t xml:space="preserve">14 - Other </w:t>
            </w:r>
            <w:r w:rsidR="00CF630A">
              <w:rPr>
                <w:rStyle w:val="Value"/>
              </w:rPr>
              <w:t>programs</w:t>
            </w:r>
          </w:p>
          <w:p w14:paraId="20B0465B" w14:textId="77777777" w:rsidR="0079397A" w:rsidRPr="0079397A" w:rsidRDefault="000E5632" w:rsidP="0079397A">
            <w:pPr>
              <w:pStyle w:val="Body"/>
              <w:rPr>
                <w:rFonts w:ascii="Courier New" w:hAnsi="Courier New" w:cs="Courier New"/>
                <w:smallCaps/>
              </w:rPr>
            </w:pPr>
            <w:r w:rsidRPr="001075BC">
              <w:t>Not nationally recognised Higher level qualifications approved or accredited by the Training Organisation</w:t>
            </w:r>
          </w:p>
          <w:p w14:paraId="438B83C6" w14:textId="2587C7D5" w:rsidR="00E9524D" w:rsidRDefault="000E5632" w:rsidP="0079397A">
            <w:pPr>
              <w:pStyle w:val="Bullet"/>
              <w:rPr>
                <w:rStyle w:val="Value"/>
              </w:rPr>
            </w:pPr>
            <w:r w:rsidRPr="001075BC">
              <w:t xml:space="preserve"> </w:t>
            </w:r>
            <w:r w:rsidR="00694B63" w:rsidRPr="001F55B2">
              <w:t xml:space="preserve">Must be coded </w:t>
            </w:r>
            <w:r w:rsidR="00694B63" w:rsidRPr="001F55B2">
              <w:rPr>
                <w:rStyle w:val="Value"/>
              </w:rPr>
              <w:t xml:space="preserve">15 – Higher-level qualifications, other than training package qualifications or nationally accredited </w:t>
            </w:r>
            <w:r w:rsidR="00CF630A">
              <w:rPr>
                <w:rStyle w:val="Value"/>
              </w:rPr>
              <w:t>programs</w:t>
            </w:r>
          </w:p>
          <w:p w14:paraId="438B83C7" w14:textId="51FA6657" w:rsidR="00694B63" w:rsidRPr="001F55B2" w:rsidRDefault="000E5632" w:rsidP="00E9524D">
            <w:pPr>
              <w:pStyle w:val="Bullet"/>
            </w:pPr>
            <w:r w:rsidRPr="001F55B2">
              <w:t xml:space="preserve">Use where the local </w:t>
            </w:r>
            <w:r w:rsidR="00CF630A">
              <w:t>program</w:t>
            </w:r>
            <w:r w:rsidR="00CF630A" w:rsidRPr="001F55B2">
              <w:t xml:space="preserve"> </w:t>
            </w:r>
            <w:r w:rsidRPr="001F55B2">
              <w:t xml:space="preserve">is at Diploma or above, that is where the </w:t>
            </w:r>
            <w:r w:rsidR="00CD619D">
              <w:rPr>
                <w:rStyle w:val="Field"/>
              </w:rPr>
              <w:t>Program Level of Education Identifier</w:t>
            </w:r>
            <w:r w:rsidRPr="001F55B2">
              <w:t xml:space="preserve"> is less or equal to </w:t>
            </w:r>
            <w:r w:rsidRPr="001F55B2">
              <w:rPr>
                <w:rStyle w:val="Value"/>
              </w:rPr>
              <w:t>421</w:t>
            </w:r>
            <w:r w:rsidRPr="001F55B2">
              <w:t>.</w:t>
            </w:r>
            <w:r w:rsidRPr="001F55B2">
              <w:rPr>
                <w:smallCaps/>
              </w:rPr>
              <w:t xml:space="preserve"> </w:t>
            </w:r>
            <w:r w:rsidR="00E9524D" w:rsidRPr="000274C5">
              <w:t>(vr.30019)</w:t>
            </w:r>
          </w:p>
          <w:p w14:paraId="438B83C8" w14:textId="77777777" w:rsidR="00DB420C" w:rsidRPr="001F55B2" w:rsidRDefault="00D946D0" w:rsidP="00C965BF">
            <w:pPr>
              <w:pStyle w:val="Body"/>
              <w:spacing w:before="200"/>
            </w:pPr>
            <w:r w:rsidRPr="001F55B2">
              <w:t>Skill sets other than those specified in training packages</w:t>
            </w:r>
          </w:p>
          <w:p w14:paraId="438B83C9" w14:textId="77777777" w:rsidR="001F55B2" w:rsidRPr="00C965BF" w:rsidRDefault="002B2683" w:rsidP="00E9524D">
            <w:pPr>
              <w:pStyle w:val="Bullet"/>
              <w:rPr>
                <w:rStyle w:val="Value"/>
              </w:rPr>
            </w:pPr>
            <w:r>
              <w:t>Must</w:t>
            </w:r>
            <w:r w:rsidR="00D946D0" w:rsidRPr="001075BC">
              <w:t xml:space="preserve"> be coded </w:t>
            </w:r>
            <w:r w:rsidR="00D946D0" w:rsidRPr="00C965BF">
              <w:rPr>
                <w:rStyle w:val="Value"/>
              </w:rPr>
              <w:t>16 – Locally recognised skill set</w:t>
            </w:r>
            <w:r w:rsidR="00DB420C" w:rsidRPr="001075BC">
              <w:rPr>
                <w:rStyle w:val="Value"/>
              </w:rPr>
              <w:t xml:space="preserve">. </w:t>
            </w:r>
          </w:p>
          <w:p w14:paraId="438B83CA" w14:textId="77777777" w:rsidR="001F55B2" w:rsidRPr="001075BC" w:rsidRDefault="001F55B2" w:rsidP="00C965BF">
            <w:pPr>
              <w:pStyle w:val="Bodyafterheading"/>
              <w:rPr>
                <w:rStyle w:val="Value"/>
              </w:rPr>
            </w:pPr>
          </w:p>
          <w:p w14:paraId="36FE63F2" w14:textId="77777777" w:rsidR="001F55B2" w:rsidRDefault="000F1001" w:rsidP="002B2683">
            <w:pPr>
              <w:pStyle w:val="Bodyafterheading"/>
            </w:pPr>
            <w:r w:rsidRPr="00C965BF">
              <w:rPr>
                <w:b/>
              </w:rPr>
              <w:t xml:space="preserve">This field must not be </w:t>
            </w:r>
            <w:r w:rsidR="00FD3D8B">
              <w:rPr>
                <w:b/>
              </w:rPr>
              <w:t>blank.</w:t>
            </w:r>
            <w:r w:rsidR="00E9524D">
              <w:rPr>
                <w:b/>
              </w:rPr>
              <w:t xml:space="preserve"> </w:t>
            </w:r>
            <w:r w:rsidR="00E9524D" w:rsidRPr="000274C5">
              <w:t>(vr.30017)</w:t>
            </w:r>
          </w:p>
          <w:p w14:paraId="438B83CB" w14:textId="77777777" w:rsidR="00A50CF5" w:rsidRPr="00A50CF5" w:rsidRDefault="00A50CF5" w:rsidP="00A50CF5">
            <w:pPr>
              <w:pStyle w:val="Body"/>
              <w:rPr>
                <w:lang w:val="en-US" w:bidi="en-US"/>
              </w:rPr>
            </w:pPr>
          </w:p>
        </w:tc>
      </w:tr>
      <w:tr w:rsidR="00F47357" w:rsidRPr="007D3A01" w14:paraId="438B83CF" w14:textId="77777777">
        <w:tc>
          <w:tcPr>
            <w:tcW w:w="3465" w:type="dxa"/>
          </w:tcPr>
          <w:p w14:paraId="438B83CD" w14:textId="77777777" w:rsidR="00F47357" w:rsidRPr="007D3A01" w:rsidRDefault="00F47357"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F630A" w14:paraId="0AE37BF5"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5DC45B79" w14:textId="77777777" w:rsidR="00CF630A" w:rsidRPr="00684E88" w:rsidRDefault="00CF630A" w:rsidP="00937192">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50F6107D" w14:textId="77777777" w:rsidR="00CF630A" w:rsidRPr="00684E88" w:rsidRDefault="00CF630A" w:rsidP="00937192">
                  <w:pPr>
                    <w:pStyle w:val="Body"/>
                    <w:rPr>
                      <w:color w:val="0C436A"/>
                    </w:rPr>
                  </w:pPr>
                  <w:r>
                    <w:rPr>
                      <w:color w:val="0C436A"/>
                    </w:rPr>
                    <w:t>Change Number</w:t>
                  </w:r>
                </w:p>
              </w:tc>
            </w:tr>
            <w:tr w:rsidR="00CF630A" w14:paraId="0ECB234B" w14:textId="77777777" w:rsidTr="00686FD7">
              <w:trPr>
                <w:cantSplit/>
                <w:trHeight w:val="471"/>
              </w:trPr>
              <w:tc>
                <w:tcPr>
                  <w:tcW w:w="2644" w:type="dxa"/>
                  <w:shd w:val="clear" w:color="auto" w:fill="D3DFEE"/>
                </w:tcPr>
                <w:p w14:paraId="541712BC" w14:textId="473BA6AB" w:rsidR="00CF630A" w:rsidRPr="00684E88" w:rsidRDefault="00CF630A" w:rsidP="00937192">
                  <w:pPr>
                    <w:pStyle w:val="Body"/>
                    <w:rPr>
                      <w:color w:val="0C436A"/>
                    </w:rPr>
                  </w:pPr>
                  <w:r>
                    <w:rPr>
                      <w:color w:val="0C436A"/>
                    </w:rPr>
                    <w:t>VVSSCG-SC-</w:t>
                  </w:r>
                  <w:r w:rsidR="004F2D30">
                    <w:rPr>
                      <w:color w:val="0C436A"/>
                    </w:rPr>
                    <w:t>20160222</w:t>
                  </w:r>
                </w:p>
              </w:tc>
              <w:tc>
                <w:tcPr>
                  <w:tcW w:w="3728" w:type="dxa"/>
                  <w:shd w:val="clear" w:color="auto" w:fill="D3DFEE"/>
                </w:tcPr>
                <w:p w14:paraId="1436A0FF" w14:textId="7F9ED8DF" w:rsidR="00CF630A" w:rsidRPr="00684E88" w:rsidRDefault="004F2D30" w:rsidP="00937192">
                  <w:pPr>
                    <w:pStyle w:val="Body"/>
                    <w:rPr>
                      <w:color w:val="0C436A"/>
                    </w:rPr>
                  </w:pPr>
                  <w:r>
                    <w:rPr>
                      <w:color w:val="0C436A"/>
                    </w:rPr>
                    <w:t>20160222</w:t>
                  </w:r>
                  <w:r w:rsidR="00CF630A">
                    <w:rPr>
                      <w:color w:val="0C436A"/>
                    </w:rPr>
                    <w:t>-1</w:t>
                  </w:r>
                </w:p>
              </w:tc>
            </w:tr>
          </w:tbl>
          <w:p w14:paraId="438B83CE" w14:textId="233906BE" w:rsidR="0099608B" w:rsidRPr="009F2A8C" w:rsidRDefault="0099608B" w:rsidP="006037A1">
            <w:pPr>
              <w:pStyle w:val="Body"/>
              <w:spacing w:before="280"/>
            </w:pPr>
          </w:p>
        </w:tc>
      </w:tr>
    </w:tbl>
    <w:p w14:paraId="438B83D0" w14:textId="7EE668B8" w:rsidR="001F55B2" w:rsidRDefault="00CD619D" w:rsidP="002B2683">
      <w:pPr>
        <w:pStyle w:val="Heading1noTOC"/>
      </w:pPr>
      <w:r>
        <w:lastRenderedPageBreak/>
        <w:t>Program Recognition Identifier</w:t>
      </w:r>
      <w:r w:rsidR="006037A1">
        <w:t xml:space="preserve"> -</w:t>
      </w:r>
      <w:r w:rsidR="001F55B2">
        <w:t xml:space="preserve"> </w:t>
      </w:r>
      <w:r w:rsidR="00835546">
        <w:t>(</w:t>
      </w:r>
      <w:r w:rsidR="001F55B2">
        <w:t>continued</w:t>
      </w:r>
      <w:r w:rsidR="00835546">
        <w:t>)</w:t>
      </w:r>
    </w:p>
    <w:p w14:paraId="438B83D1" w14:textId="77777777" w:rsidR="000F1001" w:rsidRDefault="000F1001" w:rsidP="000F1001">
      <w:pPr>
        <w:pStyle w:val="DataelementH2noTOC"/>
      </w:pPr>
      <w:r>
        <w:t>Field format</w:t>
      </w:r>
    </w:p>
    <w:p w14:paraId="438B83D2"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3D5" w14:textId="77777777">
        <w:tc>
          <w:tcPr>
            <w:tcW w:w="2332" w:type="pct"/>
            <w:tcBorders>
              <w:top w:val="single" w:sz="4" w:space="0" w:color="4F81BD"/>
              <w:left w:val="single" w:sz="4" w:space="0" w:color="4F81BD"/>
              <w:bottom w:val="single" w:sz="8" w:space="0" w:color="4F81BD"/>
              <w:right w:val="single" w:sz="4" w:space="0" w:color="4F81BD"/>
            </w:tcBorders>
            <w:noWrap/>
          </w:tcPr>
          <w:p w14:paraId="438B83D3"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3D4" w14:textId="77777777" w:rsidR="000F1001" w:rsidRPr="00C43B7E" w:rsidRDefault="000F1001" w:rsidP="00F04A5B">
            <w:pPr>
              <w:pStyle w:val="Tableheading"/>
            </w:pPr>
            <w:r w:rsidRPr="00C43B7E">
              <w:t>Description</w:t>
            </w:r>
          </w:p>
        </w:tc>
      </w:tr>
      <w:tr w:rsidR="000F1001" w:rsidRPr="005C3A19" w14:paraId="438B83D8" w14:textId="77777777">
        <w:tc>
          <w:tcPr>
            <w:tcW w:w="2332" w:type="pct"/>
            <w:tcBorders>
              <w:left w:val="single" w:sz="4" w:space="0" w:color="4F81BD"/>
              <w:right w:val="single" w:sz="4" w:space="0" w:color="4F81BD"/>
            </w:tcBorders>
            <w:shd w:val="clear" w:color="auto" w:fill="D3DFEE"/>
            <w:noWrap/>
          </w:tcPr>
          <w:p w14:paraId="438B83D6"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3D7" w14:textId="77777777" w:rsidR="000F1001" w:rsidRPr="005C3A19" w:rsidRDefault="000F1001" w:rsidP="008C0478">
            <w:pPr>
              <w:pStyle w:val="Tabletext"/>
            </w:pPr>
            <w:r>
              <w:t>2</w:t>
            </w:r>
          </w:p>
        </w:tc>
      </w:tr>
      <w:tr w:rsidR="000F1001" w:rsidRPr="005C3A19" w14:paraId="438B83DB" w14:textId="77777777">
        <w:tc>
          <w:tcPr>
            <w:tcW w:w="2332" w:type="pct"/>
            <w:tcBorders>
              <w:left w:val="single" w:sz="4" w:space="0" w:color="4F81BD"/>
              <w:right w:val="single" w:sz="4" w:space="0" w:color="4F81BD"/>
            </w:tcBorders>
            <w:noWrap/>
          </w:tcPr>
          <w:p w14:paraId="438B83D9"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3DA" w14:textId="77777777" w:rsidR="000F1001" w:rsidRPr="005C3A19" w:rsidRDefault="00415C26" w:rsidP="008C0478">
            <w:pPr>
              <w:pStyle w:val="Tabletext"/>
            </w:pPr>
            <w:r>
              <w:t>Numeric</w:t>
            </w:r>
          </w:p>
        </w:tc>
      </w:tr>
      <w:tr w:rsidR="000F1001" w:rsidRPr="005C3A19" w14:paraId="438B83DE" w14:textId="77777777">
        <w:tc>
          <w:tcPr>
            <w:tcW w:w="2332" w:type="pct"/>
            <w:tcBorders>
              <w:left w:val="single" w:sz="4" w:space="0" w:color="4F81BD"/>
              <w:right w:val="single" w:sz="4" w:space="0" w:color="4F81BD"/>
            </w:tcBorders>
            <w:shd w:val="clear" w:color="auto" w:fill="D3DFEE"/>
            <w:noWrap/>
          </w:tcPr>
          <w:p w14:paraId="438B83DC"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3DD" w14:textId="77777777" w:rsidR="000F1001" w:rsidRPr="005C3A19" w:rsidRDefault="007B7411" w:rsidP="008C0478">
            <w:pPr>
              <w:pStyle w:val="Tabletext"/>
            </w:pPr>
            <w:r>
              <w:t>None</w:t>
            </w:r>
          </w:p>
        </w:tc>
      </w:tr>
      <w:tr w:rsidR="000F1001" w:rsidRPr="005C3A19" w14:paraId="438B83E1" w14:textId="77777777">
        <w:tc>
          <w:tcPr>
            <w:tcW w:w="2332" w:type="pct"/>
            <w:tcBorders>
              <w:left w:val="single" w:sz="4" w:space="0" w:color="4F81BD"/>
              <w:bottom w:val="single" w:sz="4" w:space="0" w:color="4F81BD"/>
              <w:right w:val="single" w:sz="4" w:space="0" w:color="4F81BD"/>
            </w:tcBorders>
            <w:noWrap/>
          </w:tcPr>
          <w:p w14:paraId="438B83DF"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3E0" w14:textId="77777777" w:rsidR="000F1001" w:rsidRPr="005C3A19" w:rsidRDefault="007B7411" w:rsidP="008C0478">
            <w:pPr>
              <w:pStyle w:val="Tabletext"/>
            </w:pPr>
            <w:r>
              <w:t>None</w:t>
            </w:r>
          </w:p>
        </w:tc>
      </w:tr>
    </w:tbl>
    <w:p w14:paraId="438B83E2" w14:textId="77777777" w:rsidR="000F1001" w:rsidRPr="00404B22" w:rsidRDefault="000F1001" w:rsidP="000D4EEF">
      <w:pPr>
        <w:pStyle w:val="DataelementH2noTOC"/>
        <w:spacing w:before="240"/>
        <w:ind w:right="-471"/>
      </w:pPr>
      <w:r>
        <w:t>Field value</w:t>
      </w:r>
    </w:p>
    <w:p w14:paraId="438B83E3"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902E0C" w14:paraId="438B83E6" w14:textId="77777777">
        <w:tc>
          <w:tcPr>
            <w:tcW w:w="2332" w:type="pct"/>
            <w:tcBorders>
              <w:top w:val="single" w:sz="4" w:space="0" w:color="4F81BD"/>
              <w:left w:val="single" w:sz="4" w:space="0" w:color="4F81BD"/>
              <w:bottom w:val="single" w:sz="8" w:space="0" w:color="4F81BD"/>
              <w:right w:val="single" w:sz="4" w:space="0" w:color="4F81BD"/>
            </w:tcBorders>
            <w:noWrap/>
          </w:tcPr>
          <w:p w14:paraId="438B83E4" w14:textId="77777777" w:rsidR="000F1001" w:rsidRPr="00902E0C" w:rsidRDefault="000F1001" w:rsidP="00F04A5B">
            <w:pPr>
              <w:pStyle w:val="Tableheading"/>
            </w:pPr>
            <w:r w:rsidRPr="00902E0C">
              <w:t>Value</w:t>
            </w:r>
          </w:p>
        </w:tc>
        <w:tc>
          <w:tcPr>
            <w:tcW w:w="2668" w:type="pct"/>
            <w:tcBorders>
              <w:top w:val="single" w:sz="4" w:space="0" w:color="4F81BD"/>
              <w:left w:val="single" w:sz="4" w:space="0" w:color="4F81BD"/>
              <w:bottom w:val="single" w:sz="8" w:space="0" w:color="4F81BD"/>
              <w:right w:val="single" w:sz="4" w:space="0" w:color="4F81BD"/>
            </w:tcBorders>
          </w:tcPr>
          <w:p w14:paraId="438B83E5" w14:textId="77777777" w:rsidR="000F1001" w:rsidRPr="00902E0C" w:rsidRDefault="000F1001" w:rsidP="00F04A5B">
            <w:pPr>
              <w:pStyle w:val="Tableheading"/>
            </w:pPr>
            <w:r w:rsidRPr="00902E0C">
              <w:t>Description</w:t>
            </w:r>
          </w:p>
        </w:tc>
      </w:tr>
      <w:tr w:rsidR="00300786" w:rsidRPr="00E0242B" w14:paraId="438B83E9" w14:textId="77777777" w:rsidTr="00300786">
        <w:tc>
          <w:tcPr>
            <w:tcW w:w="2332" w:type="pct"/>
            <w:tcBorders>
              <w:left w:val="single" w:sz="4" w:space="0" w:color="4F81BD"/>
              <w:bottom w:val="nil"/>
              <w:right w:val="single" w:sz="4" w:space="0" w:color="4F81BD"/>
            </w:tcBorders>
            <w:shd w:val="clear" w:color="auto" w:fill="D3DFEE"/>
            <w:noWrap/>
          </w:tcPr>
          <w:p w14:paraId="438B83E7" w14:textId="77777777" w:rsidR="00300786" w:rsidRPr="00E0242B" w:rsidRDefault="00300786" w:rsidP="008C0478">
            <w:pPr>
              <w:pStyle w:val="Tabletext"/>
            </w:pPr>
          </w:p>
        </w:tc>
        <w:tc>
          <w:tcPr>
            <w:tcW w:w="2668" w:type="pct"/>
            <w:tcBorders>
              <w:left w:val="single" w:sz="4" w:space="0" w:color="4F81BD"/>
              <w:bottom w:val="nil"/>
              <w:right w:val="single" w:sz="4" w:space="0" w:color="4F81BD"/>
            </w:tcBorders>
            <w:shd w:val="clear" w:color="auto" w:fill="D3DFEE"/>
          </w:tcPr>
          <w:p w14:paraId="438B83E8" w14:textId="77777777" w:rsidR="00300786" w:rsidRPr="00300786" w:rsidRDefault="00300786" w:rsidP="00300786">
            <w:pPr>
              <w:pStyle w:val="Tabletext"/>
              <w:jc w:val="center"/>
              <w:rPr>
                <w:sz w:val="16"/>
                <w:szCs w:val="16"/>
              </w:rPr>
            </w:pPr>
            <w:r w:rsidRPr="00300786">
              <w:rPr>
                <w:rFonts w:cs="Arial"/>
                <w:b/>
                <w:color w:val="0C436A"/>
                <w:sz w:val="16"/>
                <w:szCs w:val="16"/>
              </w:rPr>
              <w:t>NATIONALLY RECOGNISED TRAINING PROGRAMS</w:t>
            </w:r>
          </w:p>
        </w:tc>
      </w:tr>
      <w:tr w:rsidR="000F1001" w:rsidRPr="00E0242B" w14:paraId="438B83EC" w14:textId="77777777" w:rsidTr="00300786">
        <w:tc>
          <w:tcPr>
            <w:tcW w:w="2332" w:type="pct"/>
            <w:tcBorders>
              <w:top w:val="nil"/>
              <w:left w:val="single" w:sz="4" w:space="0" w:color="4F81BD"/>
              <w:bottom w:val="nil"/>
              <w:right w:val="single" w:sz="4" w:space="0" w:color="4F81BD"/>
            </w:tcBorders>
            <w:shd w:val="clear" w:color="auto" w:fill="auto"/>
            <w:noWrap/>
          </w:tcPr>
          <w:p w14:paraId="438B83EA" w14:textId="77777777" w:rsidR="000F1001" w:rsidRPr="00E0242B" w:rsidRDefault="000F1001" w:rsidP="008C0478">
            <w:pPr>
              <w:pStyle w:val="Tabletext"/>
            </w:pPr>
            <w:r w:rsidRPr="00E0242B">
              <w:t>11</w:t>
            </w:r>
          </w:p>
        </w:tc>
        <w:tc>
          <w:tcPr>
            <w:tcW w:w="2668" w:type="pct"/>
            <w:tcBorders>
              <w:top w:val="nil"/>
              <w:left w:val="single" w:sz="4" w:space="0" w:color="4F81BD"/>
              <w:bottom w:val="nil"/>
              <w:right w:val="single" w:sz="4" w:space="0" w:color="4F81BD"/>
            </w:tcBorders>
            <w:shd w:val="clear" w:color="auto" w:fill="auto"/>
          </w:tcPr>
          <w:p w14:paraId="438B83EB" w14:textId="77777777" w:rsidR="000F1001" w:rsidRPr="00E0242B" w:rsidRDefault="000F1001" w:rsidP="008C0478">
            <w:pPr>
              <w:pStyle w:val="Tabletext"/>
            </w:pPr>
            <w:r w:rsidRPr="00E0242B">
              <w:t>Nationally accredited qualification designed to lead to a qualification specified in a National Training Package.</w:t>
            </w:r>
          </w:p>
        </w:tc>
      </w:tr>
      <w:tr w:rsidR="00300786" w:rsidRPr="00E0242B" w14:paraId="438B83EF" w14:textId="77777777" w:rsidTr="00300786">
        <w:tc>
          <w:tcPr>
            <w:tcW w:w="2332" w:type="pct"/>
            <w:tcBorders>
              <w:top w:val="nil"/>
              <w:left w:val="single" w:sz="4" w:space="0" w:color="4F81BD"/>
              <w:right w:val="single" w:sz="4" w:space="0" w:color="4F81BD"/>
            </w:tcBorders>
            <w:shd w:val="clear" w:color="auto" w:fill="D3DFEE"/>
            <w:noWrap/>
          </w:tcPr>
          <w:p w14:paraId="438B83ED" w14:textId="77777777" w:rsidR="00300786" w:rsidRPr="00E0242B" w:rsidRDefault="00300786" w:rsidP="008C0478">
            <w:pPr>
              <w:pStyle w:val="Tabletext"/>
            </w:pPr>
            <w:r w:rsidRPr="00E0242B">
              <w:t>12</w:t>
            </w:r>
          </w:p>
        </w:tc>
        <w:tc>
          <w:tcPr>
            <w:tcW w:w="2668" w:type="pct"/>
            <w:tcBorders>
              <w:top w:val="nil"/>
              <w:left w:val="single" w:sz="4" w:space="0" w:color="4F81BD"/>
              <w:right w:val="single" w:sz="4" w:space="0" w:color="4F81BD"/>
            </w:tcBorders>
            <w:shd w:val="clear" w:color="auto" w:fill="D3DFEE"/>
          </w:tcPr>
          <w:p w14:paraId="438B83EE" w14:textId="684C531A" w:rsidR="00300786" w:rsidRPr="00E0242B" w:rsidRDefault="00300786" w:rsidP="00CF630A">
            <w:pPr>
              <w:pStyle w:val="Tabletext"/>
            </w:pPr>
            <w:r w:rsidRPr="00E0242B">
              <w:t xml:space="preserve">Nationally recognised accredited </w:t>
            </w:r>
            <w:r w:rsidR="00CF630A">
              <w:t>program</w:t>
            </w:r>
            <w:r w:rsidRPr="00E0242B">
              <w:t>, other than a qualification designed to lead to a qualification specified in a National Training Package.</w:t>
            </w:r>
          </w:p>
        </w:tc>
      </w:tr>
      <w:tr w:rsidR="0099608B" w:rsidRPr="00E0242B" w14:paraId="438B83F2" w14:textId="77777777" w:rsidTr="00300786">
        <w:tc>
          <w:tcPr>
            <w:tcW w:w="2332" w:type="pct"/>
            <w:tcBorders>
              <w:top w:val="nil"/>
              <w:left w:val="single" w:sz="4" w:space="0" w:color="4F81BD"/>
              <w:right w:val="single" w:sz="4" w:space="0" w:color="4F81BD"/>
            </w:tcBorders>
            <w:shd w:val="clear" w:color="auto" w:fill="D3DFEE"/>
            <w:noWrap/>
          </w:tcPr>
          <w:p w14:paraId="438B83F0" w14:textId="77777777" w:rsidR="0099608B" w:rsidRPr="00E0242B" w:rsidRDefault="0099608B" w:rsidP="008C0478">
            <w:pPr>
              <w:pStyle w:val="Tabletext"/>
            </w:pPr>
            <w:r>
              <w:t>13</w:t>
            </w:r>
          </w:p>
        </w:tc>
        <w:tc>
          <w:tcPr>
            <w:tcW w:w="2668" w:type="pct"/>
            <w:tcBorders>
              <w:top w:val="nil"/>
              <w:left w:val="single" w:sz="4" w:space="0" w:color="4F81BD"/>
              <w:right w:val="single" w:sz="4" w:space="0" w:color="4F81BD"/>
            </w:tcBorders>
            <w:shd w:val="clear" w:color="auto" w:fill="D3DFEE"/>
          </w:tcPr>
          <w:p w14:paraId="438B83F1" w14:textId="77777777" w:rsidR="0099608B" w:rsidRPr="00E0242B" w:rsidRDefault="0099608B" w:rsidP="008C0478">
            <w:pPr>
              <w:pStyle w:val="Tabletext"/>
            </w:pPr>
            <w:r>
              <w:t>Nationally recognized skill set specified in a national training package.</w:t>
            </w:r>
          </w:p>
        </w:tc>
      </w:tr>
      <w:tr w:rsidR="00300786" w:rsidRPr="00E0242B" w14:paraId="438B83F5" w14:textId="77777777">
        <w:tc>
          <w:tcPr>
            <w:tcW w:w="2332" w:type="pct"/>
            <w:tcBorders>
              <w:left w:val="single" w:sz="4" w:space="0" w:color="4F81BD"/>
              <w:right w:val="single" w:sz="4" w:space="0" w:color="4F81BD"/>
            </w:tcBorders>
            <w:noWrap/>
          </w:tcPr>
          <w:p w14:paraId="438B83F3" w14:textId="77777777" w:rsidR="00300786" w:rsidRPr="00E0242B" w:rsidRDefault="00300786" w:rsidP="008C0478">
            <w:pPr>
              <w:pStyle w:val="Tabletext"/>
            </w:pPr>
          </w:p>
        </w:tc>
        <w:tc>
          <w:tcPr>
            <w:tcW w:w="2668" w:type="pct"/>
            <w:tcBorders>
              <w:left w:val="single" w:sz="4" w:space="0" w:color="4F81BD"/>
              <w:right w:val="single" w:sz="4" w:space="0" w:color="4F81BD"/>
            </w:tcBorders>
          </w:tcPr>
          <w:p w14:paraId="438B83F4" w14:textId="77777777" w:rsidR="00300786" w:rsidRPr="00E0242B" w:rsidRDefault="00300786" w:rsidP="0081398A">
            <w:pPr>
              <w:pStyle w:val="Tabletext"/>
              <w:jc w:val="center"/>
            </w:pPr>
            <w:r>
              <w:rPr>
                <w:rFonts w:cs="Arial"/>
                <w:b/>
                <w:color w:val="0C436A"/>
                <w:sz w:val="16"/>
                <w:szCs w:val="16"/>
              </w:rPr>
              <w:t xml:space="preserve">NOT </w:t>
            </w:r>
            <w:r w:rsidRPr="00300786">
              <w:rPr>
                <w:rFonts w:cs="Arial"/>
                <w:b/>
                <w:color w:val="0C436A"/>
                <w:sz w:val="16"/>
                <w:szCs w:val="16"/>
              </w:rPr>
              <w:t>NATIONALLY RECOGNISED</w:t>
            </w:r>
            <w:r w:rsidRPr="00E0242B" w:rsidDel="00300786">
              <w:t xml:space="preserve"> </w:t>
            </w:r>
          </w:p>
        </w:tc>
      </w:tr>
      <w:tr w:rsidR="00300786" w:rsidRPr="00E0242B" w14:paraId="438B83F8" w14:textId="77777777" w:rsidTr="0081398A">
        <w:tc>
          <w:tcPr>
            <w:tcW w:w="2332" w:type="pct"/>
            <w:tcBorders>
              <w:left w:val="single" w:sz="4" w:space="0" w:color="4F81BD"/>
              <w:bottom w:val="nil"/>
              <w:right w:val="single" w:sz="4" w:space="0" w:color="4F81BD"/>
            </w:tcBorders>
            <w:shd w:val="clear" w:color="auto" w:fill="D3DFEE"/>
            <w:noWrap/>
          </w:tcPr>
          <w:p w14:paraId="438B83F6" w14:textId="77777777" w:rsidR="00300786" w:rsidRPr="00E0242B" w:rsidRDefault="00300786" w:rsidP="008C0478">
            <w:pPr>
              <w:pStyle w:val="Tabletext"/>
            </w:pPr>
            <w:r w:rsidRPr="00E0242B">
              <w:t>14</w:t>
            </w:r>
          </w:p>
        </w:tc>
        <w:tc>
          <w:tcPr>
            <w:tcW w:w="2668" w:type="pct"/>
            <w:tcBorders>
              <w:left w:val="single" w:sz="4" w:space="0" w:color="4F81BD"/>
              <w:bottom w:val="nil"/>
              <w:right w:val="single" w:sz="4" w:space="0" w:color="4F81BD"/>
            </w:tcBorders>
            <w:shd w:val="clear" w:color="auto" w:fill="D3DFEE"/>
          </w:tcPr>
          <w:p w14:paraId="438B83F7" w14:textId="531CFAD0" w:rsidR="00300786" w:rsidRPr="00E0242B" w:rsidRDefault="00300786" w:rsidP="00CF630A">
            <w:pPr>
              <w:pStyle w:val="Tabletext"/>
              <w:rPr>
                <w:sz w:val="22"/>
              </w:rPr>
            </w:pPr>
            <w:r w:rsidRPr="00E0242B">
              <w:t xml:space="preserve">Other </w:t>
            </w:r>
            <w:r w:rsidR="00CF630A">
              <w:t>programs</w:t>
            </w:r>
            <w:r w:rsidRPr="00E0242B">
              <w:t>.</w:t>
            </w:r>
          </w:p>
        </w:tc>
      </w:tr>
      <w:tr w:rsidR="00300786" w:rsidRPr="00E0242B" w14:paraId="438B83FB" w14:textId="77777777" w:rsidTr="0081398A">
        <w:tc>
          <w:tcPr>
            <w:tcW w:w="2332" w:type="pct"/>
            <w:tcBorders>
              <w:top w:val="nil"/>
              <w:left w:val="single" w:sz="4" w:space="0" w:color="4F81BD"/>
              <w:bottom w:val="nil"/>
              <w:right w:val="single" w:sz="4" w:space="0" w:color="4F81BD"/>
            </w:tcBorders>
            <w:shd w:val="clear" w:color="auto" w:fill="auto"/>
            <w:noWrap/>
          </w:tcPr>
          <w:p w14:paraId="438B83F9" w14:textId="77777777" w:rsidR="00300786" w:rsidRPr="00E0242B" w:rsidRDefault="00300786" w:rsidP="008C0478">
            <w:pPr>
              <w:pStyle w:val="Tabletext"/>
            </w:pPr>
          </w:p>
        </w:tc>
        <w:tc>
          <w:tcPr>
            <w:tcW w:w="2668" w:type="pct"/>
            <w:tcBorders>
              <w:top w:val="nil"/>
              <w:left w:val="single" w:sz="4" w:space="0" w:color="4F81BD"/>
              <w:bottom w:val="nil"/>
              <w:right w:val="single" w:sz="4" w:space="0" w:color="4F81BD"/>
            </w:tcBorders>
            <w:shd w:val="clear" w:color="auto" w:fill="auto"/>
          </w:tcPr>
          <w:p w14:paraId="438B83FA" w14:textId="77777777" w:rsidR="00300786" w:rsidRPr="00E0242B" w:rsidRDefault="0081398A" w:rsidP="0081398A">
            <w:pPr>
              <w:pStyle w:val="Tabletext"/>
              <w:jc w:val="center"/>
            </w:pPr>
            <w:r w:rsidRPr="0081398A">
              <w:rPr>
                <w:rFonts w:cs="Arial"/>
                <w:b/>
                <w:color w:val="0C436A"/>
                <w:sz w:val="16"/>
                <w:szCs w:val="16"/>
              </w:rPr>
              <w:t>OTHER</w:t>
            </w:r>
          </w:p>
        </w:tc>
      </w:tr>
      <w:tr w:rsidR="00300786" w:rsidRPr="00E0242B" w14:paraId="438B83FE" w14:textId="77777777" w:rsidTr="00414223">
        <w:tc>
          <w:tcPr>
            <w:tcW w:w="2332" w:type="pct"/>
            <w:tcBorders>
              <w:left w:val="single" w:sz="4" w:space="0" w:color="4F81BD"/>
              <w:bottom w:val="nil"/>
              <w:right w:val="single" w:sz="4" w:space="0" w:color="4F81BD"/>
            </w:tcBorders>
            <w:shd w:val="clear" w:color="auto" w:fill="D3DFEE"/>
            <w:noWrap/>
          </w:tcPr>
          <w:p w14:paraId="438B83FC" w14:textId="77777777" w:rsidR="00300786" w:rsidRPr="00E0242B" w:rsidDel="00300786" w:rsidRDefault="00300786" w:rsidP="008C0478">
            <w:pPr>
              <w:pStyle w:val="Tabletext"/>
            </w:pPr>
            <w:r>
              <w:t>15</w:t>
            </w:r>
          </w:p>
        </w:tc>
        <w:tc>
          <w:tcPr>
            <w:tcW w:w="2668" w:type="pct"/>
            <w:tcBorders>
              <w:left w:val="single" w:sz="4" w:space="0" w:color="4F81BD"/>
              <w:bottom w:val="nil"/>
              <w:right w:val="single" w:sz="4" w:space="0" w:color="4F81BD"/>
            </w:tcBorders>
            <w:shd w:val="clear" w:color="auto" w:fill="D3DFEE"/>
          </w:tcPr>
          <w:p w14:paraId="438B83FD" w14:textId="19CEECC2" w:rsidR="00300786" w:rsidRPr="00E0242B" w:rsidDel="00300786" w:rsidRDefault="00300786" w:rsidP="00CF630A">
            <w:pPr>
              <w:pStyle w:val="Tabletext"/>
            </w:pPr>
            <w:r>
              <w:t>Higher-level qualifications, other than training package qualifications or nationally recogni</w:t>
            </w:r>
            <w:r w:rsidR="00C4715F">
              <w:t>s</w:t>
            </w:r>
            <w:r>
              <w:t xml:space="preserve">ed accredited </w:t>
            </w:r>
            <w:r w:rsidR="00CF630A">
              <w:t>programs</w:t>
            </w:r>
            <w:r>
              <w:t>.</w:t>
            </w:r>
          </w:p>
        </w:tc>
      </w:tr>
      <w:tr w:rsidR="00300786" w:rsidRPr="00E0242B" w14:paraId="438B8401" w14:textId="77777777" w:rsidTr="00414223">
        <w:tc>
          <w:tcPr>
            <w:tcW w:w="2332" w:type="pct"/>
            <w:tcBorders>
              <w:top w:val="nil"/>
              <w:left w:val="single" w:sz="4" w:space="0" w:color="4F81BD"/>
              <w:bottom w:val="single" w:sz="4" w:space="0" w:color="4F81BD"/>
              <w:right w:val="single" w:sz="4" w:space="0" w:color="4F81BD"/>
            </w:tcBorders>
            <w:shd w:val="clear" w:color="auto" w:fill="FFFFFF"/>
            <w:noWrap/>
          </w:tcPr>
          <w:p w14:paraId="438B83FF" w14:textId="77777777" w:rsidR="00300786" w:rsidRPr="00E0242B" w:rsidRDefault="0099608B" w:rsidP="008C0478">
            <w:pPr>
              <w:pStyle w:val="Tabletext"/>
            </w:pPr>
            <w:r>
              <w:t>16</w:t>
            </w:r>
          </w:p>
        </w:tc>
        <w:tc>
          <w:tcPr>
            <w:tcW w:w="2668" w:type="pct"/>
            <w:tcBorders>
              <w:top w:val="nil"/>
              <w:left w:val="single" w:sz="4" w:space="0" w:color="4F81BD"/>
              <w:bottom w:val="single" w:sz="4" w:space="0" w:color="4F81BD"/>
              <w:right w:val="single" w:sz="4" w:space="0" w:color="4F81BD"/>
            </w:tcBorders>
            <w:shd w:val="clear" w:color="auto" w:fill="FFFFFF"/>
          </w:tcPr>
          <w:p w14:paraId="438B8400" w14:textId="77777777" w:rsidR="00300786" w:rsidRPr="00E0242B" w:rsidRDefault="0099608B" w:rsidP="008C0478">
            <w:pPr>
              <w:pStyle w:val="Tabletext"/>
            </w:pPr>
            <w:r>
              <w:t>Locally recognized skill set.</w:t>
            </w:r>
          </w:p>
        </w:tc>
      </w:tr>
    </w:tbl>
    <w:p w14:paraId="0725EC66" w14:textId="4E1DCE8B" w:rsidR="0045649E" w:rsidRDefault="0045649E" w:rsidP="0045649E">
      <w:pPr>
        <w:pStyle w:val="HeaderSue"/>
        <w:pageBreakBefore w:val="0"/>
        <w:spacing w:before="240"/>
      </w:pPr>
      <w:r>
        <w:br w:type="page"/>
      </w:r>
      <w:bookmarkStart w:id="230" w:name="_Toc454272749"/>
      <w:bookmarkStart w:id="231" w:name="ProgramCompletionDate"/>
      <w:r>
        <w:lastRenderedPageBreak/>
        <w:t>Program Supervised T</w:t>
      </w:r>
      <w:r w:rsidR="00F16E7B">
        <w:t>eaching</w:t>
      </w:r>
      <w:r>
        <w:t xml:space="preserve"> Activity Completion Date</w:t>
      </w:r>
      <w:bookmarkEnd w:id="230"/>
    </w:p>
    <w:tbl>
      <w:tblPr>
        <w:tblW w:w="10065" w:type="dxa"/>
        <w:tblInd w:w="-459" w:type="dxa"/>
        <w:tblLook w:val="04A0" w:firstRow="1" w:lastRow="0" w:firstColumn="1" w:lastColumn="0" w:noHBand="0" w:noVBand="1"/>
      </w:tblPr>
      <w:tblGrid>
        <w:gridCol w:w="3402"/>
        <w:gridCol w:w="6663"/>
      </w:tblGrid>
      <w:tr w:rsidR="0045649E" w:rsidRPr="007D3A01" w14:paraId="6B1D8895" w14:textId="77777777" w:rsidTr="0045649E">
        <w:tc>
          <w:tcPr>
            <w:tcW w:w="3402" w:type="dxa"/>
          </w:tcPr>
          <w:bookmarkEnd w:id="231"/>
          <w:p w14:paraId="54EAA772" w14:textId="77777777" w:rsidR="0045649E" w:rsidRPr="007D3A01" w:rsidRDefault="0045649E" w:rsidP="0045649E">
            <w:pPr>
              <w:pStyle w:val="Heading2noTOC"/>
              <w:spacing w:before="280"/>
            </w:pPr>
            <w:r w:rsidRPr="007D3A01">
              <w:t>Data element description</w:t>
            </w:r>
          </w:p>
        </w:tc>
        <w:tc>
          <w:tcPr>
            <w:tcW w:w="6663" w:type="dxa"/>
          </w:tcPr>
          <w:p w14:paraId="4926A890" w14:textId="4FE13198" w:rsidR="0045649E" w:rsidRPr="00107763" w:rsidRDefault="0045649E" w:rsidP="00B5534A">
            <w:pPr>
              <w:pStyle w:val="Bodyfirst"/>
              <w:spacing w:before="280"/>
            </w:pPr>
            <w:r>
              <w:t>The date on which a student is scheduled to complete/completes their Program. Where a student has not yet completed their Program, this date should be an estimate of the last date upon which they are scheduled to undertake supervised training and assessment in order to complete the specified Program.</w:t>
            </w:r>
          </w:p>
        </w:tc>
      </w:tr>
      <w:tr w:rsidR="0045649E" w:rsidRPr="007D3A01" w14:paraId="5389143E" w14:textId="77777777" w:rsidTr="0045649E">
        <w:tc>
          <w:tcPr>
            <w:tcW w:w="3402" w:type="dxa"/>
          </w:tcPr>
          <w:p w14:paraId="670DA806" w14:textId="77777777" w:rsidR="0045649E" w:rsidRPr="007D3A01" w:rsidRDefault="0045649E" w:rsidP="0045649E">
            <w:pPr>
              <w:pStyle w:val="Heading2noTOC"/>
              <w:spacing w:before="280"/>
            </w:pPr>
            <w:r w:rsidRPr="007D3A01">
              <w:t>File</w:t>
            </w:r>
          </w:p>
        </w:tc>
        <w:tc>
          <w:tcPr>
            <w:tcW w:w="6663" w:type="dxa"/>
          </w:tcPr>
          <w:p w14:paraId="11F3DD9A" w14:textId="77777777" w:rsidR="0045649E" w:rsidRPr="00103FC1" w:rsidRDefault="0045649E" w:rsidP="0045649E">
            <w:pPr>
              <w:pStyle w:val="Bodyfirst"/>
              <w:spacing w:before="280"/>
            </w:pPr>
            <w:r>
              <w:t>Program Completion (NAT00130)</w:t>
            </w:r>
          </w:p>
        </w:tc>
      </w:tr>
      <w:tr w:rsidR="0045649E" w:rsidRPr="007D3A01" w14:paraId="2E6112C4" w14:textId="77777777" w:rsidTr="0045649E">
        <w:tc>
          <w:tcPr>
            <w:tcW w:w="3402" w:type="dxa"/>
          </w:tcPr>
          <w:p w14:paraId="4CDA6A4F" w14:textId="77777777" w:rsidR="0045649E" w:rsidRPr="007D3A01" w:rsidRDefault="0045649E" w:rsidP="0045649E">
            <w:pPr>
              <w:pStyle w:val="Heading2noTOC"/>
              <w:spacing w:before="280"/>
            </w:pPr>
            <w:r w:rsidRPr="007D3A01">
              <w:t>Purpose</w:t>
            </w:r>
          </w:p>
        </w:tc>
        <w:tc>
          <w:tcPr>
            <w:tcW w:w="6663" w:type="dxa"/>
          </w:tcPr>
          <w:p w14:paraId="4DE6E80D" w14:textId="5BED391C" w:rsidR="0045649E" w:rsidRPr="00F4224F" w:rsidRDefault="0045649E" w:rsidP="00C10DD6">
            <w:pPr>
              <w:pStyle w:val="Bodyfirst"/>
              <w:spacing w:before="280"/>
              <w:rPr>
                <w:sz w:val="22"/>
              </w:rPr>
            </w:pPr>
            <w:r>
              <w:t>This field provides information about patterns of training activity and student participation in training.</w:t>
            </w:r>
            <w:r w:rsidR="009F383A" w:rsidDel="009F383A">
              <w:t xml:space="preserve"> </w:t>
            </w:r>
          </w:p>
        </w:tc>
      </w:tr>
      <w:tr w:rsidR="0045649E" w:rsidRPr="007D3A01" w14:paraId="193357BE" w14:textId="77777777" w:rsidTr="0045649E">
        <w:tc>
          <w:tcPr>
            <w:tcW w:w="3402" w:type="dxa"/>
          </w:tcPr>
          <w:p w14:paraId="5D19AD16" w14:textId="77777777" w:rsidR="0045649E" w:rsidRPr="007D3A01" w:rsidRDefault="0045649E" w:rsidP="00C10DD6">
            <w:pPr>
              <w:pStyle w:val="Heading2noTOC"/>
              <w:spacing w:before="280"/>
            </w:pPr>
            <w:r w:rsidRPr="007D3A01">
              <w:t>Business rules</w:t>
            </w:r>
          </w:p>
        </w:tc>
        <w:tc>
          <w:tcPr>
            <w:tcW w:w="6663" w:type="dxa"/>
          </w:tcPr>
          <w:p w14:paraId="3D121490" w14:textId="0F4F8419" w:rsidR="0045649E" w:rsidRDefault="0045649E" w:rsidP="00C10DD6">
            <w:pPr>
              <w:pStyle w:val="Bodyfirst"/>
              <w:spacing w:before="280"/>
              <w:rPr>
                <w:sz w:val="22"/>
              </w:rPr>
            </w:pPr>
            <w:r w:rsidRPr="00281772">
              <w:rPr>
                <w:rFonts w:eastAsia="Times New Roman"/>
                <w:szCs w:val="20"/>
              </w:rPr>
              <w:t>From 1 January 2016</w:t>
            </w:r>
            <w:r>
              <w:rPr>
                <w:rFonts w:eastAsia="Times New Roman"/>
                <w:szCs w:val="20"/>
              </w:rPr>
              <w:t>,</w:t>
            </w:r>
            <w:r w:rsidRPr="00281772">
              <w:rPr>
                <w:rFonts w:eastAsia="Times New Roman"/>
                <w:szCs w:val="20"/>
              </w:rPr>
              <w:t xml:space="preserve"> </w:t>
            </w:r>
            <w:r>
              <w:rPr>
                <w:rFonts w:eastAsia="Times New Roman"/>
                <w:szCs w:val="20"/>
              </w:rPr>
              <w:t>for all new and continuing government subsidised enrolments, the RTOs</w:t>
            </w:r>
            <w:r w:rsidRPr="00281772">
              <w:rPr>
                <w:rFonts w:eastAsia="Times New Roman"/>
                <w:szCs w:val="20"/>
              </w:rPr>
              <w:t xml:space="preserve"> </w:t>
            </w:r>
            <w:r>
              <w:rPr>
                <w:rFonts w:eastAsia="Times New Roman"/>
                <w:szCs w:val="20"/>
              </w:rPr>
              <w:t>must</w:t>
            </w:r>
            <w:r w:rsidRPr="00281772">
              <w:rPr>
                <w:rFonts w:eastAsia="Times New Roman"/>
                <w:szCs w:val="20"/>
              </w:rPr>
              <w:t xml:space="preserve"> report</w:t>
            </w:r>
            <w:r>
              <w:rPr>
                <w:rFonts w:eastAsia="Times New Roman"/>
                <w:szCs w:val="20"/>
              </w:rPr>
              <w:t xml:space="preserve"> t</w:t>
            </w:r>
            <w:r>
              <w:t xml:space="preserve">he </w:t>
            </w:r>
            <w:r w:rsidRPr="00C82185">
              <w:rPr>
                <w:i/>
              </w:rPr>
              <w:t xml:space="preserve">Program Supervised </w:t>
            </w:r>
            <w:r>
              <w:rPr>
                <w:i/>
              </w:rPr>
              <w:t>T</w:t>
            </w:r>
            <w:r w:rsidR="00F16E7B">
              <w:rPr>
                <w:i/>
              </w:rPr>
              <w:t xml:space="preserve">eaching </w:t>
            </w:r>
            <w:r w:rsidRPr="00C82185">
              <w:rPr>
                <w:i/>
              </w:rPr>
              <w:t>Activity Comp</w:t>
            </w:r>
            <w:r>
              <w:rPr>
                <w:i/>
              </w:rPr>
              <w:t>l</w:t>
            </w:r>
            <w:r w:rsidRPr="00C82185">
              <w:rPr>
                <w:i/>
              </w:rPr>
              <w:t>etion</w:t>
            </w:r>
            <w:r>
              <w:rPr>
                <w:rStyle w:val="Field"/>
              </w:rPr>
              <w:t xml:space="preserve"> Date. </w:t>
            </w:r>
            <w:r w:rsidRPr="0089031F">
              <w:rPr>
                <w:rStyle w:val="Field"/>
                <w:i w:val="0"/>
              </w:rPr>
              <w:t>Where the</w:t>
            </w:r>
            <w:r>
              <w:rPr>
                <w:rStyle w:val="Field"/>
              </w:rPr>
              <w:t xml:space="preserve"> Program Supervised T</w:t>
            </w:r>
            <w:r w:rsidR="00F16E7B">
              <w:rPr>
                <w:rStyle w:val="Field"/>
              </w:rPr>
              <w:t>eaching</w:t>
            </w:r>
            <w:r>
              <w:rPr>
                <w:rStyle w:val="Field"/>
              </w:rPr>
              <w:t xml:space="preserve"> Activity Completion Date</w:t>
            </w:r>
            <w:r>
              <w:t xml:space="preserve"> must:</w:t>
            </w:r>
          </w:p>
          <w:p w14:paraId="79AB9D8B" w14:textId="7D2766DC" w:rsidR="0045649E" w:rsidRPr="001A451A" w:rsidRDefault="001A451A" w:rsidP="0045649E">
            <w:pPr>
              <w:pStyle w:val="Bullet"/>
              <w:rPr>
                <w:rStyle w:val="Field"/>
                <w:i w:val="0"/>
              </w:rPr>
            </w:pPr>
            <w:r>
              <w:t xml:space="preserve">be after the first subject </w:t>
            </w:r>
            <w:r w:rsidR="0045649E" w:rsidRPr="00CF44C3">
              <w:rPr>
                <w:rStyle w:val="Field"/>
              </w:rPr>
              <w:t>Activity Start Date</w:t>
            </w:r>
            <w:r w:rsidR="0045649E">
              <w:rPr>
                <w:rStyle w:val="Field"/>
              </w:rPr>
              <w:t>,</w:t>
            </w:r>
            <w:r w:rsidR="0045649E" w:rsidRPr="00CF44C3">
              <w:rPr>
                <w:rStyle w:val="Field"/>
              </w:rPr>
              <w:t xml:space="preserve"> </w:t>
            </w:r>
          </w:p>
          <w:p w14:paraId="74D72EBC" w14:textId="79E7AEAD" w:rsidR="001A451A" w:rsidRDefault="009143AF" w:rsidP="0045649E">
            <w:pPr>
              <w:pStyle w:val="Bullet"/>
            </w:pPr>
            <w:r>
              <w:t xml:space="preserve">on Program completion, will </w:t>
            </w:r>
            <w:r w:rsidR="001A451A">
              <w:t xml:space="preserve">be on or </w:t>
            </w:r>
            <w:r w:rsidR="00C3415C">
              <w:t xml:space="preserve">before  </w:t>
            </w:r>
            <w:r w:rsidR="001A451A">
              <w:t xml:space="preserve">the last subject </w:t>
            </w:r>
            <w:r w:rsidR="001A451A" w:rsidRPr="001A451A">
              <w:rPr>
                <w:i/>
              </w:rPr>
              <w:t>Activity End Date</w:t>
            </w:r>
          </w:p>
          <w:p w14:paraId="47C7D767" w14:textId="77777777" w:rsidR="0045649E" w:rsidRDefault="0045649E" w:rsidP="0045649E">
            <w:pPr>
              <w:pStyle w:val="Bullet"/>
            </w:pPr>
            <w:r>
              <w:t>not be before the start of the collection period,</w:t>
            </w:r>
          </w:p>
          <w:p w14:paraId="589F78A3" w14:textId="77777777" w:rsidR="0045649E" w:rsidRDefault="0045649E" w:rsidP="0045649E">
            <w:pPr>
              <w:pStyle w:val="Bullet"/>
            </w:pPr>
            <w:r>
              <w:t>should reflect the date upon which supervised training and assessment activity is scheduled to complete, in line with the student’s Training Plan, and</w:t>
            </w:r>
          </w:p>
          <w:p w14:paraId="78E3E678" w14:textId="77777777" w:rsidR="0045649E" w:rsidRDefault="0045649E" w:rsidP="0045649E">
            <w:pPr>
              <w:pStyle w:val="Bullet"/>
            </w:pPr>
            <w:r>
              <w:t xml:space="preserve">should exclude assessment activity where the student is not directly participating, such as the time elapsed between the submission and evaluation of written assessments. </w:t>
            </w:r>
          </w:p>
          <w:p w14:paraId="5A0D80F4" w14:textId="77777777" w:rsidR="0045649E" w:rsidRDefault="0045649E" w:rsidP="0045649E">
            <w:pPr>
              <w:pStyle w:val="Bullet"/>
              <w:numPr>
                <w:ilvl w:val="0"/>
                <w:numId w:val="0"/>
              </w:numPr>
              <w:ind w:left="359"/>
            </w:pPr>
          </w:p>
          <w:p w14:paraId="5318F81E" w14:textId="77777777" w:rsidR="0045649E" w:rsidRPr="00B320C1" w:rsidRDefault="0045649E" w:rsidP="0045649E">
            <w:pPr>
              <w:pStyle w:val="Bullet"/>
              <w:numPr>
                <w:ilvl w:val="0"/>
                <w:numId w:val="0"/>
              </w:numPr>
              <w:ind w:left="34" w:hanging="32"/>
              <w:rPr>
                <w:color w:val="000000"/>
              </w:rPr>
            </w:pPr>
            <w:r w:rsidRPr="00B320C1">
              <w:rPr>
                <w:color w:val="000000"/>
              </w:rPr>
              <w:t>Where a student has completed or otherwise discontinued their program enrolment, this date should reflect the occurrence of that event.</w:t>
            </w:r>
          </w:p>
          <w:p w14:paraId="7FF36AD1" w14:textId="77777777" w:rsidR="0045649E" w:rsidRDefault="0045649E" w:rsidP="0045649E">
            <w:pPr>
              <w:pStyle w:val="Body"/>
              <w:rPr>
                <w:b/>
              </w:rPr>
            </w:pPr>
            <w:r w:rsidRPr="003867A5">
              <w:rPr>
                <w:b/>
              </w:rPr>
              <w:t xml:space="preserve">This field </w:t>
            </w:r>
            <w:r>
              <w:rPr>
                <w:b/>
              </w:rPr>
              <w:t>must not be</w:t>
            </w:r>
            <w:r w:rsidRPr="003867A5">
              <w:rPr>
                <w:b/>
              </w:rPr>
              <w:t xml:space="preserve"> blank</w:t>
            </w:r>
            <w:r>
              <w:rPr>
                <w:b/>
              </w:rPr>
              <w:t>, when:</w:t>
            </w:r>
          </w:p>
          <w:p w14:paraId="3855BE8D" w14:textId="77777777" w:rsidR="0045649E" w:rsidRPr="00661582" w:rsidRDefault="0045649E" w:rsidP="0045649E">
            <w:pPr>
              <w:pStyle w:val="Bullet"/>
            </w:pPr>
            <w:r>
              <w:t>the student is enrolled in a government subsidised enrolment</w:t>
            </w:r>
          </w:p>
          <w:p w14:paraId="4C7BECFB" w14:textId="77777777" w:rsidR="0045649E" w:rsidRDefault="0045649E" w:rsidP="0045649E">
            <w:pPr>
              <w:pStyle w:val="Bullet"/>
              <w:numPr>
                <w:ilvl w:val="0"/>
                <w:numId w:val="0"/>
              </w:numPr>
              <w:ind w:left="34" w:hanging="32"/>
              <w:rPr>
                <w:b/>
              </w:rPr>
            </w:pPr>
          </w:p>
          <w:p w14:paraId="584CFC66" w14:textId="77777777" w:rsidR="0045649E" w:rsidRDefault="0045649E" w:rsidP="0045649E">
            <w:pPr>
              <w:pStyle w:val="Bullet"/>
              <w:numPr>
                <w:ilvl w:val="0"/>
                <w:numId w:val="0"/>
              </w:numPr>
              <w:ind w:left="34" w:hanging="32"/>
            </w:pPr>
            <w:r w:rsidRPr="00812C7C">
              <w:rPr>
                <w:b/>
              </w:rPr>
              <w:t>Please note:</w:t>
            </w:r>
            <w:r>
              <w:t xml:space="preserve"> A full implementation Fact – Sheet for this new data element will follow in due course.</w:t>
            </w:r>
          </w:p>
          <w:p w14:paraId="493F3725" w14:textId="77777777" w:rsidR="00A50CF5" w:rsidRPr="002D2207" w:rsidRDefault="00A50CF5" w:rsidP="0045649E">
            <w:pPr>
              <w:pStyle w:val="Bullet"/>
              <w:numPr>
                <w:ilvl w:val="0"/>
                <w:numId w:val="0"/>
              </w:numPr>
              <w:ind w:left="34" w:hanging="32"/>
            </w:pPr>
          </w:p>
        </w:tc>
      </w:tr>
      <w:tr w:rsidR="0045649E" w:rsidRPr="007D3A01" w14:paraId="24FC7DAB" w14:textId="77777777" w:rsidTr="0045649E">
        <w:tc>
          <w:tcPr>
            <w:tcW w:w="3402" w:type="dxa"/>
          </w:tcPr>
          <w:p w14:paraId="61B9CA92" w14:textId="77777777" w:rsidR="0045649E" w:rsidRPr="007D3A01" w:rsidRDefault="0045649E" w:rsidP="00A50CF5">
            <w:pPr>
              <w:pStyle w:val="Heading2noTOC"/>
              <w:spacing w:before="240"/>
            </w:pPr>
            <w:r w:rsidRPr="007D3A01">
              <w:t>Revision</w:t>
            </w:r>
          </w:p>
        </w:tc>
        <w:tc>
          <w:tcPr>
            <w:tcW w:w="6663"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67"/>
              <w:gridCol w:w="3768"/>
            </w:tblGrid>
            <w:tr w:rsidR="0045649E" w14:paraId="68072C53" w14:textId="77777777" w:rsidTr="0045649E">
              <w:trPr>
                <w:cantSplit/>
                <w:trHeight w:val="491"/>
                <w:tblHeader/>
              </w:trPr>
              <w:tc>
                <w:tcPr>
                  <w:tcW w:w="2667" w:type="dxa"/>
                  <w:tcBorders>
                    <w:top w:val="single" w:sz="4" w:space="0" w:color="4F81BD"/>
                    <w:left w:val="single" w:sz="4" w:space="0" w:color="4F81BD"/>
                    <w:bottom w:val="single" w:sz="4" w:space="0" w:color="4F81BD"/>
                    <w:right w:val="single" w:sz="4" w:space="0" w:color="4F81BD"/>
                  </w:tcBorders>
                  <w:shd w:val="clear" w:color="auto" w:fill="auto"/>
                </w:tcPr>
                <w:p w14:paraId="3AC2A5E4" w14:textId="77777777" w:rsidR="0045649E" w:rsidRPr="00684E88" w:rsidRDefault="0045649E" w:rsidP="0045649E">
                  <w:pPr>
                    <w:pStyle w:val="Body"/>
                    <w:rPr>
                      <w:color w:val="0C436A"/>
                    </w:rPr>
                  </w:pPr>
                  <w:r w:rsidRPr="00684E88">
                    <w:rPr>
                      <w:color w:val="0C436A"/>
                    </w:rPr>
                    <w:t>Change</w:t>
                  </w:r>
                  <w:r>
                    <w:rPr>
                      <w:color w:val="0C436A"/>
                    </w:rPr>
                    <w:t xml:space="preserve"> Document</w:t>
                  </w:r>
                </w:p>
              </w:tc>
              <w:tc>
                <w:tcPr>
                  <w:tcW w:w="3768" w:type="dxa"/>
                  <w:tcBorders>
                    <w:top w:val="single" w:sz="4" w:space="0" w:color="4F81BD"/>
                    <w:left w:val="single" w:sz="4" w:space="0" w:color="4F81BD"/>
                    <w:bottom w:val="single" w:sz="4" w:space="0" w:color="4F81BD"/>
                    <w:right w:val="single" w:sz="4" w:space="0" w:color="4F81BD"/>
                  </w:tcBorders>
                  <w:shd w:val="clear" w:color="auto" w:fill="auto"/>
                </w:tcPr>
                <w:p w14:paraId="5862F96A" w14:textId="77777777" w:rsidR="0045649E" w:rsidRPr="00684E88" w:rsidRDefault="0045649E" w:rsidP="0045649E">
                  <w:pPr>
                    <w:pStyle w:val="Body"/>
                    <w:rPr>
                      <w:color w:val="0C436A"/>
                    </w:rPr>
                  </w:pPr>
                  <w:r>
                    <w:rPr>
                      <w:color w:val="0C436A"/>
                    </w:rPr>
                    <w:t>Change Number</w:t>
                  </w:r>
                </w:p>
              </w:tc>
            </w:tr>
            <w:tr w:rsidR="0045649E" w14:paraId="7840BCC0" w14:textId="77777777" w:rsidTr="0045649E">
              <w:trPr>
                <w:cantSplit/>
                <w:trHeight w:val="471"/>
              </w:trPr>
              <w:tc>
                <w:tcPr>
                  <w:tcW w:w="2667" w:type="dxa"/>
                  <w:shd w:val="clear" w:color="auto" w:fill="D3DFEE"/>
                </w:tcPr>
                <w:p w14:paraId="763C5DAA" w14:textId="3B254615" w:rsidR="0045649E" w:rsidRPr="00684E88" w:rsidRDefault="0045649E" w:rsidP="00932276">
                  <w:pPr>
                    <w:pStyle w:val="Body"/>
                    <w:rPr>
                      <w:color w:val="0C436A"/>
                    </w:rPr>
                  </w:pPr>
                  <w:r>
                    <w:rPr>
                      <w:color w:val="0C436A"/>
                    </w:rPr>
                    <w:t>VVSSCG-SC-</w:t>
                  </w:r>
                  <w:r w:rsidR="00F16E7B">
                    <w:rPr>
                      <w:color w:val="0C436A"/>
                    </w:rPr>
                    <w:t>2015</w:t>
                  </w:r>
                  <w:r w:rsidR="00932276">
                    <w:rPr>
                      <w:color w:val="0C436A"/>
                    </w:rPr>
                    <w:t>0818</w:t>
                  </w:r>
                </w:p>
              </w:tc>
              <w:tc>
                <w:tcPr>
                  <w:tcW w:w="3768" w:type="dxa"/>
                  <w:shd w:val="clear" w:color="auto" w:fill="D3DFEE"/>
                </w:tcPr>
                <w:p w14:paraId="04E24A15" w14:textId="1B038FFB" w:rsidR="0045649E" w:rsidRPr="00684E88" w:rsidRDefault="00F16E7B" w:rsidP="00932276">
                  <w:pPr>
                    <w:pStyle w:val="Body"/>
                    <w:rPr>
                      <w:color w:val="0C436A"/>
                    </w:rPr>
                  </w:pPr>
                  <w:r>
                    <w:rPr>
                      <w:color w:val="0C436A"/>
                    </w:rPr>
                    <w:t>2015</w:t>
                  </w:r>
                  <w:r w:rsidR="00932276">
                    <w:rPr>
                      <w:color w:val="0C436A"/>
                    </w:rPr>
                    <w:t>0818</w:t>
                  </w:r>
                  <w:r w:rsidR="0045649E">
                    <w:rPr>
                      <w:color w:val="0C436A"/>
                    </w:rPr>
                    <w:t xml:space="preserve">-6 </w:t>
                  </w:r>
                </w:p>
              </w:tc>
            </w:tr>
            <w:tr w:rsidR="008F0647" w14:paraId="2A78A298" w14:textId="77777777" w:rsidTr="008F0647">
              <w:trPr>
                <w:cantSplit/>
                <w:trHeight w:val="471"/>
              </w:trPr>
              <w:tc>
                <w:tcPr>
                  <w:tcW w:w="2667" w:type="dxa"/>
                  <w:shd w:val="clear" w:color="auto" w:fill="auto"/>
                </w:tcPr>
                <w:p w14:paraId="149934BE" w14:textId="72D76ABC" w:rsidR="008F0647" w:rsidRDefault="008F0647" w:rsidP="002F4BB8">
                  <w:pPr>
                    <w:pStyle w:val="Body"/>
                    <w:rPr>
                      <w:color w:val="0C436A"/>
                    </w:rPr>
                  </w:pPr>
                  <w:r>
                    <w:rPr>
                      <w:color w:val="0C436A"/>
                    </w:rPr>
                    <w:t>VVSSCG-SC-20151</w:t>
                  </w:r>
                  <w:r w:rsidR="002F4BB8">
                    <w:rPr>
                      <w:color w:val="0C436A"/>
                    </w:rPr>
                    <w:t>111</w:t>
                  </w:r>
                </w:p>
              </w:tc>
              <w:tc>
                <w:tcPr>
                  <w:tcW w:w="3768" w:type="dxa"/>
                  <w:shd w:val="clear" w:color="auto" w:fill="auto"/>
                </w:tcPr>
                <w:p w14:paraId="5489185E" w14:textId="3FC7394A" w:rsidR="008F0647" w:rsidRDefault="008F0647" w:rsidP="00CE1568">
                  <w:pPr>
                    <w:pStyle w:val="Body"/>
                    <w:rPr>
                      <w:color w:val="0C436A"/>
                    </w:rPr>
                  </w:pPr>
                  <w:r>
                    <w:rPr>
                      <w:color w:val="0C436A"/>
                    </w:rPr>
                    <w:t>20151</w:t>
                  </w:r>
                  <w:r w:rsidR="002F4BB8">
                    <w:rPr>
                      <w:color w:val="0C436A"/>
                    </w:rPr>
                    <w:t>111</w:t>
                  </w:r>
                  <w:r>
                    <w:rPr>
                      <w:color w:val="0C436A"/>
                    </w:rPr>
                    <w:t>-</w:t>
                  </w:r>
                  <w:r w:rsidR="00CE1568">
                    <w:rPr>
                      <w:color w:val="0C436A"/>
                    </w:rPr>
                    <w:t>3</w:t>
                  </w:r>
                </w:p>
              </w:tc>
            </w:tr>
          </w:tbl>
          <w:p w14:paraId="669609A2" w14:textId="77777777" w:rsidR="0045649E" w:rsidRPr="0006016F" w:rsidRDefault="0045649E" w:rsidP="0045649E">
            <w:pPr>
              <w:pStyle w:val="Body"/>
              <w:spacing w:before="280"/>
            </w:pPr>
          </w:p>
        </w:tc>
      </w:tr>
    </w:tbl>
    <w:p w14:paraId="20585EF3" w14:textId="77777777" w:rsidR="009F383A" w:rsidRDefault="009F383A" w:rsidP="0045649E">
      <w:pPr>
        <w:pStyle w:val="DataelementH2noTOC"/>
      </w:pPr>
    </w:p>
    <w:p w14:paraId="0CB7E209" w14:textId="02F7FCBB" w:rsidR="009F383A" w:rsidRDefault="00B367CF" w:rsidP="00C10DD6">
      <w:pPr>
        <w:pStyle w:val="Heading1noTOC"/>
      </w:pPr>
      <w:r>
        <w:lastRenderedPageBreak/>
        <w:t>Program Supervised Teaching Activity Completion Date – (continued)</w:t>
      </w:r>
    </w:p>
    <w:p w14:paraId="60E968C1" w14:textId="77777777" w:rsidR="0035158D" w:rsidRDefault="0035158D" w:rsidP="0035158D">
      <w:pPr>
        <w:pStyle w:val="DataelementH2noTOC"/>
        <w:pBdr>
          <w:bottom w:val="single" w:sz="12" w:space="2" w:color="A6A6A6"/>
        </w:pBdr>
        <w:spacing w:before="280"/>
        <w:ind w:right="-471"/>
      </w:pPr>
      <w:r>
        <w:t>Field format</w:t>
      </w:r>
    </w:p>
    <w:p w14:paraId="75649A2A" w14:textId="77777777" w:rsidR="0035158D" w:rsidRDefault="0035158D" w:rsidP="0035158D">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35158D" w:rsidRPr="00C43B7E" w14:paraId="39C0924A" w14:textId="77777777" w:rsidTr="00EC7564">
        <w:tc>
          <w:tcPr>
            <w:tcW w:w="2332" w:type="pct"/>
            <w:tcBorders>
              <w:top w:val="single" w:sz="4" w:space="0" w:color="4F81BD"/>
              <w:left w:val="single" w:sz="4" w:space="0" w:color="4F81BD"/>
              <w:bottom w:val="single" w:sz="8" w:space="0" w:color="4F81BD"/>
              <w:right w:val="single" w:sz="4" w:space="0" w:color="4F81BD"/>
            </w:tcBorders>
            <w:noWrap/>
          </w:tcPr>
          <w:p w14:paraId="2F7B263C" w14:textId="77777777" w:rsidR="0035158D" w:rsidRPr="00C43B7E" w:rsidRDefault="0035158D" w:rsidP="00EC7564">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227691B5" w14:textId="77777777" w:rsidR="0035158D" w:rsidRPr="00C43B7E" w:rsidRDefault="0035158D" w:rsidP="00EC7564">
            <w:pPr>
              <w:pStyle w:val="Tableheading"/>
            </w:pPr>
            <w:r w:rsidRPr="00C43B7E">
              <w:t>Description</w:t>
            </w:r>
          </w:p>
        </w:tc>
      </w:tr>
      <w:tr w:rsidR="0035158D" w:rsidRPr="00B8531F" w14:paraId="6A96559E" w14:textId="77777777" w:rsidTr="00EC7564">
        <w:tc>
          <w:tcPr>
            <w:tcW w:w="2332" w:type="pct"/>
            <w:tcBorders>
              <w:left w:val="single" w:sz="4" w:space="0" w:color="4F81BD"/>
              <w:right w:val="single" w:sz="4" w:space="0" w:color="4F81BD"/>
            </w:tcBorders>
            <w:shd w:val="clear" w:color="auto" w:fill="D3DFEE"/>
            <w:noWrap/>
          </w:tcPr>
          <w:p w14:paraId="2BB8E9F1" w14:textId="77777777" w:rsidR="0035158D" w:rsidRPr="00B8531F" w:rsidRDefault="0035158D" w:rsidP="00EC7564">
            <w:pPr>
              <w:pStyle w:val="Tabletext"/>
            </w:pPr>
            <w:r>
              <w:t>Length</w:t>
            </w:r>
          </w:p>
        </w:tc>
        <w:tc>
          <w:tcPr>
            <w:tcW w:w="2668" w:type="pct"/>
            <w:tcBorders>
              <w:left w:val="single" w:sz="4" w:space="0" w:color="4F81BD"/>
              <w:right w:val="single" w:sz="4" w:space="0" w:color="4F81BD"/>
            </w:tcBorders>
            <w:shd w:val="clear" w:color="auto" w:fill="D3DFEE"/>
          </w:tcPr>
          <w:p w14:paraId="6FF379D8" w14:textId="77777777" w:rsidR="0035158D" w:rsidRPr="00B8531F" w:rsidRDefault="0035158D" w:rsidP="00EC7564">
            <w:pPr>
              <w:pStyle w:val="Tabletext"/>
            </w:pPr>
            <w:r>
              <w:t>8</w:t>
            </w:r>
          </w:p>
        </w:tc>
      </w:tr>
      <w:tr w:rsidR="0035158D" w:rsidRPr="00B8531F" w14:paraId="2745CD20" w14:textId="77777777" w:rsidTr="00EC7564">
        <w:tc>
          <w:tcPr>
            <w:tcW w:w="2332" w:type="pct"/>
            <w:tcBorders>
              <w:left w:val="single" w:sz="4" w:space="0" w:color="4F81BD"/>
              <w:right w:val="single" w:sz="4" w:space="0" w:color="4F81BD"/>
            </w:tcBorders>
            <w:noWrap/>
          </w:tcPr>
          <w:p w14:paraId="245F7BDF" w14:textId="77777777" w:rsidR="0035158D" w:rsidRPr="00B8531F" w:rsidRDefault="0035158D" w:rsidP="00EC7564">
            <w:pPr>
              <w:pStyle w:val="Tabletext"/>
            </w:pPr>
            <w:r w:rsidRPr="00B8531F">
              <w:t>Type</w:t>
            </w:r>
          </w:p>
        </w:tc>
        <w:tc>
          <w:tcPr>
            <w:tcW w:w="2668" w:type="pct"/>
            <w:tcBorders>
              <w:left w:val="single" w:sz="4" w:space="0" w:color="4F81BD"/>
              <w:right w:val="single" w:sz="4" w:space="0" w:color="4F81BD"/>
            </w:tcBorders>
          </w:tcPr>
          <w:p w14:paraId="7E1FDBF2" w14:textId="77777777" w:rsidR="0035158D" w:rsidRPr="00B8531F" w:rsidRDefault="0035158D" w:rsidP="00EC7564">
            <w:pPr>
              <w:pStyle w:val="Tabletext"/>
            </w:pPr>
            <w:r>
              <w:t>Date</w:t>
            </w:r>
          </w:p>
        </w:tc>
      </w:tr>
      <w:tr w:rsidR="0035158D" w:rsidRPr="00B8531F" w14:paraId="77A124DA" w14:textId="77777777" w:rsidTr="00EC7564">
        <w:tc>
          <w:tcPr>
            <w:tcW w:w="2332" w:type="pct"/>
            <w:tcBorders>
              <w:left w:val="single" w:sz="4" w:space="0" w:color="4F81BD"/>
              <w:right w:val="single" w:sz="4" w:space="0" w:color="4F81BD"/>
            </w:tcBorders>
            <w:shd w:val="clear" w:color="auto" w:fill="D3DFEE"/>
            <w:noWrap/>
          </w:tcPr>
          <w:p w14:paraId="3BDB01FE" w14:textId="77777777" w:rsidR="0035158D" w:rsidRPr="00B8531F" w:rsidRDefault="0035158D" w:rsidP="00EC7564">
            <w:pPr>
              <w:pStyle w:val="Tabletext"/>
            </w:pPr>
            <w:r w:rsidRPr="00B8531F">
              <w:t>Justification</w:t>
            </w:r>
          </w:p>
        </w:tc>
        <w:tc>
          <w:tcPr>
            <w:tcW w:w="2668" w:type="pct"/>
            <w:tcBorders>
              <w:left w:val="single" w:sz="4" w:space="0" w:color="4F81BD"/>
              <w:right w:val="single" w:sz="4" w:space="0" w:color="4F81BD"/>
            </w:tcBorders>
            <w:shd w:val="clear" w:color="auto" w:fill="D3DFEE"/>
          </w:tcPr>
          <w:p w14:paraId="5BE83E0B" w14:textId="77777777" w:rsidR="0035158D" w:rsidRPr="00B8531F" w:rsidRDefault="0035158D" w:rsidP="00EC7564">
            <w:pPr>
              <w:pStyle w:val="Tabletext"/>
            </w:pPr>
            <w:r>
              <w:t>None</w:t>
            </w:r>
          </w:p>
        </w:tc>
      </w:tr>
      <w:tr w:rsidR="0035158D" w:rsidRPr="00B8531F" w14:paraId="25AD3CCD" w14:textId="77777777" w:rsidTr="00EC7564">
        <w:tc>
          <w:tcPr>
            <w:tcW w:w="2332" w:type="pct"/>
            <w:tcBorders>
              <w:left w:val="single" w:sz="4" w:space="0" w:color="4F81BD"/>
              <w:bottom w:val="single" w:sz="4" w:space="0" w:color="4F81BD"/>
              <w:right w:val="single" w:sz="4" w:space="0" w:color="4F81BD"/>
            </w:tcBorders>
            <w:noWrap/>
          </w:tcPr>
          <w:p w14:paraId="7C0FBEDF" w14:textId="77777777" w:rsidR="0035158D" w:rsidRPr="00B8531F" w:rsidRDefault="0035158D" w:rsidP="00EC7564">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031A5EA3" w14:textId="77777777" w:rsidR="0035158D" w:rsidRPr="00B8531F" w:rsidRDefault="0035158D" w:rsidP="00EC7564">
            <w:pPr>
              <w:pStyle w:val="Tabletext"/>
            </w:pPr>
            <w:r>
              <w:t>None</w:t>
            </w:r>
          </w:p>
        </w:tc>
      </w:tr>
    </w:tbl>
    <w:p w14:paraId="661A7939" w14:textId="056736A2" w:rsidR="0045649E" w:rsidRPr="00404B22" w:rsidRDefault="0045649E" w:rsidP="0045649E">
      <w:pPr>
        <w:pStyle w:val="DataelementH2noTOC"/>
      </w:pPr>
      <w:r>
        <w:t>Field value</w:t>
      </w:r>
    </w:p>
    <w:p w14:paraId="20A95D72" w14:textId="77777777" w:rsidR="0045649E" w:rsidRDefault="0045649E" w:rsidP="0045649E">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45649E" w:rsidRPr="00C43B7E" w14:paraId="5155A5E1" w14:textId="77777777" w:rsidTr="0045649E">
        <w:tc>
          <w:tcPr>
            <w:tcW w:w="2332" w:type="pct"/>
            <w:tcBorders>
              <w:right w:val="single" w:sz="4" w:space="0" w:color="4F81BD"/>
            </w:tcBorders>
            <w:noWrap/>
          </w:tcPr>
          <w:p w14:paraId="1C729ACF" w14:textId="77777777" w:rsidR="0045649E" w:rsidRPr="00C43B7E" w:rsidRDefault="0045649E" w:rsidP="0045649E">
            <w:pPr>
              <w:pStyle w:val="Tableheading"/>
            </w:pPr>
            <w:r w:rsidRPr="00C43B7E">
              <w:t>Value</w:t>
            </w:r>
          </w:p>
        </w:tc>
        <w:tc>
          <w:tcPr>
            <w:tcW w:w="2668" w:type="pct"/>
            <w:tcBorders>
              <w:top w:val="single" w:sz="4" w:space="0" w:color="4F81BD"/>
              <w:left w:val="single" w:sz="4" w:space="0" w:color="4F81BD"/>
              <w:bottom w:val="single" w:sz="8" w:space="0" w:color="4F81BD"/>
            </w:tcBorders>
          </w:tcPr>
          <w:p w14:paraId="73A9BA1B" w14:textId="77777777" w:rsidR="0045649E" w:rsidRPr="00C43B7E" w:rsidRDefault="0045649E" w:rsidP="0045649E">
            <w:pPr>
              <w:pStyle w:val="Tableheading"/>
            </w:pPr>
            <w:r w:rsidRPr="00C43B7E">
              <w:t>Description</w:t>
            </w:r>
          </w:p>
        </w:tc>
      </w:tr>
      <w:tr w:rsidR="0045649E" w:rsidRPr="003F5D62" w14:paraId="0B118EF4" w14:textId="77777777" w:rsidTr="0045649E">
        <w:tc>
          <w:tcPr>
            <w:tcW w:w="2332" w:type="pct"/>
            <w:tcBorders>
              <w:right w:val="single" w:sz="4" w:space="0" w:color="4F81BD"/>
            </w:tcBorders>
            <w:shd w:val="clear" w:color="auto" w:fill="D3DFEE"/>
            <w:noWrap/>
          </w:tcPr>
          <w:p w14:paraId="5DC97D2E" w14:textId="77777777" w:rsidR="0045649E" w:rsidRPr="003F5D62" w:rsidRDefault="0045649E" w:rsidP="0045649E">
            <w:pPr>
              <w:pStyle w:val="Tabletext"/>
            </w:pPr>
            <w:r w:rsidRPr="003F5D62">
              <w:t>DDMMYYYY</w:t>
            </w:r>
          </w:p>
        </w:tc>
        <w:tc>
          <w:tcPr>
            <w:tcW w:w="2668" w:type="pct"/>
            <w:tcBorders>
              <w:top w:val="single" w:sz="8" w:space="0" w:color="4F81BD"/>
              <w:left w:val="single" w:sz="4" w:space="0" w:color="4F81BD"/>
              <w:bottom w:val="single" w:sz="4" w:space="0" w:color="4F81BD"/>
            </w:tcBorders>
            <w:shd w:val="clear" w:color="auto" w:fill="D3DFEE"/>
          </w:tcPr>
          <w:p w14:paraId="15D442C0" w14:textId="77777777" w:rsidR="0045649E" w:rsidRPr="003F5D62" w:rsidRDefault="0045649E" w:rsidP="0045649E">
            <w:pPr>
              <w:pStyle w:val="Tabletext"/>
            </w:pPr>
            <w:r w:rsidRPr="003F5D62">
              <w:t>A valid date.</w:t>
            </w:r>
          </w:p>
        </w:tc>
      </w:tr>
    </w:tbl>
    <w:p w14:paraId="3BA5D9E4" w14:textId="77777777" w:rsidR="0045649E" w:rsidRDefault="0045649E" w:rsidP="0045649E"/>
    <w:p w14:paraId="33662389" w14:textId="1644AE9C" w:rsidR="00C8206B" w:rsidRDefault="002314DD" w:rsidP="00C8206B">
      <w:pPr>
        <w:pStyle w:val="HeaderSue"/>
      </w:pPr>
      <w:bookmarkStart w:id="232" w:name="ProgramUniqueHours"/>
      <w:r>
        <w:lastRenderedPageBreak/>
        <w:t xml:space="preserve"> </w:t>
      </w:r>
      <w:bookmarkStart w:id="233" w:name="_Toc454272750"/>
      <w:r w:rsidR="00C8206B">
        <w:t xml:space="preserve">Program </w:t>
      </w:r>
      <w:r w:rsidR="00F4224F">
        <w:t>Unique Supervised</w:t>
      </w:r>
      <w:r w:rsidR="00C8206B">
        <w:t xml:space="preserve"> Hours</w:t>
      </w:r>
      <w:bookmarkEnd w:id="233"/>
      <w:r w:rsidR="00C8206B">
        <w:t xml:space="preserve"> </w:t>
      </w:r>
    </w:p>
    <w:tbl>
      <w:tblPr>
        <w:tblW w:w="10065" w:type="dxa"/>
        <w:tblInd w:w="-459" w:type="dxa"/>
        <w:tblLook w:val="04A0" w:firstRow="1" w:lastRow="0" w:firstColumn="1" w:lastColumn="0" w:noHBand="0" w:noVBand="1"/>
      </w:tblPr>
      <w:tblGrid>
        <w:gridCol w:w="3465"/>
        <w:gridCol w:w="6600"/>
      </w:tblGrid>
      <w:tr w:rsidR="00C8206B" w14:paraId="1824BD89" w14:textId="77777777" w:rsidTr="005A2C7D">
        <w:tc>
          <w:tcPr>
            <w:tcW w:w="3465" w:type="dxa"/>
            <w:hideMark/>
          </w:tcPr>
          <w:bookmarkEnd w:id="232"/>
          <w:p w14:paraId="706E0559" w14:textId="77777777" w:rsidR="00C8206B" w:rsidRDefault="00C8206B" w:rsidP="005A2C7D">
            <w:pPr>
              <w:pStyle w:val="Heading2noTOC"/>
              <w:spacing w:before="280"/>
            </w:pPr>
            <w:r>
              <w:t>Data element description</w:t>
            </w:r>
          </w:p>
        </w:tc>
        <w:tc>
          <w:tcPr>
            <w:tcW w:w="6600" w:type="dxa"/>
            <w:hideMark/>
          </w:tcPr>
          <w:p w14:paraId="47D02B95" w14:textId="4560D441" w:rsidR="00C8206B" w:rsidRPr="00281772" w:rsidRDefault="00F4224F" w:rsidP="00B5534A">
            <w:pPr>
              <w:pStyle w:val="Bodyfirst"/>
              <w:spacing w:before="280"/>
              <w:rPr>
                <w:szCs w:val="20"/>
              </w:rPr>
            </w:pPr>
            <w:r>
              <w:rPr>
                <w:szCs w:val="20"/>
              </w:rPr>
              <w:t>The total number of unique hours of supervised training and assessment activity for the Program enrolment</w:t>
            </w:r>
            <w:r w:rsidR="0045649E">
              <w:rPr>
                <w:szCs w:val="20"/>
              </w:rPr>
              <w:t>.</w:t>
            </w:r>
            <w:r>
              <w:rPr>
                <w:szCs w:val="20"/>
              </w:rPr>
              <w:t xml:space="preserve"> </w:t>
            </w:r>
            <w:r w:rsidRPr="00281772">
              <w:rPr>
                <w:szCs w:val="20"/>
              </w:rPr>
              <w:t xml:space="preserve"> </w:t>
            </w:r>
          </w:p>
        </w:tc>
      </w:tr>
      <w:tr w:rsidR="00C8206B" w14:paraId="780672AC" w14:textId="77777777" w:rsidTr="005A2C7D">
        <w:tc>
          <w:tcPr>
            <w:tcW w:w="3465" w:type="dxa"/>
            <w:hideMark/>
          </w:tcPr>
          <w:p w14:paraId="5487F268" w14:textId="77777777" w:rsidR="00C8206B" w:rsidRDefault="00C8206B" w:rsidP="005A2C7D">
            <w:pPr>
              <w:pStyle w:val="Heading2noTOC"/>
              <w:spacing w:before="280"/>
            </w:pPr>
            <w:r>
              <w:t>Files</w:t>
            </w:r>
          </w:p>
        </w:tc>
        <w:tc>
          <w:tcPr>
            <w:tcW w:w="6600" w:type="dxa"/>
            <w:hideMark/>
          </w:tcPr>
          <w:p w14:paraId="7E6B5E1D" w14:textId="77777777" w:rsidR="00C8206B" w:rsidRPr="00281772" w:rsidRDefault="00C8206B" w:rsidP="005A2C7D">
            <w:pPr>
              <w:pStyle w:val="Bodyfirst"/>
              <w:spacing w:before="280"/>
              <w:rPr>
                <w:szCs w:val="20"/>
              </w:rPr>
            </w:pPr>
            <w:r w:rsidRPr="00281772">
              <w:rPr>
                <w:szCs w:val="20"/>
              </w:rPr>
              <w:t>Program Completed (NAT00130)</w:t>
            </w:r>
          </w:p>
        </w:tc>
      </w:tr>
      <w:tr w:rsidR="00C8206B" w14:paraId="6BDEC97B" w14:textId="77777777" w:rsidTr="005A2C7D">
        <w:tc>
          <w:tcPr>
            <w:tcW w:w="3465" w:type="dxa"/>
            <w:hideMark/>
          </w:tcPr>
          <w:p w14:paraId="2A6A1F28" w14:textId="77777777" w:rsidR="00C8206B" w:rsidRDefault="00C8206B" w:rsidP="005A2C7D">
            <w:pPr>
              <w:pStyle w:val="Heading2noTOC"/>
              <w:spacing w:before="280"/>
            </w:pPr>
            <w:r>
              <w:t>Purpose</w:t>
            </w:r>
          </w:p>
        </w:tc>
        <w:tc>
          <w:tcPr>
            <w:tcW w:w="6600" w:type="dxa"/>
            <w:hideMark/>
          </w:tcPr>
          <w:p w14:paraId="001CCC85" w14:textId="61AA8CF8" w:rsidR="00C8206B" w:rsidRPr="00281772" w:rsidRDefault="00F4224F" w:rsidP="001207EF">
            <w:pPr>
              <w:pStyle w:val="Body"/>
              <w:rPr>
                <w:szCs w:val="20"/>
              </w:rPr>
            </w:pPr>
            <w:r w:rsidRPr="00281772">
              <w:rPr>
                <w:szCs w:val="20"/>
              </w:rPr>
              <w:t xml:space="preserve">To help determine </w:t>
            </w:r>
            <w:r>
              <w:rPr>
                <w:szCs w:val="20"/>
              </w:rPr>
              <w:t xml:space="preserve">the intensity of a student’s training experience based on </w:t>
            </w:r>
            <w:r w:rsidRPr="00281772">
              <w:rPr>
                <w:szCs w:val="20"/>
              </w:rPr>
              <w:t xml:space="preserve">the </w:t>
            </w:r>
            <w:r>
              <w:rPr>
                <w:szCs w:val="20"/>
              </w:rPr>
              <w:t xml:space="preserve">estimated or planned </w:t>
            </w:r>
            <w:r w:rsidRPr="00281772">
              <w:rPr>
                <w:szCs w:val="20"/>
              </w:rPr>
              <w:t xml:space="preserve">duration of a student’s engagement </w:t>
            </w:r>
            <w:r>
              <w:rPr>
                <w:szCs w:val="20"/>
              </w:rPr>
              <w:t>in</w:t>
            </w:r>
            <w:r w:rsidRPr="00281772">
              <w:rPr>
                <w:szCs w:val="20"/>
              </w:rPr>
              <w:t xml:space="preserve"> training</w:t>
            </w:r>
            <w:r>
              <w:rPr>
                <w:szCs w:val="20"/>
              </w:rPr>
              <w:t xml:space="preserve"> within a program</w:t>
            </w:r>
            <w:r w:rsidRPr="00281772">
              <w:rPr>
                <w:szCs w:val="20"/>
              </w:rPr>
              <w:t>.</w:t>
            </w:r>
          </w:p>
        </w:tc>
      </w:tr>
      <w:tr w:rsidR="00C8206B" w14:paraId="1FF15781" w14:textId="77777777" w:rsidTr="005A2C7D">
        <w:tc>
          <w:tcPr>
            <w:tcW w:w="3465" w:type="dxa"/>
          </w:tcPr>
          <w:p w14:paraId="5CE4523E" w14:textId="77777777" w:rsidR="00C8206B" w:rsidRDefault="00C8206B" w:rsidP="005A2C7D">
            <w:pPr>
              <w:pStyle w:val="Heading2noTOC"/>
              <w:spacing w:before="280"/>
            </w:pPr>
            <w:r>
              <w:t>Business rules</w:t>
            </w:r>
          </w:p>
          <w:p w14:paraId="0688FFE3" w14:textId="77777777" w:rsidR="00C8206B" w:rsidRDefault="00C8206B" w:rsidP="005A2C7D">
            <w:pPr>
              <w:pStyle w:val="Heading2noTOC"/>
            </w:pPr>
          </w:p>
        </w:tc>
        <w:tc>
          <w:tcPr>
            <w:tcW w:w="6600" w:type="dxa"/>
            <w:hideMark/>
          </w:tcPr>
          <w:p w14:paraId="0D1BC58A" w14:textId="564EA3AB" w:rsidR="00F4224F" w:rsidRPr="00281772" w:rsidRDefault="00F4224F" w:rsidP="00F4224F">
            <w:pPr>
              <w:pStyle w:val="Body"/>
              <w:spacing w:before="280"/>
              <w:ind w:left="1" w:hanging="1"/>
              <w:rPr>
                <w:rFonts w:eastAsia="Times New Roman"/>
                <w:szCs w:val="20"/>
              </w:rPr>
            </w:pPr>
            <w:r w:rsidRPr="00281772">
              <w:rPr>
                <w:rFonts w:eastAsia="Times New Roman"/>
                <w:szCs w:val="20"/>
              </w:rPr>
              <w:t>From 1 January 2016</w:t>
            </w:r>
            <w:r>
              <w:rPr>
                <w:rFonts w:eastAsia="Times New Roman"/>
                <w:szCs w:val="20"/>
              </w:rPr>
              <w:t>,</w:t>
            </w:r>
            <w:r w:rsidRPr="00281772">
              <w:rPr>
                <w:rFonts w:eastAsia="Times New Roman"/>
                <w:szCs w:val="20"/>
              </w:rPr>
              <w:t xml:space="preserve"> </w:t>
            </w:r>
            <w:r>
              <w:rPr>
                <w:rFonts w:eastAsia="Times New Roman"/>
                <w:szCs w:val="20"/>
              </w:rPr>
              <w:t xml:space="preserve">for all new </w:t>
            </w:r>
            <w:r w:rsidR="00E01C10">
              <w:rPr>
                <w:rFonts w:eastAsia="Times New Roman"/>
                <w:szCs w:val="20"/>
              </w:rPr>
              <w:t>g</w:t>
            </w:r>
            <w:r>
              <w:rPr>
                <w:rFonts w:eastAsia="Times New Roman"/>
                <w:szCs w:val="20"/>
              </w:rPr>
              <w:t>overnment subsidised enrolments, the RTOs</w:t>
            </w:r>
            <w:r w:rsidRPr="00281772">
              <w:rPr>
                <w:rFonts w:eastAsia="Times New Roman"/>
                <w:szCs w:val="20"/>
              </w:rPr>
              <w:t xml:space="preserve"> </w:t>
            </w:r>
            <w:r>
              <w:rPr>
                <w:rFonts w:eastAsia="Times New Roman"/>
                <w:szCs w:val="20"/>
              </w:rPr>
              <w:t>must</w:t>
            </w:r>
            <w:r w:rsidRPr="00281772">
              <w:rPr>
                <w:rFonts w:eastAsia="Times New Roman"/>
                <w:szCs w:val="20"/>
              </w:rPr>
              <w:t xml:space="preserve"> report the</w:t>
            </w:r>
            <w:r>
              <w:rPr>
                <w:rFonts w:eastAsia="Times New Roman"/>
                <w:szCs w:val="20"/>
              </w:rPr>
              <w:t xml:space="preserve"> supervised </w:t>
            </w:r>
            <w:r w:rsidRPr="00281772">
              <w:rPr>
                <w:rFonts w:eastAsia="Times New Roman"/>
                <w:szCs w:val="20"/>
              </w:rPr>
              <w:t>hours</w:t>
            </w:r>
            <w:r>
              <w:rPr>
                <w:rFonts w:eastAsia="Times New Roman"/>
                <w:szCs w:val="20"/>
              </w:rPr>
              <w:t xml:space="preserve"> it takes a student to complete the </w:t>
            </w:r>
            <w:r w:rsidR="001207EF">
              <w:rPr>
                <w:rFonts w:eastAsia="Times New Roman"/>
                <w:szCs w:val="20"/>
              </w:rPr>
              <w:t>P</w:t>
            </w:r>
            <w:r>
              <w:rPr>
                <w:rFonts w:eastAsia="Times New Roman"/>
                <w:szCs w:val="20"/>
              </w:rPr>
              <w:t xml:space="preserve">rogram.  These hours will </w:t>
            </w:r>
            <w:r w:rsidR="00D87B39">
              <w:rPr>
                <w:rFonts w:eastAsia="Times New Roman"/>
                <w:szCs w:val="20"/>
              </w:rPr>
              <w:t>generally align</w:t>
            </w:r>
            <w:r w:rsidR="001A451A">
              <w:rPr>
                <w:rFonts w:eastAsia="Times New Roman"/>
                <w:szCs w:val="20"/>
              </w:rPr>
              <w:t xml:space="preserve"> with </w:t>
            </w:r>
            <w:r w:rsidRPr="00C6014C">
              <w:rPr>
                <w:rFonts w:eastAsia="Times New Roman"/>
                <w:szCs w:val="20"/>
              </w:rPr>
              <w:t xml:space="preserve">the </w:t>
            </w:r>
            <w:r w:rsidR="00D87B39">
              <w:rPr>
                <w:rFonts w:eastAsia="Times New Roman"/>
                <w:szCs w:val="20"/>
              </w:rPr>
              <w:t xml:space="preserve">timetabled </w:t>
            </w:r>
            <w:r w:rsidRPr="00C6014C">
              <w:rPr>
                <w:rFonts w:eastAsia="Times New Roman"/>
                <w:szCs w:val="20"/>
              </w:rPr>
              <w:t xml:space="preserve">hours documented in the student’s </w:t>
            </w:r>
            <w:r w:rsidR="00E01C10">
              <w:rPr>
                <w:rFonts w:eastAsia="Times New Roman"/>
                <w:szCs w:val="20"/>
              </w:rPr>
              <w:t>T</w:t>
            </w:r>
            <w:r w:rsidRPr="00C6014C">
              <w:rPr>
                <w:rFonts w:eastAsia="Times New Roman"/>
                <w:szCs w:val="20"/>
              </w:rPr>
              <w:t xml:space="preserve">raining </w:t>
            </w:r>
            <w:r w:rsidR="00E01C10">
              <w:rPr>
                <w:rFonts w:eastAsia="Times New Roman"/>
                <w:szCs w:val="20"/>
              </w:rPr>
              <w:t>P</w:t>
            </w:r>
            <w:r w:rsidRPr="00C6014C">
              <w:rPr>
                <w:rFonts w:eastAsia="Times New Roman"/>
                <w:szCs w:val="20"/>
              </w:rPr>
              <w:t>lan.</w:t>
            </w:r>
            <w:r w:rsidR="00BD771A">
              <w:rPr>
                <w:rFonts w:eastAsia="Times New Roman"/>
                <w:szCs w:val="20"/>
              </w:rPr>
              <w:t xml:space="preserve"> In m</w:t>
            </w:r>
            <w:r w:rsidR="00CE1568">
              <w:rPr>
                <w:rFonts w:eastAsia="Times New Roman"/>
                <w:szCs w:val="20"/>
              </w:rPr>
              <w:t>ost circumstances</w:t>
            </w:r>
            <w:r w:rsidR="00BD771A">
              <w:rPr>
                <w:rFonts w:eastAsia="Times New Roman"/>
                <w:szCs w:val="20"/>
              </w:rPr>
              <w:t>, these hours may also align with the RTOs timetable.</w:t>
            </w:r>
          </w:p>
          <w:p w14:paraId="7D75F1DB" w14:textId="4F76B651" w:rsidR="00F4224F" w:rsidRDefault="00F4224F" w:rsidP="00F4224F">
            <w:pPr>
              <w:pStyle w:val="Body"/>
              <w:spacing w:before="280"/>
              <w:ind w:left="1" w:hanging="1"/>
              <w:rPr>
                <w:rFonts w:eastAsia="Times New Roman"/>
                <w:szCs w:val="20"/>
              </w:rPr>
            </w:pPr>
            <w:r>
              <w:rPr>
                <w:rFonts w:eastAsia="Times New Roman"/>
                <w:szCs w:val="20"/>
              </w:rPr>
              <w:t xml:space="preserve">The </w:t>
            </w:r>
            <w:r>
              <w:rPr>
                <w:rFonts w:eastAsia="Times New Roman"/>
                <w:i/>
                <w:szCs w:val="20"/>
              </w:rPr>
              <w:t xml:space="preserve">Program </w:t>
            </w:r>
            <w:r w:rsidR="001207EF">
              <w:rPr>
                <w:rFonts w:eastAsia="Times New Roman"/>
                <w:i/>
                <w:szCs w:val="20"/>
              </w:rPr>
              <w:t>Unique Supervised</w:t>
            </w:r>
            <w:r>
              <w:rPr>
                <w:rFonts w:eastAsia="Times New Roman"/>
                <w:i/>
                <w:szCs w:val="20"/>
              </w:rPr>
              <w:t xml:space="preserve"> Hours</w:t>
            </w:r>
            <w:r>
              <w:rPr>
                <w:rFonts w:eastAsia="Times New Roman"/>
                <w:szCs w:val="20"/>
              </w:rPr>
              <w:t xml:space="preserve"> </w:t>
            </w:r>
            <w:r w:rsidR="00CE1568">
              <w:rPr>
                <w:rFonts w:eastAsia="Times New Roman"/>
                <w:szCs w:val="20"/>
              </w:rPr>
              <w:t xml:space="preserve">(PUSH) </w:t>
            </w:r>
            <w:r>
              <w:rPr>
                <w:rFonts w:eastAsia="Times New Roman"/>
                <w:szCs w:val="20"/>
              </w:rPr>
              <w:t xml:space="preserve">must always reflect the unique hours of supervised training and assessment that will occur during the Program.  Note that this data element differs from the </w:t>
            </w:r>
            <w:r w:rsidRPr="001207EF">
              <w:rPr>
                <w:rStyle w:val="Field"/>
              </w:rPr>
              <w:t>Nominal Hours</w:t>
            </w:r>
            <w:r>
              <w:rPr>
                <w:rFonts w:eastAsia="Times New Roman"/>
                <w:szCs w:val="20"/>
              </w:rPr>
              <w:t xml:space="preserve"> or </w:t>
            </w:r>
            <w:r w:rsidRPr="001207EF">
              <w:rPr>
                <w:rStyle w:val="Field"/>
              </w:rPr>
              <w:t>Scheduled Hours</w:t>
            </w:r>
            <w:r>
              <w:rPr>
                <w:rFonts w:eastAsia="Times New Roman"/>
                <w:szCs w:val="20"/>
              </w:rPr>
              <w:t xml:space="preserve"> in that it must reflect </w:t>
            </w:r>
            <w:r w:rsidR="00BD771A">
              <w:rPr>
                <w:rFonts w:eastAsia="Times New Roman"/>
                <w:szCs w:val="20"/>
              </w:rPr>
              <w:t xml:space="preserve">actual </w:t>
            </w:r>
            <w:r>
              <w:rPr>
                <w:rFonts w:eastAsia="Times New Roman"/>
                <w:szCs w:val="20"/>
              </w:rPr>
              <w:t xml:space="preserve">elapsed time engaged in </w:t>
            </w:r>
            <w:r w:rsidR="00BD771A">
              <w:rPr>
                <w:rFonts w:eastAsia="Times New Roman"/>
                <w:szCs w:val="20"/>
              </w:rPr>
              <w:t xml:space="preserve">supervised </w:t>
            </w:r>
            <w:r>
              <w:rPr>
                <w:rFonts w:eastAsia="Times New Roman"/>
                <w:szCs w:val="20"/>
              </w:rPr>
              <w:t xml:space="preserve">training and assessment from the student’s point of view across the Program, in line with the student’s </w:t>
            </w:r>
            <w:r w:rsidR="00E01C10">
              <w:rPr>
                <w:rFonts w:eastAsia="Times New Roman"/>
                <w:szCs w:val="20"/>
              </w:rPr>
              <w:t>T</w:t>
            </w:r>
            <w:r>
              <w:rPr>
                <w:rFonts w:eastAsia="Times New Roman"/>
                <w:szCs w:val="20"/>
              </w:rPr>
              <w:t xml:space="preserve">raining Plan. </w:t>
            </w:r>
          </w:p>
          <w:p w14:paraId="7F96FD1D" w14:textId="3F8983D8" w:rsidR="0035158D" w:rsidRPr="002F4BB8" w:rsidRDefault="0035158D" w:rsidP="008632CC">
            <w:pPr>
              <w:spacing w:before="120"/>
              <w:ind w:left="0"/>
              <w:rPr>
                <w:rFonts w:ascii="Arial" w:hAnsi="Arial" w:cs="Arial"/>
                <w:color w:val="000000" w:themeColor="text1"/>
                <w:sz w:val="20"/>
              </w:rPr>
            </w:pPr>
            <w:r w:rsidRPr="002F4BB8">
              <w:rPr>
                <w:rFonts w:ascii="Arial" w:hAnsi="Arial" w:cs="Arial"/>
                <w:color w:val="000000" w:themeColor="text1"/>
                <w:sz w:val="20"/>
              </w:rPr>
              <w:t xml:space="preserve">In this context </w:t>
            </w:r>
            <w:r w:rsidRPr="002F4BB8">
              <w:rPr>
                <w:rFonts w:ascii="Arial" w:hAnsi="Arial" w:cs="Arial"/>
                <w:b/>
                <w:color w:val="000000" w:themeColor="text1"/>
                <w:sz w:val="20"/>
              </w:rPr>
              <w:t>Supervised</w:t>
            </w:r>
            <w:r w:rsidRPr="002F4BB8">
              <w:rPr>
                <w:rFonts w:ascii="Arial" w:hAnsi="Arial" w:cs="Arial"/>
                <w:color w:val="000000" w:themeColor="text1"/>
                <w:sz w:val="20"/>
              </w:rPr>
              <w:t xml:space="preserve"> means directed, structured learning, where a student has real time access to a</w:t>
            </w:r>
            <w:r w:rsidR="00E64515">
              <w:rPr>
                <w:rFonts w:ascii="Arial" w:hAnsi="Arial" w:cs="Arial"/>
                <w:color w:val="000000" w:themeColor="text1"/>
                <w:sz w:val="20"/>
              </w:rPr>
              <w:t xml:space="preserve"> trainer and/or assessor</w:t>
            </w:r>
            <w:r w:rsidRPr="002F4BB8">
              <w:rPr>
                <w:rFonts w:ascii="Arial" w:hAnsi="Arial" w:cs="Arial"/>
                <w:color w:val="000000" w:themeColor="text1"/>
                <w:sz w:val="20"/>
              </w:rPr>
              <w:t>, independent of delivery mode.</w:t>
            </w:r>
          </w:p>
          <w:p w14:paraId="49843B99" w14:textId="71F4C902" w:rsidR="00CE1568" w:rsidRPr="00296F08" w:rsidRDefault="00CE1568" w:rsidP="00CE1568">
            <w:pPr>
              <w:pStyle w:val="Bullet"/>
            </w:pPr>
            <w:r w:rsidRPr="00296F08">
              <w:t xml:space="preserve">Time spent on </w:t>
            </w:r>
            <w:r w:rsidRPr="00296F08">
              <w:rPr>
                <w:b/>
              </w:rPr>
              <w:t>online</w:t>
            </w:r>
            <w:r w:rsidRPr="00296F08">
              <w:t xml:space="preserve"> delivery is included in PUSH where the online training </w:t>
            </w:r>
            <w:r w:rsidR="00D87B39">
              <w:t xml:space="preserve">and/or assessment </w:t>
            </w:r>
            <w:r w:rsidRPr="00296F08">
              <w:t xml:space="preserve">is structured and provides real time access to a </w:t>
            </w:r>
            <w:r w:rsidR="00E64515">
              <w:rPr>
                <w:rFonts w:cs="Arial"/>
                <w:color w:val="000000" w:themeColor="text1"/>
              </w:rPr>
              <w:t>trainer and/or assessor</w:t>
            </w:r>
            <w:r w:rsidRPr="00296F08">
              <w:t xml:space="preserve">.  Time spent undertaking online </w:t>
            </w:r>
            <w:r w:rsidR="00D87B39">
              <w:t>activity</w:t>
            </w:r>
            <w:r w:rsidR="00D87B39" w:rsidRPr="00296F08">
              <w:t xml:space="preserve"> </w:t>
            </w:r>
            <w:r w:rsidRPr="00296F08">
              <w:t>that is not structured and is provided purely as a student resource should not be included in PUSH.</w:t>
            </w:r>
          </w:p>
          <w:p w14:paraId="70EF48DA" w14:textId="7EF3A991" w:rsidR="00CE1568" w:rsidRPr="0085608B" w:rsidRDefault="00D87B39" w:rsidP="00CE1568">
            <w:pPr>
              <w:pStyle w:val="Bullet"/>
            </w:pPr>
            <w:r w:rsidRPr="000C32F3">
              <w:t>Those parts</w:t>
            </w:r>
            <w:r>
              <w:rPr>
                <w:b/>
              </w:rPr>
              <w:t xml:space="preserve"> </w:t>
            </w:r>
            <w:r w:rsidRPr="000C32F3">
              <w:t xml:space="preserve">of </w:t>
            </w:r>
            <w:r w:rsidR="000C32F3">
              <w:rPr>
                <w:b/>
              </w:rPr>
              <w:t>w</w:t>
            </w:r>
            <w:r w:rsidR="00CE1568" w:rsidRPr="00D06531">
              <w:rPr>
                <w:b/>
              </w:rPr>
              <w:t>orkplace</w:t>
            </w:r>
            <w:r>
              <w:rPr>
                <w:b/>
              </w:rPr>
              <w:t xml:space="preserve"> </w:t>
            </w:r>
            <w:r w:rsidRPr="000C32F3">
              <w:t>based</w:t>
            </w:r>
            <w:r w:rsidR="00CE1568" w:rsidRPr="000C32F3">
              <w:t xml:space="preserve"> </w:t>
            </w:r>
            <w:r w:rsidR="00CE1568" w:rsidRPr="0085608B">
              <w:t>delivery where the student (including Ap</w:t>
            </w:r>
            <w:r w:rsidR="00CE1568">
              <w:t>prenticeships or  Traineeships)</w:t>
            </w:r>
            <w:r w:rsidR="00CE1568" w:rsidRPr="0085608B">
              <w:t xml:space="preserve"> is at their employer’s pre</w:t>
            </w:r>
            <w:r w:rsidR="00CE1568">
              <w:t>mises or at a host organisation</w:t>
            </w:r>
            <w:r w:rsidR="00937CE0">
              <w:t xml:space="preserve"> </w:t>
            </w:r>
            <w:r w:rsidR="00937CE0" w:rsidRPr="00937CE0">
              <w:rPr>
                <w:u w:val="single"/>
              </w:rPr>
              <w:t>and</w:t>
            </w:r>
            <w:r w:rsidR="00CE1568" w:rsidRPr="0085608B">
              <w:t xml:space="preserve"> is being </w:t>
            </w:r>
            <w:r w:rsidR="00937CE0">
              <w:t>trained and/or assessed</w:t>
            </w:r>
            <w:r w:rsidR="000C32F3">
              <w:t xml:space="preserve"> b</w:t>
            </w:r>
            <w:r w:rsidR="00CE1568" w:rsidRPr="0085608B">
              <w:t>y an RTO trainer/assessor, form part of PUSH.  Work supervised by the</w:t>
            </w:r>
            <w:r w:rsidR="00CE1568">
              <w:t xml:space="preserve"> employer or host organisation</w:t>
            </w:r>
            <w:r w:rsidR="00CE1568" w:rsidRPr="0085608B">
              <w:t xml:space="preserve"> </w:t>
            </w:r>
            <w:r w:rsidR="00937CE0" w:rsidRPr="000C32F3">
              <w:rPr>
                <w:u w:val="single"/>
              </w:rPr>
              <w:t>without</w:t>
            </w:r>
            <w:r w:rsidR="00937CE0">
              <w:t xml:space="preserve"> an RTO trainer/assessor </w:t>
            </w:r>
            <w:r w:rsidR="000C32F3">
              <w:t>being involved</w:t>
            </w:r>
            <w:r w:rsidR="00937CE0">
              <w:t xml:space="preserve"> </w:t>
            </w:r>
            <w:r w:rsidR="00CE1568" w:rsidRPr="0085608B">
              <w:t>does not form part of PUSH.</w:t>
            </w:r>
          </w:p>
          <w:p w14:paraId="26CABF18" w14:textId="77777777" w:rsidR="00CE1568" w:rsidRPr="00296F08" w:rsidRDefault="00CE1568" w:rsidP="00CE1568">
            <w:pPr>
              <w:pStyle w:val="Bullet"/>
            </w:pPr>
            <w:r w:rsidRPr="00296F08">
              <w:t xml:space="preserve">All face to face </w:t>
            </w:r>
            <w:r w:rsidRPr="00296F08">
              <w:rPr>
                <w:b/>
              </w:rPr>
              <w:t>class room</w:t>
            </w:r>
            <w:r w:rsidRPr="00296F08">
              <w:t xml:space="preserve"> based delivery forms part of PUSH.</w:t>
            </w:r>
          </w:p>
          <w:p w14:paraId="4B11C4C6" w14:textId="7813DE5F" w:rsidR="00CE1568" w:rsidRPr="00296F08" w:rsidRDefault="00CE1568" w:rsidP="00CE1568">
            <w:pPr>
              <w:pStyle w:val="Bullet"/>
            </w:pPr>
            <w:r w:rsidRPr="00296F08">
              <w:t>The time</w:t>
            </w:r>
            <w:r>
              <w:t xml:space="preserve"> spent</w:t>
            </w:r>
            <w:r w:rsidRPr="00296F08">
              <w:t xml:space="preserve"> </w:t>
            </w:r>
            <w:r>
              <w:t xml:space="preserve">by </w:t>
            </w:r>
            <w:r w:rsidR="00937CE0">
              <w:t xml:space="preserve">an </w:t>
            </w:r>
            <w:r>
              <w:t>RTO with the student in</w:t>
            </w:r>
            <w:r w:rsidRPr="00296F08">
              <w:t xml:space="preserve"> undertaking an assessment task whether knowledge based or practical assessment (this captures all modes of d</w:t>
            </w:r>
            <w:r>
              <w:t>elivery) should be included in</w:t>
            </w:r>
            <w:r w:rsidRPr="00296F08">
              <w:t xml:space="preserve"> PUSH.</w:t>
            </w:r>
          </w:p>
          <w:p w14:paraId="75CEF747" w14:textId="5DF7DFDD" w:rsidR="00C8206B" w:rsidRPr="00281772" w:rsidRDefault="00937CE0" w:rsidP="00B414D0">
            <w:pPr>
              <w:pStyle w:val="Bullet"/>
              <w:rPr>
                <w:szCs w:val="20"/>
              </w:rPr>
            </w:pPr>
            <w:r>
              <w:t>T</w:t>
            </w:r>
            <w:r w:rsidR="00CE1568" w:rsidRPr="00296F08">
              <w:t xml:space="preserve">ime spent correcting </w:t>
            </w:r>
            <w:r>
              <w:t>an</w:t>
            </w:r>
            <w:r w:rsidR="00CE1568" w:rsidRPr="00296F08">
              <w:t xml:space="preserve"> assessment task </w:t>
            </w:r>
            <w:r>
              <w:t xml:space="preserve">away from the student </w:t>
            </w:r>
            <w:r w:rsidR="00CE1568" w:rsidRPr="00296F08">
              <w:t xml:space="preserve">should not be included in PUSH. </w:t>
            </w:r>
          </w:p>
        </w:tc>
      </w:tr>
    </w:tbl>
    <w:p w14:paraId="402467EE" w14:textId="77777777" w:rsidR="0055225B" w:rsidRDefault="0055225B"/>
    <w:p w14:paraId="4343E1EA" w14:textId="77777777" w:rsidR="0055225B" w:rsidRDefault="0055225B">
      <w:pPr>
        <w:spacing w:line="240" w:lineRule="auto"/>
        <w:ind w:left="0"/>
      </w:pPr>
      <w:r>
        <w:br w:type="page"/>
      </w:r>
    </w:p>
    <w:p w14:paraId="18B6E8A2" w14:textId="4B525380" w:rsidR="0055225B" w:rsidRDefault="0055225B" w:rsidP="0055225B">
      <w:pPr>
        <w:pStyle w:val="Heading1noTOC"/>
      </w:pPr>
      <w:r>
        <w:lastRenderedPageBreak/>
        <w:t>Program Unique Supervised Hours – (continued)</w:t>
      </w:r>
    </w:p>
    <w:tbl>
      <w:tblPr>
        <w:tblW w:w="10065" w:type="dxa"/>
        <w:tblInd w:w="-459" w:type="dxa"/>
        <w:tblLook w:val="04A0" w:firstRow="1" w:lastRow="0" w:firstColumn="1" w:lastColumn="0" w:noHBand="0" w:noVBand="1"/>
      </w:tblPr>
      <w:tblGrid>
        <w:gridCol w:w="3465"/>
        <w:gridCol w:w="6600"/>
      </w:tblGrid>
      <w:tr w:rsidR="0055225B" w14:paraId="627DF995" w14:textId="77777777" w:rsidTr="005A2C7D">
        <w:tc>
          <w:tcPr>
            <w:tcW w:w="3465" w:type="dxa"/>
          </w:tcPr>
          <w:p w14:paraId="1BA39230" w14:textId="675478AD" w:rsidR="0055225B" w:rsidRDefault="0055225B" w:rsidP="0055225B">
            <w:pPr>
              <w:pStyle w:val="Heading2noTOC"/>
              <w:spacing w:before="280"/>
            </w:pPr>
            <w:r>
              <w:t>Business rules - continued</w:t>
            </w:r>
          </w:p>
          <w:p w14:paraId="5A2C32A9" w14:textId="77777777" w:rsidR="0055225B" w:rsidRDefault="0055225B" w:rsidP="005A2C7D">
            <w:pPr>
              <w:pStyle w:val="Heading2noTOC"/>
              <w:spacing w:before="280"/>
            </w:pPr>
          </w:p>
        </w:tc>
        <w:tc>
          <w:tcPr>
            <w:tcW w:w="6600" w:type="dxa"/>
          </w:tcPr>
          <w:p w14:paraId="63138745" w14:textId="3FCFC1D6" w:rsidR="0055225B" w:rsidRDefault="0055225B" w:rsidP="0055225B">
            <w:pPr>
              <w:pStyle w:val="Body"/>
              <w:spacing w:before="280"/>
              <w:ind w:left="1" w:hanging="1"/>
              <w:rPr>
                <w:rFonts w:eastAsia="Times New Roman"/>
                <w:szCs w:val="20"/>
              </w:rPr>
            </w:pPr>
            <w:r>
              <w:rPr>
                <w:rFonts w:eastAsia="Times New Roman"/>
                <w:szCs w:val="20"/>
              </w:rPr>
              <w:t xml:space="preserve">Where multiple </w:t>
            </w:r>
            <w:r w:rsidR="00BE22D2">
              <w:rPr>
                <w:rFonts w:eastAsia="Times New Roman"/>
                <w:szCs w:val="20"/>
              </w:rPr>
              <w:t>subject</w:t>
            </w:r>
            <w:r>
              <w:rPr>
                <w:rFonts w:eastAsia="Times New Roman"/>
                <w:szCs w:val="20"/>
              </w:rPr>
              <w:t xml:space="preserve">s are being delivered in a clustered fashion, the total elapsed time to deliver all the </w:t>
            </w:r>
            <w:r w:rsidR="00BE22D2">
              <w:rPr>
                <w:rFonts w:eastAsia="Times New Roman"/>
                <w:szCs w:val="20"/>
              </w:rPr>
              <w:t>subject</w:t>
            </w:r>
            <w:r>
              <w:rPr>
                <w:rFonts w:eastAsia="Times New Roman"/>
                <w:szCs w:val="20"/>
              </w:rPr>
              <w:t>s concurrently should be reported.</w:t>
            </w:r>
          </w:p>
          <w:p w14:paraId="6BB16B77" w14:textId="21311F73" w:rsidR="00937CE0" w:rsidRDefault="00937CE0" w:rsidP="0055225B">
            <w:pPr>
              <w:pStyle w:val="Body"/>
              <w:spacing w:before="280"/>
              <w:ind w:left="1" w:hanging="1"/>
              <w:rPr>
                <w:rFonts w:eastAsia="Times New Roman"/>
                <w:szCs w:val="20"/>
              </w:rPr>
            </w:pPr>
            <w:r>
              <w:rPr>
                <w:rFonts w:eastAsia="Times New Roman"/>
                <w:szCs w:val="20"/>
              </w:rPr>
              <w:t xml:space="preserve">For example, if two </w:t>
            </w:r>
            <w:r w:rsidR="00BE22D2">
              <w:rPr>
                <w:rFonts w:eastAsia="Times New Roman"/>
                <w:szCs w:val="20"/>
              </w:rPr>
              <w:t>subject</w:t>
            </w:r>
            <w:r>
              <w:rPr>
                <w:rFonts w:eastAsia="Times New Roman"/>
                <w:szCs w:val="20"/>
              </w:rPr>
              <w:t>s each of 10 scheduled hours are being delivered as a cluster, only 10 PUSH should be repor</w:t>
            </w:r>
            <w:r w:rsidR="00B414D0">
              <w:rPr>
                <w:rFonts w:eastAsia="Times New Roman"/>
                <w:szCs w:val="20"/>
              </w:rPr>
              <w:t>t</w:t>
            </w:r>
            <w:r>
              <w:rPr>
                <w:rFonts w:eastAsia="Times New Roman"/>
                <w:szCs w:val="20"/>
              </w:rPr>
              <w:t>ed.</w:t>
            </w:r>
          </w:p>
          <w:p w14:paraId="7F394917" w14:textId="77777777" w:rsidR="0055225B" w:rsidRPr="00281772" w:rsidRDefault="0055225B" w:rsidP="0055225B">
            <w:pPr>
              <w:pStyle w:val="Body"/>
              <w:spacing w:before="280"/>
              <w:ind w:left="1" w:hanging="1"/>
              <w:rPr>
                <w:rFonts w:eastAsia="Times New Roman"/>
                <w:szCs w:val="20"/>
              </w:rPr>
            </w:pPr>
            <w:r>
              <w:rPr>
                <w:rFonts w:eastAsia="Times New Roman"/>
                <w:szCs w:val="20"/>
              </w:rPr>
              <w:t>Where d</w:t>
            </w:r>
            <w:r w:rsidRPr="00281772">
              <w:rPr>
                <w:rFonts w:eastAsia="Times New Roman"/>
                <w:szCs w:val="20"/>
              </w:rPr>
              <w:t xml:space="preserve">ual qualifications are being reported, it is expected that two separate records will exist on the Program Completions file and the </w:t>
            </w:r>
            <w:r>
              <w:rPr>
                <w:i/>
                <w:szCs w:val="20"/>
              </w:rPr>
              <w:t>Program Unique Supervised Hours</w:t>
            </w:r>
            <w:r w:rsidRPr="00281772">
              <w:rPr>
                <w:rFonts w:eastAsia="Times New Roman"/>
                <w:szCs w:val="20"/>
              </w:rPr>
              <w:t xml:space="preserve"> will be distinct </w:t>
            </w:r>
            <w:r>
              <w:rPr>
                <w:rFonts w:eastAsia="Times New Roman"/>
                <w:szCs w:val="20"/>
              </w:rPr>
              <w:t>f</w:t>
            </w:r>
            <w:r w:rsidRPr="00281772">
              <w:rPr>
                <w:rFonts w:eastAsia="Times New Roman"/>
                <w:szCs w:val="20"/>
              </w:rPr>
              <w:t>o</w:t>
            </w:r>
            <w:r>
              <w:rPr>
                <w:rFonts w:eastAsia="Times New Roman"/>
                <w:szCs w:val="20"/>
              </w:rPr>
              <w:t>r</w:t>
            </w:r>
            <w:r w:rsidRPr="00281772">
              <w:rPr>
                <w:rFonts w:eastAsia="Times New Roman"/>
                <w:szCs w:val="20"/>
              </w:rPr>
              <w:t xml:space="preserve"> each enrolment.</w:t>
            </w:r>
          </w:p>
          <w:p w14:paraId="53B5EE31" w14:textId="77777777" w:rsidR="0055225B" w:rsidRPr="00281772" w:rsidRDefault="0055225B" w:rsidP="0055225B">
            <w:pPr>
              <w:pStyle w:val="Body"/>
              <w:spacing w:before="200"/>
              <w:rPr>
                <w:szCs w:val="20"/>
              </w:rPr>
            </w:pPr>
            <w:r w:rsidRPr="00281772">
              <w:rPr>
                <w:szCs w:val="20"/>
              </w:rPr>
              <w:t xml:space="preserve">The value for </w:t>
            </w:r>
            <w:r>
              <w:rPr>
                <w:i/>
                <w:szCs w:val="20"/>
              </w:rPr>
              <w:t>Program Unique Supervised Hours</w:t>
            </w:r>
            <w:r w:rsidRPr="00281772">
              <w:rPr>
                <w:rFonts w:eastAsia="Times New Roman"/>
                <w:szCs w:val="20"/>
              </w:rPr>
              <w:t xml:space="preserve"> </w:t>
            </w:r>
            <w:r w:rsidRPr="00281772">
              <w:rPr>
                <w:szCs w:val="20"/>
              </w:rPr>
              <w:t>must be a whole number of hours. Where fractional hours occur, round the value to the nearest whole number of hours; round exact half-hours to the odd number.</w:t>
            </w:r>
          </w:p>
          <w:p w14:paraId="057FAACA" w14:textId="50BF1B80" w:rsidR="0055225B" w:rsidRDefault="0055225B" w:rsidP="0055225B">
            <w:pPr>
              <w:pStyle w:val="Body"/>
              <w:spacing w:before="280"/>
              <w:ind w:left="1" w:hanging="1"/>
              <w:rPr>
                <w:rFonts w:eastAsia="Times New Roman"/>
                <w:szCs w:val="20"/>
              </w:rPr>
            </w:pPr>
            <w:r w:rsidRPr="00281772">
              <w:rPr>
                <w:szCs w:val="20"/>
              </w:rPr>
              <w:t xml:space="preserve">This field must not be blank for </w:t>
            </w:r>
            <w:r>
              <w:rPr>
                <w:szCs w:val="20"/>
              </w:rPr>
              <w:t>g</w:t>
            </w:r>
            <w:r w:rsidRPr="00281772">
              <w:rPr>
                <w:szCs w:val="20"/>
              </w:rPr>
              <w:t xml:space="preserve">overnment subsidised </w:t>
            </w:r>
            <w:r>
              <w:rPr>
                <w:szCs w:val="20"/>
              </w:rPr>
              <w:t>P</w:t>
            </w:r>
            <w:r w:rsidRPr="00281772">
              <w:rPr>
                <w:szCs w:val="20"/>
              </w:rPr>
              <w:t xml:space="preserve">rograms. </w:t>
            </w:r>
            <w:r w:rsidRPr="00281772">
              <w:rPr>
                <w:rFonts w:eastAsia="Times New Roman"/>
                <w:szCs w:val="20"/>
              </w:rPr>
              <w:t xml:space="preserve">The </w:t>
            </w:r>
            <w:r>
              <w:rPr>
                <w:rFonts w:eastAsia="Times New Roman"/>
                <w:i/>
                <w:szCs w:val="20"/>
              </w:rPr>
              <w:t>Program Unique Supervised Hours</w:t>
            </w:r>
            <w:r w:rsidRPr="00281772">
              <w:rPr>
                <w:rFonts w:eastAsia="Times New Roman"/>
                <w:szCs w:val="20"/>
              </w:rPr>
              <w:t xml:space="preserve"> must be </w:t>
            </w:r>
            <w:r>
              <w:rPr>
                <w:rFonts w:eastAsia="Times New Roman"/>
                <w:szCs w:val="20"/>
              </w:rPr>
              <w:t>specific to each student for each</w:t>
            </w:r>
            <w:r w:rsidRPr="00281772">
              <w:rPr>
                <w:rFonts w:eastAsia="Times New Roman"/>
                <w:szCs w:val="20"/>
              </w:rPr>
              <w:t xml:space="preserve"> </w:t>
            </w:r>
            <w:r>
              <w:rPr>
                <w:rFonts w:eastAsia="Times New Roman"/>
                <w:szCs w:val="20"/>
              </w:rPr>
              <w:t>P</w:t>
            </w:r>
            <w:r w:rsidRPr="00281772">
              <w:rPr>
                <w:rFonts w:eastAsia="Times New Roman"/>
                <w:szCs w:val="20"/>
              </w:rPr>
              <w:t>rogram enrolment</w:t>
            </w:r>
            <w:r w:rsidR="00937CE0">
              <w:rPr>
                <w:rFonts w:eastAsia="Times New Roman"/>
                <w:szCs w:val="20"/>
              </w:rPr>
              <w:t>.</w:t>
            </w:r>
            <w:r>
              <w:rPr>
                <w:rFonts w:eastAsia="Times New Roman"/>
                <w:szCs w:val="20"/>
              </w:rPr>
              <w:t xml:space="preserve"> </w:t>
            </w:r>
          </w:p>
          <w:p w14:paraId="3F169979" w14:textId="77777777" w:rsidR="0055225B" w:rsidRDefault="0055225B" w:rsidP="00CE1568">
            <w:pPr>
              <w:pStyle w:val="Body"/>
              <w:rPr>
                <w:szCs w:val="20"/>
              </w:rPr>
            </w:pPr>
            <w:r w:rsidRPr="00281772">
              <w:rPr>
                <w:szCs w:val="20"/>
              </w:rPr>
              <w:t xml:space="preserve">This field must not be blank for </w:t>
            </w:r>
            <w:r>
              <w:rPr>
                <w:szCs w:val="20"/>
              </w:rPr>
              <w:t>government subsidised enrolments commencing from 1 January 2016.</w:t>
            </w:r>
          </w:p>
          <w:p w14:paraId="6CA0738E" w14:textId="1A95FFD2" w:rsidR="00A50CF5" w:rsidRPr="00281772" w:rsidRDefault="00A50CF5" w:rsidP="00CE1568">
            <w:pPr>
              <w:pStyle w:val="Body"/>
              <w:rPr>
                <w:rFonts w:eastAsia="Times New Roman"/>
                <w:szCs w:val="20"/>
              </w:rPr>
            </w:pPr>
          </w:p>
        </w:tc>
      </w:tr>
      <w:tr w:rsidR="00C8206B" w14:paraId="6CBF6431" w14:textId="77777777" w:rsidTr="005A2C7D">
        <w:tc>
          <w:tcPr>
            <w:tcW w:w="3465" w:type="dxa"/>
            <w:hideMark/>
          </w:tcPr>
          <w:p w14:paraId="08B6BB52" w14:textId="77777777" w:rsidR="00C8206B" w:rsidRDefault="00C8206B"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8206B" w14:paraId="7CBA0A81"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253CCA0F" w14:textId="77777777" w:rsidR="00C8206B" w:rsidRPr="00684E88" w:rsidRDefault="00C8206B" w:rsidP="005A2C7D">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28205DC5" w14:textId="77777777" w:rsidR="00C8206B" w:rsidRPr="00684E88" w:rsidRDefault="00C8206B" w:rsidP="005A2C7D">
                  <w:pPr>
                    <w:pStyle w:val="Body"/>
                    <w:rPr>
                      <w:color w:val="0C436A"/>
                    </w:rPr>
                  </w:pPr>
                  <w:r>
                    <w:rPr>
                      <w:color w:val="0C436A"/>
                    </w:rPr>
                    <w:t>Change Number</w:t>
                  </w:r>
                </w:p>
              </w:tc>
            </w:tr>
            <w:tr w:rsidR="00C8206B" w14:paraId="3F2B2499" w14:textId="77777777" w:rsidTr="00686FD7">
              <w:trPr>
                <w:cantSplit/>
                <w:trHeight w:val="471"/>
              </w:trPr>
              <w:tc>
                <w:tcPr>
                  <w:tcW w:w="2644" w:type="dxa"/>
                  <w:shd w:val="clear" w:color="auto" w:fill="D3DFEE"/>
                </w:tcPr>
                <w:p w14:paraId="0832030F" w14:textId="49203BFB" w:rsidR="00C8206B" w:rsidRPr="00684E88" w:rsidRDefault="00C8206B" w:rsidP="00932276">
                  <w:pPr>
                    <w:pStyle w:val="Body"/>
                    <w:rPr>
                      <w:color w:val="0C436A"/>
                    </w:rPr>
                  </w:pPr>
                  <w:r>
                    <w:rPr>
                      <w:color w:val="0C436A"/>
                    </w:rPr>
                    <w:t>VVSSCG-SC-</w:t>
                  </w:r>
                  <w:r w:rsidR="00F16E7B">
                    <w:rPr>
                      <w:color w:val="0C436A"/>
                    </w:rPr>
                    <w:t>2015</w:t>
                  </w:r>
                  <w:r w:rsidR="00932276">
                    <w:rPr>
                      <w:color w:val="0C436A"/>
                    </w:rPr>
                    <w:t>0818</w:t>
                  </w:r>
                </w:p>
              </w:tc>
              <w:tc>
                <w:tcPr>
                  <w:tcW w:w="3728" w:type="dxa"/>
                  <w:shd w:val="clear" w:color="auto" w:fill="D3DFEE"/>
                </w:tcPr>
                <w:p w14:paraId="01AC043C" w14:textId="28534676" w:rsidR="00C8206B" w:rsidRPr="00684E88" w:rsidRDefault="00F16E7B" w:rsidP="00932276">
                  <w:pPr>
                    <w:pStyle w:val="Body"/>
                    <w:rPr>
                      <w:color w:val="0C436A"/>
                    </w:rPr>
                  </w:pPr>
                  <w:r>
                    <w:rPr>
                      <w:color w:val="0C436A"/>
                    </w:rPr>
                    <w:t>2015</w:t>
                  </w:r>
                  <w:r w:rsidR="00932276">
                    <w:rPr>
                      <w:color w:val="0C436A"/>
                    </w:rPr>
                    <w:t>0818</w:t>
                  </w:r>
                  <w:r w:rsidR="00C8206B">
                    <w:rPr>
                      <w:color w:val="0C436A"/>
                    </w:rPr>
                    <w:t>-</w:t>
                  </w:r>
                  <w:r w:rsidR="0045649E">
                    <w:rPr>
                      <w:color w:val="0C436A"/>
                    </w:rPr>
                    <w:t>7</w:t>
                  </w:r>
                  <w:r w:rsidR="00C8206B">
                    <w:rPr>
                      <w:color w:val="0C436A"/>
                    </w:rPr>
                    <w:t xml:space="preserve"> </w:t>
                  </w:r>
                </w:p>
              </w:tc>
            </w:tr>
            <w:tr w:rsidR="008F0647" w14:paraId="1226D306" w14:textId="77777777" w:rsidTr="00686FD7">
              <w:trPr>
                <w:cantSplit/>
                <w:trHeight w:val="471"/>
              </w:trPr>
              <w:tc>
                <w:tcPr>
                  <w:tcW w:w="2644" w:type="dxa"/>
                  <w:shd w:val="clear" w:color="auto" w:fill="auto"/>
                </w:tcPr>
                <w:p w14:paraId="79245C32" w14:textId="03998457" w:rsidR="008F0647" w:rsidRDefault="008F0647" w:rsidP="002F4BB8">
                  <w:pPr>
                    <w:pStyle w:val="Body"/>
                    <w:rPr>
                      <w:color w:val="0C436A"/>
                    </w:rPr>
                  </w:pPr>
                  <w:r>
                    <w:rPr>
                      <w:color w:val="0C436A"/>
                    </w:rPr>
                    <w:t>VVSSCG-SC-20151</w:t>
                  </w:r>
                  <w:r w:rsidR="002F4BB8">
                    <w:rPr>
                      <w:color w:val="0C436A"/>
                    </w:rPr>
                    <w:t>111</w:t>
                  </w:r>
                </w:p>
              </w:tc>
              <w:tc>
                <w:tcPr>
                  <w:tcW w:w="3728" w:type="dxa"/>
                  <w:shd w:val="clear" w:color="auto" w:fill="auto"/>
                </w:tcPr>
                <w:p w14:paraId="02F1D28B" w14:textId="132A89A9" w:rsidR="008F0647" w:rsidRDefault="008F0647" w:rsidP="00CE1568">
                  <w:pPr>
                    <w:pStyle w:val="Body"/>
                    <w:rPr>
                      <w:color w:val="0C436A"/>
                    </w:rPr>
                  </w:pPr>
                  <w:r>
                    <w:rPr>
                      <w:color w:val="0C436A"/>
                    </w:rPr>
                    <w:t>20151</w:t>
                  </w:r>
                  <w:r w:rsidR="002F4BB8">
                    <w:rPr>
                      <w:color w:val="0C436A"/>
                    </w:rPr>
                    <w:t>111</w:t>
                  </w:r>
                  <w:r>
                    <w:rPr>
                      <w:color w:val="0C436A"/>
                    </w:rPr>
                    <w:t>-</w:t>
                  </w:r>
                  <w:r w:rsidR="00CE1568">
                    <w:rPr>
                      <w:color w:val="0C436A"/>
                    </w:rPr>
                    <w:t>4</w:t>
                  </w:r>
                </w:p>
              </w:tc>
            </w:tr>
          </w:tbl>
          <w:p w14:paraId="653CE8E4" w14:textId="77777777" w:rsidR="00C8206B" w:rsidRPr="00281772" w:rsidRDefault="00C8206B" w:rsidP="005A2C7D">
            <w:pPr>
              <w:pStyle w:val="Body"/>
              <w:rPr>
                <w:szCs w:val="20"/>
              </w:rPr>
            </w:pPr>
          </w:p>
        </w:tc>
      </w:tr>
    </w:tbl>
    <w:p w14:paraId="0573A530" w14:textId="2EA8C1AC" w:rsidR="00C8206B" w:rsidRDefault="00C8206B" w:rsidP="00C10DD6">
      <w:pPr>
        <w:pStyle w:val="DataelementH2noTOC"/>
      </w:pPr>
      <w:r>
        <w:t>Field format</w:t>
      </w:r>
    </w:p>
    <w:p w14:paraId="4094DFCE" w14:textId="77777777" w:rsidR="00C8206B" w:rsidRDefault="00C8206B" w:rsidP="00C8206B">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C8206B" w14:paraId="5B6B93EF" w14:textId="77777777" w:rsidTr="005A2C7D">
        <w:tc>
          <w:tcPr>
            <w:tcW w:w="2332" w:type="pct"/>
            <w:tcBorders>
              <w:top w:val="single" w:sz="4" w:space="0" w:color="4F81BD"/>
              <w:left w:val="single" w:sz="4" w:space="0" w:color="4F81BD"/>
              <w:bottom w:val="single" w:sz="8" w:space="0" w:color="4F81BD"/>
              <w:right w:val="single" w:sz="4" w:space="0" w:color="4F81BD"/>
            </w:tcBorders>
            <w:noWrap/>
            <w:hideMark/>
          </w:tcPr>
          <w:p w14:paraId="2A5AB29C" w14:textId="77777777" w:rsidR="00C8206B" w:rsidRDefault="00C8206B" w:rsidP="005A2C7D">
            <w:pPr>
              <w:pStyle w:val="Tableheading"/>
            </w:pPr>
            <w:r>
              <w:t>Value</w:t>
            </w:r>
          </w:p>
        </w:tc>
        <w:tc>
          <w:tcPr>
            <w:tcW w:w="2668" w:type="pct"/>
            <w:tcBorders>
              <w:top w:val="single" w:sz="4" w:space="0" w:color="4F81BD"/>
              <w:left w:val="single" w:sz="4" w:space="0" w:color="4F81BD"/>
              <w:bottom w:val="single" w:sz="8" w:space="0" w:color="4F81BD"/>
              <w:right w:val="single" w:sz="4" w:space="0" w:color="4F81BD"/>
            </w:tcBorders>
            <w:hideMark/>
          </w:tcPr>
          <w:p w14:paraId="7482DD2A" w14:textId="77777777" w:rsidR="00C8206B" w:rsidRDefault="00C8206B" w:rsidP="005A2C7D">
            <w:pPr>
              <w:pStyle w:val="Tableheading"/>
            </w:pPr>
            <w:r>
              <w:t>Description</w:t>
            </w:r>
          </w:p>
        </w:tc>
      </w:tr>
      <w:tr w:rsidR="00C8206B" w14:paraId="796F207B" w14:textId="77777777" w:rsidTr="005A2C7D">
        <w:tc>
          <w:tcPr>
            <w:tcW w:w="2332" w:type="pct"/>
            <w:tcBorders>
              <w:top w:val="nil"/>
              <w:left w:val="single" w:sz="4" w:space="0" w:color="4F81BD"/>
              <w:bottom w:val="nil"/>
              <w:right w:val="single" w:sz="4" w:space="0" w:color="4F81BD"/>
            </w:tcBorders>
            <w:shd w:val="clear" w:color="auto" w:fill="D3DFEE"/>
            <w:noWrap/>
            <w:hideMark/>
          </w:tcPr>
          <w:p w14:paraId="49172572" w14:textId="77777777" w:rsidR="00C8206B" w:rsidRDefault="00C8206B" w:rsidP="005A2C7D">
            <w:pPr>
              <w:pStyle w:val="Tabletext"/>
            </w:pPr>
            <w:r>
              <w:t>Length</w:t>
            </w:r>
          </w:p>
        </w:tc>
        <w:tc>
          <w:tcPr>
            <w:tcW w:w="2668" w:type="pct"/>
            <w:tcBorders>
              <w:top w:val="nil"/>
              <w:left w:val="single" w:sz="4" w:space="0" w:color="4F81BD"/>
              <w:bottom w:val="nil"/>
              <w:right w:val="single" w:sz="4" w:space="0" w:color="4F81BD"/>
            </w:tcBorders>
            <w:shd w:val="clear" w:color="auto" w:fill="D3DFEE"/>
            <w:hideMark/>
          </w:tcPr>
          <w:p w14:paraId="1804564A" w14:textId="09D19E1A" w:rsidR="00C8206B" w:rsidRDefault="00C8206B" w:rsidP="00370502">
            <w:pPr>
              <w:pStyle w:val="Tabletext"/>
            </w:pPr>
            <w:r>
              <w:t>5</w:t>
            </w:r>
          </w:p>
        </w:tc>
      </w:tr>
      <w:tr w:rsidR="00C8206B" w14:paraId="4DB126B0" w14:textId="77777777" w:rsidTr="005A2C7D">
        <w:tc>
          <w:tcPr>
            <w:tcW w:w="2332" w:type="pct"/>
            <w:tcBorders>
              <w:top w:val="nil"/>
              <w:left w:val="single" w:sz="4" w:space="0" w:color="4F81BD"/>
              <w:bottom w:val="nil"/>
              <w:right w:val="single" w:sz="4" w:space="0" w:color="4F81BD"/>
            </w:tcBorders>
            <w:noWrap/>
            <w:hideMark/>
          </w:tcPr>
          <w:p w14:paraId="373E1974" w14:textId="77777777" w:rsidR="00C8206B" w:rsidRDefault="00C8206B" w:rsidP="005A2C7D">
            <w:pPr>
              <w:pStyle w:val="Tabletext"/>
            </w:pPr>
            <w:r>
              <w:t>Type</w:t>
            </w:r>
          </w:p>
        </w:tc>
        <w:tc>
          <w:tcPr>
            <w:tcW w:w="2668" w:type="pct"/>
            <w:tcBorders>
              <w:top w:val="nil"/>
              <w:left w:val="single" w:sz="4" w:space="0" w:color="4F81BD"/>
              <w:bottom w:val="nil"/>
              <w:right w:val="single" w:sz="4" w:space="0" w:color="4F81BD"/>
            </w:tcBorders>
            <w:hideMark/>
          </w:tcPr>
          <w:p w14:paraId="646339E6" w14:textId="77777777" w:rsidR="00C8206B" w:rsidRDefault="00C8206B" w:rsidP="005A2C7D">
            <w:pPr>
              <w:pStyle w:val="Tabletext"/>
            </w:pPr>
            <w:r>
              <w:t>Numeric</w:t>
            </w:r>
          </w:p>
        </w:tc>
      </w:tr>
      <w:tr w:rsidR="00C8206B" w14:paraId="365B4AF7" w14:textId="77777777" w:rsidTr="005A2C7D">
        <w:tc>
          <w:tcPr>
            <w:tcW w:w="2332" w:type="pct"/>
            <w:tcBorders>
              <w:top w:val="nil"/>
              <w:left w:val="single" w:sz="4" w:space="0" w:color="4F81BD"/>
              <w:bottom w:val="nil"/>
              <w:right w:val="single" w:sz="4" w:space="0" w:color="4F81BD"/>
            </w:tcBorders>
            <w:shd w:val="clear" w:color="auto" w:fill="D3DFEE"/>
            <w:noWrap/>
            <w:hideMark/>
          </w:tcPr>
          <w:p w14:paraId="20260AA0" w14:textId="77777777" w:rsidR="00C8206B" w:rsidRDefault="00C8206B" w:rsidP="005A2C7D">
            <w:pPr>
              <w:pStyle w:val="Tabletext"/>
            </w:pPr>
            <w:r>
              <w:t>Justification</w:t>
            </w:r>
          </w:p>
        </w:tc>
        <w:tc>
          <w:tcPr>
            <w:tcW w:w="2668" w:type="pct"/>
            <w:tcBorders>
              <w:top w:val="nil"/>
              <w:left w:val="single" w:sz="4" w:space="0" w:color="4F81BD"/>
              <w:bottom w:val="nil"/>
              <w:right w:val="single" w:sz="4" w:space="0" w:color="4F81BD"/>
            </w:tcBorders>
            <w:shd w:val="clear" w:color="auto" w:fill="D3DFEE"/>
            <w:hideMark/>
          </w:tcPr>
          <w:p w14:paraId="6E726A0C" w14:textId="77777777" w:rsidR="00C8206B" w:rsidRDefault="00C8206B" w:rsidP="005A2C7D">
            <w:pPr>
              <w:pStyle w:val="Tabletext"/>
            </w:pPr>
            <w:r>
              <w:t>Right</w:t>
            </w:r>
          </w:p>
        </w:tc>
      </w:tr>
      <w:tr w:rsidR="00C8206B" w14:paraId="0BFDA493" w14:textId="77777777" w:rsidTr="005A2C7D">
        <w:tc>
          <w:tcPr>
            <w:tcW w:w="2332" w:type="pct"/>
            <w:tcBorders>
              <w:top w:val="nil"/>
              <w:left w:val="single" w:sz="4" w:space="0" w:color="4F81BD"/>
              <w:bottom w:val="single" w:sz="4" w:space="0" w:color="4F81BD"/>
              <w:right w:val="single" w:sz="4" w:space="0" w:color="4F81BD"/>
            </w:tcBorders>
            <w:noWrap/>
            <w:hideMark/>
          </w:tcPr>
          <w:p w14:paraId="6757C244" w14:textId="77777777" w:rsidR="00C8206B" w:rsidRDefault="00C8206B" w:rsidP="005A2C7D">
            <w:pPr>
              <w:pStyle w:val="Tabletext"/>
            </w:pPr>
            <w:r>
              <w:t>Fill character</w:t>
            </w:r>
          </w:p>
        </w:tc>
        <w:tc>
          <w:tcPr>
            <w:tcW w:w="2668" w:type="pct"/>
            <w:tcBorders>
              <w:top w:val="nil"/>
              <w:left w:val="single" w:sz="4" w:space="0" w:color="4F81BD"/>
              <w:bottom w:val="single" w:sz="4" w:space="0" w:color="4F81BD"/>
              <w:right w:val="single" w:sz="4" w:space="0" w:color="4F81BD"/>
            </w:tcBorders>
            <w:hideMark/>
          </w:tcPr>
          <w:p w14:paraId="2CC4910F" w14:textId="77777777" w:rsidR="00C8206B" w:rsidRDefault="00C8206B" w:rsidP="005A2C7D">
            <w:pPr>
              <w:pStyle w:val="Tabletext"/>
            </w:pPr>
            <w:r>
              <w:t>Zero</w:t>
            </w:r>
          </w:p>
        </w:tc>
      </w:tr>
    </w:tbl>
    <w:p w14:paraId="26E9BC2E" w14:textId="77777777" w:rsidR="00C8206B" w:rsidRDefault="00C8206B" w:rsidP="00C8206B">
      <w:pPr>
        <w:pStyle w:val="DataelementH2noTOC"/>
        <w:spacing w:before="240"/>
      </w:pPr>
      <w:r>
        <w:t>Field value</w:t>
      </w:r>
    </w:p>
    <w:p w14:paraId="6FE4EFCC" w14:textId="77777777" w:rsidR="00C8206B" w:rsidRDefault="00C8206B" w:rsidP="00C8206B">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C8206B" w14:paraId="2AB29FD7" w14:textId="77777777" w:rsidTr="005A2C7D">
        <w:tc>
          <w:tcPr>
            <w:tcW w:w="2332" w:type="pct"/>
            <w:tcBorders>
              <w:top w:val="single" w:sz="4" w:space="0" w:color="4F81BD"/>
              <w:left w:val="single" w:sz="4" w:space="0" w:color="4F81BD"/>
              <w:bottom w:val="single" w:sz="8" w:space="0" w:color="4F81BD"/>
              <w:right w:val="single" w:sz="4" w:space="0" w:color="4F81BD"/>
            </w:tcBorders>
            <w:noWrap/>
            <w:hideMark/>
          </w:tcPr>
          <w:p w14:paraId="3CD06310" w14:textId="77777777" w:rsidR="00C8206B" w:rsidRDefault="00C8206B" w:rsidP="005A2C7D">
            <w:pPr>
              <w:pStyle w:val="Tableheading"/>
            </w:pPr>
            <w:r>
              <w:t>Value</w:t>
            </w:r>
          </w:p>
        </w:tc>
        <w:tc>
          <w:tcPr>
            <w:tcW w:w="2668" w:type="pct"/>
            <w:tcBorders>
              <w:top w:val="single" w:sz="4" w:space="0" w:color="4F81BD"/>
              <w:left w:val="single" w:sz="4" w:space="0" w:color="4F81BD"/>
              <w:bottom w:val="single" w:sz="8" w:space="0" w:color="4F81BD"/>
              <w:right w:val="single" w:sz="4" w:space="0" w:color="4F81BD"/>
            </w:tcBorders>
            <w:hideMark/>
          </w:tcPr>
          <w:p w14:paraId="217543B1" w14:textId="77777777" w:rsidR="00C8206B" w:rsidRDefault="00C8206B" w:rsidP="005A2C7D">
            <w:pPr>
              <w:pStyle w:val="Tableheading"/>
            </w:pPr>
            <w:r>
              <w:t>Description</w:t>
            </w:r>
          </w:p>
        </w:tc>
      </w:tr>
      <w:tr w:rsidR="00C8206B" w14:paraId="6BB5803E" w14:textId="77777777" w:rsidTr="005A2C7D">
        <w:tc>
          <w:tcPr>
            <w:tcW w:w="2332" w:type="pct"/>
            <w:tcBorders>
              <w:top w:val="nil"/>
              <w:left w:val="single" w:sz="4" w:space="0" w:color="4F81BD"/>
              <w:bottom w:val="single" w:sz="8" w:space="0" w:color="4F81BD"/>
              <w:right w:val="single" w:sz="4" w:space="0" w:color="4F81BD"/>
            </w:tcBorders>
            <w:shd w:val="clear" w:color="auto" w:fill="D3DFEE"/>
            <w:noWrap/>
            <w:hideMark/>
          </w:tcPr>
          <w:p w14:paraId="21AAB9F9" w14:textId="77777777" w:rsidR="00C8206B" w:rsidRDefault="00C8206B" w:rsidP="005A2C7D">
            <w:pPr>
              <w:pStyle w:val="Tabletext"/>
            </w:pPr>
            <w:r>
              <w:t>00000-99999</w:t>
            </w:r>
          </w:p>
        </w:tc>
        <w:tc>
          <w:tcPr>
            <w:tcW w:w="2668" w:type="pct"/>
            <w:tcBorders>
              <w:top w:val="nil"/>
              <w:left w:val="single" w:sz="4" w:space="0" w:color="4F81BD"/>
              <w:bottom w:val="single" w:sz="8" w:space="0" w:color="4F81BD"/>
              <w:right w:val="single" w:sz="4" w:space="0" w:color="4F81BD"/>
            </w:tcBorders>
            <w:shd w:val="clear" w:color="auto" w:fill="D3DFEE"/>
            <w:hideMark/>
          </w:tcPr>
          <w:p w14:paraId="2DAD4825" w14:textId="34B29DF5" w:rsidR="00C8206B" w:rsidRDefault="001B1C65" w:rsidP="003A36BB">
            <w:pPr>
              <w:pStyle w:val="Tabletext"/>
            </w:pPr>
            <w:r>
              <w:t xml:space="preserve">Unique hours of supervised training </w:t>
            </w:r>
            <w:r w:rsidR="003B2168">
              <w:t xml:space="preserve">and assessment </w:t>
            </w:r>
            <w:r>
              <w:t>that will occur during the Program</w:t>
            </w:r>
            <w:r w:rsidR="004A7046">
              <w:t xml:space="preserve"> delivery</w:t>
            </w:r>
            <w:r>
              <w:t>.</w:t>
            </w:r>
          </w:p>
        </w:tc>
      </w:tr>
    </w:tbl>
    <w:p w14:paraId="438B8402" w14:textId="51A5B967" w:rsidR="00581E65" w:rsidRPr="00A140B9" w:rsidRDefault="00581E65" w:rsidP="00581E65">
      <w:pPr>
        <w:pStyle w:val="HeaderSue"/>
      </w:pPr>
      <w:bookmarkStart w:id="234" w:name="PurchasingContractIdentifierField"/>
      <w:bookmarkStart w:id="235" w:name="_Toc454272751"/>
      <w:r>
        <w:lastRenderedPageBreak/>
        <w:t>Purchasing Contract</w:t>
      </w:r>
      <w:r w:rsidRPr="00A140B9">
        <w:t xml:space="preserve"> </w:t>
      </w:r>
      <w:r>
        <w:t>Identifier</w:t>
      </w:r>
      <w:bookmarkEnd w:id="234"/>
      <w:bookmarkEnd w:id="235"/>
    </w:p>
    <w:tbl>
      <w:tblPr>
        <w:tblW w:w="10065" w:type="dxa"/>
        <w:tblInd w:w="-459" w:type="dxa"/>
        <w:tblLook w:val="04A0" w:firstRow="1" w:lastRow="0" w:firstColumn="1" w:lastColumn="0" w:noHBand="0" w:noVBand="1"/>
      </w:tblPr>
      <w:tblGrid>
        <w:gridCol w:w="3465"/>
        <w:gridCol w:w="6600"/>
      </w:tblGrid>
      <w:tr w:rsidR="00581E65" w:rsidRPr="007D3A01" w14:paraId="438B8405" w14:textId="77777777" w:rsidTr="000D6974">
        <w:tc>
          <w:tcPr>
            <w:tcW w:w="3465" w:type="dxa"/>
          </w:tcPr>
          <w:p w14:paraId="438B8403" w14:textId="77777777" w:rsidR="00581E65" w:rsidRPr="007D3A01" w:rsidRDefault="00581E65" w:rsidP="000D6974">
            <w:pPr>
              <w:pStyle w:val="Heading2noTOC"/>
            </w:pPr>
            <w:r w:rsidRPr="007D3A01">
              <w:t>Data element description</w:t>
            </w:r>
          </w:p>
        </w:tc>
        <w:tc>
          <w:tcPr>
            <w:tcW w:w="6600" w:type="dxa"/>
          </w:tcPr>
          <w:p w14:paraId="438B8404" w14:textId="77777777" w:rsidR="00581E65" w:rsidRPr="00331AAB" w:rsidRDefault="00581E65" w:rsidP="000D6974">
            <w:pPr>
              <w:pStyle w:val="Bodyfirst"/>
            </w:pPr>
            <w:r>
              <w:t xml:space="preserve">A unique identifier or </w:t>
            </w:r>
            <w:r w:rsidRPr="00F50D9C">
              <w:t>code</w:t>
            </w:r>
            <w:r>
              <w:t xml:space="preserve"> for the purchasing or funding contract between the State Training Authority and the training provider (Registered Training Organisation -RTO).</w:t>
            </w:r>
          </w:p>
        </w:tc>
      </w:tr>
      <w:tr w:rsidR="00581E65" w:rsidRPr="007D3A01" w14:paraId="438B8408" w14:textId="77777777" w:rsidTr="000D6974">
        <w:tc>
          <w:tcPr>
            <w:tcW w:w="3465" w:type="dxa"/>
          </w:tcPr>
          <w:p w14:paraId="438B8406" w14:textId="77777777" w:rsidR="00581E65" w:rsidRPr="007D3A01" w:rsidRDefault="00581E65" w:rsidP="000D6974">
            <w:pPr>
              <w:pStyle w:val="Heading2noTOC"/>
            </w:pPr>
            <w:r w:rsidRPr="007D3A01">
              <w:t>File</w:t>
            </w:r>
          </w:p>
        </w:tc>
        <w:tc>
          <w:tcPr>
            <w:tcW w:w="6600" w:type="dxa"/>
          </w:tcPr>
          <w:p w14:paraId="438B8407" w14:textId="77777777" w:rsidR="00581E65" w:rsidRPr="00144D9E" w:rsidRDefault="00581E65" w:rsidP="000D6974">
            <w:pPr>
              <w:pStyle w:val="Bodyfirst"/>
            </w:pPr>
            <w:r>
              <w:t>Enrolment (NAT00120)</w:t>
            </w:r>
          </w:p>
        </w:tc>
      </w:tr>
      <w:tr w:rsidR="00581E65" w:rsidRPr="007D3A01" w14:paraId="438B840B" w14:textId="77777777" w:rsidTr="000D6974">
        <w:tc>
          <w:tcPr>
            <w:tcW w:w="3465" w:type="dxa"/>
          </w:tcPr>
          <w:p w14:paraId="438B8409" w14:textId="77777777" w:rsidR="00581E65" w:rsidRPr="007D3A01" w:rsidRDefault="00581E65" w:rsidP="000D6974">
            <w:pPr>
              <w:pStyle w:val="Heading2noTOC"/>
            </w:pPr>
            <w:r w:rsidRPr="007D3A01">
              <w:t>Purpose</w:t>
            </w:r>
          </w:p>
        </w:tc>
        <w:tc>
          <w:tcPr>
            <w:tcW w:w="6600" w:type="dxa"/>
          </w:tcPr>
          <w:p w14:paraId="438B840A" w14:textId="77777777" w:rsidR="00581E65" w:rsidRPr="00144D9E" w:rsidRDefault="00581E65" w:rsidP="000D6974">
            <w:pPr>
              <w:pStyle w:val="Bodyfirst"/>
            </w:pPr>
            <w:r>
              <w:t>Contract management.</w:t>
            </w:r>
          </w:p>
        </w:tc>
      </w:tr>
      <w:tr w:rsidR="00581E65" w:rsidRPr="007D3A01" w14:paraId="438B8412" w14:textId="77777777" w:rsidTr="000D6974">
        <w:tc>
          <w:tcPr>
            <w:tcW w:w="3465" w:type="dxa"/>
          </w:tcPr>
          <w:p w14:paraId="438B840C" w14:textId="77777777" w:rsidR="00581E65" w:rsidRPr="007D3A01" w:rsidRDefault="00581E65" w:rsidP="000D6974">
            <w:pPr>
              <w:pStyle w:val="Heading2noTOC"/>
            </w:pPr>
            <w:r w:rsidRPr="007D3A01">
              <w:t>Business rules</w:t>
            </w:r>
          </w:p>
        </w:tc>
        <w:tc>
          <w:tcPr>
            <w:tcW w:w="6600" w:type="dxa"/>
          </w:tcPr>
          <w:p w14:paraId="438B840D" w14:textId="77777777" w:rsidR="00581E65" w:rsidRDefault="00581E65" w:rsidP="000D6974">
            <w:pPr>
              <w:pStyle w:val="Bodyfirst"/>
            </w:pPr>
            <w:r>
              <w:t xml:space="preserve">The </w:t>
            </w:r>
            <w:r w:rsidRPr="004D5610">
              <w:rPr>
                <w:rStyle w:val="Field"/>
              </w:rPr>
              <w:t>Purchasing Contract Identifier</w:t>
            </w:r>
            <w:r>
              <w:t xml:space="preserve"> is unique to the RTO.</w:t>
            </w:r>
          </w:p>
          <w:p w14:paraId="438B840E" w14:textId="77777777" w:rsidR="00581E65" w:rsidRPr="00B551EC" w:rsidRDefault="00581E65" w:rsidP="000D6974">
            <w:pPr>
              <w:pStyle w:val="Body"/>
            </w:pPr>
            <w:r w:rsidRPr="00B551EC">
              <w:t xml:space="preserve">Provision of the identifier is mandatory for </w:t>
            </w:r>
            <w:r>
              <w:t xml:space="preserve">all TAFEs and </w:t>
            </w:r>
            <w:r w:rsidRPr="00B551EC">
              <w:t>RTOs</w:t>
            </w:r>
            <w:r>
              <w:t xml:space="preserve"> </w:t>
            </w:r>
            <w:r w:rsidRPr="00B551EC">
              <w:t xml:space="preserve">submitting claims </w:t>
            </w:r>
            <w:r>
              <w:t xml:space="preserve">for payment </w:t>
            </w:r>
            <w:r w:rsidRPr="00B551EC">
              <w:t>through SVTS.</w:t>
            </w:r>
            <w:r w:rsidR="00476147">
              <w:t xml:space="preserve"> </w:t>
            </w:r>
            <w:r w:rsidR="00476147" w:rsidRPr="000274C5">
              <w:t>(vr.120533)</w:t>
            </w:r>
          </w:p>
          <w:p w14:paraId="438B840F" w14:textId="65FDA5B6" w:rsidR="00581E65" w:rsidRDefault="00581E65" w:rsidP="000D6974">
            <w:pPr>
              <w:pStyle w:val="Body"/>
            </w:pPr>
            <w:r>
              <w:t xml:space="preserve">The </w:t>
            </w:r>
            <w:r w:rsidRPr="004D5610">
              <w:rPr>
                <w:rStyle w:val="Field"/>
              </w:rPr>
              <w:t>Purchasing Contract Identifier</w:t>
            </w:r>
            <w:r>
              <w:t xml:space="preserve"> must be consistent with the year the student commenced their </w:t>
            </w:r>
            <w:r w:rsidR="00CE532A">
              <w:t>program</w:t>
            </w:r>
            <w:r>
              <w:t xml:space="preserve">. That is, the </w:t>
            </w:r>
            <w:r w:rsidRPr="007B53B6">
              <w:rPr>
                <w:rStyle w:val="Field"/>
              </w:rPr>
              <w:t>Purchasing Contract Identifier</w:t>
            </w:r>
            <w:r>
              <w:t xml:space="preserve"> remains constant for a given </w:t>
            </w:r>
            <w:r w:rsidR="00CE532A" w:rsidRPr="007012DC">
              <w:rPr>
                <w:rStyle w:val="Field"/>
              </w:rPr>
              <w:t>Client Identifier</w:t>
            </w:r>
            <w:r>
              <w:t xml:space="preserve">, </w:t>
            </w:r>
            <w:r w:rsidR="00CE532A" w:rsidRPr="007012DC">
              <w:rPr>
                <w:rStyle w:val="Field"/>
              </w:rPr>
              <w:t>Program Identifier</w:t>
            </w:r>
            <w:r>
              <w:t xml:space="preserve"> and </w:t>
            </w:r>
            <w:r w:rsidR="00CE532A">
              <w:rPr>
                <w:rStyle w:val="Field"/>
              </w:rPr>
              <w:t>P</w:t>
            </w:r>
            <w:r w:rsidR="00CE532A" w:rsidRPr="007012DC">
              <w:rPr>
                <w:rStyle w:val="Field"/>
              </w:rPr>
              <w:t xml:space="preserve">rogram </w:t>
            </w:r>
            <w:r w:rsidR="00CE532A">
              <w:rPr>
                <w:rStyle w:val="Field"/>
              </w:rPr>
              <w:t>C</w:t>
            </w:r>
            <w:r w:rsidRPr="007012DC">
              <w:rPr>
                <w:rStyle w:val="Field"/>
              </w:rPr>
              <w:t xml:space="preserve">ommencement </w:t>
            </w:r>
            <w:r w:rsidR="00CE532A">
              <w:rPr>
                <w:rStyle w:val="Field"/>
              </w:rPr>
              <w:t>D</w:t>
            </w:r>
            <w:r w:rsidR="00CE532A" w:rsidRPr="007012DC">
              <w:rPr>
                <w:rStyle w:val="Field"/>
              </w:rPr>
              <w:t>ate</w:t>
            </w:r>
            <w:r>
              <w:t>.</w:t>
            </w:r>
            <w:r w:rsidR="006E78D0">
              <w:t xml:space="preserve"> </w:t>
            </w:r>
            <w:r w:rsidR="006E78D0" w:rsidRPr="000274C5">
              <w:t>(vr.120057)</w:t>
            </w:r>
            <w:r w:rsidR="00237A90" w:rsidRPr="00237A90">
              <w:t xml:space="preserve"> and</w:t>
            </w:r>
            <w:r w:rsidR="00237A90">
              <w:rPr>
                <w:rStyle w:val="Hyperlink"/>
              </w:rPr>
              <w:t xml:space="preserve"> </w:t>
            </w:r>
            <w:r w:rsidR="00237A90" w:rsidRPr="000274C5">
              <w:t>(vr.120501)</w:t>
            </w:r>
          </w:p>
          <w:p w14:paraId="438B8410" w14:textId="77777777" w:rsidR="00581E65" w:rsidRDefault="00581E65" w:rsidP="000D6974">
            <w:pPr>
              <w:pStyle w:val="Body"/>
            </w:pPr>
            <w:r>
              <w:t xml:space="preserve">The </w:t>
            </w:r>
            <w:r w:rsidRPr="004D5610">
              <w:rPr>
                <w:rStyle w:val="Field"/>
              </w:rPr>
              <w:t>Purchasing Contract Identifier</w:t>
            </w:r>
            <w:r>
              <w:t xml:space="preserve"> should be left blank by </w:t>
            </w:r>
            <w:r w:rsidR="00F945C4">
              <w:t>Learn Local Organisations</w:t>
            </w:r>
            <w:r>
              <w:t xml:space="preserve"> which are not paid by the Department.</w:t>
            </w:r>
          </w:p>
          <w:p w14:paraId="438B8411" w14:textId="5B439504" w:rsidR="00581E65" w:rsidRPr="00B551EC" w:rsidRDefault="00581E65" w:rsidP="000D6974">
            <w:pPr>
              <w:pStyle w:val="Body"/>
            </w:pPr>
            <w:r>
              <w:t xml:space="preserve">This field should be blank for all </w:t>
            </w:r>
            <w:r w:rsidR="00BE22D2">
              <w:t>subject</w:t>
            </w:r>
            <w:r>
              <w:t xml:space="preserve"> enrolments for which payment is not being claimed through SVTS.</w:t>
            </w:r>
          </w:p>
        </w:tc>
      </w:tr>
      <w:tr w:rsidR="00581E65" w:rsidRPr="007D3A01" w14:paraId="438B8415" w14:textId="77777777" w:rsidTr="000D6974">
        <w:tc>
          <w:tcPr>
            <w:tcW w:w="3465" w:type="dxa"/>
          </w:tcPr>
          <w:p w14:paraId="438B8413" w14:textId="77777777" w:rsidR="00581E65" w:rsidRPr="007D3A01" w:rsidRDefault="00581E65" w:rsidP="006037A1">
            <w:pPr>
              <w:pStyle w:val="Heading2noTOC"/>
              <w:spacing w:before="280"/>
            </w:pPr>
            <w:r w:rsidRPr="007D3A01">
              <w:t>Revision</w:t>
            </w:r>
          </w:p>
        </w:tc>
        <w:tc>
          <w:tcPr>
            <w:tcW w:w="6600" w:type="dxa"/>
          </w:tcPr>
          <w:p w14:paraId="438B8414" w14:textId="77777777" w:rsidR="00581E65" w:rsidRPr="00E53263" w:rsidRDefault="00581E65" w:rsidP="006037A1">
            <w:pPr>
              <w:pStyle w:val="Body"/>
              <w:spacing w:before="280"/>
            </w:pPr>
            <w:r>
              <w:t>No change.</w:t>
            </w:r>
          </w:p>
        </w:tc>
      </w:tr>
    </w:tbl>
    <w:p w14:paraId="438B8416" w14:textId="77777777" w:rsidR="00581E65" w:rsidRDefault="00581E65" w:rsidP="00581E65">
      <w:pPr>
        <w:pStyle w:val="DataelementH2noTOC"/>
        <w:spacing w:before="240"/>
        <w:ind w:right="-471"/>
      </w:pPr>
      <w:r>
        <w:t>Field format</w:t>
      </w:r>
    </w:p>
    <w:p w14:paraId="438B8417" w14:textId="77777777" w:rsidR="00581E65" w:rsidRDefault="00581E65" w:rsidP="00581E65">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81E65" w:rsidRPr="00C43B7E" w14:paraId="438B841A" w14:textId="77777777" w:rsidTr="000D6974">
        <w:tc>
          <w:tcPr>
            <w:tcW w:w="2332" w:type="pct"/>
            <w:tcBorders>
              <w:top w:val="single" w:sz="4" w:space="0" w:color="4F81BD"/>
              <w:left w:val="single" w:sz="4" w:space="0" w:color="4F81BD"/>
              <w:bottom w:val="single" w:sz="8" w:space="0" w:color="4F81BD"/>
              <w:right w:val="single" w:sz="4" w:space="0" w:color="4F81BD"/>
            </w:tcBorders>
            <w:noWrap/>
          </w:tcPr>
          <w:p w14:paraId="438B8418" w14:textId="77777777" w:rsidR="00581E65" w:rsidRPr="00C43B7E" w:rsidRDefault="00581E65" w:rsidP="000D6974">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419" w14:textId="77777777" w:rsidR="00581E65" w:rsidRPr="00C43B7E" w:rsidRDefault="00581E65" w:rsidP="000D6974">
            <w:pPr>
              <w:pStyle w:val="Tableheading"/>
            </w:pPr>
            <w:r w:rsidRPr="00C43B7E">
              <w:t>Description</w:t>
            </w:r>
          </w:p>
        </w:tc>
      </w:tr>
      <w:tr w:rsidR="00581E65" w:rsidRPr="005C3A19" w14:paraId="438B841D" w14:textId="77777777" w:rsidTr="000D6974">
        <w:tc>
          <w:tcPr>
            <w:tcW w:w="2332" w:type="pct"/>
            <w:tcBorders>
              <w:left w:val="single" w:sz="4" w:space="0" w:color="4F81BD"/>
              <w:right w:val="single" w:sz="4" w:space="0" w:color="4F81BD"/>
            </w:tcBorders>
            <w:shd w:val="clear" w:color="auto" w:fill="D3DFEE"/>
            <w:noWrap/>
          </w:tcPr>
          <w:p w14:paraId="438B841B" w14:textId="77777777" w:rsidR="00581E65" w:rsidRPr="005C3A19" w:rsidRDefault="00581E65" w:rsidP="000D6974">
            <w:pPr>
              <w:pStyle w:val="Tabletext"/>
            </w:pPr>
            <w:r>
              <w:t>Length</w:t>
            </w:r>
          </w:p>
        </w:tc>
        <w:tc>
          <w:tcPr>
            <w:tcW w:w="2668" w:type="pct"/>
            <w:tcBorders>
              <w:left w:val="single" w:sz="4" w:space="0" w:color="4F81BD"/>
              <w:right w:val="single" w:sz="4" w:space="0" w:color="4F81BD"/>
            </w:tcBorders>
            <w:shd w:val="clear" w:color="auto" w:fill="D3DFEE"/>
          </w:tcPr>
          <w:p w14:paraId="438B841C" w14:textId="77777777" w:rsidR="00581E65" w:rsidRPr="005C3A19" w:rsidRDefault="00581E65" w:rsidP="000D6974">
            <w:pPr>
              <w:pStyle w:val="Tabletext"/>
            </w:pPr>
            <w:r>
              <w:t>12</w:t>
            </w:r>
          </w:p>
        </w:tc>
      </w:tr>
      <w:tr w:rsidR="00581E65" w:rsidRPr="005C3A19" w14:paraId="438B8420" w14:textId="77777777" w:rsidTr="000D6974">
        <w:tc>
          <w:tcPr>
            <w:tcW w:w="2332" w:type="pct"/>
            <w:tcBorders>
              <w:left w:val="single" w:sz="4" w:space="0" w:color="4F81BD"/>
              <w:right w:val="single" w:sz="4" w:space="0" w:color="4F81BD"/>
            </w:tcBorders>
            <w:noWrap/>
          </w:tcPr>
          <w:p w14:paraId="438B841E" w14:textId="77777777" w:rsidR="00581E65" w:rsidRPr="005C3A19" w:rsidRDefault="00581E65" w:rsidP="000D6974">
            <w:pPr>
              <w:pStyle w:val="Tabletext"/>
            </w:pPr>
            <w:r w:rsidRPr="005C3A19">
              <w:t>Type</w:t>
            </w:r>
          </w:p>
        </w:tc>
        <w:tc>
          <w:tcPr>
            <w:tcW w:w="2668" w:type="pct"/>
            <w:tcBorders>
              <w:left w:val="single" w:sz="4" w:space="0" w:color="4F81BD"/>
              <w:right w:val="single" w:sz="4" w:space="0" w:color="4F81BD"/>
            </w:tcBorders>
          </w:tcPr>
          <w:p w14:paraId="438B841F" w14:textId="77777777" w:rsidR="00581E65" w:rsidRPr="005C3A19" w:rsidRDefault="00581E65" w:rsidP="000D6974">
            <w:pPr>
              <w:pStyle w:val="Tabletext"/>
            </w:pPr>
            <w:r>
              <w:t>Alphanumeric (must be an integer or blank)</w:t>
            </w:r>
          </w:p>
        </w:tc>
      </w:tr>
      <w:tr w:rsidR="00581E65" w:rsidRPr="005C3A19" w14:paraId="438B8423" w14:textId="77777777" w:rsidTr="000D6974">
        <w:tc>
          <w:tcPr>
            <w:tcW w:w="2332" w:type="pct"/>
            <w:tcBorders>
              <w:left w:val="single" w:sz="4" w:space="0" w:color="4F81BD"/>
              <w:right w:val="single" w:sz="4" w:space="0" w:color="4F81BD"/>
            </w:tcBorders>
            <w:shd w:val="clear" w:color="auto" w:fill="D3DFEE"/>
            <w:noWrap/>
          </w:tcPr>
          <w:p w14:paraId="438B8421" w14:textId="77777777" w:rsidR="00581E65" w:rsidRPr="005C3A19" w:rsidRDefault="00581E65" w:rsidP="000D6974">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422" w14:textId="77777777" w:rsidR="00581E65" w:rsidRPr="005C3A19" w:rsidRDefault="00581E65" w:rsidP="000D6974">
            <w:pPr>
              <w:pStyle w:val="Tabletext"/>
            </w:pPr>
            <w:r>
              <w:t>Left</w:t>
            </w:r>
          </w:p>
        </w:tc>
      </w:tr>
      <w:tr w:rsidR="00581E65" w:rsidRPr="005C3A19" w14:paraId="438B8426" w14:textId="77777777" w:rsidTr="000D6974">
        <w:tc>
          <w:tcPr>
            <w:tcW w:w="2332" w:type="pct"/>
            <w:tcBorders>
              <w:left w:val="single" w:sz="4" w:space="0" w:color="4F81BD"/>
              <w:bottom w:val="single" w:sz="4" w:space="0" w:color="4F81BD"/>
              <w:right w:val="single" w:sz="4" w:space="0" w:color="4F81BD"/>
            </w:tcBorders>
            <w:noWrap/>
          </w:tcPr>
          <w:p w14:paraId="438B8424" w14:textId="77777777" w:rsidR="00581E65" w:rsidRPr="005C3A19" w:rsidRDefault="00581E65" w:rsidP="000D6974">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425" w14:textId="77777777" w:rsidR="00581E65" w:rsidRPr="005C3A19" w:rsidRDefault="00581E65" w:rsidP="000D6974">
            <w:pPr>
              <w:pStyle w:val="Tabletext"/>
            </w:pPr>
            <w:r>
              <w:t>Space</w:t>
            </w:r>
          </w:p>
        </w:tc>
      </w:tr>
    </w:tbl>
    <w:p w14:paraId="438B8427" w14:textId="77777777" w:rsidR="00581E65" w:rsidRPr="00404B22" w:rsidRDefault="00581E65" w:rsidP="00581E65">
      <w:pPr>
        <w:pStyle w:val="DataelementH2noTOC"/>
        <w:spacing w:before="240"/>
        <w:ind w:right="-471"/>
      </w:pPr>
      <w:r>
        <w:t>Field value</w:t>
      </w:r>
    </w:p>
    <w:p w14:paraId="438B8428" w14:textId="77777777" w:rsidR="00581E65" w:rsidRDefault="00581E65" w:rsidP="00581E65">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581E65" w:rsidRPr="0019251A" w14:paraId="438B842B" w14:textId="77777777" w:rsidTr="000D6974">
        <w:tc>
          <w:tcPr>
            <w:tcW w:w="2332" w:type="pct"/>
            <w:tcBorders>
              <w:right w:val="single" w:sz="4" w:space="0" w:color="4F81BD"/>
            </w:tcBorders>
            <w:noWrap/>
          </w:tcPr>
          <w:p w14:paraId="438B8429" w14:textId="77777777" w:rsidR="00581E65" w:rsidRPr="0019251A" w:rsidRDefault="00581E65" w:rsidP="000D6974">
            <w:pPr>
              <w:pStyle w:val="Tableheading"/>
            </w:pPr>
            <w:r w:rsidRPr="0019251A">
              <w:t>Value</w:t>
            </w:r>
          </w:p>
        </w:tc>
        <w:tc>
          <w:tcPr>
            <w:tcW w:w="2668" w:type="pct"/>
            <w:tcBorders>
              <w:top w:val="single" w:sz="4" w:space="0" w:color="4F81BD"/>
              <w:left w:val="single" w:sz="4" w:space="0" w:color="4F81BD"/>
              <w:bottom w:val="single" w:sz="8" w:space="0" w:color="4F81BD"/>
            </w:tcBorders>
          </w:tcPr>
          <w:p w14:paraId="438B842A" w14:textId="77777777" w:rsidR="00581E65" w:rsidRPr="0019251A" w:rsidRDefault="00581E65" w:rsidP="000D6974">
            <w:pPr>
              <w:pStyle w:val="Tableheading"/>
            </w:pPr>
            <w:r w:rsidRPr="0019251A">
              <w:t>Description</w:t>
            </w:r>
          </w:p>
        </w:tc>
      </w:tr>
      <w:tr w:rsidR="00581E65" w:rsidRPr="00F50D9C" w14:paraId="438B842E" w14:textId="77777777" w:rsidTr="000D6974">
        <w:tc>
          <w:tcPr>
            <w:tcW w:w="2332" w:type="pct"/>
            <w:tcBorders>
              <w:bottom w:val="single" w:sz="8" w:space="0" w:color="4F81BD"/>
              <w:right w:val="single" w:sz="4" w:space="0" w:color="4F81BD"/>
            </w:tcBorders>
            <w:shd w:val="clear" w:color="auto" w:fill="D3DFEE"/>
            <w:noWrap/>
          </w:tcPr>
          <w:p w14:paraId="438B842C" w14:textId="77777777" w:rsidR="00581E65" w:rsidRPr="00F50D9C" w:rsidRDefault="00581E65" w:rsidP="000D6974">
            <w:pPr>
              <w:pStyle w:val="Tabletext"/>
            </w:pPr>
            <w:r w:rsidRPr="00F50D9C">
              <w:t>Text</w:t>
            </w:r>
          </w:p>
        </w:tc>
        <w:tc>
          <w:tcPr>
            <w:tcW w:w="2668" w:type="pct"/>
            <w:tcBorders>
              <w:top w:val="single" w:sz="8" w:space="0" w:color="4F81BD"/>
              <w:left w:val="single" w:sz="4" w:space="0" w:color="4F81BD"/>
              <w:bottom w:val="single" w:sz="8" w:space="0" w:color="4F81BD"/>
            </w:tcBorders>
            <w:shd w:val="clear" w:color="auto" w:fill="D3DFEE"/>
          </w:tcPr>
          <w:p w14:paraId="438B842D" w14:textId="77777777" w:rsidR="00581E65" w:rsidRPr="00F50D9C" w:rsidRDefault="00581E65" w:rsidP="000D6974">
            <w:pPr>
              <w:pStyle w:val="Tabletext"/>
            </w:pPr>
            <w:r w:rsidRPr="00F50D9C">
              <w:t xml:space="preserve">This element is mandatory for </w:t>
            </w:r>
            <w:r>
              <w:t xml:space="preserve">TAFEs and </w:t>
            </w:r>
            <w:r w:rsidRPr="00F50D9C">
              <w:t>private RTOs</w:t>
            </w:r>
            <w:r>
              <w:t xml:space="preserve"> for all enrolments being claimed through SVTS</w:t>
            </w:r>
            <w:r w:rsidRPr="00F50D9C">
              <w:t xml:space="preserve">. </w:t>
            </w:r>
          </w:p>
        </w:tc>
      </w:tr>
      <w:tr w:rsidR="00581E65" w:rsidRPr="00F50D9C" w14:paraId="438B8433" w14:textId="77777777" w:rsidTr="000D6974">
        <w:tc>
          <w:tcPr>
            <w:tcW w:w="2332" w:type="pct"/>
            <w:tcBorders>
              <w:top w:val="single" w:sz="8" w:space="0" w:color="4F81BD"/>
              <w:bottom w:val="single" w:sz="4" w:space="0" w:color="4F81BD"/>
              <w:right w:val="single" w:sz="4" w:space="0" w:color="4F81BD"/>
            </w:tcBorders>
            <w:shd w:val="clear" w:color="auto" w:fill="auto"/>
            <w:noWrap/>
          </w:tcPr>
          <w:p w14:paraId="438B842F" w14:textId="77777777" w:rsidR="00581E65" w:rsidRPr="00F50D9C" w:rsidRDefault="00581E65" w:rsidP="000D6974">
            <w:pPr>
              <w:pStyle w:val="Tabletext"/>
            </w:pPr>
            <w:r>
              <w:t>Blank</w:t>
            </w:r>
          </w:p>
        </w:tc>
        <w:tc>
          <w:tcPr>
            <w:tcW w:w="2668" w:type="pct"/>
            <w:tcBorders>
              <w:top w:val="single" w:sz="8" w:space="0" w:color="4F81BD"/>
              <w:left w:val="single" w:sz="4" w:space="0" w:color="4F81BD"/>
              <w:bottom w:val="single" w:sz="4" w:space="0" w:color="4F81BD"/>
            </w:tcBorders>
            <w:shd w:val="clear" w:color="auto" w:fill="auto"/>
          </w:tcPr>
          <w:p w14:paraId="438B8430" w14:textId="77777777" w:rsidR="00581E65" w:rsidRDefault="00581E65" w:rsidP="000D6974">
            <w:pPr>
              <w:pStyle w:val="Tabletext"/>
            </w:pPr>
            <w:r>
              <w:t>Blank for enrolments for which payment is not being claimed through SVTS.</w:t>
            </w:r>
          </w:p>
          <w:p w14:paraId="438B8431" w14:textId="77777777" w:rsidR="00581E65" w:rsidRPr="005C201F" w:rsidRDefault="00581E65" w:rsidP="000D6974">
            <w:pPr>
              <w:pStyle w:val="Tabletext"/>
              <w:rPr>
                <w:sz w:val="12"/>
                <w:szCs w:val="12"/>
              </w:rPr>
            </w:pPr>
          </w:p>
          <w:p w14:paraId="438B8432" w14:textId="77777777" w:rsidR="00581E65" w:rsidRPr="00F50D9C" w:rsidRDefault="00581E65" w:rsidP="000D6974">
            <w:pPr>
              <w:pStyle w:val="Tabletext"/>
            </w:pPr>
            <w:r w:rsidRPr="00F50D9C">
              <w:t xml:space="preserve">The identifier is not relevant to ACE </w:t>
            </w:r>
            <w:r>
              <w:t>delivery</w:t>
            </w:r>
            <w:r w:rsidRPr="00F50D9C">
              <w:t xml:space="preserve"> and should be left blank.</w:t>
            </w:r>
          </w:p>
        </w:tc>
      </w:tr>
    </w:tbl>
    <w:p w14:paraId="438B8434" w14:textId="77777777" w:rsidR="00581E65" w:rsidRPr="00A140B9" w:rsidRDefault="00581E65" w:rsidP="00581E65">
      <w:pPr>
        <w:pStyle w:val="HeaderSue"/>
      </w:pPr>
      <w:bookmarkStart w:id="236" w:name="_Toc454272752"/>
      <w:bookmarkStart w:id="237" w:name="PurchasingContractScheduleIdentifierFiel"/>
      <w:r>
        <w:lastRenderedPageBreak/>
        <w:t>Purchasing Contract</w:t>
      </w:r>
      <w:r w:rsidRPr="00A140B9">
        <w:t xml:space="preserve"> </w:t>
      </w:r>
      <w:r>
        <w:t>Schedule Identifier</w:t>
      </w:r>
      <w:bookmarkEnd w:id="236"/>
    </w:p>
    <w:tbl>
      <w:tblPr>
        <w:tblW w:w="10065" w:type="dxa"/>
        <w:tblInd w:w="-459" w:type="dxa"/>
        <w:tblLook w:val="04A0" w:firstRow="1" w:lastRow="0" w:firstColumn="1" w:lastColumn="0" w:noHBand="0" w:noVBand="1"/>
      </w:tblPr>
      <w:tblGrid>
        <w:gridCol w:w="3465"/>
        <w:gridCol w:w="6600"/>
      </w:tblGrid>
      <w:tr w:rsidR="00581E65" w:rsidRPr="007D3A01" w14:paraId="438B8437" w14:textId="77777777" w:rsidTr="000D6974">
        <w:tc>
          <w:tcPr>
            <w:tcW w:w="3465" w:type="dxa"/>
          </w:tcPr>
          <w:bookmarkEnd w:id="237"/>
          <w:p w14:paraId="438B8435" w14:textId="77777777" w:rsidR="00581E65" w:rsidRPr="007D3A01" w:rsidRDefault="00581E65" w:rsidP="000D6974">
            <w:pPr>
              <w:pStyle w:val="Heading2noTOC"/>
            </w:pPr>
            <w:r w:rsidRPr="007D3A01">
              <w:t>Data element description</w:t>
            </w:r>
          </w:p>
        </w:tc>
        <w:tc>
          <w:tcPr>
            <w:tcW w:w="6600" w:type="dxa"/>
          </w:tcPr>
          <w:p w14:paraId="438B8436" w14:textId="690654F3" w:rsidR="00581E65" w:rsidRPr="00331AAB" w:rsidRDefault="00581E65" w:rsidP="00F74F90">
            <w:pPr>
              <w:pStyle w:val="Bodyfirst"/>
            </w:pPr>
            <w:r>
              <w:t xml:space="preserve">A </w:t>
            </w:r>
            <w:r>
              <w:rPr>
                <w:rStyle w:val="Field"/>
              </w:rPr>
              <w:t>P</w:t>
            </w:r>
            <w:r w:rsidRPr="005E4B25">
              <w:rPr>
                <w:rStyle w:val="Field"/>
              </w:rPr>
              <w:t xml:space="preserve">urchasing </w:t>
            </w:r>
            <w:r>
              <w:rPr>
                <w:rStyle w:val="Field"/>
              </w:rPr>
              <w:t>C</w:t>
            </w:r>
            <w:r w:rsidRPr="005E4B25">
              <w:rPr>
                <w:rStyle w:val="Field"/>
              </w:rPr>
              <w:t xml:space="preserve">ontract </w:t>
            </w:r>
            <w:r>
              <w:rPr>
                <w:rStyle w:val="Field"/>
              </w:rPr>
              <w:t>S</w:t>
            </w:r>
            <w:r w:rsidRPr="005E4B25">
              <w:rPr>
                <w:rStyle w:val="Field"/>
              </w:rPr>
              <w:t xml:space="preserve">chedule </w:t>
            </w:r>
            <w:r>
              <w:rPr>
                <w:rStyle w:val="Field"/>
              </w:rPr>
              <w:t>I</w:t>
            </w:r>
            <w:r w:rsidRPr="005E4B25">
              <w:rPr>
                <w:rStyle w:val="Field"/>
              </w:rPr>
              <w:t>dentifier</w:t>
            </w:r>
            <w:r>
              <w:t xml:space="preserve"> is a code that identifies a specific qualification or </w:t>
            </w:r>
            <w:r w:rsidR="00F74F90">
              <w:t>program</w:t>
            </w:r>
            <w:r>
              <w:t xml:space="preserve"> to be undertaken as part of a Purchasing Contract.</w:t>
            </w:r>
          </w:p>
        </w:tc>
      </w:tr>
      <w:tr w:rsidR="00581E65" w:rsidRPr="007D3A01" w14:paraId="438B843A" w14:textId="77777777" w:rsidTr="000D6974">
        <w:tc>
          <w:tcPr>
            <w:tcW w:w="3465" w:type="dxa"/>
          </w:tcPr>
          <w:p w14:paraId="438B8438" w14:textId="77777777" w:rsidR="00581E65" w:rsidRPr="007D3A01" w:rsidRDefault="00581E65" w:rsidP="000D6974">
            <w:pPr>
              <w:pStyle w:val="Heading2noTOC"/>
            </w:pPr>
            <w:r w:rsidRPr="007D3A01">
              <w:t>File</w:t>
            </w:r>
          </w:p>
        </w:tc>
        <w:tc>
          <w:tcPr>
            <w:tcW w:w="6600" w:type="dxa"/>
          </w:tcPr>
          <w:p w14:paraId="438B8439" w14:textId="77777777" w:rsidR="00581E65" w:rsidRPr="00144D9E" w:rsidRDefault="00581E65" w:rsidP="000D6974">
            <w:pPr>
              <w:pStyle w:val="Bodyfirst"/>
            </w:pPr>
            <w:r>
              <w:t>Enrolment (NAT00120)</w:t>
            </w:r>
          </w:p>
        </w:tc>
      </w:tr>
      <w:tr w:rsidR="00581E65" w:rsidRPr="007D3A01" w14:paraId="438B843D" w14:textId="77777777" w:rsidTr="000D6974">
        <w:tc>
          <w:tcPr>
            <w:tcW w:w="3465" w:type="dxa"/>
          </w:tcPr>
          <w:p w14:paraId="438B843B" w14:textId="77777777" w:rsidR="00581E65" w:rsidRPr="007D3A01" w:rsidRDefault="00581E65" w:rsidP="000D6974">
            <w:pPr>
              <w:pStyle w:val="Heading2noTOC"/>
            </w:pPr>
            <w:r w:rsidRPr="007D3A01">
              <w:t>Purpose</w:t>
            </w:r>
          </w:p>
        </w:tc>
        <w:tc>
          <w:tcPr>
            <w:tcW w:w="6600" w:type="dxa"/>
          </w:tcPr>
          <w:p w14:paraId="438B843C" w14:textId="77777777" w:rsidR="00581E65" w:rsidRPr="00144D9E" w:rsidRDefault="00581E65" w:rsidP="000D6974">
            <w:pPr>
              <w:pStyle w:val="Bodyfirst"/>
            </w:pPr>
            <w:r>
              <w:t>Contract management.</w:t>
            </w:r>
          </w:p>
        </w:tc>
      </w:tr>
      <w:tr w:rsidR="00581E65" w:rsidRPr="007D3A01" w14:paraId="438B8444" w14:textId="77777777" w:rsidTr="000D6974">
        <w:tc>
          <w:tcPr>
            <w:tcW w:w="3465" w:type="dxa"/>
          </w:tcPr>
          <w:p w14:paraId="438B843E" w14:textId="77777777" w:rsidR="00581E65" w:rsidRPr="007D3A01" w:rsidRDefault="00581E65" w:rsidP="000D6974">
            <w:pPr>
              <w:pStyle w:val="Heading2noTOC"/>
            </w:pPr>
            <w:r w:rsidRPr="007D3A01">
              <w:t>Business rules</w:t>
            </w:r>
          </w:p>
        </w:tc>
        <w:tc>
          <w:tcPr>
            <w:tcW w:w="6600" w:type="dxa"/>
          </w:tcPr>
          <w:p w14:paraId="438B843F" w14:textId="77777777" w:rsidR="00581E65" w:rsidRPr="00C644C1" w:rsidRDefault="00581E65" w:rsidP="000D6974">
            <w:pPr>
              <w:pStyle w:val="Body"/>
              <w:spacing w:before="360"/>
              <w:rPr>
                <w:bCs/>
              </w:rPr>
            </w:pPr>
            <w:r w:rsidRPr="00C644C1">
              <w:rPr>
                <w:bCs/>
              </w:rPr>
              <w:t xml:space="preserve">Provision of the </w:t>
            </w:r>
            <w:r w:rsidRPr="00C644C1">
              <w:rPr>
                <w:rStyle w:val="Field"/>
              </w:rPr>
              <w:t>Purchasing Contract Schedule Identifier</w:t>
            </w:r>
            <w:r w:rsidRPr="00C644C1">
              <w:t xml:space="preserve"> </w:t>
            </w:r>
            <w:r w:rsidRPr="00C644C1">
              <w:rPr>
                <w:color w:val="000000"/>
              </w:rPr>
              <w:t xml:space="preserve">is </w:t>
            </w:r>
            <w:r w:rsidRPr="001F533A">
              <w:rPr>
                <w:b/>
                <w:color w:val="000000"/>
              </w:rPr>
              <w:t>mandatory</w:t>
            </w:r>
            <w:r w:rsidRPr="00C644C1">
              <w:rPr>
                <w:color w:val="000000"/>
              </w:rPr>
              <w:t xml:space="preserve"> for all enrolments being submitted to SVTS </w:t>
            </w:r>
            <w:r w:rsidRPr="001F533A">
              <w:rPr>
                <w:b/>
                <w:color w:val="000000"/>
              </w:rPr>
              <w:t>by RTOs</w:t>
            </w:r>
            <w:r w:rsidRPr="00C644C1">
              <w:rPr>
                <w:color w:val="000000"/>
              </w:rPr>
              <w:t xml:space="preserve"> for payment under the </w:t>
            </w:r>
            <w:r w:rsidRPr="006149CA">
              <w:rPr>
                <w:b/>
                <w:color w:val="000000"/>
              </w:rPr>
              <w:t>PETP</w:t>
            </w:r>
            <w:r w:rsidRPr="00C644C1">
              <w:rPr>
                <w:color w:val="000000"/>
              </w:rPr>
              <w:t xml:space="preserve"> program (</w:t>
            </w:r>
            <w:r w:rsidRPr="00C644C1">
              <w:rPr>
                <w:rStyle w:val="Field"/>
              </w:rPr>
              <w:t>Funding Source Identifier – State Training Authority</w:t>
            </w:r>
            <w:r w:rsidRPr="00C644C1">
              <w:rPr>
                <w:color w:val="000000"/>
              </w:rPr>
              <w:t xml:space="preserve"> code “T”)</w:t>
            </w:r>
            <w:r w:rsidRPr="00C644C1">
              <w:rPr>
                <w:bCs/>
              </w:rPr>
              <w:t>.</w:t>
            </w:r>
            <w:r w:rsidR="00476147">
              <w:rPr>
                <w:bCs/>
              </w:rPr>
              <w:t xml:space="preserve"> </w:t>
            </w:r>
            <w:r w:rsidR="00476147" w:rsidRPr="000274C5">
              <w:rPr>
                <w:bCs/>
              </w:rPr>
              <w:t>(vr.120510)</w:t>
            </w:r>
          </w:p>
          <w:p w14:paraId="438B8440" w14:textId="77777777" w:rsidR="00581E65" w:rsidRDefault="00581E65" w:rsidP="000D6974">
            <w:pPr>
              <w:pStyle w:val="Body"/>
            </w:pPr>
            <w:r>
              <w:t xml:space="preserve">The </w:t>
            </w:r>
            <w:r>
              <w:rPr>
                <w:rStyle w:val="Field"/>
              </w:rPr>
              <w:t>P</w:t>
            </w:r>
            <w:r w:rsidRPr="005E4B25">
              <w:rPr>
                <w:rStyle w:val="Field"/>
              </w:rPr>
              <w:t xml:space="preserve">urchasing </w:t>
            </w:r>
            <w:r>
              <w:rPr>
                <w:rStyle w:val="Field"/>
              </w:rPr>
              <w:t>C</w:t>
            </w:r>
            <w:r w:rsidRPr="005E4B25">
              <w:rPr>
                <w:rStyle w:val="Field"/>
              </w:rPr>
              <w:t xml:space="preserve">ontract </w:t>
            </w:r>
            <w:r>
              <w:rPr>
                <w:rStyle w:val="Field"/>
              </w:rPr>
              <w:t>S</w:t>
            </w:r>
            <w:r w:rsidRPr="005E4B25">
              <w:rPr>
                <w:rStyle w:val="Field"/>
              </w:rPr>
              <w:t xml:space="preserve">chedule </w:t>
            </w:r>
            <w:r>
              <w:rPr>
                <w:rStyle w:val="Field"/>
              </w:rPr>
              <w:t>I</w:t>
            </w:r>
            <w:r w:rsidRPr="005E4B25">
              <w:rPr>
                <w:rStyle w:val="Field"/>
              </w:rPr>
              <w:t>dentifier</w:t>
            </w:r>
            <w:r>
              <w:rPr>
                <w:rStyle w:val="Field"/>
              </w:rPr>
              <w:t xml:space="preserve"> </w:t>
            </w:r>
            <w:r w:rsidRPr="00C644C1">
              <w:t xml:space="preserve">is also </w:t>
            </w:r>
            <w:r>
              <w:t xml:space="preserve">sometimes referred to </w:t>
            </w:r>
            <w:r w:rsidRPr="00C644C1">
              <w:t xml:space="preserve">as the </w:t>
            </w:r>
            <w:r>
              <w:t>“</w:t>
            </w:r>
            <w:r w:rsidRPr="00C644C1">
              <w:t>Submission Number</w:t>
            </w:r>
            <w:r>
              <w:t>”.</w:t>
            </w:r>
          </w:p>
          <w:p w14:paraId="438B8441" w14:textId="77777777" w:rsidR="00581E65" w:rsidRDefault="00581E65" w:rsidP="000D6974">
            <w:pPr>
              <w:pStyle w:val="Body"/>
            </w:pPr>
            <w:r>
              <w:t xml:space="preserve">The </w:t>
            </w:r>
            <w:r>
              <w:rPr>
                <w:rStyle w:val="Field"/>
              </w:rPr>
              <w:t>P</w:t>
            </w:r>
            <w:r w:rsidRPr="005E4B25">
              <w:rPr>
                <w:rStyle w:val="Field"/>
              </w:rPr>
              <w:t xml:space="preserve">urchasing </w:t>
            </w:r>
            <w:r>
              <w:rPr>
                <w:rStyle w:val="Field"/>
              </w:rPr>
              <w:t>C</w:t>
            </w:r>
            <w:r w:rsidRPr="005E4B25">
              <w:rPr>
                <w:rStyle w:val="Field"/>
              </w:rPr>
              <w:t xml:space="preserve">ontract </w:t>
            </w:r>
            <w:r>
              <w:rPr>
                <w:rStyle w:val="Field"/>
              </w:rPr>
              <w:t>S</w:t>
            </w:r>
            <w:r w:rsidRPr="005E4B25">
              <w:rPr>
                <w:rStyle w:val="Field"/>
              </w:rPr>
              <w:t xml:space="preserve">chedule </w:t>
            </w:r>
            <w:r>
              <w:rPr>
                <w:rStyle w:val="Field"/>
              </w:rPr>
              <w:t>I</w:t>
            </w:r>
            <w:r w:rsidRPr="005E4B25">
              <w:rPr>
                <w:rStyle w:val="Field"/>
              </w:rPr>
              <w:t>dentifier</w:t>
            </w:r>
            <w:r>
              <w:rPr>
                <w:rStyle w:val="Field"/>
              </w:rPr>
              <w:t xml:space="preserve"> </w:t>
            </w:r>
            <w:r w:rsidRPr="00C644C1">
              <w:t>is 3 alphabetic characters.</w:t>
            </w:r>
          </w:p>
          <w:p w14:paraId="438B8442" w14:textId="77777777" w:rsidR="00581E65" w:rsidRDefault="00581E65" w:rsidP="000D6974">
            <w:pPr>
              <w:pStyle w:val="Bodyfirst"/>
            </w:pPr>
            <w:r>
              <w:t xml:space="preserve">The </w:t>
            </w:r>
            <w:r w:rsidRPr="004D5610">
              <w:rPr>
                <w:rStyle w:val="Field"/>
              </w:rPr>
              <w:t xml:space="preserve">Purchasing Contract </w:t>
            </w:r>
            <w:r>
              <w:rPr>
                <w:rStyle w:val="Field"/>
              </w:rPr>
              <w:t xml:space="preserve">Schedule </w:t>
            </w:r>
            <w:r w:rsidRPr="004D5610">
              <w:rPr>
                <w:rStyle w:val="Field"/>
              </w:rPr>
              <w:t>Identifier</w:t>
            </w:r>
            <w:r>
              <w:t xml:space="preserve"> is unique to the RTO.</w:t>
            </w:r>
          </w:p>
          <w:p w14:paraId="438B8443" w14:textId="77777777" w:rsidR="00581E65" w:rsidRPr="00B61F94" w:rsidRDefault="00581E65" w:rsidP="00A41DF6">
            <w:pPr>
              <w:pStyle w:val="Body"/>
              <w:rPr>
                <w:sz w:val="22"/>
              </w:rPr>
            </w:pPr>
            <w:r w:rsidRPr="00B61F94">
              <w:t xml:space="preserve">The </w:t>
            </w:r>
            <w:r>
              <w:rPr>
                <w:rStyle w:val="Field"/>
              </w:rPr>
              <w:t>P</w:t>
            </w:r>
            <w:r w:rsidRPr="005E4B25">
              <w:rPr>
                <w:rStyle w:val="Field"/>
              </w:rPr>
              <w:t xml:space="preserve">urchasing </w:t>
            </w:r>
            <w:r>
              <w:rPr>
                <w:rStyle w:val="Field"/>
              </w:rPr>
              <w:t>C</w:t>
            </w:r>
            <w:r w:rsidRPr="005E4B25">
              <w:rPr>
                <w:rStyle w:val="Field"/>
              </w:rPr>
              <w:t xml:space="preserve">ontract </w:t>
            </w:r>
            <w:r>
              <w:rPr>
                <w:rStyle w:val="Field"/>
              </w:rPr>
              <w:t>S</w:t>
            </w:r>
            <w:r w:rsidRPr="005E4B25">
              <w:rPr>
                <w:rStyle w:val="Field"/>
              </w:rPr>
              <w:t xml:space="preserve">chedule </w:t>
            </w:r>
            <w:r>
              <w:rPr>
                <w:rStyle w:val="Field"/>
              </w:rPr>
              <w:t>I</w:t>
            </w:r>
            <w:r w:rsidRPr="005E4B25">
              <w:rPr>
                <w:rStyle w:val="Field"/>
              </w:rPr>
              <w:t>dentifier</w:t>
            </w:r>
            <w:r>
              <w:t xml:space="preserve"> </w:t>
            </w:r>
            <w:r w:rsidRPr="00B61F94">
              <w:t xml:space="preserve">should be left blank by </w:t>
            </w:r>
            <w:r>
              <w:t xml:space="preserve">TAFE institutes and </w:t>
            </w:r>
            <w:r w:rsidR="00F945C4">
              <w:t>Learn Local Organisations</w:t>
            </w:r>
            <w:r w:rsidRPr="00B61F94">
              <w:t>.</w:t>
            </w:r>
          </w:p>
        </w:tc>
      </w:tr>
      <w:tr w:rsidR="00581E65" w:rsidRPr="007D3A01" w14:paraId="438B8447" w14:textId="77777777" w:rsidTr="000D6974">
        <w:tc>
          <w:tcPr>
            <w:tcW w:w="3465" w:type="dxa"/>
          </w:tcPr>
          <w:p w14:paraId="438B8445" w14:textId="77777777" w:rsidR="00581E65" w:rsidRPr="007D3A01" w:rsidRDefault="00581E65" w:rsidP="006037A1">
            <w:pPr>
              <w:pStyle w:val="Heading2noTOC"/>
              <w:spacing w:before="280"/>
            </w:pPr>
            <w:r w:rsidRPr="007D3A01">
              <w:t>Revision</w:t>
            </w:r>
          </w:p>
        </w:tc>
        <w:tc>
          <w:tcPr>
            <w:tcW w:w="6600" w:type="dxa"/>
          </w:tcPr>
          <w:p w14:paraId="438B8446" w14:textId="161EAD81" w:rsidR="00581E65" w:rsidRPr="00107763" w:rsidRDefault="00581E65">
            <w:pPr>
              <w:pStyle w:val="Body"/>
              <w:spacing w:before="280"/>
            </w:pPr>
            <w:r>
              <w:t>No change</w:t>
            </w:r>
            <w:r w:rsidRPr="006149CA">
              <w:rPr>
                <w:rStyle w:val="BodyChar"/>
              </w:rPr>
              <w:t>.</w:t>
            </w:r>
          </w:p>
        </w:tc>
      </w:tr>
    </w:tbl>
    <w:p w14:paraId="438B8448" w14:textId="77777777" w:rsidR="00581E65" w:rsidRDefault="00581E65" w:rsidP="00581E65">
      <w:pPr>
        <w:pStyle w:val="DataelementH2noTOC"/>
      </w:pPr>
      <w:r>
        <w:t>Field format</w:t>
      </w:r>
    </w:p>
    <w:p w14:paraId="438B8449" w14:textId="77777777" w:rsidR="00581E65" w:rsidRDefault="00581E65" w:rsidP="00581E65">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581E65" w:rsidRPr="00C43B7E" w14:paraId="438B844C" w14:textId="77777777" w:rsidTr="000D6974">
        <w:tc>
          <w:tcPr>
            <w:tcW w:w="2332" w:type="pct"/>
            <w:tcBorders>
              <w:top w:val="single" w:sz="4" w:space="0" w:color="4F81BD"/>
              <w:left w:val="single" w:sz="4" w:space="0" w:color="4F81BD"/>
              <w:bottom w:val="single" w:sz="8" w:space="0" w:color="4F81BD"/>
              <w:right w:val="single" w:sz="4" w:space="0" w:color="4F81BD"/>
            </w:tcBorders>
            <w:noWrap/>
          </w:tcPr>
          <w:p w14:paraId="438B844A" w14:textId="77777777" w:rsidR="00581E65" w:rsidRPr="00C43B7E" w:rsidRDefault="00581E65" w:rsidP="000D6974">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44B" w14:textId="77777777" w:rsidR="00581E65" w:rsidRPr="00C43B7E" w:rsidRDefault="00581E65" w:rsidP="000D6974">
            <w:pPr>
              <w:pStyle w:val="Tableheading"/>
            </w:pPr>
            <w:r w:rsidRPr="00C43B7E">
              <w:t>Description</w:t>
            </w:r>
          </w:p>
        </w:tc>
      </w:tr>
      <w:tr w:rsidR="00581E65" w:rsidRPr="005C3A19" w14:paraId="438B844F" w14:textId="77777777" w:rsidTr="000D6974">
        <w:tc>
          <w:tcPr>
            <w:tcW w:w="2332" w:type="pct"/>
            <w:tcBorders>
              <w:left w:val="single" w:sz="4" w:space="0" w:color="4F81BD"/>
              <w:right w:val="single" w:sz="4" w:space="0" w:color="4F81BD"/>
            </w:tcBorders>
            <w:shd w:val="clear" w:color="auto" w:fill="D3DFEE"/>
            <w:noWrap/>
          </w:tcPr>
          <w:p w14:paraId="438B844D" w14:textId="77777777" w:rsidR="00581E65" w:rsidRPr="005C3A19" w:rsidRDefault="00581E65" w:rsidP="000D6974">
            <w:pPr>
              <w:pStyle w:val="Tabletext"/>
            </w:pPr>
            <w:r>
              <w:t>Length</w:t>
            </w:r>
          </w:p>
        </w:tc>
        <w:tc>
          <w:tcPr>
            <w:tcW w:w="2668" w:type="pct"/>
            <w:tcBorders>
              <w:left w:val="single" w:sz="4" w:space="0" w:color="4F81BD"/>
              <w:right w:val="single" w:sz="4" w:space="0" w:color="4F81BD"/>
            </w:tcBorders>
            <w:shd w:val="clear" w:color="auto" w:fill="D3DFEE"/>
          </w:tcPr>
          <w:p w14:paraId="438B844E" w14:textId="77777777" w:rsidR="00581E65" w:rsidRPr="005C3A19" w:rsidRDefault="00581E65" w:rsidP="000D6974">
            <w:pPr>
              <w:pStyle w:val="Tabletext"/>
            </w:pPr>
            <w:r>
              <w:t>3</w:t>
            </w:r>
          </w:p>
        </w:tc>
      </w:tr>
      <w:tr w:rsidR="00581E65" w:rsidRPr="005C3A19" w14:paraId="438B8452" w14:textId="77777777" w:rsidTr="000D6974">
        <w:tc>
          <w:tcPr>
            <w:tcW w:w="2332" w:type="pct"/>
            <w:tcBorders>
              <w:left w:val="single" w:sz="4" w:space="0" w:color="4F81BD"/>
              <w:right w:val="single" w:sz="4" w:space="0" w:color="4F81BD"/>
            </w:tcBorders>
            <w:noWrap/>
          </w:tcPr>
          <w:p w14:paraId="438B8450" w14:textId="77777777" w:rsidR="00581E65" w:rsidRPr="005C3A19" w:rsidRDefault="00581E65" w:rsidP="000D6974">
            <w:pPr>
              <w:pStyle w:val="Tabletext"/>
            </w:pPr>
            <w:r w:rsidRPr="005C3A19">
              <w:t>Type</w:t>
            </w:r>
          </w:p>
        </w:tc>
        <w:tc>
          <w:tcPr>
            <w:tcW w:w="2668" w:type="pct"/>
            <w:tcBorders>
              <w:left w:val="single" w:sz="4" w:space="0" w:color="4F81BD"/>
              <w:right w:val="single" w:sz="4" w:space="0" w:color="4F81BD"/>
            </w:tcBorders>
          </w:tcPr>
          <w:p w14:paraId="438B8451" w14:textId="77777777" w:rsidR="00581E65" w:rsidRPr="005C3A19" w:rsidRDefault="00581E65" w:rsidP="000D6974">
            <w:pPr>
              <w:pStyle w:val="Tabletext"/>
            </w:pPr>
            <w:r>
              <w:t>Alphanumeric</w:t>
            </w:r>
          </w:p>
        </w:tc>
      </w:tr>
      <w:tr w:rsidR="00581E65" w:rsidRPr="005C3A19" w14:paraId="438B8455" w14:textId="77777777" w:rsidTr="000D6974">
        <w:tc>
          <w:tcPr>
            <w:tcW w:w="2332" w:type="pct"/>
            <w:tcBorders>
              <w:left w:val="single" w:sz="4" w:space="0" w:color="4F81BD"/>
              <w:right w:val="single" w:sz="4" w:space="0" w:color="4F81BD"/>
            </w:tcBorders>
            <w:shd w:val="clear" w:color="auto" w:fill="D3DFEE"/>
            <w:noWrap/>
          </w:tcPr>
          <w:p w14:paraId="438B8453" w14:textId="77777777" w:rsidR="00581E65" w:rsidRPr="005C3A19" w:rsidRDefault="00581E65" w:rsidP="000D6974">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454" w14:textId="77777777" w:rsidR="00581E65" w:rsidRPr="005C3A19" w:rsidRDefault="00581E65" w:rsidP="000D6974">
            <w:pPr>
              <w:pStyle w:val="Tabletext"/>
            </w:pPr>
            <w:r>
              <w:t>Left</w:t>
            </w:r>
          </w:p>
        </w:tc>
      </w:tr>
      <w:tr w:rsidR="00581E65" w:rsidRPr="005C3A19" w14:paraId="438B8458" w14:textId="77777777" w:rsidTr="000D6974">
        <w:tc>
          <w:tcPr>
            <w:tcW w:w="2332" w:type="pct"/>
            <w:tcBorders>
              <w:left w:val="single" w:sz="4" w:space="0" w:color="4F81BD"/>
              <w:bottom w:val="single" w:sz="4" w:space="0" w:color="4F81BD"/>
              <w:right w:val="single" w:sz="4" w:space="0" w:color="4F81BD"/>
            </w:tcBorders>
            <w:noWrap/>
          </w:tcPr>
          <w:p w14:paraId="438B8456" w14:textId="77777777" w:rsidR="00581E65" w:rsidRPr="005C3A19" w:rsidRDefault="00581E65" w:rsidP="000D6974">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457" w14:textId="77777777" w:rsidR="00581E65" w:rsidRPr="005C3A19" w:rsidRDefault="00581E65" w:rsidP="000D6974">
            <w:pPr>
              <w:pStyle w:val="Tabletext"/>
            </w:pPr>
            <w:r>
              <w:t>Space</w:t>
            </w:r>
          </w:p>
        </w:tc>
      </w:tr>
    </w:tbl>
    <w:p w14:paraId="438B8459" w14:textId="77777777" w:rsidR="00581E65" w:rsidRPr="00404B22" w:rsidRDefault="00581E65" w:rsidP="00581E65">
      <w:pPr>
        <w:pStyle w:val="DataelementH2noTOC"/>
      </w:pPr>
      <w:r>
        <w:t>Field value</w:t>
      </w:r>
    </w:p>
    <w:p w14:paraId="438B845A" w14:textId="77777777" w:rsidR="00581E65" w:rsidRDefault="00581E65" w:rsidP="00581E65">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581E65" w:rsidRPr="0019251A" w14:paraId="438B845D" w14:textId="77777777" w:rsidTr="000D6974">
        <w:tc>
          <w:tcPr>
            <w:tcW w:w="2332" w:type="pct"/>
            <w:tcBorders>
              <w:right w:val="single" w:sz="4" w:space="0" w:color="4F81BD"/>
            </w:tcBorders>
            <w:noWrap/>
          </w:tcPr>
          <w:p w14:paraId="438B845B" w14:textId="77777777" w:rsidR="00581E65" w:rsidRPr="0019251A" w:rsidRDefault="00581E65" w:rsidP="000D6974">
            <w:pPr>
              <w:pStyle w:val="Tableheading"/>
            </w:pPr>
            <w:r w:rsidRPr="0019251A">
              <w:t>Value</w:t>
            </w:r>
          </w:p>
        </w:tc>
        <w:tc>
          <w:tcPr>
            <w:tcW w:w="2668" w:type="pct"/>
            <w:tcBorders>
              <w:top w:val="single" w:sz="4" w:space="0" w:color="4F81BD"/>
              <w:left w:val="single" w:sz="4" w:space="0" w:color="4F81BD"/>
              <w:bottom w:val="single" w:sz="8" w:space="0" w:color="4F81BD"/>
            </w:tcBorders>
          </w:tcPr>
          <w:p w14:paraId="438B845C" w14:textId="77777777" w:rsidR="00581E65" w:rsidRPr="0019251A" w:rsidRDefault="00581E65" w:rsidP="000D6974">
            <w:pPr>
              <w:pStyle w:val="Tableheading"/>
            </w:pPr>
            <w:r w:rsidRPr="0019251A">
              <w:t>Description</w:t>
            </w:r>
          </w:p>
        </w:tc>
      </w:tr>
      <w:tr w:rsidR="00581E65" w:rsidRPr="00F50D9C" w14:paraId="438B8460" w14:textId="77777777" w:rsidTr="000D6974">
        <w:tc>
          <w:tcPr>
            <w:tcW w:w="2332" w:type="pct"/>
            <w:tcBorders>
              <w:bottom w:val="single" w:sz="8" w:space="0" w:color="4F81BD"/>
              <w:right w:val="single" w:sz="4" w:space="0" w:color="4F81BD"/>
            </w:tcBorders>
            <w:shd w:val="clear" w:color="auto" w:fill="D3DFEE"/>
            <w:noWrap/>
          </w:tcPr>
          <w:p w14:paraId="438B845E" w14:textId="77777777" w:rsidR="00581E65" w:rsidRPr="00F50D9C" w:rsidRDefault="00581E65" w:rsidP="000D6974">
            <w:pPr>
              <w:pStyle w:val="Tabletext"/>
            </w:pPr>
            <w:r w:rsidRPr="00F50D9C">
              <w:t>Text</w:t>
            </w:r>
          </w:p>
        </w:tc>
        <w:tc>
          <w:tcPr>
            <w:tcW w:w="2668" w:type="pct"/>
            <w:tcBorders>
              <w:top w:val="single" w:sz="8" w:space="0" w:color="4F81BD"/>
              <w:left w:val="single" w:sz="4" w:space="0" w:color="4F81BD"/>
              <w:bottom w:val="single" w:sz="8" w:space="0" w:color="4F81BD"/>
            </w:tcBorders>
            <w:shd w:val="clear" w:color="auto" w:fill="D3DFEE"/>
          </w:tcPr>
          <w:p w14:paraId="438B845F" w14:textId="77777777" w:rsidR="00581E65" w:rsidRPr="00F50D9C" w:rsidRDefault="00581E65" w:rsidP="000D6974">
            <w:pPr>
              <w:pStyle w:val="Tabletext"/>
            </w:pPr>
            <w:r w:rsidRPr="00F50D9C">
              <w:t>This element is mandatory for private RTOs</w:t>
            </w:r>
            <w:r>
              <w:t xml:space="preserve"> claiming under the PETP program</w:t>
            </w:r>
            <w:r w:rsidRPr="00F50D9C">
              <w:t xml:space="preserve">. </w:t>
            </w:r>
          </w:p>
        </w:tc>
      </w:tr>
      <w:tr w:rsidR="00581E65" w:rsidRPr="00F50D9C" w14:paraId="438B8463" w14:textId="77777777" w:rsidTr="000D6974">
        <w:tc>
          <w:tcPr>
            <w:tcW w:w="2332" w:type="pct"/>
            <w:tcBorders>
              <w:top w:val="single" w:sz="8" w:space="0" w:color="4F81BD"/>
              <w:bottom w:val="single" w:sz="4" w:space="0" w:color="4F81BD"/>
              <w:right w:val="single" w:sz="4" w:space="0" w:color="4F81BD"/>
            </w:tcBorders>
            <w:shd w:val="clear" w:color="auto" w:fill="auto"/>
            <w:noWrap/>
          </w:tcPr>
          <w:p w14:paraId="438B8461" w14:textId="77777777" w:rsidR="00581E65" w:rsidRPr="00F50D9C" w:rsidRDefault="00581E65" w:rsidP="000D6974">
            <w:pPr>
              <w:pStyle w:val="Tabletext"/>
            </w:pPr>
            <w:r>
              <w:t>Blank</w:t>
            </w:r>
          </w:p>
        </w:tc>
        <w:tc>
          <w:tcPr>
            <w:tcW w:w="2668" w:type="pct"/>
            <w:tcBorders>
              <w:top w:val="single" w:sz="8" w:space="0" w:color="4F81BD"/>
              <w:left w:val="single" w:sz="4" w:space="0" w:color="4F81BD"/>
              <w:bottom w:val="single" w:sz="4" w:space="0" w:color="4F81BD"/>
            </w:tcBorders>
            <w:shd w:val="clear" w:color="auto" w:fill="auto"/>
          </w:tcPr>
          <w:p w14:paraId="438B8462" w14:textId="77777777" w:rsidR="00581E65" w:rsidRPr="00F50D9C" w:rsidRDefault="00581E65" w:rsidP="00A41DF6">
            <w:pPr>
              <w:pStyle w:val="Tabletext"/>
              <w:rPr>
                <w:sz w:val="22"/>
              </w:rPr>
            </w:pPr>
            <w:r w:rsidRPr="00F50D9C">
              <w:t xml:space="preserve">The identifier is not relevant to TAFE Institutes and </w:t>
            </w:r>
            <w:r w:rsidR="00F945C4">
              <w:t>Learn Local Organisations</w:t>
            </w:r>
            <w:r w:rsidRPr="00F50D9C">
              <w:t xml:space="preserve"> and should be left blank.</w:t>
            </w:r>
          </w:p>
        </w:tc>
      </w:tr>
    </w:tbl>
    <w:p w14:paraId="55F18BB6" w14:textId="77777777" w:rsidR="00F54B3F" w:rsidRPr="00F54B3F" w:rsidRDefault="00F54B3F" w:rsidP="00F54B3F">
      <w:pPr>
        <w:pStyle w:val="HeaderSue"/>
      </w:pPr>
      <w:bookmarkStart w:id="238" w:name="_Toc454272753"/>
      <w:bookmarkStart w:id="239" w:name="QualificationIssedFlag"/>
      <w:r w:rsidRPr="00F54B3F">
        <w:lastRenderedPageBreak/>
        <w:t>Qualification Issued Flag</w:t>
      </w:r>
      <w:bookmarkEnd w:id="238"/>
    </w:p>
    <w:tbl>
      <w:tblPr>
        <w:tblW w:w="5445" w:type="pct"/>
        <w:tblInd w:w="-459" w:type="dxa"/>
        <w:tblLook w:val="04A0" w:firstRow="1" w:lastRow="0" w:firstColumn="1" w:lastColumn="0" w:noHBand="0" w:noVBand="1"/>
      </w:tblPr>
      <w:tblGrid>
        <w:gridCol w:w="3402"/>
        <w:gridCol w:w="6663"/>
      </w:tblGrid>
      <w:tr w:rsidR="00F54B3F" w:rsidRPr="007D3A01" w14:paraId="3225B530" w14:textId="77777777" w:rsidTr="00F54B3F">
        <w:tc>
          <w:tcPr>
            <w:tcW w:w="3402" w:type="dxa"/>
          </w:tcPr>
          <w:bookmarkEnd w:id="239"/>
          <w:p w14:paraId="2E89B43D" w14:textId="77777777" w:rsidR="00F54B3F" w:rsidRPr="007D3A01" w:rsidRDefault="00F54B3F" w:rsidP="00F54B3F">
            <w:pPr>
              <w:pStyle w:val="Heading2noTOC"/>
            </w:pPr>
            <w:r w:rsidRPr="007D3A01">
              <w:t>Data element description</w:t>
            </w:r>
          </w:p>
        </w:tc>
        <w:tc>
          <w:tcPr>
            <w:tcW w:w="6663" w:type="dxa"/>
          </w:tcPr>
          <w:p w14:paraId="73D449F2" w14:textId="77777777" w:rsidR="00F54B3F" w:rsidRPr="00331AAB" w:rsidRDefault="00F54B3F" w:rsidP="00F54B3F">
            <w:pPr>
              <w:pStyle w:val="Bodyfirst"/>
            </w:pPr>
            <w:r>
              <w:t xml:space="preserve">A flag that indicates whether a client has been issued with a recognised </w:t>
            </w:r>
            <w:r w:rsidRPr="00E0242B">
              <w:t>credential</w:t>
            </w:r>
            <w:r>
              <w:t xml:space="preserve"> for the successful completion of a recognised qualification or program.</w:t>
            </w:r>
          </w:p>
        </w:tc>
      </w:tr>
      <w:tr w:rsidR="00F54B3F" w:rsidRPr="007D3A01" w14:paraId="02BEAD25" w14:textId="77777777" w:rsidTr="00F54B3F">
        <w:tc>
          <w:tcPr>
            <w:tcW w:w="3402" w:type="dxa"/>
          </w:tcPr>
          <w:p w14:paraId="6BA4B80B" w14:textId="77777777" w:rsidR="00F54B3F" w:rsidRPr="007D3A01" w:rsidRDefault="00F54B3F" w:rsidP="00F54B3F">
            <w:pPr>
              <w:pStyle w:val="Heading2noTOC"/>
            </w:pPr>
            <w:r w:rsidRPr="007D3A01">
              <w:t>File</w:t>
            </w:r>
          </w:p>
        </w:tc>
        <w:tc>
          <w:tcPr>
            <w:tcW w:w="6663" w:type="dxa"/>
          </w:tcPr>
          <w:p w14:paraId="29357462" w14:textId="77777777" w:rsidR="00F54B3F" w:rsidRPr="00144D9E" w:rsidRDefault="00F54B3F" w:rsidP="00F54B3F">
            <w:pPr>
              <w:pStyle w:val="Bodyfirst"/>
            </w:pPr>
            <w:r>
              <w:t>Program Completed (NAT00130)</w:t>
            </w:r>
          </w:p>
        </w:tc>
      </w:tr>
      <w:tr w:rsidR="00F54B3F" w:rsidRPr="007D3A01" w14:paraId="0E58BD01" w14:textId="77777777" w:rsidTr="00F54B3F">
        <w:tc>
          <w:tcPr>
            <w:tcW w:w="3402" w:type="dxa"/>
          </w:tcPr>
          <w:p w14:paraId="68051A3D" w14:textId="77777777" w:rsidR="00F54B3F" w:rsidRPr="007D3A01" w:rsidRDefault="00F54B3F" w:rsidP="00F54B3F">
            <w:pPr>
              <w:pStyle w:val="Heading2noTOC"/>
            </w:pPr>
            <w:r w:rsidRPr="007D3A01">
              <w:t>Purpose</w:t>
            </w:r>
          </w:p>
        </w:tc>
        <w:tc>
          <w:tcPr>
            <w:tcW w:w="6663" w:type="dxa"/>
          </w:tcPr>
          <w:p w14:paraId="26CC800A" w14:textId="77777777" w:rsidR="00F54B3F" w:rsidRPr="00144D9E" w:rsidRDefault="00F54B3F" w:rsidP="00F54B3F">
            <w:pPr>
              <w:pStyle w:val="Bodyfirst"/>
            </w:pPr>
            <w:r>
              <w:t>To acknowledge that a qualification has been issued.</w:t>
            </w:r>
          </w:p>
        </w:tc>
      </w:tr>
      <w:tr w:rsidR="00F54B3F" w:rsidRPr="007D3A01" w14:paraId="7B8EAA92" w14:textId="77777777" w:rsidTr="00F54B3F">
        <w:tc>
          <w:tcPr>
            <w:tcW w:w="3402" w:type="dxa"/>
          </w:tcPr>
          <w:p w14:paraId="7D5779C5" w14:textId="77777777" w:rsidR="00F54B3F" w:rsidRPr="007D3A01" w:rsidRDefault="00F54B3F" w:rsidP="00F54B3F">
            <w:pPr>
              <w:pStyle w:val="Heading2noTOC"/>
            </w:pPr>
            <w:r w:rsidRPr="007D3A01">
              <w:t>Business rules</w:t>
            </w:r>
          </w:p>
        </w:tc>
        <w:tc>
          <w:tcPr>
            <w:tcW w:w="6663" w:type="dxa"/>
          </w:tcPr>
          <w:p w14:paraId="1FE7736E" w14:textId="77777777" w:rsidR="00F54B3F" w:rsidRDefault="00F54B3F" w:rsidP="00F54B3F">
            <w:pPr>
              <w:pStyle w:val="Bodyfirst"/>
            </w:pPr>
            <w:r>
              <w:t>Where the training organisation has:</w:t>
            </w:r>
          </w:p>
          <w:p w14:paraId="0D43F5FE" w14:textId="77777777" w:rsidR="00F54B3F" w:rsidRDefault="00F54B3F" w:rsidP="00F54B3F">
            <w:pPr>
              <w:pStyle w:val="Bullet"/>
            </w:pPr>
            <w:r>
              <w:rPr>
                <w:b/>
              </w:rPr>
              <w:t>issued the acknowledgment</w:t>
            </w:r>
            <w:r>
              <w:t xml:space="preserve"> that a client has completed the requirements of a recognised qualification, the </w:t>
            </w:r>
            <w:r w:rsidRPr="00435D15">
              <w:rPr>
                <w:rStyle w:val="Field"/>
              </w:rPr>
              <w:t>Issued Flag</w:t>
            </w:r>
            <w:r>
              <w:t xml:space="preserve"> must be  </w:t>
            </w:r>
            <w:r w:rsidRPr="00E60609">
              <w:rPr>
                <w:rStyle w:val="Value"/>
              </w:rPr>
              <w:t>Y</w:t>
            </w:r>
            <w:r>
              <w:t>.</w:t>
            </w:r>
          </w:p>
          <w:p w14:paraId="0340B924" w14:textId="77777777" w:rsidR="00F54B3F" w:rsidRDefault="00F54B3F" w:rsidP="00F54B3F">
            <w:pPr>
              <w:pStyle w:val="Bullet"/>
            </w:pPr>
            <w:r>
              <w:rPr>
                <w:b/>
              </w:rPr>
              <w:t>not issued the acknowledgment</w:t>
            </w:r>
            <w:r>
              <w:t xml:space="preserve"> that a client has completed the requirements of a recognised qualification, the </w:t>
            </w:r>
            <w:r w:rsidRPr="00435D15">
              <w:rPr>
                <w:rStyle w:val="Field"/>
              </w:rPr>
              <w:t>Issued Flag</w:t>
            </w:r>
            <w:r>
              <w:t xml:space="preserve"> must be </w:t>
            </w:r>
            <w:r w:rsidRPr="00E60609">
              <w:rPr>
                <w:rStyle w:val="Value"/>
              </w:rPr>
              <w:t>N</w:t>
            </w:r>
            <w:r>
              <w:t>.</w:t>
            </w:r>
          </w:p>
          <w:p w14:paraId="610A7C57" w14:textId="77777777" w:rsidR="00F54B3F" w:rsidRDefault="00F54B3F" w:rsidP="00F54B3F">
            <w:pPr>
              <w:pStyle w:val="Body"/>
              <w:rPr>
                <w:b/>
              </w:rPr>
            </w:pPr>
            <w:r w:rsidRPr="003867A5">
              <w:rPr>
                <w:b/>
              </w:rPr>
              <w:t>This field must not be blank.</w:t>
            </w:r>
          </w:p>
          <w:p w14:paraId="650B3F77" w14:textId="77777777" w:rsidR="00A50CF5" w:rsidRPr="00E0242B" w:rsidRDefault="00A50CF5" w:rsidP="00F54B3F">
            <w:pPr>
              <w:pStyle w:val="Body"/>
            </w:pPr>
          </w:p>
        </w:tc>
      </w:tr>
      <w:tr w:rsidR="00F54B3F" w:rsidRPr="007D3A01" w14:paraId="0AA1312F" w14:textId="77777777" w:rsidTr="00F54B3F">
        <w:tc>
          <w:tcPr>
            <w:tcW w:w="3402" w:type="dxa"/>
          </w:tcPr>
          <w:p w14:paraId="2B329AED" w14:textId="77777777" w:rsidR="00F54B3F" w:rsidRPr="007D3A01" w:rsidRDefault="00F54B3F" w:rsidP="00A50CF5">
            <w:pPr>
              <w:pStyle w:val="Heading2noTOC"/>
              <w:spacing w:before="240"/>
            </w:pPr>
            <w:r w:rsidRPr="007D3A01">
              <w:t>Revision</w:t>
            </w:r>
          </w:p>
        </w:tc>
        <w:tc>
          <w:tcPr>
            <w:tcW w:w="6663"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67"/>
              <w:gridCol w:w="3768"/>
            </w:tblGrid>
            <w:tr w:rsidR="00F54B3F" w14:paraId="3B5C245B" w14:textId="77777777" w:rsidTr="00686FD7">
              <w:trPr>
                <w:cantSplit/>
                <w:trHeight w:val="491"/>
                <w:tblHeader/>
              </w:trPr>
              <w:tc>
                <w:tcPr>
                  <w:tcW w:w="2667" w:type="dxa"/>
                  <w:tcBorders>
                    <w:top w:val="single" w:sz="4" w:space="0" w:color="4F81BD"/>
                    <w:left w:val="single" w:sz="4" w:space="0" w:color="4F81BD"/>
                    <w:bottom w:val="single" w:sz="4" w:space="0" w:color="4F81BD"/>
                    <w:right w:val="single" w:sz="4" w:space="0" w:color="4F81BD"/>
                  </w:tcBorders>
                  <w:shd w:val="clear" w:color="auto" w:fill="auto"/>
                </w:tcPr>
                <w:p w14:paraId="53D594B0" w14:textId="77777777" w:rsidR="00F54B3F" w:rsidRPr="00684E88" w:rsidRDefault="00F54B3F" w:rsidP="00F54B3F">
                  <w:pPr>
                    <w:pStyle w:val="Body"/>
                    <w:rPr>
                      <w:color w:val="0C436A"/>
                    </w:rPr>
                  </w:pPr>
                  <w:r w:rsidRPr="00684E88">
                    <w:rPr>
                      <w:color w:val="0C436A"/>
                    </w:rPr>
                    <w:t>Change</w:t>
                  </w:r>
                  <w:r>
                    <w:rPr>
                      <w:color w:val="0C436A"/>
                    </w:rPr>
                    <w:t xml:space="preserve"> Document</w:t>
                  </w:r>
                </w:p>
              </w:tc>
              <w:tc>
                <w:tcPr>
                  <w:tcW w:w="3768" w:type="dxa"/>
                  <w:tcBorders>
                    <w:top w:val="single" w:sz="4" w:space="0" w:color="4F81BD"/>
                    <w:left w:val="single" w:sz="4" w:space="0" w:color="4F81BD"/>
                    <w:bottom w:val="single" w:sz="4" w:space="0" w:color="4F81BD"/>
                    <w:right w:val="single" w:sz="4" w:space="0" w:color="4F81BD"/>
                  </w:tcBorders>
                  <w:shd w:val="clear" w:color="auto" w:fill="auto"/>
                </w:tcPr>
                <w:p w14:paraId="43B6154E" w14:textId="77777777" w:rsidR="00F54B3F" w:rsidRPr="00684E88" w:rsidRDefault="00F54B3F" w:rsidP="00F54B3F">
                  <w:pPr>
                    <w:pStyle w:val="Body"/>
                    <w:rPr>
                      <w:color w:val="0C436A"/>
                    </w:rPr>
                  </w:pPr>
                  <w:r>
                    <w:rPr>
                      <w:color w:val="0C436A"/>
                    </w:rPr>
                    <w:t>Change Number</w:t>
                  </w:r>
                </w:p>
              </w:tc>
            </w:tr>
            <w:tr w:rsidR="00F54B3F" w14:paraId="06ABB908" w14:textId="77777777" w:rsidTr="00686FD7">
              <w:trPr>
                <w:cantSplit/>
                <w:trHeight w:val="471"/>
              </w:trPr>
              <w:tc>
                <w:tcPr>
                  <w:tcW w:w="2667" w:type="dxa"/>
                  <w:shd w:val="clear" w:color="auto" w:fill="D3DFEE"/>
                </w:tcPr>
                <w:p w14:paraId="58EB9AC9" w14:textId="0023253C" w:rsidR="00F54B3F" w:rsidRPr="00684E88" w:rsidRDefault="00F54B3F" w:rsidP="00F54B3F">
                  <w:pPr>
                    <w:pStyle w:val="Body"/>
                    <w:rPr>
                      <w:color w:val="0C436A"/>
                    </w:rPr>
                  </w:pPr>
                  <w:r>
                    <w:rPr>
                      <w:color w:val="0C436A"/>
                    </w:rPr>
                    <w:t>VVSSCG-SC-</w:t>
                  </w:r>
                  <w:r w:rsidR="004F2D30">
                    <w:rPr>
                      <w:color w:val="0C436A"/>
                    </w:rPr>
                    <w:t>20160222</w:t>
                  </w:r>
                </w:p>
              </w:tc>
              <w:tc>
                <w:tcPr>
                  <w:tcW w:w="3768" w:type="dxa"/>
                  <w:shd w:val="clear" w:color="auto" w:fill="D3DFEE"/>
                </w:tcPr>
                <w:p w14:paraId="619E0827" w14:textId="520B15E8" w:rsidR="00F54B3F" w:rsidRPr="00684E88" w:rsidRDefault="004F2D30" w:rsidP="00F54B3F">
                  <w:pPr>
                    <w:pStyle w:val="Body"/>
                    <w:rPr>
                      <w:color w:val="0C436A"/>
                    </w:rPr>
                  </w:pPr>
                  <w:r>
                    <w:rPr>
                      <w:color w:val="0C436A"/>
                    </w:rPr>
                    <w:t>20160222</w:t>
                  </w:r>
                  <w:r w:rsidR="00F54B3F">
                    <w:rPr>
                      <w:color w:val="0C436A"/>
                    </w:rPr>
                    <w:t>-1</w:t>
                  </w:r>
                </w:p>
              </w:tc>
            </w:tr>
          </w:tbl>
          <w:p w14:paraId="04E61ADD" w14:textId="77777777" w:rsidR="00F54B3F" w:rsidRPr="000D6974" w:rsidRDefault="00F54B3F" w:rsidP="00F54B3F">
            <w:pPr>
              <w:pStyle w:val="Body"/>
              <w:spacing w:before="280"/>
            </w:pPr>
          </w:p>
        </w:tc>
      </w:tr>
    </w:tbl>
    <w:p w14:paraId="64E88195" w14:textId="77777777" w:rsidR="00F54B3F" w:rsidRDefault="00F54B3F" w:rsidP="00F54B3F">
      <w:pPr>
        <w:pStyle w:val="DataelementH2noTOC"/>
      </w:pPr>
      <w:r>
        <w:t>Field format</w:t>
      </w:r>
    </w:p>
    <w:p w14:paraId="46C02318" w14:textId="77777777" w:rsidR="00F54B3F" w:rsidRDefault="00F54B3F" w:rsidP="00F54B3F">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54B3F" w:rsidRPr="00C43B7E" w14:paraId="10E413BD" w14:textId="77777777" w:rsidTr="00F54B3F">
        <w:tc>
          <w:tcPr>
            <w:tcW w:w="2332" w:type="pct"/>
            <w:tcBorders>
              <w:top w:val="single" w:sz="4" w:space="0" w:color="4F81BD"/>
              <w:left w:val="single" w:sz="4" w:space="0" w:color="4F81BD"/>
              <w:bottom w:val="single" w:sz="8" w:space="0" w:color="4F81BD"/>
              <w:right w:val="single" w:sz="4" w:space="0" w:color="4F81BD"/>
            </w:tcBorders>
            <w:noWrap/>
          </w:tcPr>
          <w:p w14:paraId="540F341F" w14:textId="77777777" w:rsidR="00F54B3F" w:rsidRPr="00C43B7E" w:rsidRDefault="00F54B3F" w:rsidP="00F54B3F">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664F7262" w14:textId="77777777" w:rsidR="00F54B3F" w:rsidRPr="00C43B7E" w:rsidRDefault="00F54B3F" w:rsidP="00F54B3F">
            <w:pPr>
              <w:pStyle w:val="Tableheading"/>
            </w:pPr>
            <w:r w:rsidRPr="00C43B7E">
              <w:t>Description</w:t>
            </w:r>
          </w:p>
        </w:tc>
      </w:tr>
      <w:tr w:rsidR="00F54B3F" w:rsidRPr="005C3A19" w14:paraId="406F4C33" w14:textId="77777777" w:rsidTr="00F54B3F">
        <w:tc>
          <w:tcPr>
            <w:tcW w:w="2332" w:type="pct"/>
            <w:tcBorders>
              <w:left w:val="single" w:sz="4" w:space="0" w:color="4F81BD"/>
              <w:right w:val="single" w:sz="4" w:space="0" w:color="4F81BD"/>
            </w:tcBorders>
            <w:shd w:val="clear" w:color="auto" w:fill="D3DFEE"/>
            <w:noWrap/>
          </w:tcPr>
          <w:p w14:paraId="18D5EFFC" w14:textId="77777777" w:rsidR="00F54B3F" w:rsidRPr="005C3A19" w:rsidRDefault="00F54B3F" w:rsidP="00F54B3F">
            <w:pPr>
              <w:pStyle w:val="Tabletext"/>
            </w:pPr>
            <w:r w:rsidRPr="005C3A19">
              <w:t>Len</w:t>
            </w:r>
            <w:r>
              <w:t>gth</w:t>
            </w:r>
          </w:p>
        </w:tc>
        <w:tc>
          <w:tcPr>
            <w:tcW w:w="2668" w:type="pct"/>
            <w:tcBorders>
              <w:left w:val="single" w:sz="4" w:space="0" w:color="4F81BD"/>
              <w:right w:val="single" w:sz="4" w:space="0" w:color="4F81BD"/>
            </w:tcBorders>
            <w:shd w:val="clear" w:color="auto" w:fill="D3DFEE"/>
          </w:tcPr>
          <w:p w14:paraId="62646478" w14:textId="77777777" w:rsidR="00F54B3F" w:rsidRPr="005C3A19" w:rsidRDefault="00F54B3F" w:rsidP="00F54B3F">
            <w:pPr>
              <w:pStyle w:val="Tabletext"/>
            </w:pPr>
            <w:r>
              <w:t>1</w:t>
            </w:r>
          </w:p>
        </w:tc>
      </w:tr>
      <w:tr w:rsidR="00F54B3F" w:rsidRPr="005C3A19" w14:paraId="458620DA" w14:textId="77777777" w:rsidTr="00F54B3F">
        <w:tc>
          <w:tcPr>
            <w:tcW w:w="2332" w:type="pct"/>
            <w:tcBorders>
              <w:left w:val="single" w:sz="4" w:space="0" w:color="4F81BD"/>
              <w:right w:val="single" w:sz="4" w:space="0" w:color="4F81BD"/>
            </w:tcBorders>
            <w:noWrap/>
          </w:tcPr>
          <w:p w14:paraId="08CB1CFE" w14:textId="77777777" w:rsidR="00F54B3F" w:rsidRPr="005C3A19" w:rsidRDefault="00F54B3F" w:rsidP="00F54B3F">
            <w:pPr>
              <w:pStyle w:val="Tabletext"/>
            </w:pPr>
            <w:r w:rsidRPr="005C3A19">
              <w:t>Type</w:t>
            </w:r>
          </w:p>
        </w:tc>
        <w:tc>
          <w:tcPr>
            <w:tcW w:w="2668" w:type="pct"/>
            <w:tcBorders>
              <w:left w:val="single" w:sz="4" w:space="0" w:color="4F81BD"/>
              <w:right w:val="single" w:sz="4" w:space="0" w:color="4F81BD"/>
            </w:tcBorders>
          </w:tcPr>
          <w:p w14:paraId="7323F54B" w14:textId="77777777" w:rsidR="00F54B3F" w:rsidRPr="005C3A19" w:rsidRDefault="00F54B3F" w:rsidP="00F54B3F">
            <w:pPr>
              <w:pStyle w:val="Tabletext"/>
            </w:pPr>
            <w:r>
              <w:t>Alphanumeric</w:t>
            </w:r>
          </w:p>
        </w:tc>
      </w:tr>
      <w:tr w:rsidR="00F54B3F" w:rsidRPr="005C3A19" w14:paraId="589F8BC1" w14:textId="77777777" w:rsidTr="00F54B3F">
        <w:tc>
          <w:tcPr>
            <w:tcW w:w="2332" w:type="pct"/>
            <w:tcBorders>
              <w:left w:val="single" w:sz="4" w:space="0" w:color="4F81BD"/>
              <w:right w:val="single" w:sz="4" w:space="0" w:color="4F81BD"/>
            </w:tcBorders>
            <w:shd w:val="clear" w:color="auto" w:fill="D3DFEE"/>
            <w:noWrap/>
          </w:tcPr>
          <w:p w14:paraId="45A72688" w14:textId="77777777" w:rsidR="00F54B3F" w:rsidRPr="005C3A19" w:rsidRDefault="00F54B3F" w:rsidP="00F54B3F">
            <w:pPr>
              <w:pStyle w:val="Tabletext"/>
            </w:pPr>
            <w:r w:rsidRPr="005C3A19">
              <w:t>Justification</w:t>
            </w:r>
          </w:p>
        </w:tc>
        <w:tc>
          <w:tcPr>
            <w:tcW w:w="2668" w:type="pct"/>
            <w:tcBorders>
              <w:left w:val="single" w:sz="4" w:space="0" w:color="4F81BD"/>
              <w:right w:val="single" w:sz="4" w:space="0" w:color="4F81BD"/>
            </w:tcBorders>
            <w:shd w:val="clear" w:color="auto" w:fill="D3DFEE"/>
          </w:tcPr>
          <w:p w14:paraId="387E195B" w14:textId="77777777" w:rsidR="00F54B3F" w:rsidRPr="005C3A19" w:rsidRDefault="00F54B3F" w:rsidP="00F54B3F">
            <w:pPr>
              <w:pStyle w:val="Tabletext"/>
            </w:pPr>
            <w:r>
              <w:t>None</w:t>
            </w:r>
          </w:p>
        </w:tc>
      </w:tr>
      <w:tr w:rsidR="00F54B3F" w:rsidRPr="005C3A19" w14:paraId="3567148B" w14:textId="77777777" w:rsidTr="00F54B3F">
        <w:tc>
          <w:tcPr>
            <w:tcW w:w="2332" w:type="pct"/>
            <w:tcBorders>
              <w:left w:val="single" w:sz="4" w:space="0" w:color="4F81BD"/>
              <w:bottom w:val="single" w:sz="4" w:space="0" w:color="4F81BD"/>
              <w:right w:val="single" w:sz="4" w:space="0" w:color="4F81BD"/>
            </w:tcBorders>
            <w:noWrap/>
          </w:tcPr>
          <w:p w14:paraId="7BC140D4" w14:textId="77777777" w:rsidR="00F54B3F" w:rsidRPr="005C3A19" w:rsidRDefault="00F54B3F" w:rsidP="00F54B3F">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3FE0FD6D" w14:textId="77777777" w:rsidR="00F54B3F" w:rsidRPr="005C3A19" w:rsidRDefault="00F54B3F" w:rsidP="00F54B3F">
            <w:pPr>
              <w:pStyle w:val="Tabletext"/>
            </w:pPr>
            <w:r>
              <w:t>None</w:t>
            </w:r>
          </w:p>
        </w:tc>
      </w:tr>
    </w:tbl>
    <w:p w14:paraId="4E8BD915" w14:textId="77777777" w:rsidR="00F54B3F" w:rsidRPr="00404B22" w:rsidRDefault="00F54B3F" w:rsidP="00F54B3F">
      <w:pPr>
        <w:pStyle w:val="DataelementH2noTOC"/>
      </w:pPr>
      <w:r>
        <w:t>Field value</w:t>
      </w:r>
    </w:p>
    <w:p w14:paraId="6613EA7F" w14:textId="77777777" w:rsidR="00F54B3F" w:rsidRDefault="00F54B3F" w:rsidP="00F54B3F">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F54B3F" w:rsidRPr="00902E0C" w14:paraId="5B1A3D8E" w14:textId="77777777" w:rsidTr="00F54B3F">
        <w:tc>
          <w:tcPr>
            <w:tcW w:w="2332" w:type="pct"/>
            <w:tcBorders>
              <w:top w:val="single" w:sz="4" w:space="0" w:color="4F81BD"/>
              <w:left w:val="single" w:sz="4" w:space="0" w:color="4F81BD"/>
              <w:bottom w:val="single" w:sz="8" w:space="0" w:color="4F81BD"/>
              <w:right w:val="single" w:sz="4" w:space="0" w:color="4F81BD"/>
            </w:tcBorders>
            <w:noWrap/>
          </w:tcPr>
          <w:p w14:paraId="2517EB3F" w14:textId="77777777" w:rsidR="00F54B3F" w:rsidRPr="00902E0C" w:rsidRDefault="00F54B3F" w:rsidP="00F54B3F">
            <w:pPr>
              <w:pStyle w:val="Tableheading"/>
            </w:pPr>
            <w:r w:rsidRPr="00902E0C">
              <w:t>Value</w:t>
            </w:r>
          </w:p>
        </w:tc>
        <w:tc>
          <w:tcPr>
            <w:tcW w:w="2668" w:type="pct"/>
            <w:tcBorders>
              <w:top w:val="single" w:sz="4" w:space="0" w:color="4F81BD"/>
              <w:left w:val="single" w:sz="4" w:space="0" w:color="4F81BD"/>
              <w:bottom w:val="single" w:sz="8" w:space="0" w:color="4F81BD"/>
              <w:right w:val="single" w:sz="4" w:space="0" w:color="4F81BD"/>
            </w:tcBorders>
          </w:tcPr>
          <w:p w14:paraId="21A892F3" w14:textId="77777777" w:rsidR="00F54B3F" w:rsidRPr="00902E0C" w:rsidRDefault="00F54B3F" w:rsidP="00F54B3F">
            <w:pPr>
              <w:pStyle w:val="Tableheading"/>
            </w:pPr>
            <w:r w:rsidRPr="00902E0C">
              <w:t>Description</w:t>
            </w:r>
          </w:p>
        </w:tc>
      </w:tr>
      <w:tr w:rsidR="00F54B3F" w:rsidRPr="00E0242B" w14:paraId="1C90F561" w14:textId="77777777" w:rsidTr="00F54B3F">
        <w:tc>
          <w:tcPr>
            <w:tcW w:w="2332" w:type="pct"/>
            <w:tcBorders>
              <w:left w:val="single" w:sz="4" w:space="0" w:color="4F81BD"/>
              <w:right w:val="single" w:sz="4" w:space="0" w:color="4F81BD"/>
            </w:tcBorders>
            <w:shd w:val="clear" w:color="auto" w:fill="D3DFEE"/>
            <w:noWrap/>
          </w:tcPr>
          <w:p w14:paraId="18B86327" w14:textId="77777777" w:rsidR="00F54B3F" w:rsidRPr="00E0242B" w:rsidRDefault="00F54B3F" w:rsidP="00F54B3F">
            <w:pPr>
              <w:pStyle w:val="Tabletext"/>
            </w:pPr>
            <w:r w:rsidRPr="00E0242B">
              <w:t>Y</w:t>
            </w:r>
          </w:p>
        </w:tc>
        <w:tc>
          <w:tcPr>
            <w:tcW w:w="2668" w:type="pct"/>
            <w:tcBorders>
              <w:left w:val="single" w:sz="4" w:space="0" w:color="4F81BD"/>
              <w:right w:val="single" w:sz="4" w:space="0" w:color="4F81BD"/>
            </w:tcBorders>
            <w:shd w:val="clear" w:color="auto" w:fill="D3DFEE"/>
          </w:tcPr>
          <w:p w14:paraId="74C09E97" w14:textId="77777777" w:rsidR="00F54B3F" w:rsidRPr="00E0242B" w:rsidRDefault="00F54B3F" w:rsidP="00F54B3F">
            <w:pPr>
              <w:pStyle w:val="Tabletext"/>
            </w:pPr>
            <w:r w:rsidRPr="00E0242B">
              <w:t>Qualification acknowledgment issued.</w:t>
            </w:r>
          </w:p>
        </w:tc>
      </w:tr>
      <w:tr w:rsidR="00F54B3F" w:rsidRPr="00E0242B" w14:paraId="1BCF90EF" w14:textId="77777777" w:rsidTr="00F54B3F">
        <w:tc>
          <w:tcPr>
            <w:tcW w:w="2332" w:type="pct"/>
            <w:tcBorders>
              <w:left w:val="single" w:sz="4" w:space="0" w:color="4F81BD"/>
              <w:bottom w:val="single" w:sz="4" w:space="0" w:color="4F81BD"/>
              <w:right w:val="single" w:sz="4" w:space="0" w:color="4F81BD"/>
            </w:tcBorders>
            <w:noWrap/>
          </w:tcPr>
          <w:p w14:paraId="00223AB9" w14:textId="77777777" w:rsidR="00F54B3F" w:rsidRPr="00E0242B" w:rsidRDefault="00F54B3F" w:rsidP="00F54B3F">
            <w:pPr>
              <w:pStyle w:val="Tabletext"/>
            </w:pPr>
            <w:r w:rsidRPr="00E0242B">
              <w:t>N</w:t>
            </w:r>
          </w:p>
        </w:tc>
        <w:tc>
          <w:tcPr>
            <w:tcW w:w="2668" w:type="pct"/>
            <w:tcBorders>
              <w:left w:val="single" w:sz="4" w:space="0" w:color="4F81BD"/>
              <w:bottom w:val="single" w:sz="4" w:space="0" w:color="4F81BD"/>
              <w:right w:val="single" w:sz="4" w:space="0" w:color="4F81BD"/>
            </w:tcBorders>
          </w:tcPr>
          <w:p w14:paraId="3C336C53" w14:textId="77777777" w:rsidR="00F54B3F" w:rsidRPr="00E0242B" w:rsidRDefault="00F54B3F" w:rsidP="00F54B3F">
            <w:pPr>
              <w:pStyle w:val="Tabletext"/>
            </w:pPr>
            <w:r w:rsidRPr="00E0242B">
              <w:t>Qualification acknowledgment not issued.</w:t>
            </w:r>
          </w:p>
        </w:tc>
      </w:tr>
    </w:tbl>
    <w:p w14:paraId="10E7447A" w14:textId="77777777" w:rsidR="00F54B3F" w:rsidRDefault="00F54B3F">
      <w:pPr>
        <w:spacing w:line="240" w:lineRule="auto"/>
        <w:ind w:left="0"/>
        <w:rPr>
          <w:rFonts w:ascii="Arial" w:eastAsia="Times New Roman" w:hAnsi="Arial" w:cs="Arial"/>
          <w:b/>
          <w:bCs/>
          <w:color w:val="0C436A"/>
          <w:sz w:val="28"/>
          <w:szCs w:val="28"/>
          <w:lang w:eastAsia="en-AU"/>
        </w:rPr>
      </w:pPr>
      <w:r>
        <w:br w:type="page"/>
      </w:r>
    </w:p>
    <w:p w14:paraId="438B8493" w14:textId="56BC4D1D" w:rsidR="000F1001" w:rsidRPr="00A140B9" w:rsidRDefault="000F1001" w:rsidP="00760DAF">
      <w:pPr>
        <w:pStyle w:val="HeaderSue"/>
        <w:spacing w:before="300"/>
      </w:pPr>
      <w:bookmarkStart w:id="240" w:name="_Toc454272754"/>
      <w:bookmarkStart w:id="241" w:name="ScheduledHoursField"/>
      <w:r>
        <w:lastRenderedPageBreak/>
        <w:t>Scheduled Hours</w:t>
      </w:r>
      <w:bookmarkEnd w:id="240"/>
    </w:p>
    <w:tbl>
      <w:tblPr>
        <w:tblW w:w="10065" w:type="dxa"/>
        <w:tblInd w:w="-459" w:type="dxa"/>
        <w:tblLook w:val="04A0" w:firstRow="1" w:lastRow="0" w:firstColumn="1" w:lastColumn="0" w:noHBand="0" w:noVBand="1"/>
      </w:tblPr>
      <w:tblGrid>
        <w:gridCol w:w="3465"/>
        <w:gridCol w:w="6600"/>
      </w:tblGrid>
      <w:tr w:rsidR="000F1001" w:rsidRPr="007D3A01" w14:paraId="438B8496" w14:textId="77777777">
        <w:tc>
          <w:tcPr>
            <w:tcW w:w="3465" w:type="dxa"/>
          </w:tcPr>
          <w:bookmarkEnd w:id="241"/>
          <w:p w14:paraId="438B8494" w14:textId="77777777" w:rsidR="000F1001" w:rsidRPr="007D3A01" w:rsidRDefault="000F1001" w:rsidP="00A41DF6">
            <w:pPr>
              <w:pStyle w:val="Heading2noTOC"/>
              <w:spacing w:before="280"/>
            </w:pPr>
            <w:r w:rsidRPr="007D3A01">
              <w:t>Data element description</w:t>
            </w:r>
          </w:p>
        </w:tc>
        <w:tc>
          <w:tcPr>
            <w:tcW w:w="6600" w:type="dxa"/>
          </w:tcPr>
          <w:p w14:paraId="438B8495" w14:textId="05818B6A" w:rsidR="000F1001" w:rsidRPr="00331AAB" w:rsidRDefault="000F1001" w:rsidP="00BE22D2">
            <w:pPr>
              <w:pStyle w:val="Bodyfirst"/>
              <w:spacing w:before="280"/>
              <w:rPr>
                <w:sz w:val="22"/>
              </w:rPr>
            </w:pPr>
            <w:r>
              <w:t xml:space="preserve">The hours of </w:t>
            </w:r>
            <w:r w:rsidR="00681CA6">
              <w:t xml:space="preserve">supervised </w:t>
            </w:r>
            <w:r>
              <w:t xml:space="preserve">teaching activity (including assessment times) that the provider schedules for a </w:t>
            </w:r>
            <w:r w:rsidR="001F1DE0">
              <w:t xml:space="preserve">subject </w:t>
            </w:r>
            <w:r w:rsidR="00435D15">
              <w:t xml:space="preserve">or </w:t>
            </w:r>
            <w:r w:rsidR="00BE22D2">
              <w:t>unit</w:t>
            </w:r>
            <w:r>
              <w:t xml:space="preserve"> of competency enrolment.</w:t>
            </w:r>
          </w:p>
        </w:tc>
      </w:tr>
      <w:tr w:rsidR="000F1001" w:rsidRPr="007D3A01" w14:paraId="438B8499" w14:textId="77777777">
        <w:tc>
          <w:tcPr>
            <w:tcW w:w="3465" w:type="dxa"/>
          </w:tcPr>
          <w:p w14:paraId="438B8497" w14:textId="77777777" w:rsidR="000F1001" w:rsidRPr="007D3A01" w:rsidRDefault="000F1001" w:rsidP="00A41DF6">
            <w:pPr>
              <w:pStyle w:val="Heading2noTOC"/>
              <w:spacing w:before="280"/>
            </w:pPr>
            <w:r w:rsidRPr="007D3A01">
              <w:t>File</w:t>
            </w:r>
          </w:p>
        </w:tc>
        <w:tc>
          <w:tcPr>
            <w:tcW w:w="6600" w:type="dxa"/>
          </w:tcPr>
          <w:p w14:paraId="438B8498" w14:textId="77777777" w:rsidR="000F1001" w:rsidRPr="00144D9E" w:rsidRDefault="000F1001" w:rsidP="00A41DF6">
            <w:pPr>
              <w:pStyle w:val="Bodyfirst"/>
              <w:spacing w:before="280"/>
              <w:rPr>
                <w:sz w:val="22"/>
              </w:rPr>
            </w:pPr>
            <w:r>
              <w:t>Enrolment (NAT00120)</w:t>
            </w:r>
          </w:p>
        </w:tc>
      </w:tr>
      <w:tr w:rsidR="000F1001" w:rsidRPr="007D3A01" w14:paraId="438B849C" w14:textId="77777777">
        <w:tc>
          <w:tcPr>
            <w:tcW w:w="3465" w:type="dxa"/>
          </w:tcPr>
          <w:p w14:paraId="438B849A" w14:textId="77777777" w:rsidR="000F1001" w:rsidRPr="007D3A01" w:rsidRDefault="000F1001" w:rsidP="00A41DF6">
            <w:pPr>
              <w:pStyle w:val="Heading2noTOC"/>
              <w:spacing w:before="280"/>
            </w:pPr>
            <w:r w:rsidRPr="007D3A01">
              <w:t>Purpose</w:t>
            </w:r>
          </w:p>
        </w:tc>
        <w:tc>
          <w:tcPr>
            <w:tcW w:w="6600" w:type="dxa"/>
          </w:tcPr>
          <w:p w14:paraId="438B849B" w14:textId="77777777" w:rsidR="000F1001" w:rsidRPr="00144D9E" w:rsidRDefault="000F1001" w:rsidP="00A41DF6">
            <w:pPr>
              <w:pStyle w:val="Bodyfirst"/>
              <w:spacing w:before="280"/>
              <w:rPr>
                <w:sz w:val="22"/>
              </w:rPr>
            </w:pPr>
            <w:r>
              <w:t xml:space="preserve">To cater for local variations from the stated nominal hours in measuring </w:t>
            </w:r>
            <w:r w:rsidR="00435D15">
              <w:t>VET</w:t>
            </w:r>
            <w:r>
              <w:t xml:space="preserve"> activity.</w:t>
            </w:r>
          </w:p>
        </w:tc>
      </w:tr>
      <w:tr w:rsidR="000F1001" w:rsidRPr="007D3A01" w14:paraId="438B84A8" w14:textId="77777777" w:rsidTr="00AE27DC">
        <w:tc>
          <w:tcPr>
            <w:tcW w:w="3465" w:type="dxa"/>
          </w:tcPr>
          <w:p w14:paraId="438B849D" w14:textId="77777777" w:rsidR="000F1001" w:rsidRPr="007D3A01" w:rsidRDefault="000F1001" w:rsidP="00A41DF6">
            <w:pPr>
              <w:pStyle w:val="Heading2noTOC"/>
              <w:spacing w:before="280"/>
            </w:pPr>
            <w:r w:rsidRPr="007D3A01">
              <w:t>Business rules</w:t>
            </w:r>
          </w:p>
        </w:tc>
        <w:tc>
          <w:tcPr>
            <w:tcW w:w="6600" w:type="dxa"/>
            <w:shd w:val="clear" w:color="auto" w:fill="FFFFFF"/>
          </w:tcPr>
          <w:p w14:paraId="438B849E" w14:textId="0AC443A9" w:rsidR="000F1001" w:rsidRDefault="000F1001" w:rsidP="00A41DF6">
            <w:pPr>
              <w:pStyle w:val="Bodyfirst"/>
              <w:spacing w:before="280"/>
              <w:rPr>
                <w:sz w:val="22"/>
              </w:rPr>
            </w:pPr>
            <w:r w:rsidRPr="00777D72">
              <w:t xml:space="preserve">The </w:t>
            </w:r>
            <w:r w:rsidR="006363D7">
              <w:rPr>
                <w:rStyle w:val="Field"/>
              </w:rPr>
              <w:t>S</w:t>
            </w:r>
            <w:r w:rsidRPr="006363D7">
              <w:rPr>
                <w:rStyle w:val="Field"/>
              </w:rPr>
              <w:t xml:space="preserve">cheduled </w:t>
            </w:r>
            <w:r w:rsidR="006363D7">
              <w:rPr>
                <w:rStyle w:val="Field"/>
              </w:rPr>
              <w:t>H</w:t>
            </w:r>
            <w:r w:rsidRPr="006363D7">
              <w:rPr>
                <w:rStyle w:val="Field"/>
              </w:rPr>
              <w:t>ours</w:t>
            </w:r>
            <w:r w:rsidRPr="00777D72">
              <w:t xml:space="preserve"> will </w:t>
            </w:r>
            <w:r w:rsidR="00697928">
              <w:t>usually</w:t>
            </w:r>
            <w:r w:rsidRPr="00777D72">
              <w:t xml:space="preserve"> be the same as the nominal hours specified for a </w:t>
            </w:r>
            <w:r w:rsidR="001F1DE0">
              <w:t xml:space="preserve">subject </w:t>
            </w:r>
            <w:r w:rsidR="00A85FA4">
              <w:t>or unit</w:t>
            </w:r>
            <w:r w:rsidRPr="00777D72">
              <w:t xml:space="preserve"> of competency.</w:t>
            </w:r>
            <w:r>
              <w:t xml:space="preserve"> However, different local circumstances or delivery strategies may result in a variation from the standard </w:t>
            </w:r>
            <w:r w:rsidRPr="00E57A5A">
              <w:t>nominal hours</w:t>
            </w:r>
            <w:r>
              <w:t>.</w:t>
            </w:r>
            <w:r w:rsidR="004A417F">
              <w:t xml:space="preserve"> Refer to the Glossary for further details on scheduled and nominal hours.</w:t>
            </w:r>
          </w:p>
          <w:p w14:paraId="438B849F" w14:textId="77777777" w:rsidR="000F1001" w:rsidRDefault="000F1001" w:rsidP="00A41DF6">
            <w:pPr>
              <w:pStyle w:val="Body"/>
              <w:spacing w:before="200"/>
              <w:rPr>
                <w:sz w:val="22"/>
              </w:rPr>
            </w:pPr>
            <w:r>
              <w:t xml:space="preserve">The value for </w:t>
            </w:r>
            <w:r w:rsidR="006363D7">
              <w:rPr>
                <w:rStyle w:val="Field"/>
              </w:rPr>
              <w:t>S</w:t>
            </w:r>
            <w:r w:rsidRPr="006363D7">
              <w:rPr>
                <w:rStyle w:val="Field"/>
              </w:rPr>
              <w:t xml:space="preserve">cheduled </w:t>
            </w:r>
            <w:r w:rsidR="006363D7">
              <w:rPr>
                <w:rStyle w:val="Field"/>
              </w:rPr>
              <w:t>H</w:t>
            </w:r>
            <w:r w:rsidRPr="006363D7">
              <w:rPr>
                <w:rStyle w:val="Field"/>
              </w:rPr>
              <w:t>ours</w:t>
            </w:r>
            <w:r>
              <w:t xml:space="preserve"> must be a whole number of hours. Where fractional hours occur, round the value to the nearest whole number of hours; round exact half-hours to the odd number.</w:t>
            </w:r>
          </w:p>
          <w:p w14:paraId="438B84A0" w14:textId="26646823" w:rsidR="000F1001" w:rsidRPr="00777D72" w:rsidRDefault="000F1001" w:rsidP="00A41DF6">
            <w:pPr>
              <w:pStyle w:val="Body"/>
              <w:spacing w:before="200"/>
              <w:rPr>
                <w:sz w:val="22"/>
              </w:rPr>
            </w:pPr>
            <w:r w:rsidRPr="00BC7E2C">
              <w:rPr>
                <w:rStyle w:val="Field"/>
              </w:rPr>
              <w:t>Scheduled hours</w:t>
            </w:r>
            <w:r w:rsidRPr="00777D72">
              <w:t xml:space="preserve"> should </w:t>
            </w:r>
            <w:r>
              <w:t xml:space="preserve">normally </w:t>
            </w:r>
            <w:r w:rsidRPr="00777D72">
              <w:t xml:space="preserve">be in the range </w:t>
            </w:r>
            <w:r w:rsidRPr="006363D7">
              <w:rPr>
                <w:rStyle w:val="Value"/>
              </w:rPr>
              <w:t>0000</w:t>
            </w:r>
            <w:r w:rsidR="009A7708">
              <w:rPr>
                <w:rStyle w:val="Value"/>
              </w:rPr>
              <w:t>-</w:t>
            </w:r>
            <w:r w:rsidRPr="006363D7">
              <w:rPr>
                <w:rStyle w:val="Value"/>
              </w:rPr>
              <w:t>0400</w:t>
            </w:r>
            <w:r w:rsidRPr="00777D72">
              <w:t xml:space="preserve"> hours for a unit of competency or </w:t>
            </w:r>
            <w:r w:rsidR="001F1DE0">
              <w:t xml:space="preserve">subject </w:t>
            </w:r>
            <w:r w:rsidRPr="00777D72">
              <w:t>enrolment.</w:t>
            </w:r>
          </w:p>
          <w:p w14:paraId="438B84A1" w14:textId="77777777" w:rsidR="000F1001" w:rsidRPr="00777D72" w:rsidRDefault="00435D15" w:rsidP="00A41DF6">
            <w:pPr>
              <w:pStyle w:val="Body"/>
              <w:spacing w:before="200"/>
              <w:rPr>
                <w:sz w:val="22"/>
              </w:rPr>
            </w:pPr>
            <w:r>
              <w:t>H</w:t>
            </w:r>
            <w:r w:rsidR="000F1001" w:rsidRPr="00777D72">
              <w:t>ours attributed to fully unsupervised work experience or industry placement</w:t>
            </w:r>
            <w:r>
              <w:t>, must not be included</w:t>
            </w:r>
            <w:r w:rsidR="000F1001" w:rsidRPr="00777D72">
              <w:t>.</w:t>
            </w:r>
          </w:p>
          <w:p w14:paraId="438B84A2" w14:textId="77777777" w:rsidR="000F1001" w:rsidRDefault="000F1001" w:rsidP="00A41DF6">
            <w:pPr>
              <w:pStyle w:val="Body"/>
              <w:spacing w:before="200"/>
              <w:rPr>
                <w:sz w:val="22"/>
              </w:rPr>
            </w:pPr>
            <w:r>
              <w:t xml:space="preserve">If the </w:t>
            </w:r>
            <w:r w:rsidRPr="006363D7">
              <w:rPr>
                <w:rStyle w:val="Field"/>
              </w:rPr>
              <w:t xml:space="preserve">Outcome Identifier </w:t>
            </w:r>
            <w:r w:rsidR="009A7708">
              <w:rPr>
                <w:rStyle w:val="Field"/>
              </w:rPr>
              <w:t>-</w:t>
            </w:r>
            <w:r w:rsidRPr="006363D7">
              <w:rPr>
                <w:rStyle w:val="Field"/>
              </w:rPr>
              <w:t xml:space="preserve"> National</w:t>
            </w:r>
            <w:r>
              <w:t xml:space="preserve"> field </w:t>
            </w:r>
            <w:r w:rsidR="00C00187">
              <w:t xml:space="preserve">relates to Credit Transfer (Code </w:t>
            </w:r>
            <w:r w:rsidRPr="006363D7">
              <w:rPr>
                <w:rStyle w:val="Value"/>
              </w:rPr>
              <w:t>60</w:t>
            </w:r>
            <w:r w:rsidR="00C00187">
              <w:rPr>
                <w:rStyle w:val="Value"/>
              </w:rPr>
              <w:t xml:space="preserve"> </w:t>
            </w:r>
            <w:r w:rsidR="00435D15">
              <w:rPr>
                <w:rStyle w:val="Value"/>
              </w:rPr>
              <w:t>credit transfer),</w:t>
            </w:r>
            <w:r>
              <w:t xml:space="preserve"> </w:t>
            </w:r>
            <w:r w:rsidR="00435D15">
              <w:t xml:space="preserve">the </w:t>
            </w:r>
            <w:r w:rsidR="00435D15" w:rsidRPr="00435D15">
              <w:rPr>
                <w:rStyle w:val="Field"/>
              </w:rPr>
              <w:t>Scheduled Hours</w:t>
            </w:r>
            <w:r w:rsidR="00435D15">
              <w:t xml:space="preserve"> for this enrolment </w:t>
            </w:r>
            <w:r w:rsidR="008833B4">
              <w:t xml:space="preserve">may </w:t>
            </w:r>
            <w:r w:rsidR="00435D15">
              <w:t xml:space="preserve">be reported </w:t>
            </w:r>
            <w:r w:rsidR="008833B4">
              <w:t>but are not eligible for payment</w:t>
            </w:r>
            <w:r w:rsidR="00681CA6">
              <w:rPr>
                <w:rStyle w:val="Value"/>
              </w:rPr>
              <w:t>.</w:t>
            </w:r>
          </w:p>
          <w:p w14:paraId="438B84A3" w14:textId="435220B5" w:rsidR="00681CA6" w:rsidRDefault="00681CA6" w:rsidP="00681CA6">
            <w:pPr>
              <w:pStyle w:val="Body"/>
            </w:pPr>
            <w:r>
              <w:t xml:space="preserve">Providers must report the full </w:t>
            </w:r>
            <w:r w:rsidRPr="008833B4">
              <w:rPr>
                <w:rStyle w:val="Field"/>
              </w:rPr>
              <w:t>Scheduled Hours</w:t>
            </w:r>
            <w:r>
              <w:t xml:space="preserve"> for the unit of competency or </w:t>
            </w:r>
            <w:r w:rsidR="001F1DE0">
              <w:t xml:space="preserve">subject </w:t>
            </w:r>
            <w:r>
              <w:t>every time that the enrolment is reported in a statistical submission</w:t>
            </w:r>
            <w:r w:rsidR="008E4D82">
              <w:t>, including when th</w:t>
            </w:r>
            <w:r w:rsidR="00C00187">
              <w:t>e</w:t>
            </w:r>
            <w:r w:rsidR="008E4D82">
              <w:t xml:space="preserve"> student has withdrawn from the unit of competency or </w:t>
            </w:r>
            <w:r w:rsidR="001F1DE0">
              <w:t>subject</w:t>
            </w:r>
            <w:r w:rsidR="00CA4370">
              <w:t>.</w:t>
            </w:r>
          </w:p>
          <w:p w14:paraId="438B84A4" w14:textId="77777777" w:rsidR="00D3137D" w:rsidRDefault="00D3137D" w:rsidP="00D3137D">
            <w:pPr>
              <w:pStyle w:val="Heading3nextnoTOC"/>
            </w:pPr>
            <w:r>
              <w:t>Withdrawn</w:t>
            </w:r>
            <w:r w:rsidR="003F7806">
              <w:t>/discontinued</w:t>
            </w:r>
            <w:r>
              <w:t xml:space="preserve"> students</w:t>
            </w:r>
          </w:p>
          <w:p w14:paraId="438B84A5" w14:textId="6C35AC49" w:rsidR="000F208F" w:rsidRDefault="000F208F" w:rsidP="000F208F">
            <w:pPr>
              <w:pStyle w:val="Bullet"/>
            </w:pPr>
            <w:r>
              <w:t>When a student withdraws from a</w:t>
            </w:r>
            <w:r w:rsidR="004A417F">
              <w:t>n assessable</w:t>
            </w:r>
            <w:r>
              <w:t xml:space="preserve"> </w:t>
            </w:r>
            <w:r w:rsidR="00451038">
              <w:t>s</w:t>
            </w:r>
            <w:r w:rsidR="00DB5866">
              <w:t>ubject</w:t>
            </w:r>
            <w:r>
              <w:t xml:space="preserve">, the withdrawal must be reported using the </w:t>
            </w:r>
            <w:r w:rsidRPr="00D454D9">
              <w:rPr>
                <w:i/>
              </w:rPr>
              <w:t>Outcome Identifier - National</w:t>
            </w:r>
            <w:r>
              <w:t xml:space="preserve"> code </w:t>
            </w:r>
            <w:r w:rsidRPr="00F31199">
              <w:rPr>
                <w:rFonts w:ascii="Courier New" w:hAnsi="Courier New" w:cs="Courier New"/>
              </w:rPr>
              <w:t>40(</w:t>
            </w:r>
            <w:r>
              <w:rPr>
                <w:rStyle w:val="Value"/>
              </w:rPr>
              <w:t>withdrawn</w:t>
            </w:r>
            <w:r w:rsidR="003F7806">
              <w:rPr>
                <w:rStyle w:val="Value"/>
              </w:rPr>
              <w:t>/discontinued</w:t>
            </w:r>
            <w:r w:rsidRPr="00F31199">
              <w:rPr>
                <w:rFonts w:ascii="Courier New" w:hAnsi="Courier New" w:cs="Courier New"/>
              </w:rPr>
              <w:t>)</w:t>
            </w:r>
            <w:r w:rsidRPr="008D1B0F">
              <w:rPr>
                <w:rFonts w:cs="Arial"/>
                <w:b/>
              </w:rPr>
              <w:t>and</w:t>
            </w:r>
            <w:r>
              <w:rPr>
                <w:rFonts w:cs="Arial"/>
              </w:rPr>
              <w:t xml:space="preserve"> the hours of training delivered prior to withdrawal must be recorded in the </w:t>
            </w:r>
            <w:r w:rsidRPr="000B3416">
              <w:rPr>
                <w:i/>
              </w:rPr>
              <w:t>Hours Attended</w:t>
            </w:r>
            <w:r w:rsidRPr="000B3416">
              <w:t xml:space="preserve"> field</w:t>
            </w:r>
            <w:r>
              <w:t>.</w:t>
            </w:r>
            <w:r w:rsidR="004A417F">
              <w:t xml:space="preserve"> </w:t>
            </w:r>
          </w:p>
          <w:p w14:paraId="438B84A6" w14:textId="1CB7AA5C" w:rsidR="000F208F" w:rsidRDefault="000F208F" w:rsidP="003F7806">
            <w:pPr>
              <w:pStyle w:val="Bullet"/>
            </w:pPr>
            <w:r>
              <w:t xml:space="preserve">When a student withdraws, the </w:t>
            </w:r>
            <w:r w:rsidR="00EC7C97">
              <w:rPr>
                <w:i/>
              </w:rPr>
              <w:t xml:space="preserve">Activity End Date </w:t>
            </w:r>
            <w:r>
              <w:t>must also be modified and be consistent with the date of withdrawal. See the Glossary (</w:t>
            </w:r>
            <w:hyperlink w:anchor="Glossary_WithdrawnEnrolments" w:history="1">
              <w:r w:rsidRPr="007631D8">
                <w:rPr>
                  <w:rStyle w:val="Hyperlink"/>
                </w:rPr>
                <w:t>Withdrawn enrolments</w:t>
              </w:r>
            </w:hyperlink>
            <w:r>
              <w:t>) for</w:t>
            </w:r>
            <w:r w:rsidR="00681CA6">
              <w:t xml:space="preserve"> further</w:t>
            </w:r>
            <w:r>
              <w:t xml:space="preserve"> information </w:t>
            </w:r>
            <w:r w:rsidR="00681CA6">
              <w:t xml:space="preserve">on reporting student </w:t>
            </w:r>
            <w:r>
              <w:t>withdraw</w:t>
            </w:r>
            <w:r w:rsidR="00681CA6">
              <w:t>als</w:t>
            </w:r>
            <w:r>
              <w:t>.</w:t>
            </w:r>
          </w:p>
          <w:p w14:paraId="438B84A7" w14:textId="77777777" w:rsidR="000F1001" w:rsidRPr="00E0242B" w:rsidRDefault="003867A5" w:rsidP="00052FCD">
            <w:pPr>
              <w:pStyle w:val="Body"/>
            </w:pPr>
            <w:r w:rsidRPr="003867A5">
              <w:rPr>
                <w:b/>
              </w:rPr>
              <w:t>This field must not be blank.</w:t>
            </w:r>
          </w:p>
        </w:tc>
      </w:tr>
      <w:tr w:rsidR="00C00187" w:rsidRPr="007D3A01" w14:paraId="438B84AB" w14:textId="77777777" w:rsidTr="00AE27DC">
        <w:tc>
          <w:tcPr>
            <w:tcW w:w="3465" w:type="dxa"/>
          </w:tcPr>
          <w:p w14:paraId="438B84A9" w14:textId="77777777" w:rsidR="00C00187" w:rsidRPr="007D3A01" w:rsidRDefault="00C00187" w:rsidP="006037A1">
            <w:pPr>
              <w:pStyle w:val="Heading2noTOC"/>
              <w:spacing w:before="280"/>
            </w:pPr>
            <w:r w:rsidRPr="007D3A01">
              <w:t>Revision</w:t>
            </w:r>
            <w:r w:rsidR="00B2640B">
              <w:t xml:space="preserve"> </w:t>
            </w:r>
          </w:p>
        </w:tc>
        <w:tc>
          <w:tcPr>
            <w:tcW w:w="6600" w:type="dxa"/>
            <w:shd w:val="clear" w:color="auto" w:fill="FFFFFF"/>
          </w:tcPr>
          <w:p w14:paraId="438B84AA" w14:textId="77777777" w:rsidR="00451038" w:rsidRPr="00451038" w:rsidRDefault="00F84C53" w:rsidP="006037A1">
            <w:pPr>
              <w:pStyle w:val="Body"/>
              <w:spacing w:before="280"/>
              <w:rPr>
                <w:sz w:val="22"/>
              </w:rPr>
            </w:pPr>
            <w:r>
              <w:t>No change.</w:t>
            </w:r>
          </w:p>
        </w:tc>
      </w:tr>
    </w:tbl>
    <w:p w14:paraId="438B84AC" w14:textId="211D87A8" w:rsidR="00697928" w:rsidRDefault="00697928" w:rsidP="00697928">
      <w:pPr>
        <w:pStyle w:val="Heading1noTOC"/>
      </w:pPr>
      <w:r>
        <w:lastRenderedPageBreak/>
        <w:t>Scheduled Hours</w:t>
      </w:r>
      <w:r w:rsidR="003D59A6">
        <w:t xml:space="preserve"> - (continued)</w:t>
      </w:r>
    </w:p>
    <w:p w14:paraId="438B84AD" w14:textId="77777777" w:rsidR="00697928" w:rsidRDefault="00697928"/>
    <w:p w14:paraId="438B84AE" w14:textId="77777777" w:rsidR="000F1001" w:rsidRDefault="000F1001" w:rsidP="00052FCD">
      <w:pPr>
        <w:pStyle w:val="DataelementH2noTOC"/>
      </w:pPr>
      <w:r>
        <w:t>Field format</w:t>
      </w:r>
    </w:p>
    <w:p w14:paraId="438B84A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4B2" w14:textId="77777777">
        <w:tc>
          <w:tcPr>
            <w:tcW w:w="2332" w:type="pct"/>
            <w:tcBorders>
              <w:top w:val="single" w:sz="4" w:space="0" w:color="4F81BD"/>
              <w:left w:val="single" w:sz="4" w:space="0" w:color="4F81BD"/>
              <w:bottom w:val="single" w:sz="8" w:space="0" w:color="4F81BD"/>
              <w:right w:val="single" w:sz="4" w:space="0" w:color="4F81BD"/>
            </w:tcBorders>
            <w:noWrap/>
          </w:tcPr>
          <w:p w14:paraId="438B84B0" w14:textId="77777777" w:rsidR="000F1001" w:rsidRPr="00C43B7E" w:rsidRDefault="000F1001" w:rsidP="00052FCD">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4B1" w14:textId="77777777" w:rsidR="000F1001" w:rsidRPr="00C43B7E" w:rsidRDefault="000F1001" w:rsidP="00052FCD">
            <w:pPr>
              <w:pStyle w:val="Tableheading"/>
            </w:pPr>
            <w:r w:rsidRPr="00C43B7E">
              <w:t>Description</w:t>
            </w:r>
          </w:p>
        </w:tc>
      </w:tr>
      <w:tr w:rsidR="000F1001" w:rsidRPr="005C3A19" w14:paraId="438B84B5" w14:textId="77777777">
        <w:tc>
          <w:tcPr>
            <w:tcW w:w="2332" w:type="pct"/>
            <w:tcBorders>
              <w:left w:val="single" w:sz="4" w:space="0" w:color="4F81BD"/>
              <w:right w:val="single" w:sz="4" w:space="0" w:color="4F81BD"/>
            </w:tcBorders>
            <w:shd w:val="clear" w:color="auto" w:fill="D3DFEE"/>
            <w:noWrap/>
          </w:tcPr>
          <w:p w14:paraId="438B84B3" w14:textId="77777777" w:rsidR="000F1001" w:rsidRPr="005C3A19" w:rsidRDefault="000F1001" w:rsidP="00052FCD">
            <w:pPr>
              <w:pStyle w:val="Tabletext"/>
            </w:pPr>
            <w:r>
              <w:t>Length</w:t>
            </w:r>
          </w:p>
        </w:tc>
        <w:tc>
          <w:tcPr>
            <w:tcW w:w="2668" w:type="pct"/>
            <w:tcBorders>
              <w:left w:val="single" w:sz="4" w:space="0" w:color="4F81BD"/>
              <w:right w:val="single" w:sz="4" w:space="0" w:color="4F81BD"/>
            </w:tcBorders>
            <w:shd w:val="clear" w:color="auto" w:fill="D3DFEE"/>
          </w:tcPr>
          <w:p w14:paraId="438B84B4" w14:textId="77777777" w:rsidR="000F1001" w:rsidRPr="005C3A19" w:rsidRDefault="000F1001" w:rsidP="00052FCD">
            <w:pPr>
              <w:pStyle w:val="Tabletext"/>
            </w:pPr>
            <w:r>
              <w:t>4</w:t>
            </w:r>
          </w:p>
        </w:tc>
      </w:tr>
      <w:tr w:rsidR="000F1001" w:rsidRPr="005C3A19" w14:paraId="438B84B8" w14:textId="77777777">
        <w:tc>
          <w:tcPr>
            <w:tcW w:w="2332" w:type="pct"/>
            <w:tcBorders>
              <w:left w:val="single" w:sz="4" w:space="0" w:color="4F81BD"/>
              <w:right w:val="single" w:sz="4" w:space="0" w:color="4F81BD"/>
            </w:tcBorders>
            <w:noWrap/>
          </w:tcPr>
          <w:p w14:paraId="438B84B6" w14:textId="77777777" w:rsidR="000F1001" w:rsidRPr="005C3A19" w:rsidRDefault="000F1001" w:rsidP="00052FCD">
            <w:pPr>
              <w:pStyle w:val="Tabletext"/>
            </w:pPr>
            <w:r w:rsidRPr="005C3A19">
              <w:t>Type</w:t>
            </w:r>
          </w:p>
        </w:tc>
        <w:tc>
          <w:tcPr>
            <w:tcW w:w="2668" w:type="pct"/>
            <w:tcBorders>
              <w:left w:val="single" w:sz="4" w:space="0" w:color="4F81BD"/>
              <w:right w:val="single" w:sz="4" w:space="0" w:color="4F81BD"/>
            </w:tcBorders>
          </w:tcPr>
          <w:p w14:paraId="438B84B7" w14:textId="77777777" w:rsidR="000F1001" w:rsidRPr="005C3A19" w:rsidRDefault="00415C26" w:rsidP="00052FCD">
            <w:pPr>
              <w:pStyle w:val="Tabletext"/>
            </w:pPr>
            <w:r>
              <w:t>Numeric</w:t>
            </w:r>
          </w:p>
        </w:tc>
      </w:tr>
      <w:tr w:rsidR="000F1001" w:rsidRPr="005C3A19" w14:paraId="438B84BB" w14:textId="77777777">
        <w:tc>
          <w:tcPr>
            <w:tcW w:w="2332" w:type="pct"/>
            <w:tcBorders>
              <w:left w:val="single" w:sz="4" w:space="0" w:color="4F81BD"/>
              <w:right w:val="single" w:sz="4" w:space="0" w:color="4F81BD"/>
            </w:tcBorders>
            <w:shd w:val="clear" w:color="auto" w:fill="D3DFEE"/>
            <w:noWrap/>
          </w:tcPr>
          <w:p w14:paraId="438B84B9" w14:textId="77777777" w:rsidR="000F1001" w:rsidRPr="005C3A19" w:rsidRDefault="000F1001" w:rsidP="00052FCD">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4BA" w14:textId="77777777" w:rsidR="000F1001" w:rsidRPr="005C3A19" w:rsidRDefault="007B7411" w:rsidP="00052FCD">
            <w:pPr>
              <w:pStyle w:val="Tabletext"/>
            </w:pPr>
            <w:r>
              <w:t>Right</w:t>
            </w:r>
          </w:p>
        </w:tc>
      </w:tr>
      <w:tr w:rsidR="000F1001" w:rsidRPr="005C3A19" w14:paraId="438B84BE" w14:textId="77777777">
        <w:tc>
          <w:tcPr>
            <w:tcW w:w="2332" w:type="pct"/>
            <w:tcBorders>
              <w:left w:val="single" w:sz="4" w:space="0" w:color="4F81BD"/>
              <w:bottom w:val="single" w:sz="4" w:space="0" w:color="4F81BD"/>
              <w:right w:val="single" w:sz="4" w:space="0" w:color="4F81BD"/>
            </w:tcBorders>
            <w:noWrap/>
          </w:tcPr>
          <w:p w14:paraId="438B84BC" w14:textId="77777777" w:rsidR="000F1001" w:rsidRPr="005C3A19" w:rsidRDefault="000F1001" w:rsidP="00052FCD">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4BD" w14:textId="77777777" w:rsidR="000F1001" w:rsidRPr="005C3A19" w:rsidRDefault="007B7411" w:rsidP="00052FCD">
            <w:pPr>
              <w:pStyle w:val="Tabletext"/>
            </w:pPr>
            <w:r>
              <w:t>Zero</w:t>
            </w:r>
          </w:p>
        </w:tc>
      </w:tr>
    </w:tbl>
    <w:p w14:paraId="438B84BF" w14:textId="77777777" w:rsidR="000F1001" w:rsidRPr="00404B22" w:rsidRDefault="000F1001" w:rsidP="00052FCD">
      <w:pPr>
        <w:pStyle w:val="DataelementH2noTOC"/>
      </w:pPr>
      <w:r>
        <w:t>Field value</w:t>
      </w:r>
    </w:p>
    <w:p w14:paraId="438B84C0"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902E0C" w14:paraId="438B84C3" w14:textId="77777777">
        <w:tc>
          <w:tcPr>
            <w:tcW w:w="2332" w:type="pct"/>
            <w:tcBorders>
              <w:right w:val="single" w:sz="4" w:space="0" w:color="4F81BD"/>
            </w:tcBorders>
            <w:noWrap/>
          </w:tcPr>
          <w:p w14:paraId="438B84C1" w14:textId="77777777" w:rsidR="000F1001" w:rsidRPr="00902E0C" w:rsidRDefault="000F1001" w:rsidP="00F04A5B">
            <w:pPr>
              <w:pStyle w:val="Tableheading"/>
            </w:pPr>
            <w:r w:rsidRPr="00902E0C">
              <w:t>Value</w:t>
            </w:r>
          </w:p>
        </w:tc>
        <w:tc>
          <w:tcPr>
            <w:tcW w:w="2668" w:type="pct"/>
            <w:tcBorders>
              <w:top w:val="single" w:sz="4" w:space="0" w:color="4F81BD"/>
              <w:left w:val="single" w:sz="4" w:space="0" w:color="4F81BD"/>
              <w:bottom w:val="single" w:sz="8" w:space="0" w:color="4F81BD"/>
            </w:tcBorders>
          </w:tcPr>
          <w:p w14:paraId="438B84C2" w14:textId="77777777" w:rsidR="000F1001" w:rsidRPr="00902E0C" w:rsidRDefault="000F1001" w:rsidP="00F04A5B">
            <w:pPr>
              <w:pStyle w:val="Tableheading"/>
            </w:pPr>
            <w:r w:rsidRPr="00902E0C">
              <w:t>Description</w:t>
            </w:r>
          </w:p>
        </w:tc>
      </w:tr>
      <w:tr w:rsidR="000F1001" w:rsidRPr="00E0242B" w14:paraId="438B84C6" w14:textId="77777777">
        <w:tc>
          <w:tcPr>
            <w:tcW w:w="2332" w:type="pct"/>
            <w:tcBorders>
              <w:right w:val="single" w:sz="4" w:space="0" w:color="4F81BD"/>
            </w:tcBorders>
            <w:shd w:val="clear" w:color="auto" w:fill="D3DFEE"/>
            <w:noWrap/>
          </w:tcPr>
          <w:p w14:paraId="438B84C4" w14:textId="77777777" w:rsidR="000F1001" w:rsidRPr="00E0242B" w:rsidRDefault="000F1001" w:rsidP="008C0478">
            <w:pPr>
              <w:pStyle w:val="Tabletext"/>
            </w:pPr>
            <w:r w:rsidRPr="00E0242B">
              <w:t>0000</w:t>
            </w:r>
            <w:r w:rsidR="009A7708">
              <w:t>-</w:t>
            </w:r>
            <w:r w:rsidRPr="00E0242B">
              <w:t>9999</w:t>
            </w:r>
          </w:p>
        </w:tc>
        <w:tc>
          <w:tcPr>
            <w:tcW w:w="2668" w:type="pct"/>
            <w:tcBorders>
              <w:top w:val="single" w:sz="8" w:space="0" w:color="4F81BD"/>
              <w:left w:val="single" w:sz="4" w:space="0" w:color="4F81BD"/>
              <w:bottom w:val="single" w:sz="4" w:space="0" w:color="4F81BD"/>
            </w:tcBorders>
            <w:shd w:val="clear" w:color="auto" w:fill="D3DFEE"/>
          </w:tcPr>
          <w:p w14:paraId="438B84C5" w14:textId="77777777" w:rsidR="000F1001" w:rsidRPr="00E0242B" w:rsidRDefault="000F1001" w:rsidP="008C0478">
            <w:pPr>
              <w:pStyle w:val="Tabletext"/>
            </w:pPr>
            <w:r w:rsidRPr="00E0242B">
              <w:t>Number of hours.</w:t>
            </w:r>
          </w:p>
        </w:tc>
      </w:tr>
    </w:tbl>
    <w:p w14:paraId="438B84C7" w14:textId="77777777" w:rsidR="000F1001" w:rsidRPr="00A140B9" w:rsidRDefault="000F1001" w:rsidP="009D5D4D">
      <w:pPr>
        <w:pStyle w:val="HeaderSue"/>
      </w:pPr>
      <w:bookmarkStart w:id="242" w:name="SexField"/>
      <w:bookmarkStart w:id="243" w:name="_Toc454272755"/>
      <w:r>
        <w:lastRenderedPageBreak/>
        <w:t>Sex</w:t>
      </w:r>
      <w:bookmarkEnd w:id="242"/>
      <w:bookmarkEnd w:id="243"/>
    </w:p>
    <w:tbl>
      <w:tblPr>
        <w:tblW w:w="10065" w:type="dxa"/>
        <w:tblInd w:w="-459" w:type="dxa"/>
        <w:tblLook w:val="04A0" w:firstRow="1" w:lastRow="0" w:firstColumn="1" w:lastColumn="0" w:noHBand="0" w:noVBand="1"/>
      </w:tblPr>
      <w:tblGrid>
        <w:gridCol w:w="3465"/>
        <w:gridCol w:w="6600"/>
      </w:tblGrid>
      <w:tr w:rsidR="000F1001" w:rsidRPr="007D3A01" w14:paraId="438B84CA" w14:textId="77777777">
        <w:tc>
          <w:tcPr>
            <w:tcW w:w="3465" w:type="dxa"/>
          </w:tcPr>
          <w:p w14:paraId="438B84C8" w14:textId="77777777" w:rsidR="000F1001" w:rsidRPr="007D3A01" w:rsidRDefault="000F1001" w:rsidP="008C0478">
            <w:pPr>
              <w:pStyle w:val="Heading2noTOC"/>
            </w:pPr>
            <w:r w:rsidRPr="007D3A01">
              <w:t>Data element description</w:t>
            </w:r>
          </w:p>
        </w:tc>
        <w:tc>
          <w:tcPr>
            <w:tcW w:w="6600" w:type="dxa"/>
          </w:tcPr>
          <w:p w14:paraId="438B84C9" w14:textId="24C69BED" w:rsidR="000F1001" w:rsidRPr="00331AAB" w:rsidRDefault="000F1001" w:rsidP="000F545C">
            <w:pPr>
              <w:pStyle w:val="Bodyfirst"/>
            </w:pPr>
            <w:r>
              <w:t xml:space="preserve">A flag that identifies the </w:t>
            </w:r>
            <w:r w:rsidRPr="00C94A87">
              <w:t>gender</w:t>
            </w:r>
            <w:r>
              <w:t xml:space="preserve"> of a client (male</w:t>
            </w:r>
            <w:r w:rsidR="000F545C">
              <w:t xml:space="preserve"> or</w:t>
            </w:r>
            <w:r w:rsidR="00FF047F">
              <w:t xml:space="preserve"> </w:t>
            </w:r>
            <w:r>
              <w:t>female</w:t>
            </w:r>
            <w:r w:rsidR="000F545C">
              <w:t>)</w:t>
            </w:r>
            <w:r>
              <w:t>.</w:t>
            </w:r>
          </w:p>
        </w:tc>
      </w:tr>
      <w:tr w:rsidR="000F1001" w:rsidRPr="007D3A01" w14:paraId="438B84CD" w14:textId="77777777">
        <w:tc>
          <w:tcPr>
            <w:tcW w:w="3465" w:type="dxa"/>
          </w:tcPr>
          <w:p w14:paraId="438B84CB" w14:textId="77777777" w:rsidR="000F1001" w:rsidRPr="007D3A01" w:rsidRDefault="000F1001" w:rsidP="00222C2C">
            <w:pPr>
              <w:pStyle w:val="Heading2noTOC"/>
            </w:pPr>
            <w:r w:rsidRPr="007D3A01">
              <w:t>File</w:t>
            </w:r>
          </w:p>
        </w:tc>
        <w:tc>
          <w:tcPr>
            <w:tcW w:w="6600" w:type="dxa"/>
          </w:tcPr>
          <w:p w14:paraId="438B84CC" w14:textId="77777777" w:rsidR="000F1001" w:rsidRPr="00144D9E" w:rsidRDefault="000F1001" w:rsidP="008C0478">
            <w:pPr>
              <w:pStyle w:val="Bodyfirst"/>
            </w:pPr>
            <w:r>
              <w:t>Client (NAT00080)</w:t>
            </w:r>
          </w:p>
        </w:tc>
      </w:tr>
      <w:tr w:rsidR="000F1001" w:rsidRPr="007D3A01" w14:paraId="438B84D0" w14:textId="77777777">
        <w:tc>
          <w:tcPr>
            <w:tcW w:w="3465" w:type="dxa"/>
          </w:tcPr>
          <w:p w14:paraId="438B84CE" w14:textId="77777777" w:rsidR="000F1001" w:rsidRPr="007D3A01" w:rsidRDefault="000F1001" w:rsidP="008C0478">
            <w:pPr>
              <w:pStyle w:val="Heading2noTOC"/>
            </w:pPr>
            <w:r w:rsidRPr="007D3A01">
              <w:t>Purpose</w:t>
            </w:r>
          </w:p>
        </w:tc>
        <w:tc>
          <w:tcPr>
            <w:tcW w:w="6600" w:type="dxa"/>
          </w:tcPr>
          <w:p w14:paraId="438B84CF" w14:textId="77777777" w:rsidR="000F1001" w:rsidRPr="00144D9E" w:rsidRDefault="000F1001" w:rsidP="008C0478">
            <w:pPr>
              <w:pStyle w:val="Bodyfirst"/>
            </w:pPr>
            <w:r>
              <w:t xml:space="preserve">To provide information </w:t>
            </w:r>
            <w:r w:rsidR="00435D15">
              <w:t>on VET</w:t>
            </w:r>
            <w:r>
              <w:t xml:space="preserve"> participation by gender.</w:t>
            </w:r>
          </w:p>
        </w:tc>
      </w:tr>
      <w:tr w:rsidR="000F1001" w:rsidRPr="007D3A01" w14:paraId="438B84D5" w14:textId="77777777">
        <w:tc>
          <w:tcPr>
            <w:tcW w:w="3465" w:type="dxa"/>
          </w:tcPr>
          <w:p w14:paraId="438B84D1" w14:textId="77777777" w:rsidR="000F1001" w:rsidRPr="007D3A01" w:rsidRDefault="000F1001" w:rsidP="008C0478">
            <w:pPr>
              <w:pStyle w:val="Heading2noTOC"/>
            </w:pPr>
            <w:r w:rsidRPr="007D3A01">
              <w:t>Business rules</w:t>
            </w:r>
          </w:p>
        </w:tc>
        <w:tc>
          <w:tcPr>
            <w:tcW w:w="6600" w:type="dxa"/>
          </w:tcPr>
          <w:p w14:paraId="438B84D2" w14:textId="36B4D10C" w:rsidR="00D7098D" w:rsidRDefault="000F1001" w:rsidP="00F00E6D">
            <w:pPr>
              <w:pStyle w:val="Bodyfirst"/>
            </w:pPr>
            <w:r>
              <w:t xml:space="preserve">The training organisation normally collects this information via a standard question on the client’s enrolment form.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84D3" w14:textId="60F56832" w:rsidR="000F1001" w:rsidRDefault="000F1001" w:rsidP="008C0478">
            <w:pPr>
              <w:pStyle w:val="Body"/>
            </w:pPr>
            <w:r>
              <w:t>The value must be in upper case.</w:t>
            </w:r>
          </w:p>
          <w:p w14:paraId="438B84D4" w14:textId="77777777" w:rsidR="000F1001" w:rsidRPr="00E0242B" w:rsidRDefault="003867A5" w:rsidP="008C0478">
            <w:pPr>
              <w:pStyle w:val="Body"/>
            </w:pPr>
            <w:r w:rsidRPr="003867A5">
              <w:rPr>
                <w:b/>
              </w:rPr>
              <w:t>This field must not be blank.</w:t>
            </w:r>
          </w:p>
        </w:tc>
      </w:tr>
      <w:tr w:rsidR="000F1001" w:rsidRPr="007D3A01" w14:paraId="438B84D8" w14:textId="77777777">
        <w:tc>
          <w:tcPr>
            <w:tcW w:w="3465" w:type="dxa"/>
          </w:tcPr>
          <w:p w14:paraId="438B84D6" w14:textId="77777777" w:rsidR="000F1001" w:rsidRPr="007D3A01" w:rsidRDefault="000F1001" w:rsidP="006037A1">
            <w:pPr>
              <w:pStyle w:val="Heading2noTOC"/>
              <w:spacing w:before="280"/>
            </w:pPr>
            <w:r w:rsidRPr="007D3A01">
              <w:t>Revision</w:t>
            </w:r>
          </w:p>
        </w:tc>
        <w:tc>
          <w:tcPr>
            <w:tcW w:w="6600" w:type="dxa"/>
          </w:tcPr>
          <w:p w14:paraId="438B84D7" w14:textId="34118523" w:rsidR="000F1001" w:rsidRPr="00107763" w:rsidRDefault="006C073D" w:rsidP="006C073D">
            <w:pPr>
              <w:pStyle w:val="Body"/>
              <w:spacing w:before="280"/>
            </w:pPr>
            <w:r>
              <w:t>No change.</w:t>
            </w:r>
          </w:p>
        </w:tc>
      </w:tr>
    </w:tbl>
    <w:p w14:paraId="438B84D9" w14:textId="77777777" w:rsidR="000F1001" w:rsidRDefault="000F1001" w:rsidP="000F1001">
      <w:pPr>
        <w:pStyle w:val="DataelementH2noTOC"/>
      </w:pPr>
      <w:r>
        <w:t>Field format</w:t>
      </w:r>
    </w:p>
    <w:p w14:paraId="438B84D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4DD" w14:textId="77777777">
        <w:tc>
          <w:tcPr>
            <w:tcW w:w="2332" w:type="pct"/>
            <w:tcBorders>
              <w:top w:val="single" w:sz="4" w:space="0" w:color="4F81BD"/>
              <w:left w:val="single" w:sz="4" w:space="0" w:color="4F81BD"/>
              <w:bottom w:val="single" w:sz="8" w:space="0" w:color="4F81BD"/>
              <w:right w:val="single" w:sz="4" w:space="0" w:color="4F81BD"/>
            </w:tcBorders>
            <w:noWrap/>
          </w:tcPr>
          <w:p w14:paraId="438B84D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4DC" w14:textId="77777777" w:rsidR="000F1001" w:rsidRPr="00C43B7E" w:rsidRDefault="000F1001" w:rsidP="00F04A5B">
            <w:pPr>
              <w:pStyle w:val="Tableheading"/>
            </w:pPr>
            <w:r w:rsidRPr="00C43B7E">
              <w:t>Description</w:t>
            </w:r>
          </w:p>
        </w:tc>
      </w:tr>
      <w:tr w:rsidR="000F1001" w:rsidRPr="005C3A19" w14:paraId="438B84E0" w14:textId="77777777">
        <w:tc>
          <w:tcPr>
            <w:tcW w:w="2332" w:type="pct"/>
            <w:tcBorders>
              <w:left w:val="single" w:sz="4" w:space="0" w:color="4F81BD"/>
              <w:right w:val="single" w:sz="4" w:space="0" w:color="4F81BD"/>
            </w:tcBorders>
            <w:shd w:val="clear" w:color="auto" w:fill="D3DFEE"/>
            <w:noWrap/>
          </w:tcPr>
          <w:p w14:paraId="438B84DE"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4DF" w14:textId="77777777" w:rsidR="000F1001" w:rsidRPr="005C3A19" w:rsidRDefault="000F1001" w:rsidP="008C0478">
            <w:pPr>
              <w:pStyle w:val="Tabletext"/>
            </w:pPr>
            <w:r>
              <w:t>1</w:t>
            </w:r>
          </w:p>
        </w:tc>
      </w:tr>
      <w:tr w:rsidR="000F1001" w:rsidRPr="005C3A19" w14:paraId="438B84E3" w14:textId="77777777">
        <w:tc>
          <w:tcPr>
            <w:tcW w:w="2332" w:type="pct"/>
            <w:tcBorders>
              <w:left w:val="single" w:sz="4" w:space="0" w:color="4F81BD"/>
              <w:right w:val="single" w:sz="4" w:space="0" w:color="4F81BD"/>
            </w:tcBorders>
            <w:noWrap/>
          </w:tcPr>
          <w:p w14:paraId="438B84E1"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4E2" w14:textId="77777777" w:rsidR="000F1001" w:rsidRPr="005C3A19" w:rsidRDefault="007B7411" w:rsidP="008C0478">
            <w:pPr>
              <w:pStyle w:val="Tabletext"/>
            </w:pPr>
            <w:r>
              <w:t>Alphanumeric</w:t>
            </w:r>
          </w:p>
        </w:tc>
      </w:tr>
      <w:tr w:rsidR="000F1001" w:rsidRPr="005C3A19" w14:paraId="438B84E6" w14:textId="77777777">
        <w:tc>
          <w:tcPr>
            <w:tcW w:w="2332" w:type="pct"/>
            <w:tcBorders>
              <w:left w:val="single" w:sz="4" w:space="0" w:color="4F81BD"/>
              <w:right w:val="single" w:sz="4" w:space="0" w:color="4F81BD"/>
            </w:tcBorders>
            <w:shd w:val="clear" w:color="auto" w:fill="D3DFEE"/>
            <w:noWrap/>
          </w:tcPr>
          <w:p w14:paraId="438B84E4"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4E5" w14:textId="77777777" w:rsidR="000F1001" w:rsidRPr="005C3A19" w:rsidRDefault="007B7411" w:rsidP="008C0478">
            <w:pPr>
              <w:pStyle w:val="Tabletext"/>
            </w:pPr>
            <w:r>
              <w:t>None</w:t>
            </w:r>
          </w:p>
        </w:tc>
      </w:tr>
      <w:tr w:rsidR="000F1001" w:rsidRPr="005C3A19" w14:paraId="438B84E9" w14:textId="77777777">
        <w:tc>
          <w:tcPr>
            <w:tcW w:w="2332" w:type="pct"/>
            <w:tcBorders>
              <w:left w:val="single" w:sz="4" w:space="0" w:color="4F81BD"/>
              <w:bottom w:val="single" w:sz="4" w:space="0" w:color="4F81BD"/>
              <w:right w:val="single" w:sz="4" w:space="0" w:color="4F81BD"/>
            </w:tcBorders>
            <w:noWrap/>
          </w:tcPr>
          <w:p w14:paraId="438B84E7"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4E8" w14:textId="77777777" w:rsidR="000F1001" w:rsidRPr="005C3A19" w:rsidRDefault="007B7411" w:rsidP="008C0478">
            <w:pPr>
              <w:pStyle w:val="Tabletext"/>
            </w:pPr>
            <w:r>
              <w:t>None</w:t>
            </w:r>
          </w:p>
        </w:tc>
      </w:tr>
    </w:tbl>
    <w:p w14:paraId="438B84EA" w14:textId="77777777" w:rsidR="000F1001" w:rsidRPr="00404B22" w:rsidRDefault="000F1001" w:rsidP="000F1001">
      <w:pPr>
        <w:pStyle w:val="DataelementH2noTOC"/>
      </w:pPr>
      <w:r>
        <w:t>Field value</w:t>
      </w:r>
    </w:p>
    <w:p w14:paraId="438B84E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902E0C" w14:paraId="438B84EE" w14:textId="77777777">
        <w:tc>
          <w:tcPr>
            <w:tcW w:w="2332" w:type="pct"/>
            <w:tcBorders>
              <w:top w:val="single" w:sz="4" w:space="0" w:color="4F81BD"/>
              <w:left w:val="single" w:sz="4" w:space="0" w:color="4F81BD"/>
              <w:bottom w:val="single" w:sz="8" w:space="0" w:color="4F81BD"/>
              <w:right w:val="single" w:sz="4" w:space="0" w:color="4F81BD"/>
            </w:tcBorders>
            <w:noWrap/>
          </w:tcPr>
          <w:p w14:paraId="438B84EC" w14:textId="77777777" w:rsidR="000F1001" w:rsidRPr="00902E0C" w:rsidRDefault="000F1001" w:rsidP="00F04A5B">
            <w:pPr>
              <w:pStyle w:val="Tableheading"/>
            </w:pPr>
            <w:r w:rsidRPr="00902E0C">
              <w:t>Value</w:t>
            </w:r>
          </w:p>
        </w:tc>
        <w:tc>
          <w:tcPr>
            <w:tcW w:w="2668" w:type="pct"/>
            <w:tcBorders>
              <w:top w:val="single" w:sz="4" w:space="0" w:color="4F81BD"/>
              <w:left w:val="single" w:sz="4" w:space="0" w:color="4F81BD"/>
              <w:bottom w:val="single" w:sz="8" w:space="0" w:color="4F81BD"/>
              <w:right w:val="single" w:sz="4" w:space="0" w:color="4F81BD"/>
            </w:tcBorders>
          </w:tcPr>
          <w:p w14:paraId="438B84ED" w14:textId="77777777" w:rsidR="000F1001" w:rsidRPr="00902E0C" w:rsidRDefault="000F1001" w:rsidP="00F04A5B">
            <w:pPr>
              <w:pStyle w:val="Tableheading"/>
            </w:pPr>
            <w:r w:rsidRPr="00902E0C">
              <w:t>Description</w:t>
            </w:r>
          </w:p>
        </w:tc>
      </w:tr>
      <w:tr w:rsidR="000F1001" w:rsidRPr="00E0242B" w14:paraId="438B84F1" w14:textId="77777777">
        <w:tc>
          <w:tcPr>
            <w:tcW w:w="2332" w:type="pct"/>
            <w:tcBorders>
              <w:left w:val="single" w:sz="4" w:space="0" w:color="4F81BD"/>
              <w:right w:val="single" w:sz="4" w:space="0" w:color="4F81BD"/>
            </w:tcBorders>
            <w:shd w:val="clear" w:color="auto" w:fill="D3DFEE"/>
            <w:noWrap/>
          </w:tcPr>
          <w:p w14:paraId="438B84EF" w14:textId="77777777" w:rsidR="000F1001" w:rsidRPr="00E0242B" w:rsidRDefault="000F1001" w:rsidP="008C0478">
            <w:pPr>
              <w:pStyle w:val="Tabletext"/>
            </w:pPr>
            <w:r w:rsidRPr="00E0242B">
              <w:t>F</w:t>
            </w:r>
          </w:p>
        </w:tc>
        <w:tc>
          <w:tcPr>
            <w:tcW w:w="2668" w:type="pct"/>
            <w:tcBorders>
              <w:left w:val="single" w:sz="4" w:space="0" w:color="4F81BD"/>
              <w:right w:val="single" w:sz="4" w:space="0" w:color="4F81BD"/>
            </w:tcBorders>
            <w:shd w:val="clear" w:color="auto" w:fill="D3DFEE"/>
          </w:tcPr>
          <w:p w14:paraId="438B84F0" w14:textId="77777777" w:rsidR="000F1001" w:rsidRPr="00E0242B" w:rsidRDefault="000F1001" w:rsidP="008C0478">
            <w:pPr>
              <w:pStyle w:val="Tabletext"/>
            </w:pPr>
            <w:r w:rsidRPr="00E0242B">
              <w:t>Female</w:t>
            </w:r>
          </w:p>
        </w:tc>
      </w:tr>
      <w:tr w:rsidR="000F1001" w:rsidRPr="00E0242B" w14:paraId="438B84F4" w14:textId="77777777">
        <w:tc>
          <w:tcPr>
            <w:tcW w:w="2332" w:type="pct"/>
            <w:tcBorders>
              <w:left w:val="single" w:sz="4" w:space="0" w:color="4F81BD"/>
              <w:right w:val="single" w:sz="4" w:space="0" w:color="4F81BD"/>
            </w:tcBorders>
            <w:noWrap/>
          </w:tcPr>
          <w:p w14:paraId="438B84F2" w14:textId="77777777" w:rsidR="000F1001" w:rsidRPr="00E0242B" w:rsidRDefault="000F1001" w:rsidP="008C0478">
            <w:pPr>
              <w:pStyle w:val="Tabletext"/>
            </w:pPr>
            <w:r w:rsidRPr="00E0242B">
              <w:t>M</w:t>
            </w:r>
          </w:p>
        </w:tc>
        <w:tc>
          <w:tcPr>
            <w:tcW w:w="2668" w:type="pct"/>
            <w:tcBorders>
              <w:left w:val="single" w:sz="4" w:space="0" w:color="4F81BD"/>
              <w:right w:val="single" w:sz="4" w:space="0" w:color="4F81BD"/>
            </w:tcBorders>
          </w:tcPr>
          <w:p w14:paraId="438B84F3" w14:textId="77777777" w:rsidR="000F1001" w:rsidRPr="00E0242B" w:rsidRDefault="000F1001" w:rsidP="008C0478">
            <w:pPr>
              <w:pStyle w:val="Tabletext"/>
            </w:pPr>
            <w:r w:rsidRPr="00E0242B">
              <w:t>Male</w:t>
            </w:r>
          </w:p>
        </w:tc>
      </w:tr>
      <w:tr w:rsidR="000F545C" w:rsidRPr="00E0242B" w14:paraId="29D7F588" w14:textId="77777777">
        <w:tc>
          <w:tcPr>
            <w:tcW w:w="2332" w:type="pct"/>
            <w:tcBorders>
              <w:left w:val="single" w:sz="4" w:space="0" w:color="4F81BD"/>
              <w:right w:val="single" w:sz="4" w:space="0" w:color="4F81BD"/>
            </w:tcBorders>
            <w:shd w:val="clear" w:color="auto" w:fill="D3DFEE"/>
            <w:noWrap/>
          </w:tcPr>
          <w:p w14:paraId="50B55682" w14:textId="50993B7D" w:rsidR="000F545C" w:rsidRPr="00E0242B" w:rsidRDefault="000F545C" w:rsidP="008C0478">
            <w:pPr>
              <w:pStyle w:val="Tabletext"/>
            </w:pPr>
            <w:r w:rsidRPr="00E0242B">
              <w:t>@</w:t>
            </w:r>
          </w:p>
        </w:tc>
        <w:tc>
          <w:tcPr>
            <w:tcW w:w="2668" w:type="pct"/>
            <w:tcBorders>
              <w:left w:val="single" w:sz="4" w:space="0" w:color="4F81BD"/>
              <w:right w:val="single" w:sz="4" w:space="0" w:color="4F81BD"/>
            </w:tcBorders>
            <w:shd w:val="clear" w:color="auto" w:fill="D3DFEE"/>
          </w:tcPr>
          <w:p w14:paraId="57C48966" w14:textId="1668DBF2" w:rsidR="000F545C" w:rsidRPr="00E0242B" w:rsidRDefault="000F545C" w:rsidP="008C0478">
            <w:pPr>
              <w:pStyle w:val="Tabletext"/>
            </w:pPr>
            <w:r w:rsidRPr="00E0242B">
              <w:t xml:space="preserve">Not stated </w:t>
            </w:r>
            <w:r>
              <w:t>-</w:t>
            </w:r>
            <w:r w:rsidRPr="00E0242B">
              <w:t xml:space="preserve"> question asked of the client but no answer provided.</w:t>
            </w:r>
          </w:p>
        </w:tc>
      </w:tr>
    </w:tbl>
    <w:p w14:paraId="438B84F8" w14:textId="77777777" w:rsidR="00973DA1" w:rsidRDefault="00973DA1"/>
    <w:p w14:paraId="438B84FA" w14:textId="77777777" w:rsidR="00973DA1" w:rsidRDefault="00A338D3" w:rsidP="009D5D4D">
      <w:pPr>
        <w:pStyle w:val="HeaderSue"/>
      </w:pPr>
      <w:bookmarkStart w:id="244" w:name="SMSSoftwareProductNameField"/>
      <w:bookmarkStart w:id="245" w:name="_Toc454272756"/>
      <w:r>
        <w:lastRenderedPageBreak/>
        <w:t>S</w:t>
      </w:r>
      <w:r w:rsidR="00AB18E0">
        <w:t>oftware Product N</w:t>
      </w:r>
      <w:r w:rsidR="00973DA1">
        <w:t>ame</w:t>
      </w:r>
      <w:bookmarkEnd w:id="244"/>
      <w:bookmarkEnd w:id="245"/>
    </w:p>
    <w:tbl>
      <w:tblPr>
        <w:tblW w:w="10065" w:type="dxa"/>
        <w:tblInd w:w="-459" w:type="dxa"/>
        <w:tblLook w:val="04A0" w:firstRow="1" w:lastRow="0" w:firstColumn="1" w:lastColumn="0" w:noHBand="0" w:noVBand="1"/>
      </w:tblPr>
      <w:tblGrid>
        <w:gridCol w:w="3465"/>
        <w:gridCol w:w="6600"/>
      </w:tblGrid>
      <w:tr w:rsidR="00973DA1" w:rsidRPr="007D3A01" w14:paraId="438B84FD" w14:textId="77777777">
        <w:tc>
          <w:tcPr>
            <w:tcW w:w="3465" w:type="dxa"/>
          </w:tcPr>
          <w:p w14:paraId="438B84FB" w14:textId="77777777" w:rsidR="00973DA1" w:rsidRPr="007D3A01" w:rsidRDefault="00973DA1" w:rsidP="00782E67">
            <w:pPr>
              <w:pStyle w:val="Heading2noTOC"/>
            </w:pPr>
            <w:r w:rsidRPr="007D3A01">
              <w:t>Data element description</w:t>
            </w:r>
          </w:p>
        </w:tc>
        <w:tc>
          <w:tcPr>
            <w:tcW w:w="6600" w:type="dxa"/>
          </w:tcPr>
          <w:p w14:paraId="438B84FC" w14:textId="77777777" w:rsidR="00973DA1" w:rsidRPr="00107763" w:rsidRDefault="00A63AFD" w:rsidP="00782E67">
            <w:pPr>
              <w:pStyle w:val="Bodyfirst"/>
            </w:pPr>
            <w:r w:rsidRPr="00D70F1B">
              <w:rPr>
                <w:rFonts w:cs="Arial"/>
                <w:color w:val="000000"/>
              </w:rPr>
              <w:t>Student Management System software</w:t>
            </w:r>
            <w:r>
              <w:rPr>
                <w:rFonts w:cs="Arial"/>
                <w:color w:val="000000"/>
              </w:rPr>
              <w:t xml:space="preserve"> </w:t>
            </w:r>
            <w:r w:rsidRPr="00D70F1B">
              <w:rPr>
                <w:rFonts w:cs="Arial"/>
                <w:color w:val="000000"/>
              </w:rPr>
              <w:t>used by the provider</w:t>
            </w:r>
            <w:r w:rsidR="00933EB2">
              <w:rPr>
                <w:rFonts w:cs="Arial"/>
                <w:color w:val="000000"/>
              </w:rPr>
              <w:t>, including the version number</w:t>
            </w:r>
            <w:r w:rsidRPr="00D70F1B">
              <w:rPr>
                <w:rFonts w:cs="Arial"/>
                <w:color w:val="000000"/>
              </w:rPr>
              <w:t>.</w:t>
            </w:r>
          </w:p>
        </w:tc>
      </w:tr>
      <w:tr w:rsidR="00973DA1" w:rsidRPr="007D3A01" w14:paraId="438B8500" w14:textId="77777777">
        <w:tc>
          <w:tcPr>
            <w:tcW w:w="3465" w:type="dxa"/>
          </w:tcPr>
          <w:p w14:paraId="438B84FE" w14:textId="77777777" w:rsidR="00973DA1" w:rsidRPr="007D3A01" w:rsidRDefault="00973DA1" w:rsidP="00782E67">
            <w:pPr>
              <w:pStyle w:val="Heading2noTOC"/>
            </w:pPr>
            <w:r>
              <w:t>Files</w:t>
            </w:r>
          </w:p>
        </w:tc>
        <w:tc>
          <w:tcPr>
            <w:tcW w:w="6600" w:type="dxa"/>
          </w:tcPr>
          <w:p w14:paraId="438B84FF" w14:textId="77777777" w:rsidR="00973DA1" w:rsidRPr="00107763" w:rsidRDefault="00973DA1" w:rsidP="00973DA1">
            <w:pPr>
              <w:pStyle w:val="Bodyfirst"/>
            </w:pPr>
            <w:r>
              <w:t>Training Organisation (NAT00010)</w:t>
            </w:r>
          </w:p>
        </w:tc>
      </w:tr>
      <w:tr w:rsidR="00973DA1" w:rsidRPr="007D3A01" w14:paraId="438B8503" w14:textId="77777777">
        <w:tc>
          <w:tcPr>
            <w:tcW w:w="3465" w:type="dxa"/>
          </w:tcPr>
          <w:p w14:paraId="438B8501" w14:textId="77777777" w:rsidR="00973DA1" w:rsidRPr="007D3A01" w:rsidRDefault="00973DA1" w:rsidP="00782E67">
            <w:pPr>
              <w:pStyle w:val="Heading2noTOC"/>
            </w:pPr>
            <w:r w:rsidRPr="007D3A01">
              <w:t>Purpose</w:t>
            </w:r>
          </w:p>
        </w:tc>
        <w:tc>
          <w:tcPr>
            <w:tcW w:w="6600" w:type="dxa"/>
          </w:tcPr>
          <w:p w14:paraId="438B8502" w14:textId="77777777" w:rsidR="00973DA1" w:rsidRPr="00107763" w:rsidRDefault="00A63AFD" w:rsidP="00782E67">
            <w:pPr>
              <w:pStyle w:val="Bodyfirst"/>
            </w:pPr>
            <w:r>
              <w:t>To facilitate communication with RTOs in relation to data validation and data quality issues.</w:t>
            </w:r>
          </w:p>
        </w:tc>
      </w:tr>
      <w:tr w:rsidR="00973DA1" w:rsidRPr="007D3A01" w14:paraId="438B8507" w14:textId="77777777">
        <w:tc>
          <w:tcPr>
            <w:tcW w:w="3465" w:type="dxa"/>
          </w:tcPr>
          <w:p w14:paraId="438B8504" w14:textId="77777777" w:rsidR="00973DA1" w:rsidRPr="007D3A01" w:rsidRDefault="00973DA1" w:rsidP="00782E67">
            <w:pPr>
              <w:pStyle w:val="Heading2noTOC"/>
            </w:pPr>
            <w:r w:rsidRPr="007D3A01">
              <w:t>Business rules</w:t>
            </w:r>
          </w:p>
        </w:tc>
        <w:tc>
          <w:tcPr>
            <w:tcW w:w="6600" w:type="dxa"/>
          </w:tcPr>
          <w:p w14:paraId="438B8505" w14:textId="77777777" w:rsidR="00A63AFD" w:rsidRDefault="00A63AFD" w:rsidP="00A63AFD">
            <w:pPr>
              <w:pStyle w:val="Bodyfirst"/>
            </w:pPr>
            <w:r>
              <w:t>Provide the application name.</w:t>
            </w:r>
          </w:p>
          <w:p w14:paraId="438B8506" w14:textId="77777777" w:rsidR="00973DA1" w:rsidRPr="00107763" w:rsidRDefault="00A63AFD" w:rsidP="00F00E6D">
            <w:pPr>
              <w:pStyle w:val="Body"/>
            </w:pPr>
            <w:r>
              <w:t>In</w:t>
            </w:r>
            <w:r w:rsidRPr="00D70F1B">
              <w:t>clud</w:t>
            </w:r>
            <w:r>
              <w:t>e</w:t>
            </w:r>
            <w:r w:rsidRPr="00D70F1B">
              <w:t xml:space="preserve"> the version number</w:t>
            </w:r>
            <w:r>
              <w:t xml:space="preserve"> if known.</w:t>
            </w:r>
          </w:p>
        </w:tc>
      </w:tr>
      <w:tr w:rsidR="00F47357" w:rsidRPr="007D3A01" w14:paraId="438B850A" w14:textId="77777777">
        <w:tc>
          <w:tcPr>
            <w:tcW w:w="3465" w:type="dxa"/>
          </w:tcPr>
          <w:p w14:paraId="438B8508" w14:textId="77777777" w:rsidR="00F47357" w:rsidRPr="007D3A01" w:rsidRDefault="00F47357" w:rsidP="006037A1">
            <w:pPr>
              <w:pStyle w:val="Heading2noTOC"/>
              <w:spacing w:before="280"/>
            </w:pPr>
            <w:r w:rsidRPr="007D3A01">
              <w:t>Revision</w:t>
            </w:r>
          </w:p>
        </w:tc>
        <w:tc>
          <w:tcPr>
            <w:tcW w:w="6600" w:type="dxa"/>
          </w:tcPr>
          <w:p w14:paraId="438B8509" w14:textId="77777777" w:rsidR="00F47357" w:rsidRPr="007D3A01" w:rsidRDefault="00F47357" w:rsidP="006037A1">
            <w:pPr>
              <w:pStyle w:val="Body"/>
              <w:spacing w:before="280"/>
            </w:pPr>
            <w:r>
              <w:t>No change</w:t>
            </w:r>
            <w:r w:rsidR="004E760C">
              <w:t>.</w:t>
            </w:r>
          </w:p>
        </w:tc>
      </w:tr>
    </w:tbl>
    <w:p w14:paraId="438B850B" w14:textId="77777777" w:rsidR="00973DA1" w:rsidRDefault="00973DA1" w:rsidP="00973DA1">
      <w:pPr>
        <w:pStyle w:val="DataelementH2noTOC"/>
      </w:pPr>
      <w:r>
        <w:t>Field format</w:t>
      </w:r>
    </w:p>
    <w:p w14:paraId="438B850C" w14:textId="77777777" w:rsidR="00973DA1" w:rsidRDefault="00973DA1" w:rsidP="00973DA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973DA1" w:rsidRPr="00C43B7E" w14:paraId="438B850F" w14:textId="77777777">
        <w:tc>
          <w:tcPr>
            <w:tcW w:w="2332" w:type="pct"/>
            <w:tcBorders>
              <w:top w:val="single" w:sz="4" w:space="0" w:color="4F81BD"/>
              <w:left w:val="single" w:sz="4" w:space="0" w:color="4F81BD"/>
              <w:bottom w:val="single" w:sz="8" w:space="0" w:color="4F81BD"/>
              <w:right w:val="single" w:sz="4" w:space="0" w:color="4F81BD"/>
            </w:tcBorders>
            <w:noWrap/>
          </w:tcPr>
          <w:p w14:paraId="438B850D" w14:textId="77777777" w:rsidR="00973DA1" w:rsidRPr="00C43B7E" w:rsidRDefault="00973DA1" w:rsidP="00782E67">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50E" w14:textId="77777777" w:rsidR="00973DA1" w:rsidRPr="00C43B7E" w:rsidRDefault="00973DA1" w:rsidP="00782E67">
            <w:pPr>
              <w:pStyle w:val="Tableheading"/>
            </w:pPr>
            <w:r w:rsidRPr="00C43B7E">
              <w:t>Description</w:t>
            </w:r>
          </w:p>
        </w:tc>
      </w:tr>
      <w:tr w:rsidR="00973DA1" w:rsidRPr="00B8531F" w14:paraId="438B8512" w14:textId="77777777">
        <w:tc>
          <w:tcPr>
            <w:tcW w:w="2332" w:type="pct"/>
            <w:tcBorders>
              <w:left w:val="single" w:sz="4" w:space="0" w:color="4F81BD"/>
              <w:right w:val="single" w:sz="4" w:space="0" w:color="4F81BD"/>
            </w:tcBorders>
            <w:shd w:val="clear" w:color="auto" w:fill="D3DFEE"/>
            <w:noWrap/>
          </w:tcPr>
          <w:p w14:paraId="438B8510" w14:textId="77777777" w:rsidR="00973DA1" w:rsidRPr="00B8531F" w:rsidRDefault="00973DA1" w:rsidP="00782E67">
            <w:pPr>
              <w:pStyle w:val="Tabletext"/>
            </w:pPr>
            <w:r>
              <w:t>Length</w:t>
            </w:r>
          </w:p>
        </w:tc>
        <w:tc>
          <w:tcPr>
            <w:tcW w:w="2668" w:type="pct"/>
            <w:tcBorders>
              <w:left w:val="single" w:sz="4" w:space="0" w:color="4F81BD"/>
              <w:right w:val="single" w:sz="4" w:space="0" w:color="4F81BD"/>
            </w:tcBorders>
            <w:shd w:val="clear" w:color="auto" w:fill="D3DFEE"/>
          </w:tcPr>
          <w:p w14:paraId="438B8511" w14:textId="77777777" w:rsidR="00973DA1" w:rsidRPr="00B8531F" w:rsidRDefault="00973DA1" w:rsidP="00782E67">
            <w:pPr>
              <w:pStyle w:val="Tabletext"/>
            </w:pPr>
            <w:r>
              <w:t>20</w:t>
            </w:r>
          </w:p>
        </w:tc>
      </w:tr>
      <w:tr w:rsidR="00973DA1" w:rsidRPr="00B8531F" w14:paraId="438B8515" w14:textId="77777777">
        <w:tc>
          <w:tcPr>
            <w:tcW w:w="2332" w:type="pct"/>
            <w:tcBorders>
              <w:left w:val="single" w:sz="4" w:space="0" w:color="4F81BD"/>
              <w:right w:val="single" w:sz="4" w:space="0" w:color="4F81BD"/>
            </w:tcBorders>
            <w:noWrap/>
          </w:tcPr>
          <w:p w14:paraId="438B8513" w14:textId="77777777" w:rsidR="00973DA1" w:rsidRPr="00B8531F" w:rsidRDefault="00973DA1" w:rsidP="00782E67">
            <w:pPr>
              <w:pStyle w:val="Tabletext"/>
            </w:pPr>
            <w:r w:rsidRPr="00B8531F">
              <w:t>Type</w:t>
            </w:r>
          </w:p>
        </w:tc>
        <w:tc>
          <w:tcPr>
            <w:tcW w:w="2668" w:type="pct"/>
            <w:tcBorders>
              <w:left w:val="single" w:sz="4" w:space="0" w:color="4F81BD"/>
              <w:right w:val="single" w:sz="4" w:space="0" w:color="4F81BD"/>
            </w:tcBorders>
          </w:tcPr>
          <w:p w14:paraId="438B8514" w14:textId="77777777" w:rsidR="00973DA1" w:rsidRPr="00B8531F" w:rsidRDefault="007B7411" w:rsidP="00782E67">
            <w:pPr>
              <w:pStyle w:val="Tabletext"/>
            </w:pPr>
            <w:r>
              <w:t>Alphanumeric</w:t>
            </w:r>
          </w:p>
        </w:tc>
      </w:tr>
      <w:tr w:rsidR="00973DA1" w:rsidRPr="00B8531F" w14:paraId="438B8518" w14:textId="77777777">
        <w:tc>
          <w:tcPr>
            <w:tcW w:w="2332" w:type="pct"/>
            <w:tcBorders>
              <w:left w:val="single" w:sz="4" w:space="0" w:color="4F81BD"/>
              <w:right w:val="single" w:sz="4" w:space="0" w:color="4F81BD"/>
            </w:tcBorders>
            <w:shd w:val="clear" w:color="auto" w:fill="D3DFEE"/>
            <w:noWrap/>
          </w:tcPr>
          <w:p w14:paraId="438B8516" w14:textId="77777777" w:rsidR="00973DA1" w:rsidRPr="00B8531F" w:rsidRDefault="00973DA1" w:rsidP="00782E67">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517" w14:textId="77777777" w:rsidR="00973DA1" w:rsidRPr="00B8531F" w:rsidRDefault="00973DA1" w:rsidP="00782E67">
            <w:pPr>
              <w:pStyle w:val="Tabletext"/>
            </w:pPr>
            <w:r>
              <w:t>None</w:t>
            </w:r>
          </w:p>
        </w:tc>
      </w:tr>
      <w:tr w:rsidR="00973DA1" w:rsidRPr="00B8531F" w14:paraId="438B851B" w14:textId="77777777">
        <w:tc>
          <w:tcPr>
            <w:tcW w:w="2332" w:type="pct"/>
            <w:tcBorders>
              <w:left w:val="single" w:sz="4" w:space="0" w:color="4F81BD"/>
              <w:bottom w:val="single" w:sz="4" w:space="0" w:color="4F81BD"/>
              <w:right w:val="single" w:sz="4" w:space="0" w:color="4F81BD"/>
            </w:tcBorders>
            <w:noWrap/>
          </w:tcPr>
          <w:p w14:paraId="438B8519" w14:textId="77777777" w:rsidR="00973DA1" w:rsidRPr="00B8531F" w:rsidRDefault="00973DA1" w:rsidP="00782E67">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851A" w14:textId="77777777" w:rsidR="00973DA1" w:rsidRPr="00B8531F" w:rsidRDefault="00973DA1" w:rsidP="00782E67">
            <w:pPr>
              <w:pStyle w:val="Tabletext"/>
            </w:pPr>
            <w:r>
              <w:t>None</w:t>
            </w:r>
          </w:p>
        </w:tc>
      </w:tr>
    </w:tbl>
    <w:p w14:paraId="438B851C" w14:textId="77777777" w:rsidR="00973DA1" w:rsidRPr="00404B22" w:rsidRDefault="00973DA1" w:rsidP="00973DA1">
      <w:pPr>
        <w:pStyle w:val="DataelementH2noTOC"/>
      </w:pPr>
      <w:r>
        <w:t>Field value</w:t>
      </w:r>
    </w:p>
    <w:p w14:paraId="438B851D" w14:textId="77777777" w:rsidR="00973DA1" w:rsidRDefault="00973DA1" w:rsidP="00973DA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973DA1" w:rsidRPr="00632258" w14:paraId="438B8520" w14:textId="77777777">
        <w:tc>
          <w:tcPr>
            <w:tcW w:w="2332" w:type="pct"/>
            <w:tcBorders>
              <w:top w:val="single" w:sz="4" w:space="0" w:color="4F81BD"/>
              <w:left w:val="single" w:sz="4" w:space="0" w:color="4F81BD"/>
              <w:bottom w:val="single" w:sz="8" w:space="0" w:color="4F81BD"/>
              <w:right w:val="single" w:sz="4" w:space="0" w:color="4F81BD"/>
            </w:tcBorders>
            <w:noWrap/>
          </w:tcPr>
          <w:p w14:paraId="438B851E" w14:textId="77777777" w:rsidR="00973DA1" w:rsidRPr="00632258" w:rsidRDefault="00973DA1" w:rsidP="00782E67">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51F" w14:textId="77777777" w:rsidR="00973DA1" w:rsidRPr="00632258" w:rsidRDefault="00973DA1" w:rsidP="00782E67">
            <w:pPr>
              <w:pStyle w:val="Tableheading"/>
            </w:pPr>
            <w:r w:rsidRPr="00632258">
              <w:t>Description</w:t>
            </w:r>
          </w:p>
        </w:tc>
      </w:tr>
      <w:tr w:rsidR="00973DA1" w:rsidRPr="005F6406" w14:paraId="438B8523" w14:textId="77777777">
        <w:tc>
          <w:tcPr>
            <w:tcW w:w="2332" w:type="pct"/>
            <w:tcBorders>
              <w:left w:val="single" w:sz="4" w:space="0" w:color="4F81BD"/>
              <w:right w:val="single" w:sz="4" w:space="0" w:color="4F81BD"/>
            </w:tcBorders>
            <w:shd w:val="clear" w:color="auto" w:fill="D3DFEE"/>
            <w:noWrap/>
          </w:tcPr>
          <w:p w14:paraId="438B8521" w14:textId="77777777" w:rsidR="00973DA1" w:rsidRDefault="00A63AFD" w:rsidP="00782E67">
            <w:pPr>
              <w:pStyle w:val="Tabletext"/>
            </w:pPr>
            <w:r>
              <w:t>Text</w:t>
            </w:r>
          </w:p>
        </w:tc>
        <w:tc>
          <w:tcPr>
            <w:tcW w:w="2668" w:type="pct"/>
            <w:tcBorders>
              <w:left w:val="single" w:sz="4" w:space="0" w:color="4F81BD"/>
              <w:right w:val="single" w:sz="4" w:space="0" w:color="4F81BD"/>
            </w:tcBorders>
            <w:shd w:val="clear" w:color="auto" w:fill="D3DFEE"/>
          </w:tcPr>
          <w:p w14:paraId="438B8522" w14:textId="77777777" w:rsidR="00973DA1" w:rsidRDefault="00A63AFD" w:rsidP="00782E67">
            <w:pPr>
              <w:pStyle w:val="Tabletext"/>
            </w:pPr>
            <w:r w:rsidRPr="009471D8">
              <w:t xml:space="preserve">The name of </w:t>
            </w:r>
            <w:r>
              <w:t>software product, including the version number if known</w:t>
            </w:r>
            <w:r w:rsidRPr="009471D8">
              <w:t>.</w:t>
            </w:r>
          </w:p>
        </w:tc>
      </w:tr>
    </w:tbl>
    <w:p w14:paraId="438B8524" w14:textId="77777777" w:rsidR="00DD5384" w:rsidRDefault="00DD5384" w:rsidP="00DD5384">
      <w:pPr>
        <w:pStyle w:val="HeaderSue"/>
      </w:pPr>
      <w:bookmarkStart w:id="246" w:name="_Toc454272757"/>
      <w:bookmarkStart w:id="247" w:name="SoftwareVendorEmailField"/>
      <w:r>
        <w:lastRenderedPageBreak/>
        <w:t>Software Vendor E-mail Address</w:t>
      </w:r>
      <w:bookmarkEnd w:id="246"/>
    </w:p>
    <w:tbl>
      <w:tblPr>
        <w:tblW w:w="10065" w:type="dxa"/>
        <w:tblInd w:w="-459" w:type="dxa"/>
        <w:tblLook w:val="04A0" w:firstRow="1" w:lastRow="0" w:firstColumn="1" w:lastColumn="0" w:noHBand="0" w:noVBand="1"/>
      </w:tblPr>
      <w:tblGrid>
        <w:gridCol w:w="3465"/>
        <w:gridCol w:w="6600"/>
      </w:tblGrid>
      <w:tr w:rsidR="00DD5384" w:rsidRPr="007D3A01" w14:paraId="438B8527" w14:textId="77777777" w:rsidTr="0032366A">
        <w:tc>
          <w:tcPr>
            <w:tcW w:w="3465" w:type="dxa"/>
          </w:tcPr>
          <w:bookmarkEnd w:id="247"/>
          <w:p w14:paraId="438B8525" w14:textId="77777777" w:rsidR="00DD5384" w:rsidRPr="007D3A01" w:rsidRDefault="00DD5384" w:rsidP="0032366A">
            <w:pPr>
              <w:pStyle w:val="Heading2noTOC"/>
            </w:pPr>
            <w:r w:rsidRPr="007D3A01">
              <w:t>Data element description</w:t>
            </w:r>
          </w:p>
        </w:tc>
        <w:tc>
          <w:tcPr>
            <w:tcW w:w="6600" w:type="dxa"/>
          </w:tcPr>
          <w:p w14:paraId="438B8526" w14:textId="77777777" w:rsidR="00DD5384" w:rsidRPr="00107763" w:rsidRDefault="00DD5384" w:rsidP="0032366A">
            <w:pPr>
              <w:pStyle w:val="Bodyfirst"/>
            </w:pPr>
            <w:r w:rsidRPr="00D70F1B">
              <w:rPr>
                <w:rFonts w:cs="Arial"/>
                <w:color w:val="000000"/>
              </w:rPr>
              <w:t xml:space="preserve">Student Management System </w:t>
            </w:r>
            <w:r>
              <w:rPr>
                <w:rFonts w:cs="Arial"/>
                <w:color w:val="000000"/>
              </w:rPr>
              <w:t>Vendor email address</w:t>
            </w:r>
            <w:r w:rsidRPr="00D70F1B">
              <w:rPr>
                <w:rFonts w:cs="Arial"/>
                <w:color w:val="000000"/>
              </w:rPr>
              <w:t>.</w:t>
            </w:r>
          </w:p>
        </w:tc>
      </w:tr>
      <w:tr w:rsidR="00DD5384" w:rsidRPr="007D3A01" w14:paraId="438B852A" w14:textId="77777777" w:rsidTr="0032366A">
        <w:tc>
          <w:tcPr>
            <w:tcW w:w="3465" w:type="dxa"/>
          </w:tcPr>
          <w:p w14:paraId="438B8528" w14:textId="77777777" w:rsidR="00DD5384" w:rsidRPr="007D3A01" w:rsidRDefault="00DD5384" w:rsidP="0032366A">
            <w:pPr>
              <w:pStyle w:val="Heading2noTOC"/>
            </w:pPr>
            <w:r>
              <w:t>Files</w:t>
            </w:r>
          </w:p>
        </w:tc>
        <w:tc>
          <w:tcPr>
            <w:tcW w:w="6600" w:type="dxa"/>
          </w:tcPr>
          <w:p w14:paraId="438B8529" w14:textId="77777777" w:rsidR="00DD5384" w:rsidRPr="00107763" w:rsidRDefault="00DD5384" w:rsidP="0032366A">
            <w:pPr>
              <w:pStyle w:val="Bodyfirst"/>
            </w:pPr>
            <w:r>
              <w:t>Training Organisation (NAT00010)</w:t>
            </w:r>
          </w:p>
        </w:tc>
      </w:tr>
      <w:tr w:rsidR="00DD5384" w:rsidRPr="007D3A01" w14:paraId="438B852D" w14:textId="77777777" w:rsidTr="0032366A">
        <w:tc>
          <w:tcPr>
            <w:tcW w:w="3465" w:type="dxa"/>
          </w:tcPr>
          <w:p w14:paraId="438B852B" w14:textId="77777777" w:rsidR="00DD5384" w:rsidRPr="007D3A01" w:rsidRDefault="00DD5384" w:rsidP="0032366A">
            <w:pPr>
              <w:pStyle w:val="Heading2noTOC"/>
            </w:pPr>
            <w:r w:rsidRPr="007D3A01">
              <w:t>Purpose</w:t>
            </w:r>
          </w:p>
        </w:tc>
        <w:tc>
          <w:tcPr>
            <w:tcW w:w="6600" w:type="dxa"/>
          </w:tcPr>
          <w:p w14:paraId="438B852C" w14:textId="77777777" w:rsidR="00DD5384" w:rsidRPr="00107763" w:rsidRDefault="00DD5384" w:rsidP="0032366A">
            <w:pPr>
              <w:pStyle w:val="Bodyfirst"/>
            </w:pPr>
            <w:r>
              <w:t>To facilitate communication with Student Management System Vendors in relation to SVTS system changes and data quality issues.</w:t>
            </w:r>
          </w:p>
        </w:tc>
      </w:tr>
      <w:tr w:rsidR="00DD5384" w:rsidRPr="007D3A01" w14:paraId="438B8532" w14:textId="77777777" w:rsidTr="0032366A">
        <w:tc>
          <w:tcPr>
            <w:tcW w:w="3465" w:type="dxa"/>
          </w:tcPr>
          <w:p w14:paraId="438B852E" w14:textId="77777777" w:rsidR="00DD5384" w:rsidRPr="007D3A01" w:rsidRDefault="00DD5384" w:rsidP="0032366A">
            <w:pPr>
              <w:pStyle w:val="Heading2noTOC"/>
            </w:pPr>
            <w:r w:rsidRPr="007D3A01">
              <w:t>Business rules</w:t>
            </w:r>
          </w:p>
        </w:tc>
        <w:tc>
          <w:tcPr>
            <w:tcW w:w="6600" w:type="dxa"/>
          </w:tcPr>
          <w:p w14:paraId="438B852F" w14:textId="77777777" w:rsidR="0017380E" w:rsidRDefault="00DD5384" w:rsidP="0017380E">
            <w:pPr>
              <w:pStyle w:val="Body"/>
            </w:pPr>
            <w:r>
              <w:t xml:space="preserve">The entry in the </w:t>
            </w:r>
            <w:r w:rsidRPr="006F5092">
              <w:rPr>
                <w:rStyle w:val="Field"/>
              </w:rPr>
              <w:t>E-mail Address</w:t>
            </w:r>
            <w:r>
              <w:t xml:space="preserve"> field must be a valid email address including the </w:t>
            </w:r>
            <w:r w:rsidRPr="006F5092">
              <w:rPr>
                <w:rStyle w:val="Value"/>
              </w:rPr>
              <w:t>@</w:t>
            </w:r>
            <w:r>
              <w:t xml:space="preserve"> symbol.</w:t>
            </w:r>
            <w:r w:rsidR="0017380E">
              <w:t xml:space="preserve"> </w:t>
            </w:r>
            <w:r w:rsidR="0017380E" w:rsidRPr="000274C5">
              <w:t>(vr.10019)</w:t>
            </w:r>
          </w:p>
          <w:p w14:paraId="438B8530" w14:textId="77777777" w:rsidR="00DD5384" w:rsidRDefault="00DD5384" w:rsidP="00DD5384">
            <w:pPr>
              <w:pStyle w:val="Body"/>
            </w:pPr>
            <w:r>
              <w:t xml:space="preserve">The </w:t>
            </w:r>
            <w:r w:rsidRPr="006F5092">
              <w:rPr>
                <w:rStyle w:val="Value"/>
              </w:rPr>
              <w:t>@</w:t>
            </w:r>
            <w:r>
              <w:t xml:space="preserve"> symbol must not be the first or last character.</w:t>
            </w:r>
            <w:r w:rsidR="0017380E">
              <w:t xml:space="preserve"> </w:t>
            </w:r>
            <w:r>
              <w:t xml:space="preserve">The </w:t>
            </w:r>
            <w:r>
              <w:rPr>
                <w:iCs/>
              </w:rPr>
              <w:t>e</w:t>
            </w:r>
            <w:r w:rsidRPr="00E57A5A">
              <w:rPr>
                <w:iCs/>
              </w:rPr>
              <w:t xml:space="preserve">mail </w:t>
            </w:r>
            <w:r>
              <w:rPr>
                <w:iCs/>
              </w:rPr>
              <w:t>a</w:t>
            </w:r>
            <w:r w:rsidRPr="00E57A5A">
              <w:rPr>
                <w:iCs/>
              </w:rPr>
              <w:t>ddress</w:t>
            </w:r>
            <w:r>
              <w:t xml:space="preserve"> must not have embedded spaces.</w:t>
            </w:r>
          </w:p>
          <w:p w14:paraId="438B8531" w14:textId="77777777" w:rsidR="00DD5384" w:rsidRPr="00107763" w:rsidRDefault="00DD5384" w:rsidP="00DD5384">
            <w:pPr>
              <w:pStyle w:val="Body"/>
            </w:pPr>
            <w:r>
              <w:t xml:space="preserve">The </w:t>
            </w:r>
            <w:r>
              <w:rPr>
                <w:i/>
              </w:rPr>
              <w:t>E-mail Address</w:t>
            </w:r>
            <w:r>
              <w:t xml:space="preserve"> should be up-to-date in every submission</w:t>
            </w:r>
          </w:p>
        </w:tc>
      </w:tr>
      <w:tr w:rsidR="00DD5384" w:rsidRPr="007D3A01" w14:paraId="438B8535" w14:textId="77777777" w:rsidTr="0032366A">
        <w:tc>
          <w:tcPr>
            <w:tcW w:w="3465" w:type="dxa"/>
          </w:tcPr>
          <w:p w14:paraId="438B8533" w14:textId="77777777" w:rsidR="00DD5384" w:rsidRPr="007D3A01" w:rsidRDefault="00DD5384" w:rsidP="006037A1">
            <w:pPr>
              <w:pStyle w:val="Heading2noTOC"/>
              <w:spacing w:before="280"/>
            </w:pPr>
            <w:r w:rsidRPr="007D3A01">
              <w:t>Revision</w:t>
            </w:r>
          </w:p>
        </w:tc>
        <w:tc>
          <w:tcPr>
            <w:tcW w:w="6600" w:type="dxa"/>
          </w:tcPr>
          <w:p w14:paraId="438B8534" w14:textId="77777777" w:rsidR="008A3483" w:rsidRPr="007D3A01" w:rsidRDefault="008A3483" w:rsidP="006037A1">
            <w:pPr>
              <w:pStyle w:val="Body"/>
              <w:spacing w:before="280"/>
            </w:pPr>
            <w:r>
              <w:t>No change.</w:t>
            </w:r>
          </w:p>
        </w:tc>
      </w:tr>
    </w:tbl>
    <w:p w14:paraId="438B8536" w14:textId="77777777" w:rsidR="00DD5384" w:rsidRDefault="00DD5384" w:rsidP="00DD5384">
      <w:pPr>
        <w:pStyle w:val="DataelementH2noTOC"/>
      </w:pPr>
      <w:r>
        <w:t>Field format</w:t>
      </w:r>
    </w:p>
    <w:p w14:paraId="438B8537" w14:textId="77777777" w:rsidR="00DD5384" w:rsidRDefault="00DD5384" w:rsidP="00DD538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DD5384" w:rsidRPr="00C43B7E" w14:paraId="438B853A" w14:textId="77777777" w:rsidTr="0032366A">
        <w:tc>
          <w:tcPr>
            <w:tcW w:w="2332" w:type="pct"/>
            <w:tcBorders>
              <w:top w:val="single" w:sz="4" w:space="0" w:color="4F81BD"/>
              <w:left w:val="single" w:sz="4" w:space="0" w:color="4F81BD"/>
              <w:bottom w:val="single" w:sz="8" w:space="0" w:color="4F81BD"/>
              <w:right w:val="single" w:sz="4" w:space="0" w:color="4F81BD"/>
            </w:tcBorders>
            <w:noWrap/>
          </w:tcPr>
          <w:p w14:paraId="438B8538" w14:textId="77777777" w:rsidR="00DD5384" w:rsidRPr="00C43B7E" w:rsidRDefault="00DD5384" w:rsidP="0032366A">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539" w14:textId="77777777" w:rsidR="00DD5384" w:rsidRPr="00C43B7E" w:rsidRDefault="00DD5384" w:rsidP="0032366A">
            <w:pPr>
              <w:pStyle w:val="Tableheading"/>
            </w:pPr>
            <w:r w:rsidRPr="00C43B7E">
              <w:t>Description</w:t>
            </w:r>
          </w:p>
        </w:tc>
      </w:tr>
      <w:tr w:rsidR="00DD5384" w:rsidRPr="00B8531F" w14:paraId="438B853D" w14:textId="77777777" w:rsidTr="0032366A">
        <w:tc>
          <w:tcPr>
            <w:tcW w:w="2332" w:type="pct"/>
            <w:tcBorders>
              <w:left w:val="single" w:sz="4" w:space="0" w:color="4F81BD"/>
              <w:right w:val="single" w:sz="4" w:space="0" w:color="4F81BD"/>
            </w:tcBorders>
            <w:shd w:val="clear" w:color="auto" w:fill="D3DFEE"/>
            <w:noWrap/>
          </w:tcPr>
          <w:p w14:paraId="438B853B" w14:textId="77777777" w:rsidR="00DD5384" w:rsidRPr="00B8531F" w:rsidRDefault="00DD5384" w:rsidP="0032366A">
            <w:pPr>
              <w:pStyle w:val="Tabletext"/>
            </w:pPr>
            <w:r>
              <w:t>Length</w:t>
            </w:r>
          </w:p>
        </w:tc>
        <w:tc>
          <w:tcPr>
            <w:tcW w:w="2668" w:type="pct"/>
            <w:tcBorders>
              <w:left w:val="single" w:sz="4" w:space="0" w:color="4F81BD"/>
              <w:right w:val="single" w:sz="4" w:space="0" w:color="4F81BD"/>
            </w:tcBorders>
            <w:shd w:val="clear" w:color="auto" w:fill="D3DFEE"/>
          </w:tcPr>
          <w:p w14:paraId="438B853C" w14:textId="77777777" w:rsidR="00DD5384" w:rsidRPr="00B8531F" w:rsidRDefault="00DD5384" w:rsidP="0032366A">
            <w:pPr>
              <w:pStyle w:val="Tabletext"/>
            </w:pPr>
            <w:r>
              <w:t>80</w:t>
            </w:r>
          </w:p>
        </w:tc>
      </w:tr>
      <w:tr w:rsidR="00DD5384" w:rsidRPr="00B8531F" w14:paraId="438B8540" w14:textId="77777777" w:rsidTr="0032366A">
        <w:tc>
          <w:tcPr>
            <w:tcW w:w="2332" w:type="pct"/>
            <w:tcBorders>
              <w:left w:val="single" w:sz="4" w:space="0" w:color="4F81BD"/>
              <w:right w:val="single" w:sz="4" w:space="0" w:color="4F81BD"/>
            </w:tcBorders>
            <w:noWrap/>
          </w:tcPr>
          <w:p w14:paraId="438B853E" w14:textId="77777777" w:rsidR="00DD5384" w:rsidRPr="00B8531F" w:rsidRDefault="00DD5384" w:rsidP="0032366A">
            <w:pPr>
              <w:pStyle w:val="Tabletext"/>
            </w:pPr>
            <w:r w:rsidRPr="00B8531F">
              <w:t>Type</w:t>
            </w:r>
          </w:p>
        </w:tc>
        <w:tc>
          <w:tcPr>
            <w:tcW w:w="2668" w:type="pct"/>
            <w:tcBorders>
              <w:left w:val="single" w:sz="4" w:space="0" w:color="4F81BD"/>
              <w:right w:val="single" w:sz="4" w:space="0" w:color="4F81BD"/>
            </w:tcBorders>
          </w:tcPr>
          <w:p w14:paraId="438B853F" w14:textId="77777777" w:rsidR="00DD5384" w:rsidRPr="00B8531F" w:rsidRDefault="00DD5384" w:rsidP="0032366A">
            <w:pPr>
              <w:pStyle w:val="Tabletext"/>
            </w:pPr>
            <w:r>
              <w:t>Alphanumeric</w:t>
            </w:r>
          </w:p>
        </w:tc>
      </w:tr>
      <w:tr w:rsidR="00DD5384" w:rsidRPr="00B8531F" w14:paraId="438B8543" w14:textId="77777777" w:rsidTr="0032366A">
        <w:tc>
          <w:tcPr>
            <w:tcW w:w="2332" w:type="pct"/>
            <w:tcBorders>
              <w:left w:val="single" w:sz="4" w:space="0" w:color="4F81BD"/>
              <w:right w:val="single" w:sz="4" w:space="0" w:color="4F81BD"/>
            </w:tcBorders>
            <w:shd w:val="clear" w:color="auto" w:fill="D3DFEE"/>
            <w:noWrap/>
          </w:tcPr>
          <w:p w14:paraId="438B8541" w14:textId="77777777" w:rsidR="00DD5384" w:rsidRPr="00B8531F" w:rsidRDefault="00DD5384" w:rsidP="0032366A">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542" w14:textId="77777777" w:rsidR="00DD5384" w:rsidRPr="00B8531F" w:rsidRDefault="00DD5384" w:rsidP="0032366A">
            <w:pPr>
              <w:pStyle w:val="Tabletext"/>
            </w:pPr>
            <w:r>
              <w:t>Left</w:t>
            </w:r>
          </w:p>
        </w:tc>
      </w:tr>
      <w:tr w:rsidR="00DD5384" w:rsidRPr="00B8531F" w14:paraId="438B8546" w14:textId="77777777" w:rsidTr="0032366A">
        <w:tc>
          <w:tcPr>
            <w:tcW w:w="2332" w:type="pct"/>
            <w:tcBorders>
              <w:left w:val="single" w:sz="4" w:space="0" w:color="4F81BD"/>
              <w:bottom w:val="single" w:sz="4" w:space="0" w:color="4F81BD"/>
              <w:right w:val="single" w:sz="4" w:space="0" w:color="4F81BD"/>
            </w:tcBorders>
            <w:noWrap/>
          </w:tcPr>
          <w:p w14:paraId="438B8544" w14:textId="77777777" w:rsidR="00DD5384" w:rsidRPr="00B8531F" w:rsidRDefault="00DD5384" w:rsidP="0032366A">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8545" w14:textId="77777777" w:rsidR="00DD5384" w:rsidRPr="00B8531F" w:rsidRDefault="00DD5384" w:rsidP="0032366A">
            <w:pPr>
              <w:pStyle w:val="Tabletext"/>
            </w:pPr>
            <w:r>
              <w:t>Space</w:t>
            </w:r>
          </w:p>
        </w:tc>
      </w:tr>
    </w:tbl>
    <w:p w14:paraId="438B8547" w14:textId="77777777" w:rsidR="00DD5384" w:rsidRPr="00404B22" w:rsidRDefault="00DD5384" w:rsidP="00DD5384">
      <w:pPr>
        <w:pStyle w:val="DataelementH2noTOC"/>
      </w:pPr>
      <w:r>
        <w:t>Field value</w:t>
      </w:r>
    </w:p>
    <w:p w14:paraId="438B8548" w14:textId="77777777" w:rsidR="00DD5384" w:rsidRDefault="00DD5384" w:rsidP="00DD538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DD5384" w:rsidRPr="00632258" w14:paraId="438B854B" w14:textId="77777777" w:rsidTr="0032366A">
        <w:tc>
          <w:tcPr>
            <w:tcW w:w="2332" w:type="pct"/>
            <w:tcBorders>
              <w:top w:val="single" w:sz="4" w:space="0" w:color="4F81BD"/>
              <w:left w:val="single" w:sz="4" w:space="0" w:color="4F81BD"/>
              <w:bottom w:val="single" w:sz="8" w:space="0" w:color="4F81BD"/>
              <w:right w:val="single" w:sz="4" w:space="0" w:color="4F81BD"/>
            </w:tcBorders>
            <w:noWrap/>
          </w:tcPr>
          <w:p w14:paraId="438B8549" w14:textId="77777777" w:rsidR="00DD5384" w:rsidRPr="00632258" w:rsidRDefault="00DD5384" w:rsidP="0032366A">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54A" w14:textId="77777777" w:rsidR="00DD5384" w:rsidRPr="00632258" w:rsidRDefault="00DD5384" w:rsidP="0032366A">
            <w:pPr>
              <w:pStyle w:val="Tableheading"/>
            </w:pPr>
            <w:r w:rsidRPr="00632258">
              <w:t>Description</w:t>
            </w:r>
          </w:p>
        </w:tc>
      </w:tr>
      <w:tr w:rsidR="00DD5384" w:rsidRPr="005F6406" w14:paraId="438B854E" w14:textId="77777777" w:rsidTr="0032366A">
        <w:tc>
          <w:tcPr>
            <w:tcW w:w="2332" w:type="pct"/>
            <w:tcBorders>
              <w:left w:val="single" w:sz="4" w:space="0" w:color="4F81BD"/>
              <w:right w:val="single" w:sz="4" w:space="0" w:color="4F81BD"/>
            </w:tcBorders>
            <w:shd w:val="clear" w:color="auto" w:fill="D3DFEE"/>
            <w:noWrap/>
          </w:tcPr>
          <w:p w14:paraId="438B854C" w14:textId="77777777" w:rsidR="00DD5384" w:rsidRDefault="00DD5384" w:rsidP="0032366A">
            <w:pPr>
              <w:pStyle w:val="Tabletext"/>
            </w:pPr>
            <w:r>
              <w:t>Text</w:t>
            </w:r>
          </w:p>
        </w:tc>
        <w:tc>
          <w:tcPr>
            <w:tcW w:w="2668" w:type="pct"/>
            <w:tcBorders>
              <w:left w:val="single" w:sz="4" w:space="0" w:color="4F81BD"/>
              <w:right w:val="single" w:sz="4" w:space="0" w:color="4F81BD"/>
            </w:tcBorders>
            <w:shd w:val="clear" w:color="auto" w:fill="D3DFEE"/>
          </w:tcPr>
          <w:p w14:paraId="438B854D" w14:textId="77777777" w:rsidR="00DD5384" w:rsidRDefault="00DD5384" w:rsidP="0032366A">
            <w:pPr>
              <w:pStyle w:val="Tabletext"/>
            </w:pPr>
            <w:r>
              <w:t>A valid email address.</w:t>
            </w:r>
          </w:p>
        </w:tc>
      </w:tr>
    </w:tbl>
    <w:p w14:paraId="438B854F" w14:textId="0B886FC4" w:rsidR="00F51E03" w:rsidRPr="00A140B9" w:rsidRDefault="00D07D5F" w:rsidP="00F51E03">
      <w:pPr>
        <w:pStyle w:val="HeaderSue"/>
      </w:pPr>
      <w:bookmarkStart w:id="248" w:name="_Toc454272758"/>
      <w:bookmarkStart w:id="249" w:name="SpecificFundingIdentifierField"/>
      <w:r>
        <w:lastRenderedPageBreak/>
        <w:t xml:space="preserve">Specific </w:t>
      </w:r>
      <w:r w:rsidR="00B00ACC">
        <w:t>Funding</w:t>
      </w:r>
      <w:r>
        <w:t xml:space="preserve"> Identifier</w:t>
      </w:r>
      <w:bookmarkEnd w:id="248"/>
    </w:p>
    <w:bookmarkEnd w:id="249"/>
    <w:p w14:paraId="438B8550" w14:textId="77777777" w:rsidR="003F7806" w:rsidRDefault="003F7806" w:rsidP="003F7806">
      <w:pPr>
        <w:pStyle w:val="Bodyfirst"/>
        <w:tabs>
          <w:tab w:val="left" w:pos="3006"/>
        </w:tabs>
        <w:ind w:left="-459"/>
      </w:pPr>
      <w:r>
        <w:t xml:space="preserve">This </w:t>
      </w:r>
      <w:r w:rsidR="003F0067" w:rsidRPr="003F0067">
        <w:t xml:space="preserve">data element </w:t>
      </w:r>
      <w:r w:rsidR="00F41C4E">
        <w:t>wa</w:t>
      </w:r>
      <w:r>
        <w:t>s introduced in AVETMISS Release 6.1 for</w:t>
      </w:r>
      <w:r w:rsidR="003F0067" w:rsidRPr="003F0067">
        <w:t xml:space="preserve"> State </w:t>
      </w:r>
      <w:r>
        <w:t>jurisdiction reporting only</w:t>
      </w:r>
      <w:r w:rsidR="00ED53D0">
        <w:t>.</w:t>
      </w:r>
    </w:p>
    <w:p w14:paraId="438B8551" w14:textId="77777777" w:rsidR="00246C2E" w:rsidRDefault="00246C2E" w:rsidP="00246C2E">
      <w:pPr>
        <w:pStyle w:val="Bodyfirst"/>
        <w:tabs>
          <w:tab w:val="left" w:pos="3006"/>
        </w:tabs>
        <w:ind w:left="-459"/>
      </w:pPr>
      <w:r w:rsidRPr="003F7806">
        <w:t xml:space="preserve">RTOs are not required to report his data </w:t>
      </w:r>
      <w:r>
        <w:t>e</w:t>
      </w:r>
      <w:r w:rsidRPr="003F7806">
        <w:t xml:space="preserve">lement so no further details </w:t>
      </w:r>
      <w:r>
        <w:t xml:space="preserve">are included in these Victorian </w:t>
      </w:r>
      <w:r w:rsidRPr="003F7806">
        <w:t>VET Student Statistical Collection Guidelines</w:t>
      </w:r>
    </w:p>
    <w:p w14:paraId="438B8552" w14:textId="77777777" w:rsidR="00134903" w:rsidRDefault="00134903" w:rsidP="00134903">
      <w:pPr>
        <w:pStyle w:val="Body"/>
        <w:ind w:left="-459"/>
        <w:rPr>
          <w:rStyle w:val="Hyperlink"/>
        </w:rPr>
      </w:pPr>
      <w:r>
        <w:t>This field must be blank.</w:t>
      </w:r>
      <w:r w:rsidR="00BC0A78">
        <w:t xml:space="preserve"> </w:t>
      </w:r>
      <w:r w:rsidR="00BC0A78" w:rsidRPr="000274C5">
        <w:t>(vr.120082)</w:t>
      </w:r>
    </w:p>
    <w:p w14:paraId="438B8553" w14:textId="77777777" w:rsidR="00077222" w:rsidRDefault="00077222" w:rsidP="00134903">
      <w:pPr>
        <w:pStyle w:val="Body"/>
        <w:ind w:left="-459"/>
        <w:rPr>
          <w:rStyle w:val="Hyperlink"/>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27"/>
        <w:gridCol w:w="5715"/>
      </w:tblGrid>
      <w:tr w:rsidR="008B2B53" w14:paraId="776D1055" w14:textId="77777777" w:rsidTr="008B2B53">
        <w:trPr>
          <w:cnfStyle w:val="100000000000" w:firstRow="1" w:lastRow="0" w:firstColumn="0" w:lastColumn="0" w:oddVBand="0" w:evenVBand="0" w:oddHBand="0" w:evenHBand="0" w:firstRowFirstColumn="0" w:firstRowLastColumn="0" w:lastRowFirstColumn="0" w:lastRowLastColumn="0"/>
        </w:trPr>
        <w:tc>
          <w:tcPr>
            <w:tcW w:w="3527" w:type="dxa"/>
          </w:tcPr>
          <w:p w14:paraId="53096175" w14:textId="7642E279" w:rsidR="008B2B53" w:rsidRDefault="008B2B53" w:rsidP="00686FD7">
            <w:pPr>
              <w:pStyle w:val="Heading2noTOC"/>
              <w:spacing w:before="280"/>
            </w:pPr>
            <w:r>
              <w:t>Revision</w:t>
            </w:r>
          </w:p>
        </w:tc>
        <w:tc>
          <w:tcPr>
            <w:tcW w:w="5715"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578"/>
              <w:gridCol w:w="2909"/>
            </w:tblGrid>
            <w:tr w:rsidR="008B2B53" w14:paraId="79ED414A" w14:textId="77777777" w:rsidTr="008B2B53">
              <w:trPr>
                <w:cantSplit/>
                <w:trHeight w:val="491"/>
                <w:tblHeader/>
              </w:trPr>
              <w:tc>
                <w:tcPr>
                  <w:tcW w:w="2578" w:type="dxa"/>
                  <w:tcBorders>
                    <w:top w:val="single" w:sz="4" w:space="0" w:color="4F81BD"/>
                    <w:left w:val="single" w:sz="4" w:space="0" w:color="4F81BD"/>
                    <w:bottom w:val="single" w:sz="4" w:space="0" w:color="4F81BD"/>
                    <w:right w:val="single" w:sz="4" w:space="0" w:color="4F81BD"/>
                  </w:tcBorders>
                  <w:shd w:val="clear" w:color="auto" w:fill="auto"/>
                </w:tcPr>
                <w:p w14:paraId="6B5DF6F1" w14:textId="77777777" w:rsidR="008B2B53" w:rsidRPr="00684E88" w:rsidRDefault="008B2B53" w:rsidP="00CF15AF">
                  <w:pPr>
                    <w:pStyle w:val="Body"/>
                    <w:rPr>
                      <w:color w:val="0C436A"/>
                    </w:rPr>
                  </w:pPr>
                  <w:r w:rsidRPr="00684E88">
                    <w:rPr>
                      <w:color w:val="0C436A"/>
                    </w:rPr>
                    <w:t>Change</w:t>
                  </w:r>
                  <w:r>
                    <w:rPr>
                      <w:color w:val="0C436A"/>
                    </w:rPr>
                    <w:t xml:space="preserve"> Document</w:t>
                  </w:r>
                </w:p>
              </w:tc>
              <w:tc>
                <w:tcPr>
                  <w:tcW w:w="2909" w:type="dxa"/>
                  <w:tcBorders>
                    <w:top w:val="single" w:sz="4" w:space="0" w:color="4F81BD"/>
                    <w:left w:val="single" w:sz="4" w:space="0" w:color="4F81BD"/>
                    <w:bottom w:val="single" w:sz="4" w:space="0" w:color="4F81BD"/>
                    <w:right w:val="single" w:sz="4" w:space="0" w:color="4F81BD"/>
                  </w:tcBorders>
                  <w:shd w:val="clear" w:color="auto" w:fill="auto"/>
                </w:tcPr>
                <w:p w14:paraId="0ED76FEB" w14:textId="77777777" w:rsidR="008B2B53" w:rsidRPr="00684E88" w:rsidRDefault="008B2B53" w:rsidP="00CF15AF">
                  <w:pPr>
                    <w:pStyle w:val="Body"/>
                    <w:rPr>
                      <w:color w:val="0C436A"/>
                    </w:rPr>
                  </w:pPr>
                  <w:r>
                    <w:rPr>
                      <w:color w:val="0C436A"/>
                    </w:rPr>
                    <w:t>Change Number</w:t>
                  </w:r>
                </w:p>
              </w:tc>
            </w:tr>
            <w:tr w:rsidR="008B2B53" w14:paraId="4DB2622A" w14:textId="77777777" w:rsidTr="008B2B53">
              <w:trPr>
                <w:cantSplit/>
                <w:trHeight w:val="471"/>
              </w:trPr>
              <w:tc>
                <w:tcPr>
                  <w:tcW w:w="2578" w:type="dxa"/>
                  <w:shd w:val="clear" w:color="auto" w:fill="D3DFEE"/>
                </w:tcPr>
                <w:p w14:paraId="1DEEB98F" w14:textId="51037A10" w:rsidR="008B2B53" w:rsidRPr="00684E88" w:rsidRDefault="008B2B53" w:rsidP="00D35390">
                  <w:pPr>
                    <w:pStyle w:val="Body"/>
                    <w:rPr>
                      <w:color w:val="0C436A"/>
                    </w:rPr>
                  </w:pPr>
                  <w:r>
                    <w:rPr>
                      <w:color w:val="0C436A"/>
                    </w:rPr>
                    <w:t>VVSSCG-SC-</w:t>
                  </w:r>
                  <w:r w:rsidR="004F2D30">
                    <w:rPr>
                      <w:color w:val="0C436A"/>
                    </w:rPr>
                    <w:t>20160222</w:t>
                  </w:r>
                </w:p>
              </w:tc>
              <w:tc>
                <w:tcPr>
                  <w:tcW w:w="2909" w:type="dxa"/>
                  <w:shd w:val="clear" w:color="auto" w:fill="D3DFEE"/>
                </w:tcPr>
                <w:p w14:paraId="6A515839" w14:textId="66635F00" w:rsidR="008B2B53" w:rsidRPr="00684E88" w:rsidRDefault="004F2D30" w:rsidP="00D35390">
                  <w:pPr>
                    <w:pStyle w:val="Body"/>
                    <w:rPr>
                      <w:color w:val="0C436A"/>
                    </w:rPr>
                  </w:pPr>
                  <w:r>
                    <w:rPr>
                      <w:color w:val="0C436A"/>
                    </w:rPr>
                    <w:t>20160222</w:t>
                  </w:r>
                  <w:r w:rsidR="008B2B53">
                    <w:rPr>
                      <w:color w:val="0C436A"/>
                    </w:rPr>
                    <w:t>-1</w:t>
                  </w:r>
                </w:p>
              </w:tc>
            </w:tr>
          </w:tbl>
          <w:p w14:paraId="29ECAB1C" w14:textId="77777777" w:rsidR="008B2B53" w:rsidRDefault="008B2B53" w:rsidP="00077222">
            <w:pPr>
              <w:pStyle w:val="Body"/>
            </w:pPr>
          </w:p>
        </w:tc>
      </w:tr>
    </w:tbl>
    <w:p w14:paraId="438B8554" w14:textId="77777777" w:rsidR="00077222" w:rsidRDefault="00077222" w:rsidP="00077222">
      <w:pPr>
        <w:pStyle w:val="Body"/>
      </w:pPr>
    </w:p>
    <w:p w14:paraId="438B8555" w14:textId="77777777" w:rsidR="00134903" w:rsidRPr="00134903" w:rsidRDefault="00134903" w:rsidP="00134903">
      <w:pPr>
        <w:pStyle w:val="Body"/>
      </w:pPr>
    </w:p>
    <w:p w14:paraId="438B8556" w14:textId="77777777" w:rsidR="000F1001" w:rsidRPr="00A140B9" w:rsidRDefault="000F1001" w:rsidP="00F51E03">
      <w:pPr>
        <w:pStyle w:val="HeaderSue"/>
      </w:pPr>
      <w:bookmarkStart w:id="250" w:name="_Toc454272759"/>
      <w:bookmarkStart w:id="251" w:name="StateIdentifierField"/>
      <w:r>
        <w:lastRenderedPageBreak/>
        <w:t>State Identifier</w:t>
      </w:r>
      <w:bookmarkEnd w:id="250"/>
    </w:p>
    <w:tbl>
      <w:tblPr>
        <w:tblW w:w="10065" w:type="dxa"/>
        <w:tblInd w:w="-459" w:type="dxa"/>
        <w:tblLook w:val="04A0" w:firstRow="1" w:lastRow="0" w:firstColumn="1" w:lastColumn="0" w:noHBand="0" w:noVBand="1"/>
      </w:tblPr>
      <w:tblGrid>
        <w:gridCol w:w="3465"/>
        <w:gridCol w:w="6600"/>
      </w:tblGrid>
      <w:tr w:rsidR="000F1001" w:rsidRPr="007D3A01" w14:paraId="438B8559" w14:textId="77777777">
        <w:tc>
          <w:tcPr>
            <w:tcW w:w="3465" w:type="dxa"/>
          </w:tcPr>
          <w:bookmarkEnd w:id="251"/>
          <w:p w14:paraId="438B8557" w14:textId="77777777" w:rsidR="000F1001" w:rsidRPr="007D3A01" w:rsidRDefault="000F1001" w:rsidP="008C0478">
            <w:pPr>
              <w:pStyle w:val="Heading2noTOC"/>
            </w:pPr>
            <w:r w:rsidRPr="007D3A01">
              <w:t>Data element description</w:t>
            </w:r>
          </w:p>
        </w:tc>
        <w:tc>
          <w:tcPr>
            <w:tcW w:w="6600" w:type="dxa"/>
          </w:tcPr>
          <w:p w14:paraId="438B8558" w14:textId="77777777" w:rsidR="000F1001" w:rsidRPr="00331AAB" w:rsidRDefault="000F1001" w:rsidP="008C0478">
            <w:pPr>
              <w:pStyle w:val="Bodyfirst"/>
            </w:pPr>
            <w:r>
              <w:t xml:space="preserve">A code that uniquely </w:t>
            </w:r>
            <w:r w:rsidRPr="004353CE">
              <w:t>identifies</w:t>
            </w:r>
            <w:r>
              <w:t xml:space="preserve"> the state/territory of a physical location.</w:t>
            </w:r>
          </w:p>
        </w:tc>
      </w:tr>
      <w:tr w:rsidR="000F1001" w:rsidRPr="007D3A01" w14:paraId="438B855F" w14:textId="77777777">
        <w:tc>
          <w:tcPr>
            <w:tcW w:w="3465" w:type="dxa"/>
          </w:tcPr>
          <w:p w14:paraId="438B855A" w14:textId="77777777" w:rsidR="000F1001" w:rsidRPr="007D3A01" w:rsidRDefault="000F1001" w:rsidP="00222C2C">
            <w:pPr>
              <w:pStyle w:val="Heading2noTOC"/>
            </w:pPr>
            <w:r w:rsidRPr="007D3A01">
              <w:t>Files</w:t>
            </w:r>
          </w:p>
        </w:tc>
        <w:tc>
          <w:tcPr>
            <w:tcW w:w="6600" w:type="dxa"/>
          </w:tcPr>
          <w:p w14:paraId="438B855B" w14:textId="77777777" w:rsidR="00CD331D" w:rsidRDefault="000F1001" w:rsidP="00485DE7">
            <w:pPr>
              <w:pStyle w:val="Bulletfirst"/>
            </w:pPr>
            <w:r>
              <w:t>T</w:t>
            </w:r>
            <w:r w:rsidR="00CD331D">
              <w:t>raining Organisation (NAT00010)</w:t>
            </w:r>
          </w:p>
          <w:p w14:paraId="438B855C" w14:textId="77777777" w:rsidR="00CD331D" w:rsidRDefault="00CD331D" w:rsidP="00485DE7">
            <w:pPr>
              <w:pStyle w:val="Bullet"/>
            </w:pPr>
            <w:r>
              <w:t>T</w:t>
            </w:r>
            <w:r w:rsidR="000F1001">
              <w:t>raining Organisation Delivery Location (NAT00020)</w:t>
            </w:r>
          </w:p>
          <w:p w14:paraId="438B855D" w14:textId="77777777" w:rsidR="0088743C" w:rsidRDefault="0088743C" w:rsidP="00485DE7">
            <w:pPr>
              <w:pStyle w:val="Bullet"/>
            </w:pPr>
            <w:r>
              <w:t>Client (NAT00080)</w:t>
            </w:r>
          </w:p>
          <w:p w14:paraId="438B855E" w14:textId="77777777" w:rsidR="000F1001" w:rsidRPr="00144D9E" w:rsidRDefault="000F1001" w:rsidP="00485DE7">
            <w:pPr>
              <w:pStyle w:val="Bullet"/>
            </w:pPr>
            <w:r w:rsidRPr="00C30D6E">
              <w:t>Client Postal Details (NAT00085)</w:t>
            </w:r>
          </w:p>
        </w:tc>
      </w:tr>
      <w:tr w:rsidR="000F1001" w:rsidRPr="007D3A01" w14:paraId="438B8562" w14:textId="77777777">
        <w:tc>
          <w:tcPr>
            <w:tcW w:w="3465" w:type="dxa"/>
          </w:tcPr>
          <w:p w14:paraId="438B8560" w14:textId="77777777" w:rsidR="000F1001" w:rsidRPr="007D3A01" w:rsidRDefault="000F1001" w:rsidP="008C0478">
            <w:pPr>
              <w:pStyle w:val="Heading2noTOC"/>
            </w:pPr>
            <w:r w:rsidRPr="007D3A01">
              <w:t>Purpose</w:t>
            </w:r>
          </w:p>
        </w:tc>
        <w:tc>
          <w:tcPr>
            <w:tcW w:w="6600" w:type="dxa"/>
          </w:tcPr>
          <w:p w14:paraId="438B8561" w14:textId="77777777" w:rsidR="000F1001" w:rsidRPr="00144D9E" w:rsidRDefault="000F1001" w:rsidP="008C0478">
            <w:pPr>
              <w:pStyle w:val="Bodyfirst"/>
            </w:pPr>
            <w:r>
              <w:t xml:space="preserve">To </w:t>
            </w:r>
            <w:r w:rsidRPr="004353CE">
              <w:t>provide</w:t>
            </w:r>
            <w:r>
              <w:t xml:space="preserve"> information to support geographic analysis of </w:t>
            </w:r>
            <w:r w:rsidR="00435D15">
              <w:t xml:space="preserve">VET </w:t>
            </w:r>
            <w:r>
              <w:t>delivery</w:t>
            </w:r>
            <w:r w:rsidR="00435D15">
              <w:t>.</w:t>
            </w:r>
            <w:r>
              <w:t xml:space="preserve"> </w:t>
            </w:r>
          </w:p>
        </w:tc>
      </w:tr>
      <w:tr w:rsidR="000F1001" w:rsidRPr="007D3A01" w14:paraId="438B8568" w14:textId="77777777">
        <w:tc>
          <w:tcPr>
            <w:tcW w:w="3465" w:type="dxa"/>
          </w:tcPr>
          <w:p w14:paraId="438B8563" w14:textId="77777777" w:rsidR="000F1001" w:rsidRPr="007D3A01" w:rsidRDefault="000F1001" w:rsidP="008C0478">
            <w:pPr>
              <w:pStyle w:val="Heading2noTOC"/>
            </w:pPr>
            <w:r w:rsidRPr="007D3A01">
              <w:t>Business rules</w:t>
            </w:r>
          </w:p>
        </w:tc>
        <w:tc>
          <w:tcPr>
            <w:tcW w:w="6600" w:type="dxa"/>
          </w:tcPr>
          <w:p w14:paraId="438B8564" w14:textId="77777777" w:rsidR="000F1001" w:rsidRDefault="000F1001" w:rsidP="008C0478">
            <w:pPr>
              <w:pStyle w:val="Bodyfirst"/>
            </w:pPr>
            <w:r>
              <w:t xml:space="preserve">The </w:t>
            </w:r>
            <w:r w:rsidR="006363D7">
              <w:rPr>
                <w:rStyle w:val="Field"/>
              </w:rPr>
              <w:t>S</w:t>
            </w:r>
            <w:r w:rsidRPr="006363D7">
              <w:rPr>
                <w:rStyle w:val="Field"/>
              </w:rPr>
              <w:t xml:space="preserve">tate </w:t>
            </w:r>
            <w:r w:rsidR="006363D7">
              <w:rPr>
                <w:rStyle w:val="Field"/>
              </w:rPr>
              <w:t>I</w:t>
            </w:r>
            <w:r w:rsidRPr="006363D7">
              <w:rPr>
                <w:rStyle w:val="Field"/>
              </w:rPr>
              <w:t>dentifier</w:t>
            </w:r>
            <w:r>
              <w:t xml:space="preserve"> must be consistent with the postcode in the </w:t>
            </w:r>
            <w:r w:rsidRPr="006363D7">
              <w:rPr>
                <w:rStyle w:val="Field"/>
              </w:rPr>
              <w:t>Postcode</w:t>
            </w:r>
            <w:r w:rsidRPr="00806BA0">
              <w:t xml:space="preserve"> </w:t>
            </w:r>
            <w:r>
              <w:t>field in the same file.</w:t>
            </w:r>
            <w:r w:rsidR="0023600E">
              <w:t xml:space="preserve"> </w:t>
            </w:r>
            <w:r w:rsidR="0023600E" w:rsidRPr="000274C5">
              <w:t>(vr.203707)</w:t>
            </w:r>
          </w:p>
          <w:p w14:paraId="438B8565" w14:textId="77777777" w:rsidR="00F945C4" w:rsidRDefault="000F1001" w:rsidP="008C0478">
            <w:pPr>
              <w:pStyle w:val="Body"/>
              <w:rPr>
                <w:rStyle w:val="Value"/>
              </w:rPr>
            </w:pPr>
            <w:r w:rsidRPr="003C359B">
              <w:t xml:space="preserve">If </w:t>
            </w:r>
            <w:r>
              <w:t xml:space="preserve">the </w:t>
            </w:r>
            <w:r w:rsidRPr="006363D7">
              <w:rPr>
                <w:rStyle w:val="Field"/>
              </w:rPr>
              <w:t>Postcode</w:t>
            </w:r>
            <w:r w:rsidRPr="00E57A5A">
              <w:t xml:space="preserve"> </w:t>
            </w:r>
            <w:r w:rsidR="00435D15">
              <w:t>is</w:t>
            </w:r>
            <w:r>
              <w:t xml:space="preserve"> </w:t>
            </w:r>
            <w:r w:rsidRPr="006363D7">
              <w:rPr>
                <w:rStyle w:val="Value"/>
              </w:rPr>
              <w:t>OSPC</w:t>
            </w:r>
            <w:r>
              <w:t>, the</w:t>
            </w:r>
            <w:r w:rsidRPr="003C359B">
              <w:t xml:space="preserve"> </w:t>
            </w:r>
            <w:r w:rsidRPr="006363D7">
              <w:rPr>
                <w:rStyle w:val="Field"/>
              </w:rPr>
              <w:t>State Identifier</w:t>
            </w:r>
            <w:r w:rsidRPr="003C359B">
              <w:t xml:space="preserve"> </w:t>
            </w:r>
            <w:r>
              <w:t xml:space="preserve">field, </w:t>
            </w:r>
            <w:r w:rsidR="00435D15">
              <w:t>must be</w:t>
            </w:r>
            <w:r>
              <w:t xml:space="preserve"> </w:t>
            </w:r>
            <w:r w:rsidRPr="006363D7">
              <w:rPr>
                <w:rStyle w:val="Value"/>
              </w:rPr>
              <w:t>99 - Other (Overseas but not an Australian Territory or Dependency).</w:t>
            </w:r>
            <w:r w:rsidR="003779F8">
              <w:rPr>
                <w:rStyle w:val="Value"/>
              </w:rPr>
              <w:t xml:space="preserve"> </w:t>
            </w:r>
            <w:r w:rsidR="003779F8" w:rsidRPr="000274C5">
              <w:t>(vr.20019)</w:t>
            </w:r>
            <w:r w:rsidR="008D2770">
              <w:rPr>
                <w:rStyle w:val="Hyperlink"/>
              </w:rPr>
              <w:t xml:space="preserve"> </w:t>
            </w:r>
            <w:r w:rsidR="008D2770" w:rsidRPr="008D2770">
              <w:t xml:space="preserve">and </w:t>
            </w:r>
            <w:r w:rsidR="008D2770" w:rsidRPr="000274C5">
              <w:t>(vr.80053)</w:t>
            </w:r>
          </w:p>
          <w:p w14:paraId="438B8566" w14:textId="77777777" w:rsidR="00F945C4" w:rsidRPr="00A41DF6" w:rsidRDefault="00F945C4" w:rsidP="00A41DF6">
            <w:pPr>
              <w:pStyle w:val="Body"/>
              <w:rPr>
                <w:rStyle w:val="Value"/>
                <w:rFonts w:ascii="Arial" w:hAnsi="Arial" w:cs="Times New Roman"/>
                <w:smallCaps w:val="0"/>
              </w:rPr>
            </w:pPr>
            <w:r>
              <w:rPr>
                <w:rStyle w:val="Value"/>
                <w:rFonts w:ascii="Arial" w:hAnsi="Arial" w:cs="Times New Roman"/>
                <w:smallCaps w:val="0"/>
              </w:rPr>
              <w:t xml:space="preserve">If a valid </w:t>
            </w:r>
            <w:r w:rsidRPr="00A41DF6">
              <w:rPr>
                <w:rStyle w:val="Field"/>
              </w:rPr>
              <w:t>Postcode</w:t>
            </w:r>
            <w:r>
              <w:rPr>
                <w:rStyle w:val="Value"/>
                <w:rFonts w:ascii="Arial" w:hAnsi="Arial" w:cs="Times New Roman"/>
                <w:smallCaps w:val="0"/>
              </w:rPr>
              <w:t xml:space="preserve"> is entered the </w:t>
            </w:r>
            <w:r w:rsidRPr="00A41DF6">
              <w:rPr>
                <w:rStyle w:val="Field"/>
              </w:rPr>
              <w:t>State Identifier</w:t>
            </w:r>
            <w:r>
              <w:rPr>
                <w:rStyle w:val="Value"/>
                <w:rFonts w:ascii="Arial" w:hAnsi="Arial" w:cs="Times New Roman"/>
                <w:smallCaps w:val="0"/>
              </w:rPr>
              <w:t xml:space="preserve"> must not be ‘</w:t>
            </w:r>
            <w:r w:rsidRPr="00A41DF6">
              <w:rPr>
                <w:rStyle w:val="Value"/>
              </w:rPr>
              <w:t>@@</w:t>
            </w:r>
            <w:r>
              <w:rPr>
                <w:rStyle w:val="Value"/>
                <w:rFonts w:ascii="Arial" w:hAnsi="Arial" w:cs="Times New Roman"/>
                <w:smallCaps w:val="0"/>
              </w:rPr>
              <w:t>’.</w:t>
            </w:r>
            <w:r w:rsidR="00094FCC">
              <w:rPr>
                <w:rStyle w:val="Value"/>
                <w:rFonts w:ascii="Arial" w:hAnsi="Arial" w:cs="Times New Roman"/>
                <w:smallCaps w:val="0"/>
              </w:rPr>
              <w:t xml:space="preserve"> </w:t>
            </w:r>
            <w:r w:rsidR="00094FCC" w:rsidRPr="000274C5">
              <w:t>(vr.85044)</w:t>
            </w:r>
          </w:p>
          <w:p w14:paraId="438B8567" w14:textId="77777777" w:rsidR="000F1001" w:rsidRPr="00E0242B" w:rsidRDefault="003867A5" w:rsidP="000274C5">
            <w:pPr>
              <w:pStyle w:val="Body"/>
            </w:pPr>
            <w:r w:rsidRPr="003867A5">
              <w:rPr>
                <w:b/>
                <w:color w:val="000000"/>
              </w:rPr>
              <w:t>This field must not be blank.</w:t>
            </w:r>
            <w:r w:rsidR="00BF7BE1">
              <w:rPr>
                <w:b/>
                <w:color w:val="000000"/>
              </w:rPr>
              <w:t xml:space="preserve"> </w:t>
            </w:r>
            <w:r w:rsidR="00BF7BE1" w:rsidRPr="003779F8">
              <w:t>(</w:t>
            </w:r>
            <w:r w:rsidR="00BF7BE1" w:rsidRPr="000274C5">
              <w:t>vr.10015)</w:t>
            </w:r>
            <w:r w:rsidR="000274C5">
              <w:t>,</w:t>
            </w:r>
            <w:r w:rsidR="003779F8">
              <w:t xml:space="preserve"> </w:t>
            </w:r>
            <w:r w:rsidR="003779F8" w:rsidRPr="000274C5">
              <w:t>(vr.20016)</w:t>
            </w:r>
            <w:r w:rsidR="008D2770">
              <w:rPr>
                <w:rStyle w:val="Hyperlink"/>
              </w:rPr>
              <w:t xml:space="preserve"> </w:t>
            </w:r>
            <w:r w:rsidR="008D2770" w:rsidRPr="008D2770">
              <w:t xml:space="preserve">and </w:t>
            </w:r>
            <w:r w:rsidR="008D2770" w:rsidRPr="000274C5">
              <w:t>(vr.80060)</w:t>
            </w:r>
          </w:p>
        </w:tc>
      </w:tr>
      <w:tr w:rsidR="000F1001" w:rsidRPr="007D3A01" w14:paraId="438B856B" w14:textId="77777777">
        <w:tc>
          <w:tcPr>
            <w:tcW w:w="3465" w:type="dxa"/>
          </w:tcPr>
          <w:p w14:paraId="438B8569" w14:textId="77777777" w:rsidR="000F1001" w:rsidRPr="007D3A01" w:rsidRDefault="000F1001" w:rsidP="006037A1">
            <w:pPr>
              <w:pStyle w:val="Heading2noTOC"/>
              <w:spacing w:before="280"/>
            </w:pPr>
            <w:r w:rsidRPr="007D3A01">
              <w:t>Revision</w:t>
            </w:r>
          </w:p>
        </w:tc>
        <w:tc>
          <w:tcPr>
            <w:tcW w:w="6600" w:type="dxa"/>
          </w:tcPr>
          <w:p w14:paraId="438B856A" w14:textId="77777777" w:rsidR="000F1001" w:rsidRPr="00107763" w:rsidRDefault="008A3483" w:rsidP="006037A1">
            <w:pPr>
              <w:pStyle w:val="Body"/>
              <w:spacing w:before="280"/>
              <w:rPr>
                <w:sz w:val="22"/>
              </w:rPr>
            </w:pPr>
            <w:r w:rsidRPr="008A3483">
              <w:t>No change.</w:t>
            </w:r>
          </w:p>
        </w:tc>
      </w:tr>
    </w:tbl>
    <w:p w14:paraId="438B856C" w14:textId="77777777" w:rsidR="000F1001" w:rsidRDefault="000F1001" w:rsidP="000F1001">
      <w:pPr>
        <w:pStyle w:val="DataelementH2noTOC"/>
      </w:pPr>
      <w:r>
        <w:t>Field format</w:t>
      </w:r>
    </w:p>
    <w:p w14:paraId="438B856D"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570" w14:textId="77777777">
        <w:tc>
          <w:tcPr>
            <w:tcW w:w="2332" w:type="pct"/>
            <w:tcBorders>
              <w:top w:val="single" w:sz="4" w:space="0" w:color="4F81BD"/>
              <w:left w:val="single" w:sz="4" w:space="0" w:color="4F81BD"/>
              <w:bottom w:val="single" w:sz="8" w:space="0" w:color="4F81BD"/>
              <w:right w:val="single" w:sz="4" w:space="0" w:color="4F81BD"/>
            </w:tcBorders>
            <w:noWrap/>
          </w:tcPr>
          <w:p w14:paraId="438B856E"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56F" w14:textId="77777777" w:rsidR="000F1001" w:rsidRPr="00C43B7E" w:rsidRDefault="000F1001" w:rsidP="00F04A5B">
            <w:pPr>
              <w:pStyle w:val="Tableheading"/>
            </w:pPr>
            <w:r w:rsidRPr="00C43B7E">
              <w:t>Description</w:t>
            </w:r>
          </w:p>
        </w:tc>
      </w:tr>
      <w:tr w:rsidR="000F1001" w:rsidRPr="005C3A19" w14:paraId="438B8573" w14:textId="77777777">
        <w:tc>
          <w:tcPr>
            <w:tcW w:w="2332" w:type="pct"/>
            <w:tcBorders>
              <w:left w:val="single" w:sz="4" w:space="0" w:color="4F81BD"/>
              <w:right w:val="single" w:sz="4" w:space="0" w:color="4F81BD"/>
            </w:tcBorders>
            <w:shd w:val="clear" w:color="auto" w:fill="D3DFEE"/>
            <w:noWrap/>
          </w:tcPr>
          <w:p w14:paraId="438B8571"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572" w14:textId="77777777" w:rsidR="000F1001" w:rsidRPr="005C3A19" w:rsidRDefault="000F1001" w:rsidP="008C0478">
            <w:pPr>
              <w:pStyle w:val="Tabletext"/>
            </w:pPr>
            <w:r>
              <w:t>2</w:t>
            </w:r>
          </w:p>
        </w:tc>
      </w:tr>
      <w:tr w:rsidR="000F1001" w:rsidRPr="005C3A19" w14:paraId="438B8576" w14:textId="77777777">
        <w:tc>
          <w:tcPr>
            <w:tcW w:w="2332" w:type="pct"/>
            <w:tcBorders>
              <w:left w:val="single" w:sz="4" w:space="0" w:color="4F81BD"/>
              <w:right w:val="single" w:sz="4" w:space="0" w:color="4F81BD"/>
            </w:tcBorders>
            <w:noWrap/>
          </w:tcPr>
          <w:p w14:paraId="438B8574"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575" w14:textId="77777777" w:rsidR="000F1001" w:rsidRPr="005C3A19" w:rsidRDefault="00415C26" w:rsidP="008C0478">
            <w:pPr>
              <w:pStyle w:val="Tabletext"/>
            </w:pPr>
            <w:r>
              <w:t>Numeric</w:t>
            </w:r>
          </w:p>
        </w:tc>
      </w:tr>
      <w:tr w:rsidR="000F1001" w:rsidRPr="005C3A19" w14:paraId="438B8579" w14:textId="77777777">
        <w:tc>
          <w:tcPr>
            <w:tcW w:w="2332" w:type="pct"/>
            <w:tcBorders>
              <w:left w:val="single" w:sz="4" w:space="0" w:color="4F81BD"/>
              <w:right w:val="single" w:sz="4" w:space="0" w:color="4F81BD"/>
            </w:tcBorders>
            <w:shd w:val="clear" w:color="auto" w:fill="D3DFEE"/>
            <w:noWrap/>
          </w:tcPr>
          <w:p w14:paraId="438B8577"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578" w14:textId="77777777" w:rsidR="000F1001" w:rsidRPr="005C3A19" w:rsidRDefault="007B7411" w:rsidP="008C0478">
            <w:pPr>
              <w:pStyle w:val="Tabletext"/>
            </w:pPr>
            <w:r>
              <w:t>None</w:t>
            </w:r>
          </w:p>
        </w:tc>
      </w:tr>
      <w:tr w:rsidR="000F1001" w:rsidRPr="005C3A19" w14:paraId="438B857C" w14:textId="77777777">
        <w:tc>
          <w:tcPr>
            <w:tcW w:w="2332" w:type="pct"/>
            <w:tcBorders>
              <w:left w:val="single" w:sz="4" w:space="0" w:color="4F81BD"/>
              <w:bottom w:val="single" w:sz="4" w:space="0" w:color="4F81BD"/>
              <w:right w:val="single" w:sz="4" w:space="0" w:color="4F81BD"/>
            </w:tcBorders>
            <w:noWrap/>
          </w:tcPr>
          <w:p w14:paraId="438B857A"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57B" w14:textId="77777777" w:rsidR="000F1001" w:rsidRPr="005C3A19" w:rsidRDefault="007B7411" w:rsidP="008C0478">
            <w:pPr>
              <w:pStyle w:val="Tabletext"/>
            </w:pPr>
            <w:r>
              <w:t>None</w:t>
            </w:r>
          </w:p>
        </w:tc>
      </w:tr>
    </w:tbl>
    <w:p w14:paraId="438B857D" w14:textId="77777777" w:rsidR="00835546" w:rsidRDefault="00835546" w:rsidP="007012DC">
      <w:pPr>
        <w:pStyle w:val="Heading1noTOC"/>
      </w:pPr>
      <w:r>
        <w:lastRenderedPageBreak/>
        <w:t>State Identifier</w:t>
      </w:r>
      <w:r w:rsidR="003D59A6">
        <w:t xml:space="preserve"> - (continued)</w:t>
      </w:r>
    </w:p>
    <w:p w14:paraId="438B857E" w14:textId="77777777" w:rsidR="000F1001" w:rsidRPr="00404B22" w:rsidRDefault="000F1001" w:rsidP="000F1001">
      <w:pPr>
        <w:pStyle w:val="DataelementH2noTOC"/>
      </w:pPr>
      <w:r>
        <w:t>Field value</w:t>
      </w:r>
    </w:p>
    <w:p w14:paraId="438B857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B177F" w14:paraId="438B8582" w14:textId="77777777">
        <w:tc>
          <w:tcPr>
            <w:tcW w:w="2332" w:type="pct"/>
            <w:tcBorders>
              <w:top w:val="single" w:sz="4" w:space="0" w:color="4F81BD"/>
              <w:left w:val="single" w:sz="4" w:space="0" w:color="4F81BD"/>
              <w:bottom w:val="single" w:sz="8" w:space="0" w:color="4F81BD"/>
              <w:right w:val="single" w:sz="4" w:space="0" w:color="4F81BD"/>
            </w:tcBorders>
            <w:noWrap/>
          </w:tcPr>
          <w:p w14:paraId="438B8580"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right w:val="single" w:sz="4" w:space="0" w:color="4F81BD"/>
            </w:tcBorders>
          </w:tcPr>
          <w:p w14:paraId="438B8581" w14:textId="77777777" w:rsidR="000F1001" w:rsidRPr="00FB177F" w:rsidRDefault="000F1001" w:rsidP="00F04A5B">
            <w:pPr>
              <w:pStyle w:val="Tableheading"/>
            </w:pPr>
            <w:r w:rsidRPr="00FB177F">
              <w:t>Description</w:t>
            </w:r>
          </w:p>
        </w:tc>
      </w:tr>
      <w:tr w:rsidR="000F1001" w:rsidRPr="00C30D6E" w14:paraId="438B8585" w14:textId="77777777">
        <w:tc>
          <w:tcPr>
            <w:tcW w:w="2332" w:type="pct"/>
            <w:tcBorders>
              <w:left w:val="single" w:sz="4" w:space="0" w:color="4F81BD"/>
              <w:right w:val="single" w:sz="4" w:space="0" w:color="4F81BD"/>
            </w:tcBorders>
            <w:shd w:val="clear" w:color="auto" w:fill="D3DFEE"/>
            <w:noWrap/>
          </w:tcPr>
          <w:p w14:paraId="438B8583" w14:textId="77777777" w:rsidR="000F1001" w:rsidRPr="00C30D6E" w:rsidRDefault="000F1001" w:rsidP="008C0478">
            <w:pPr>
              <w:pStyle w:val="Tabletext"/>
            </w:pPr>
            <w:r w:rsidRPr="00C30D6E">
              <w:t>01</w:t>
            </w:r>
          </w:p>
        </w:tc>
        <w:tc>
          <w:tcPr>
            <w:tcW w:w="2668" w:type="pct"/>
            <w:tcBorders>
              <w:left w:val="single" w:sz="4" w:space="0" w:color="4F81BD"/>
              <w:right w:val="single" w:sz="4" w:space="0" w:color="4F81BD"/>
            </w:tcBorders>
            <w:shd w:val="clear" w:color="auto" w:fill="D3DFEE"/>
          </w:tcPr>
          <w:p w14:paraId="438B8584" w14:textId="77777777" w:rsidR="000F1001" w:rsidRPr="00C30D6E" w:rsidRDefault="000F1001" w:rsidP="008C0478">
            <w:pPr>
              <w:pStyle w:val="Tabletext"/>
            </w:pPr>
            <w:r w:rsidRPr="00C30D6E">
              <w:t>New South Wales</w:t>
            </w:r>
          </w:p>
        </w:tc>
      </w:tr>
      <w:tr w:rsidR="000F1001" w:rsidRPr="00C30D6E" w14:paraId="438B8588" w14:textId="77777777">
        <w:tc>
          <w:tcPr>
            <w:tcW w:w="2332" w:type="pct"/>
            <w:tcBorders>
              <w:left w:val="single" w:sz="4" w:space="0" w:color="4F81BD"/>
              <w:right w:val="single" w:sz="4" w:space="0" w:color="4F81BD"/>
            </w:tcBorders>
            <w:noWrap/>
          </w:tcPr>
          <w:p w14:paraId="438B8586" w14:textId="77777777" w:rsidR="000F1001" w:rsidRPr="00C30D6E" w:rsidRDefault="000F1001" w:rsidP="008C0478">
            <w:pPr>
              <w:pStyle w:val="Tabletext"/>
            </w:pPr>
            <w:r w:rsidRPr="00C30D6E">
              <w:t>02</w:t>
            </w:r>
          </w:p>
        </w:tc>
        <w:tc>
          <w:tcPr>
            <w:tcW w:w="2668" w:type="pct"/>
            <w:tcBorders>
              <w:left w:val="single" w:sz="4" w:space="0" w:color="4F81BD"/>
              <w:right w:val="single" w:sz="4" w:space="0" w:color="4F81BD"/>
            </w:tcBorders>
          </w:tcPr>
          <w:p w14:paraId="438B8587" w14:textId="77777777" w:rsidR="000F1001" w:rsidRPr="00C30D6E" w:rsidRDefault="000F1001" w:rsidP="008C0478">
            <w:pPr>
              <w:pStyle w:val="Tabletext"/>
            </w:pPr>
            <w:r w:rsidRPr="00C30D6E">
              <w:t>Victoria</w:t>
            </w:r>
          </w:p>
        </w:tc>
      </w:tr>
      <w:tr w:rsidR="000F1001" w:rsidRPr="00C30D6E" w14:paraId="438B858B" w14:textId="77777777">
        <w:tc>
          <w:tcPr>
            <w:tcW w:w="2332" w:type="pct"/>
            <w:tcBorders>
              <w:left w:val="single" w:sz="4" w:space="0" w:color="4F81BD"/>
              <w:right w:val="single" w:sz="4" w:space="0" w:color="4F81BD"/>
            </w:tcBorders>
            <w:shd w:val="clear" w:color="auto" w:fill="D3DFEE"/>
            <w:noWrap/>
          </w:tcPr>
          <w:p w14:paraId="438B8589" w14:textId="77777777" w:rsidR="000F1001" w:rsidRPr="00C30D6E" w:rsidRDefault="000F1001" w:rsidP="008C0478">
            <w:pPr>
              <w:pStyle w:val="Tabletext"/>
            </w:pPr>
            <w:r w:rsidRPr="00C30D6E">
              <w:t>03</w:t>
            </w:r>
          </w:p>
        </w:tc>
        <w:tc>
          <w:tcPr>
            <w:tcW w:w="2668" w:type="pct"/>
            <w:tcBorders>
              <w:left w:val="single" w:sz="4" w:space="0" w:color="4F81BD"/>
              <w:right w:val="single" w:sz="4" w:space="0" w:color="4F81BD"/>
            </w:tcBorders>
            <w:shd w:val="clear" w:color="auto" w:fill="D3DFEE"/>
          </w:tcPr>
          <w:p w14:paraId="438B858A" w14:textId="77777777" w:rsidR="000F1001" w:rsidRPr="00C30D6E" w:rsidRDefault="000F1001" w:rsidP="008C0478">
            <w:pPr>
              <w:pStyle w:val="Tabletext"/>
            </w:pPr>
            <w:r w:rsidRPr="00C30D6E">
              <w:t>Queensland</w:t>
            </w:r>
          </w:p>
        </w:tc>
      </w:tr>
      <w:tr w:rsidR="000F1001" w:rsidRPr="00C30D6E" w14:paraId="438B858E" w14:textId="77777777">
        <w:tc>
          <w:tcPr>
            <w:tcW w:w="2332" w:type="pct"/>
            <w:tcBorders>
              <w:left w:val="single" w:sz="4" w:space="0" w:color="4F81BD"/>
              <w:right w:val="single" w:sz="4" w:space="0" w:color="4F81BD"/>
            </w:tcBorders>
            <w:noWrap/>
          </w:tcPr>
          <w:p w14:paraId="438B858C" w14:textId="77777777" w:rsidR="000F1001" w:rsidRPr="00C30D6E" w:rsidRDefault="000F1001" w:rsidP="008C0478">
            <w:pPr>
              <w:pStyle w:val="Tabletext"/>
            </w:pPr>
            <w:r w:rsidRPr="00C30D6E">
              <w:t>04</w:t>
            </w:r>
          </w:p>
        </w:tc>
        <w:tc>
          <w:tcPr>
            <w:tcW w:w="2668" w:type="pct"/>
            <w:tcBorders>
              <w:left w:val="single" w:sz="4" w:space="0" w:color="4F81BD"/>
              <w:right w:val="single" w:sz="4" w:space="0" w:color="4F81BD"/>
            </w:tcBorders>
          </w:tcPr>
          <w:p w14:paraId="438B858D" w14:textId="77777777" w:rsidR="000F1001" w:rsidRPr="00C30D6E" w:rsidRDefault="000F1001" w:rsidP="008C0478">
            <w:pPr>
              <w:pStyle w:val="Tabletext"/>
            </w:pPr>
            <w:r w:rsidRPr="00C30D6E">
              <w:t>South Australia</w:t>
            </w:r>
          </w:p>
        </w:tc>
      </w:tr>
      <w:tr w:rsidR="000F1001" w:rsidRPr="00C30D6E" w14:paraId="438B8591" w14:textId="77777777">
        <w:tc>
          <w:tcPr>
            <w:tcW w:w="2332" w:type="pct"/>
            <w:tcBorders>
              <w:left w:val="single" w:sz="4" w:space="0" w:color="4F81BD"/>
              <w:right w:val="single" w:sz="4" w:space="0" w:color="4F81BD"/>
            </w:tcBorders>
            <w:shd w:val="clear" w:color="auto" w:fill="D3DFEE"/>
            <w:noWrap/>
          </w:tcPr>
          <w:p w14:paraId="438B858F" w14:textId="77777777" w:rsidR="000F1001" w:rsidRPr="00C30D6E" w:rsidRDefault="000F1001" w:rsidP="008C0478">
            <w:pPr>
              <w:pStyle w:val="Tabletext"/>
            </w:pPr>
            <w:r w:rsidRPr="00C30D6E">
              <w:t>05</w:t>
            </w:r>
          </w:p>
        </w:tc>
        <w:tc>
          <w:tcPr>
            <w:tcW w:w="2668" w:type="pct"/>
            <w:tcBorders>
              <w:left w:val="single" w:sz="4" w:space="0" w:color="4F81BD"/>
              <w:right w:val="single" w:sz="4" w:space="0" w:color="4F81BD"/>
            </w:tcBorders>
            <w:shd w:val="clear" w:color="auto" w:fill="D3DFEE"/>
          </w:tcPr>
          <w:p w14:paraId="438B8590" w14:textId="77777777" w:rsidR="000F1001" w:rsidRPr="00C30D6E" w:rsidRDefault="000F1001" w:rsidP="008C0478">
            <w:pPr>
              <w:pStyle w:val="Tabletext"/>
            </w:pPr>
            <w:r w:rsidRPr="00C30D6E">
              <w:t>Western Australia</w:t>
            </w:r>
          </w:p>
        </w:tc>
      </w:tr>
      <w:tr w:rsidR="000F1001" w:rsidRPr="00C30D6E" w14:paraId="438B8594" w14:textId="77777777">
        <w:tc>
          <w:tcPr>
            <w:tcW w:w="2332" w:type="pct"/>
            <w:tcBorders>
              <w:left w:val="single" w:sz="4" w:space="0" w:color="4F81BD"/>
              <w:right w:val="single" w:sz="4" w:space="0" w:color="4F81BD"/>
            </w:tcBorders>
            <w:noWrap/>
          </w:tcPr>
          <w:p w14:paraId="438B8592" w14:textId="77777777" w:rsidR="000F1001" w:rsidRPr="00C30D6E" w:rsidRDefault="000F1001" w:rsidP="008C0478">
            <w:pPr>
              <w:pStyle w:val="Tabletext"/>
            </w:pPr>
            <w:r w:rsidRPr="00C30D6E">
              <w:t>06</w:t>
            </w:r>
          </w:p>
        </w:tc>
        <w:tc>
          <w:tcPr>
            <w:tcW w:w="2668" w:type="pct"/>
            <w:tcBorders>
              <w:left w:val="single" w:sz="4" w:space="0" w:color="4F81BD"/>
              <w:right w:val="single" w:sz="4" w:space="0" w:color="4F81BD"/>
            </w:tcBorders>
          </w:tcPr>
          <w:p w14:paraId="438B8593" w14:textId="77777777" w:rsidR="000F1001" w:rsidRPr="00C30D6E" w:rsidRDefault="000F1001" w:rsidP="008C0478">
            <w:pPr>
              <w:pStyle w:val="Tabletext"/>
            </w:pPr>
            <w:r w:rsidRPr="00C30D6E">
              <w:t>Tasmania</w:t>
            </w:r>
          </w:p>
        </w:tc>
      </w:tr>
      <w:tr w:rsidR="000F1001" w:rsidRPr="00C30D6E" w14:paraId="438B8597" w14:textId="77777777">
        <w:tc>
          <w:tcPr>
            <w:tcW w:w="2332" w:type="pct"/>
            <w:tcBorders>
              <w:left w:val="single" w:sz="4" w:space="0" w:color="4F81BD"/>
              <w:right w:val="single" w:sz="4" w:space="0" w:color="4F81BD"/>
            </w:tcBorders>
            <w:shd w:val="clear" w:color="auto" w:fill="D3DFEE"/>
            <w:noWrap/>
          </w:tcPr>
          <w:p w14:paraId="438B8595" w14:textId="77777777" w:rsidR="000F1001" w:rsidRPr="00C30D6E" w:rsidRDefault="000F1001" w:rsidP="008C0478">
            <w:pPr>
              <w:pStyle w:val="Tabletext"/>
            </w:pPr>
            <w:r w:rsidRPr="00C30D6E">
              <w:t>07</w:t>
            </w:r>
          </w:p>
        </w:tc>
        <w:tc>
          <w:tcPr>
            <w:tcW w:w="2668" w:type="pct"/>
            <w:tcBorders>
              <w:left w:val="single" w:sz="4" w:space="0" w:color="4F81BD"/>
              <w:right w:val="single" w:sz="4" w:space="0" w:color="4F81BD"/>
            </w:tcBorders>
            <w:shd w:val="clear" w:color="auto" w:fill="D3DFEE"/>
          </w:tcPr>
          <w:p w14:paraId="438B8596" w14:textId="77777777" w:rsidR="000F1001" w:rsidRPr="00C30D6E" w:rsidRDefault="000F1001" w:rsidP="008C0478">
            <w:pPr>
              <w:pStyle w:val="Tabletext"/>
            </w:pPr>
            <w:r w:rsidRPr="00C30D6E">
              <w:t>Northern Territory</w:t>
            </w:r>
          </w:p>
        </w:tc>
      </w:tr>
      <w:tr w:rsidR="000F1001" w:rsidRPr="00C30D6E" w14:paraId="438B859A" w14:textId="77777777">
        <w:tc>
          <w:tcPr>
            <w:tcW w:w="2332" w:type="pct"/>
            <w:tcBorders>
              <w:left w:val="single" w:sz="4" w:space="0" w:color="4F81BD"/>
              <w:right w:val="single" w:sz="4" w:space="0" w:color="4F81BD"/>
            </w:tcBorders>
            <w:noWrap/>
          </w:tcPr>
          <w:p w14:paraId="438B8598" w14:textId="77777777" w:rsidR="000F1001" w:rsidRPr="00C30D6E" w:rsidRDefault="000F1001" w:rsidP="008C0478">
            <w:pPr>
              <w:pStyle w:val="Tabletext"/>
            </w:pPr>
            <w:r w:rsidRPr="00C30D6E">
              <w:t>08</w:t>
            </w:r>
          </w:p>
        </w:tc>
        <w:tc>
          <w:tcPr>
            <w:tcW w:w="2668" w:type="pct"/>
            <w:tcBorders>
              <w:left w:val="single" w:sz="4" w:space="0" w:color="4F81BD"/>
              <w:right w:val="single" w:sz="4" w:space="0" w:color="4F81BD"/>
            </w:tcBorders>
          </w:tcPr>
          <w:p w14:paraId="438B8599" w14:textId="77777777" w:rsidR="000F1001" w:rsidRPr="00C30D6E" w:rsidRDefault="000F1001" w:rsidP="008C0478">
            <w:pPr>
              <w:pStyle w:val="Tabletext"/>
            </w:pPr>
            <w:r w:rsidRPr="00C30D6E">
              <w:t>Australian Capital Territory</w:t>
            </w:r>
          </w:p>
        </w:tc>
      </w:tr>
      <w:tr w:rsidR="000F1001" w:rsidRPr="00C30D6E" w14:paraId="438B859D" w14:textId="77777777">
        <w:tc>
          <w:tcPr>
            <w:tcW w:w="2332" w:type="pct"/>
            <w:tcBorders>
              <w:left w:val="single" w:sz="4" w:space="0" w:color="4F81BD"/>
              <w:right w:val="single" w:sz="4" w:space="0" w:color="4F81BD"/>
            </w:tcBorders>
            <w:shd w:val="clear" w:color="auto" w:fill="D3DFEE"/>
            <w:noWrap/>
          </w:tcPr>
          <w:p w14:paraId="438B859B" w14:textId="77777777" w:rsidR="000F1001" w:rsidRPr="00C30D6E" w:rsidRDefault="000F1001" w:rsidP="008C0478">
            <w:pPr>
              <w:pStyle w:val="Tabletext"/>
            </w:pPr>
            <w:r w:rsidRPr="00C30D6E">
              <w:t>09</w:t>
            </w:r>
          </w:p>
        </w:tc>
        <w:tc>
          <w:tcPr>
            <w:tcW w:w="2668" w:type="pct"/>
            <w:tcBorders>
              <w:left w:val="single" w:sz="4" w:space="0" w:color="4F81BD"/>
              <w:right w:val="single" w:sz="4" w:space="0" w:color="4F81BD"/>
            </w:tcBorders>
            <w:shd w:val="clear" w:color="auto" w:fill="D3DFEE"/>
          </w:tcPr>
          <w:p w14:paraId="438B859C" w14:textId="77777777" w:rsidR="000F1001" w:rsidRPr="00C30D6E" w:rsidRDefault="000F1001" w:rsidP="008C0478">
            <w:pPr>
              <w:pStyle w:val="Tabletext"/>
            </w:pPr>
            <w:r w:rsidRPr="00C30D6E">
              <w:t>Other Australian Territories or Dependencies</w:t>
            </w:r>
          </w:p>
        </w:tc>
      </w:tr>
      <w:tr w:rsidR="000F1001" w:rsidRPr="00C30D6E" w14:paraId="438B85A0" w14:textId="77777777" w:rsidTr="00A41DF6">
        <w:tc>
          <w:tcPr>
            <w:tcW w:w="2332" w:type="pct"/>
            <w:tcBorders>
              <w:left w:val="single" w:sz="4" w:space="0" w:color="4F81BD"/>
              <w:bottom w:val="nil"/>
              <w:right w:val="single" w:sz="4" w:space="0" w:color="4F81BD"/>
            </w:tcBorders>
            <w:noWrap/>
          </w:tcPr>
          <w:p w14:paraId="438B859E" w14:textId="77777777" w:rsidR="000F1001" w:rsidRPr="00C30D6E" w:rsidRDefault="000F1001" w:rsidP="008C0478">
            <w:pPr>
              <w:pStyle w:val="Tabletext"/>
            </w:pPr>
            <w:r w:rsidRPr="00C30D6E">
              <w:t>99</w:t>
            </w:r>
          </w:p>
        </w:tc>
        <w:tc>
          <w:tcPr>
            <w:tcW w:w="2668" w:type="pct"/>
            <w:tcBorders>
              <w:left w:val="single" w:sz="4" w:space="0" w:color="4F81BD"/>
              <w:bottom w:val="nil"/>
              <w:right w:val="single" w:sz="4" w:space="0" w:color="4F81BD"/>
            </w:tcBorders>
          </w:tcPr>
          <w:p w14:paraId="438B859F" w14:textId="77777777" w:rsidR="000F1001" w:rsidRPr="00C30D6E" w:rsidRDefault="000F1001" w:rsidP="008C0478">
            <w:pPr>
              <w:pStyle w:val="Tabletext"/>
            </w:pPr>
            <w:r w:rsidRPr="00C30D6E">
              <w:t>Other (Overseas but not an Australian Territory or Dependency)</w:t>
            </w:r>
          </w:p>
        </w:tc>
      </w:tr>
      <w:tr w:rsidR="000B5F83" w:rsidRPr="00C30D6E" w14:paraId="438B85A3" w14:textId="77777777" w:rsidTr="00A41DF6">
        <w:tc>
          <w:tcPr>
            <w:tcW w:w="2332" w:type="pct"/>
            <w:tcBorders>
              <w:top w:val="nil"/>
              <w:left w:val="single" w:sz="4" w:space="0" w:color="4F81BD"/>
              <w:bottom w:val="single" w:sz="4" w:space="0" w:color="4F81BD"/>
              <w:right w:val="single" w:sz="4" w:space="0" w:color="4F81BD"/>
            </w:tcBorders>
            <w:shd w:val="clear" w:color="auto" w:fill="DBE5F1"/>
            <w:noWrap/>
          </w:tcPr>
          <w:p w14:paraId="438B85A1" w14:textId="77777777" w:rsidR="000B5F83" w:rsidRPr="00C30D6E" w:rsidRDefault="000B5F83" w:rsidP="008C0478">
            <w:pPr>
              <w:pStyle w:val="Tabletext"/>
            </w:pPr>
            <w:r>
              <w:t>@@</w:t>
            </w:r>
          </w:p>
        </w:tc>
        <w:tc>
          <w:tcPr>
            <w:tcW w:w="2668" w:type="pct"/>
            <w:tcBorders>
              <w:top w:val="nil"/>
              <w:left w:val="single" w:sz="4" w:space="0" w:color="4F81BD"/>
              <w:bottom w:val="single" w:sz="4" w:space="0" w:color="4F81BD"/>
              <w:right w:val="single" w:sz="4" w:space="0" w:color="4F81BD"/>
            </w:tcBorders>
            <w:shd w:val="clear" w:color="auto" w:fill="DBE5F1"/>
          </w:tcPr>
          <w:p w14:paraId="438B85A2" w14:textId="77777777" w:rsidR="000B5F83" w:rsidRPr="00C30D6E" w:rsidRDefault="000B5F83" w:rsidP="008C0478">
            <w:pPr>
              <w:pStyle w:val="Tabletext"/>
            </w:pPr>
            <w:r>
              <w:t>Not Specified</w:t>
            </w:r>
          </w:p>
        </w:tc>
      </w:tr>
    </w:tbl>
    <w:p w14:paraId="438B85A4" w14:textId="77777777" w:rsidR="000F1001" w:rsidRDefault="000F1001" w:rsidP="000F1001">
      <w:pPr>
        <w:pStyle w:val="Fourpoints"/>
      </w:pPr>
    </w:p>
    <w:p w14:paraId="438B85A5" w14:textId="77777777" w:rsidR="000F1001" w:rsidRPr="00A140B9" w:rsidRDefault="000F1001" w:rsidP="009D5D4D">
      <w:pPr>
        <w:pStyle w:val="HeaderSue"/>
      </w:pPr>
      <w:bookmarkStart w:id="252" w:name="_Toc454272760"/>
      <w:bookmarkStart w:id="253" w:name="StatisticalArealevel1Field"/>
      <w:r>
        <w:lastRenderedPageBreak/>
        <w:t xml:space="preserve">Statistical </w:t>
      </w:r>
      <w:r w:rsidR="00D67C7F">
        <w:t>A</w:t>
      </w:r>
      <w:r w:rsidR="000D6974">
        <w:t xml:space="preserve">rea </w:t>
      </w:r>
      <w:r w:rsidR="00D67C7F">
        <w:t>L</w:t>
      </w:r>
      <w:r w:rsidR="000D6974">
        <w:t xml:space="preserve">evel 1 </w:t>
      </w:r>
      <w:r w:rsidR="00D67C7F">
        <w:t>I</w:t>
      </w:r>
      <w:r w:rsidR="000D6974">
        <w:t>dentifier</w:t>
      </w:r>
      <w:bookmarkEnd w:id="252"/>
    </w:p>
    <w:tbl>
      <w:tblPr>
        <w:tblW w:w="10065" w:type="dxa"/>
        <w:tblInd w:w="-459" w:type="dxa"/>
        <w:tblLook w:val="04A0" w:firstRow="1" w:lastRow="0" w:firstColumn="1" w:lastColumn="0" w:noHBand="0" w:noVBand="1"/>
      </w:tblPr>
      <w:tblGrid>
        <w:gridCol w:w="3465"/>
        <w:gridCol w:w="6600"/>
      </w:tblGrid>
      <w:tr w:rsidR="000F1001" w:rsidRPr="007D3A01" w14:paraId="438B85A9" w14:textId="77777777">
        <w:tc>
          <w:tcPr>
            <w:tcW w:w="3465" w:type="dxa"/>
          </w:tcPr>
          <w:bookmarkEnd w:id="253"/>
          <w:p w14:paraId="438B85A6" w14:textId="77777777" w:rsidR="000F1001" w:rsidRPr="007D3A01" w:rsidRDefault="000F1001" w:rsidP="008C0478">
            <w:pPr>
              <w:pStyle w:val="Heading2noTOC"/>
            </w:pPr>
            <w:r w:rsidRPr="007D3A01">
              <w:t>Data element description</w:t>
            </w:r>
          </w:p>
        </w:tc>
        <w:tc>
          <w:tcPr>
            <w:tcW w:w="6600" w:type="dxa"/>
          </w:tcPr>
          <w:p w14:paraId="438B85A7" w14:textId="77777777" w:rsidR="000F1001" w:rsidRDefault="000F1001" w:rsidP="000D6974">
            <w:pPr>
              <w:pStyle w:val="Bodyfirst"/>
            </w:pPr>
            <w:r>
              <w:t xml:space="preserve">A code that identifies the ABS statistical area </w:t>
            </w:r>
            <w:r w:rsidR="000D6974">
              <w:t>level 1, a geographic – based population group at the lowest level for which census data is reported.</w:t>
            </w:r>
          </w:p>
          <w:p w14:paraId="438B85A8" w14:textId="77777777" w:rsidR="000D6974" w:rsidRPr="000D6974" w:rsidRDefault="000D6974" w:rsidP="00C965BF">
            <w:pPr>
              <w:pStyle w:val="Body"/>
              <w:rPr>
                <w:sz w:val="22"/>
              </w:rPr>
            </w:pPr>
            <w:r>
              <w:t>This code is based on the Australian Statistical Geographic Standard (ASGS), ABS catalogue no. 1270.0, 2011.</w:t>
            </w:r>
          </w:p>
        </w:tc>
      </w:tr>
      <w:tr w:rsidR="000F1001" w:rsidRPr="007D3A01" w14:paraId="438B85AC" w14:textId="77777777">
        <w:tc>
          <w:tcPr>
            <w:tcW w:w="3465" w:type="dxa"/>
          </w:tcPr>
          <w:p w14:paraId="438B85AA" w14:textId="77777777" w:rsidR="000F1001" w:rsidRPr="007D3A01" w:rsidRDefault="000F1001" w:rsidP="00753839">
            <w:pPr>
              <w:pStyle w:val="Heading2noTOC"/>
            </w:pPr>
            <w:r w:rsidRPr="007D3A01">
              <w:t>File</w:t>
            </w:r>
          </w:p>
        </w:tc>
        <w:tc>
          <w:tcPr>
            <w:tcW w:w="6600" w:type="dxa"/>
          </w:tcPr>
          <w:p w14:paraId="438B85AB" w14:textId="77777777" w:rsidR="000F1001" w:rsidRPr="00144D9E" w:rsidRDefault="000D6974" w:rsidP="000D6974">
            <w:pPr>
              <w:pStyle w:val="Bodyfirst"/>
            </w:pPr>
            <w:r>
              <w:t xml:space="preserve">Client </w:t>
            </w:r>
            <w:r w:rsidR="000F1001">
              <w:t xml:space="preserve"> (</w:t>
            </w:r>
            <w:r>
              <w:t>NAT00080</w:t>
            </w:r>
            <w:r w:rsidR="000F1001">
              <w:t>)</w:t>
            </w:r>
          </w:p>
        </w:tc>
      </w:tr>
      <w:tr w:rsidR="000F1001" w:rsidRPr="007D3A01" w14:paraId="438B85AF" w14:textId="77777777">
        <w:tc>
          <w:tcPr>
            <w:tcW w:w="3465" w:type="dxa"/>
          </w:tcPr>
          <w:p w14:paraId="438B85AD" w14:textId="77777777" w:rsidR="000F1001" w:rsidRPr="007D3A01" w:rsidRDefault="000F1001" w:rsidP="008C0478">
            <w:pPr>
              <w:pStyle w:val="Heading2noTOC"/>
            </w:pPr>
            <w:r w:rsidRPr="007D3A01">
              <w:t>Purpose</w:t>
            </w:r>
          </w:p>
        </w:tc>
        <w:tc>
          <w:tcPr>
            <w:tcW w:w="6600" w:type="dxa"/>
          </w:tcPr>
          <w:p w14:paraId="438B85AE" w14:textId="77777777" w:rsidR="000F1001" w:rsidRPr="00144D9E" w:rsidRDefault="000D6974" w:rsidP="000D6974">
            <w:pPr>
              <w:pStyle w:val="Bodyfirst"/>
            </w:pPr>
            <w:r>
              <w:t>The purpose collection the Statistical area level 1 identifier is to enable collection of aggregated client usual residential address information that can be used to derive client socioeconomic status while protecting client privacy.</w:t>
            </w:r>
          </w:p>
        </w:tc>
      </w:tr>
      <w:tr w:rsidR="000F1001" w:rsidRPr="007D3A01" w14:paraId="438B85B7" w14:textId="77777777">
        <w:tc>
          <w:tcPr>
            <w:tcW w:w="3465" w:type="dxa"/>
          </w:tcPr>
          <w:p w14:paraId="438B85B0" w14:textId="77777777" w:rsidR="000F1001" w:rsidRPr="007D3A01" w:rsidRDefault="000F1001" w:rsidP="008C0478">
            <w:pPr>
              <w:pStyle w:val="Heading2noTOC"/>
            </w:pPr>
            <w:r w:rsidRPr="007D3A01">
              <w:t>Business rules</w:t>
            </w:r>
          </w:p>
        </w:tc>
        <w:tc>
          <w:tcPr>
            <w:tcW w:w="6600" w:type="dxa"/>
          </w:tcPr>
          <w:p w14:paraId="438B85B1" w14:textId="77777777" w:rsidR="00EC42C4" w:rsidRPr="00753090" w:rsidRDefault="00EC42C4" w:rsidP="00962ADD">
            <w:pPr>
              <w:pStyle w:val="Body"/>
              <w:spacing w:before="280"/>
            </w:pPr>
            <w:r w:rsidRPr="00753090">
              <w:t xml:space="preserve">Training providers </w:t>
            </w:r>
            <w:r w:rsidRPr="00962ADD">
              <w:rPr>
                <w:b/>
              </w:rPr>
              <w:t>do not</w:t>
            </w:r>
            <w:r w:rsidRPr="00753090">
              <w:t xml:space="preserve"> provide the </w:t>
            </w:r>
            <w:r w:rsidRPr="00753090">
              <w:rPr>
                <w:i/>
              </w:rPr>
              <w:t xml:space="preserve">Statistical area level 1 identifier </w:t>
            </w:r>
            <w:r w:rsidRPr="00753090">
              <w:t xml:space="preserve">when submitting data to their state or territory training authority. Geo-coded client residential address information is only necessary once data </w:t>
            </w:r>
            <w:r>
              <w:t>are</w:t>
            </w:r>
            <w:r w:rsidRPr="00753090">
              <w:t xml:space="preserve"> submitted to </w:t>
            </w:r>
            <w:r>
              <w:t>the National Centre for Vocational Education Research</w:t>
            </w:r>
            <w:r w:rsidRPr="00753090">
              <w:t xml:space="preserve">. </w:t>
            </w:r>
          </w:p>
          <w:p w14:paraId="438B85B2" w14:textId="77777777" w:rsidR="00EC42C4" w:rsidRPr="00753090" w:rsidRDefault="00EC42C4" w:rsidP="00962ADD">
            <w:pPr>
              <w:pStyle w:val="Body"/>
            </w:pPr>
            <w:r w:rsidRPr="00753090">
              <w:t xml:space="preserve">Geo-coding </w:t>
            </w:r>
            <w:r>
              <w:t>will be</w:t>
            </w:r>
            <w:r w:rsidRPr="00753090">
              <w:t xml:space="preserve"> an automated process in the AVETMISS validation software that replaces client </w:t>
            </w:r>
            <w:r>
              <w:t xml:space="preserve">usual </w:t>
            </w:r>
            <w:r w:rsidRPr="00753090">
              <w:t xml:space="preserve">residential address information with the </w:t>
            </w:r>
            <w:r w:rsidRPr="00753090">
              <w:rPr>
                <w:i/>
              </w:rPr>
              <w:t>Statistical area level 1 identifier</w:t>
            </w:r>
            <w:r w:rsidRPr="00753090">
              <w:t xml:space="preserve"> when the geo-coding option is selected.</w:t>
            </w:r>
          </w:p>
          <w:p w14:paraId="438B85B3" w14:textId="77777777" w:rsidR="00EC42C4" w:rsidRPr="00962ADD" w:rsidRDefault="00EC42C4" w:rsidP="00962ADD">
            <w:pPr>
              <w:pStyle w:val="Heading3nextnoTOC"/>
            </w:pPr>
            <w:r w:rsidRPr="00962ADD">
              <w:t>For state and territory training authorities only:</w:t>
            </w:r>
          </w:p>
          <w:p w14:paraId="438B85B4" w14:textId="77777777" w:rsidR="00EC42C4" w:rsidRDefault="00EC42C4" w:rsidP="00962ADD">
            <w:pPr>
              <w:pStyle w:val="Bodyafterheading"/>
            </w:pPr>
            <w:r w:rsidRPr="00EC42C4">
              <w:t>Statistical area level 1 identifier must contain a valid 11-digit statistical area level 1 code as defined in the Australian Statistical Geography Standard (ASGS).</w:t>
            </w:r>
          </w:p>
          <w:p w14:paraId="438B85B5" w14:textId="77777777" w:rsidR="00EC42C4" w:rsidRDefault="00EC42C4" w:rsidP="00962ADD">
            <w:pPr>
              <w:pStyle w:val="Body"/>
            </w:pPr>
            <w:r>
              <w:t xml:space="preserve">If geo-coded client residential address data is submitted, </w:t>
            </w:r>
            <w:r w:rsidRPr="00EF27CF">
              <w:rPr>
                <w:i/>
              </w:rPr>
              <w:t>Address first line</w:t>
            </w:r>
            <w:r>
              <w:t xml:space="preserve"> must contain the </w:t>
            </w:r>
            <w:r w:rsidRPr="00D0137D">
              <w:rPr>
                <w:i/>
              </w:rPr>
              <w:t>Statistical area 1 identifier</w:t>
            </w:r>
            <w:r>
              <w:t>.</w:t>
            </w:r>
          </w:p>
          <w:p w14:paraId="438B85B6" w14:textId="77777777" w:rsidR="000F1001" w:rsidRPr="00E0242B" w:rsidRDefault="00EC42C4" w:rsidP="00EC42C4">
            <w:pPr>
              <w:pStyle w:val="Body"/>
            </w:pPr>
            <w:r w:rsidRPr="009375AA">
              <w:rPr>
                <w:i/>
              </w:rPr>
              <w:t>Address first line</w:t>
            </w:r>
            <w:r w:rsidRPr="009375AA">
              <w:t xml:space="preserve"> must contain the </w:t>
            </w:r>
            <w:r w:rsidRPr="00D0137D">
              <w:rPr>
                <w:i/>
              </w:rPr>
              <w:t>Statistical area 1 identifier</w:t>
            </w:r>
            <w:r w:rsidRPr="009375AA">
              <w:t xml:space="preserve"> or ‘@@@@@@@@@@@ </w:t>
            </w:r>
            <w:r>
              <w:t>—</w:t>
            </w:r>
            <w:r w:rsidRPr="009375AA">
              <w:t xml:space="preserve"> Not specified’ if </w:t>
            </w:r>
            <w:r w:rsidRPr="009375AA">
              <w:rPr>
                <w:i/>
              </w:rPr>
              <w:t xml:space="preserve">Address second line </w:t>
            </w:r>
            <w:r w:rsidRPr="009375AA">
              <w:t xml:space="preserve">contains the </w:t>
            </w:r>
            <w:r w:rsidRPr="00D0137D">
              <w:rPr>
                <w:i/>
              </w:rPr>
              <w:t>Statistical area 2 identifier</w:t>
            </w:r>
            <w:r w:rsidRPr="009375AA">
              <w:t>.</w:t>
            </w:r>
            <w:r>
              <w:t xml:space="preserve"> </w:t>
            </w:r>
          </w:p>
        </w:tc>
      </w:tr>
      <w:tr w:rsidR="00F47357" w:rsidRPr="007D3A01" w14:paraId="438B85BA" w14:textId="77777777">
        <w:tc>
          <w:tcPr>
            <w:tcW w:w="3465" w:type="dxa"/>
          </w:tcPr>
          <w:p w14:paraId="438B85B8" w14:textId="77777777" w:rsidR="00F47357" w:rsidRPr="007D3A01" w:rsidRDefault="00F47357" w:rsidP="006037A1">
            <w:pPr>
              <w:pStyle w:val="Heading2noTOC"/>
              <w:spacing w:before="280"/>
            </w:pPr>
            <w:r w:rsidRPr="007D3A01">
              <w:t>Revision</w:t>
            </w:r>
          </w:p>
        </w:tc>
        <w:tc>
          <w:tcPr>
            <w:tcW w:w="6600" w:type="dxa"/>
          </w:tcPr>
          <w:p w14:paraId="438B85B9" w14:textId="77777777" w:rsidR="00F47357" w:rsidRPr="007D3A01" w:rsidRDefault="008A3483" w:rsidP="006037A1">
            <w:pPr>
              <w:pStyle w:val="Body"/>
              <w:spacing w:before="280"/>
            </w:pPr>
            <w:r>
              <w:t>No change.</w:t>
            </w:r>
          </w:p>
        </w:tc>
      </w:tr>
    </w:tbl>
    <w:p w14:paraId="438B85BB" w14:textId="77777777" w:rsidR="00EC42C4" w:rsidRDefault="00EC42C4" w:rsidP="000F1001">
      <w:pPr>
        <w:pStyle w:val="DataelementH2noTOC"/>
        <w:sectPr w:rsidR="00EC42C4" w:rsidSect="00A41DF6">
          <w:pgSz w:w="11906" w:h="16838" w:code="9"/>
          <w:pgMar w:top="1440" w:right="1440" w:bottom="1259" w:left="1440" w:header="510" w:footer="851" w:gutter="0"/>
          <w:cols w:space="708"/>
          <w:docGrid w:linePitch="360"/>
        </w:sectPr>
      </w:pPr>
    </w:p>
    <w:p w14:paraId="438B85BC" w14:textId="77777777" w:rsidR="00EC42C4" w:rsidRPr="00A140B9" w:rsidRDefault="00EC42C4" w:rsidP="007012DC">
      <w:pPr>
        <w:pStyle w:val="Heading1noTOC"/>
      </w:pPr>
      <w:r>
        <w:lastRenderedPageBreak/>
        <w:t xml:space="preserve">Statistical </w:t>
      </w:r>
      <w:r w:rsidR="00D67C7F">
        <w:t>A</w:t>
      </w:r>
      <w:r>
        <w:t xml:space="preserve">rea </w:t>
      </w:r>
      <w:r w:rsidR="00D67C7F">
        <w:t>L</w:t>
      </w:r>
      <w:r>
        <w:t xml:space="preserve">evel 1 </w:t>
      </w:r>
      <w:r w:rsidR="00D67C7F">
        <w:t>I</w:t>
      </w:r>
      <w:r>
        <w:t>dentifier</w:t>
      </w:r>
      <w:r w:rsidR="006037A1">
        <w:t xml:space="preserve"> -</w:t>
      </w:r>
      <w:r>
        <w:t xml:space="preserve"> </w:t>
      </w:r>
      <w:r w:rsidR="00835546">
        <w:t>(</w:t>
      </w:r>
      <w:r>
        <w:t>continued</w:t>
      </w:r>
      <w:r w:rsidR="00835546">
        <w:t>)</w:t>
      </w:r>
    </w:p>
    <w:p w14:paraId="438B85BD" w14:textId="77777777" w:rsidR="000F1001" w:rsidRDefault="000F1001" w:rsidP="000F1001">
      <w:pPr>
        <w:pStyle w:val="DataelementH2noTOC"/>
      </w:pPr>
      <w:r>
        <w:t>Field format</w:t>
      </w:r>
    </w:p>
    <w:p w14:paraId="438B85BE"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5C1" w14:textId="77777777">
        <w:tc>
          <w:tcPr>
            <w:tcW w:w="2332" w:type="pct"/>
            <w:tcBorders>
              <w:top w:val="single" w:sz="4" w:space="0" w:color="4F81BD"/>
              <w:left w:val="single" w:sz="4" w:space="0" w:color="4F81BD"/>
              <w:bottom w:val="single" w:sz="8" w:space="0" w:color="4F81BD"/>
              <w:right w:val="single" w:sz="4" w:space="0" w:color="4F81BD"/>
            </w:tcBorders>
            <w:noWrap/>
          </w:tcPr>
          <w:p w14:paraId="438B85BF"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5C0" w14:textId="77777777" w:rsidR="000F1001" w:rsidRPr="00C43B7E" w:rsidRDefault="000F1001" w:rsidP="00F04A5B">
            <w:pPr>
              <w:pStyle w:val="Tableheading"/>
            </w:pPr>
            <w:r w:rsidRPr="00C43B7E">
              <w:t>Description</w:t>
            </w:r>
          </w:p>
        </w:tc>
      </w:tr>
      <w:tr w:rsidR="000F1001" w:rsidRPr="005C3A19" w14:paraId="438B85C4" w14:textId="77777777">
        <w:tc>
          <w:tcPr>
            <w:tcW w:w="2332" w:type="pct"/>
            <w:tcBorders>
              <w:left w:val="single" w:sz="4" w:space="0" w:color="4F81BD"/>
              <w:right w:val="single" w:sz="4" w:space="0" w:color="4F81BD"/>
            </w:tcBorders>
            <w:shd w:val="clear" w:color="auto" w:fill="D3DFEE"/>
            <w:noWrap/>
          </w:tcPr>
          <w:p w14:paraId="438B85C2"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5C3" w14:textId="77777777" w:rsidR="000F1001" w:rsidRPr="005C3A19" w:rsidRDefault="00EC42C4" w:rsidP="008C0478">
            <w:pPr>
              <w:pStyle w:val="Tabletext"/>
            </w:pPr>
            <w:r>
              <w:t>50</w:t>
            </w:r>
          </w:p>
        </w:tc>
      </w:tr>
      <w:tr w:rsidR="000F1001" w:rsidRPr="005C3A19" w14:paraId="438B85C7" w14:textId="77777777">
        <w:tc>
          <w:tcPr>
            <w:tcW w:w="2332" w:type="pct"/>
            <w:tcBorders>
              <w:left w:val="single" w:sz="4" w:space="0" w:color="4F81BD"/>
              <w:right w:val="single" w:sz="4" w:space="0" w:color="4F81BD"/>
            </w:tcBorders>
            <w:noWrap/>
          </w:tcPr>
          <w:p w14:paraId="438B85C5"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5C6" w14:textId="77777777" w:rsidR="000F1001" w:rsidRPr="005C3A19" w:rsidRDefault="007B7411" w:rsidP="008C0478">
            <w:pPr>
              <w:pStyle w:val="Tabletext"/>
            </w:pPr>
            <w:r>
              <w:t>Alphanumeric</w:t>
            </w:r>
          </w:p>
        </w:tc>
      </w:tr>
      <w:tr w:rsidR="000F1001" w:rsidRPr="005C3A19" w14:paraId="438B85CA" w14:textId="77777777">
        <w:tc>
          <w:tcPr>
            <w:tcW w:w="2332" w:type="pct"/>
            <w:tcBorders>
              <w:left w:val="single" w:sz="4" w:space="0" w:color="4F81BD"/>
              <w:right w:val="single" w:sz="4" w:space="0" w:color="4F81BD"/>
            </w:tcBorders>
            <w:shd w:val="clear" w:color="auto" w:fill="D3DFEE"/>
            <w:noWrap/>
          </w:tcPr>
          <w:p w14:paraId="438B85C8"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5C9" w14:textId="77777777" w:rsidR="000F1001" w:rsidRPr="005C3A19" w:rsidRDefault="007B7411" w:rsidP="008C0478">
            <w:pPr>
              <w:pStyle w:val="Tabletext"/>
            </w:pPr>
            <w:r>
              <w:t>None</w:t>
            </w:r>
          </w:p>
        </w:tc>
      </w:tr>
      <w:tr w:rsidR="000F1001" w:rsidRPr="005C3A19" w14:paraId="438B85CD" w14:textId="77777777">
        <w:tc>
          <w:tcPr>
            <w:tcW w:w="2332" w:type="pct"/>
            <w:tcBorders>
              <w:left w:val="single" w:sz="4" w:space="0" w:color="4F81BD"/>
              <w:bottom w:val="single" w:sz="4" w:space="0" w:color="4F81BD"/>
              <w:right w:val="single" w:sz="4" w:space="0" w:color="4F81BD"/>
            </w:tcBorders>
            <w:noWrap/>
          </w:tcPr>
          <w:p w14:paraId="438B85CB"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5CC" w14:textId="77777777" w:rsidR="000F1001" w:rsidRPr="005C3A19" w:rsidRDefault="007B7411" w:rsidP="008C0478">
            <w:pPr>
              <w:pStyle w:val="Tabletext"/>
            </w:pPr>
            <w:r>
              <w:t>None</w:t>
            </w:r>
          </w:p>
        </w:tc>
      </w:tr>
    </w:tbl>
    <w:p w14:paraId="438B85CE" w14:textId="77777777" w:rsidR="000F1001" w:rsidRPr="00404B22" w:rsidRDefault="000F1001" w:rsidP="000F1001">
      <w:pPr>
        <w:pStyle w:val="DataelementH2noTOC"/>
      </w:pPr>
      <w:r>
        <w:t>Field value</w:t>
      </w:r>
    </w:p>
    <w:p w14:paraId="438B85CF"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275"/>
        <w:gridCol w:w="3366"/>
      </w:tblGrid>
      <w:tr w:rsidR="000F1001" w:rsidRPr="00FB177F" w14:paraId="438B85D2" w14:textId="77777777" w:rsidTr="00EC42C4">
        <w:tc>
          <w:tcPr>
            <w:tcW w:w="2466" w:type="pct"/>
            <w:tcBorders>
              <w:right w:val="single" w:sz="4" w:space="0" w:color="4F81BD"/>
            </w:tcBorders>
            <w:noWrap/>
          </w:tcPr>
          <w:p w14:paraId="438B85D0" w14:textId="77777777" w:rsidR="000F1001" w:rsidRPr="00FB177F" w:rsidRDefault="000F1001" w:rsidP="00F04A5B">
            <w:pPr>
              <w:pStyle w:val="Tableheading"/>
            </w:pPr>
            <w:r w:rsidRPr="00FB177F">
              <w:t>Value</w:t>
            </w:r>
          </w:p>
        </w:tc>
        <w:tc>
          <w:tcPr>
            <w:tcW w:w="2534" w:type="pct"/>
            <w:tcBorders>
              <w:top w:val="single" w:sz="4" w:space="0" w:color="4F81BD"/>
              <w:left w:val="single" w:sz="4" w:space="0" w:color="4F81BD"/>
              <w:bottom w:val="single" w:sz="8" w:space="0" w:color="4F81BD"/>
            </w:tcBorders>
          </w:tcPr>
          <w:p w14:paraId="438B85D1" w14:textId="77777777" w:rsidR="000F1001" w:rsidRPr="00FB177F" w:rsidRDefault="000F1001" w:rsidP="00F04A5B">
            <w:pPr>
              <w:pStyle w:val="Tableheading"/>
            </w:pPr>
            <w:r w:rsidRPr="00FB177F">
              <w:t>Description</w:t>
            </w:r>
          </w:p>
        </w:tc>
      </w:tr>
      <w:tr w:rsidR="000F1001" w:rsidRPr="00BE47F4" w14:paraId="438B85D5" w14:textId="77777777" w:rsidTr="00EC42C4">
        <w:tc>
          <w:tcPr>
            <w:tcW w:w="2466" w:type="pct"/>
            <w:tcBorders>
              <w:right w:val="single" w:sz="4" w:space="0" w:color="4F81BD"/>
            </w:tcBorders>
            <w:shd w:val="clear" w:color="auto" w:fill="D3DFEE"/>
            <w:noWrap/>
          </w:tcPr>
          <w:p w14:paraId="438B85D3" w14:textId="77777777" w:rsidR="000F1001" w:rsidRPr="00BE47F4" w:rsidRDefault="00EC42C4" w:rsidP="00962ADD">
            <w:pPr>
              <w:pStyle w:val="Body"/>
              <w:spacing w:before="40"/>
              <w:rPr>
                <w:sz w:val="22"/>
              </w:rPr>
            </w:pPr>
            <w:r w:rsidRPr="00753090">
              <w:t>00000000001–99999999999</w:t>
            </w:r>
          </w:p>
        </w:tc>
        <w:tc>
          <w:tcPr>
            <w:tcW w:w="2534" w:type="pct"/>
            <w:tcBorders>
              <w:top w:val="single" w:sz="8" w:space="0" w:color="4F81BD"/>
              <w:left w:val="single" w:sz="4" w:space="0" w:color="4F81BD"/>
              <w:bottom w:val="single" w:sz="4" w:space="0" w:color="4F81BD"/>
            </w:tcBorders>
            <w:shd w:val="clear" w:color="auto" w:fill="D3DFEE"/>
          </w:tcPr>
          <w:p w14:paraId="438B85D4" w14:textId="77777777" w:rsidR="000F1001" w:rsidRPr="00BE47F4" w:rsidRDefault="00EC42C4" w:rsidP="008C0478">
            <w:pPr>
              <w:pStyle w:val="Tabletext"/>
            </w:pPr>
            <w:r w:rsidRPr="00962ADD">
              <w:rPr>
                <w:rStyle w:val="BodyChar"/>
              </w:rPr>
              <w:t>Valid ASGS Statistical area level 1 code</w:t>
            </w:r>
          </w:p>
        </w:tc>
      </w:tr>
    </w:tbl>
    <w:p w14:paraId="438B85D6" w14:textId="77777777" w:rsidR="00EC42C4" w:rsidRPr="00A140B9" w:rsidRDefault="00EC42C4" w:rsidP="00EC42C4">
      <w:pPr>
        <w:pStyle w:val="HeaderSue"/>
      </w:pPr>
      <w:bookmarkStart w:id="254" w:name="_Toc454272761"/>
      <w:bookmarkStart w:id="255" w:name="StatisticalAreaLevel2Field"/>
      <w:r>
        <w:lastRenderedPageBreak/>
        <w:t xml:space="preserve">Statistical </w:t>
      </w:r>
      <w:r w:rsidR="00D67C7F">
        <w:t>A</w:t>
      </w:r>
      <w:r>
        <w:t xml:space="preserve">rea </w:t>
      </w:r>
      <w:r w:rsidR="00D67C7F">
        <w:t>L</w:t>
      </w:r>
      <w:r>
        <w:t xml:space="preserve">evel 2 </w:t>
      </w:r>
      <w:r w:rsidR="00D67C7F">
        <w:t>I</w:t>
      </w:r>
      <w:r>
        <w:t>dentifier</w:t>
      </w:r>
      <w:bookmarkEnd w:id="254"/>
    </w:p>
    <w:tbl>
      <w:tblPr>
        <w:tblW w:w="10065" w:type="dxa"/>
        <w:tblInd w:w="-459" w:type="dxa"/>
        <w:tblLook w:val="04A0" w:firstRow="1" w:lastRow="0" w:firstColumn="1" w:lastColumn="0" w:noHBand="0" w:noVBand="1"/>
      </w:tblPr>
      <w:tblGrid>
        <w:gridCol w:w="3465"/>
        <w:gridCol w:w="6600"/>
      </w:tblGrid>
      <w:tr w:rsidR="00EC42C4" w:rsidRPr="007D3A01" w14:paraId="438B85DA" w14:textId="77777777" w:rsidTr="000869C5">
        <w:tc>
          <w:tcPr>
            <w:tcW w:w="3465" w:type="dxa"/>
          </w:tcPr>
          <w:bookmarkEnd w:id="255"/>
          <w:p w14:paraId="438B85D7" w14:textId="77777777" w:rsidR="00EC42C4" w:rsidRPr="007D3A01" w:rsidRDefault="00EC42C4" w:rsidP="000869C5">
            <w:pPr>
              <w:pStyle w:val="Heading2noTOC"/>
            </w:pPr>
            <w:r w:rsidRPr="007D3A01">
              <w:t>Data element description</w:t>
            </w:r>
          </w:p>
        </w:tc>
        <w:tc>
          <w:tcPr>
            <w:tcW w:w="6600" w:type="dxa"/>
          </w:tcPr>
          <w:p w14:paraId="438B85D8" w14:textId="77777777" w:rsidR="00EC42C4" w:rsidRDefault="00EC42C4" w:rsidP="000869C5">
            <w:pPr>
              <w:pStyle w:val="Bodyfirst"/>
            </w:pPr>
            <w:r>
              <w:t>A code that identifies the ABS statistical area level 2, a geographic – based population group at the second level for which census data is reported.</w:t>
            </w:r>
          </w:p>
          <w:p w14:paraId="438B85D9" w14:textId="77777777" w:rsidR="00EC42C4" w:rsidRPr="000D6974" w:rsidRDefault="00EC42C4" w:rsidP="000869C5">
            <w:pPr>
              <w:pStyle w:val="Body"/>
            </w:pPr>
            <w:r>
              <w:t>This code is based on the Australian Statistical Geographic Standard (ASGS), ABS catalogue no. 1270.0, 2011.</w:t>
            </w:r>
          </w:p>
        </w:tc>
      </w:tr>
      <w:tr w:rsidR="00EC42C4" w:rsidRPr="007D3A01" w14:paraId="438B85DD" w14:textId="77777777" w:rsidTr="000869C5">
        <w:tc>
          <w:tcPr>
            <w:tcW w:w="3465" w:type="dxa"/>
          </w:tcPr>
          <w:p w14:paraId="438B85DB" w14:textId="77777777" w:rsidR="00EC42C4" w:rsidRPr="007D3A01" w:rsidRDefault="00EC42C4" w:rsidP="000869C5">
            <w:pPr>
              <w:pStyle w:val="Heading2noTOC"/>
            </w:pPr>
            <w:r w:rsidRPr="007D3A01">
              <w:t>File</w:t>
            </w:r>
          </w:p>
        </w:tc>
        <w:tc>
          <w:tcPr>
            <w:tcW w:w="6600" w:type="dxa"/>
          </w:tcPr>
          <w:p w14:paraId="438B85DC" w14:textId="77777777" w:rsidR="00EC42C4" w:rsidRPr="00144D9E" w:rsidRDefault="00EC42C4" w:rsidP="000869C5">
            <w:pPr>
              <w:pStyle w:val="Bodyfirst"/>
            </w:pPr>
            <w:r>
              <w:t>Client  (NAT00080)</w:t>
            </w:r>
          </w:p>
        </w:tc>
      </w:tr>
      <w:tr w:rsidR="00EC42C4" w:rsidRPr="007D3A01" w14:paraId="438B85E0" w14:textId="77777777" w:rsidTr="000869C5">
        <w:tc>
          <w:tcPr>
            <w:tcW w:w="3465" w:type="dxa"/>
          </w:tcPr>
          <w:p w14:paraId="438B85DE" w14:textId="77777777" w:rsidR="00EC42C4" w:rsidRPr="007D3A01" w:rsidRDefault="00EC42C4" w:rsidP="000869C5">
            <w:pPr>
              <w:pStyle w:val="Heading2noTOC"/>
            </w:pPr>
            <w:r w:rsidRPr="007D3A01">
              <w:t>Purpose</w:t>
            </w:r>
          </w:p>
        </w:tc>
        <w:tc>
          <w:tcPr>
            <w:tcW w:w="6600" w:type="dxa"/>
          </w:tcPr>
          <w:p w14:paraId="438B85DF" w14:textId="77777777" w:rsidR="00EC42C4" w:rsidRPr="00144D9E" w:rsidRDefault="00EC42C4" w:rsidP="00EC42C4">
            <w:pPr>
              <w:pStyle w:val="Bodyfirst"/>
            </w:pPr>
            <w:r>
              <w:t>The purpose collection the Statistical area level 2 identifier is to enable collection of aggregated client usual residential address information that can be used to derive client socioeconomic status while protecting client privacy.</w:t>
            </w:r>
          </w:p>
        </w:tc>
      </w:tr>
      <w:tr w:rsidR="00EC42C4" w:rsidRPr="007D3A01" w14:paraId="438B85E8" w14:textId="77777777" w:rsidTr="000869C5">
        <w:tc>
          <w:tcPr>
            <w:tcW w:w="3465" w:type="dxa"/>
          </w:tcPr>
          <w:p w14:paraId="438B85E1" w14:textId="77777777" w:rsidR="00EC42C4" w:rsidRPr="007D3A01" w:rsidRDefault="00EC42C4" w:rsidP="000869C5">
            <w:pPr>
              <w:pStyle w:val="Heading2noTOC"/>
            </w:pPr>
            <w:r w:rsidRPr="007D3A01">
              <w:t>Business rules</w:t>
            </w:r>
          </w:p>
        </w:tc>
        <w:tc>
          <w:tcPr>
            <w:tcW w:w="6600" w:type="dxa"/>
          </w:tcPr>
          <w:p w14:paraId="438B85E2" w14:textId="77777777" w:rsidR="00EC42C4" w:rsidRPr="00753090" w:rsidRDefault="00EC42C4" w:rsidP="000869C5">
            <w:pPr>
              <w:pStyle w:val="Body"/>
              <w:spacing w:before="280"/>
            </w:pPr>
            <w:r w:rsidRPr="00753090">
              <w:t xml:space="preserve">Training providers </w:t>
            </w:r>
            <w:r w:rsidRPr="00B07C85">
              <w:rPr>
                <w:b/>
              </w:rPr>
              <w:t>do not</w:t>
            </w:r>
            <w:r w:rsidRPr="00753090">
              <w:t xml:space="preserve"> provide the </w:t>
            </w:r>
            <w:r w:rsidRPr="00753090">
              <w:rPr>
                <w:i/>
              </w:rPr>
              <w:t xml:space="preserve">Statistical area level </w:t>
            </w:r>
            <w:r>
              <w:rPr>
                <w:i/>
              </w:rPr>
              <w:t>2</w:t>
            </w:r>
            <w:r w:rsidRPr="00753090">
              <w:rPr>
                <w:i/>
              </w:rPr>
              <w:t xml:space="preserve"> identifier </w:t>
            </w:r>
            <w:r w:rsidRPr="00753090">
              <w:t xml:space="preserve">when submitting data to their state or territory training authority. Geo-coded client residential address information is only necessary once data </w:t>
            </w:r>
            <w:r>
              <w:t>are</w:t>
            </w:r>
            <w:r w:rsidRPr="00753090">
              <w:t xml:space="preserve"> submitted to </w:t>
            </w:r>
            <w:r>
              <w:t>the National Centre for Vocational Education Research</w:t>
            </w:r>
            <w:r w:rsidRPr="00753090">
              <w:t xml:space="preserve">. </w:t>
            </w:r>
          </w:p>
          <w:p w14:paraId="438B85E3" w14:textId="77777777" w:rsidR="00EC42C4" w:rsidRDefault="00EC42C4" w:rsidP="000869C5">
            <w:pPr>
              <w:pStyle w:val="Body"/>
            </w:pPr>
            <w:r w:rsidRPr="00753090">
              <w:t xml:space="preserve">Geo-coding </w:t>
            </w:r>
            <w:r>
              <w:t>will be</w:t>
            </w:r>
            <w:r w:rsidRPr="00753090">
              <w:t xml:space="preserve"> an automated process in the AVETMISS validation software that replaces client </w:t>
            </w:r>
            <w:r>
              <w:t xml:space="preserve">usual </w:t>
            </w:r>
            <w:r w:rsidRPr="00753090">
              <w:t xml:space="preserve">residential address information with the </w:t>
            </w:r>
            <w:r w:rsidRPr="00753090">
              <w:rPr>
                <w:i/>
              </w:rPr>
              <w:t xml:space="preserve">Statistical area level </w:t>
            </w:r>
            <w:r>
              <w:rPr>
                <w:i/>
              </w:rPr>
              <w:t>2</w:t>
            </w:r>
            <w:r w:rsidRPr="00753090">
              <w:rPr>
                <w:i/>
              </w:rPr>
              <w:t xml:space="preserve"> identifier</w:t>
            </w:r>
            <w:r w:rsidRPr="00753090">
              <w:t xml:space="preserve"> when the geo-coding option is selected.</w:t>
            </w:r>
          </w:p>
          <w:p w14:paraId="438B85E4" w14:textId="77777777" w:rsidR="00EC42C4" w:rsidRPr="00B07C85" w:rsidRDefault="00EC42C4" w:rsidP="000869C5">
            <w:pPr>
              <w:pStyle w:val="Heading3nextnoTOC"/>
            </w:pPr>
            <w:r w:rsidRPr="00B07C85">
              <w:t>For state and territory training authorities only:</w:t>
            </w:r>
          </w:p>
          <w:p w14:paraId="438B85E5" w14:textId="77777777" w:rsidR="00EC42C4" w:rsidRPr="002462B6" w:rsidRDefault="00EC42C4" w:rsidP="00962ADD">
            <w:pPr>
              <w:pStyle w:val="Bodyafterheading"/>
              <w:rPr>
                <w:sz w:val="22"/>
              </w:rPr>
            </w:pPr>
            <w:r w:rsidRPr="002462B6">
              <w:t>Statistical area level 2 identifier must contain a valid 9-digit statistical area leve</w:t>
            </w:r>
            <w:r>
              <w:t xml:space="preserve">l 2 code as defined in the </w:t>
            </w:r>
            <w:r w:rsidRPr="00753090">
              <w:t xml:space="preserve">Australian </w:t>
            </w:r>
            <w:r>
              <w:t>Statistical Geography</w:t>
            </w:r>
            <w:r w:rsidRPr="00753090">
              <w:t xml:space="preserve"> </w:t>
            </w:r>
            <w:r>
              <w:t>Standard</w:t>
            </w:r>
            <w:r w:rsidRPr="00753090">
              <w:t xml:space="preserve"> </w:t>
            </w:r>
            <w:r w:rsidRPr="00265E4D">
              <w:t>(ASGS).</w:t>
            </w:r>
          </w:p>
          <w:p w14:paraId="438B85E6" w14:textId="77777777" w:rsidR="00EC42C4" w:rsidRPr="00962ADD" w:rsidRDefault="00341E7D" w:rsidP="00962ADD">
            <w:pPr>
              <w:pStyle w:val="Body"/>
              <w:spacing w:line="280" w:lineRule="atLeast"/>
            </w:pPr>
            <w:r w:rsidRPr="00962ADD">
              <w:t>If geo-coded client residential address data is submitted, Address second line must contain the Statistical area 2 identifier.</w:t>
            </w:r>
          </w:p>
          <w:p w14:paraId="438B85E7" w14:textId="77777777" w:rsidR="00341E7D" w:rsidRPr="00E0242B" w:rsidRDefault="00341E7D" w:rsidP="00341E7D">
            <w:pPr>
              <w:pStyle w:val="Body"/>
            </w:pPr>
            <w:r w:rsidRPr="00962ADD">
              <w:t>Address second line must contain the Statistical area 2 identifier if Address first line contains the Statistical area 1 identifier.</w:t>
            </w:r>
          </w:p>
        </w:tc>
      </w:tr>
      <w:tr w:rsidR="00EC42C4" w:rsidRPr="007D3A01" w14:paraId="438B85EB" w14:textId="77777777" w:rsidTr="000869C5">
        <w:tc>
          <w:tcPr>
            <w:tcW w:w="3465" w:type="dxa"/>
          </w:tcPr>
          <w:p w14:paraId="438B85E9" w14:textId="77777777" w:rsidR="00EC42C4" w:rsidRPr="007D3A01" w:rsidRDefault="00EC42C4" w:rsidP="006037A1">
            <w:pPr>
              <w:pStyle w:val="Heading2noTOC"/>
              <w:spacing w:before="280"/>
            </w:pPr>
            <w:r w:rsidRPr="007D3A01">
              <w:t>Revision</w:t>
            </w:r>
          </w:p>
        </w:tc>
        <w:tc>
          <w:tcPr>
            <w:tcW w:w="6600" w:type="dxa"/>
          </w:tcPr>
          <w:p w14:paraId="438B85EA" w14:textId="77777777" w:rsidR="00EC42C4" w:rsidRPr="007D3A01" w:rsidRDefault="007F56D7" w:rsidP="006C53AC">
            <w:pPr>
              <w:pStyle w:val="Body"/>
              <w:spacing w:before="280"/>
            </w:pPr>
            <w:r>
              <w:t xml:space="preserve">No </w:t>
            </w:r>
            <w:r w:rsidR="002328EA">
              <w:t>c</w:t>
            </w:r>
            <w:r>
              <w:t>hange.</w:t>
            </w:r>
          </w:p>
        </w:tc>
      </w:tr>
    </w:tbl>
    <w:p w14:paraId="438B85EC" w14:textId="77777777" w:rsidR="00EC42C4" w:rsidRDefault="00EC42C4" w:rsidP="00EC42C4">
      <w:pPr>
        <w:pStyle w:val="DataelementH2noTOC"/>
        <w:sectPr w:rsidR="00EC42C4" w:rsidSect="00337A4F">
          <w:pgSz w:w="11906" w:h="16838" w:code="9"/>
          <w:pgMar w:top="1440" w:right="1440" w:bottom="1258" w:left="1440" w:header="510" w:footer="851" w:gutter="0"/>
          <w:cols w:space="708"/>
          <w:docGrid w:linePitch="360"/>
        </w:sectPr>
      </w:pPr>
    </w:p>
    <w:p w14:paraId="438B85ED" w14:textId="77777777" w:rsidR="00EC42C4" w:rsidRPr="00A140B9" w:rsidRDefault="00EC42C4" w:rsidP="007012DC">
      <w:pPr>
        <w:pStyle w:val="Heading1noTOC"/>
      </w:pPr>
      <w:r>
        <w:lastRenderedPageBreak/>
        <w:t xml:space="preserve">Statistical </w:t>
      </w:r>
      <w:r w:rsidR="00D67C7F">
        <w:t>A</w:t>
      </w:r>
      <w:r>
        <w:t xml:space="preserve">rea </w:t>
      </w:r>
      <w:r w:rsidR="00D67C7F">
        <w:t>L</w:t>
      </w:r>
      <w:r>
        <w:t xml:space="preserve">evel 2 </w:t>
      </w:r>
      <w:r w:rsidR="00D67C7F">
        <w:t>I</w:t>
      </w:r>
      <w:r w:rsidR="005F1A6E">
        <w:t>dentifier</w:t>
      </w:r>
      <w:r w:rsidR="006037A1">
        <w:t xml:space="preserve"> - </w:t>
      </w:r>
      <w:r w:rsidR="005F1A6E">
        <w:t>(</w:t>
      </w:r>
      <w:r>
        <w:t>continued</w:t>
      </w:r>
      <w:r w:rsidR="005F1A6E">
        <w:t>)</w:t>
      </w:r>
    </w:p>
    <w:p w14:paraId="438B85EE" w14:textId="77777777" w:rsidR="00EC42C4" w:rsidRDefault="00EC42C4" w:rsidP="00EC42C4">
      <w:pPr>
        <w:pStyle w:val="DataelementH2noTOC"/>
      </w:pPr>
      <w:r>
        <w:t>Field format</w:t>
      </w:r>
    </w:p>
    <w:p w14:paraId="438B85EF" w14:textId="77777777" w:rsidR="00EC42C4" w:rsidRDefault="00EC42C4" w:rsidP="00EC42C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EC42C4" w:rsidRPr="00C43B7E" w14:paraId="438B85F2" w14:textId="77777777" w:rsidTr="000869C5">
        <w:tc>
          <w:tcPr>
            <w:tcW w:w="2332" w:type="pct"/>
            <w:tcBorders>
              <w:top w:val="single" w:sz="4" w:space="0" w:color="4F81BD"/>
              <w:left w:val="single" w:sz="4" w:space="0" w:color="4F81BD"/>
              <w:bottom w:val="single" w:sz="8" w:space="0" w:color="4F81BD"/>
              <w:right w:val="single" w:sz="4" w:space="0" w:color="4F81BD"/>
            </w:tcBorders>
            <w:noWrap/>
          </w:tcPr>
          <w:p w14:paraId="438B85F0" w14:textId="77777777" w:rsidR="00EC42C4" w:rsidRPr="00C43B7E" w:rsidRDefault="00EC42C4" w:rsidP="000869C5">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5F1" w14:textId="77777777" w:rsidR="00EC42C4" w:rsidRPr="00C43B7E" w:rsidRDefault="00EC42C4" w:rsidP="000869C5">
            <w:pPr>
              <w:pStyle w:val="Tableheading"/>
            </w:pPr>
            <w:r w:rsidRPr="00C43B7E">
              <w:t>Description</w:t>
            </w:r>
          </w:p>
        </w:tc>
      </w:tr>
      <w:tr w:rsidR="00EC42C4" w:rsidRPr="005C3A19" w14:paraId="438B85F5" w14:textId="77777777" w:rsidTr="000869C5">
        <w:tc>
          <w:tcPr>
            <w:tcW w:w="2332" w:type="pct"/>
            <w:tcBorders>
              <w:left w:val="single" w:sz="4" w:space="0" w:color="4F81BD"/>
              <w:right w:val="single" w:sz="4" w:space="0" w:color="4F81BD"/>
            </w:tcBorders>
            <w:shd w:val="clear" w:color="auto" w:fill="D3DFEE"/>
            <w:noWrap/>
          </w:tcPr>
          <w:p w14:paraId="438B85F3" w14:textId="77777777" w:rsidR="00EC42C4" w:rsidRPr="005C3A19" w:rsidRDefault="00EC42C4" w:rsidP="000869C5">
            <w:pPr>
              <w:pStyle w:val="Tabletext"/>
            </w:pPr>
            <w:r>
              <w:t>Length</w:t>
            </w:r>
          </w:p>
        </w:tc>
        <w:tc>
          <w:tcPr>
            <w:tcW w:w="2668" w:type="pct"/>
            <w:tcBorders>
              <w:left w:val="single" w:sz="4" w:space="0" w:color="4F81BD"/>
              <w:right w:val="single" w:sz="4" w:space="0" w:color="4F81BD"/>
            </w:tcBorders>
            <w:shd w:val="clear" w:color="auto" w:fill="D3DFEE"/>
          </w:tcPr>
          <w:p w14:paraId="438B85F4" w14:textId="77777777" w:rsidR="00EC42C4" w:rsidRPr="005C3A19" w:rsidRDefault="00EC42C4" w:rsidP="000869C5">
            <w:pPr>
              <w:pStyle w:val="Tabletext"/>
            </w:pPr>
            <w:r>
              <w:t>50</w:t>
            </w:r>
          </w:p>
        </w:tc>
      </w:tr>
      <w:tr w:rsidR="00EC42C4" w:rsidRPr="005C3A19" w14:paraId="438B85F8" w14:textId="77777777" w:rsidTr="000869C5">
        <w:tc>
          <w:tcPr>
            <w:tcW w:w="2332" w:type="pct"/>
            <w:tcBorders>
              <w:left w:val="single" w:sz="4" w:space="0" w:color="4F81BD"/>
              <w:right w:val="single" w:sz="4" w:space="0" w:color="4F81BD"/>
            </w:tcBorders>
            <w:noWrap/>
          </w:tcPr>
          <w:p w14:paraId="438B85F6" w14:textId="77777777" w:rsidR="00EC42C4" w:rsidRPr="005C3A19" w:rsidRDefault="00EC42C4" w:rsidP="000869C5">
            <w:pPr>
              <w:pStyle w:val="Tabletext"/>
            </w:pPr>
            <w:r w:rsidRPr="005C3A19">
              <w:t>Type</w:t>
            </w:r>
          </w:p>
        </w:tc>
        <w:tc>
          <w:tcPr>
            <w:tcW w:w="2668" w:type="pct"/>
            <w:tcBorders>
              <w:left w:val="single" w:sz="4" w:space="0" w:color="4F81BD"/>
              <w:right w:val="single" w:sz="4" w:space="0" w:color="4F81BD"/>
            </w:tcBorders>
          </w:tcPr>
          <w:p w14:paraId="438B85F7" w14:textId="77777777" w:rsidR="00EC42C4" w:rsidRPr="005C3A19" w:rsidRDefault="00EC42C4" w:rsidP="000869C5">
            <w:pPr>
              <w:pStyle w:val="Tabletext"/>
            </w:pPr>
            <w:r>
              <w:t>Alphanumeric</w:t>
            </w:r>
          </w:p>
        </w:tc>
      </w:tr>
      <w:tr w:rsidR="00EC42C4" w:rsidRPr="005C3A19" w14:paraId="438B85FB" w14:textId="77777777" w:rsidTr="000869C5">
        <w:tc>
          <w:tcPr>
            <w:tcW w:w="2332" w:type="pct"/>
            <w:tcBorders>
              <w:left w:val="single" w:sz="4" w:space="0" w:color="4F81BD"/>
              <w:right w:val="single" w:sz="4" w:space="0" w:color="4F81BD"/>
            </w:tcBorders>
            <w:shd w:val="clear" w:color="auto" w:fill="D3DFEE"/>
            <w:noWrap/>
          </w:tcPr>
          <w:p w14:paraId="438B85F9" w14:textId="77777777" w:rsidR="00EC42C4" w:rsidRPr="005C3A19" w:rsidRDefault="00EC42C4" w:rsidP="000869C5">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5FA" w14:textId="77777777" w:rsidR="00EC42C4" w:rsidRPr="005C3A19" w:rsidRDefault="00EC42C4" w:rsidP="000869C5">
            <w:pPr>
              <w:pStyle w:val="Tabletext"/>
            </w:pPr>
            <w:r>
              <w:t>None</w:t>
            </w:r>
          </w:p>
        </w:tc>
      </w:tr>
      <w:tr w:rsidR="00EC42C4" w:rsidRPr="005C3A19" w14:paraId="438B85FE" w14:textId="77777777" w:rsidTr="000869C5">
        <w:tc>
          <w:tcPr>
            <w:tcW w:w="2332" w:type="pct"/>
            <w:tcBorders>
              <w:left w:val="single" w:sz="4" w:space="0" w:color="4F81BD"/>
              <w:bottom w:val="single" w:sz="4" w:space="0" w:color="4F81BD"/>
              <w:right w:val="single" w:sz="4" w:space="0" w:color="4F81BD"/>
            </w:tcBorders>
            <w:noWrap/>
          </w:tcPr>
          <w:p w14:paraId="438B85FC" w14:textId="77777777" w:rsidR="00EC42C4" w:rsidRPr="005C3A19" w:rsidRDefault="00EC42C4" w:rsidP="000869C5">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5FD" w14:textId="77777777" w:rsidR="00EC42C4" w:rsidRPr="005C3A19" w:rsidRDefault="00EC42C4" w:rsidP="000869C5">
            <w:pPr>
              <w:pStyle w:val="Tabletext"/>
            </w:pPr>
            <w:r>
              <w:t>None</w:t>
            </w:r>
          </w:p>
        </w:tc>
      </w:tr>
    </w:tbl>
    <w:p w14:paraId="438B85FF" w14:textId="77777777" w:rsidR="00EC42C4" w:rsidRPr="00404B22" w:rsidRDefault="00EC42C4" w:rsidP="00EC42C4">
      <w:pPr>
        <w:pStyle w:val="DataelementH2noTOC"/>
      </w:pPr>
      <w:r>
        <w:t>Field value</w:t>
      </w:r>
    </w:p>
    <w:p w14:paraId="438B8600" w14:textId="77777777" w:rsidR="00EC42C4" w:rsidRDefault="00EC42C4" w:rsidP="00EC42C4">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EC42C4" w:rsidRPr="00FB177F" w14:paraId="438B8603" w14:textId="77777777" w:rsidTr="000869C5">
        <w:tc>
          <w:tcPr>
            <w:tcW w:w="2332" w:type="pct"/>
            <w:tcBorders>
              <w:right w:val="single" w:sz="4" w:space="0" w:color="4F81BD"/>
            </w:tcBorders>
            <w:noWrap/>
          </w:tcPr>
          <w:p w14:paraId="438B8601" w14:textId="77777777" w:rsidR="00EC42C4" w:rsidRPr="00FB177F" w:rsidRDefault="00EC42C4" w:rsidP="000869C5">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602" w14:textId="77777777" w:rsidR="00EC42C4" w:rsidRPr="00FB177F" w:rsidRDefault="00EC42C4" w:rsidP="000869C5">
            <w:pPr>
              <w:pStyle w:val="Tableheading"/>
            </w:pPr>
            <w:r w:rsidRPr="00FB177F">
              <w:t>Description</w:t>
            </w:r>
          </w:p>
        </w:tc>
      </w:tr>
      <w:tr w:rsidR="00EC42C4" w:rsidRPr="00BE47F4" w14:paraId="438B8606" w14:textId="77777777" w:rsidTr="000869C5">
        <w:tc>
          <w:tcPr>
            <w:tcW w:w="2332" w:type="pct"/>
            <w:tcBorders>
              <w:right w:val="single" w:sz="4" w:space="0" w:color="4F81BD"/>
            </w:tcBorders>
            <w:shd w:val="clear" w:color="auto" w:fill="D3DFEE"/>
            <w:noWrap/>
          </w:tcPr>
          <w:p w14:paraId="438B8604" w14:textId="77777777" w:rsidR="00EC42C4" w:rsidRPr="00BE47F4" w:rsidRDefault="00341E7D" w:rsidP="000869C5">
            <w:pPr>
              <w:pStyle w:val="Body"/>
              <w:spacing w:before="40"/>
            </w:pPr>
            <w:r w:rsidRPr="002462B6">
              <w:t>000000001–999999999</w:t>
            </w:r>
          </w:p>
        </w:tc>
        <w:tc>
          <w:tcPr>
            <w:tcW w:w="2668" w:type="pct"/>
            <w:tcBorders>
              <w:top w:val="single" w:sz="8" w:space="0" w:color="4F81BD"/>
              <w:left w:val="single" w:sz="4" w:space="0" w:color="4F81BD"/>
              <w:bottom w:val="single" w:sz="4" w:space="0" w:color="4F81BD"/>
            </w:tcBorders>
            <w:shd w:val="clear" w:color="auto" w:fill="D3DFEE"/>
          </w:tcPr>
          <w:p w14:paraId="438B8605" w14:textId="77777777" w:rsidR="00EC42C4" w:rsidRPr="00BE47F4" w:rsidRDefault="00EC42C4" w:rsidP="00341E7D">
            <w:pPr>
              <w:pStyle w:val="Tabletext"/>
            </w:pPr>
            <w:r w:rsidRPr="00B07C85">
              <w:rPr>
                <w:rStyle w:val="BodyChar"/>
              </w:rPr>
              <w:t xml:space="preserve">Valid ASGS Statistical area level </w:t>
            </w:r>
            <w:r w:rsidR="00341E7D">
              <w:rPr>
                <w:rStyle w:val="BodyChar"/>
              </w:rPr>
              <w:t>2</w:t>
            </w:r>
            <w:r w:rsidRPr="00B07C85">
              <w:rPr>
                <w:rStyle w:val="BodyChar"/>
              </w:rPr>
              <w:t xml:space="preserve"> code</w:t>
            </w:r>
          </w:p>
        </w:tc>
      </w:tr>
    </w:tbl>
    <w:p w14:paraId="438B8607" w14:textId="77777777" w:rsidR="000F1001" w:rsidRPr="00A140B9" w:rsidRDefault="000F1001" w:rsidP="009D5D4D">
      <w:pPr>
        <w:pStyle w:val="HeaderSue"/>
      </w:pPr>
      <w:bookmarkStart w:id="256" w:name="_Toc454272762"/>
      <w:bookmarkStart w:id="257" w:name="StudyReasonIdentifierField"/>
      <w:r>
        <w:lastRenderedPageBreak/>
        <w:t>Study Reason Identifier</w:t>
      </w:r>
      <w:bookmarkEnd w:id="256"/>
    </w:p>
    <w:tbl>
      <w:tblPr>
        <w:tblW w:w="10065" w:type="dxa"/>
        <w:tblInd w:w="-459" w:type="dxa"/>
        <w:tblLook w:val="04A0" w:firstRow="1" w:lastRow="0" w:firstColumn="1" w:lastColumn="0" w:noHBand="0" w:noVBand="1"/>
      </w:tblPr>
      <w:tblGrid>
        <w:gridCol w:w="3465"/>
        <w:gridCol w:w="6600"/>
      </w:tblGrid>
      <w:tr w:rsidR="000F1001" w:rsidRPr="007D3A01" w14:paraId="438B860A" w14:textId="77777777">
        <w:tc>
          <w:tcPr>
            <w:tcW w:w="3465" w:type="dxa"/>
          </w:tcPr>
          <w:bookmarkEnd w:id="257"/>
          <w:p w14:paraId="438B8608" w14:textId="77777777" w:rsidR="000F1001" w:rsidRPr="007D3A01" w:rsidRDefault="000F1001" w:rsidP="008C0478">
            <w:pPr>
              <w:pStyle w:val="Heading2noTOC"/>
            </w:pPr>
            <w:r w:rsidRPr="007D3A01">
              <w:t>Data element description</w:t>
            </w:r>
          </w:p>
        </w:tc>
        <w:tc>
          <w:tcPr>
            <w:tcW w:w="6600" w:type="dxa"/>
          </w:tcPr>
          <w:p w14:paraId="438B8609" w14:textId="77777777" w:rsidR="000F1001" w:rsidRPr="00331AAB" w:rsidRDefault="000F1001" w:rsidP="008C0478">
            <w:pPr>
              <w:pStyle w:val="Bodyfirst"/>
            </w:pPr>
            <w:r>
              <w:t xml:space="preserve">A code that identifies the </w:t>
            </w:r>
            <w:r w:rsidRPr="00BE47F4">
              <w:t>client’s</w:t>
            </w:r>
            <w:r>
              <w:t xml:space="preserve"> main reason for studying.</w:t>
            </w:r>
          </w:p>
        </w:tc>
      </w:tr>
      <w:tr w:rsidR="000F1001" w:rsidRPr="007D3A01" w14:paraId="438B860D" w14:textId="77777777">
        <w:tc>
          <w:tcPr>
            <w:tcW w:w="3465" w:type="dxa"/>
          </w:tcPr>
          <w:p w14:paraId="438B860B" w14:textId="77777777" w:rsidR="000F1001" w:rsidRPr="007D3A01" w:rsidRDefault="000F1001" w:rsidP="00753839">
            <w:pPr>
              <w:pStyle w:val="Heading2noTOC"/>
            </w:pPr>
            <w:r w:rsidRPr="007D3A01">
              <w:t>File</w:t>
            </w:r>
          </w:p>
        </w:tc>
        <w:tc>
          <w:tcPr>
            <w:tcW w:w="6600" w:type="dxa"/>
          </w:tcPr>
          <w:p w14:paraId="438B860C" w14:textId="77777777" w:rsidR="000F1001" w:rsidRPr="00144D9E" w:rsidRDefault="000F1001" w:rsidP="008C0478">
            <w:pPr>
              <w:pStyle w:val="Bodyfirst"/>
            </w:pPr>
            <w:r w:rsidRPr="00BE47F4">
              <w:t>Enrolment (NAT00120)</w:t>
            </w:r>
          </w:p>
        </w:tc>
      </w:tr>
      <w:tr w:rsidR="000F1001" w:rsidRPr="007D3A01" w14:paraId="438B8610" w14:textId="77777777">
        <w:tc>
          <w:tcPr>
            <w:tcW w:w="3465" w:type="dxa"/>
          </w:tcPr>
          <w:p w14:paraId="438B860E" w14:textId="77777777" w:rsidR="000F1001" w:rsidRPr="007D3A01" w:rsidRDefault="000F1001" w:rsidP="008C0478">
            <w:pPr>
              <w:pStyle w:val="Heading2noTOC"/>
            </w:pPr>
            <w:r w:rsidRPr="007D3A01">
              <w:t>Purpose</w:t>
            </w:r>
          </w:p>
        </w:tc>
        <w:tc>
          <w:tcPr>
            <w:tcW w:w="6600" w:type="dxa"/>
          </w:tcPr>
          <w:p w14:paraId="438B860F" w14:textId="77777777" w:rsidR="000F1001" w:rsidRPr="00144D9E" w:rsidRDefault="000F1001" w:rsidP="008C0478">
            <w:pPr>
              <w:pStyle w:val="Bodyfirst"/>
            </w:pPr>
            <w:r>
              <w:t>To facilitate analysis of students’ intentions. These codes correspond with codes used for similar questions in the Student Outcomes Survey.</w:t>
            </w:r>
          </w:p>
        </w:tc>
      </w:tr>
      <w:tr w:rsidR="000F1001" w:rsidRPr="007D3A01" w14:paraId="438B8614" w14:textId="77777777">
        <w:tc>
          <w:tcPr>
            <w:tcW w:w="3465" w:type="dxa"/>
          </w:tcPr>
          <w:p w14:paraId="438B8611" w14:textId="77777777" w:rsidR="000F1001" w:rsidRPr="007D3A01" w:rsidRDefault="000F1001" w:rsidP="008C0478">
            <w:pPr>
              <w:pStyle w:val="Heading2noTOC"/>
            </w:pPr>
            <w:r w:rsidRPr="007D3A01">
              <w:t>Business rules</w:t>
            </w:r>
          </w:p>
        </w:tc>
        <w:tc>
          <w:tcPr>
            <w:tcW w:w="6600" w:type="dxa"/>
          </w:tcPr>
          <w:p w14:paraId="438B8612" w14:textId="51702D99" w:rsidR="000F1001" w:rsidRDefault="000F1001" w:rsidP="008C0478">
            <w:pPr>
              <w:pStyle w:val="Bodyfirst"/>
            </w:pPr>
            <w:r>
              <w:t xml:space="preserve">The training organisation normally collects this information via a standard question on the client’s enrolment form.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8613" w14:textId="77777777" w:rsidR="000F1001" w:rsidRPr="00BE47F4" w:rsidRDefault="000F1001" w:rsidP="008C0478">
            <w:pPr>
              <w:pStyle w:val="Body"/>
            </w:pPr>
            <w:r w:rsidRPr="00BE47F4">
              <w:t>This field must not be left blank.</w:t>
            </w:r>
            <w:r w:rsidR="00BC0A78">
              <w:t xml:space="preserve"> </w:t>
            </w:r>
            <w:r w:rsidR="00BC0A78" w:rsidRPr="000274C5">
              <w:t>(vr.120051)</w:t>
            </w:r>
          </w:p>
        </w:tc>
      </w:tr>
      <w:tr w:rsidR="007F56D7" w:rsidRPr="007D3A01" w14:paraId="438B8617" w14:textId="77777777">
        <w:tc>
          <w:tcPr>
            <w:tcW w:w="3465" w:type="dxa"/>
          </w:tcPr>
          <w:p w14:paraId="438B8615" w14:textId="77777777" w:rsidR="007F56D7" w:rsidRPr="007D3A01" w:rsidRDefault="007F56D7" w:rsidP="006C53AC">
            <w:pPr>
              <w:pStyle w:val="Heading2noTOC"/>
              <w:spacing w:before="280"/>
            </w:pPr>
            <w:r>
              <w:t>Revision</w:t>
            </w:r>
          </w:p>
        </w:tc>
        <w:tc>
          <w:tcPr>
            <w:tcW w:w="6600" w:type="dxa"/>
          </w:tcPr>
          <w:p w14:paraId="438B8616" w14:textId="77777777" w:rsidR="007F56D7" w:rsidRDefault="007F56D7" w:rsidP="006C53AC">
            <w:pPr>
              <w:pStyle w:val="Bodyfirst"/>
              <w:spacing w:before="280"/>
            </w:pPr>
            <w:r>
              <w:t>No change.</w:t>
            </w:r>
          </w:p>
        </w:tc>
      </w:tr>
    </w:tbl>
    <w:p w14:paraId="438B8618" w14:textId="77777777" w:rsidR="000F1001" w:rsidRDefault="000F1001" w:rsidP="000F1001">
      <w:pPr>
        <w:pStyle w:val="DataelementH2noTOC"/>
      </w:pPr>
      <w:r>
        <w:t>Field format</w:t>
      </w:r>
    </w:p>
    <w:p w14:paraId="438B861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61C" w14:textId="77777777">
        <w:tc>
          <w:tcPr>
            <w:tcW w:w="2332" w:type="pct"/>
            <w:tcBorders>
              <w:top w:val="single" w:sz="4" w:space="0" w:color="4F81BD"/>
              <w:left w:val="single" w:sz="4" w:space="0" w:color="4F81BD"/>
              <w:bottom w:val="single" w:sz="8" w:space="0" w:color="4F81BD"/>
              <w:right w:val="single" w:sz="4" w:space="0" w:color="4F81BD"/>
            </w:tcBorders>
            <w:noWrap/>
          </w:tcPr>
          <w:p w14:paraId="438B861A"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1B" w14:textId="77777777" w:rsidR="000F1001" w:rsidRPr="00C43B7E" w:rsidRDefault="000F1001" w:rsidP="00F04A5B">
            <w:pPr>
              <w:pStyle w:val="Tableheading"/>
            </w:pPr>
            <w:r w:rsidRPr="00C43B7E">
              <w:t>Description</w:t>
            </w:r>
          </w:p>
        </w:tc>
      </w:tr>
      <w:tr w:rsidR="000F1001" w:rsidRPr="005C3A19" w14:paraId="438B861F" w14:textId="77777777">
        <w:tc>
          <w:tcPr>
            <w:tcW w:w="2332" w:type="pct"/>
            <w:tcBorders>
              <w:left w:val="single" w:sz="4" w:space="0" w:color="4F81BD"/>
              <w:right w:val="single" w:sz="4" w:space="0" w:color="4F81BD"/>
            </w:tcBorders>
            <w:shd w:val="clear" w:color="auto" w:fill="D3DFEE"/>
            <w:noWrap/>
          </w:tcPr>
          <w:p w14:paraId="438B861D" w14:textId="77777777" w:rsidR="000F1001" w:rsidRPr="005C3A19" w:rsidRDefault="000F1001" w:rsidP="008C0478">
            <w:pPr>
              <w:pStyle w:val="Tabletext"/>
            </w:pPr>
            <w:r w:rsidRPr="005C3A19">
              <w:t>Length</w:t>
            </w:r>
          </w:p>
        </w:tc>
        <w:tc>
          <w:tcPr>
            <w:tcW w:w="2668" w:type="pct"/>
            <w:tcBorders>
              <w:left w:val="single" w:sz="4" w:space="0" w:color="4F81BD"/>
              <w:right w:val="single" w:sz="4" w:space="0" w:color="4F81BD"/>
            </w:tcBorders>
            <w:shd w:val="clear" w:color="auto" w:fill="D3DFEE"/>
          </w:tcPr>
          <w:p w14:paraId="438B861E" w14:textId="77777777" w:rsidR="000F1001" w:rsidRPr="005C3A19" w:rsidRDefault="000F1001" w:rsidP="008C0478">
            <w:pPr>
              <w:pStyle w:val="Tabletext"/>
            </w:pPr>
            <w:r>
              <w:t>2</w:t>
            </w:r>
          </w:p>
        </w:tc>
      </w:tr>
      <w:tr w:rsidR="000F1001" w:rsidRPr="005C3A19" w14:paraId="438B8622" w14:textId="77777777">
        <w:tc>
          <w:tcPr>
            <w:tcW w:w="2332" w:type="pct"/>
            <w:tcBorders>
              <w:left w:val="single" w:sz="4" w:space="0" w:color="4F81BD"/>
              <w:right w:val="single" w:sz="4" w:space="0" w:color="4F81BD"/>
            </w:tcBorders>
            <w:noWrap/>
          </w:tcPr>
          <w:p w14:paraId="438B8620"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621" w14:textId="77777777" w:rsidR="000F1001" w:rsidRPr="005C3A19" w:rsidRDefault="007B7411" w:rsidP="008C0478">
            <w:pPr>
              <w:pStyle w:val="Tabletext"/>
            </w:pPr>
            <w:r>
              <w:t>Alphanumeric</w:t>
            </w:r>
          </w:p>
        </w:tc>
      </w:tr>
      <w:tr w:rsidR="000F1001" w:rsidRPr="005C3A19" w14:paraId="438B8625" w14:textId="77777777">
        <w:tc>
          <w:tcPr>
            <w:tcW w:w="2332" w:type="pct"/>
            <w:tcBorders>
              <w:left w:val="single" w:sz="4" w:space="0" w:color="4F81BD"/>
              <w:right w:val="single" w:sz="4" w:space="0" w:color="4F81BD"/>
            </w:tcBorders>
            <w:shd w:val="clear" w:color="auto" w:fill="D3DFEE"/>
            <w:noWrap/>
          </w:tcPr>
          <w:p w14:paraId="438B8623"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624" w14:textId="77777777" w:rsidR="000F1001" w:rsidRPr="005C3A19" w:rsidRDefault="007B7411" w:rsidP="008C0478">
            <w:pPr>
              <w:pStyle w:val="Tabletext"/>
            </w:pPr>
            <w:r>
              <w:t>Left</w:t>
            </w:r>
          </w:p>
        </w:tc>
      </w:tr>
      <w:tr w:rsidR="000F1001" w:rsidRPr="005C3A19" w14:paraId="438B8628" w14:textId="77777777">
        <w:tc>
          <w:tcPr>
            <w:tcW w:w="2332" w:type="pct"/>
            <w:tcBorders>
              <w:left w:val="single" w:sz="4" w:space="0" w:color="4F81BD"/>
              <w:bottom w:val="single" w:sz="4" w:space="0" w:color="4F81BD"/>
              <w:right w:val="single" w:sz="4" w:space="0" w:color="4F81BD"/>
            </w:tcBorders>
            <w:noWrap/>
          </w:tcPr>
          <w:p w14:paraId="438B8626"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627" w14:textId="77777777" w:rsidR="000F1001" w:rsidRPr="005C3A19" w:rsidRDefault="007B7411" w:rsidP="008C0478">
            <w:pPr>
              <w:pStyle w:val="Tabletext"/>
            </w:pPr>
            <w:r>
              <w:t>None</w:t>
            </w:r>
          </w:p>
        </w:tc>
      </w:tr>
    </w:tbl>
    <w:p w14:paraId="438B8629" w14:textId="77777777" w:rsidR="000F1001" w:rsidRPr="00404B22" w:rsidRDefault="000F1001" w:rsidP="000F1001">
      <w:pPr>
        <w:pStyle w:val="DataelementH2noTOC"/>
      </w:pPr>
      <w:r>
        <w:t>Field value</w:t>
      </w:r>
    </w:p>
    <w:p w14:paraId="438B862A" w14:textId="77777777" w:rsidR="000F1001" w:rsidRDefault="000F1001" w:rsidP="000F1001">
      <w:pPr>
        <w:pStyle w:val="Fourpoints"/>
      </w:pPr>
    </w:p>
    <w:p w14:paraId="438B862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B177F" w14:paraId="438B862E" w14:textId="77777777">
        <w:tc>
          <w:tcPr>
            <w:tcW w:w="2332" w:type="pct"/>
            <w:tcBorders>
              <w:top w:val="single" w:sz="4" w:space="0" w:color="4F81BD"/>
              <w:left w:val="single" w:sz="4" w:space="0" w:color="4F81BD"/>
              <w:bottom w:val="single" w:sz="8" w:space="0" w:color="4F81BD"/>
              <w:right w:val="single" w:sz="4" w:space="0" w:color="4F81BD"/>
            </w:tcBorders>
            <w:noWrap/>
          </w:tcPr>
          <w:p w14:paraId="438B862C"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right w:val="single" w:sz="4" w:space="0" w:color="4F81BD"/>
            </w:tcBorders>
          </w:tcPr>
          <w:p w14:paraId="438B862D" w14:textId="77777777" w:rsidR="000F1001" w:rsidRPr="00FB177F" w:rsidRDefault="000F1001" w:rsidP="00F04A5B">
            <w:pPr>
              <w:pStyle w:val="Tableheading"/>
            </w:pPr>
            <w:r w:rsidRPr="00FB177F">
              <w:t>Description</w:t>
            </w:r>
          </w:p>
        </w:tc>
      </w:tr>
      <w:tr w:rsidR="00337A4F" w:rsidRPr="00BE47F4" w14:paraId="438B8630" w14:textId="77777777" w:rsidTr="00337A4F">
        <w:tc>
          <w:tcPr>
            <w:tcW w:w="5000" w:type="pct"/>
            <w:gridSpan w:val="2"/>
            <w:tcBorders>
              <w:left w:val="single" w:sz="4" w:space="0" w:color="4F81BD"/>
              <w:right w:val="single" w:sz="4" w:space="0" w:color="4F81BD"/>
            </w:tcBorders>
            <w:shd w:val="clear" w:color="auto" w:fill="D3DFEE"/>
            <w:noWrap/>
          </w:tcPr>
          <w:p w14:paraId="438B862F" w14:textId="77777777" w:rsidR="00337A4F" w:rsidRPr="00F82B23" w:rsidRDefault="00337A4F" w:rsidP="00431981">
            <w:pPr>
              <w:pStyle w:val="Tabletext"/>
              <w:jc w:val="center"/>
              <w:rPr>
                <w:b/>
              </w:rPr>
            </w:pPr>
            <w:r w:rsidRPr="00F82B23">
              <w:rPr>
                <w:b/>
              </w:rPr>
              <w:t>Job related</w:t>
            </w:r>
          </w:p>
        </w:tc>
      </w:tr>
      <w:tr w:rsidR="00431981" w:rsidRPr="00BE47F4" w14:paraId="438B8633" w14:textId="77777777">
        <w:tc>
          <w:tcPr>
            <w:tcW w:w="2332" w:type="pct"/>
            <w:tcBorders>
              <w:left w:val="single" w:sz="4" w:space="0" w:color="4F81BD"/>
              <w:right w:val="single" w:sz="4" w:space="0" w:color="4F81BD"/>
            </w:tcBorders>
            <w:noWrap/>
          </w:tcPr>
          <w:p w14:paraId="438B8631" w14:textId="77777777" w:rsidR="00431981" w:rsidRPr="00BE47F4" w:rsidRDefault="00431981" w:rsidP="008C0478">
            <w:pPr>
              <w:pStyle w:val="Tabletext"/>
            </w:pPr>
            <w:r w:rsidRPr="00BE47F4">
              <w:t>01</w:t>
            </w:r>
          </w:p>
        </w:tc>
        <w:tc>
          <w:tcPr>
            <w:tcW w:w="2668" w:type="pct"/>
            <w:tcBorders>
              <w:left w:val="single" w:sz="4" w:space="0" w:color="4F81BD"/>
              <w:right w:val="single" w:sz="4" w:space="0" w:color="4F81BD"/>
            </w:tcBorders>
          </w:tcPr>
          <w:p w14:paraId="438B8632" w14:textId="77777777" w:rsidR="00431981" w:rsidRPr="00BE47F4" w:rsidRDefault="00431981" w:rsidP="008C0478">
            <w:pPr>
              <w:pStyle w:val="Tabletext"/>
            </w:pPr>
            <w:r w:rsidRPr="00BE47F4">
              <w:t>To get a job</w:t>
            </w:r>
          </w:p>
        </w:tc>
      </w:tr>
      <w:tr w:rsidR="00431981" w:rsidRPr="00BE47F4" w14:paraId="438B8636" w14:textId="77777777">
        <w:tc>
          <w:tcPr>
            <w:tcW w:w="2332" w:type="pct"/>
            <w:tcBorders>
              <w:left w:val="single" w:sz="4" w:space="0" w:color="4F81BD"/>
              <w:right w:val="single" w:sz="4" w:space="0" w:color="4F81BD"/>
            </w:tcBorders>
            <w:shd w:val="clear" w:color="auto" w:fill="D3DFEE"/>
            <w:noWrap/>
          </w:tcPr>
          <w:p w14:paraId="438B8634" w14:textId="77777777" w:rsidR="00431981" w:rsidRPr="00BE47F4" w:rsidRDefault="00431981" w:rsidP="008C0478">
            <w:pPr>
              <w:pStyle w:val="Tabletext"/>
            </w:pPr>
            <w:r w:rsidRPr="00BE47F4">
              <w:t>02</w:t>
            </w:r>
          </w:p>
        </w:tc>
        <w:tc>
          <w:tcPr>
            <w:tcW w:w="2668" w:type="pct"/>
            <w:tcBorders>
              <w:left w:val="single" w:sz="4" w:space="0" w:color="4F81BD"/>
              <w:right w:val="single" w:sz="4" w:space="0" w:color="4F81BD"/>
            </w:tcBorders>
            <w:shd w:val="clear" w:color="auto" w:fill="D3DFEE"/>
          </w:tcPr>
          <w:p w14:paraId="438B8635" w14:textId="77777777" w:rsidR="00431981" w:rsidRPr="00BE47F4" w:rsidRDefault="00431981" w:rsidP="008C0478">
            <w:pPr>
              <w:pStyle w:val="Tabletext"/>
            </w:pPr>
            <w:r w:rsidRPr="00BE47F4">
              <w:t>To develop my existing business</w:t>
            </w:r>
          </w:p>
        </w:tc>
      </w:tr>
      <w:tr w:rsidR="00431981" w:rsidRPr="00BE47F4" w14:paraId="438B8639" w14:textId="77777777">
        <w:tc>
          <w:tcPr>
            <w:tcW w:w="2332" w:type="pct"/>
            <w:tcBorders>
              <w:left w:val="single" w:sz="4" w:space="0" w:color="4F81BD"/>
              <w:right w:val="single" w:sz="4" w:space="0" w:color="4F81BD"/>
            </w:tcBorders>
            <w:noWrap/>
          </w:tcPr>
          <w:p w14:paraId="438B8637" w14:textId="77777777" w:rsidR="00431981" w:rsidRPr="00BE47F4" w:rsidRDefault="00431981" w:rsidP="008C0478">
            <w:pPr>
              <w:pStyle w:val="Tabletext"/>
            </w:pPr>
            <w:r w:rsidRPr="00BE47F4">
              <w:t>03</w:t>
            </w:r>
          </w:p>
        </w:tc>
        <w:tc>
          <w:tcPr>
            <w:tcW w:w="2668" w:type="pct"/>
            <w:tcBorders>
              <w:left w:val="single" w:sz="4" w:space="0" w:color="4F81BD"/>
              <w:right w:val="single" w:sz="4" w:space="0" w:color="4F81BD"/>
            </w:tcBorders>
          </w:tcPr>
          <w:p w14:paraId="438B8638" w14:textId="77777777" w:rsidR="00431981" w:rsidRPr="00BE47F4" w:rsidRDefault="00431981" w:rsidP="008C0478">
            <w:pPr>
              <w:pStyle w:val="Tabletext"/>
            </w:pPr>
            <w:r w:rsidRPr="00BE47F4">
              <w:t>To start my own business</w:t>
            </w:r>
          </w:p>
        </w:tc>
      </w:tr>
      <w:tr w:rsidR="00431981" w:rsidRPr="00BE47F4" w14:paraId="438B863C" w14:textId="77777777">
        <w:tc>
          <w:tcPr>
            <w:tcW w:w="2332" w:type="pct"/>
            <w:tcBorders>
              <w:left w:val="single" w:sz="4" w:space="0" w:color="4F81BD"/>
              <w:right w:val="single" w:sz="4" w:space="0" w:color="4F81BD"/>
            </w:tcBorders>
            <w:shd w:val="clear" w:color="auto" w:fill="D3DFEE"/>
            <w:noWrap/>
          </w:tcPr>
          <w:p w14:paraId="438B863A" w14:textId="77777777" w:rsidR="00431981" w:rsidRPr="00BE47F4" w:rsidRDefault="00431981" w:rsidP="008C0478">
            <w:pPr>
              <w:pStyle w:val="Tabletext"/>
            </w:pPr>
            <w:r w:rsidRPr="00BE47F4">
              <w:t>04</w:t>
            </w:r>
          </w:p>
        </w:tc>
        <w:tc>
          <w:tcPr>
            <w:tcW w:w="2668" w:type="pct"/>
            <w:tcBorders>
              <w:left w:val="single" w:sz="4" w:space="0" w:color="4F81BD"/>
              <w:right w:val="single" w:sz="4" w:space="0" w:color="4F81BD"/>
            </w:tcBorders>
            <w:shd w:val="clear" w:color="auto" w:fill="D3DFEE"/>
          </w:tcPr>
          <w:p w14:paraId="438B863B" w14:textId="77777777" w:rsidR="00431981" w:rsidRPr="00BE47F4" w:rsidRDefault="00431981" w:rsidP="008C0478">
            <w:pPr>
              <w:pStyle w:val="Tabletext"/>
            </w:pPr>
            <w:r w:rsidRPr="00BE47F4">
              <w:t>To try for a different career</w:t>
            </w:r>
          </w:p>
        </w:tc>
      </w:tr>
      <w:tr w:rsidR="00431981" w:rsidRPr="00BE47F4" w14:paraId="438B863F" w14:textId="77777777">
        <w:tc>
          <w:tcPr>
            <w:tcW w:w="2332" w:type="pct"/>
            <w:tcBorders>
              <w:left w:val="single" w:sz="4" w:space="0" w:color="4F81BD"/>
              <w:right w:val="single" w:sz="4" w:space="0" w:color="4F81BD"/>
            </w:tcBorders>
            <w:noWrap/>
          </w:tcPr>
          <w:p w14:paraId="438B863D" w14:textId="77777777" w:rsidR="00431981" w:rsidRPr="00BE47F4" w:rsidRDefault="00431981" w:rsidP="008C0478">
            <w:pPr>
              <w:pStyle w:val="Tabletext"/>
            </w:pPr>
            <w:r w:rsidRPr="00BE47F4">
              <w:t>05</w:t>
            </w:r>
          </w:p>
        </w:tc>
        <w:tc>
          <w:tcPr>
            <w:tcW w:w="2668" w:type="pct"/>
            <w:tcBorders>
              <w:left w:val="single" w:sz="4" w:space="0" w:color="4F81BD"/>
              <w:right w:val="single" w:sz="4" w:space="0" w:color="4F81BD"/>
            </w:tcBorders>
          </w:tcPr>
          <w:p w14:paraId="438B863E" w14:textId="77777777" w:rsidR="00431981" w:rsidRPr="00BE47F4" w:rsidRDefault="00431981" w:rsidP="008C0478">
            <w:pPr>
              <w:pStyle w:val="Tabletext"/>
            </w:pPr>
            <w:r w:rsidRPr="00BE47F4">
              <w:t>To get a better job or promotion</w:t>
            </w:r>
          </w:p>
        </w:tc>
      </w:tr>
      <w:tr w:rsidR="00431981" w:rsidRPr="00BE47F4" w14:paraId="438B8642" w14:textId="77777777">
        <w:tc>
          <w:tcPr>
            <w:tcW w:w="2332" w:type="pct"/>
            <w:tcBorders>
              <w:left w:val="single" w:sz="4" w:space="0" w:color="4F81BD"/>
              <w:right w:val="single" w:sz="4" w:space="0" w:color="4F81BD"/>
            </w:tcBorders>
            <w:shd w:val="clear" w:color="auto" w:fill="D3DFEE"/>
            <w:noWrap/>
          </w:tcPr>
          <w:p w14:paraId="438B8640" w14:textId="77777777" w:rsidR="00431981" w:rsidRPr="00BE47F4" w:rsidRDefault="00431981" w:rsidP="008C0478">
            <w:pPr>
              <w:pStyle w:val="Tabletext"/>
            </w:pPr>
            <w:r w:rsidRPr="00BE47F4">
              <w:t>06</w:t>
            </w:r>
          </w:p>
        </w:tc>
        <w:tc>
          <w:tcPr>
            <w:tcW w:w="2668" w:type="pct"/>
            <w:tcBorders>
              <w:left w:val="single" w:sz="4" w:space="0" w:color="4F81BD"/>
              <w:right w:val="single" w:sz="4" w:space="0" w:color="4F81BD"/>
            </w:tcBorders>
            <w:shd w:val="clear" w:color="auto" w:fill="D3DFEE"/>
          </w:tcPr>
          <w:p w14:paraId="438B8641" w14:textId="77777777" w:rsidR="00431981" w:rsidRPr="00BE47F4" w:rsidRDefault="00431981" w:rsidP="008C0478">
            <w:pPr>
              <w:pStyle w:val="Tabletext"/>
            </w:pPr>
            <w:r w:rsidRPr="00BE47F4">
              <w:t>It was a requirement of my job</w:t>
            </w:r>
          </w:p>
        </w:tc>
      </w:tr>
      <w:tr w:rsidR="00431981" w:rsidRPr="00BE47F4" w14:paraId="438B8645" w14:textId="77777777">
        <w:tc>
          <w:tcPr>
            <w:tcW w:w="2332" w:type="pct"/>
            <w:tcBorders>
              <w:left w:val="single" w:sz="4" w:space="0" w:color="4F81BD"/>
              <w:right w:val="single" w:sz="4" w:space="0" w:color="4F81BD"/>
            </w:tcBorders>
            <w:noWrap/>
          </w:tcPr>
          <w:p w14:paraId="438B8643" w14:textId="77777777" w:rsidR="00431981" w:rsidRPr="00BE47F4" w:rsidRDefault="00431981" w:rsidP="008C0478">
            <w:pPr>
              <w:pStyle w:val="Tabletext"/>
            </w:pPr>
            <w:r w:rsidRPr="00BE47F4">
              <w:t>07</w:t>
            </w:r>
          </w:p>
        </w:tc>
        <w:tc>
          <w:tcPr>
            <w:tcW w:w="2668" w:type="pct"/>
            <w:tcBorders>
              <w:left w:val="single" w:sz="4" w:space="0" w:color="4F81BD"/>
              <w:right w:val="single" w:sz="4" w:space="0" w:color="4F81BD"/>
            </w:tcBorders>
          </w:tcPr>
          <w:p w14:paraId="438B8644" w14:textId="77777777" w:rsidR="00431981" w:rsidRPr="00BE47F4" w:rsidRDefault="00431981" w:rsidP="008C0478">
            <w:pPr>
              <w:pStyle w:val="Tabletext"/>
            </w:pPr>
            <w:r w:rsidRPr="00BE47F4">
              <w:t>I wanted extra skills for my job</w:t>
            </w:r>
          </w:p>
        </w:tc>
      </w:tr>
      <w:tr w:rsidR="00337A4F" w:rsidRPr="00BE47F4" w14:paraId="438B8647" w14:textId="77777777" w:rsidTr="00337A4F">
        <w:tc>
          <w:tcPr>
            <w:tcW w:w="5000" w:type="pct"/>
            <w:gridSpan w:val="2"/>
            <w:tcBorders>
              <w:left w:val="single" w:sz="4" w:space="0" w:color="4F81BD"/>
              <w:right w:val="single" w:sz="4" w:space="0" w:color="4F81BD"/>
            </w:tcBorders>
            <w:shd w:val="clear" w:color="auto" w:fill="D3DFEE"/>
            <w:noWrap/>
          </w:tcPr>
          <w:p w14:paraId="438B8646" w14:textId="77777777" w:rsidR="00337A4F" w:rsidRPr="00F82B23" w:rsidRDefault="00337A4F" w:rsidP="00F82B23">
            <w:pPr>
              <w:pStyle w:val="Tabletext"/>
              <w:jc w:val="center"/>
              <w:rPr>
                <w:b/>
              </w:rPr>
            </w:pPr>
            <w:r w:rsidRPr="00F82B23">
              <w:rPr>
                <w:b/>
              </w:rPr>
              <w:t>Further study</w:t>
            </w:r>
          </w:p>
        </w:tc>
      </w:tr>
      <w:tr w:rsidR="00431981" w:rsidRPr="00BE47F4" w14:paraId="438B864A" w14:textId="77777777">
        <w:tc>
          <w:tcPr>
            <w:tcW w:w="2332" w:type="pct"/>
            <w:tcBorders>
              <w:left w:val="single" w:sz="4" w:space="0" w:color="4F81BD"/>
              <w:right w:val="single" w:sz="4" w:space="0" w:color="4F81BD"/>
            </w:tcBorders>
            <w:noWrap/>
          </w:tcPr>
          <w:p w14:paraId="438B8648" w14:textId="77777777" w:rsidR="00431981" w:rsidRPr="00BE47F4" w:rsidRDefault="00431981" w:rsidP="008C0478">
            <w:pPr>
              <w:pStyle w:val="Tabletext"/>
            </w:pPr>
            <w:r w:rsidRPr="00BE47F4">
              <w:t>08</w:t>
            </w:r>
          </w:p>
        </w:tc>
        <w:tc>
          <w:tcPr>
            <w:tcW w:w="2668" w:type="pct"/>
            <w:tcBorders>
              <w:left w:val="single" w:sz="4" w:space="0" w:color="4F81BD"/>
              <w:right w:val="single" w:sz="4" w:space="0" w:color="4F81BD"/>
            </w:tcBorders>
          </w:tcPr>
          <w:p w14:paraId="438B8649" w14:textId="7C1AAA3A" w:rsidR="00431981" w:rsidRPr="00BE47F4" w:rsidRDefault="00431981" w:rsidP="00F74F90">
            <w:pPr>
              <w:pStyle w:val="Tabletext"/>
            </w:pPr>
            <w:r w:rsidRPr="00BE47F4">
              <w:t xml:space="preserve">To get into another </w:t>
            </w:r>
            <w:r w:rsidR="00F74F90">
              <w:t>program</w:t>
            </w:r>
            <w:r w:rsidRPr="00BE47F4">
              <w:t xml:space="preserve"> or study</w:t>
            </w:r>
          </w:p>
        </w:tc>
      </w:tr>
      <w:tr w:rsidR="00337A4F" w:rsidRPr="00BE47F4" w14:paraId="438B864C" w14:textId="77777777" w:rsidTr="00337A4F">
        <w:tc>
          <w:tcPr>
            <w:tcW w:w="5000" w:type="pct"/>
            <w:gridSpan w:val="2"/>
            <w:tcBorders>
              <w:left w:val="single" w:sz="4" w:space="0" w:color="4F81BD"/>
              <w:bottom w:val="nil"/>
              <w:right w:val="single" w:sz="4" w:space="0" w:color="4F81BD"/>
            </w:tcBorders>
            <w:shd w:val="clear" w:color="auto" w:fill="D3DFEE"/>
            <w:noWrap/>
          </w:tcPr>
          <w:p w14:paraId="438B864B" w14:textId="77777777" w:rsidR="00337A4F" w:rsidRPr="00F82B23" w:rsidRDefault="00337A4F" w:rsidP="00F82B23">
            <w:pPr>
              <w:pStyle w:val="Tabletext"/>
              <w:jc w:val="center"/>
              <w:rPr>
                <w:b/>
              </w:rPr>
            </w:pPr>
            <w:r w:rsidRPr="00F82B23">
              <w:rPr>
                <w:b/>
              </w:rPr>
              <w:t>Other</w:t>
            </w:r>
          </w:p>
        </w:tc>
      </w:tr>
      <w:tr w:rsidR="00431981" w:rsidRPr="00BE47F4" w14:paraId="438B864F" w14:textId="77777777" w:rsidTr="00F82B23">
        <w:tc>
          <w:tcPr>
            <w:tcW w:w="2332" w:type="pct"/>
            <w:tcBorders>
              <w:top w:val="nil"/>
              <w:left w:val="single" w:sz="4" w:space="0" w:color="4F81BD"/>
              <w:bottom w:val="nil"/>
              <w:right w:val="single" w:sz="4" w:space="0" w:color="4F81BD"/>
            </w:tcBorders>
            <w:shd w:val="clear" w:color="auto" w:fill="FFFFFF"/>
            <w:noWrap/>
          </w:tcPr>
          <w:p w14:paraId="438B864D" w14:textId="77777777" w:rsidR="00431981" w:rsidRPr="00BE47F4" w:rsidRDefault="00431981" w:rsidP="008C0478">
            <w:pPr>
              <w:pStyle w:val="Tabletext"/>
            </w:pPr>
            <w:r w:rsidRPr="00BE47F4">
              <w:t>11</w:t>
            </w:r>
          </w:p>
        </w:tc>
        <w:tc>
          <w:tcPr>
            <w:tcW w:w="2668" w:type="pct"/>
            <w:tcBorders>
              <w:top w:val="nil"/>
              <w:left w:val="single" w:sz="4" w:space="0" w:color="4F81BD"/>
              <w:bottom w:val="nil"/>
              <w:right w:val="single" w:sz="4" w:space="0" w:color="4F81BD"/>
            </w:tcBorders>
            <w:shd w:val="clear" w:color="auto" w:fill="FFFFFF"/>
          </w:tcPr>
          <w:p w14:paraId="438B864E" w14:textId="77777777" w:rsidR="00431981" w:rsidRPr="00BE47F4" w:rsidRDefault="00431981" w:rsidP="008C0478">
            <w:pPr>
              <w:pStyle w:val="Tabletext"/>
            </w:pPr>
            <w:r w:rsidRPr="00BE47F4">
              <w:t>Other reasons</w:t>
            </w:r>
          </w:p>
        </w:tc>
      </w:tr>
      <w:tr w:rsidR="00431981" w:rsidRPr="00BE47F4" w14:paraId="438B8652" w14:textId="77777777" w:rsidTr="00A41DF6">
        <w:tc>
          <w:tcPr>
            <w:tcW w:w="2332" w:type="pct"/>
            <w:tcBorders>
              <w:top w:val="nil"/>
              <w:left w:val="single" w:sz="4" w:space="0" w:color="4F81BD"/>
              <w:bottom w:val="nil"/>
              <w:right w:val="single" w:sz="4" w:space="0" w:color="4F81BD"/>
            </w:tcBorders>
            <w:shd w:val="clear" w:color="auto" w:fill="D3DFEE"/>
            <w:noWrap/>
          </w:tcPr>
          <w:p w14:paraId="438B8650" w14:textId="77777777" w:rsidR="00431981" w:rsidRPr="00BE47F4" w:rsidRDefault="00431981" w:rsidP="008C0478">
            <w:pPr>
              <w:pStyle w:val="Tabletext"/>
            </w:pPr>
            <w:r w:rsidRPr="00BE47F4">
              <w:t>12</w:t>
            </w:r>
          </w:p>
        </w:tc>
        <w:tc>
          <w:tcPr>
            <w:tcW w:w="2668" w:type="pct"/>
            <w:tcBorders>
              <w:top w:val="nil"/>
              <w:left w:val="single" w:sz="4" w:space="0" w:color="4F81BD"/>
              <w:bottom w:val="nil"/>
              <w:right w:val="single" w:sz="4" w:space="0" w:color="4F81BD"/>
            </w:tcBorders>
            <w:shd w:val="clear" w:color="auto" w:fill="D3DFEE"/>
          </w:tcPr>
          <w:p w14:paraId="438B8651" w14:textId="77777777" w:rsidR="00431981" w:rsidRPr="00BE47F4" w:rsidRDefault="00431981" w:rsidP="008C0478">
            <w:pPr>
              <w:pStyle w:val="Tabletext"/>
            </w:pPr>
            <w:r w:rsidRPr="00BE47F4">
              <w:t>For personal interest or self-development</w:t>
            </w:r>
          </w:p>
        </w:tc>
      </w:tr>
      <w:tr w:rsidR="00337A4F" w:rsidRPr="00BE47F4" w14:paraId="438B8655" w14:textId="77777777" w:rsidTr="00A41DF6">
        <w:tc>
          <w:tcPr>
            <w:tcW w:w="2332" w:type="pct"/>
            <w:tcBorders>
              <w:top w:val="nil"/>
              <w:left w:val="single" w:sz="4" w:space="0" w:color="4F81BD"/>
              <w:bottom w:val="single" w:sz="4" w:space="0" w:color="auto"/>
              <w:right w:val="single" w:sz="4" w:space="0" w:color="4F81BD"/>
            </w:tcBorders>
            <w:shd w:val="clear" w:color="auto" w:fill="FFFFFF"/>
            <w:noWrap/>
          </w:tcPr>
          <w:p w14:paraId="438B8653" w14:textId="77777777" w:rsidR="00337A4F" w:rsidRPr="00BE47F4" w:rsidRDefault="00337A4F" w:rsidP="008C0478">
            <w:pPr>
              <w:pStyle w:val="Tabletext"/>
            </w:pPr>
            <w:r w:rsidRPr="00BE47F4">
              <w:t>@@</w:t>
            </w:r>
          </w:p>
        </w:tc>
        <w:tc>
          <w:tcPr>
            <w:tcW w:w="2668" w:type="pct"/>
            <w:tcBorders>
              <w:top w:val="nil"/>
              <w:left w:val="single" w:sz="4" w:space="0" w:color="4F81BD"/>
              <w:bottom w:val="single" w:sz="4" w:space="0" w:color="auto"/>
              <w:right w:val="single" w:sz="4" w:space="0" w:color="4F81BD"/>
            </w:tcBorders>
            <w:shd w:val="clear" w:color="auto" w:fill="FFFFFF"/>
          </w:tcPr>
          <w:p w14:paraId="438B8654" w14:textId="77777777" w:rsidR="00337A4F" w:rsidRPr="00BE47F4" w:rsidRDefault="00337A4F" w:rsidP="008C0478">
            <w:pPr>
              <w:pStyle w:val="Tabletext"/>
            </w:pPr>
            <w:r w:rsidRPr="00BE47F4">
              <w:t>Not specified</w:t>
            </w:r>
          </w:p>
        </w:tc>
      </w:tr>
    </w:tbl>
    <w:p w14:paraId="438B8656" w14:textId="5D5A3A14" w:rsidR="00AE45A3" w:rsidRPr="000545A5" w:rsidRDefault="00776FAB" w:rsidP="00AE45A3">
      <w:pPr>
        <w:pStyle w:val="HeaderSue"/>
      </w:pPr>
      <w:bookmarkStart w:id="258" w:name="_Toc454272763"/>
      <w:bookmarkStart w:id="259" w:name="SubjectFieldOfEducationIdentifierField"/>
      <w:r>
        <w:lastRenderedPageBreak/>
        <w:t>Subject Field of Education Identifier</w:t>
      </w:r>
      <w:bookmarkEnd w:id="258"/>
    </w:p>
    <w:tbl>
      <w:tblPr>
        <w:tblW w:w="10065" w:type="dxa"/>
        <w:tblInd w:w="-459" w:type="dxa"/>
        <w:tblLook w:val="04A0" w:firstRow="1" w:lastRow="0" w:firstColumn="1" w:lastColumn="0" w:noHBand="0" w:noVBand="1"/>
      </w:tblPr>
      <w:tblGrid>
        <w:gridCol w:w="3465"/>
        <w:gridCol w:w="6600"/>
      </w:tblGrid>
      <w:tr w:rsidR="00AE45A3" w:rsidRPr="007D3A01" w14:paraId="438B8659" w14:textId="77777777" w:rsidTr="00BF1E69">
        <w:tc>
          <w:tcPr>
            <w:tcW w:w="3465" w:type="dxa"/>
          </w:tcPr>
          <w:bookmarkEnd w:id="259"/>
          <w:p w14:paraId="438B8657" w14:textId="77777777" w:rsidR="00AE45A3" w:rsidRPr="007D3A01" w:rsidRDefault="00AE45A3" w:rsidP="00BF1E69">
            <w:pPr>
              <w:pStyle w:val="Heading2noTOC"/>
            </w:pPr>
            <w:r w:rsidRPr="007D3A01">
              <w:t>Data element description</w:t>
            </w:r>
          </w:p>
        </w:tc>
        <w:tc>
          <w:tcPr>
            <w:tcW w:w="6600" w:type="dxa"/>
          </w:tcPr>
          <w:p w14:paraId="438B8658" w14:textId="4B31BFD7" w:rsidR="00AE45A3" w:rsidRPr="00935D2B" w:rsidRDefault="00AE45A3" w:rsidP="006D5479">
            <w:pPr>
              <w:pStyle w:val="Bodyfirst"/>
            </w:pPr>
            <w:r>
              <w:t xml:space="preserve">A code that uniquely identifies the objects of interest taught in a unit of </w:t>
            </w:r>
            <w:r w:rsidRPr="000545A5">
              <w:t>competency</w:t>
            </w:r>
            <w:r>
              <w:t xml:space="preserve"> or </w:t>
            </w:r>
            <w:r w:rsidR="006D5479">
              <w:t>subject.</w:t>
            </w:r>
          </w:p>
        </w:tc>
      </w:tr>
      <w:tr w:rsidR="00AE45A3" w:rsidRPr="007D3A01" w14:paraId="438B865C" w14:textId="77777777" w:rsidTr="00BF1E69">
        <w:tc>
          <w:tcPr>
            <w:tcW w:w="3465" w:type="dxa"/>
          </w:tcPr>
          <w:p w14:paraId="438B865A" w14:textId="77777777" w:rsidR="00AE45A3" w:rsidRPr="007D3A01" w:rsidRDefault="00AE45A3" w:rsidP="00BF1E69">
            <w:pPr>
              <w:pStyle w:val="Heading2noTOC"/>
            </w:pPr>
            <w:r w:rsidRPr="007D3A01">
              <w:t>File</w:t>
            </w:r>
          </w:p>
        </w:tc>
        <w:tc>
          <w:tcPr>
            <w:tcW w:w="6600" w:type="dxa"/>
          </w:tcPr>
          <w:p w14:paraId="438B865B" w14:textId="77777777" w:rsidR="00AE45A3" w:rsidRPr="00144D9E" w:rsidRDefault="00AE45A3" w:rsidP="00BF1E69">
            <w:pPr>
              <w:pStyle w:val="Bodyfirst"/>
            </w:pPr>
            <w:r>
              <w:t>Subject (NAT00060)</w:t>
            </w:r>
          </w:p>
        </w:tc>
      </w:tr>
      <w:tr w:rsidR="00AE45A3" w:rsidRPr="007D3A01" w14:paraId="438B865F" w14:textId="77777777" w:rsidTr="00BF1E69">
        <w:tc>
          <w:tcPr>
            <w:tcW w:w="3465" w:type="dxa"/>
          </w:tcPr>
          <w:p w14:paraId="438B865D" w14:textId="77777777" w:rsidR="00AE45A3" w:rsidRPr="007D3A01" w:rsidRDefault="00AE45A3" w:rsidP="00BF1E69">
            <w:pPr>
              <w:pStyle w:val="Heading2noTOC"/>
            </w:pPr>
            <w:r w:rsidRPr="007D3A01">
              <w:t>Purpose</w:t>
            </w:r>
          </w:p>
        </w:tc>
        <w:tc>
          <w:tcPr>
            <w:tcW w:w="6600" w:type="dxa"/>
          </w:tcPr>
          <w:p w14:paraId="438B865E" w14:textId="77777777" w:rsidR="00AE45A3" w:rsidRPr="00144D9E" w:rsidRDefault="00AE45A3" w:rsidP="00BF1E69">
            <w:pPr>
              <w:pStyle w:val="Bodyfirst"/>
            </w:pPr>
            <w:r>
              <w:t>To allow analysis of training delivery by subject matter.</w:t>
            </w:r>
          </w:p>
        </w:tc>
      </w:tr>
      <w:tr w:rsidR="00AE45A3" w:rsidRPr="007D3A01" w14:paraId="438B8666" w14:textId="77777777" w:rsidTr="00BF1E69">
        <w:tc>
          <w:tcPr>
            <w:tcW w:w="3465" w:type="dxa"/>
          </w:tcPr>
          <w:p w14:paraId="438B8660" w14:textId="77777777" w:rsidR="00AE45A3" w:rsidRPr="007D3A01" w:rsidRDefault="00AE45A3" w:rsidP="00BF1E69">
            <w:pPr>
              <w:pStyle w:val="Heading2noTOC"/>
            </w:pPr>
            <w:r w:rsidRPr="007D3A01">
              <w:t>Business rules</w:t>
            </w:r>
          </w:p>
        </w:tc>
        <w:tc>
          <w:tcPr>
            <w:tcW w:w="6600" w:type="dxa"/>
          </w:tcPr>
          <w:p w14:paraId="438B8661" w14:textId="4E998282" w:rsidR="00AE45A3" w:rsidRDefault="00AE45A3" w:rsidP="00BF1E69">
            <w:pPr>
              <w:pStyle w:val="Bodyfirst"/>
            </w:pPr>
            <w:r>
              <w:t xml:space="preserve">A unit of competency or </w:t>
            </w:r>
            <w:r w:rsidR="001F1DE0">
              <w:t xml:space="preserve">subject </w:t>
            </w:r>
            <w:r>
              <w:t>is classified to a single field of education at the detailed (6-digit) level.</w:t>
            </w:r>
          </w:p>
          <w:p w14:paraId="438B8662" w14:textId="2CC9ED06" w:rsidR="00AE45A3" w:rsidRDefault="00AE45A3" w:rsidP="00BF1E69">
            <w:pPr>
              <w:pStyle w:val="Body"/>
            </w:pPr>
            <w:r>
              <w:t xml:space="preserve">A unit of competency or </w:t>
            </w:r>
            <w:r w:rsidR="001F1DE0">
              <w:t>subject</w:t>
            </w:r>
            <w:r>
              <w:t xml:space="preserve"> must be classified according to the object of interest of the unit of competency or </w:t>
            </w:r>
            <w:r w:rsidR="001F1DE0">
              <w:t>subject</w:t>
            </w:r>
            <w:r>
              <w:t>, independently of the context in which it may be delivered.</w:t>
            </w:r>
          </w:p>
          <w:p w14:paraId="438B8663" w14:textId="2739EFD7" w:rsidR="00AE45A3" w:rsidRDefault="00AE45A3" w:rsidP="00BF1E69">
            <w:pPr>
              <w:pStyle w:val="Body"/>
            </w:pPr>
            <w:r>
              <w:t xml:space="preserve">All </w:t>
            </w:r>
            <w:r w:rsidR="001F1DE0">
              <w:t xml:space="preserve">subjects </w:t>
            </w:r>
            <w:r>
              <w:t>developed by a training organisation that have not been registered for accreditation with a state or national accreditation authority must be coded by the training organisation.</w:t>
            </w:r>
          </w:p>
          <w:p w14:paraId="438B8664" w14:textId="04978812" w:rsidR="00AE45A3" w:rsidRPr="00924180" w:rsidRDefault="00AE45A3" w:rsidP="00BF1E69">
            <w:pPr>
              <w:pStyle w:val="Bullet"/>
            </w:pPr>
            <w:r>
              <w:t xml:space="preserve">For locally coded </w:t>
            </w:r>
            <w:r w:rsidR="00F74F90">
              <w:t>programs</w:t>
            </w:r>
            <w:r>
              <w:t>, the last 2 digits must not be zero.</w:t>
            </w:r>
          </w:p>
          <w:p w14:paraId="6A50F716" w14:textId="77777777" w:rsidR="00AE45A3" w:rsidRDefault="007F1D6C" w:rsidP="00A41DF6">
            <w:pPr>
              <w:pStyle w:val="Body"/>
            </w:pPr>
            <w:r w:rsidRPr="00962ADD">
              <w:rPr>
                <w:b/>
              </w:rPr>
              <w:t xml:space="preserve">This field must not be </w:t>
            </w:r>
            <w:r w:rsidR="00FE79FD">
              <w:rPr>
                <w:b/>
              </w:rPr>
              <w:t>blank.</w:t>
            </w:r>
            <w:r w:rsidR="002C022E">
              <w:rPr>
                <w:b/>
              </w:rPr>
              <w:t xml:space="preserve"> </w:t>
            </w:r>
            <w:r w:rsidR="002C022E" w:rsidRPr="000274C5">
              <w:t>(vr.60011)</w:t>
            </w:r>
          </w:p>
          <w:p w14:paraId="438B8665" w14:textId="77777777" w:rsidR="00A50CF5" w:rsidRPr="00962ADD" w:rsidRDefault="00A50CF5" w:rsidP="00A41DF6">
            <w:pPr>
              <w:pStyle w:val="Body"/>
              <w:rPr>
                <w:sz w:val="22"/>
              </w:rPr>
            </w:pPr>
          </w:p>
        </w:tc>
      </w:tr>
      <w:tr w:rsidR="007F56D7" w:rsidRPr="007D3A01" w14:paraId="438B8669" w14:textId="77777777" w:rsidTr="00BF1E69">
        <w:tc>
          <w:tcPr>
            <w:tcW w:w="3465" w:type="dxa"/>
          </w:tcPr>
          <w:p w14:paraId="438B8667" w14:textId="77777777" w:rsidR="007F56D7" w:rsidRPr="007D3A01" w:rsidRDefault="007F56D7"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6D5479" w14:paraId="6A119297"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38F79C8C" w14:textId="77777777" w:rsidR="006D5479" w:rsidRPr="00684E88" w:rsidRDefault="006D5479" w:rsidP="003F3778">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0E3D8B31" w14:textId="77777777" w:rsidR="006D5479" w:rsidRPr="00684E88" w:rsidRDefault="006D5479" w:rsidP="003F3778">
                  <w:pPr>
                    <w:pStyle w:val="Body"/>
                    <w:rPr>
                      <w:color w:val="0C436A"/>
                    </w:rPr>
                  </w:pPr>
                  <w:r>
                    <w:rPr>
                      <w:color w:val="0C436A"/>
                    </w:rPr>
                    <w:t>Change Number</w:t>
                  </w:r>
                </w:p>
              </w:tc>
            </w:tr>
            <w:tr w:rsidR="006D5479" w14:paraId="57282D7E" w14:textId="77777777" w:rsidTr="00686FD7">
              <w:trPr>
                <w:cantSplit/>
                <w:trHeight w:val="471"/>
              </w:trPr>
              <w:tc>
                <w:tcPr>
                  <w:tcW w:w="2644" w:type="dxa"/>
                  <w:shd w:val="clear" w:color="auto" w:fill="D3DFEE"/>
                </w:tcPr>
                <w:p w14:paraId="3F31A91C" w14:textId="7D60E5CB" w:rsidR="006D5479" w:rsidRPr="00684E88" w:rsidRDefault="006D5479" w:rsidP="003F3778">
                  <w:pPr>
                    <w:pStyle w:val="Body"/>
                    <w:rPr>
                      <w:color w:val="0C436A"/>
                    </w:rPr>
                  </w:pPr>
                  <w:r>
                    <w:rPr>
                      <w:color w:val="0C436A"/>
                    </w:rPr>
                    <w:t>VVSSCG-SC-</w:t>
                  </w:r>
                  <w:r w:rsidR="004F2D30">
                    <w:rPr>
                      <w:color w:val="0C436A"/>
                    </w:rPr>
                    <w:t>20160222</w:t>
                  </w:r>
                </w:p>
              </w:tc>
              <w:tc>
                <w:tcPr>
                  <w:tcW w:w="3728" w:type="dxa"/>
                  <w:shd w:val="clear" w:color="auto" w:fill="D3DFEE"/>
                </w:tcPr>
                <w:p w14:paraId="6F31737B" w14:textId="41C43F07" w:rsidR="006D5479" w:rsidRPr="00684E88" w:rsidRDefault="004F2D30" w:rsidP="003F3778">
                  <w:pPr>
                    <w:pStyle w:val="Body"/>
                    <w:rPr>
                      <w:color w:val="0C436A"/>
                    </w:rPr>
                  </w:pPr>
                  <w:r>
                    <w:rPr>
                      <w:color w:val="0C436A"/>
                    </w:rPr>
                    <w:t>20160222</w:t>
                  </w:r>
                  <w:r w:rsidR="006D5479">
                    <w:rPr>
                      <w:color w:val="0C436A"/>
                    </w:rPr>
                    <w:t>-1</w:t>
                  </w:r>
                </w:p>
              </w:tc>
            </w:tr>
          </w:tbl>
          <w:p w14:paraId="438B8668" w14:textId="4B91F1D7" w:rsidR="007F56D7" w:rsidRPr="006D5479" w:rsidRDefault="007F56D7" w:rsidP="006D5479">
            <w:pPr>
              <w:pStyle w:val="Body"/>
            </w:pPr>
          </w:p>
        </w:tc>
      </w:tr>
    </w:tbl>
    <w:p w14:paraId="438B866A" w14:textId="77777777" w:rsidR="00AE45A3" w:rsidRDefault="00AE45A3" w:rsidP="00AE45A3">
      <w:pPr>
        <w:pStyle w:val="DataelementH2noTOC"/>
      </w:pPr>
      <w:r>
        <w:t>Field format</w:t>
      </w:r>
    </w:p>
    <w:p w14:paraId="438B866B"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6E"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6C"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6D" w14:textId="77777777" w:rsidR="00AE45A3" w:rsidRPr="00C43B7E" w:rsidRDefault="00AE45A3" w:rsidP="00BF1E69">
            <w:pPr>
              <w:pStyle w:val="Tableheading"/>
            </w:pPr>
            <w:r w:rsidRPr="00C43B7E">
              <w:t>Description</w:t>
            </w:r>
          </w:p>
        </w:tc>
      </w:tr>
      <w:tr w:rsidR="00AE45A3" w:rsidRPr="005C3A19" w14:paraId="438B8671" w14:textId="77777777" w:rsidTr="00BF1E69">
        <w:tc>
          <w:tcPr>
            <w:tcW w:w="2332" w:type="pct"/>
            <w:tcBorders>
              <w:left w:val="single" w:sz="4" w:space="0" w:color="4F81BD"/>
              <w:right w:val="single" w:sz="4" w:space="0" w:color="4F81BD"/>
            </w:tcBorders>
            <w:shd w:val="clear" w:color="auto" w:fill="D3DFEE"/>
            <w:noWrap/>
          </w:tcPr>
          <w:p w14:paraId="438B866F" w14:textId="77777777" w:rsidR="00AE45A3" w:rsidRPr="005C3A19" w:rsidRDefault="00AE45A3" w:rsidP="00BF1E69">
            <w:pPr>
              <w:pStyle w:val="Tabletext"/>
            </w:pPr>
            <w:r>
              <w:t>Length</w:t>
            </w:r>
          </w:p>
        </w:tc>
        <w:tc>
          <w:tcPr>
            <w:tcW w:w="2668" w:type="pct"/>
            <w:tcBorders>
              <w:left w:val="single" w:sz="4" w:space="0" w:color="4F81BD"/>
              <w:right w:val="single" w:sz="4" w:space="0" w:color="4F81BD"/>
            </w:tcBorders>
            <w:shd w:val="clear" w:color="auto" w:fill="D3DFEE"/>
          </w:tcPr>
          <w:p w14:paraId="438B8670" w14:textId="77777777" w:rsidR="00AE45A3" w:rsidRPr="005C3A19" w:rsidRDefault="00AE45A3" w:rsidP="00BF1E69">
            <w:pPr>
              <w:pStyle w:val="Tabletext"/>
            </w:pPr>
            <w:r>
              <w:t>6</w:t>
            </w:r>
          </w:p>
        </w:tc>
      </w:tr>
      <w:tr w:rsidR="00AE45A3" w:rsidRPr="005C3A19" w14:paraId="438B8674" w14:textId="77777777" w:rsidTr="00BF1E69">
        <w:tc>
          <w:tcPr>
            <w:tcW w:w="2332" w:type="pct"/>
            <w:tcBorders>
              <w:left w:val="single" w:sz="4" w:space="0" w:color="4F81BD"/>
              <w:right w:val="single" w:sz="4" w:space="0" w:color="4F81BD"/>
            </w:tcBorders>
            <w:noWrap/>
          </w:tcPr>
          <w:p w14:paraId="438B8672" w14:textId="77777777" w:rsidR="00AE45A3" w:rsidRPr="005C3A19" w:rsidRDefault="00AE45A3" w:rsidP="00BF1E69">
            <w:pPr>
              <w:pStyle w:val="Tabletext"/>
            </w:pPr>
            <w:r w:rsidRPr="005C3A19">
              <w:t>Type</w:t>
            </w:r>
          </w:p>
        </w:tc>
        <w:tc>
          <w:tcPr>
            <w:tcW w:w="2668" w:type="pct"/>
            <w:tcBorders>
              <w:left w:val="single" w:sz="4" w:space="0" w:color="4F81BD"/>
              <w:right w:val="single" w:sz="4" w:space="0" w:color="4F81BD"/>
            </w:tcBorders>
          </w:tcPr>
          <w:p w14:paraId="438B8673" w14:textId="77777777" w:rsidR="00AE45A3" w:rsidRPr="005C3A19" w:rsidRDefault="00AE45A3" w:rsidP="00BF1E69">
            <w:pPr>
              <w:pStyle w:val="Tabletext"/>
            </w:pPr>
            <w:r>
              <w:t>Alpha</w:t>
            </w:r>
            <w:r w:rsidRPr="005C3A19">
              <w:t>numeric</w:t>
            </w:r>
          </w:p>
        </w:tc>
      </w:tr>
      <w:tr w:rsidR="00AE45A3" w:rsidRPr="005C3A19" w14:paraId="438B8677" w14:textId="77777777" w:rsidTr="00BF1E69">
        <w:tc>
          <w:tcPr>
            <w:tcW w:w="2332" w:type="pct"/>
            <w:tcBorders>
              <w:left w:val="single" w:sz="4" w:space="0" w:color="4F81BD"/>
              <w:right w:val="single" w:sz="4" w:space="0" w:color="4F81BD"/>
            </w:tcBorders>
            <w:shd w:val="clear" w:color="auto" w:fill="D3DFEE"/>
            <w:noWrap/>
          </w:tcPr>
          <w:p w14:paraId="438B8675" w14:textId="77777777" w:rsidR="00AE45A3" w:rsidRPr="005C3A19" w:rsidRDefault="00AE45A3" w:rsidP="00BF1E69">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676" w14:textId="77777777" w:rsidR="00AE45A3" w:rsidRPr="005C3A19" w:rsidRDefault="00AE45A3" w:rsidP="00BF1E69">
            <w:pPr>
              <w:pStyle w:val="Tabletext"/>
            </w:pPr>
            <w:r>
              <w:t>None</w:t>
            </w:r>
          </w:p>
        </w:tc>
      </w:tr>
      <w:tr w:rsidR="00AE45A3" w:rsidRPr="005C3A19" w14:paraId="438B867A" w14:textId="77777777" w:rsidTr="00BF1E69">
        <w:tc>
          <w:tcPr>
            <w:tcW w:w="2332" w:type="pct"/>
            <w:tcBorders>
              <w:left w:val="single" w:sz="4" w:space="0" w:color="4F81BD"/>
              <w:bottom w:val="single" w:sz="4" w:space="0" w:color="4F81BD"/>
              <w:right w:val="single" w:sz="4" w:space="0" w:color="4F81BD"/>
            </w:tcBorders>
            <w:noWrap/>
          </w:tcPr>
          <w:p w14:paraId="438B8678" w14:textId="77777777" w:rsidR="00AE45A3" w:rsidRPr="005C3A19" w:rsidRDefault="00AE45A3" w:rsidP="00BF1E69">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679" w14:textId="77777777" w:rsidR="00AE45A3" w:rsidRPr="005C3A19" w:rsidRDefault="00AE45A3" w:rsidP="00BF1E69">
            <w:pPr>
              <w:pStyle w:val="Tabletext"/>
            </w:pPr>
            <w:r>
              <w:t>None</w:t>
            </w:r>
          </w:p>
        </w:tc>
      </w:tr>
    </w:tbl>
    <w:p w14:paraId="438B867B" w14:textId="77777777" w:rsidR="00AE45A3" w:rsidRPr="00404B22" w:rsidRDefault="00AE45A3" w:rsidP="00AE45A3">
      <w:pPr>
        <w:pStyle w:val="DataelementH2noTOC"/>
      </w:pPr>
      <w:r>
        <w:t>Field value</w:t>
      </w:r>
    </w:p>
    <w:p w14:paraId="438B867C"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7F"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7D"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7E" w14:textId="77777777" w:rsidR="00AE45A3" w:rsidRPr="00C43B7E" w:rsidRDefault="00AE45A3" w:rsidP="00BF1E69">
            <w:pPr>
              <w:pStyle w:val="Tableheading"/>
            </w:pPr>
            <w:r w:rsidRPr="00C43B7E">
              <w:t>Description</w:t>
            </w:r>
          </w:p>
        </w:tc>
      </w:tr>
      <w:tr w:rsidR="00AE45A3" w:rsidRPr="00560A54" w14:paraId="438B8682" w14:textId="77777777" w:rsidTr="00BF1E69">
        <w:tc>
          <w:tcPr>
            <w:tcW w:w="2332" w:type="pct"/>
            <w:tcBorders>
              <w:left w:val="single" w:sz="4" w:space="0" w:color="4F81BD"/>
              <w:right w:val="single" w:sz="4" w:space="0" w:color="4F81BD"/>
            </w:tcBorders>
            <w:shd w:val="clear" w:color="auto" w:fill="D3DFEE"/>
            <w:noWrap/>
          </w:tcPr>
          <w:p w14:paraId="438B8680" w14:textId="77777777" w:rsidR="00AE45A3" w:rsidRPr="000545A5" w:rsidRDefault="00AE45A3" w:rsidP="00BF1E69">
            <w:pPr>
              <w:pStyle w:val="Tabletext"/>
            </w:pPr>
            <w:r w:rsidRPr="000545A5">
              <w:t>BBNNDD</w:t>
            </w:r>
          </w:p>
        </w:tc>
        <w:tc>
          <w:tcPr>
            <w:tcW w:w="2668" w:type="pct"/>
            <w:tcBorders>
              <w:left w:val="single" w:sz="4" w:space="0" w:color="4F81BD"/>
              <w:right w:val="single" w:sz="4" w:space="0" w:color="4F81BD"/>
            </w:tcBorders>
            <w:shd w:val="clear" w:color="auto" w:fill="D3DFEE"/>
          </w:tcPr>
          <w:p w14:paraId="438B8681" w14:textId="77777777" w:rsidR="00AE45A3" w:rsidRPr="000545A5" w:rsidRDefault="00AE45A3" w:rsidP="00BF1E69">
            <w:pPr>
              <w:pStyle w:val="Tabletext"/>
            </w:pPr>
            <w:r w:rsidRPr="000545A5">
              <w:t>A valid 6-digit major level field of education code.</w:t>
            </w:r>
          </w:p>
        </w:tc>
      </w:tr>
    </w:tbl>
    <w:p w14:paraId="438B8683" w14:textId="5996BECB" w:rsidR="00AE45A3" w:rsidRPr="000545A5" w:rsidRDefault="00776FAB" w:rsidP="00AE45A3">
      <w:pPr>
        <w:pStyle w:val="HeaderSue"/>
      </w:pPr>
      <w:bookmarkStart w:id="260" w:name="_Toc454272764"/>
      <w:bookmarkStart w:id="261" w:name="SubjectFlagField"/>
      <w:r>
        <w:lastRenderedPageBreak/>
        <w:t>Subject Flag</w:t>
      </w:r>
      <w:bookmarkEnd w:id="260"/>
    </w:p>
    <w:tbl>
      <w:tblPr>
        <w:tblW w:w="10065" w:type="dxa"/>
        <w:tblInd w:w="-459" w:type="dxa"/>
        <w:tblLook w:val="04A0" w:firstRow="1" w:lastRow="0" w:firstColumn="1" w:lastColumn="0" w:noHBand="0" w:noVBand="1"/>
      </w:tblPr>
      <w:tblGrid>
        <w:gridCol w:w="3465"/>
        <w:gridCol w:w="6600"/>
      </w:tblGrid>
      <w:tr w:rsidR="00AE45A3" w:rsidRPr="007D3A01" w14:paraId="438B8686" w14:textId="77777777" w:rsidTr="00BF1E69">
        <w:tc>
          <w:tcPr>
            <w:tcW w:w="3465" w:type="dxa"/>
          </w:tcPr>
          <w:bookmarkEnd w:id="261"/>
          <w:p w14:paraId="438B8684" w14:textId="77777777" w:rsidR="00AE45A3" w:rsidRPr="007D3A01" w:rsidRDefault="00AE45A3" w:rsidP="00BF1E69">
            <w:pPr>
              <w:pStyle w:val="Heading2noTOC"/>
            </w:pPr>
            <w:r w:rsidRPr="007D3A01">
              <w:t>Data element description</w:t>
            </w:r>
          </w:p>
        </w:tc>
        <w:tc>
          <w:tcPr>
            <w:tcW w:w="6600" w:type="dxa"/>
          </w:tcPr>
          <w:p w14:paraId="438B8685" w14:textId="0874B9BC" w:rsidR="00AE45A3" w:rsidRPr="00935D2B" w:rsidRDefault="00AE45A3" w:rsidP="006D5479">
            <w:pPr>
              <w:pStyle w:val="Bodyfirst"/>
            </w:pPr>
            <w:r>
              <w:t xml:space="preserve">A flag </w:t>
            </w:r>
            <w:r w:rsidRPr="007035CE">
              <w:t>that</w:t>
            </w:r>
            <w:r>
              <w:t xml:space="preserve"> indicates whether the record is a </w:t>
            </w:r>
            <w:r w:rsidR="001F1DE0">
              <w:t xml:space="preserve">subject </w:t>
            </w:r>
            <w:r>
              <w:t>or a unit of competency.</w:t>
            </w:r>
          </w:p>
        </w:tc>
      </w:tr>
      <w:tr w:rsidR="00AE45A3" w:rsidRPr="007D3A01" w14:paraId="438B8689" w14:textId="77777777" w:rsidTr="00BF1E69">
        <w:tc>
          <w:tcPr>
            <w:tcW w:w="3465" w:type="dxa"/>
          </w:tcPr>
          <w:p w14:paraId="438B8687" w14:textId="77777777" w:rsidR="00AE45A3" w:rsidRPr="007D3A01" w:rsidRDefault="00AE45A3" w:rsidP="00BF1E69">
            <w:pPr>
              <w:pStyle w:val="Heading2noTOC"/>
            </w:pPr>
            <w:r w:rsidRPr="007D3A01">
              <w:t>File</w:t>
            </w:r>
          </w:p>
        </w:tc>
        <w:tc>
          <w:tcPr>
            <w:tcW w:w="6600" w:type="dxa"/>
          </w:tcPr>
          <w:p w14:paraId="438B8688" w14:textId="77777777" w:rsidR="00AE45A3" w:rsidRPr="00144D9E" w:rsidRDefault="00AE45A3" w:rsidP="00BF1E69">
            <w:pPr>
              <w:pStyle w:val="Bodyfirst"/>
            </w:pPr>
            <w:r>
              <w:t>Subject (NAT00060)</w:t>
            </w:r>
          </w:p>
        </w:tc>
      </w:tr>
      <w:tr w:rsidR="00AE45A3" w:rsidRPr="007D3A01" w14:paraId="438B868C" w14:textId="77777777" w:rsidTr="00BF1E69">
        <w:tc>
          <w:tcPr>
            <w:tcW w:w="3465" w:type="dxa"/>
          </w:tcPr>
          <w:p w14:paraId="438B868A" w14:textId="77777777" w:rsidR="00AE45A3" w:rsidRPr="007D3A01" w:rsidRDefault="00AE45A3" w:rsidP="00BF1E69">
            <w:pPr>
              <w:pStyle w:val="Heading2noTOC"/>
            </w:pPr>
            <w:r w:rsidRPr="007D3A01">
              <w:t>Purpose</w:t>
            </w:r>
          </w:p>
        </w:tc>
        <w:tc>
          <w:tcPr>
            <w:tcW w:w="6600" w:type="dxa"/>
          </w:tcPr>
          <w:p w14:paraId="438B868B" w14:textId="711C93AC" w:rsidR="00AE45A3" w:rsidRPr="00144D9E" w:rsidRDefault="00AE45A3" w:rsidP="006D5479">
            <w:pPr>
              <w:pStyle w:val="Bodyfirst"/>
            </w:pPr>
            <w:r>
              <w:t xml:space="preserve">To indicate whether the record in the Subject (NAT00060) file is a </w:t>
            </w:r>
            <w:r w:rsidR="001F1DE0">
              <w:t xml:space="preserve">subject </w:t>
            </w:r>
            <w:r>
              <w:t>or unit of competency.</w:t>
            </w:r>
          </w:p>
        </w:tc>
      </w:tr>
      <w:tr w:rsidR="00AE45A3" w:rsidRPr="007D3A01" w14:paraId="438B8692" w14:textId="77777777" w:rsidTr="00BF1E69">
        <w:tc>
          <w:tcPr>
            <w:tcW w:w="3465" w:type="dxa"/>
          </w:tcPr>
          <w:p w14:paraId="438B868D" w14:textId="77777777" w:rsidR="00AE45A3" w:rsidRPr="007D3A01" w:rsidRDefault="00AE45A3" w:rsidP="00BF1E69">
            <w:pPr>
              <w:pStyle w:val="Heading2noTOC"/>
            </w:pPr>
            <w:r w:rsidRPr="007D3A01">
              <w:t>Business rules</w:t>
            </w:r>
          </w:p>
        </w:tc>
        <w:tc>
          <w:tcPr>
            <w:tcW w:w="6600" w:type="dxa"/>
          </w:tcPr>
          <w:p w14:paraId="438B868E" w14:textId="77777777" w:rsidR="00AE45A3" w:rsidRDefault="00AE45A3" w:rsidP="00BF1E69">
            <w:pPr>
              <w:pStyle w:val="Bodyfirst"/>
            </w:pPr>
            <w:r>
              <w:t>Where the Subject (NAT00060) file reports a:</w:t>
            </w:r>
          </w:p>
          <w:p w14:paraId="438B868F" w14:textId="06BF5CE3" w:rsidR="00AE45A3" w:rsidRDefault="001F1DE0" w:rsidP="00BF1E69">
            <w:pPr>
              <w:pStyle w:val="Bullet"/>
            </w:pPr>
            <w:r>
              <w:rPr>
                <w:rStyle w:val="Field"/>
              </w:rPr>
              <w:t xml:space="preserve">Subject </w:t>
            </w:r>
            <w:r w:rsidR="00AE45A3">
              <w:rPr>
                <w:rStyle w:val="Field"/>
              </w:rPr>
              <w:t>I</w:t>
            </w:r>
            <w:r w:rsidR="00AE45A3" w:rsidRPr="00365BDF">
              <w:rPr>
                <w:rStyle w:val="Field"/>
              </w:rPr>
              <w:t>dentifier</w:t>
            </w:r>
            <w:r w:rsidR="00AE45A3">
              <w:t xml:space="preserve">, the </w:t>
            </w:r>
            <w:r w:rsidR="00776FAB">
              <w:rPr>
                <w:rStyle w:val="Field"/>
              </w:rPr>
              <w:t>Subject Flag</w:t>
            </w:r>
            <w:r w:rsidR="00AE45A3">
              <w:t xml:space="preserve"> </w:t>
            </w:r>
            <w:r w:rsidR="00AE45A3">
              <w:br/>
              <w:t xml:space="preserve">must be </w:t>
            </w:r>
            <w:r w:rsidR="00AE45A3" w:rsidRPr="00365BDF">
              <w:rPr>
                <w:rStyle w:val="Value"/>
              </w:rPr>
              <w:t>M</w:t>
            </w:r>
            <w:r w:rsidR="00AE45A3">
              <w:t>.</w:t>
            </w:r>
          </w:p>
          <w:p w14:paraId="438B8690" w14:textId="77777777" w:rsidR="00AE45A3" w:rsidRDefault="00AE45A3" w:rsidP="00BF1E69">
            <w:pPr>
              <w:pStyle w:val="Bullet"/>
            </w:pPr>
            <w:r>
              <w:rPr>
                <w:rStyle w:val="Field"/>
              </w:rPr>
              <w:t>U</w:t>
            </w:r>
            <w:r w:rsidRPr="00365BDF">
              <w:rPr>
                <w:rStyle w:val="Field"/>
              </w:rPr>
              <w:t xml:space="preserve">nit of </w:t>
            </w:r>
            <w:r>
              <w:rPr>
                <w:rStyle w:val="Field"/>
              </w:rPr>
              <w:t>C</w:t>
            </w:r>
            <w:r w:rsidRPr="00365BDF">
              <w:rPr>
                <w:rStyle w:val="Field"/>
              </w:rPr>
              <w:t xml:space="preserve">ompetency </w:t>
            </w:r>
            <w:r>
              <w:rPr>
                <w:rStyle w:val="Field"/>
              </w:rPr>
              <w:t>I</w:t>
            </w:r>
            <w:r w:rsidRPr="00365BDF">
              <w:rPr>
                <w:rStyle w:val="Field"/>
              </w:rPr>
              <w:t>dentifier</w:t>
            </w:r>
            <w:r>
              <w:t xml:space="preserve"> (as specified within a National Training Package), the flag must be </w:t>
            </w:r>
            <w:r w:rsidRPr="00365BDF">
              <w:rPr>
                <w:rStyle w:val="Value"/>
              </w:rPr>
              <w:t>C</w:t>
            </w:r>
            <w:r>
              <w:t>.</w:t>
            </w:r>
            <w:r w:rsidR="00305A4A">
              <w:t xml:space="preserve"> </w:t>
            </w:r>
            <w:r w:rsidR="00305A4A" w:rsidRPr="000274C5">
              <w:t>(vr.60009)</w:t>
            </w:r>
            <w:r w:rsidR="00305A4A">
              <w:t xml:space="preserve"> and </w:t>
            </w:r>
            <w:r w:rsidR="00305A4A" w:rsidRPr="000274C5">
              <w:t>(vr.604516)</w:t>
            </w:r>
          </w:p>
          <w:p w14:paraId="3F23ECE5" w14:textId="77777777" w:rsidR="00AE45A3" w:rsidRDefault="007F1D6C" w:rsidP="007012DC">
            <w:pPr>
              <w:pStyle w:val="Body"/>
            </w:pPr>
            <w:r w:rsidRPr="00962ADD">
              <w:rPr>
                <w:b/>
              </w:rPr>
              <w:t xml:space="preserve">This field must not be blank </w:t>
            </w:r>
            <w:r w:rsidR="002C022E" w:rsidRPr="000274C5">
              <w:t>(vr.60001)</w:t>
            </w:r>
          </w:p>
          <w:p w14:paraId="438B8691" w14:textId="77777777" w:rsidR="00A50CF5" w:rsidRPr="00962ADD" w:rsidRDefault="00A50CF5" w:rsidP="007012DC">
            <w:pPr>
              <w:pStyle w:val="Body"/>
              <w:rPr>
                <w:sz w:val="22"/>
              </w:rPr>
            </w:pPr>
          </w:p>
        </w:tc>
      </w:tr>
      <w:tr w:rsidR="00AE45A3" w:rsidRPr="007D3A01" w14:paraId="438B8695" w14:textId="77777777" w:rsidTr="00BF1E69">
        <w:tc>
          <w:tcPr>
            <w:tcW w:w="3465" w:type="dxa"/>
          </w:tcPr>
          <w:p w14:paraId="438B8693" w14:textId="77777777" w:rsidR="00AE45A3" w:rsidRPr="007D3A01" w:rsidRDefault="00AE45A3"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6D5479" w14:paraId="6E02B095"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67A805AE" w14:textId="77777777" w:rsidR="006D5479" w:rsidRPr="00684E88" w:rsidRDefault="006D5479" w:rsidP="003F3778">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33EEDF8B" w14:textId="77777777" w:rsidR="006D5479" w:rsidRPr="00684E88" w:rsidRDefault="006D5479" w:rsidP="003F3778">
                  <w:pPr>
                    <w:pStyle w:val="Body"/>
                    <w:rPr>
                      <w:color w:val="0C436A"/>
                    </w:rPr>
                  </w:pPr>
                  <w:r>
                    <w:rPr>
                      <w:color w:val="0C436A"/>
                    </w:rPr>
                    <w:t>Change Number</w:t>
                  </w:r>
                </w:p>
              </w:tc>
            </w:tr>
            <w:tr w:rsidR="006D5479" w14:paraId="27ACC054" w14:textId="77777777" w:rsidTr="00686FD7">
              <w:trPr>
                <w:cantSplit/>
                <w:trHeight w:val="471"/>
              </w:trPr>
              <w:tc>
                <w:tcPr>
                  <w:tcW w:w="2644" w:type="dxa"/>
                  <w:shd w:val="clear" w:color="auto" w:fill="D3DFEE"/>
                </w:tcPr>
                <w:p w14:paraId="783D4334" w14:textId="0374C257" w:rsidR="006D5479" w:rsidRPr="00684E88" w:rsidRDefault="006D5479" w:rsidP="003F3778">
                  <w:pPr>
                    <w:pStyle w:val="Body"/>
                    <w:rPr>
                      <w:color w:val="0C436A"/>
                    </w:rPr>
                  </w:pPr>
                  <w:r>
                    <w:rPr>
                      <w:color w:val="0C436A"/>
                    </w:rPr>
                    <w:t>VVSSCG-SC-</w:t>
                  </w:r>
                  <w:r w:rsidR="004F2D30">
                    <w:rPr>
                      <w:color w:val="0C436A"/>
                    </w:rPr>
                    <w:t>20160222</w:t>
                  </w:r>
                </w:p>
              </w:tc>
              <w:tc>
                <w:tcPr>
                  <w:tcW w:w="3728" w:type="dxa"/>
                  <w:shd w:val="clear" w:color="auto" w:fill="D3DFEE"/>
                </w:tcPr>
                <w:p w14:paraId="6148247D" w14:textId="6F15BE83" w:rsidR="006D5479" w:rsidRPr="00684E88" w:rsidRDefault="004F2D30" w:rsidP="003F3778">
                  <w:pPr>
                    <w:pStyle w:val="Body"/>
                    <w:rPr>
                      <w:color w:val="0C436A"/>
                    </w:rPr>
                  </w:pPr>
                  <w:r>
                    <w:rPr>
                      <w:color w:val="0C436A"/>
                    </w:rPr>
                    <w:t>20160222</w:t>
                  </w:r>
                  <w:r w:rsidR="006D5479">
                    <w:rPr>
                      <w:color w:val="0C436A"/>
                    </w:rPr>
                    <w:t>-1</w:t>
                  </w:r>
                </w:p>
              </w:tc>
            </w:tr>
          </w:tbl>
          <w:p w14:paraId="438B8694" w14:textId="6167D6CB" w:rsidR="00AE45A3" w:rsidRPr="00107763" w:rsidRDefault="00AE45A3" w:rsidP="006037A1">
            <w:pPr>
              <w:pStyle w:val="Body"/>
              <w:spacing w:before="280"/>
            </w:pPr>
          </w:p>
        </w:tc>
      </w:tr>
    </w:tbl>
    <w:p w14:paraId="438B8696" w14:textId="77777777" w:rsidR="00AE45A3" w:rsidRDefault="00AE45A3" w:rsidP="00AE45A3">
      <w:pPr>
        <w:pStyle w:val="DataelementH2noTOC"/>
      </w:pPr>
      <w:r>
        <w:t>Field format</w:t>
      </w:r>
    </w:p>
    <w:p w14:paraId="438B8697"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9A"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98"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99" w14:textId="77777777" w:rsidR="00AE45A3" w:rsidRPr="00C43B7E" w:rsidRDefault="00AE45A3" w:rsidP="00BF1E69">
            <w:pPr>
              <w:pStyle w:val="Tableheading"/>
            </w:pPr>
            <w:r w:rsidRPr="00C43B7E">
              <w:t>Description</w:t>
            </w:r>
          </w:p>
        </w:tc>
      </w:tr>
      <w:tr w:rsidR="00AE45A3" w:rsidRPr="005C3A19" w14:paraId="438B869D" w14:textId="77777777" w:rsidTr="00BF1E69">
        <w:tc>
          <w:tcPr>
            <w:tcW w:w="2332" w:type="pct"/>
            <w:tcBorders>
              <w:left w:val="single" w:sz="4" w:space="0" w:color="4F81BD"/>
              <w:right w:val="single" w:sz="4" w:space="0" w:color="4F81BD"/>
            </w:tcBorders>
            <w:shd w:val="clear" w:color="auto" w:fill="D3DFEE"/>
            <w:noWrap/>
          </w:tcPr>
          <w:p w14:paraId="438B869B" w14:textId="77777777" w:rsidR="00AE45A3" w:rsidRPr="005C3A19" w:rsidRDefault="00AE45A3" w:rsidP="00BF1E69">
            <w:pPr>
              <w:pStyle w:val="Tabletext"/>
            </w:pPr>
            <w:r>
              <w:t>Length</w:t>
            </w:r>
          </w:p>
        </w:tc>
        <w:tc>
          <w:tcPr>
            <w:tcW w:w="2668" w:type="pct"/>
            <w:tcBorders>
              <w:left w:val="single" w:sz="4" w:space="0" w:color="4F81BD"/>
              <w:right w:val="single" w:sz="4" w:space="0" w:color="4F81BD"/>
            </w:tcBorders>
            <w:shd w:val="clear" w:color="auto" w:fill="D3DFEE"/>
          </w:tcPr>
          <w:p w14:paraId="438B869C" w14:textId="77777777" w:rsidR="00AE45A3" w:rsidRPr="005C3A19" w:rsidRDefault="00AE45A3" w:rsidP="00BF1E69">
            <w:pPr>
              <w:pStyle w:val="Tabletext"/>
            </w:pPr>
            <w:r>
              <w:t>1</w:t>
            </w:r>
          </w:p>
        </w:tc>
      </w:tr>
      <w:tr w:rsidR="00AE45A3" w:rsidRPr="005C3A19" w14:paraId="438B86A0" w14:textId="77777777" w:rsidTr="00BF1E69">
        <w:tc>
          <w:tcPr>
            <w:tcW w:w="2332" w:type="pct"/>
            <w:tcBorders>
              <w:left w:val="single" w:sz="4" w:space="0" w:color="4F81BD"/>
              <w:right w:val="single" w:sz="4" w:space="0" w:color="4F81BD"/>
            </w:tcBorders>
            <w:noWrap/>
          </w:tcPr>
          <w:p w14:paraId="438B869E" w14:textId="77777777" w:rsidR="00AE45A3" w:rsidRPr="005C3A19" w:rsidRDefault="00AE45A3" w:rsidP="00BF1E69">
            <w:pPr>
              <w:pStyle w:val="Tabletext"/>
            </w:pPr>
            <w:r w:rsidRPr="005C3A19">
              <w:t>Type</w:t>
            </w:r>
          </w:p>
        </w:tc>
        <w:tc>
          <w:tcPr>
            <w:tcW w:w="2668" w:type="pct"/>
            <w:tcBorders>
              <w:left w:val="single" w:sz="4" w:space="0" w:color="4F81BD"/>
              <w:right w:val="single" w:sz="4" w:space="0" w:color="4F81BD"/>
            </w:tcBorders>
          </w:tcPr>
          <w:p w14:paraId="438B869F" w14:textId="77777777" w:rsidR="00AE45A3" w:rsidRPr="005C3A19" w:rsidRDefault="00AE45A3" w:rsidP="00BF1E69">
            <w:pPr>
              <w:pStyle w:val="Tabletext"/>
            </w:pPr>
            <w:r>
              <w:t>Alphanumeric</w:t>
            </w:r>
          </w:p>
        </w:tc>
      </w:tr>
      <w:tr w:rsidR="00AE45A3" w:rsidRPr="005C3A19" w14:paraId="438B86A3" w14:textId="77777777" w:rsidTr="00BF1E69">
        <w:tc>
          <w:tcPr>
            <w:tcW w:w="2332" w:type="pct"/>
            <w:tcBorders>
              <w:left w:val="single" w:sz="4" w:space="0" w:color="4F81BD"/>
              <w:right w:val="single" w:sz="4" w:space="0" w:color="4F81BD"/>
            </w:tcBorders>
            <w:shd w:val="clear" w:color="auto" w:fill="D3DFEE"/>
            <w:noWrap/>
          </w:tcPr>
          <w:p w14:paraId="438B86A1" w14:textId="77777777" w:rsidR="00AE45A3" w:rsidRPr="005C3A19" w:rsidRDefault="00AE45A3" w:rsidP="00BF1E69">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6A2" w14:textId="77777777" w:rsidR="00AE45A3" w:rsidRPr="005C3A19" w:rsidRDefault="00AE45A3" w:rsidP="00BF1E69">
            <w:pPr>
              <w:pStyle w:val="Tabletext"/>
            </w:pPr>
            <w:r>
              <w:t>None</w:t>
            </w:r>
          </w:p>
        </w:tc>
      </w:tr>
      <w:tr w:rsidR="00AE45A3" w:rsidRPr="005C3A19" w14:paraId="438B86A6" w14:textId="77777777" w:rsidTr="00BF1E69">
        <w:tc>
          <w:tcPr>
            <w:tcW w:w="2332" w:type="pct"/>
            <w:tcBorders>
              <w:left w:val="single" w:sz="4" w:space="0" w:color="4F81BD"/>
              <w:bottom w:val="single" w:sz="4" w:space="0" w:color="4F81BD"/>
              <w:right w:val="single" w:sz="4" w:space="0" w:color="4F81BD"/>
            </w:tcBorders>
            <w:noWrap/>
          </w:tcPr>
          <w:p w14:paraId="438B86A4" w14:textId="77777777" w:rsidR="00AE45A3" w:rsidRPr="005C3A19" w:rsidRDefault="00AE45A3" w:rsidP="00BF1E69">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6A5" w14:textId="77777777" w:rsidR="00AE45A3" w:rsidRPr="005C3A19" w:rsidRDefault="00AE45A3" w:rsidP="00BF1E69">
            <w:pPr>
              <w:pStyle w:val="Tabletext"/>
            </w:pPr>
            <w:r>
              <w:t>None</w:t>
            </w:r>
          </w:p>
        </w:tc>
      </w:tr>
    </w:tbl>
    <w:p w14:paraId="438B86A7" w14:textId="77777777" w:rsidR="00AE45A3" w:rsidRPr="00404B22" w:rsidRDefault="00AE45A3" w:rsidP="00AE45A3">
      <w:pPr>
        <w:pStyle w:val="DataelementH2noTOC"/>
      </w:pPr>
      <w:r>
        <w:t>Field value</w:t>
      </w:r>
    </w:p>
    <w:p w14:paraId="438B86A8"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AB"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A9"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AA" w14:textId="77777777" w:rsidR="00AE45A3" w:rsidRPr="00C43B7E" w:rsidRDefault="00AE45A3" w:rsidP="00BF1E69">
            <w:pPr>
              <w:pStyle w:val="Tableheading"/>
            </w:pPr>
            <w:r w:rsidRPr="00C43B7E">
              <w:t>Description</w:t>
            </w:r>
          </w:p>
        </w:tc>
      </w:tr>
      <w:tr w:rsidR="00AE45A3" w:rsidRPr="00C00CEE" w14:paraId="438B86AE" w14:textId="77777777" w:rsidTr="00BF1E69">
        <w:tc>
          <w:tcPr>
            <w:tcW w:w="2332" w:type="pct"/>
            <w:tcBorders>
              <w:left w:val="single" w:sz="4" w:space="0" w:color="4F81BD"/>
              <w:right w:val="single" w:sz="4" w:space="0" w:color="4F81BD"/>
            </w:tcBorders>
            <w:shd w:val="clear" w:color="auto" w:fill="D3DFEE"/>
            <w:noWrap/>
          </w:tcPr>
          <w:p w14:paraId="438B86AC" w14:textId="77777777" w:rsidR="00AE45A3" w:rsidRPr="00C00CEE" w:rsidRDefault="00AE45A3" w:rsidP="00BF1E69">
            <w:pPr>
              <w:pStyle w:val="Tabletext"/>
            </w:pPr>
            <w:r w:rsidRPr="00C00CEE">
              <w:t>C</w:t>
            </w:r>
          </w:p>
        </w:tc>
        <w:tc>
          <w:tcPr>
            <w:tcW w:w="2668" w:type="pct"/>
            <w:tcBorders>
              <w:left w:val="single" w:sz="4" w:space="0" w:color="4F81BD"/>
              <w:right w:val="single" w:sz="4" w:space="0" w:color="4F81BD"/>
            </w:tcBorders>
            <w:shd w:val="clear" w:color="auto" w:fill="D3DFEE"/>
          </w:tcPr>
          <w:p w14:paraId="438B86AD" w14:textId="77777777" w:rsidR="00AE45A3" w:rsidRPr="00C00CEE" w:rsidRDefault="00AE45A3" w:rsidP="00BF1E69">
            <w:pPr>
              <w:pStyle w:val="Tabletext"/>
            </w:pPr>
            <w:r w:rsidRPr="00C00CEE">
              <w:t>Unit of competency</w:t>
            </w:r>
          </w:p>
        </w:tc>
      </w:tr>
      <w:tr w:rsidR="00AE45A3" w:rsidRPr="00C00CEE" w14:paraId="438B86B1" w14:textId="77777777" w:rsidTr="00BF1E69">
        <w:tc>
          <w:tcPr>
            <w:tcW w:w="2332" w:type="pct"/>
            <w:tcBorders>
              <w:left w:val="single" w:sz="4" w:space="0" w:color="4F81BD"/>
              <w:bottom w:val="single" w:sz="4" w:space="0" w:color="4F81BD"/>
              <w:right w:val="single" w:sz="4" w:space="0" w:color="4F81BD"/>
            </w:tcBorders>
            <w:noWrap/>
          </w:tcPr>
          <w:p w14:paraId="438B86AF" w14:textId="77777777" w:rsidR="00AE45A3" w:rsidRPr="00C00CEE" w:rsidRDefault="00AE45A3" w:rsidP="00BF1E69">
            <w:pPr>
              <w:pStyle w:val="Tabletext"/>
            </w:pPr>
            <w:r w:rsidRPr="00C00CEE">
              <w:t>M</w:t>
            </w:r>
          </w:p>
        </w:tc>
        <w:tc>
          <w:tcPr>
            <w:tcW w:w="2668" w:type="pct"/>
            <w:tcBorders>
              <w:left w:val="single" w:sz="4" w:space="0" w:color="4F81BD"/>
              <w:bottom w:val="single" w:sz="4" w:space="0" w:color="4F81BD"/>
              <w:right w:val="single" w:sz="4" w:space="0" w:color="4F81BD"/>
            </w:tcBorders>
          </w:tcPr>
          <w:p w14:paraId="438B86B0" w14:textId="7857084D" w:rsidR="00AE45A3" w:rsidRPr="00C00CEE" w:rsidRDefault="001F1DE0" w:rsidP="006D5479">
            <w:pPr>
              <w:pStyle w:val="Tabletext"/>
            </w:pPr>
            <w:r>
              <w:t xml:space="preserve">Subject </w:t>
            </w:r>
          </w:p>
        </w:tc>
      </w:tr>
    </w:tbl>
    <w:p w14:paraId="438B86B2" w14:textId="586D9EF0" w:rsidR="00AE45A3" w:rsidRPr="000545A5" w:rsidRDefault="00776FAB" w:rsidP="00AE45A3">
      <w:pPr>
        <w:pStyle w:val="HeaderSue"/>
      </w:pPr>
      <w:bookmarkStart w:id="262" w:name="_Toc454272765"/>
      <w:bookmarkStart w:id="263" w:name="SubjectIdentifierField"/>
      <w:r>
        <w:lastRenderedPageBreak/>
        <w:t>Subject Identifier</w:t>
      </w:r>
      <w:bookmarkEnd w:id="262"/>
    </w:p>
    <w:tbl>
      <w:tblPr>
        <w:tblW w:w="10065" w:type="dxa"/>
        <w:tblInd w:w="-459" w:type="dxa"/>
        <w:tblLook w:val="04A0" w:firstRow="1" w:lastRow="0" w:firstColumn="1" w:lastColumn="0" w:noHBand="0" w:noVBand="1"/>
      </w:tblPr>
      <w:tblGrid>
        <w:gridCol w:w="3465"/>
        <w:gridCol w:w="6600"/>
      </w:tblGrid>
      <w:tr w:rsidR="00AE45A3" w:rsidRPr="007D3A01" w14:paraId="438B86B5" w14:textId="77777777" w:rsidTr="00BF1E69">
        <w:tc>
          <w:tcPr>
            <w:tcW w:w="3465" w:type="dxa"/>
          </w:tcPr>
          <w:bookmarkEnd w:id="263"/>
          <w:p w14:paraId="438B86B3" w14:textId="77777777" w:rsidR="00AE45A3" w:rsidRPr="007D3A01" w:rsidRDefault="00AE45A3" w:rsidP="00A50CF5">
            <w:pPr>
              <w:pStyle w:val="Heading2noTOC"/>
              <w:spacing w:before="240"/>
            </w:pPr>
            <w:r w:rsidRPr="007D3A01">
              <w:t>Data element description</w:t>
            </w:r>
          </w:p>
        </w:tc>
        <w:tc>
          <w:tcPr>
            <w:tcW w:w="6600" w:type="dxa"/>
          </w:tcPr>
          <w:p w14:paraId="438B86B4" w14:textId="32BDD2B9" w:rsidR="00AE45A3" w:rsidRPr="00331AAB" w:rsidRDefault="00AE45A3" w:rsidP="00A50CF5">
            <w:pPr>
              <w:pStyle w:val="Bodyfirst"/>
              <w:spacing w:before="240"/>
            </w:pPr>
            <w:r w:rsidRPr="00331AAB">
              <w:t xml:space="preserve">A code that uniquely identifies a </w:t>
            </w:r>
            <w:r w:rsidR="001F1DE0">
              <w:t xml:space="preserve">subject </w:t>
            </w:r>
            <w:r>
              <w:t>or unit</w:t>
            </w:r>
            <w:r w:rsidRPr="00331AAB">
              <w:t xml:space="preserve"> of competency.</w:t>
            </w:r>
          </w:p>
        </w:tc>
      </w:tr>
      <w:tr w:rsidR="00AE45A3" w:rsidRPr="007D3A01" w14:paraId="438B86B9" w14:textId="77777777" w:rsidTr="00BF1E69">
        <w:tc>
          <w:tcPr>
            <w:tcW w:w="3465" w:type="dxa"/>
          </w:tcPr>
          <w:p w14:paraId="438B86B6" w14:textId="77777777" w:rsidR="00AE45A3" w:rsidRPr="007D3A01" w:rsidRDefault="00AE45A3" w:rsidP="00A50CF5">
            <w:pPr>
              <w:pStyle w:val="Heading2noTOC"/>
              <w:spacing w:before="240"/>
            </w:pPr>
            <w:r w:rsidRPr="007D3A01">
              <w:t>File</w:t>
            </w:r>
            <w:r>
              <w:t>s</w:t>
            </w:r>
          </w:p>
        </w:tc>
        <w:tc>
          <w:tcPr>
            <w:tcW w:w="6600" w:type="dxa"/>
          </w:tcPr>
          <w:p w14:paraId="438B86B7" w14:textId="77777777" w:rsidR="00AE45A3" w:rsidRDefault="00AE45A3" w:rsidP="00A50CF5">
            <w:pPr>
              <w:pStyle w:val="Bulletfirst"/>
              <w:spacing w:before="240"/>
            </w:pPr>
            <w:r>
              <w:t>Subject (NAT00060)</w:t>
            </w:r>
          </w:p>
          <w:p w14:paraId="438B86B8" w14:textId="77777777" w:rsidR="00AE45A3" w:rsidRPr="00144D9E" w:rsidRDefault="00AE45A3" w:rsidP="00BF1E69">
            <w:pPr>
              <w:pStyle w:val="Bullet"/>
            </w:pPr>
            <w:r>
              <w:t>Enrolment (NAT00120)</w:t>
            </w:r>
          </w:p>
        </w:tc>
      </w:tr>
      <w:tr w:rsidR="00AE45A3" w:rsidRPr="007D3A01" w14:paraId="438B86BC" w14:textId="77777777" w:rsidTr="00BF1E69">
        <w:tc>
          <w:tcPr>
            <w:tcW w:w="3465" w:type="dxa"/>
          </w:tcPr>
          <w:p w14:paraId="438B86BA" w14:textId="77777777" w:rsidR="00AE45A3" w:rsidRPr="007D3A01" w:rsidRDefault="00AE45A3" w:rsidP="00A50CF5">
            <w:pPr>
              <w:pStyle w:val="Heading2noTOC"/>
              <w:spacing w:before="240"/>
            </w:pPr>
            <w:r w:rsidRPr="007D3A01">
              <w:t>Purpose</w:t>
            </w:r>
          </w:p>
        </w:tc>
        <w:tc>
          <w:tcPr>
            <w:tcW w:w="6600" w:type="dxa"/>
          </w:tcPr>
          <w:p w14:paraId="438B86BB" w14:textId="77777777" w:rsidR="00AE45A3" w:rsidRPr="00144D9E" w:rsidRDefault="00AE45A3" w:rsidP="00A50CF5">
            <w:pPr>
              <w:pStyle w:val="Bodyfirst"/>
              <w:spacing w:before="240"/>
            </w:pPr>
            <w:r>
              <w:t>To identify components of training programs within the training organisation.</w:t>
            </w:r>
          </w:p>
        </w:tc>
      </w:tr>
      <w:tr w:rsidR="00AE45A3" w:rsidRPr="007D3A01" w14:paraId="438B86C5" w14:textId="77777777" w:rsidTr="00BF1E69">
        <w:tc>
          <w:tcPr>
            <w:tcW w:w="3465" w:type="dxa"/>
          </w:tcPr>
          <w:p w14:paraId="438B86BD" w14:textId="77777777" w:rsidR="00AE45A3" w:rsidRPr="007D3A01" w:rsidRDefault="00AE45A3" w:rsidP="00A50CF5">
            <w:pPr>
              <w:pStyle w:val="Heading2noTOC"/>
              <w:spacing w:before="240"/>
            </w:pPr>
            <w:r w:rsidRPr="007D3A01">
              <w:t>Business rules</w:t>
            </w:r>
          </w:p>
        </w:tc>
        <w:tc>
          <w:tcPr>
            <w:tcW w:w="6600" w:type="dxa"/>
          </w:tcPr>
          <w:p w14:paraId="438B86BE" w14:textId="6D12133B" w:rsidR="00AE45A3" w:rsidRDefault="00AE45A3" w:rsidP="00A50CF5">
            <w:pPr>
              <w:pStyle w:val="Bodyfirst"/>
              <w:spacing w:before="240"/>
            </w:pPr>
            <w:r>
              <w:t xml:space="preserve">Where </w:t>
            </w:r>
            <w:r w:rsidR="001F1DE0">
              <w:t xml:space="preserve">subjects </w:t>
            </w:r>
            <w:r>
              <w:t>/units of competency are:</w:t>
            </w:r>
          </w:p>
          <w:p w14:paraId="438B86BF" w14:textId="7209A26B" w:rsidR="00AE45A3" w:rsidRDefault="00AE45A3" w:rsidP="00BF1E69">
            <w:pPr>
              <w:pStyle w:val="Bullet"/>
            </w:pPr>
            <w:r>
              <w:t xml:space="preserve">part of a training package qualification or national </w:t>
            </w:r>
            <w:r w:rsidR="006D5479">
              <w:t>program</w:t>
            </w:r>
            <w:r>
              <w:t>, the code assigned during the accreditation process must be used</w:t>
            </w:r>
          </w:p>
          <w:p w14:paraId="438B86C0" w14:textId="4B90A698" w:rsidR="00AE45A3" w:rsidRDefault="00AE45A3" w:rsidP="00BF1E69">
            <w:pPr>
              <w:pStyle w:val="Bullet"/>
            </w:pPr>
            <w:r>
              <w:tab/>
              <w:t>locally approved or accredited, the traini</w:t>
            </w:r>
            <w:r w:rsidR="00407CAC">
              <w:t xml:space="preserve">ng organisation must assign the </w:t>
            </w:r>
            <w:r w:rsidR="001F1DE0">
              <w:rPr>
                <w:rStyle w:val="Field"/>
              </w:rPr>
              <w:t xml:space="preserve">Subject </w:t>
            </w:r>
            <w:r w:rsidRPr="00CF5276">
              <w:rPr>
                <w:rStyle w:val="Field"/>
              </w:rPr>
              <w:t>Identifier</w:t>
            </w:r>
            <w:r>
              <w:t>.</w:t>
            </w:r>
          </w:p>
          <w:p w14:paraId="438B86C1" w14:textId="77777777" w:rsidR="00AE45A3" w:rsidRDefault="00AE45A3" w:rsidP="00BF1E69">
            <w:pPr>
              <w:pStyle w:val="Body"/>
            </w:pPr>
            <w:r w:rsidRPr="00215299">
              <w:t xml:space="preserve">Locally assigned </w:t>
            </w:r>
            <w:r>
              <w:t>identifiers</w:t>
            </w:r>
            <w:r w:rsidRPr="00215299">
              <w:t xml:space="preserve"> must not contain spaces</w:t>
            </w:r>
            <w:r>
              <w:t>.</w:t>
            </w:r>
            <w:r w:rsidR="002C022E">
              <w:t xml:space="preserve"> </w:t>
            </w:r>
            <w:r w:rsidR="002C022E" w:rsidRPr="000274C5">
              <w:t>(vr.60301)</w:t>
            </w:r>
          </w:p>
          <w:p w14:paraId="438B86C2" w14:textId="13FE0566" w:rsidR="00AE45A3" w:rsidRDefault="00AE45A3" w:rsidP="00BF1E69">
            <w:pPr>
              <w:pStyle w:val="Body"/>
            </w:pPr>
            <w:r>
              <w:t xml:space="preserve">There must be one record in the Subject (NAT00060) file for each unique </w:t>
            </w:r>
            <w:r w:rsidR="001F1DE0">
              <w:rPr>
                <w:rStyle w:val="Field"/>
              </w:rPr>
              <w:t xml:space="preserve">Subject </w:t>
            </w:r>
            <w:r w:rsidRPr="00CF5276">
              <w:rPr>
                <w:rStyle w:val="Field"/>
              </w:rPr>
              <w:t>Identifier</w:t>
            </w:r>
            <w:r>
              <w:t xml:space="preserve"> on the Enrolment (NAT00120) file. </w:t>
            </w:r>
            <w:r w:rsidR="002C022E" w:rsidRPr="000274C5">
              <w:t>(vr.60002)</w:t>
            </w:r>
            <w:r w:rsidR="00687956" w:rsidRPr="00687956">
              <w:t xml:space="preserve"> and</w:t>
            </w:r>
            <w:r w:rsidR="00687956">
              <w:rPr>
                <w:rStyle w:val="Hyperlink"/>
              </w:rPr>
              <w:t xml:space="preserve"> </w:t>
            </w:r>
            <w:r w:rsidR="00687956" w:rsidRPr="000274C5">
              <w:t>(vr.120003)</w:t>
            </w:r>
          </w:p>
          <w:p w14:paraId="438B86C3" w14:textId="20FD216A" w:rsidR="00AE45A3" w:rsidRPr="00331AAB" w:rsidRDefault="00AE45A3" w:rsidP="00BF1E69">
            <w:pPr>
              <w:pStyle w:val="Body"/>
            </w:pPr>
            <w:r w:rsidRPr="00331AAB">
              <w:t xml:space="preserve">All alphabetic characters in the </w:t>
            </w:r>
            <w:r w:rsidR="001F1DE0">
              <w:rPr>
                <w:rStyle w:val="Field"/>
              </w:rPr>
              <w:t>Subject</w:t>
            </w:r>
            <w:r w:rsidR="00776FAB">
              <w:rPr>
                <w:rStyle w:val="Field"/>
              </w:rPr>
              <w:t xml:space="preserve"> Identifier</w:t>
            </w:r>
            <w:r w:rsidR="001F1DE0">
              <w:rPr>
                <w:rStyle w:val="Field"/>
              </w:rPr>
              <w:t xml:space="preserve"> </w:t>
            </w:r>
            <w:r w:rsidRPr="00331AAB">
              <w:t>field must be in upper case.</w:t>
            </w:r>
          </w:p>
          <w:p w14:paraId="6043E83A" w14:textId="77777777" w:rsidR="00AE45A3" w:rsidRDefault="003867A5" w:rsidP="00C1151E">
            <w:pPr>
              <w:pStyle w:val="Body"/>
            </w:pPr>
            <w:r w:rsidRPr="003867A5">
              <w:rPr>
                <w:b/>
              </w:rPr>
              <w:t>This field must not be blank.</w:t>
            </w:r>
            <w:r w:rsidR="00C1151E">
              <w:rPr>
                <w:b/>
              </w:rPr>
              <w:t xml:space="preserve"> </w:t>
            </w:r>
            <w:r w:rsidR="00C1151E" w:rsidRPr="000274C5">
              <w:t>(vr.120049)</w:t>
            </w:r>
          </w:p>
          <w:p w14:paraId="438B86C4" w14:textId="77777777" w:rsidR="00A50CF5" w:rsidRPr="007035CE" w:rsidRDefault="00A50CF5" w:rsidP="00C1151E">
            <w:pPr>
              <w:pStyle w:val="Body"/>
            </w:pPr>
          </w:p>
        </w:tc>
      </w:tr>
      <w:tr w:rsidR="00AE45A3" w:rsidRPr="007D3A01" w14:paraId="438B86C8" w14:textId="77777777" w:rsidTr="00BF1E69">
        <w:tc>
          <w:tcPr>
            <w:tcW w:w="3465" w:type="dxa"/>
          </w:tcPr>
          <w:p w14:paraId="438B86C6" w14:textId="77777777" w:rsidR="00AE45A3" w:rsidRPr="007D3A01" w:rsidRDefault="00AE45A3"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6D5479" w14:paraId="4A3464A1"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7FA5EC32" w14:textId="77777777" w:rsidR="006D5479" w:rsidRPr="00684E88" w:rsidRDefault="006D5479" w:rsidP="003F3778">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1B634400" w14:textId="77777777" w:rsidR="006D5479" w:rsidRPr="00684E88" w:rsidRDefault="006D5479" w:rsidP="003F3778">
                  <w:pPr>
                    <w:pStyle w:val="Body"/>
                    <w:rPr>
                      <w:color w:val="0C436A"/>
                    </w:rPr>
                  </w:pPr>
                  <w:r>
                    <w:rPr>
                      <w:color w:val="0C436A"/>
                    </w:rPr>
                    <w:t>Change Number</w:t>
                  </w:r>
                </w:p>
              </w:tc>
            </w:tr>
            <w:tr w:rsidR="006D5479" w14:paraId="3E44A947" w14:textId="77777777" w:rsidTr="00686FD7">
              <w:trPr>
                <w:cantSplit/>
                <w:trHeight w:val="471"/>
              </w:trPr>
              <w:tc>
                <w:tcPr>
                  <w:tcW w:w="2644" w:type="dxa"/>
                  <w:shd w:val="clear" w:color="auto" w:fill="D3DFEE"/>
                </w:tcPr>
                <w:p w14:paraId="570549E8" w14:textId="52B1A608" w:rsidR="006D5479" w:rsidRPr="00684E88" w:rsidRDefault="006D5479" w:rsidP="003F3778">
                  <w:pPr>
                    <w:pStyle w:val="Body"/>
                    <w:rPr>
                      <w:color w:val="0C436A"/>
                    </w:rPr>
                  </w:pPr>
                  <w:r>
                    <w:rPr>
                      <w:color w:val="0C436A"/>
                    </w:rPr>
                    <w:t>VVSSCG-SC-</w:t>
                  </w:r>
                  <w:r w:rsidR="004F2D30">
                    <w:rPr>
                      <w:color w:val="0C436A"/>
                    </w:rPr>
                    <w:t>20160222</w:t>
                  </w:r>
                </w:p>
              </w:tc>
              <w:tc>
                <w:tcPr>
                  <w:tcW w:w="3728" w:type="dxa"/>
                  <w:shd w:val="clear" w:color="auto" w:fill="D3DFEE"/>
                </w:tcPr>
                <w:p w14:paraId="00F125D2" w14:textId="77765C21" w:rsidR="006D5479" w:rsidRPr="00684E88" w:rsidRDefault="004F2D30" w:rsidP="003F3778">
                  <w:pPr>
                    <w:pStyle w:val="Body"/>
                    <w:rPr>
                      <w:color w:val="0C436A"/>
                    </w:rPr>
                  </w:pPr>
                  <w:r>
                    <w:rPr>
                      <w:color w:val="0C436A"/>
                    </w:rPr>
                    <w:t>20160222</w:t>
                  </w:r>
                  <w:r w:rsidR="006D5479">
                    <w:rPr>
                      <w:color w:val="0C436A"/>
                    </w:rPr>
                    <w:t>-1</w:t>
                  </w:r>
                </w:p>
              </w:tc>
            </w:tr>
          </w:tbl>
          <w:p w14:paraId="438B86C7" w14:textId="019D03C2" w:rsidR="00AE45A3" w:rsidRPr="00A41DF6" w:rsidRDefault="00AE45A3" w:rsidP="006037A1">
            <w:pPr>
              <w:pStyle w:val="Body"/>
              <w:spacing w:before="280"/>
            </w:pPr>
          </w:p>
        </w:tc>
      </w:tr>
    </w:tbl>
    <w:p w14:paraId="438B86C9" w14:textId="77777777" w:rsidR="00AE45A3" w:rsidRDefault="00AE45A3" w:rsidP="00AE45A3">
      <w:pPr>
        <w:pStyle w:val="DataelementH2noTOC"/>
      </w:pPr>
      <w:r>
        <w:t>Field format</w:t>
      </w:r>
    </w:p>
    <w:p w14:paraId="438B86CA"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CD"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CB"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CC" w14:textId="77777777" w:rsidR="00AE45A3" w:rsidRPr="00C43B7E" w:rsidRDefault="00AE45A3" w:rsidP="00BF1E69">
            <w:pPr>
              <w:pStyle w:val="Tableheading"/>
            </w:pPr>
            <w:r w:rsidRPr="00C43B7E">
              <w:t>Description</w:t>
            </w:r>
          </w:p>
        </w:tc>
      </w:tr>
      <w:tr w:rsidR="00AE45A3" w:rsidRPr="005C3A19" w14:paraId="438B86D0" w14:textId="77777777" w:rsidTr="00BF1E69">
        <w:tc>
          <w:tcPr>
            <w:tcW w:w="2332" w:type="pct"/>
            <w:tcBorders>
              <w:left w:val="single" w:sz="4" w:space="0" w:color="4F81BD"/>
              <w:right w:val="single" w:sz="4" w:space="0" w:color="4F81BD"/>
            </w:tcBorders>
            <w:shd w:val="clear" w:color="auto" w:fill="D3DFEE"/>
            <w:noWrap/>
          </w:tcPr>
          <w:p w14:paraId="438B86CE" w14:textId="77777777" w:rsidR="00AE45A3" w:rsidRPr="005C3A19" w:rsidRDefault="00AE45A3" w:rsidP="00BF1E69">
            <w:pPr>
              <w:pStyle w:val="Tabletext"/>
            </w:pPr>
            <w:r>
              <w:t>Length</w:t>
            </w:r>
          </w:p>
        </w:tc>
        <w:tc>
          <w:tcPr>
            <w:tcW w:w="2668" w:type="pct"/>
            <w:tcBorders>
              <w:left w:val="single" w:sz="4" w:space="0" w:color="4F81BD"/>
              <w:right w:val="single" w:sz="4" w:space="0" w:color="4F81BD"/>
            </w:tcBorders>
            <w:shd w:val="clear" w:color="auto" w:fill="D3DFEE"/>
          </w:tcPr>
          <w:p w14:paraId="438B86CF" w14:textId="77777777" w:rsidR="00AE45A3" w:rsidRPr="005C3A19" w:rsidRDefault="00AE45A3" w:rsidP="00BF1E69">
            <w:pPr>
              <w:pStyle w:val="Tabletext"/>
            </w:pPr>
            <w:r>
              <w:t>12</w:t>
            </w:r>
          </w:p>
        </w:tc>
      </w:tr>
      <w:tr w:rsidR="00AE45A3" w:rsidRPr="005C3A19" w14:paraId="438B86D3" w14:textId="77777777" w:rsidTr="00BF1E69">
        <w:tc>
          <w:tcPr>
            <w:tcW w:w="2332" w:type="pct"/>
            <w:tcBorders>
              <w:left w:val="single" w:sz="4" w:space="0" w:color="4F81BD"/>
              <w:right w:val="single" w:sz="4" w:space="0" w:color="4F81BD"/>
            </w:tcBorders>
            <w:noWrap/>
          </w:tcPr>
          <w:p w14:paraId="438B86D1" w14:textId="77777777" w:rsidR="00AE45A3" w:rsidRPr="005C3A19" w:rsidRDefault="00AE45A3" w:rsidP="00BF1E69">
            <w:pPr>
              <w:pStyle w:val="Tabletext"/>
            </w:pPr>
            <w:r w:rsidRPr="005C3A19">
              <w:t>Type</w:t>
            </w:r>
          </w:p>
        </w:tc>
        <w:tc>
          <w:tcPr>
            <w:tcW w:w="2668" w:type="pct"/>
            <w:tcBorders>
              <w:left w:val="single" w:sz="4" w:space="0" w:color="4F81BD"/>
              <w:right w:val="single" w:sz="4" w:space="0" w:color="4F81BD"/>
            </w:tcBorders>
          </w:tcPr>
          <w:p w14:paraId="438B86D2" w14:textId="77777777" w:rsidR="00AE45A3" w:rsidRPr="005C3A19" w:rsidRDefault="00AE45A3" w:rsidP="00BF1E69">
            <w:pPr>
              <w:pStyle w:val="Tabletext"/>
            </w:pPr>
            <w:r>
              <w:t>Alphanumeric</w:t>
            </w:r>
          </w:p>
        </w:tc>
      </w:tr>
      <w:tr w:rsidR="00AE45A3" w:rsidRPr="005C3A19" w14:paraId="438B86D6" w14:textId="77777777" w:rsidTr="00BF1E69">
        <w:tc>
          <w:tcPr>
            <w:tcW w:w="2332" w:type="pct"/>
            <w:tcBorders>
              <w:left w:val="single" w:sz="4" w:space="0" w:color="4F81BD"/>
              <w:right w:val="single" w:sz="4" w:space="0" w:color="4F81BD"/>
            </w:tcBorders>
            <w:shd w:val="clear" w:color="auto" w:fill="D3DFEE"/>
            <w:noWrap/>
          </w:tcPr>
          <w:p w14:paraId="438B86D4" w14:textId="77777777" w:rsidR="00AE45A3" w:rsidRPr="005C3A19" w:rsidRDefault="00AE45A3" w:rsidP="00BF1E69">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6D5" w14:textId="77777777" w:rsidR="00AE45A3" w:rsidRPr="005C3A19" w:rsidRDefault="00AE45A3" w:rsidP="00BF1E69">
            <w:pPr>
              <w:pStyle w:val="Tabletext"/>
            </w:pPr>
            <w:r>
              <w:t>Left</w:t>
            </w:r>
          </w:p>
        </w:tc>
      </w:tr>
      <w:tr w:rsidR="00AE45A3" w:rsidRPr="005C3A19" w14:paraId="438B86D9" w14:textId="77777777" w:rsidTr="00BF1E69">
        <w:tc>
          <w:tcPr>
            <w:tcW w:w="2332" w:type="pct"/>
            <w:tcBorders>
              <w:left w:val="single" w:sz="4" w:space="0" w:color="4F81BD"/>
              <w:bottom w:val="single" w:sz="4" w:space="0" w:color="4F81BD"/>
              <w:right w:val="single" w:sz="4" w:space="0" w:color="4F81BD"/>
            </w:tcBorders>
            <w:noWrap/>
          </w:tcPr>
          <w:p w14:paraId="438B86D7" w14:textId="77777777" w:rsidR="00AE45A3" w:rsidRPr="005C3A19" w:rsidRDefault="00AE45A3" w:rsidP="00BF1E69">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6D8" w14:textId="77777777" w:rsidR="00AE45A3" w:rsidRPr="005C3A19" w:rsidRDefault="00AE45A3" w:rsidP="00BF1E69">
            <w:pPr>
              <w:pStyle w:val="Tabletext"/>
            </w:pPr>
            <w:r>
              <w:t>Space</w:t>
            </w:r>
          </w:p>
        </w:tc>
      </w:tr>
    </w:tbl>
    <w:p w14:paraId="438B86DA" w14:textId="77777777" w:rsidR="00AE45A3" w:rsidRPr="00404B22" w:rsidRDefault="00AE45A3" w:rsidP="00A41DF6">
      <w:pPr>
        <w:pStyle w:val="DataelementH2noTOC"/>
        <w:spacing w:before="120"/>
      </w:pPr>
      <w:r>
        <w:t>Field value</w:t>
      </w:r>
    </w:p>
    <w:p w14:paraId="438B86DB" w14:textId="77777777" w:rsidR="00AE45A3" w:rsidRDefault="00AE45A3" w:rsidP="00AE45A3">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AE45A3" w:rsidRPr="00C43B7E" w14:paraId="438B86DE" w14:textId="77777777" w:rsidTr="00BF1E69">
        <w:tc>
          <w:tcPr>
            <w:tcW w:w="2332" w:type="pct"/>
            <w:tcBorders>
              <w:right w:val="single" w:sz="4" w:space="0" w:color="4F81BD"/>
            </w:tcBorders>
            <w:noWrap/>
          </w:tcPr>
          <w:p w14:paraId="438B86DC"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86DD" w14:textId="77777777" w:rsidR="00AE45A3" w:rsidRPr="00C43B7E" w:rsidRDefault="00AE45A3" w:rsidP="00BF1E69">
            <w:pPr>
              <w:pStyle w:val="Tableheading"/>
            </w:pPr>
            <w:r w:rsidRPr="00C43B7E">
              <w:t>Description</w:t>
            </w:r>
          </w:p>
        </w:tc>
      </w:tr>
      <w:tr w:rsidR="00AE45A3" w:rsidRPr="00331AAB" w14:paraId="438B86E3" w14:textId="77777777" w:rsidTr="00BF1E69">
        <w:tc>
          <w:tcPr>
            <w:tcW w:w="2332" w:type="pct"/>
            <w:tcBorders>
              <w:right w:val="single" w:sz="4" w:space="0" w:color="4F81BD"/>
            </w:tcBorders>
            <w:shd w:val="clear" w:color="auto" w:fill="D3DFEE"/>
            <w:noWrap/>
          </w:tcPr>
          <w:p w14:paraId="438B86DF" w14:textId="77777777" w:rsidR="00AE45A3" w:rsidRPr="00331AAB" w:rsidRDefault="00AE45A3" w:rsidP="00BF1E69">
            <w:pPr>
              <w:pStyle w:val="Tabletext"/>
            </w:pPr>
            <w:r w:rsidRPr="00331AAB">
              <w:t>Text</w:t>
            </w:r>
          </w:p>
        </w:tc>
        <w:tc>
          <w:tcPr>
            <w:tcW w:w="2668" w:type="pct"/>
            <w:tcBorders>
              <w:top w:val="single" w:sz="8" w:space="0" w:color="4F81BD"/>
              <w:left w:val="single" w:sz="4" w:space="0" w:color="4F81BD"/>
              <w:bottom w:val="single" w:sz="4" w:space="0" w:color="4F81BD"/>
            </w:tcBorders>
            <w:shd w:val="clear" w:color="auto" w:fill="D3DFEE"/>
          </w:tcPr>
          <w:p w14:paraId="438B86E0" w14:textId="01F4BD2A" w:rsidR="00AE45A3" w:rsidRDefault="00AE45A3" w:rsidP="00BF1E69">
            <w:pPr>
              <w:pStyle w:val="Tabletext"/>
            </w:pPr>
            <w:r w:rsidRPr="00331AAB">
              <w:t xml:space="preserve">Use the </w:t>
            </w:r>
            <w:r w:rsidR="001F1DE0">
              <w:t xml:space="preserve">subject </w:t>
            </w:r>
            <w:r w:rsidRPr="00331AAB">
              <w:t>identifier code that corresponds to the highest level of recognition. For example</w:t>
            </w:r>
            <w:r>
              <w:t>,</w:t>
            </w:r>
          </w:p>
          <w:p w14:paraId="438B86E1" w14:textId="36098994" w:rsidR="00AE45A3" w:rsidRPr="005A10AC" w:rsidRDefault="00AE45A3" w:rsidP="00890014">
            <w:pPr>
              <w:pStyle w:val="Tabletextbullet"/>
              <w:numPr>
                <w:ilvl w:val="0"/>
                <w:numId w:val="15"/>
              </w:numPr>
              <w:rPr>
                <w:rFonts w:eastAsia="Calibri"/>
                <w:color w:val="auto"/>
                <w:sz w:val="22"/>
                <w:lang w:val="en-AU" w:bidi="ar-SA"/>
              </w:rPr>
            </w:pPr>
            <w:r w:rsidRPr="005A10AC">
              <w:rPr>
                <w:rFonts w:eastAsia="Calibri"/>
                <w:color w:val="auto"/>
                <w:lang w:val="en-AU" w:bidi="ar-SA"/>
              </w:rPr>
              <w:t xml:space="preserve">a nationally accredited </w:t>
            </w:r>
            <w:r w:rsidR="001F1DE0">
              <w:rPr>
                <w:rFonts w:eastAsia="Calibri"/>
                <w:color w:val="auto"/>
                <w:lang w:val="en-AU" w:bidi="ar-SA"/>
              </w:rPr>
              <w:t xml:space="preserve">subject </w:t>
            </w:r>
            <w:r w:rsidRPr="005A10AC">
              <w:rPr>
                <w:rFonts w:eastAsia="Calibri"/>
                <w:color w:val="auto"/>
                <w:lang w:val="en-AU" w:bidi="ar-SA"/>
              </w:rPr>
              <w:t>or unit of competency code, or</w:t>
            </w:r>
          </w:p>
          <w:p w14:paraId="438B86E2" w14:textId="65AFF8D6" w:rsidR="00AE45A3" w:rsidRPr="00331AAB" w:rsidRDefault="00AE45A3" w:rsidP="006D5479">
            <w:pPr>
              <w:pStyle w:val="Tabletextbullet"/>
              <w:numPr>
                <w:ilvl w:val="0"/>
                <w:numId w:val="15"/>
              </w:numPr>
              <w:rPr>
                <w:sz w:val="22"/>
              </w:rPr>
            </w:pPr>
            <w:r w:rsidRPr="00331AAB">
              <w:t xml:space="preserve">training organisation approved/accredited </w:t>
            </w:r>
            <w:r w:rsidR="001F1DE0">
              <w:t xml:space="preserve">subject </w:t>
            </w:r>
            <w:r w:rsidRPr="00331AAB">
              <w:t>code.</w:t>
            </w:r>
          </w:p>
        </w:tc>
      </w:tr>
    </w:tbl>
    <w:p w14:paraId="438B86E4" w14:textId="43550E1A" w:rsidR="00AE45A3" w:rsidRPr="000545A5" w:rsidRDefault="00CD619D" w:rsidP="00AE45A3">
      <w:pPr>
        <w:pStyle w:val="HeaderSue"/>
      </w:pPr>
      <w:bookmarkStart w:id="264" w:name="_Toc454272766"/>
      <w:bookmarkStart w:id="265" w:name="SubjectNameField"/>
      <w:r>
        <w:lastRenderedPageBreak/>
        <w:t>Subject Name</w:t>
      </w:r>
      <w:bookmarkEnd w:id="264"/>
    </w:p>
    <w:tbl>
      <w:tblPr>
        <w:tblW w:w="10065" w:type="dxa"/>
        <w:tblInd w:w="-459" w:type="dxa"/>
        <w:tblLook w:val="04A0" w:firstRow="1" w:lastRow="0" w:firstColumn="1" w:lastColumn="0" w:noHBand="0" w:noVBand="1"/>
      </w:tblPr>
      <w:tblGrid>
        <w:gridCol w:w="3465"/>
        <w:gridCol w:w="6600"/>
      </w:tblGrid>
      <w:tr w:rsidR="00AE45A3" w:rsidRPr="007D3A01" w14:paraId="438B86E7" w14:textId="77777777" w:rsidTr="00BF1E69">
        <w:tc>
          <w:tcPr>
            <w:tcW w:w="3465" w:type="dxa"/>
          </w:tcPr>
          <w:bookmarkEnd w:id="265"/>
          <w:p w14:paraId="438B86E5" w14:textId="77777777" w:rsidR="00AE45A3" w:rsidRPr="007D3A01" w:rsidRDefault="00AE45A3" w:rsidP="00BF1E69">
            <w:pPr>
              <w:pStyle w:val="Heading2noTOC"/>
            </w:pPr>
            <w:r w:rsidRPr="007D3A01">
              <w:t>Data element description</w:t>
            </w:r>
          </w:p>
        </w:tc>
        <w:tc>
          <w:tcPr>
            <w:tcW w:w="6600" w:type="dxa"/>
          </w:tcPr>
          <w:p w14:paraId="438B86E6" w14:textId="28625F83" w:rsidR="00AE45A3" w:rsidRPr="00331AAB" w:rsidRDefault="00AE45A3" w:rsidP="00C055DA">
            <w:pPr>
              <w:pStyle w:val="Bodyfirst"/>
            </w:pPr>
            <w:r>
              <w:t xml:space="preserve">The title of the </w:t>
            </w:r>
            <w:r w:rsidR="001F1DE0">
              <w:t xml:space="preserve">subject </w:t>
            </w:r>
            <w:r>
              <w:t xml:space="preserve">or unit of competency associated with a </w:t>
            </w:r>
            <w:r w:rsidR="00776FAB">
              <w:rPr>
                <w:rStyle w:val="Field"/>
              </w:rPr>
              <w:t>Subject Identifier</w:t>
            </w:r>
            <w:r>
              <w:t xml:space="preserve"> code</w:t>
            </w:r>
            <w:r w:rsidRPr="0057393F">
              <w:t>.</w:t>
            </w:r>
          </w:p>
        </w:tc>
      </w:tr>
      <w:tr w:rsidR="00AE45A3" w:rsidRPr="007D3A01" w14:paraId="438B86EA" w14:textId="77777777" w:rsidTr="00BF1E69">
        <w:tc>
          <w:tcPr>
            <w:tcW w:w="3465" w:type="dxa"/>
          </w:tcPr>
          <w:p w14:paraId="438B86E8" w14:textId="77777777" w:rsidR="00AE45A3" w:rsidRPr="007D3A01" w:rsidRDefault="00AE45A3" w:rsidP="00BF1E69">
            <w:pPr>
              <w:pStyle w:val="Heading2noTOC"/>
            </w:pPr>
            <w:r w:rsidRPr="007D3A01">
              <w:t>File</w:t>
            </w:r>
          </w:p>
        </w:tc>
        <w:tc>
          <w:tcPr>
            <w:tcW w:w="6600" w:type="dxa"/>
          </w:tcPr>
          <w:p w14:paraId="438B86E9" w14:textId="77777777" w:rsidR="00AE45A3" w:rsidRPr="00144D9E" w:rsidRDefault="00AE45A3" w:rsidP="00BF1E69">
            <w:pPr>
              <w:pStyle w:val="Bodyfirst"/>
            </w:pPr>
            <w:r>
              <w:t>Subject (NAT00060)</w:t>
            </w:r>
          </w:p>
        </w:tc>
      </w:tr>
      <w:tr w:rsidR="00AE45A3" w:rsidRPr="007D3A01" w14:paraId="438B86ED" w14:textId="77777777" w:rsidTr="00BF1E69">
        <w:tc>
          <w:tcPr>
            <w:tcW w:w="3465" w:type="dxa"/>
          </w:tcPr>
          <w:p w14:paraId="438B86EB" w14:textId="77777777" w:rsidR="00AE45A3" w:rsidRPr="007D3A01" w:rsidRDefault="00AE45A3" w:rsidP="00BF1E69">
            <w:pPr>
              <w:pStyle w:val="Heading2noTOC"/>
            </w:pPr>
            <w:r w:rsidRPr="007D3A01">
              <w:t>Purpose</w:t>
            </w:r>
          </w:p>
        </w:tc>
        <w:tc>
          <w:tcPr>
            <w:tcW w:w="6600" w:type="dxa"/>
          </w:tcPr>
          <w:p w14:paraId="438B86EC" w14:textId="737E7ABA" w:rsidR="00AE45A3" w:rsidRPr="00144D9E" w:rsidRDefault="00AE45A3" w:rsidP="00C055DA">
            <w:pPr>
              <w:pStyle w:val="Bodyfirst"/>
            </w:pPr>
            <w:r>
              <w:t xml:space="preserve">Names provide more detailed information about </w:t>
            </w:r>
            <w:r w:rsidR="001F1DE0">
              <w:t xml:space="preserve">subjects </w:t>
            </w:r>
            <w:r w:rsidR="00C055DA">
              <w:t>/</w:t>
            </w:r>
            <w:r>
              <w:t>units of competency than can be expressed by an identifier code.</w:t>
            </w:r>
          </w:p>
        </w:tc>
      </w:tr>
      <w:tr w:rsidR="00AE45A3" w:rsidRPr="007D3A01" w14:paraId="438B86F4" w14:textId="77777777" w:rsidTr="00BF1E69">
        <w:tc>
          <w:tcPr>
            <w:tcW w:w="3465" w:type="dxa"/>
          </w:tcPr>
          <w:p w14:paraId="438B86EE" w14:textId="77777777" w:rsidR="00AE45A3" w:rsidRPr="007D3A01" w:rsidRDefault="00AE45A3" w:rsidP="00BF1E69">
            <w:pPr>
              <w:pStyle w:val="Heading2noTOC"/>
            </w:pPr>
            <w:r w:rsidRPr="007D3A01">
              <w:t>Business rules</w:t>
            </w:r>
          </w:p>
        </w:tc>
        <w:tc>
          <w:tcPr>
            <w:tcW w:w="6600" w:type="dxa"/>
          </w:tcPr>
          <w:p w14:paraId="438B86EF" w14:textId="56372C74" w:rsidR="00AE45A3" w:rsidRDefault="00AE45A3" w:rsidP="00BF1E69">
            <w:pPr>
              <w:pStyle w:val="Bodyfirst"/>
            </w:pPr>
            <w:r>
              <w:t xml:space="preserve">When deciding on the name, where the </w:t>
            </w:r>
            <w:r w:rsidR="001F1DE0">
              <w:t xml:space="preserve">subject </w:t>
            </w:r>
            <w:r>
              <w:t>or unit of competency is:</w:t>
            </w:r>
          </w:p>
          <w:p w14:paraId="438B86F0" w14:textId="77777777" w:rsidR="00AE45A3" w:rsidRDefault="00AE45A3" w:rsidP="00BF1E69">
            <w:pPr>
              <w:pStyle w:val="Bullet"/>
            </w:pPr>
            <w:r>
              <w:t xml:space="preserve">nationally accredited, the </w:t>
            </w:r>
            <w:r>
              <w:rPr>
                <w:b/>
              </w:rPr>
              <w:t xml:space="preserve">nationally recognised name </w:t>
            </w:r>
            <w:r w:rsidRPr="008E12D3">
              <w:t>must be used</w:t>
            </w:r>
          </w:p>
          <w:p w14:paraId="438B86F1" w14:textId="082BA613" w:rsidR="00AE45A3" w:rsidRDefault="00AE45A3" w:rsidP="00BF1E69">
            <w:pPr>
              <w:pStyle w:val="Bullet"/>
            </w:pPr>
            <w:r>
              <w:t xml:space="preserve">accredited by the training organisation, the </w:t>
            </w:r>
            <w:r>
              <w:rPr>
                <w:b/>
              </w:rPr>
              <w:t xml:space="preserve">training organisation approved/accredited </w:t>
            </w:r>
            <w:r w:rsidR="001F1DE0">
              <w:rPr>
                <w:b/>
              </w:rPr>
              <w:t xml:space="preserve">subject </w:t>
            </w:r>
            <w:r>
              <w:rPr>
                <w:b/>
              </w:rPr>
              <w:t>name</w:t>
            </w:r>
            <w:r>
              <w:t xml:space="preserve"> must be used</w:t>
            </w:r>
          </w:p>
          <w:p w14:paraId="438B86F2" w14:textId="77777777" w:rsidR="00AE45A3" w:rsidRPr="002F37A2" w:rsidRDefault="00AE45A3" w:rsidP="00BF1E69">
            <w:pPr>
              <w:pStyle w:val="Body"/>
            </w:pPr>
            <w:r>
              <w:t>The name</w:t>
            </w:r>
            <w:r w:rsidRPr="002F37A2">
              <w:t xml:space="preserve"> must be in upper</w:t>
            </w:r>
            <w:r>
              <w:t xml:space="preserve"> </w:t>
            </w:r>
            <w:r w:rsidRPr="002F37A2">
              <w:t>case.</w:t>
            </w:r>
          </w:p>
          <w:p w14:paraId="2830ED83" w14:textId="77777777" w:rsidR="00AE45A3" w:rsidRDefault="003867A5" w:rsidP="00BF1E69">
            <w:pPr>
              <w:pStyle w:val="Body"/>
            </w:pPr>
            <w:r w:rsidRPr="003867A5">
              <w:rPr>
                <w:b/>
              </w:rPr>
              <w:t>This field must not be blank.</w:t>
            </w:r>
            <w:r w:rsidR="002C022E">
              <w:rPr>
                <w:b/>
              </w:rPr>
              <w:t xml:space="preserve"> </w:t>
            </w:r>
            <w:r w:rsidR="002C022E" w:rsidRPr="000274C5">
              <w:t>(vr.60004)</w:t>
            </w:r>
          </w:p>
          <w:p w14:paraId="438B86F3" w14:textId="77777777" w:rsidR="00A50CF5" w:rsidRPr="00FE7EDC" w:rsidRDefault="00A50CF5" w:rsidP="00BF1E69">
            <w:pPr>
              <w:pStyle w:val="Body"/>
            </w:pPr>
          </w:p>
        </w:tc>
      </w:tr>
      <w:tr w:rsidR="007F56D7" w:rsidRPr="007D3A01" w14:paraId="438B86F7" w14:textId="77777777" w:rsidTr="00BF1E69">
        <w:tc>
          <w:tcPr>
            <w:tcW w:w="3465" w:type="dxa"/>
          </w:tcPr>
          <w:p w14:paraId="438B86F5" w14:textId="77777777" w:rsidR="007F56D7" w:rsidRPr="007D3A01" w:rsidRDefault="007F56D7" w:rsidP="00A50CF5">
            <w:pPr>
              <w:pStyle w:val="Heading2noTOC"/>
              <w:spacing w:before="240"/>
            </w:pPr>
            <w:r>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C055DA" w14:paraId="24C0567E"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BA37540" w14:textId="2CE869F2" w:rsidR="00C055DA" w:rsidRPr="00684E88" w:rsidRDefault="00686FD7" w:rsidP="003F3778">
                  <w:pPr>
                    <w:pStyle w:val="Body"/>
                    <w:rPr>
                      <w:color w:val="0C436A"/>
                    </w:rPr>
                  </w:pPr>
                  <w:r>
                    <w:tab/>
                  </w:r>
                  <w:r w:rsidR="00C055DA" w:rsidRPr="00684E88">
                    <w:rPr>
                      <w:color w:val="0C436A"/>
                    </w:rPr>
                    <w:t>Change</w:t>
                  </w:r>
                  <w:r w:rsidR="00C055DA">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58D5FFBA" w14:textId="77777777" w:rsidR="00C055DA" w:rsidRPr="00684E88" w:rsidRDefault="00C055DA" w:rsidP="003F3778">
                  <w:pPr>
                    <w:pStyle w:val="Body"/>
                    <w:rPr>
                      <w:color w:val="0C436A"/>
                    </w:rPr>
                  </w:pPr>
                  <w:r>
                    <w:rPr>
                      <w:color w:val="0C436A"/>
                    </w:rPr>
                    <w:t>Change Number</w:t>
                  </w:r>
                </w:p>
              </w:tc>
            </w:tr>
            <w:tr w:rsidR="00C055DA" w14:paraId="681F51A2" w14:textId="77777777" w:rsidTr="00686FD7">
              <w:trPr>
                <w:cantSplit/>
                <w:trHeight w:val="471"/>
              </w:trPr>
              <w:tc>
                <w:tcPr>
                  <w:tcW w:w="2644" w:type="dxa"/>
                  <w:shd w:val="clear" w:color="auto" w:fill="D3DFEE"/>
                </w:tcPr>
                <w:p w14:paraId="01C2E40A" w14:textId="6A62865C" w:rsidR="00C055DA" w:rsidRPr="00684E88" w:rsidRDefault="00C055DA" w:rsidP="003F3778">
                  <w:pPr>
                    <w:pStyle w:val="Body"/>
                    <w:rPr>
                      <w:color w:val="0C436A"/>
                    </w:rPr>
                  </w:pPr>
                  <w:r>
                    <w:rPr>
                      <w:color w:val="0C436A"/>
                    </w:rPr>
                    <w:t>VVSSCG-SC-</w:t>
                  </w:r>
                  <w:r w:rsidR="004F2D30">
                    <w:rPr>
                      <w:color w:val="0C436A"/>
                    </w:rPr>
                    <w:t>20160222</w:t>
                  </w:r>
                </w:p>
              </w:tc>
              <w:tc>
                <w:tcPr>
                  <w:tcW w:w="3728" w:type="dxa"/>
                  <w:shd w:val="clear" w:color="auto" w:fill="D3DFEE"/>
                </w:tcPr>
                <w:p w14:paraId="2CB2F2F4" w14:textId="2C01E6AB" w:rsidR="00C055DA" w:rsidRPr="00684E88" w:rsidRDefault="004F2D30" w:rsidP="003F3778">
                  <w:pPr>
                    <w:pStyle w:val="Body"/>
                    <w:rPr>
                      <w:color w:val="0C436A"/>
                    </w:rPr>
                  </w:pPr>
                  <w:r>
                    <w:rPr>
                      <w:color w:val="0C436A"/>
                    </w:rPr>
                    <w:t>20160222</w:t>
                  </w:r>
                  <w:r w:rsidR="00C055DA">
                    <w:rPr>
                      <w:color w:val="0C436A"/>
                    </w:rPr>
                    <w:t>-1</w:t>
                  </w:r>
                </w:p>
              </w:tc>
            </w:tr>
          </w:tbl>
          <w:p w14:paraId="438B86F6" w14:textId="73F6518D" w:rsidR="007F56D7" w:rsidRPr="00C055DA" w:rsidRDefault="007F56D7" w:rsidP="00C055DA">
            <w:pPr>
              <w:pStyle w:val="Body"/>
            </w:pPr>
          </w:p>
        </w:tc>
      </w:tr>
    </w:tbl>
    <w:p w14:paraId="438B86F8" w14:textId="77777777" w:rsidR="00AE45A3" w:rsidRDefault="00AE45A3" w:rsidP="00AE45A3">
      <w:pPr>
        <w:pStyle w:val="DataelementH2noTOC"/>
      </w:pPr>
      <w:r>
        <w:t>Field format</w:t>
      </w:r>
    </w:p>
    <w:p w14:paraId="438B86F9" w14:textId="77777777" w:rsidR="00AE45A3" w:rsidRDefault="00AE45A3" w:rsidP="00AE45A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AE45A3" w:rsidRPr="00C43B7E" w14:paraId="438B86FC" w14:textId="77777777" w:rsidTr="00BF1E69">
        <w:tc>
          <w:tcPr>
            <w:tcW w:w="2332" w:type="pct"/>
            <w:tcBorders>
              <w:top w:val="single" w:sz="4" w:space="0" w:color="4F81BD"/>
              <w:left w:val="single" w:sz="4" w:space="0" w:color="4F81BD"/>
              <w:bottom w:val="single" w:sz="8" w:space="0" w:color="4F81BD"/>
              <w:right w:val="single" w:sz="4" w:space="0" w:color="4F81BD"/>
            </w:tcBorders>
            <w:noWrap/>
          </w:tcPr>
          <w:p w14:paraId="438B86FA"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6FB" w14:textId="77777777" w:rsidR="00AE45A3" w:rsidRPr="00C43B7E" w:rsidRDefault="00AE45A3" w:rsidP="00BF1E69">
            <w:pPr>
              <w:pStyle w:val="Tableheading"/>
            </w:pPr>
            <w:r w:rsidRPr="00C43B7E">
              <w:t>Description</w:t>
            </w:r>
          </w:p>
        </w:tc>
      </w:tr>
      <w:tr w:rsidR="00AE45A3" w:rsidRPr="005C3A19" w14:paraId="438B86FF" w14:textId="77777777" w:rsidTr="00BF1E69">
        <w:tc>
          <w:tcPr>
            <w:tcW w:w="2332" w:type="pct"/>
            <w:tcBorders>
              <w:left w:val="single" w:sz="4" w:space="0" w:color="4F81BD"/>
              <w:right w:val="single" w:sz="4" w:space="0" w:color="4F81BD"/>
            </w:tcBorders>
            <w:shd w:val="clear" w:color="auto" w:fill="D3DFEE"/>
            <w:noWrap/>
          </w:tcPr>
          <w:p w14:paraId="438B86FD" w14:textId="77777777" w:rsidR="00AE45A3" w:rsidRPr="005C3A19" w:rsidRDefault="00AE45A3" w:rsidP="00BF1E69">
            <w:pPr>
              <w:pStyle w:val="Tabletext"/>
            </w:pPr>
            <w:r>
              <w:t>Length</w:t>
            </w:r>
          </w:p>
        </w:tc>
        <w:tc>
          <w:tcPr>
            <w:tcW w:w="2668" w:type="pct"/>
            <w:tcBorders>
              <w:left w:val="single" w:sz="4" w:space="0" w:color="4F81BD"/>
              <w:right w:val="single" w:sz="4" w:space="0" w:color="4F81BD"/>
            </w:tcBorders>
            <w:shd w:val="clear" w:color="auto" w:fill="D3DFEE"/>
          </w:tcPr>
          <w:p w14:paraId="438B86FE" w14:textId="77777777" w:rsidR="00AE45A3" w:rsidRPr="005C3A19" w:rsidRDefault="00AE45A3" w:rsidP="00BF1E69">
            <w:pPr>
              <w:pStyle w:val="Tabletext"/>
            </w:pPr>
            <w:r>
              <w:t>100</w:t>
            </w:r>
          </w:p>
        </w:tc>
      </w:tr>
      <w:tr w:rsidR="00AE45A3" w:rsidRPr="005C3A19" w14:paraId="438B8702" w14:textId="77777777" w:rsidTr="00BF1E69">
        <w:tc>
          <w:tcPr>
            <w:tcW w:w="2332" w:type="pct"/>
            <w:tcBorders>
              <w:left w:val="single" w:sz="4" w:space="0" w:color="4F81BD"/>
              <w:right w:val="single" w:sz="4" w:space="0" w:color="4F81BD"/>
            </w:tcBorders>
            <w:noWrap/>
          </w:tcPr>
          <w:p w14:paraId="438B8700" w14:textId="77777777" w:rsidR="00AE45A3" w:rsidRPr="005C3A19" w:rsidRDefault="00AE45A3" w:rsidP="00BF1E69">
            <w:pPr>
              <w:pStyle w:val="Tabletext"/>
            </w:pPr>
            <w:r w:rsidRPr="005C3A19">
              <w:t>Type</w:t>
            </w:r>
          </w:p>
        </w:tc>
        <w:tc>
          <w:tcPr>
            <w:tcW w:w="2668" w:type="pct"/>
            <w:tcBorders>
              <w:left w:val="single" w:sz="4" w:space="0" w:color="4F81BD"/>
              <w:right w:val="single" w:sz="4" w:space="0" w:color="4F81BD"/>
            </w:tcBorders>
          </w:tcPr>
          <w:p w14:paraId="438B8701" w14:textId="77777777" w:rsidR="00AE45A3" w:rsidRPr="005C3A19" w:rsidRDefault="00AE45A3" w:rsidP="00BF1E69">
            <w:pPr>
              <w:pStyle w:val="Tabletext"/>
            </w:pPr>
            <w:r>
              <w:t>Alphanumeric</w:t>
            </w:r>
          </w:p>
        </w:tc>
      </w:tr>
      <w:tr w:rsidR="00AE45A3" w:rsidRPr="005C3A19" w14:paraId="438B8705" w14:textId="77777777" w:rsidTr="00BF1E69">
        <w:tc>
          <w:tcPr>
            <w:tcW w:w="2332" w:type="pct"/>
            <w:tcBorders>
              <w:left w:val="single" w:sz="4" w:space="0" w:color="4F81BD"/>
              <w:right w:val="single" w:sz="4" w:space="0" w:color="4F81BD"/>
            </w:tcBorders>
            <w:shd w:val="clear" w:color="auto" w:fill="D3DFEE"/>
            <w:noWrap/>
          </w:tcPr>
          <w:p w14:paraId="438B8703" w14:textId="77777777" w:rsidR="00AE45A3" w:rsidRPr="005C3A19" w:rsidRDefault="00AE45A3" w:rsidP="00BF1E69">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04" w14:textId="77777777" w:rsidR="00AE45A3" w:rsidRPr="005C3A19" w:rsidRDefault="00AE45A3" w:rsidP="00BF1E69">
            <w:pPr>
              <w:pStyle w:val="Tabletext"/>
            </w:pPr>
            <w:r>
              <w:t>Left</w:t>
            </w:r>
          </w:p>
        </w:tc>
      </w:tr>
      <w:tr w:rsidR="00AE45A3" w:rsidRPr="005C3A19" w14:paraId="438B8708" w14:textId="77777777" w:rsidTr="00BF1E69">
        <w:tc>
          <w:tcPr>
            <w:tcW w:w="2332" w:type="pct"/>
            <w:tcBorders>
              <w:left w:val="single" w:sz="4" w:space="0" w:color="4F81BD"/>
              <w:bottom w:val="single" w:sz="4" w:space="0" w:color="4F81BD"/>
              <w:right w:val="single" w:sz="4" w:space="0" w:color="4F81BD"/>
            </w:tcBorders>
            <w:noWrap/>
          </w:tcPr>
          <w:p w14:paraId="438B8706" w14:textId="77777777" w:rsidR="00AE45A3" w:rsidRPr="005C3A19" w:rsidRDefault="00AE45A3" w:rsidP="00BF1E69">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07" w14:textId="77777777" w:rsidR="00AE45A3" w:rsidRPr="005C3A19" w:rsidRDefault="00AE45A3" w:rsidP="00BF1E69">
            <w:pPr>
              <w:pStyle w:val="Tabletext"/>
            </w:pPr>
            <w:r>
              <w:t>Space</w:t>
            </w:r>
          </w:p>
        </w:tc>
      </w:tr>
    </w:tbl>
    <w:p w14:paraId="438B8709" w14:textId="77777777" w:rsidR="00AE45A3" w:rsidRPr="00404B22" w:rsidRDefault="00AE45A3" w:rsidP="00AE45A3">
      <w:pPr>
        <w:pStyle w:val="DataelementH2noTOC"/>
      </w:pPr>
      <w:r>
        <w:t>Field value</w:t>
      </w:r>
    </w:p>
    <w:p w14:paraId="438B870A" w14:textId="77777777" w:rsidR="00AE45A3" w:rsidRDefault="00AE45A3" w:rsidP="00AE45A3">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AE45A3" w:rsidRPr="00C43B7E" w14:paraId="438B870D" w14:textId="77777777" w:rsidTr="00BF1E69">
        <w:tc>
          <w:tcPr>
            <w:tcW w:w="2332" w:type="pct"/>
            <w:tcBorders>
              <w:right w:val="single" w:sz="4" w:space="0" w:color="4F81BD"/>
            </w:tcBorders>
            <w:noWrap/>
          </w:tcPr>
          <w:p w14:paraId="438B870B" w14:textId="77777777" w:rsidR="00AE45A3" w:rsidRPr="00C43B7E" w:rsidRDefault="00AE45A3" w:rsidP="00BF1E69">
            <w:pPr>
              <w:pStyle w:val="Tableheading"/>
            </w:pPr>
            <w:r w:rsidRPr="00C43B7E">
              <w:t>Value</w:t>
            </w:r>
          </w:p>
        </w:tc>
        <w:tc>
          <w:tcPr>
            <w:tcW w:w="2668" w:type="pct"/>
            <w:tcBorders>
              <w:top w:val="single" w:sz="4" w:space="0" w:color="4F81BD"/>
              <w:left w:val="single" w:sz="4" w:space="0" w:color="4F81BD"/>
              <w:bottom w:val="single" w:sz="8" w:space="0" w:color="4F81BD"/>
            </w:tcBorders>
          </w:tcPr>
          <w:p w14:paraId="438B870C" w14:textId="77777777" w:rsidR="00AE45A3" w:rsidRPr="00C43B7E" w:rsidRDefault="00AE45A3" w:rsidP="00BF1E69">
            <w:pPr>
              <w:pStyle w:val="Tableheading"/>
            </w:pPr>
            <w:r w:rsidRPr="00C43B7E">
              <w:t>Description</w:t>
            </w:r>
          </w:p>
        </w:tc>
      </w:tr>
      <w:tr w:rsidR="00AE45A3" w:rsidRPr="00D54D4A" w14:paraId="438B8712" w14:textId="77777777" w:rsidTr="00BF1E69">
        <w:tc>
          <w:tcPr>
            <w:tcW w:w="2332" w:type="pct"/>
            <w:tcBorders>
              <w:right w:val="single" w:sz="4" w:space="0" w:color="4F81BD"/>
            </w:tcBorders>
            <w:shd w:val="clear" w:color="auto" w:fill="D3DFEE"/>
            <w:noWrap/>
          </w:tcPr>
          <w:p w14:paraId="438B870E" w14:textId="77777777" w:rsidR="00AE45A3" w:rsidRPr="00D54D4A" w:rsidRDefault="00AE45A3" w:rsidP="00BF1E69">
            <w:pPr>
              <w:pStyle w:val="Tabletext"/>
            </w:pPr>
            <w:r w:rsidRPr="00D54D4A">
              <w:t>Text</w:t>
            </w:r>
          </w:p>
        </w:tc>
        <w:tc>
          <w:tcPr>
            <w:tcW w:w="2668" w:type="pct"/>
            <w:tcBorders>
              <w:top w:val="single" w:sz="8" w:space="0" w:color="4F81BD"/>
              <w:left w:val="single" w:sz="4" w:space="0" w:color="4F81BD"/>
              <w:bottom w:val="single" w:sz="4" w:space="0" w:color="4F81BD"/>
            </w:tcBorders>
            <w:shd w:val="clear" w:color="auto" w:fill="D3DFEE"/>
          </w:tcPr>
          <w:p w14:paraId="438B870F" w14:textId="77777777" w:rsidR="00AE45A3" w:rsidRPr="00D54D4A" w:rsidRDefault="00AE45A3" w:rsidP="00BF1E69">
            <w:pPr>
              <w:pStyle w:val="Tabletext"/>
            </w:pPr>
            <w:r w:rsidRPr="00D54D4A">
              <w:t>In hierarchical order, type the name of the:</w:t>
            </w:r>
          </w:p>
          <w:p w14:paraId="438B8710" w14:textId="1EB5D6B7" w:rsidR="00AE45A3" w:rsidRDefault="00AE45A3" w:rsidP="00890014">
            <w:pPr>
              <w:pStyle w:val="Tabletextbullet"/>
              <w:numPr>
                <w:ilvl w:val="0"/>
                <w:numId w:val="16"/>
              </w:numPr>
              <w:rPr>
                <w:sz w:val="22"/>
              </w:rPr>
            </w:pPr>
            <w:r w:rsidRPr="00D54D4A">
              <w:t xml:space="preserve">nationally accredited </w:t>
            </w:r>
            <w:r w:rsidR="001F1DE0">
              <w:t xml:space="preserve">subject </w:t>
            </w:r>
          </w:p>
          <w:p w14:paraId="438B8711" w14:textId="719B9BC9" w:rsidR="00AE45A3" w:rsidRPr="00D54D4A" w:rsidRDefault="00AE45A3" w:rsidP="00C055DA">
            <w:pPr>
              <w:pStyle w:val="Tabletextbullet"/>
              <w:numPr>
                <w:ilvl w:val="0"/>
                <w:numId w:val="16"/>
              </w:numPr>
              <w:rPr>
                <w:sz w:val="22"/>
              </w:rPr>
            </w:pPr>
            <w:r w:rsidRPr="00D54D4A">
              <w:tab/>
              <w:t xml:space="preserve">training organisation approved/accredited </w:t>
            </w:r>
            <w:r w:rsidR="00C055DA">
              <w:t xml:space="preserve">subject </w:t>
            </w:r>
            <w:r w:rsidRPr="00D54D4A">
              <w:t>.</w:t>
            </w:r>
          </w:p>
        </w:tc>
      </w:tr>
    </w:tbl>
    <w:p w14:paraId="7B477465" w14:textId="77777777" w:rsidR="00647AE2" w:rsidRDefault="00647AE2" w:rsidP="00647AE2">
      <w:pPr>
        <w:pStyle w:val="HeaderSue"/>
        <w:pageBreakBefore w:val="0"/>
        <w:spacing w:before="240"/>
        <w:rPr>
          <w:color w:val="auto"/>
        </w:rPr>
        <w:sectPr w:rsidR="00647AE2" w:rsidSect="003206D4">
          <w:headerReference w:type="even" r:id="rId52"/>
          <w:pgSz w:w="11906" w:h="16838" w:code="9"/>
          <w:pgMar w:top="1440" w:right="1440" w:bottom="1259" w:left="1440" w:header="510" w:footer="851" w:gutter="0"/>
          <w:cols w:space="708"/>
          <w:docGrid w:linePitch="360"/>
        </w:sectPr>
      </w:pPr>
    </w:p>
    <w:p w14:paraId="438B8713" w14:textId="1C1CBA62" w:rsidR="000F1001" w:rsidRPr="00A140B9" w:rsidRDefault="000F1001" w:rsidP="009D5D4D">
      <w:pPr>
        <w:pStyle w:val="HeaderSue"/>
      </w:pPr>
      <w:bookmarkStart w:id="266" w:name="_Toc454272767"/>
      <w:bookmarkStart w:id="267" w:name="TelephoneNumberField"/>
      <w:r>
        <w:lastRenderedPageBreak/>
        <w:t>Telephone Number</w:t>
      </w:r>
      <w:bookmarkEnd w:id="266"/>
    </w:p>
    <w:tbl>
      <w:tblPr>
        <w:tblW w:w="10065" w:type="dxa"/>
        <w:tblInd w:w="-459" w:type="dxa"/>
        <w:tblLook w:val="04A0" w:firstRow="1" w:lastRow="0" w:firstColumn="1" w:lastColumn="0" w:noHBand="0" w:noVBand="1"/>
      </w:tblPr>
      <w:tblGrid>
        <w:gridCol w:w="3465"/>
        <w:gridCol w:w="6600"/>
      </w:tblGrid>
      <w:tr w:rsidR="000F1001" w:rsidRPr="007D3A01" w14:paraId="438B8716" w14:textId="77777777">
        <w:tc>
          <w:tcPr>
            <w:tcW w:w="3465" w:type="dxa"/>
          </w:tcPr>
          <w:bookmarkEnd w:id="267"/>
          <w:p w14:paraId="438B8714" w14:textId="77777777" w:rsidR="000F1001" w:rsidRPr="007D3A01" w:rsidRDefault="000F1001" w:rsidP="008C0478">
            <w:pPr>
              <w:pStyle w:val="Heading2noTOC"/>
            </w:pPr>
            <w:r w:rsidRPr="007D3A01">
              <w:t>Data element description</w:t>
            </w:r>
          </w:p>
        </w:tc>
        <w:tc>
          <w:tcPr>
            <w:tcW w:w="6600" w:type="dxa"/>
          </w:tcPr>
          <w:p w14:paraId="438B8715" w14:textId="77777777" w:rsidR="000F1001" w:rsidRPr="00331AAB" w:rsidRDefault="000F1001" w:rsidP="008C0478">
            <w:pPr>
              <w:pStyle w:val="Bodyfirst"/>
            </w:pPr>
            <w:r>
              <w:t>A number that can be used to contact a training organisation by telephone.</w:t>
            </w:r>
          </w:p>
        </w:tc>
      </w:tr>
      <w:tr w:rsidR="000F1001" w:rsidRPr="007D3A01" w14:paraId="438B8719" w14:textId="77777777">
        <w:tc>
          <w:tcPr>
            <w:tcW w:w="3465" w:type="dxa"/>
          </w:tcPr>
          <w:p w14:paraId="438B8717" w14:textId="77777777" w:rsidR="000F1001" w:rsidRPr="007D3A01" w:rsidRDefault="000F1001" w:rsidP="00753839">
            <w:pPr>
              <w:pStyle w:val="Heading2noTOC"/>
            </w:pPr>
            <w:r w:rsidRPr="007D3A01">
              <w:t>File</w:t>
            </w:r>
          </w:p>
        </w:tc>
        <w:tc>
          <w:tcPr>
            <w:tcW w:w="6600" w:type="dxa"/>
          </w:tcPr>
          <w:p w14:paraId="438B8718" w14:textId="77777777" w:rsidR="000F1001" w:rsidRPr="00144D9E" w:rsidRDefault="000F1001" w:rsidP="008C0478">
            <w:pPr>
              <w:pStyle w:val="Bodyfirst"/>
            </w:pPr>
            <w:r>
              <w:t>Training Organisation (NAT00010)</w:t>
            </w:r>
          </w:p>
        </w:tc>
      </w:tr>
      <w:tr w:rsidR="000F1001" w:rsidRPr="007D3A01" w14:paraId="438B871C" w14:textId="77777777">
        <w:tc>
          <w:tcPr>
            <w:tcW w:w="3465" w:type="dxa"/>
          </w:tcPr>
          <w:p w14:paraId="438B871A" w14:textId="77777777" w:rsidR="000F1001" w:rsidRPr="007D3A01" w:rsidRDefault="000F1001" w:rsidP="008C0478">
            <w:pPr>
              <w:pStyle w:val="Heading2noTOC"/>
            </w:pPr>
            <w:r w:rsidRPr="007D3A01">
              <w:t>Purpose</w:t>
            </w:r>
          </w:p>
        </w:tc>
        <w:tc>
          <w:tcPr>
            <w:tcW w:w="6600" w:type="dxa"/>
          </w:tcPr>
          <w:p w14:paraId="438B871B" w14:textId="77777777" w:rsidR="000F1001" w:rsidRPr="00144D9E" w:rsidRDefault="000F1001" w:rsidP="008C0478">
            <w:pPr>
              <w:pStyle w:val="Bodyfirst"/>
            </w:pPr>
            <w:r>
              <w:t>To facilitate contact with training organisations.</w:t>
            </w:r>
          </w:p>
        </w:tc>
      </w:tr>
      <w:tr w:rsidR="000F1001" w:rsidRPr="007D3A01" w14:paraId="438B8722" w14:textId="77777777">
        <w:tc>
          <w:tcPr>
            <w:tcW w:w="3465" w:type="dxa"/>
          </w:tcPr>
          <w:p w14:paraId="438B871D" w14:textId="77777777" w:rsidR="000F1001" w:rsidRPr="007D3A01" w:rsidRDefault="000F1001" w:rsidP="008C0478">
            <w:pPr>
              <w:pStyle w:val="Heading2noTOC"/>
            </w:pPr>
            <w:r w:rsidRPr="007D3A01">
              <w:t>Business rules</w:t>
            </w:r>
          </w:p>
        </w:tc>
        <w:tc>
          <w:tcPr>
            <w:tcW w:w="6600" w:type="dxa"/>
          </w:tcPr>
          <w:p w14:paraId="438B871E" w14:textId="77777777" w:rsidR="00601021" w:rsidRDefault="00601021" w:rsidP="00601021">
            <w:pPr>
              <w:pStyle w:val="Bodyfirst"/>
            </w:pPr>
            <w:r>
              <w:t xml:space="preserve">When completing the </w:t>
            </w:r>
            <w:r w:rsidRPr="006363D7">
              <w:rPr>
                <w:rStyle w:val="Field"/>
              </w:rPr>
              <w:t>Telephone Number</w:t>
            </w:r>
            <w:r>
              <w:t xml:space="preserve"> field you must:</w:t>
            </w:r>
          </w:p>
          <w:p w14:paraId="438B871F" w14:textId="77777777" w:rsidR="00601021" w:rsidRDefault="00601021" w:rsidP="00485DE7">
            <w:pPr>
              <w:pStyle w:val="Bullet"/>
            </w:pPr>
            <w:r w:rsidRPr="00E57A5A">
              <w:t>include</w:t>
            </w:r>
            <w:r>
              <w:rPr>
                <w:b/>
              </w:rPr>
              <w:t xml:space="preserve"> </w:t>
            </w:r>
            <w:r>
              <w:t>the area code</w:t>
            </w:r>
          </w:p>
          <w:p w14:paraId="438B8720" w14:textId="77777777" w:rsidR="00601021" w:rsidRPr="00BB474F" w:rsidRDefault="00601021" w:rsidP="00485DE7">
            <w:pPr>
              <w:pStyle w:val="Bullet"/>
            </w:pPr>
            <w:r w:rsidRPr="00BB474F">
              <w:t xml:space="preserve">use the </w:t>
            </w:r>
            <w:r w:rsidRPr="00BB474F">
              <w:rPr>
                <w:bCs/>
              </w:rPr>
              <w:t>recommended format</w:t>
            </w:r>
            <w:r w:rsidRPr="00BB474F">
              <w:t>: 0388308830.</w:t>
            </w:r>
          </w:p>
          <w:p w14:paraId="438B8721" w14:textId="77777777" w:rsidR="000F1001" w:rsidRPr="00BE47F4" w:rsidRDefault="003867A5" w:rsidP="008C0478">
            <w:pPr>
              <w:pStyle w:val="Body"/>
            </w:pPr>
            <w:r w:rsidRPr="003867A5">
              <w:rPr>
                <w:b/>
              </w:rPr>
              <w:t>This field must not be blank.</w:t>
            </w:r>
            <w:r w:rsidR="00F02A48">
              <w:rPr>
                <w:b/>
              </w:rPr>
              <w:t xml:space="preserve"> </w:t>
            </w:r>
            <w:r w:rsidR="00F02A48" w:rsidRPr="000274C5">
              <w:t>(vr.10016)</w:t>
            </w:r>
          </w:p>
        </w:tc>
      </w:tr>
      <w:tr w:rsidR="000F1001" w:rsidRPr="007D3A01" w14:paraId="438B8725" w14:textId="77777777">
        <w:tc>
          <w:tcPr>
            <w:tcW w:w="3465" w:type="dxa"/>
          </w:tcPr>
          <w:p w14:paraId="438B8723" w14:textId="77777777" w:rsidR="000F1001" w:rsidRPr="007D3A01" w:rsidRDefault="000F1001" w:rsidP="006037A1">
            <w:pPr>
              <w:pStyle w:val="Heading2noTOC"/>
              <w:spacing w:before="280"/>
            </w:pPr>
            <w:r w:rsidRPr="007D3A01">
              <w:t>Revision</w:t>
            </w:r>
          </w:p>
        </w:tc>
        <w:tc>
          <w:tcPr>
            <w:tcW w:w="6600" w:type="dxa"/>
          </w:tcPr>
          <w:p w14:paraId="438B8724" w14:textId="77777777" w:rsidR="000F1001" w:rsidRPr="00107763" w:rsidRDefault="006B73CD" w:rsidP="006037A1">
            <w:pPr>
              <w:pStyle w:val="Body"/>
              <w:spacing w:before="280"/>
            </w:pPr>
            <w:r>
              <w:t>No change</w:t>
            </w:r>
            <w:r w:rsidR="004E760C">
              <w:t>.</w:t>
            </w:r>
          </w:p>
        </w:tc>
      </w:tr>
    </w:tbl>
    <w:p w14:paraId="438B8726" w14:textId="77777777" w:rsidR="000F1001" w:rsidRDefault="000F1001" w:rsidP="000F1001">
      <w:pPr>
        <w:pStyle w:val="DataelementH2noTOC"/>
      </w:pPr>
      <w:r>
        <w:t>Field format</w:t>
      </w:r>
    </w:p>
    <w:p w14:paraId="438B8727"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72A" w14:textId="77777777">
        <w:tc>
          <w:tcPr>
            <w:tcW w:w="2332" w:type="pct"/>
            <w:tcBorders>
              <w:top w:val="single" w:sz="4" w:space="0" w:color="4F81BD"/>
              <w:left w:val="single" w:sz="4" w:space="0" w:color="4F81BD"/>
              <w:bottom w:val="single" w:sz="8" w:space="0" w:color="4F81BD"/>
              <w:right w:val="single" w:sz="4" w:space="0" w:color="4F81BD"/>
            </w:tcBorders>
            <w:noWrap/>
          </w:tcPr>
          <w:p w14:paraId="438B8728"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729" w14:textId="77777777" w:rsidR="000F1001" w:rsidRPr="00C43B7E" w:rsidRDefault="000F1001" w:rsidP="00F04A5B">
            <w:pPr>
              <w:pStyle w:val="Tableheading"/>
            </w:pPr>
            <w:r w:rsidRPr="00C43B7E">
              <w:t>Description</w:t>
            </w:r>
          </w:p>
        </w:tc>
      </w:tr>
      <w:tr w:rsidR="000F1001" w:rsidRPr="005C3A19" w14:paraId="438B872D" w14:textId="77777777">
        <w:tc>
          <w:tcPr>
            <w:tcW w:w="2332" w:type="pct"/>
            <w:tcBorders>
              <w:left w:val="single" w:sz="4" w:space="0" w:color="4F81BD"/>
              <w:right w:val="single" w:sz="4" w:space="0" w:color="4F81BD"/>
            </w:tcBorders>
            <w:shd w:val="clear" w:color="auto" w:fill="D3DFEE"/>
            <w:noWrap/>
          </w:tcPr>
          <w:p w14:paraId="438B872B"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72C" w14:textId="77777777" w:rsidR="000F1001" w:rsidRPr="005C3A19" w:rsidRDefault="000F1001" w:rsidP="008C0478">
            <w:pPr>
              <w:pStyle w:val="Tabletext"/>
            </w:pPr>
            <w:r>
              <w:t>20</w:t>
            </w:r>
          </w:p>
        </w:tc>
      </w:tr>
      <w:tr w:rsidR="000F1001" w:rsidRPr="005C3A19" w14:paraId="438B8730" w14:textId="77777777">
        <w:tc>
          <w:tcPr>
            <w:tcW w:w="2332" w:type="pct"/>
            <w:tcBorders>
              <w:left w:val="single" w:sz="4" w:space="0" w:color="4F81BD"/>
              <w:right w:val="single" w:sz="4" w:space="0" w:color="4F81BD"/>
            </w:tcBorders>
            <w:noWrap/>
          </w:tcPr>
          <w:p w14:paraId="438B872E"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72F" w14:textId="77777777" w:rsidR="000F1001" w:rsidRPr="005C3A19" w:rsidRDefault="007B7411" w:rsidP="008C0478">
            <w:pPr>
              <w:pStyle w:val="Tabletext"/>
            </w:pPr>
            <w:r>
              <w:t>Alphanumeric</w:t>
            </w:r>
          </w:p>
        </w:tc>
      </w:tr>
      <w:tr w:rsidR="000F1001" w:rsidRPr="005C3A19" w14:paraId="438B8733" w14:textId="77777777">
        <w:tc>
          <w:tcPr>
            <w:tcW w:w="2332" w:type="pct"/>
            <w:tcBorders>
              <w:left w:val="single" w:sz="4" w:space="0" w:color="4F81BD"/>
              <w:right w:val="single" w:sz="4" w:space="0" w:color="4F81BD"/>
            </w:tcBorders>
            <w:shd w:val="clear" w:color="auto" w:fill="D3DFEE"/>
            <w:noWrap/>
          </w:tcPr>
          <w:p w14:paraId="438B8731"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32" w14:textId="77777777" w:rsidR="000F1001" w:rsidRPr="005C3A19" w:rsidRDefault="007B7411" w:rsidP="008C0478">
            <w:pPr>
              <w:pStyle w:val="Tabletext"/>
            </w:pPr>
            <w:r>
              <w:t>Left</w:t>
            </w:r>
          </w:p>
        </w:tc>
      </w:tr>
      <w:tr w:rsidR="000F1001" w:rsidRPr="005C3A19" w14:paraId="438B8736" w14:textId="77777777">
        <w:tc>
          <w:tcPr>
            <w:tcW w:w="2332" w:type="pct"/>
            <w:tcBorders>
              <w:left w:val="single" w:sz="4" w:space="0" w:color="4F81BD"/>
              <w:bottom w:val="single" w:sz="4" w:space="0" w:color="4F81BD"/>
              <w:right w:val="single" w:sz="4" w:space="0" w:color="4F81BD"/>
            </w:tcBorders>
            <w:noWrap/>
          </w:tcPr>
          <w:p w14:paraId="438B8734"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35" w14:textId="77777777" w:rsidR="000F1001" w:rsidRPr="005C3A19" w:rsidRDefault="007B7411" w:rsidP="008C0478">
            <w:pPr>
              <w:pStyle w:val="Tabletext"/>
            </w:pPr>
            <w:r>
              <w:t>Space</w:t>
            </w:r>
          </w:p>
        </w:tc>
      </w:tr>
    </w:tbl>
    <w:p w14:paraId="438B8737" w14:textId="77777777" w:rsidR="000F1001" w:rsidRPr="00404B22" w:rsidRDefault="000F1001" w:rsidP="000F1001">
      <w:pPr>
        <w:pStyle w:val="DataelementH2noTOC"/>
      </w:pPr>
      <w:r>
        <w:t>Field value</w:t>
      </w:r>
    </w:p>
    <w:p w14:paraId="438B8738"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73B" w14:textId="77777777">
        <w:tc>
          <w:tcPr>
            <w:tcW w:w="2332" w:type="pct"/>
            <w:tcBorders>
              <w:right w:val="single" w:sz="4" w:space="0" w:color="4F81BD"/>
            </w:tcBorders>
            <w:noWrap/>
          </w:tcPr>
          <w:p w14:paraId="438B8739"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73A" w14:textId="77777777" w:rsidR="000F1001" w:rsidRPr="00FB177F" w:rsidRDefault="000F1001" w:rsidP="00F04A5B">
            <w:pPr>
              <w:pStyle w:val="Tableheading"/>
            </w:pPr>
            <w:r w:rsidRPr="00FB177F">
              <w:t>Description</w:t>
            </w:r>
          </w:p>
        </w:tc>
      </w:tr>
      <w:tr w:rsidR="000F1001" w:rsidRPr="00BE47F4" w14:paraId="438B873E" w14:textId="77777777">
        <w:tc>
          <w:tcPr>
            <w:tcW w:w="2332" w:type="pct"/>
            <w:tcBorders>
              <w:right w:val="single" w:sz="4" w:space="0" w:color="4F81BD"/>
            </w:tcBorders>
            <w:shd w:val="clear" w:color="auto" w:fill="D3DFEE"/>
            <w:noWrap/>
          </w:tcPr>
          <w:p w14:paraId="438B873C" w14:textId="77777777" w:rsidR="000F1001" w:rsidRPr="00BE47F4" w:rsidRDefault="000F1001" w:rsidP="008C0478">
            <w:pPr>
              <w:pStyle w:val="Tabletext"/>
            </w:pPr>
            <w:r w:rsidRPr="00BE47F4">
              <w:t>Text</w:t>
            </w:r>
          </w:p>
        </w:tc>
        <w:tc>
          <w:tcPr>
            <w:tcW w:w="2668" w:type="pct"/>
            <w:tcBorders>
              <w:top w:val="single" w:sz="8" w:space="0" w:color="4F81BD"/>
              <w:left w:val="single" w:sz="4" w:space="0" w:color="4F81BD"/>
              <w:bottom w:val="single" w:sz="4" w:space="0" w:color="4F81BD"/>
            </w:tcBorders>
            <w:shd w:val="clear" w:color="auto" w:fill="D3DFEE"/>
          </w:tcPr>
          <w:p w14:paraId="438B873D" w14:textId="77777777" w:rsidR="000F1001" w:rsidRPr="00BE47F4" w:rsidRDefault="000F1001" w:rsidP="008C0478">
            <w:pPr>
              <w:pStyle w:val="Tabletext"/>
            </w:pPr>
            <w:r w:rsidRPr="00BE47F4">
              <w:t>A valid telephone number.</w:t>
            </w:r>
          </w:p>
        </w:tc>
      </w:tr>
    </w:tbl>
    <w:p w14:paraId="438B873F" w14:textId="77777777" w:rsidR="000F1001" w:rsidRPr="00A140B9" w:rsidRDefault="000F1001" w:rsidP="009D5D4D">
      <w:pPr>
        <w:pStyle w:val="HeaderSue"/>
      </w:pPr>
      <w:bookmarkStart w:id="268" w:name="_Toc454272768"/>
      <w:bookmarkStart w:id="269" w:name="TelephoneNumber_HomeField"/>
      <w:r>
        <w:lastRenderedPageBreak/>
        <w:t>Telephone Number - Home</w:t>
      </w:r>
      <w:bookmarkEnd w:id="268"/>
    </w:p>
    <w:tbl>
      <w:tblPr>
        <w:tblW w:w="10065" w:type="dxa"/>
        <w:tblInd w:w="-459" w:type="dxa"/>
        <w:tblLook w:val="04A0" w:firstRow="1" w:lastRow="0" w:firstColumn="1" w:lastColumn="0" w:noHBand="0" w:noVBand="1"/>
      </w:tblPr>
      <w:tblGrid>
        <w:gridCol w:w="3465"/>
        <w:gridCol w:w="6600"/>
      </w:tblGrid>
      <w:tr w:rsidR="000F1001" w:rsidRPr="007D3A01" w14:paraId="438B8742" w14:textId="77777777">
        <w:tc>
          <w:tcPr>
            <w:tcW w:w="3465" w:type="dxa"/>
          </w:tcPr>
          <w:bookmarkEnd w:id="269"/>
          <w:p w14:paraId="438B8740" w14:textId="77777777" w:rsidR="000F1001" w:rsidRPr="007D3A01" w:rsidRDefault="000F1001" w:rsidP="008C0478">
            <w:pPr>
              <w:pStyle w:val="Heading2noTOC"/>
            </w:pPr>
            <w:r w:rsidRPr="007D3A01">
              <w:t>Data element description</w:t>
            </w:r>
          </w:p>
        </w:tc>
        <w:tc>
          <w:tcPr>
            <w:tcW w:w="6600" w:type="dxa"/>
          </w:tcPr>
          <w:p w14:paraId="438B8741" w14:textId="77777777" w:rsidR="000F1001" w:rsidRPr="00331AAB" w:rsidRDefault="000F1001" w:rsidP="008C0478">
            <w:pPr>
              <w:pStyle w:val="Bodyfirst"/>
            </w:pPr>
            <w:r>
              <w:t>A home (</w:t>
            </w:r>
            <w:r w:rsidRPr="00BE47F4">
              <w:t>landline</w:t>
            </w:r>
            <w:r>
              <w:t>) telephone number that can be used to contact a client.</w:t>
            </w:r>
          </w:p>
        </w:tc>
      </w:tr>
      <w:tr w:rsidR="000F1001" w:rsidRPr="007D3A01" w14:paraId="438B8745" w14:textId="77777777">
        <w:tc>
          <w:tcPr>
            <w:tcW w:w="3465" w:type="dxa"/>
          </w:tcPr>
          <w:p w14:paraId="438B8743" w14:textId="77777777" w:rsidR="000F1001" w:rsidRPr="007D3A01" w:rsidRDefault="000F1001" w:rsidP="00753839">
            <w:pPr>
              <w:pStyle w:val="Heading2noTOC"/>
            </w:pPr>
            <w:r w:rsidRPr="007D3A01">
              <w:t>File</w:t>
            </w:r>
          </w:p>
        </w:tc>
        <w:tc>
          <w:tcPr>
            <w:tcW w:w="6600" w:type="dxa"/>
          </w:tcPr>
          <w:p w14:paraId="438B8744" w14:textId="77777777" w:rsidR="000F1001" w:rsidRPr="00144D9E" w:rsidRDefault="000F1001" w:rsidP="008C0478">
            <w:pPr>
              <w:pStyle w:val="Bodyfirst"/>
            </w:pPr>
            <w:r>
              <w:t>Client Details (NAT00085)</w:t>
            </w:r>
          </w:p>
        </w:tc>
      </w:tr>
      <w:tr w:rsidR="000F1001" w:rsidRPr="007D3A01" w14:paraId="438B8748" w14:textId="77777777">
        <w:tc>
          <w:tcPr>
            <w:tcW w:w="3465" w:type="dxa"/>
          </w:tcPr>
          <w:p w14:paraId="438B8746" w14:textId="77777777" w:rsidR="000F1001" w:rsidRPr="007D3A01" w:rsidRDefault="000F1001" w:rsidP="008C0478">
            <w:pPr>
              <w:pStyle w:val="Heading2noTOC"/>
            </w:pPr>
            <w:r w:rsidRPr="007D3A01">
              <w:t>Purpose</w:t>
            </w:r>
          </w:p>
        </w:tc>
        <w:tc>
          <w:tcPr>
            <w:tcW w:w="6600" w:type="dxa"/>
          </w:tcPr>
          <w:p w14:paraId="438B8747" w14:textId="77777777" w:rsidR="000F1001" w:rsidRPr="00144D9E" w:rsidRDefault="000F1001" w:rsidP="008C0478">
            <w:pPr>
              <w:pStyle w:val="Bodyfirst"/>
            </w:pPr>
            <w:r>
              <w:t>To facilitate contact with the client.</w:t>
            </w:r>
          </w:p>
        </w:tc>
      </w:tr>
      <w:tr w:rsidR="000F1001" w:rsidRPr="007D3A01" w14:paraId="438B874F" w14:textId="77777777">
        <w:tc>
          <w:tcPr>
            <w:tcW w:w="3465" w:type="dxa"/>
          </w:tcPr>
          <w:p w14:paraId="438B8749" w14:textId="77777777" w:rsidR="000F1001" w:rsidRPr="007D3A01" w:rsidRDefault="000F1001" w:rsidP="008C0478">
            <w:pPr>
              <w:pStyle w:val="Heading2noTOC"/>
            </w:pPr>
            <w:r w:rsidRPr="007D3A01">
              <w:t>Business rules</w:t>
            </w:r>
          </w:p>
        </w:tc>
        <w:tc>
          <w:tcPr>
            <w:tcW w:w="6600" w:type="dxa"/>
          </w:tcPr>
          <w:p w14:paraId="438B874A" w14:textId="77777777" w:rsidR="000F1001" w:rsidRDefault="000F1001" w:rsidP="008C0478">
            <w:pPr>
              <w:pStyle w:val="Bodyfirst"/>
            </w:pPr>
            <w:r>
              <w:t xml:space="preserve">When completing the </w:t>
            </w:r>
            <w:r w:rsidRPr="006363D7">
              <w:rPr>
                <w:rStyle w:val="Field"/>
              </w:rPr>
              <w:t xml:space="preserve">Telephone Number </w:t>
            </w:r>
            <w:r w:rsidR="009A7708">
              <w:rPr>
                <w:rStyle w:val="Field"/>
              </w:rPr>
              <w:t>-</w:t>
            </w:r>
            <w:r w:rsidR="00601021">
              <w:rPr>
                <w:rStyle w:val="Field"/>
              </w:rPr>
              <w:t xml:space="preserve"> </w:t>
            </w:r>
            <w:r w:rsidRPr="006363D7">
              <w:rPr>
                <w:rStyle w:val="Field"/>
              </w:rPr>
              <w:t>Home</w:t>
            </w:r>
            <w:r>
              <w:t xml:space="preserve"> field you must:</w:t>
            </w:r>
          </w:p>
          <w:p w14:paraId="438B874B" w14:textId="77777777" w:rsidR="000F1001" w:rsidRDefault="000F1001" w:rsidP="00485DE7">
            <w:pPr>
              <w:pStyle w:val="Bullet"/>
            </w:pPr>
            <w:r w:rsidRPr="00E57A5A">
              <w:t>include</w:t>
            </w:r>
            <w:r>
              <w:rPr>
                <w:b/>
              </w:rPr>
              <w:t xml:space="preserve"> </w:t>
            </w:r>
            <w:r>
              <w:t>the area code</w:t>
            </w:r>
          </w:p>
          <w:p w14:paraId="438B874C" w14:textId="77777777" w:rsidR="000F1001" w:rsidRPr="00BB474F" w:rsidRDefault="000F1001" w:rsidP="00485DE7">
            <w:pPr>
              <w:pStyle w:val="Bullet"/>
            </w:pPr>
            <w:r w:rsidRPr="00BB474F">
              <w:t xml:space="preserve">use the </w:t>
            </w:r>
            <w:r w:rsidRPr="00BB474F">
              <w:rPr>
                <w:bCs/>
              </w:rPr>
              <w:t>recommended format</w:t>
            </w:r>
            <w:r w:rsidRPr="00BB474F">
              <w:t>: 0388308830.</w:t>
            </w:r>
          </w:p>
          <w:p w14:paraId="438B874D" w14:textId="51C48616" w:rsidR="000F1001" w:rsidRDefault="000F1001" w:rsidP="008C0478">
            <w:pPr>
              <w:pStyle w:val="Body"/>
            </w:pPr>
            <w:r w:rsidRPr="00BB474F">
              <w:t xml:space="preserve">For more information about mobile numbers, </w:t>
            </w:r>
            <w:r w:rsidR="00D7098D" w:rsidRPr="00BB474F">
              <w:t>go to</w:t>
            </w:r>
            <w:r w:rsidRPr="00BB474F">
              <w:t xml:space="preserve"> </w:t>
            </w:r>
            <w:r w:rsidR="00BB474F" w:rsidRPr="00BB474F">
              <w:rPr>
                <w:color w:val="0000FF"/>
                <w:u w:val="single"/>
              </w:rPr>
              <w:fldChar w:fldCharType="begin"/>
            </w:r>
            <w:r w:rsidR="00BB474F" w:rsidRPr="00BB474F">
              <w:rPr>
                <w:color w:val="0000FF"/>
                <w:u w:val="single"/>
              </w:rPr>
              <w:instrText xml:space="preserve"> REF TelephoneNumber_MobileField \h  \* MERGEFORMAT </w:instrText>
            </w:r>
            <w:r w:rsidR="00BB474F" w:rsidRPr="00BB474F">
              <w:rPr>
                <w:color w:val="0000FF"/>
                <w:u w:val="single"/>
              </w:rPr>
            </w:r>
            <w:r w:rsidR="00BB474F" w:rsidRPr="00BB474F">
              <w:rPr>
                <w:color w:val="0000FF"/>
                <w:u w:val="single"/>
              </w:rPr>
              <w:fldChar w:fldCharType="separate"/>
            </w:r>
            <w:r w:rsidR="00E3508E">
              <w:t>Telephone Number - Mobile</w:t>
            </w:r>
            <w:r w:rsidR="00BB474F" w:rsidRPr="00BB474F">
              <w:rPr>
                <w:color w:val="0000FF"/>
                <w:u w:val="single"/>
              </w:rPr>
              <w:fldChar w:fldCharType="end"/>
            </w:r>
            <w:r w:rsidR="00582C78" w:rsidRPr="00697928">
              <w:t xml:space="preserve"> on page </w:t>
            </w:r>
            <w:r w:rsidR="00582C78" w:rsidRPr="00697928">
              <w:fldChar w:fldCharType="begin"/>
            </w:r>
            <w:r w:rsidR="00582C78" w:rsidRPr="00697928">
              <w:instrText xml:space="preserve"> PAGEREF TelephoneNumber_MobileField \h </w:instrText>
            </w:r>
            <w:r w:rsidR="00582C78" w:rsidRPr="00697928">
              <w:fldChar w:fldCharType="separate"/>
            </w:r>
            <w:r w:rsidR="00E3508E">
              <w:rPr>
                <w:noProof/>
              </w:rPr>
              <w:t>194</w:t>
            </w:r>
            <w:r w:rsidR="00582C78" w:rsidRPr="00697928">
              <w:fldChar w:fldCharType="end"/>
            </w:r>
            <w:r w:rsidRPr="00BB474F">
              <w:t>.</w:t>
            </w:r>
          </w:p>
          <w:p w14:paraId="438B874E" w14:textId="77777777" w:rsidR="000F1001" w:rsidRPr="00BE47F4" w:rsidRDefault="000F1001" w:rsidP="008C0478">
            <w:pPr>
              <w:pStyle w:val="Body"/>
            </w:pPr>
            <w:r w:rsidRPr="00BE47F4">
              <w:t>This field may be blank.</w:t>
            </w:r>
          </w:p>
        </w:tc>
      </w:tr>
      <w:tr w:rsidR="000F1001" w:rsidRPr="007D3A01" w14:paraId="438B8752" w14:textId="77777777">
        <w:tc>
          <w:tcPr>
            <w:tcW w:w="3465" w:type="dxa"/>
          </w:tcPr>
          <w:p w14:paraId="438B8750" w14:textId="77777777" w:rsidR="000F1001" w:rsidRPr="007D3A01" w:rsidRDefault="000F1001" w:rsidP="006037A1">
            <w:pPr>
              <w:pStyle w:val="Heading2noTOC"/>
              <w:spacing w:before="280"/>
            </w:pPr>
            <w:r w:rsidRPr="007D3A01">
              <w:t>Revision</w:t>
            </w:r>
          </w:p>
        </w:tc>
        <w:tc>
          <w:tcPr>
            <w:tcW w:w="6600" w:type="dxa"/>
          </w:tcPr>
          <w:p w14:paraId="438B8751" w14:textId="77777777" w:rsidR="000F1001" w:rsidRPr="00107763" w:rsidRDefault="006B73CD" w:rsidP="006037A1">
            <w:pPr>
              <w:pStyle w:val="Body"/>
              <w:spacing w:before="280"/>
            </w:pPr>
            <w:r>
              <w:t>No change</w:t>
            </w:r>
            <w:r w:rsidR="004E760C">
              <w:t>.</w:t>
            </w:r>
          </w:p>
        </w:tc>
      </w:tr>
    </w:tbl>
    <w:p w14:paraId="438B8753" w14:textId="77777777" w:rsidR="000F1001" w:rsidRDefault="000F1001" w:rsidP="000F1001">
      <w:pPr>
        <w:pStyle w:val="DataelementH2noTOC"/>
      </w:pPr>
      <w:r>
        <w:t>Field format</w:t>
      </w:r>
    </w:p>
    <w:p w14:paraId="438B8754"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757" w14:textId="77777777">
        <w:tc>
          <w:tcPr>
            <w:tcW w:w="2332" w:type="pct"/>
            <w:tcBorders>
              <w:top w:val="single" w:sz="4" w:space="0" w:color="4F81BD"/>
              <w:left w:val="single" w:sz="4" w:space="0" w:color="4F81BD"/>
              <w:bottom w:val="single" w:sz="8" w:space="0" w:color="4F81BD"/>
              <w:right w:val="single" w:sz="4" w:space="0" w:color="4F81BD"/>
            </w:tcBorders>
            <w:noWrap/>
          </w:tcPr>
          <w:p w14:paraId="438B8755"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756" w14:textId="77777777" w:rsidR="000F1001" w:rsidRPr="00C43B7E" w:rsidRDefault="000F1001" w:rsidP="00F04A5B">
            <w:pPr>
              <w:pStyle w:val="Tableheading"/>
            </w:pPr>
            <w:r w:rsidRPr="00C43B7E">
              <w:t>Description</w:t>
            </w:r>
          </w:p>
        </w:tc>
      </w:tr>
      <w:tr w:rsidR="000F1001" w:rsidRPr="005C3A19" w14:paraId="438B875A" w14:textId="77777777">
        <w:tc>
          <w:tcPr>
            <w:tcW w:w="2332" w:type="pct"/>
            <w:tcBorders>
              <w:left w:val="single" w:sz="4" w:space="0" w:color="4F81BD"/>
              <w:right w:val="single" w:sz="4" w:space="0" w:color="4F81BD"/>
            </w:tcBorders>
            <w:shd w:val="clear" w:color="auto" w:fill="D3DFEE"/>
            <w:noWrap/>
          </w:tcPr>
          <w:p w14:paraId="438B8758"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759" w14:textId="77777777" w:rsidR="000F1001" w:rsidRPr="005C3A19" w:rsidRDefault="000F1001" w:rsidP="008C0478">
            <w:pPr>
              <w:pStyle w:val="Tabletext"/>
            </w:pPr>
            <w:r>
              <w:t>20</w:t>
            </w:r>
          </w:p>
        </w:tc>
      </w:tr>
      <w:tr w:rsidR="000F1001" w:rsidRPr="005C3A19" w14:paraId="438B875D" w14:textId="77777777">
        <w:tc>
          <w:tcPr>
            <w:tcW w:w="2332" w:type="pct"/>
            <w:tcBorders>
              <w:left w:val="single" w:sz="4" w:space="0" w:color="4F81BD"/>
              <w:right w:val="single" w:sz="4" w:space="0" w:color="4F81BD"/>
            </w:tcBorders>
            <w:noWrap/>
          </w:tcPr>
          <w:p w14:paraId="438B875B"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75C" w14:textId="77777777" w:rsidR="000F1001" w:rsidRPr="005C3A19" w:rsidRDefault="007B7411" w:rsidP="008C0478">
            <w:pPr>
              <w:pStyle w:val="Tabletext"/>
            </w:pPr>
            <w:r>
              <w:t>Alphanumeric</w:t>
            </w:r>
          </w:p>
        </w:tc>
      </w:tr>
      <w:tr w:rsidR="000F1001" w:rsidRPr="005C3A19" w14:paraId="438B8760" w14:textId="77777777">
        <w:tc>
          <w:tcPr>
            <w:tcW w:w="2332" w:type="pct"/>
            <w:tcBorders>
              <w:left w:val="single" w:sz="4" w:space="0" w:color="4F81BD"/>
              <w:right w:val="single" w:sz="4" w:space="0" w:color="4F81BD"/>
            </w:tcBorders>
            <w:shd w:val="clear" w:color="auto" w:fill="D3DFEE"/>
            <w:noWrap/>
          </w:tcPr>
          <w:p w14:paraId="438B875E"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5F" w14:textId="77777777" w:rsidR="000F1001" w:rsidRPr="005C3A19" w:rsidRDefault="007B7411" w:rsidP="008C0478">
            <w:pPr>
              <w:pStyle w:val="Tabletext"/>
            </w:pPr>
            <w:r>
              <w:t>Left</w:t>
            </w:r>
          </w:p>
        </w:tc>
      </w:tr>
      <w:tr w:rsidR="000F1001" w:rsidRPr="005C3A19" w14:paraId="438B8763" w14:textId="77777777">
        <w:tc>
          <w:tcPr>
            <w:tcW w:w="2332" w:type="pct"/>
            <w:tcBorders>
              <w:left w:val="single" w:sz="4" w:space="0" w:color="4F81BD"/>
              <w:bottom w:val="single" w:sz="4" w:space="0" w:color="4F81BD"/>
              <w:right w:val="single" w:sz="4" w:space="0" w:color="4F81BD"/>
            </w:tcBorders>
            <w:noWrap/>
          </w:tcPr>
          <w:p w14:paraId="438B8761"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62" w14:textId="77777777" w:rsidR="000F1001" w:rsidRPr="005C3A19" w:rsidRDefault="007B7411" w:rsidP="008C0478">
            <w:pPr>
              <w:pStyle w:val="Tabletext"/>
            </w:pPr>
            <w:r>
              <w:t>Space</w:t>
            </w:r>
          </w:p>
        </w:tc>
      </w:tr>
    </w:tbl>
    <w:p w14:paraId="438B8764" w14:textId="77777777" w:rsidR="000F1001" w:rsidRPr="00404B22" w:rsidRDefault="000F1001" w:rsidP="000F1001">
      <w:pPr>
        <w:pStyle w:val="DataelementH2noTOC"/>
      </w:pPr>
      <w:r>
        <w:t>Field value</w:t>
      </w:r>
    </w:p>
    <w:p w14:paraId="438B8765"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768" w14:textId="77777777">
        <w:tc>
          <w:tcPr>
            <w:tcW w:w="2332" w:type="pct"/>
            <w:tcBorders>
              <w:right w:val="single" w:sz="4" w:space="0" w:color="4F81BD"/>
            </w:tcBorders>
            <w:noWrap/>
          </w:tcPr>
          <w:p w14:paraId="438B8766"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767" w14:textId="77777777" w:rsidR="000F1001" w:rsidRPr="00FB177F" w:rsidRDefault="000F1001" w:rsidP="00F04A5B">
            <w:pPr>
              <w:pStyle w:val="Tableheading"/>
            </w:pPr>
            <w:r w:rsidRPr="00FB177F">
              <w:t>Description</w:t>
            </w:r>
          </w:p>
        </w:tc>
      </w:tr>
      <w:tr w:rsidR="000F1001" w:rsidRPr="00BE47F4" w14:paraId="438B876B" w14:textId="77777777">
        <w:tc>
          <w:tcPr>
            <w:tcW w:w="2332" w:type="pct"/>
            <w:tcBorders>
              <w:right w:val="single" w:sz="4" w:space="0" w:color="4F81BD"/>
            </w:tcBorders>
            <w:shd w:val="clear" w:color="auto" w:fill="D3DFEE"/>
            <w:noWrap/>
          </w:tcPr>
          <w:p w14:paraId="438B8769" w14:textId="77777777" w:rsidR="000F1001" w:rsidRPr="00BE47F4" w:rsidRDefault="000F1001" w:rsidP="008C0478">
            <w:pPr>
              <w:pStyle w:val="Tabletext"/>
            </w:pPr>
            <w:r w:rsidRPr="00BE47F4">
              <w:t>Text</w:t>
            </w:r>
          </w:p>
        </w:tc>
        <w:tc>
          <w:tcPr>
            <w:tcW w:w="2668" w:type="pct"/>
            <w:tcBorders>
              <w:top w:val="single" w:sz="8" w:space="0" w:color="4F81BD"/>
              <w:left w:val="single" w:sz="4" w:space="0" w:color="4F81BD"/>
              <w:bottom w:val="single" w:sz="4" w:space="0" w:color="4F81BD"/>
            </w:tcBorders>
            <w:shd w:val="clear" w:color="auto" w:fill="D3DFEE"/>
          </w:tcPr>
          <w:p w14:paraId="438B876A" w14:textId="77777777" w:rsidR="000F1001" w:rsidRPr="00BE47F4" w:rsidRDefault="000F1001" w:rsidP="008C0478">
            <w:pPr>
              <w:pStyle w:val="Tabletext"/>
            </w:pPr>
            <w:r w:rsidRPr="00BE47F4">
              <w:t>A valid telephone number.</w:t>
            </w:r>
          </w:p>
        </w:tc>
      </w:tr>
    </w:tbl>
    <w:p w14:paraId="438B876C" w14:textId="77777777" w:rsidR="000F1001" w:rsidRPr="00A140B9" w:rsidRDefault="000F1001" w:rsidP="009D5D4D">
      <w:pPr>
        <w:pStyle w:val="HeaderSue"/>
      </w:pPr>
      <w:bookmarkStart w:id="270" w:name="TelephoneNumber_MobileField"/>
      <w:bookmarkStart w:id="271" w:name="_Toc454272769"/>
      <w:r>
        <w:lastRenderedPageBreak/>
        <w:t>Telephone Number - Mobile</w:t>
      </w:r>
      <w:bookmarkEnd w:id="270"/>
      <w:bookmarkEnd w:id="271"/>
    </w:p>
    <w:tbl>
      <w:tblPr>
        <w:tblW w:w="10065" w:type="dxa"/>
        <w:tblInd w:w="-459" w:type="dxa"/>
        <w:tblLook w:val="04A0" w:firstRow="1" w:lastRow="0" w:firstColumn="1" w:lastColumn="0" w:noHBand="0" w:noVBand="1"/>
      </w:tblPr>
      <w:tblGrid>
        <w:gridCol w:w="3465"/>
        <w:gridCol w:w="6600"/>
      </w:tblGrid>
      <w:tr w:rsidR="000F1001" w:rsidRPr="007D3A01" w14:paraId="438B876F" w14:textId="77777777">
        <w:tc>
          <w:tcPr>
            <w:tcW w:w="3465" w:type="dxa"/>
          </w:tcPr>
          <w:p w14:paraId="438B876D" w14:textId="77777777" w:rsidR="000F1001" w:rsidRPr="007D3A01" w:rsidRDefault="000F1001" w:rsidP="008C0478">
            <w:pPr>
              <w:pStyle w:val="Heading2noTOC"/>
            </w:pPr>
            <w:r w:rsidRPr="007D3A01">
              <w:t>Data element description</w:t>
            </w:r>
          </w:p>
        </w:tc>
        <w:tc>
          <w:tcPr>
            <w:tcW w:w="6600" w:type="dxa"/>
          </w:tcPr>
          <w:p w14:paraId="438B876E" w14:textId="77777777" w:rsidR="000F1001" w:rsidRPr="00331AAB" w:rsidRDefault="000F1001" w:rsidP="008C0478">
            <w:pPr>
              <w:pStyle w:val="Bodyfirst"/>
            </w:pPr>
            <w:r>
              <w:t xml:space="preserve">A mobile telephone </w:t>
            </w:r>
            <w:r w:rsidRPr="00BE47F4">
              <w:t>number</w:t>
            </w:r>
            <w:r>
              <w:t xml:space="preserve"> that can be used to contact a client.</w:t>
            </w:r>
          </w:p>
        </w:tc>
      </w:tr>
      <w:tr w:rsidR="000F1001" w:rsidRPr="007D3A01" w14:paraId="438B8772" w14:textId="77777777">
        <w:tc>
          <w:tcPr>
            <w:tcW w:w="3465" w:type="dxa"/>
          </w:tcPr>
          <w:p w14:paraId="438B8770" w14:textId="77777777" w:rsidR="000F1001" w:rsidRPr="007D3A01" w:rsidRDefault="000F1001" w:rsidP="00753839">
            <w:pPr>
              <w:pStyle w:val="Heading2noTOC"/>
            </w:pPr>
            <w:r w:rsidRPr="007D3A01">
              <w:t>File</w:t>
            </w:r>
          </w:p>
        </w:tc>
        <w:tc>
          <w:tcPr>
            <w:tcW w:w="6600" w:type="dxa"/>
          </w:tcPr>
          <w:p w14:paraId="438B8771" w14:textId="77777777" w:rsidR="000F1001" w:rsidRPr="00144D9E" w:rsidRDefault="000F1001" w:rsidP="008C0478">
            <w:pPr>
              <w:pStyle w:val="Bodyfirst"/>
            </w:pPr>
            <w:r>
              <w:t>Client Details (NAT00085)</w:t>
            </w:r>
          </w:p>
        </w:tc>
      </w:tr>
      <w:tr w:rsidR="000F1001" w:rsidRPr="007D3A01" w14:paraId="438B8775" w14:textId="77777777">
        <w:tc>
          <w:tcPr>
            <w:tcW w:w="3465" w:type="dxa"/>
          </w:tcPr>
          <w:p w14:paraId="438B8773" w14:textId="77777777" w:rsidR="000F1001" w:rsidRPr="007D3A01" w:rsidRDefault="000F1001" w:rsidP="008C0478">
            <w:pPr>
              <w:pStyle w:val="Heading2noTOC"/>
            </w:pPr>
            <w:r w:rsidRPr="007D3A01">
              <w:t>Purpose</w:t>
            </w:r>
          </w:p>
        </w:tc>
        <w:tc>
          <w:tcPr>
            <w:tcW w:w="6600" w:type="dxa"/>
          </w:tcPr>
          <w:p w14:paraId="438B8774" w14:textId="77777777" w:rsidR="000F1001" w:rsidRPr="00144D9E" w:rsidRDefault="000F1001" w:rsidP="008C0478">
            <w:pPr>
              <w:pStyle w:val="Bodyfirst"/>
            </w:pPr>
            <w:r>
              <w:t>To facilitate contact with the client.</w:t>
            </w:r>
          </w:p>
        </w:tc>
      </w:tr>
      <w:tr w:rsidR="000F1001" w:rsidRPr="007D3A01" w14:paraId="438B877A" w14:textId="77777777">
        <w:tc>
          <w:tcPr>
            <w:tcW w:w="3465" w:type="dxa"/>
          </w:tcPr>
          <w:p w14:paraId="438B8776" w14:textId="77777777" w:rsidR="000F1001" w:rsidRPr="007D3A01" w:rsidRDefault="000F1001" w:rsidP="008C0478">
            <w:pPr>
              <w:pStyle w:val="Heading2noTOC"/>
            </w:pPr>
            <w:r w:rsidRPr="007D3A01">
              <w:t>Business rules</w:t>
            </w:r>
          </w:p>
        </w:tc>
        <w:tc>
          <w:tcPr>
            <w:tcW w:w="6600" w:type="dxa"/>
          </w:tcPr>
          <w:p w14:paraId="438B8777" w14:textId="77777777" w:rsidR="000F1001" w:rsidRDefault="000F1001" w:rsidP="008C0478">
            <w:pPr>
              <w:pStyle w:val="Bodyfirst"/>
            </w:pPr>
            <w:r>
              <w:t xml:space="preserve">When completing the </w:t>
            </w:r>
            <w:r w:rsidRPr="00A2693F">
              <w:rPr>
                <w:rStyle w:val="Field"/>
              </w:rPr>
              <w:t xml:space="preserve">Telephone Number </w:t>
            </w:r>
            <w:r w:rsidR="009A7708">
              <w:rPr>
                <w:rStyle w:val="Field"/>
              </w:rPr>
              <w:t>-</w:t>
            </w:r>
            <w:r w:rsidRPr="00A2693F">
              <w:rPr>
                <w:rStyle w:val="Field"/>
              </w:rPr>
              <w:t xml:space="preserve"> Mobile</w:t>
            </w:r>
            <w:r>
              <w:t xml:space="preserve"> field, you must:</w:t>
            </w:r>
          </w:p>
          <w:p w14:paraId="438B8778" w14:textId="77777777" w:rsidR="000F1001" w:rsidRDefault="000F1001" w:rsidP="00485DE7">
            <w:pPr>
              <w:pStyle w:val="Bullet"/>
            </w:pPr>
            <w:r>
              <w:t xml:space="preserve">use the </w:t>
            </w:r>
            <w:r w:rsidRPr="00E57A5A">
              <w:rPr>
                <w:bCs/>
              </w:rPr>
              <w:t>recommended format</w:t>
            </w:r>
            <w:r>
              <w:rPr>
                <w:b/>
                <w:bCs/>
              </w:rPr>
              <w:t>:</w:t>
            </w:r>
            <w:r>
              <w:t xml:space="preserve"> </w:t>
            </w:r>
            <w:r w:rsidRPr="005E1314">
              <w:rPr>
                <w:rFonts w:cs="Arial"/>
              </w:rPr>
              <w:t>0408308830</w:t>
            </w:r>
            <w:r w:rsidRPr="00E57A5A">
              <w:t>.</w:t>
            </w:r>
          </w:p>
          <w:p w14:paraId="438B8779" w14:textId="77777777" w:rsidR="000F1001" w:rsidRPr="00BE47F4" w:rsidRDefault="000F1001" w:rsidP="008C0478">
            <w:pPr>
              <w:pStyle w:val="Body"/>
            </w:pPr>
            <w:r>
              <w:t>This field may be blank.</w:t>
            </w:r>
          </w:p>
        </w:tc>
      </w:tr>
      <w:tr w:rsidR="000F1001" w:rsidRPr="007D3A01" w14:paraId="438B877D" w14:textId="77777777">
        <w:tc>
          <w:tcPr>
            <w:tcW w:w="3465" w:type="dxa"/>
          </w:tcPr>
          <w:p w14:paraId="438B877B" w14:textId="77777777" w:rsidR="000F1001" w:rsidRPr="007D3A01" w:rsidRDefault="000F1001" w:rsidP="006037A1">
            <w:pPr>
              <w:pStyle w:val="Heading2noTOC"/>
              <w:spacing w:before="280"/>
            </w:pPr>
            <w:r w:rsidRPr="007D3A01">
              <w:t>Revision</w:t>
            </w:r>
          </w:p>
        </w:tc>
        <w:tc>
          <w:tcPr>
            <w:tcW w:w="6600" w:type="dxa"/>
          </w:tcPr>
          <w:p w14:paraId="438B877C" w14:textId="77777777" w:rsidR="000F1001" w:rsidRPr="00107763" w:rsidRDefault="006B73CD" w:rsidP="006037A1">
            <w:pPr>
              <w:pStyle w:val="Body"/>
              <w:spacing w:before="280"/>
            </w:pPr>
            <w:r>
              <w:t>No change</w:t>
            </w:r>
            <w:r w:rsidR="004E760C">
              <w:t>.</w:t>
            </w:r>
          </w:p>
        </w:tc>
      </w:tr>
    </w:tbl>
    <w:p w14:paraId="438B877E" w14:textId="77777777" w:rsidR="000F1001" w:rsidRDefault="000F1001" w:rsidP="000F1001">
      <w:pPr>
        <w:pStyle w:val="DataelementH2noTOC"/>
      </w:pPr>
      <w:r>
        <w:t>Field format</w:t>
      </w:r>
    </w:p>
    <w:p w14:paraId="438B877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782" w14:textId="77777777">
        <w:tc>
          <w:tcPr>
            <w:tcW w:w="2332" w:type="pct"/>
            <w:tcBorders>
              <w:top w:val="single" w:sz="4" w:space="0" w:color="4F81BD"/>
              <w:left w:val="single" w:sz="4" w:space="0" w:color="4F81BD"/>
              <w:bottom w:val="single" w:sz="8" w:space="0" w:color="4F81BD"/>
              <w:right w:val="single" w:sz="4" w:space="0" w:color="4F81BD"/>
            </w:tcBorders>
            <w:noWrap/>
          </w:tcPr>
          <w:p w14:paraId="438B878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781" w14:textId="77777777" w:rsidR="000F1001" w:rsidRPr="00C43B7E" w:rsidRDefault="000F1001" w:rsidP="00F04A5B">
            <w:pPr>
              <w:pStyle w:val="Tableheading"/>
            </w:pPr>
            <w:r w:rsidRPr="00C43B7E">
              <w:t>Description</w:t>
            </w:r>
          </w:p>
        </w:tc>
      </w:tr>
      <w:tr w:rsidR="000F1001" w:rsidRPr="005C3A19" w14:paraId="438B8785" w14:textId="77777777">
        <w:tc>
          <w:tcPr>
            <w:tcW w:w="2332" w:type="pct"/>
            <w:tcBorders>
              <w:left w:val="single" w:sz="4" w:space="0" w:color="4F81BD"/>
              <w:right w:val="single" w:sz="4" w:space="0" w:color="4F81BD"/>
            </w:tcBorders>
            <w:shd w:val="clear" w:color="auto" w:fill="D3DFEE"/>
            <w:noWrap/>
          </w:tcPr>
          <w:p w14:paraId="438B8783"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784" w14:textId="77777777" w:rsidR="000F1001" w:rsidRPr="005C3A19" w:rsidRDefault="000F1001" w:rsidP="008C0478">
            <w:pPr>
              <w:pStyle w:val="Tabletext"/>
            </w:pPr>
            <w:r>
              <w:t>20</w:t>
            </w:r>
          </w:p>
        </w:tc>
      </w:tr>
      <w:tr w:rsidR="000F1001" w:rsidRPr="005C3A19" w14:paraId="438B8788" w14:textId="77777777">
        <w:tc>
          <w:tcPr>
            <w:tcW w:w="2332" w:type="pct"/>
            <w:tcBorders>
              <w:left w:val="single" w:sz="4" w:space="0" w:color="4F81BD"/>
              <w:right w:val="single" w:sz="4" w:space="0" w:color="4F81BD"/>
            </w:tcBorders>
            <w:noWrap/>
          </w:tcPr>
          <w:p w14:paraId="438B8786"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787" w14:textId="77777777" w:rsidR="000F1001" w:rsidRPr="005C3A19" w:rsidRDefault="007B7411" w:rsidP="008C0478">
            <w:pPr>
              <w:pStyle w:val="Tabletext"/>
            </w:pPr>
            <w:r>
              <w:t>Alphanumeric</w:t>
            </w:r>
          </w:p>
        </w:tc>
      </w:tr>
      <w:tr w:rsidR="000F1001" w:rsidRPr="005C3A19" w14:paraId="438B878B" w14:textId="77777777">
        <w:tc>
          <w:tcPr>
            <w:tcW w:w="2332" w:type="pct"/>
            <w:tcBorders>
              <w:left w:val="single" w:sz="4" w:space="0" w:color="4F81BD"/>
              <w:right w:val="single" w:sz="4" w:space="0" w:color="4F81BD"/>
            </w:tcBorders>
            <w:shd w:val="clear" w:color="auto" w:fill="D3DFEE"/>
            <w:noWrap/>
          </w:tcPr>
          <w:p w14:paraId="438B8789"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8A" w14:textId="77777777" w:rsidR="000F1001" w:rsidRPr="005C3A19" w:rsidRDefault="007B7411" w:rsidP="008C0478">
            <w:pPr>
              <w:pStyle w:val="Tabletext"/>
            </w:pPr>
            <w:r>
              <w:t>Left</w:t>
            </w:r>
          </w:p>
        </w:tc>
      </w:tr>
      <w:tr w:rsidR="000F1001" w:rsidRPr="005C3A19" w14:paraId="438B878E" w14:textId="77777777">
        <w:tc>
          <w:tcPr>
            <w:tcW w:w="2332" w:type="pct"/>
            <w:tcBorders>
              <w:left w:val="single" w:sz="4" w:space="0" w:color="4F81BD"/>
              <w:bottom w:val="single" w:sz="4" w:space="0" w:color="4F81BD"/>
              <w:right w:val="single" w:sz="4" w:space="0" w:color="4F81BD"/>
            </w:tcBorders>
            <w:noWrap/>
          </w:tcPr>
          <w:p w14:paraId="438B878C"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8D" w14:textId="77777777" w:rsidR="000F1001" w:rsidRPr="005C3A19" w:rsidRDefault="007B7411" w:rsidP="008C0478">
            <w:pPr>
              <w:pStyle w:val="Tabletext"/>
            </w:pPr>
            <w:r>
              <w:t>Space</w:t>
            </w:r>
          </w:p>
        </w:tc>
      </w:tr>
    </w:tbl>
    <w:p w14:paraId="438B878F" w14:textId="77777777" w:rsidR="000F1001" w:rsidRPr="00404B22" w:rsidRDefault="000F1001" w:rsidP="000F1001">
      <w:pPr>
        <w:pStyle w:val="DataelementH2noTOC"/>
      </w:pPr>
      <w:r>
        <w:t>Field value</w:t>
      </w:r>
    </w:p>
    <w:p w14:paraId="438B8790"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793" w14:textId="77777777">
        <w:tc>
          <w:tcPr>
            <w:tcW w:w="2332" w:type="pct"/>
            <w:tcBorders>
              <w:right w:val="single" w:sz="4" w:space="0" w:color="4F81BD"/>
            </w:tcBorders>
            <w:noWrap/>
          </w:tcPr>
          <w:p w14:paraId="438B8791"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792" w14:textId="77777777" w:rsidR="000F1001" w:rsidRPr="00FB177F" w:rsidRDefault="000F1001" w:rsidP="00F04A5B">
            <w:pPr>
              <w:pStyle w:val="Tableheading"/>
            </w:pPr>
            <w:r w:rsidRPr="00FB177F">
              <w:t>Description</w:t>
            </w:r>
          </w:p>
        </w:tc>
      </w:tr>
      <w:tr w:rsidR="000F1001" w:rsidRPr="00BE47F4" w14:paraId="438B8796" w14:textId="77777777">
        <w:tc>
          <w:tcPr>
            <w:tcW w:w="2332" w:type="pct"/>
            <w:tcBorders>
              <w:right w:val="single" w:sz="4" w:space="0" w:color="4F81BD"/>
            </w:tcBorders>
            <w:shd w:val="clear" w:color="auto" w:fill="D3DFEE"/>
            <w:noWrap/>
          </w:tcPr>
          <w:p w14:paraId="438B8794" w14:textId="77777777" w:rsidR="000F1001" w:rsidRPr="00BE47F4" w:rsidRDefault="000F1001" w:rsidP="008C0478">
            <w:pPr>
              <w:pStyle w:val="Tabletext"/>
            </w:pPr>
            <w:r w:rsidRPr="00BE47F4">
              <w:t>Text</w:t>
            </w:r>
          </w:p>
        </w:tc>
        <w:tc>
          <w:tcPr>
            <w:tcW w:w="2668" w:type="pct"/>
            <w:tcBorders>
              <w:top w:val="single" w:sz="8" w:space="0" w:color="4F81BD"/>
              <w:left w:val="single" w:sz="4" w:space="0" w:color="4F81BD"/>
              <w:bottom w:val="single" w:sz="4" w:space="0" w:color="4F81BD"/>
            </w:tcBorders>
            <w:shd w:val="clear" w:color="auto" w:fill="D3DFEE"/>
          </w:tcPr>
          <w:p w14:paraId="438B8795" w14:textId="77777777" w:rsidR="000F1001" w:rsidRPr="00BE47F4" w:rsidRDefault="000F1001" w:rsidP="008C0478">
            <w:pPr>
              <w:pStyle w:val="Tabletext"/>
            </w:pPr>
            <w:r w:rsidRPr="00BE47F4">
              <w:t>A valid telephone number.</w:t>
            </w:r>
          </w:p>
        </w:tc>
      </w:tr>
    </w:tbl>
    <w:p w14:paraId="438B8797" w14:textId="77777777" w:rsidR="000F1001" w:rsidRPr="00A140B9" w:rsidRDefault="000F1001" w:rsidP="009D5D4D">
      <w:pPr>
        <w:pStyle w:val="HeaderSue"/>
      </w:pPr>
      <w:bookmarkStart w:id="272" w:name="_Toc454272770"/>
      <w:bookmarkStart w:id="273" w:name="TelephoneNumber_WorkField"/>
      <w:r>
        <w:lastRenderedPageBreak/>
        <w:t>Telephone Number - Work</w:t>
      </w:r>
      <w:bookmarkEnd w:id="272"/>
    </w:p>
    <w:tbl>
      <w:tblPr>
        <w:tblW w:w="10065" w:type="dxa"/>
        <w:tblInd w:w="-459" w:type="dxa"/>
        <w:tblLook w:val="04A0" w:firstRow="1" w:lastRow="0" w:firstColumn="1" w:lastColumn="0" w:noHBand="0" w:noVBand="1"/>
      </w:tblPr>
      <w:tblGrid>
        <w:gridCol w:w="3465"/>
        <w:gridCol w:w="6600"/>
      </w:tblGrid>
      <w:tr w:rsidR="000F1001" w:rsidRPr="007D3A01" w14:paraId="438B879A" w14:textId="77777777">
        <w:tc>
          <w:tcPr>
            <w:tcW w:w="3465" w:type="dxa"/>
          </w:tcPr>
          <w:bookmarkEnd w:id="273"/>
          <w:p w14:paraId="438B8798" w14:textId="77777777" w:rsidR="000F1001" w:rsidRPr="007D3A01" w:rsidRDefault="000F1001" w:rsidP="008C0478">
            <w:pPr>
              <w:pStyle w:val="Heading2noTOC"/>
            </w:pPr>
            <w:r w:rsidRPr="007D3A01">
              <w:t>Data element description</w:t>
            </w:r>
          </w:p>
        </w:tc>
        <w:tc>
          <w:tcPr>
            <w:tcW w:w="6600" w:type="dxa"/>
          </w:tcPr>
          <w:p w14:paraId="438B8799" w14:textId="77777777" w:rsidR="000F1001" w:rsidRPr="00331AAB" w:rsidRDefault="000F1001" w:rsidP="008C0478">
            <w:pPr>
              <w:pStyle w:val="Bodyfirst"/>
            </w:pPr>
            <w:r w:rsidRPr="00D70387">
              <w:t xml:space="preserve">A work telephone number that can be used </w:t>
            </w:r>
            <w:r w:rsidRPr="00B07704">
              <w:t>to</w:t>
            </w:r>
            <w:r w:rsidRPr="00D70387">
              <w:t xml:space="preserve"> contact a client.</w:t>
            </w:r>
          </w:p>
        </w:tc>
      </w:tr>
      <w:tr w:rsidR="000F1001" w:rsidRPr="007D3A01" w14:paraId="438B879D" w14:textId="77777777">
        <w:tc>
          <w:tcPr>
            <w:tcW w:w="3465" w:type="dxa"/>
          </w:tcPr>
          <w:p w14:paraId="438B879B" w14:textId="77777777" w:rsidR="000F1001" w:rsidRPr="007D3A01" w:rsidRDefault="00753839" w:rsidP="00753839">
            <w:pPr>
              <w:pStyle w:val="Heading2noTOC"/>
            </w:pPr>
            <w:r>
              <w:t>File</w:t>
            </w:r>
          </w:p>
        </w:tc>
        <w:tc>
          <w:tcPr>
            <w:tcW w:w="6600" w:type="dxa"/>
          </w:tcPr>
          <w:p w14:paraId="438B879C" w14:textId="77777777" w:rsidR="000F1001" w:rsidRPr="00144D9E" w:rsidRDefault="000F1001" w:rsidP="008C0478">
            <w:pPr>
              <w:pStyle w:val="Bodyfirst"/>
            </w:pPr>
            <w:r>
              <w:t>Client Details (</w:t>
            </w:r>
            <w:r w:rsidRPr="00B07704">
              <w:t>NAT00085</w:t>
            </w:r>
            <w:r>
              <w:t xml:space="preserve">) </w:t>
            </w:r>
          </w:p>
        </w:tc>
      </w:tr>
      <w:tr w:rsidR="000F1001" w:rsidRPr="007D3A01" w14:paraId="438B87A0" w14:textId="77777777">
        <w:tc>
          <w:tcPr>
            <w:tcW w:w="3465" w:type="dxa"/>
          </w:tcPr>
          <w:p w14:paraId="438B879E" w14:textId="77777777" w:rsidR="000F1001" w:rsidRPr="007D3A01" w:rsidRDefault="000F1001" w:rsidP="008C0478">
            <w:pPr>
              <w:pStyle w:val="Heading2noTOC"/>
            </w:pPr>
            <w:r w:rsidRPr="007D3A01">
              <w:t>Purpose</w:t>
            </w:r>
          </w:p>
        </w:tc>
        <w:tc>
          <w:tcPr>
            <w:tcW w:w="6600" w:type="dxa"/>
          </w:tcPr>
          <w:p w14:paraId="438B879F" w14:textId="77777777" w:rsidR="000F1001" w:rsidRPr="00144D9E" w:rsidRDefault="000F1001" w:rsidP="008C0478">
            <w:pPr>
              <w:pStyle w:val="Bodyfirst"/>
            </w:pPr>
            <w:r w:rsidRPr="00D70387">
              <w:t>To facilitate contact with the client.</w:t>
            </w:r>
          </w:p>
        </w:tc>
      </w:tr>
      <w:tr w:rsidR="000F1001" w:rsidRPr="007D3A01" w14:paraId="438B87A6" w14:textId="77777777">
        <w:tc>
          <w:tcPr>
            <w:tcW w:w="3465" w:type="dxa"/>
          </w:tcPr>
          <w:p w14:paraId="438B87A1" w14:textId="77777777" w:rsidR="000F1001" w:rsidRPr="007D3A01" w:rsidRDefault="000F1001" w:rsidP="008C0478">
            <w:pPr>
              <w:pStyle w:val="Heading2noTOC"/>
            </w:pPr>
            <w:r w:rsidRPr="007D3A01">
              <w:t>Business rules</w:t>
            </w:r>
          </w:p>
        </w:tc>
        <w:tc>
          <w:tcPr>
            <w:tcW w:w="6600" w:type="dxa"/>
          </w:tcPr>
          <w:p w14:paraId="438B87A2" w14:textId="77777777" w:rsidR="000F1001" w:rsidRDefault="000F1001" w:rsidP="008C0478">
            <w:pPr>
              <w:pStyle w:val="Bodyfirst"/>
            </w:pPr>
            <w:r>
              <w:t xml:space="preserve">When completing the </w:t>
            </w:r>
            <w:r w:rsidRPr="00A2693F">
              <w:rPr>
                <w:rStyle w:val="Field"/>
              </w:rPr>
              <w:t xml:space="preserve">Telephone Number </w:t>
            </w:r>
            <w:r w:rsidR="009A7708">
              <w:rPr>
                <w:rStyle w:val="Field"/>
              </w:rPr>
              <w:t>-</w:t>
            </w:r>
            <w:r w:rsidR="0098751E">
              <w:rPr>
                <w:rStyle w:val="Field"/>
              </w:rPr>
              <w:t xml:space="preserve"> </w:t>
            </w:r>
            <w:r w:rsidRPr="00A2693F">
              <w:rPr>
                <w:rStyle w:val="Field"/>
              </w:rPr>
              <w:t>Work</w:t>
            </w:r>
            <w:r>
              <w:t xml:space="preserve"> field, you must:</w:t>
            </w:r>
          </w:p>
          <w:p w14:paraId="438B87A3" w14:textId="77777777" w:rsidR="000F1001" w:rsidRDefault="000F1001" w:rsidP="00485DE7">
            <w:pPr>
              <w:pStyle w:val="Bullet"/>
            </w:pPr>
            <w:r w:rsidRPr="00E57A5A">
              <w:t>include</w:t>
            </w:r>
            <w:r>
              <w:rPr>
                <w:b/>
              </w:rPr>
              <w:t xml:space="preserve"> </w:t>
            </w:r>
            <w:r>
              <w:t>the area code</w:t>
            </w:r>
          </w:p>
          <w:p w14:paraId="438B87A4" w14:textId="77777777" w:rsidR="000F1001" w:rsidRPr="00B33947" w:rsidRDefault="000F1001" w:rsidP="00485DE7">
            <w:pPr>
              <w:pStyle w:val="Bullet"/>
            </w:pPr>
            <w:r w:rsidRPr="00B33947">
              <w:t xml:space="preserve">use the </w:t>
            </w:r>
            <w:r w:rsidRPr="00B33947">
              <w:rPr>
                <w:bCs/>
              </w:rPr>
              <w:t>recommended format</w:t>
            </w:r>
            <w:r w:rsidRPr="00B33947">
              <w:rPr>
                <w:b/>
                <w:bCs/>
              </w:rPr>
              <w:t>:</w:t>
            </w:r>
            <w:r w:rsidRPr="00B33947">
              <w:t xml:space="preserve"> 0388308830.</w:t>
            </w:r>
          </w:p>
          <w:p w14:paraId="438B87A5" w14:textId="77777777" w:rsidR="000F1001" w:rsidRPr="00B07704" w:rsidRDefault="000F1001" w:rsidP="008C0478">
            <w:pPr>
              <w:pStyle w:val="Body"/>
            </w:pPr>
            <w:r w:rsidRPr="00B07704">
              <w:t>This field may be blank.</w:t>
            </w:r>
          </w:p>
        </w:tc>
      </w:tr>
      <w:tr w:rsidR="000F1001" w:rsidRPr="007D3A01" w14:paraId="438B87A9" w14:textId="77777777">
        <w:tc>
          <w:tcPr>
            <w:tcW w:w="3465" w:type="dxa"/>
          </w:tcPr>
          <w:p w14:paraId="438B87A7" w14:textId="77777777" w:rsidR="000F1001" w:rsidRPr="007D3A01" w:rsidRDefault="000F1001" w:rsidP="006037A1">
            <w:pPr>
              <w:pStyle w:val="Heading2noTOC"/>
              <w:spacing w:before="280"/>
            </w:pPr>
            <w:r w:rsidRPr="007D3A01">
              <w:t>Revision</w:t>
            </w:r>
          </w:p>
        </w:tc>
        <w:tc>
          <w:tcPr>
            <w:tcW w:w="6600" w:type="dxa"/>
          </w:tcPr>
          <w:p w14:paraId="438B87A8" w14:textId="77777777" w:rsidR="000F1001" w:rsidRPr="00107763" w:rsidRDefault="006B73CD" w:rsidP="006037A1">
            <w:pPr>
              <w:pStyle w:val="Body"/>
              <w:spacing w:before="280"/>
            </w:pPr>
            <w:r>
              <w:t>No change</w:t>
            </w:r>
            <w:r w:rsidR="004E760C">
              <w:t>.</w:t>
            </w:r>
          </w:p>
        </w:tc>
      </w:tr>
    </w:tbl>
    <w:p w14:paraId="438B87AA" w14:textId="77777777" w:rsidR="000F1001" w:rsidRDefault="000F1001" w:rsidP="000F1001">
      <w:pPr>
        <w:pStyle w:val="DataelementH2noTOC"/>
      </w:pPr>
      <w:r>
        <w:t>Field format</w:t>
      </w:r>
    </w:p>
    <w:p w14:paraId="438B87AB"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7AE" w14:textId="77777777">
        <w:tc>
          <w:tcPr>
            <w:tcW w:w="2332" w:type="pct"/>
            <w:tcBorders>
              <w:top w:val="single" w:sz="4" w:space="0" w:color="4F81BD"/>
              <w:left w:val="single" w:sz="4" w:space="0" w:color="4F81BD"/>
              <w:bottom w:val="single" w:sz="8" w:space="0" w:color="4F81BD"/>
              <w:right w:val="single" w:sz="4" w:space="0" w:color="4F81BD"/>
            </w:tcBorders>
            <w:noWrap/>
          </w:tcPr>
          <w:p w14:paraId="438B87AC"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7AD" w14:textId="77777777" w:rsidR="000F1001" w:rsidRPr="00C43B7E" w:rsidRDefault="000F1001" w:rsidP="00F04A5B">
            <w:pPr>
              <w:pStyle w:val="Tableheading"/>
            </w:pPr>
            <w:r w:rsidRPr="00C43B7E">
              <w:t>Description</w:t>
            </w:r>
          </w:p>
        </w:tc>
      </w:tr>
      <w:tr w:rsidR="000F1001" w:rsidRPr="005C3A19" w14:paraId="438B87B1" w14:textId="77777777">
        <w:tc>
          <w:tcPr>
            <w:tcW w:w="2332" w:type="pct"/>
            <w:tcBorders>
              <w:left w:val="single" w:sz="4" w:space="0" w:color="4F81BD"/>
              <w:right w:val="single" w:sz="4" w:space="0" w:color="4F81BD"/>
            </w:tcBorders>
            <w:shd w:val="clear" w:color="auto" w:fill="D3DFEE"/>
            <w:noWrap/>
          </w:tcPr>
          <w:p w14:paraId="438B87AF"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7B0" w14:textId="77777777" w:rsidR="000F1001" w:rsidRPr="005C3A19" w:rsidRDefault="000F1001" w:rsidP="008C0478">
            <w:pPr>
              <w:pStyle w:val="Tabletext"/>
            </w:pPr>
            <w:r>
              <w:t>20</w:t>
            </w:r>
          </w:p>
        </w:tc>
      </w:tr>
      <w:tr w:rsidR="000F1001" w:rsidRPr="005C3A19" w14:paraId="438B87B4" w14:textId="77777777">
        <w:tc>
          <w:tcPr>
            <w:tcW w:w="2332" w:type="pct"/>
            <w:tcBorders>
              <w:left w:val="single" w:sz="4" w:space="0" w:color="4F81BD"/>
              <w:right w:val="single" w:sz="4" w:space="0" w:color="4F81BD"/>
            </w:tcBorders>
            <w:noWrap/>
          </w:tcPr>
          <w:p w14:paraId="438B87B2"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7B3" w14:textId="77777777" w:rsidR="000F1001" w:rsidRPr="005C3A19" w:rsidRDefault="007B7411" w:rsidP="008C0478">
            <w:pPr>
              <w:pStyle w:val="Tabletext"/>
            </w:pPr>
            <w:r>
              <w:t>Alphanumeric</w:t>
            </w:r>
          </w:p>
        </w:tc>
      </w:tr>
      <w:tr w:rsidR="000F1001" w:rsidRPr="005C3A19" w14:paraId="438B87B7" w14:textId="77777777">
        <w:tc>
          <w:tcPr>
            <w:tcW w:w="2332" w:type="pct"/>
            <w:tcBorders>
              <w:left w:val="single" w:sz="4" w:space="0" w:color="4F81BD"/>
              <w:right w:val="single" w:sz="4" w:space="0" w:color="4F81BD"/>
            </w:tcBorders>
            <w:shd w:val="clear" w:color="auto" w:fill="D3DFEE"/>
            <w:noWrap/>
          </w:tcPr>
          <w:p w14:paraId="438B87B5"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B6" w14:textId="77777777" w:rsidR="000F1001" w:rsidRPr="005C3A19" w:rsidRDefault="007B7411" w:rsidP="008C0478">
            <w:pPr>
              <w:pStyle w:val="Tabletext"/>
            </w:pPr>
            <w:r>
              <w:t>Left</w:t>
            </w:r>
          </w:p>
        </w:tc>
      </w:tr>
      <w:tr w:rsidR="000F1001" w:rsidRPr="005C3A19" w14:paraId="438B87BA" w14:textId="77777777">
        <w:tc>
          <w:tcPr>
            <w:tcW w:w="2332" w:type="pct"/>
            <w:tcBorders>
              <w:left w:val="single" w:sz="4" w:space="0" w:color="4F81BD"/>
              <w:bottom w:val="single" w:sz="4" w:space="0" w:color="4F81BD"/>
              <w:right w:val="single" w:sz="4" w:space="0" w:color="4F81BD"/>
            </w:tcBorders>
            <w:noWrap/>
          </w:tcPr>
          <w:p w14:paraId="438B87B8"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B9" w14:textId="77777777" w:rsidR="000F1001" w:rsidRPr="005C3A19" w:rsidRDefault="007B7411" w:rsidP="008C0478">
            <w:pPr>
              <w:pStyle w:val="Tabletext"/>
            </w:pPr>
            <w:r>
              <w:t>Space</w:t>
            </w:r>
          </w:p>
        </w:tc>
      </w:tr>
    </w:tbl>
    <w:p w14:paraId="438B87BB" w14:textId="77777777" w:rsidR="000F1001" w:rsidRPr="00404B22" w:rsidRDefault="000F1001" w:rsidP="000F1001">
      <w:pPr>
        <w:pStyle w:val="DataelementH2noTOC"/>
      </w:pPr>
      <w:r>
        <w:t>Field value</w:t>
      </w:r>
    </w:p>
    <w:p w14:paraId="438B87BC"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7BF" w14:textId="77777777">
        <w:tc>
          <w:tcPr>
            <w:tcW w:w="2332" w:type="pct"/>
            <w:tcBorders>
              <w:right w:val="single" w:sz="4" w:space="0" w:color="4F81BD"/>
            </w:tcBorders>
            <w:noWrap/>
          </w:tcPr>
          <w:p w14:paraId="438B87BD"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7BE" w14:textId="77777777" w:rsidR="000F1001" w:rsidRPr="00FB177F" w:rsidRDefault="000F1001" w:rsidP="00F04A5B">
            <w:pPr>
              <w:pStyle w:val="Tableheading"/>
            </w:pPr>
            <w:r w:rsidRPr="00FB177F">
              <w:t>Description</w:t>
            </w:r>
          </w:p>
        </w:tc>
      </w:tr>
      <w:tr w:rsidR="000F1001" w:rsidRPr="00BE47F4" w14:paraId="438B87C2" w14:textId="77777777">
        <w:tc>
          <w:tcPr>
            <w:tcW w:w="2332" w:type="pct"/>
            <w:tcBorders>
              <w:right w:val="single" w:sz="4" w:space="0" w:color="4F81BD"/>
            </w:tcBorders>
            <w:shd w:val="clear" w:color="auto" w:fill="D3DFEE"/>
            <w:noWrap/>
          </w:tcPr>
          <w:p w14:paraId="438B87C0" w14:textId="77777777" w:rsidR="000F1001" w:rsidRPr="00BE47F4" w:rsidRDefault="000F1001" w:rsidP="008C0478">
            <w:pPr>
              <w:pStyle w:val="Tabletext"/>
            </w:pPr>
            <w:r w:rsidRPr="00BE47F4">
              <w:t>Text</w:t>
            </w:r>
          </w:p>
        </w:tc>
        <w:tc>
          <w:tcPr>
            <w:tcW w:w="2668" w:type="pct"/>
            <w:tcBorders>
              <w:top w:val="single" w:sz="8" w:space="0" w:color="4F81BD"/>
              <w:left w:val="single" w:sz="4" w:space="0" w:color="4F81BD"/>
              <w:bottom w:val="single" w:sz="4" w:space="0" w:color="4F81BD"/>
            </w:tcBorders>
            <w:shd w:val="clear" w:color="auto" w:fill="D3DFEE"/>
          </w:tcPr>
          <w:p w14:paraId="438B87C1" w14:textId="77777777" w:rsidR="000F1001" w:rsidRPr="00BE47F4" w:rsidRDefault="000F1001" w:rsidP="008C0478">
            <w:pPr>
              <w:pStyle w:val="Tabletext"/>
            </w:pPr>
            <w:r w:rsidRPr="00BE47F4">
              <w:t>A valid telephone number.</w:t>
            </w:r>
          </w:p>
        </w:tc>
      </w:tr>
    </w:tbl>
    <w:p w14:paraId="438B87C3" w14:textId="7B24F348" w:rsidR="000F1001" w:rsidRPr="00B07704" w:rsidRDefault="00884C73" w:rsidP="009D5D4D">
      <w:pPr>
        <w:pStyle w:val="HeaderSue"/>
      </w:pPr>
      <w:r>
        <w:lastRenderedPageBreak/>
        <w:t xml:space="preserve"> </w:t>
      </w:r>
      <w:bookmarkStart w:id="274" w:name="_Toc454272771"/>
      <w:bookmarkStart w:id="275" w:name="TrainingContractIdentifierField"/>
      <w:r>
        <w:t>Training Contract Identifier</w:t>
      </w:r>
      <w:bookmarkEnd w:id="274"/>
      <w:r>
        <w:t xml:space="preserve"> </w:t>
      </w:r>
      <w:bookmarkEnd w:id="275"/>
    </w:p>
    <w:tbl>
      <w:tblPr>
        <w:tblW w:w="10065" w:type="dxa"/>
        <w:tblInd w:w="-459" w:type="dxa"/>
        <w:tblLook w:val="04A0" w:firstRow="1" w:lastRow="0" w:firstColumn="1" w:lastColumn="0" w:noHBand="0" w:noVBand="1"/>
      </w:tblPr>
      <w:tblGrid>
        <w:gridCol w:w="3465"/>
        <w:gridCol w:w="6600"/>
      </w:tblGrid>
      <w:tr w:rsidR="000F1001" w:rsidRPr="007D3A01" w14:paraId="438B87C6" w14:textId="77777777">
        <w:tc>
          <w:tcPr>
            <w:tcW w:w="3465" w:type="dxa"/>
          </w:tcPr>
          <w:p w14:paraId="438B87C4" w14:textId="77777777" w:rsidR="000F1001" w:rsidRPr="007D3A01" w:rsidRDefault="000F1001" w:rsidP="008C0478">
            <w:pPr>
              <w:pStyle w:val="Heading2noTOC"/>
            </w:pPr>
            <w:r w:rsidRPr="007D3A01">
              <w:t>Data element description</w:t>
            </w:r>
          </w:p>
        </w:tc>
        <w:tc>
          <w:tcPr>
            <w:tcW w:w="6600" w:type="dxa"/>
          </w:tcPr>
          <w:p w14:paraId="438B87C5" w14:textId="77777777" w:rsidR="000F1001" w:rsidRPr="00331AAB" w:rsidRDefault="000F1001" w:rsidP="008C0478">
            <w:pPr>
              <w:pStyle w:val="Bodyfirst"/>
            </w:pPr>
            <w:r>
              <w:t xml:space="preserve">A code that uniquely </w:t>
            </w:r>
            <w:r w:rsidRPr="00B07704">
              <w:t>identifies</w:t>
            </w:r>
            <w:r>
              <w:t xml:space="preserve"> an Apprenticeship/Traineeship Training Contract for Australian apprenticeships.</w:t>
            </w:r>
          </w:p>
        </w:tc>
      </w:tr>
      <w:tr w:rsidR="000F1001" w:rsidRPr="007D3A01" w14:paraId="438B87C9" w14:textId="77777777">
        <w:tc>
          <w:tcPr>
            <w:tcW w:w="3465" w:type="dxa"/>
          </w:tcPr>
          <w:p w14:paraId="438B87C7" w14:textId="77777777" w:rsidR="000F1001" w:rsidRPr="007D3A01" w:rsidRDefault="000F1001" w:rsidP="00753839">
            <w:pPr>
              <w:pStyle w:val="Heading2noTOC"/>
            </w:pPr>
            <w:r w:rsidRPr="007D3A01">
              <w:t>File</w:t>
            </w:r>
          </w:p>
        </w:tc>
        <w:tc>
          <w:tcPr>
            <w:tcW w:w="6600" w:type="dxa"/>
          </w:tcPr>
          <w:p w14:paraId="438B87C8" w14:textId="77777777" w:rsidR="000F1001" w:rsidRPr="00144D9E" w:rsidRDefault="000F1001" w:rsidP="008C0478">
            <w:pPr>
              <w:pStyle w:val="Bodyfirst"/>
            </w:pPr>
            <w:r>
              <w:t>Enrolment (NAT00120)</w:t>
            </w:r>
          </w:p>
        </w:tc>
      </w:tr>
      <w:tr w:rsidR="000F1001" w:rsidRPr="007D3A01" w14:paraId="438B87CD" w14:textId="77777777">
        <w:tc>
          <w:tcPr>
            <w:tcW w:w="3465" w:type="dxa"/>
          </w:tcPr>
          <w:p w14:paraId="438B87CA" w14:textId="77777777" w:rsidR="000F1001" w:rsidRPr="007D3A01" w:rsidRDefault="000F1001" w:rsidP="004E54BC">
            <w:pPr>
              <w:pStyle w:val="Heading2noTOC"/>
              <w:spacing w:before="240"/>
            </w:pPr>
            <w:r w:rsidRPr="007D3A01">
              <w:t>Purpose</w:t>
            </w:r>
          </w:p>
        </w:tc>
        <w:tc>
          <w:tcPr>
            <w:tcW w:w="6600" w:type="dxa"/>
          </w:tcPr>
          <w:p w14:paraId="438B87CB" w14:textId="250F9AA1" w:rsidR="000F1001" w:rsidRPr="004E54BC" w:rsidRDefault="00B42B7C" w:rsidP="004E54BC">
            <w:pPr>
              <w:pStyle w:val="Heading3noTOC"/>
              <w:spacing w:before="240"/>
              <w:rPr>
                <w:rFonts w:eastAsia="Calibri" w:cs="Times New Roman"/>
                <w:b w:val="0"/>
                <w:bCs w:val="0"/>
                <w:iCs/>
                <w:color w:val="auto"/>
                <w:sz w:val="20"/>
                <w:szCs w:val="22"/>
              </w:rPr>
            </w:pPr>
            <w:r w:rsidRPr="00B42B7C">
              <w:rPr>
                <w:rFonts w:eastAsia="Calibri" w:cs="Times New Roman"/>
                <w:b w:val="0"/>
                <w:bCs w:val="0"/>
                <w:iCs/>
                <w:color w:val="auto"/>
                <w:sz w:val="20"/>
                <w:szCs w:val="22"/>
              </w:rPr>
              <w:t>The code for the</w:t>
            </w:r>
            <w:r>
              <w:rPr>
                <w:rFonts w:eastAsia="Calibri" w:cs="Times New Roman"/>
                <w:b w:val="0"/>
                <w:bCs w:val="0"/>
                <w:i/>
                <w:iCs/>
                <w:color w:val="auto"/>
                <w:sz w:val="20"/>
                <w:szCs w:val="22"/>
              </w:rPr>
              <w:t xml:space="preserve"> </w:t>
            </w:r>
            <w:r w:rsidR="00884C73" w:rsidRPr="004E54BC">
              <w:rPr>
                <w:rFonts w:eastAsia="Calibri" w:cs="Times New Roman"/>
                <w:b w:val="0"/>
                <w:bCs w:val="0"/>
                <w:i/>
                <w:iCs/>
                <w:color w:val="auto"/>
                <w:sz w:val="20"/>
                <w:szCs w:val="22"/>
              </w:rPr>
              <w:t xml:space="preserve">Training Contract Identifier </w:t>
            </w:r>
            <w:r w:rsidR="000F1001" w:rsidRPr="004E54BC">
              <w:rPr>
                <w:rFonts w:eastAsia="Calibri" w:cs="Times New Roman"/>
                <w:b w:val="0"/>
                <w:bCs w:val="0"/>
                <w:iCs/>
                <w:color w:val="auto"/>
                <w:sz w:val="20"/>
                <w:szCs w:val="22"/>
              </w:rPr>
              <w:t xml:space="preserve">is required in combination with the code for the </w:t>
            </w:r>
            <w:r w:rsidR="006B0C00" w:rsidRPr="004E54BC">
              <w:rPr>
                <w:rFonts w:eastAsia="Calibri" w:cs="Times New Roman"/>
                <w:b w:val="0"/>
                <w:bCs w:val="0"/>
                <w:i/>
                <w:iCs/>
                <w:color w:val="auto"/>
                <w:sz w:val="20"/>
                <w:szCs w:val="22"/>
              </w:rPr>
              <w:t>Client Identifier - Apprenticeships</w:t>
            </w:r>
            <w:r w:rsidR="000F1001" w:rsidRPr="004E54BC">
              <w:rPr>
                <w:rFonts w:eastAsia="Calibri" w:cs="Times New Roman"/>
                <w:b w:val="0"/>
                <w:bCs w:val="0"/>
                <w:iCs/>
                <w:color w:val="auto"/>
                <w:sz w:val="20"/>
                <w:szCs w:val="22"/>
              </w:rPr>
              <w:t>.</w:t>
            </w:r>
          </w:p>
          <w:p w14:paraId="438B87CC" w14:textId="77777777" w:rsidR="000F1001" w:rsidRPr="00144D9E" w:rsidRDefault="000F1001" w:rsidP="008C0478">
            <w:pPr>
              <w:pStyle w:val="Body"/>
            </w:pPr>
            <w:r>
              <w:rPr>
                <w:iCs/>
              </w:rPr>
              <w:t>These codes are used</w:t>
            </w:r>
            <w:r>
              <w:t xml:space="preserve"> for data cross-referencing between the VET providers and the AVETMIS Standard for Australian Apprenticeships.</w:t>
            </w:r>
          </w:p>
        </w:tc>
      </w:tr>
      <w:tr w:rsidR="000F1001" w:rsidRPr="007D3A01" w14:paraId="438B87D5" w14:textId="77777777">
        <w:tc>
          <w:tcPr>
            <w:tcW w:w="3465" w:type="dxa"/>
          </w:tcPr>
          <w:p w14:paraId="438B87CE" w14:textId="77777777" w:rsidR="000F1001" w:rsidRPr="007D3A01" w:rsidRDefault="000F1001" w:rsidP="00732360">
            <w:pPr>
              <w:pStyle w:val="Heading2noTOC"/>
              <w:spacing w:before="300"/>
            </w:pPr>
            <w:r w:rsidRPr="007D3A01">
              <w:t>Business rules</w:t>
            </w:r>
          </w:p>
        </w:tc>
        <w:tc>
          <w:tcPr>
            <w:tcW w:w="6600" w:type="dxa"/>
          </w:tcPr>
          <w:p w14:paraId="438B87CF" w14:textId="77777777" w:rsidR="00267EA0" w:rsidRDefault="00267EA0" w:rsidP="00732360">
            <w:pPr>
              <w:pStyle w:val="Bodyfirst"/>
              <w:spacing w:before="300"/>
            </w:pPr>
            <w:r>
              <w:t xml:space="preserve">The </w:t>
            </w:r>
            <w:r w:rsidRPr="00E57A5A">
              <w:t>training contract code</w:t>
            </w:r>
            <w:r>
              <w:t xml:space="preserve"> is assigned by the </w:t>
            </w:r>
            <w:r w:rsidR="00BC7316">
              <w:t>Department’s</w:t>
            </w:r>
            <w:r>
              <w:t xml:space="preserve"> DELTA registration system when a contract of training is registered. In Victoria this identifier is usually 8 </w:t>
            </w:r>
            <w:r w:rsidR="00143606">
              <w:t xml:space="preserve">digits </w:t>
            </w:r>
            <w:r>
              <w:t>in length.</w:t>
            </w:r>
          </w:p>
          <w:p w14:paraId="438B87D0" w14:textId="0A89F510" w:rsidR="000F1001" w:rsidRDefault="000F1001" w:rsidP="00267EA0">
            <w:pPr>
              <w:pStyle w:val="Body"/>
            </w:pPr>
            <w:r>
              <w:t xml:space="preserve">For each </w:t>
            </w:r>
            <w:r w:rsidR="00884C73">
              <w:rPr>
                <w:rStyle w:val="Field"/>
              </w:rPr>
              <w:t xml:space="preserve">Training Contract Identifier </w:t>
            </w:r>
            <w:r w:rsidRPr="00E57A5A">
              <w:t>code</w:t>
            </w:r>
            <w:r>
              <w:t xml:space="preserve"> in the Enrolment (NAT00120) file, there must be a corresponding </w:t>
            </w:r>
            <w:r w:rsidR="006B0C00">
              <w:rPr>
                <w:rStyle w:val="Field"/>
              </w:rPr>
              <w:t>Client Identifier - Apprenticeships</w:t>
            </w:r>
            <w:r w:rsidRPr="00E57A5A">
              <w:t>.</w:t>
            </w:r>
          </w:p>
          <w:p w14:paraId="438B87D1" w14:textId="15503712" w:rsidR="000F1001" w:rsidRPr="00F00E6D" w:rsidRDefault="000F1001" w:rsidP="008C0478">
            <w:pPr>
              <w:pStyle w:val="Body"/>
              <w:rPr>
                <w:spacing w:val="-4"/>
              </w:rPr>
            </w:pPr>
            <w:r w:rsidRPr="00F00E6D">
              <w:rPr>
                <w:spacing w:val="-4"/>
              </w:rPr>
              <w:t xml:space="preserve">This field is only used where an enrolment in a </w:t>
            </w:r>
            <w:r w:rsidR="001F1DE0">
              <w:rPr>
                <w:spacing w:val="-4"/>
              </w:rPr>
              <w:t xml:space="preserve">subject </w:t>
            </w:r>
            <w:r w:rsidR="00253029" w:rsidRPr="00F00E6D">
              <w:rPr>
                <w:spacing w:val="-4"/>
              </w:rPr>
              <w:t xml:space="preserve">or </w:t>
            </w:r>
            <w:r w:rsidRPr="00F00E6D">
              <w:rPr>
                <w:spacing w:val="-4"/>
              </w:rPr>
              <w:t>unit of competency relates to a client undertaking an apprenticeship or traineeship under a registered Apprenticeship/Traineeship Training Contract.</w:t>
            </w:r>
          </w:p>
          <w:p w14:paraId="438B87D2" w14:textId="77777777" w:rsidR="003E2547" w:rsidRDefault="00471F51" w:rsidP="00F00E6D">
            <w:pPr>
              <w:pStyle w:val="Body"/>
            </w:pPr>
            <w:r>
              <w:t xml:space="preserve">This field must not be blank and must contain a valid value when the </w:t>
            </w:r>
            <w:r w:rsidRPr="00471F51">
              <w:rPr>
                <w:i/>
              </w:rPr>
              <w:t>Funding Source Code – State Training Authority</w:t>
            </w:r>
            <w:r>
              <w:t xml:space="preserve"> is specific to apprentices/trainees </w:t>
            </w:r>
            <w:r w:rsidR="004D7CEB">
              <w:t>(</w:t>
            </w:r>
            <w:r w:rsidR="00CA4370">
              <w:t>e.g.</w:t>
            </w:r>
            <w:r w:rsidR="004D7CEB">
              <w:t xml:space="preserve"> </w:t>
            </w:r>
            <w:r w:rsidR="004A4420" w:rsidRPr="004A4420">
              <w:rPr>
                <w:rStyle w:val="Value"/>
              </w:rPr>
              <w:t>ASL,</w:t>
            </w:r>
            <w:r w:rsidR="004D7CEB" w:rsidRPr="004A4420">
              <w:rPr>
                <w:rStyle w:val="Value"/>
              </w:rPr>
              <w:t xml:space="preserve"> L, LCP, LQ, LSG,</w:t>
            </w:r>
            <w:r w:rsidR="00E63E51">
              <w:rPr>
                <w:rStyle w:val="Value"/>
              </w:rPr>
              <w:t xml:space="preserve"> NSL, NGL, </w:t>
            </w:r>
            <w:r w:rsidR="004D7CEB" w:rsidRPr="004A4420">
              <w:rPr>
                <w:rStyle w:val="Value"/>
              </w:rPr>
              <w:t xml:space="preserve">QIL, RWL, </w:t>
            </w:r>
            <w:r w:rsidR="004A4420" w:rsidRPr="004A4420">
              <w:rPr>
                <w:rStyle w:val="Value"/>
              </w:rPr>
              <w:t xml:space="preserve">WTL, </w:t>
            </w:r>
            <w:r w:rsidR="004D7CEB" w:rsidRPr="004A4420">
              <w:rPr>
                <w:rStyle w:val="Value"/>
              </w:rPr>
              <w:t>YCL</w:t>
            </w:r>
            <w:r w:rsidR="004D7CEB">
              <w:t xml:space="preserve">, </w:t>
            </w:r>
            <w:r w:rsidR="004D7CEB" w:rsidRPr="004A4420">
              <w:rPr>
                <w:rStyle w:val="Value"/>
              </w:rPr>
              <w:t>YRL</w:t>
            </w:r>
            <w:r w:rsidR="004D7CEB">
              <w:t xml:space="preserve"> or </w:t>
            </w:r>
            <w:r w:rsidR="004D7CEB" w:rsidRPr="004A4420">
              <w:rPr>
                <w:rStyle w:val="Value"/>
              </w:rPr>
              <w:t>Z55</w:t>
            </w:r>
            <w:r w:rsidR="004D7CEB">
              <w:t>)</w:t>
            </w:r>
            <w:r>
              <w:t>.</w:t>
            </w:r>
            <w:r w:rsidR="003E2547">
              <w:t xml:space="preserve"> </w:t>
            </w:r>
            <w:r w:rsidR="00AB132F">
              <w:t xml:space="preserve"> </w:t>
            </w:r>
            <w:r w:rsidR="00AB132F" w:rsidRPr="000274C5">
              <w:t>(vr.120027)</w:t>
            </w:r>
            <w:r w:rsidR="00387BA2">
              <w:rPr>
                <w:rStyle w:val="Hyperlink"/>
              </w:rPr>
              <w:t>,</w:t>
            </w:r>
            <w:r w:rsidR="00AB132F">
              <w:t xml:space="preserve">  </w:t>
            </w:r>
            <w:r w:rsidR="00AB132F" w:rsidRPr="000274C5">
              <w:t>(vr.120028)</w:t>
            </w:r>
            <w:r w:rsidR="00387BA2" w:rsidRPr="001A6F4D">
              <w:t xml:space="preserve"> and </w:t>
            </w:r>
            <w:r w:rsidR="00387BA2" w:rsidRPr="000274C5">
              <w:rPr>
                <w:rStyle w:val="Hyperlink"/>
              </w:rPr>
              <w:t>(vr.120086)</w:t>
            </w:r>
          </w:p>
          <w:p w14:paraId="438B87D3" w14:textId="77777777" w:rsidR="00471F51" w:rsidRPr="00471F51" w:rsidRDefault="003E2547" w:rsidP="00F00E6D">
            <w:pPr>
              <w:pStyle w:val="Body"/>
            </w:pPr>
            <w:r>
              <w:t xml:space="preserve">All Victorian values must be numeric but other characters are allowed where the </w:t>
            </w:r>
            <w:r w:rsidRPr="003E2547">
              <w:rPr>
                <w:rStyle w:val="Field"/>
              </w:rPr>
              <w:t>Funding Code - State Training Authority</w:t>
            </w:r>
            <w:r>
              <w:rPr>
                <w:rFonts w:ascii="Helv" w:eastAsia="Times New Roman" w:hAnsi="Helv" w:cs="Helv"/>
                <w:color w:val="000000"/>
                <w:szCs w:val="20"/>
                <w:lang w:eastAsia="en-AU"/>
              </w:rPr>
              <w:t xml:space="preserve"> has a value of </w:t>
            </w:r>
            <w:r w:rsidRPr="004A4420">
              <w:rPr>
                <w:rStyle w:val="Value"/>
              </w:rPr>
              <w:t>Z75</w:t>
            </w:r>
            <w:r>
              <w:rPr>
                <w:rFonts w:ascii="Helv" w:eastAsia="Times New Roman" w:hAnsi="Helv" w:cs="Helv"/>
                <w:color w:val="000000"/>
                <w:szCs w:val="20"/>
                <w:lang w:eastAsia="en-AU"/>
              </w:rPr>
              <w:t xml:space="preserve"> (NSW registered apprentices) or </w:t>
            </w:r>
            <w:r w:rsidRPr="004A4420">
              <w:rPr>
                <w:rStyle w:val="Value"/>
              </w:rPr>
              <w:t>Z70</w:t>
            </w:r>
            <w:r>
              <w:rPr>
                <w:rFonts w:ascii="Helv" w:eastAsia="Times New Roman" w:hAnsi="Helv" w:cs="Helv"/>
                <w:color w:val="000000"/>
                <w:szCs w:val="20"/>
                <w:lang w:eastAsia="en-AU"/>
              </w:rPr>
              <w:t xml:space="preserve"> (Interstate apprentices</w:t>
            </w:r>
            <w:r w:rsidR="009864E0">
              <w:rPr>
                <w:rFonts w:ascii="Helv" w:eastAsia="Times New Roman" w:hAnsi="Helv" w:cs="Helv"/>
                <w:color w:val="000000"/>
                <w:szCs w:val="20"/>
                <w:lang w:eastAsia="en-AU"/>
              </w:rPr>
              <w:t>/trainees excluding registered NSW Apprentices)</w:t>
            </w:r>
            <w:r w:rsidR="00381632">
              <w:rPr>
                <w:rFonts w:ascii="Helv" w:eastAsia="Times New Roman" w:hAnsi="Helv" w:cs="Helv"/>
                <w:color w:val="000000"/>
                <w:szCs w:val="20"/>
                <w:lang w:eastAsia="en-AU"/>
              </w:rPr>
              <w:t xml:space="preserve"> or S ( Fee For Service)</w:t>
            </w:r>
            <w:r w:rsidR="00466E9D">
              <w:rPr>
                <w:rFonts w:ascii="Helv" w:eastAsia="Times New Roman" w:hAnsi="Helv" w:cs="Helv"/>
                <w:color w:val="000000"/>
                <w:szCs w:val="20"/>
                <w:lang w:eastAsia="en-AU"/>
              </w:rPr>
              <w:t xml:space="preserve"> (Reject 18)</w:t>
            </w:r>
          </w:p>
          <w:p w14:paraId="78147867" w14:textId="77777777" w:rsidR="000F1001" w:rsidRDefault="000F1001" w:rsidP="008C0478">
            <w:pPr>
              <w:pStyle w:val="Body"/>
            </w:pPr>
            <w:r>
              <w:t xml:space="preserve">This field </w:t>
            </w:r>
            <w:r w:rsidRPr="007363ED">
              <w:rPr>
                <w:bCs/>
              </w:rPr>
              <w:t>may</w:t>
            </w:r>
            <w:r>
              <w:t xml:space="preserve"> be blank.</w:t>
            </w:r>
            <w:r>
              <w:tab/>
            </w:r>
          </w:p>
          <w:p w14:paraId="438B87D4" w14:textId="77777777" w:rsidR="00A50CF5" w:rsidRPr="00B07704" w:rsidRDefault="00A50CF5" w:rsidP="008C0478">
            <w:pPr>
              <w:pStyle w:val="Body"/>
            </w:pPr>
          </w:p>
        </w:tc>
      </w:tr>
      <w:tr w:rsidR="00F47357" w:rsidRPr="007D3A01" w14:paraId="438B87D8" w14:textId="77777777">
        <w:tc>
          <w:tcPr>
            <w:tcW w:w="3465" w:type="dxa"/>
          </w:tcPr>
          <w:p w14:paraId="438B87D6" w14:textId="77777777" w:rsidR="00143606" w:rsidRPr="007D3A01" w:rsidRDefault="00F47357" w:rsidP="00A50CF5">
            <w:pPr>
              <w:pStyle w:val="Heading2noTOC"/>
              <w:spacing w:before="240"/>
            </w:pPr>
            <w:r w:rsidRPr="007D3A01">
              <w:t>Revision</w:t>
            </w:r>
            <w:r w:rsidR="00B2640B">
              <w:t xml:space="preserve"> </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2D0C37" w14:paraId="2AB430BB" w14:textId="77777777" w:rsidTr="00686FD7">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52B9F45B" w14:textId="77777777" w:rsidR="002D0C37" w:rsidRPr="00684E88" w:rsidRDefault="002D0C37" w:rsidP="001B7FD4">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2E01C8D" w14:textId="77777777" w:rsidR="002D0C37" w:rsidRPr="00684E88" w:rsidRDefault="002D0C37" w:rsidP="001B7FD4">
                  <w:pPr>
                    <w:pStyle w:val="Body"/>
                    <w:rPr>
                      <w:color w:val="0C436A"/>
                    </w:rPr>
                  </w:pPr>
                  <w:r>
                    <w:rPr>
                      <w:color w:val="0C436A"/>
                    </w:rPr>
                    <w:t>Change Number</w:t>
                  </w:r>
                </w:p>
              </w:tc>
            </w:tr>
            <w:tr w:rsidR="002D0C37" w14:paraId="05DAE913" w14:textId="77777777" w:rsidTr="00686FD7">
              <w:trPr>
                <w:cantSplit/>
                <w:trHeight w:val="471"/>
              </w:trPr>
              <w:tc>
                <w:tcPr>
                  <w:tcW w:w="2644" w:type="dxa"/>
                  <w:shd w:val="clear" w:color="auto" w:fill="D3DFEE"/>
                </w:tcPr>
                <w:p w14:paraId="5DBE31CD" w14:textId="3BBDE1EE" w:rsidR="002D0C37" w:rsidRPr="00684E88" w:rsidRDefault="002D0C37" w:rsidP="001B7FD4">
                  <w:pPr>
                    <w:pStyle w:val="Body"/>
                    <w:rPr>
                      <w:color w:val="0C436A"/>
                    </w:rPr>
                  </w:pPr>
                  <w:r>
                    <w:rPr>
                      <w:color w:val="0C436A"/>
                    </w:rPr>
                    <w:t>VVSSCG-SC-</w:t>
                  </w:r>
                  <w:r w:rsidR="004F2D30">
                    <w:rPr>
                      <w:color w:val="0C436A"/>
                    </w:rPr>
                    <w:t>20160222</w:t>
                  </w:r>
                </w:p>
              </w:tc>
              <w:tc>
                <w:tcPr>
                  <w:tcW w:w="3728" w:type="dxa"/>
                  <w:shd w:val="clear" w:color="auto" w:fill="D3DFEE"/>
                </w:tcPr>
                <w:p w14:paraId="64896454" w14:textId="22DF770A" w:rsidR="002D0C37" w:rsidRPr="00684E88" w:rsidRDefault="004F2D30" w:rsidP="001B7FD4">
                  <w:pPr>
                    <w:pStyle w:val="Body"/>
                    <w:rPr>
                      <w:color w:val="0C436A"/>
                    </w:rPr>
                  </w:pPr>
                  <w:r>
                    <w:rPr>
                      <w:color w:val="0C436A"/>
                    </w:rPr>
                    <w:t>20160222</w:t>
                  </w:r>
                  <w:r w:rsidR="002D0C37">
                    <w:rPr>
                      <w:color w:val="0C436A"/>
                    </w:rPr>
                    <w:t>-1</w:t>
                  </w:r>
                </w:p>
              </w:tc>
            </w:tr>
          </w:tbl>
          <w:p w14:paraId="438B87D7" w14:textId="53ED53F0" w:rsidR="00143606" w:rsidRPr="00143606" w:rsidRDefault="00143606" w:rsidP="001A6F4D">
            <w:pPr>
              <w:pStyle w:val="Body"/>
              <w:spacing w:before="280"/>
              <w:rPr>
                <w:sz w:val="22"/>
              </w:rPr>
            </w:pPr>
          </w:p>
        </w:tc>
      </w:tr>
    </w:tbl>
    <w:p w14:paraId="438B87D9" w14:textId="77777777" w:rsidR="00CE3B1D" w:rsidRDefault="00CE3B1D" w:rsidP="00471F51">
      <w:pPr>
        <w:pStyle w:val="DataelementH2noTOC"/>
        <w:spacing w:before="240"/>
        <w:ind w:right="-471"/>
        <w:sectPr w:rsidR="00CE3B1D" w:rsidSect="003206D4">
          <w:pgSz w:w="11906" w:h="16838" w:code="9"/>
          <w:pgMar w:top="1440" w:right="1440" w:bottom="1259" w:left="1440" w:header="510" w:footer="851" w:gutter="0"/>
          <w:cols w:space="708"/>
          <w:docGrid w:linePitch="360"/>
        </w:sectPr>
      </w:pPr>
    </w:p>
    <w:p w14:paraId="438B87DA" w14:textId="1AB8F0D2" w:rsidR="005B6A02" w:rsidRDefault="005B6A02" w:rsidP="005B6A02">
      <w:pPr>
        <w:pStyle w:val="Heading1noTOC"/>
        <w:pageBreakBefore w:val="0"/>
      </w:pPr>
      <w:r>
        <w:lastRenderedPageBreak/>
        <w:t xml:space="preserve">Training Contract Identifier </w:t>
      </w:r>
      <w:r w:rsidR="00CB5B75">
        <w:t>-</w:t>
      </w:r>
      <w:r>
        <w:t xml:space="preserve"> (continued)</w:t>
      </w:r>
    </w:p>
    <w:p w14:paraId="438B87DB" w14:textId="77777777" w:rsidR="000F1001" w:rsidRDefault="000F1001" w:rsidP="00471F51">
      <w:pPr>
        <w:pStyle w:val="DataelementH2noTOC"/>
        <w:spacing w:before="240"/>
        <w:ind w:right="-471"/>
      </w:pPr>
      <w:r>
        <w:t>Field format</w:t>
      </w:r>
    </w:p>
    <w:p w14:paraId="438B87D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7DF" w14:textId="77777777">
        <w:tc>
          <w:tcPr>
            <w:tcW w:w="2332" w:type="pct"/>
            <w:tcBorders>
              <w:top w:val="single" w:sz="4" w:space="0" w:color="4F81BD"/>
              <w:left w:val="single" w:sz="4" w:space="0" w:color="4F81BD"/>
              <w:bottom w:val="single" w:sz="8" w:space="0" w:color="4F81BD"/>
              <w:right w:val="single" w:sz="4" w:space="0" w:color="4F81BD"/>
            </w:tcBorders>
            <w:noWrap/>
          </w:tcPr>
          <w:p w14:paraId="438B87D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7DE" w14:textId="77777777" w:rsidR="000F1001" w:rsidRPr="00C43B7E" w:rsidRDefault="000F1001" w:rsidP="00F04A5B">
            <w:pPr>
              <w:pStyle w:val="Tableheading"/>
            </w:pPr>
            <w:r w:rsidRPr="00C43B7E">
              <w:t>Description</w:t>
            </w:r>
          </w:p>
        </w:tc>
      </w:tr>
      <w:tr w:rsidR="000F1001" w:rsidRPr="005C3A19" w14:paraId="438B87E2" w14:textId="77777777">
        <w:tc>
          <w:tcPr>
            <w:tcW w:w="2332" w:type="pct"/>
            <w:tcBorders>
              <w:left w:val="single" w:sz="4" w:space="0" w:color="4F81BD"/>
              <w:right w:val="single" w:sz="4" w:space="0" w:color="4F81BD"/>
            </w:tcBorders>
            <w:shd w:val="clear" w:color="auto" w:fill="D3DFEE"/>
            <w:noWrap/>
          </w:tcPr>
          <w:p w14:paraId="438B87E0"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7E1" w14:textId="77777777" w:rsidR="000F1001" w:rsidRPr="005C3A19" w:rsidRDefault="000F1001" w:rsidP="008C0478">
            <w:pPr>
              <w:pStyle w:val="Tabletext"/>
            </w:pPr>
            <w:r>
              <w:t>10</w:t>
            </w:r>
          </w:p>
        </w:tc>
      </w:tr>
      <w:tr w:rsidR="000F1001" w:rsidRPr="005C3A19" w14:paraId="438B87E5" w14:textId="77777777">
        <w:tc>
          <w:tcPr>
            <w:tcW w:w="2332" w:type="pct"/>
            <w:tcBorders>
              <w:left w:val="single" w:sz="4" w:space="0" w:color="4F81BD"/>
              <w:right w:val="single" w:sz="4" w:space="0" w:color="4F81BD"/>
            </w:tcBorders>
            <w:noWrap/>
          </w:tcPr>
          <w:p w14:paraId="438B87E3"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7E4" w14:textId="77777777" w:rsidR="000F1001" w:rsidRPr="005C3A19" w:rsidRDefault="007B7411" w:rsidP="008C0478">
            <w:pPr>
              <w:pStyle w:val="Tabletext"/>
            </w:pPr>
            <w:r>
              <w:t>Alphanumeric</w:t>
            </w:r>
            <w:r w:rsidR="00AD60BC">
              <w:t xml:space="preserve"> (Numeric in Victoria)</w:t>
            </w:r>
          </w:p>
        </w:tc>
      </w:tr>
      <w:tr w:rsidR="000F1001" w:rsidRPr="005C3A19" w14:paraId="438B87E8" w14:textId="77777777">
        <w:tc>
          <w:tcPr>
            <w:tcW w:w="2332" w:type="pct"/>
            <w:tcBorders>
              <w:left w:val="single" w:sz="4" w:space="0" w:color="4F81BD"/>
              <w:right w:val="single" w:sz="4" w:space="0" w:color="4F81BD"/>
            </w:tcBorders>
            <w:shd w:val="clear" w:color="auto" w:fill="D3DFEE"/>
            <w:noWrap/>
          </w:tcPr>
          <w:p w14:paraId="438B87E6"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7E7" w14:textId="77777777" w:rsidR="000F1001" w:rsidRPr="005C3A19" w:rsidRDefault="007B7411" w:rsidP="008C0478">
            <w:pPr>
              <w:pStyle w:val="Tabletext"/>
            </w:pPr>
            <w:r>
              <w:t>Left</w:t>
            </w:r>
          </w:p>
        </w:tc>
      </w:tr>
      <w:tr w:rsidR="000F1001" w:rsidRPr="005C3A19" w14:paraId="438B87EB" w14:textId="77777777">
        <w:tc>
          <w:tcPr>
            <w:tcW w:w="2332" w:type="pct"/>
            <w:tcBorders>
              <w:left w:val="single" w:sz="4" w:space="0" w:color="4F81BD"/>
              <w:bottom w:val="single" w:sz="4" w:space="0" w:color="4F81BD"/>
              <w:right w:val="single" w:sz="4" w:space="0" w:color="4F81BD"/>
            </w:tcBorders>
            <w:noWrap/>
          </w:tcPr>
          <w:p w14:paraId="438B87E9"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7EA" w14:textId="77777777" w:rsidR="000F1001" w:rsidRPr="005C3A19" w:rsidRDefault="007B7411" w:rsidP="008C0478">
            <w:pPr>
              <w:pStyle w:val="Tabletext"/>
            </w:pPr>
            <w:r>
              <w:t>Space</w:t>
            </w:r>
          </w:p>
        </w:tc>
      </w:tr>
    </w:tbl>
    <w:p w14:paraId="438B87EC" w14:textId="77777777" w:rsidR="000F1001" w:rsidRPr="00404B22" w:rsidRDefault="000F1001" w:rsidP="000F1001">
      <w:pPr>
        <w:pStyle w:val="DataelementH2noTOC"/>
      </w:pPr>
      <w:r>
        <w:t>Field value</w:t>
      </w:r>
    </w:p>
    <w:p w14:paraId="438B87ED"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B177F" w14:paraId="438B87F0" w14:textId="77777777">
        <w:tc>
          <w:tcPr>
            <w:tcW w:w="2332" w:type="pct"/>
            <w:tcBorders>
              <w:top w:val="single" w:sz="4" w:space="0" w:color="4F81BD"/>
              <w:left w:val="single" w:sz="4" w:space="0" w:color="4F81BD"/>
              <w:bottom w:val="single" w:sz="8" w:space="0" w:color="4F81BD"/>
              <w:right w:val="single" w:sz="4" w:space="0" w:color="4F81BD"/>
            </w:tcBorders>
            <w:noWrap/>
          </w:tcPr>
          <w:p w14:paraId="438B87EE"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right w:val="single" w:sz="4" w:space="0" w:color="4F81BD"/>
            </w:tcBorders>
          </w:tcPr>
          <w:p w14:paraId="438B87EF" w14:textId="77777777" w:rsidR="000F1001" w:rsidRPr="00FB177F" w:rsidRDefault="000F1001" w:rsidP="00F04A5B">
            <w:pPr>
              <w:pStyle w:val="Tableheading"/>
            </w:pPr>
            <w:r w:rsidRPr="00FB177F">
              <w:t>Description</w:t>
            </w:r>
          </w:p>
        </w:tc>
      </w:tr>
      <w:tr w:rsidR="000F1001" w:rsidRPr="00B07704" w14:paraId="438B87F3" w14:textId="77777777">
        <w:tc>
          <w:tcPr>
            <w:tcW w:w="2332" w:type="pct"/>
            <w:tcBorders>
              <w:left w:val="single" w:sz="4" w:space="0" w:color="4F81BD"/>
              <w:right w:val="single" w:sz="4" w:space="0" w:color="4F81BD"/>
            </w:tcBorders>
            <w:shd w:val="clear" w:color="auto" w:fill="D3DFEE"/>
            <w:noWrap/>
          </w:tcPr>
          <w:p w14:paraId="438B87F1" w14:textId="77777777" w:rsidR="000F1001" w:rsidRPr="00B07704" w:rsidRDefault="000F1001" w:rsidP="008C0478">
            <w:pPr>
              <w:pStyle w:val="Tabletext"/>
            </w:pPr>
            <w:r w:rsidRPr="00B07704">
              <w:t>Text</w:t>
            </w:r>
          </w:p>
        </w:tc>
        <w:tc>
          <w:tcPr>
            <w:tcW w:w="2668" w:type="pct"/>
            <w:tcBorders>
              <w:left w:val="single" w:sz="4" w:space="0" w:color="4F81BD"/>
              <w:right w:val="single" w:sz="4" w:space="0" w:color="4F81BD"/>
            </w:tcBorders>
            <w:shd w:val="clear" w:color="auto" w:fill="D3DFEE"/>
          </w:tcPr>
          <w:p w14:paraId="438B87F2" w14:textId="77777777" w:rsidR="000F1001" w:rsidRPr="00B07704" w:rsidRDefault="000F1001" w:rsidP="008C0478">
            <w:pPr>
              <w:pStyle w:val="Tabletext"/>
            </w:pPr>
            <w:r w:rsidRPr="00B07704">
              <w:t>A unique identifier</w:t>
            </w:r>
          </w:p>
        </w:tc>
      </w:tr>
      <w:tr w:rsidR="000F1001" w:rsidRPr="00B07704" w14:paraId="438B87F6" w14:textId="77777777">
        <w:tc>
          <w:tcPr>
            <w:tcW w:w="2332" w:type="pct"/>
            <w:tcBorders>
              <w:left w:val="single" w:sz="4" w:space="0" w:color="4F81BD"/>
              <w:bottom w:val="single" w:sz="4" w:space="0" w:color="4F81BD"/>
              <w:right w:val="single" w:sz="4" w:space="0" w:color="4F81BD"/>
            </w:tcBorders>
            <w:noWrap/>
          </w:tcPr>
          <w:p w14:paraId="438B87F4" w14:textId="77777777" w:rsidR="000F1001" w:rsidRPr="00B07704" w:rsidRDefault="000F1001" w:rsidP="008C0478">
            <w:pPr>
              <w:pStyle w:val="Tabletext"/>
            </w:pPr>
            <w:r w:rsidRPr="00B07704">
              <w:t>Blank</w:t>
            </w:r>
          </w:p>
        </w:tc>
        <w:tc>
          <w:tcPr>
            <w:tcW w:w="2668" w:type="pct"/>
            <w:tcBorders>
              <w:left w:val="single" w:sz="4" w:space="0" w:color="4F81BD"/>
              <w:bottom w:val="single" w:sz="4" w:space="0" w:color="4F81BD"/>
              <w:right w:val="single" w:sz="4" w:space="0" w:color="4F81BD"/>
            </w:tcBorders>
          </w:tcPr>
          <w:p w14:paraId="438B87F5" w14:textId="77777777" w:rsidR="000F1001" w:rsidRPr="00B07704" w:rsidRDefault="000F1001" w:rsidP="008C0478">
            <w:pPr>
              <w:pStyle w:val="Tabletext"/>
            </w:pPr>
            <w:r w:rsidRPr="00B07704">
              <w:t xml:space="preserve">Leave this field blank if, and only if, the </w:t>
            </w:r>
            <w:r w:rsidR="006B0C00" w:rsidRPr="007012DC">
              <w:rPr>
                <w:rStyle w:val="Field"/>
              </w:rPr>
              <w:t>Client Identifier - Apprenticeships</w:t>
            </w:r>
            <w:r w:rsidRPr="00B07704">
              <w:t xml:space="preserve"> field is blank.</w:t>
            </w:r>
          </w:p>
        </w:tc>
      </w:tr>
    </w:tbl>
    <w:p w14:paraId="438B87F7" w14:textId="77777777" w:rsidR="000F1001" w:rsidRPr="00B07704" w:rsidRDefault="000F1001" w:rsidP="009D5D4D">
      <w:pPr>
        <w:pStyle w:val="HeaderSue"/>
      </w:pPr>
      <w:bookmarkStart w:id="276" w:name="TrainingOrgDeliveryLocationIDField"/>
      <w:bookmarkStart w:id="277" w:name="_Toc454272772"/>
      <w:r w:rsidRPr="00B07704">
        <w:lastRenderedPageBreak/>
        <w:t>Training Organisation Delivery Location Identifier</w:t>
      </w:r>
      <w:bookmarkEnd w:id="276"/>
      <w:bookmarkEnd w:id="277"/>
    </w:p>
    <w:tbl>
      <w:tblPr>
        <w:tblW w:w="10065" w:type="dxa"/>
        <w:tblInd w:w="-459" w:type="dxa"/>
        <w:tblLook w:val="04A0" w:firstRow="1" w:lastRow="0" w:firstColumn="1" w:lastColumn="0" w:noHBand="0" w:noVBand="1"/>
      </w:tblPr>
      <w:tblGrid>
        <w:gridCol w:w="3465"/>
        <w:gridCol w:w="6600"/>
      </w:tblGrid>
      <w:tr w:rsidR="000F1001" w:rsidRPr="007D3A01" w14:paraId="438B87FA" w14:textId="77777777">
        <w:tc>
          <w:tcPr>
            <w:tcW w:w="3465" w:type="dxa"/>
          </w:tcPr>
          <w:p w14:paraId="438B87F8" w14:textId="77777777" w:rsidR="000F1001" w:rsidRPr="007D3A01" w:rsidRDefault="000F1001" w:rsidP="008C0478">
            <w:pPr>
              <w:pStyle w:val="Heading2noTOC"/>
            </w:pPr>
            <w:r w:rsidRPr="007D3A01">
              <w:t>Data element description</w:t>
            </w:r>
          </w:p>
        </w:tc>
        <w:tc>
          <w:tcPr>
            <w:tcW w:w="6600" w:type="dxa"/>
          </w:tcPr>
          <w:p w14:paraId="438B87F9" w14:textId="77777777" w:rsidR="000F1001" w:rsidRPr="00331AAB" w:rsidRDefault="000F1001" w:rsidP="008C0478">
            <w:pPr>
              <w:pStyle w:val="Bodyfirst"/>
            </w:pPr>
            <w:r>
              <w:t xml:space="preserve">A code that uniquely identifies a geographic training organisation delivery </w:t>
            </w:r>
            <w:r w:rsidRPr="00B07704">
              <w:t>location</w:t>
            </w:r>
            <w:r>
              <w:t>.</w:t>
            </w:r>
          </w:p>
        </w:tc>
      </w:tr>
      <w:tr w:rsidR="000F1001" w:rsidRPr="007D3A01" w14:paraId="438B87FE" w14:textId="77777777">
        <w:tc>
          <w:tcPr>
            <w:tcW w:w="3465" w:type="dxa"/>
          </w:tcPr>
          <w:p w14:paraId="438B87FB" w14:textId="77777777" w:rsidR="000F1001" w:rsidRPr="007D3A01" w:rsidRDefault="000F1001" w:rsidP="00753839">
            <w:pPr>
              <w:pStyle w:val="Heading2noTOC"/>
            </w:pPr>
            <w:r w:rsidRPr="007D3A01">
              <w:t>File</w:t>
            </w:r>
            <w:r w:rsidR="00753839">
              <w:t>s</w:t>
            </w:r>
          </w:p>
        </w:tc>
        <w:tc>
          <w:tcPr>
            <w:tcW w:w="6600" w:type="dxa"/>
          </w:tcPr>
          <w:p w14:paraId="438B87FC" w14:textId="77777777" w:rsidR="00753839" w:rsidRDefault="000F1001" w:rsidP="00485DE7">
            <w:pPr>
              <w:pStyle w:val="Bulletfirst"/>
            </w:pPr>
            <w:r>
              <w:t>Training Organisati</w:t>
            </w:r>
            <w:r w:rsidR="00753839">
              <w:t>on Delivery Location (NAT00020)</w:t>
            </w:r>
          </w:p>
          <w:p w14:paraId="438B87FD" w14:textId="77777777" w:rsidR="000F1001" w:rsidRPr="00144D9E" w:rsidRDefault="000F1001" w:rsidP="00485DE7">
            <w:pPr>
              <w:pStyle w:val="Bullet"/>
            </w:pPr>
            <w:r>
              <w:t>Enrolment (NAT00120)</w:t>
            </w:r>
          </w:p>
        </w:tc>
      </w:tr>
      <w:tr w:rsidR="000F1001" w:rsidRPr="007D3A01" w14:paraId="438B8801" w14:textId="77777777">
        <w:tc>
          <w:tcPr>
            <w:tcW w:w="3465" w:type="dxa"/>
          </w:tcPr>
          <w:p w14:paraId="438B87FF" w14:textId="77777777" w:rsidR="000F1001" w:rsidRPr="007D3A01" w:rsidRDefault="000F1001" w:rsidP="008C0478">
            <w:pPr>
              <w:pStyle w:val="Heading2noTOC"/>
            </w:pPr>
            <w:r w:rsidRPr="007D3A01">
              <w:t>Purpose</w:t>
            </w:r>
          </w:p>
        </w:tc>
        <w:tc>
          <w:tcPr>
            <w:tcW w:w="6600" w:type="dxa"/>
          </w:tcPr>
          <w:p w14:paraId="438B8800" w14:textId="77777777" w:rsidR="000F1001" w:rsidRPr="00144D9E" w:rsidRDefault="000F1001" w:rsidP="008C0478">
            <w:pPr>
              <w:pStyle w:val="Bodyfirst"/>
            </w:pPr>
            <w:r>
              <w:t xml:space="preserve">To distinguish between training organisation delivery locations and to </w:t>
            </w:r>
            <w:r w:rsidR="00253029">
              <w:t>enable geographic analysis of VET activity.</w:t>
            </w:r>
          </w:p>
        </w:tc>
      </w:tr>
      <w:tr w:rsidR="000F1001" w:rsidRPr="007D3A01" w14:paraId="438B880A" w14:textId="77777777">
        <w:tc>
          <w:tcPr>
            <w:tcW w:w="3465" w:type="dxa"/>
          </w:tcPr>
          <w:p w14:paraId="438B8802" w14:textId="77777777" w:rsidR="000F1001" w:rsidRPr="007D3A01" w:rsidRDefault="000F1001" w:rsidP="008C0478">
            <w:pPr>
              <w:pStyle w:val="Heading2noTOC"/>
            </w:pPr>
            <w:r w:rsidRPr="007D3A01">
              <w:t>Business rules</w:t>
            </w:r>
          </w:p>
        </w:tc>
        <w:tc>
          <w:tcPr>
            <w:tcW w:w="6600" w:type="dxa"/>
          </w:tcPr>
          <w:p w14:paraId="438B8803" w14:textId="77777777" w:rsidR="00253029" w:rsidRDefault="00253029" w:rsidP="00253029">
            <w:pPr>
              <w:pStyle w:val="Bodyfirst"/>
            </w:pPr>
            <w:r w:rsidRPr="00253029">
              <w:t xml:space="preserve">A unique </w:t>
            </w:r>
            <w:r w:rsidRPr="002537B0">
              <w:rPr>
                <w:rStyle w:val="Field"/>
              </w:rPr>
              <w:t>Training Organisation Delivery Location Identifier</w:t>
            </w:r>
            <w:r w:rsidRPr="00253029">
              <w:t xml:space="preserve"> must be allocated by the Training Organisation to each </w:t>
            </w:r>
            <w:r w:rsidRPr="002537B0">
              <w:rPr>
                <w:rStyle w:val="Field"/>
              </w:rPr>
              <w:t>Training Organisation Delivery Location</w:t>
            </w:r>
            <w:r>
              <w:t>.</w:t>
            </w:r>
            <w:r w:rsidR="00772AAD">
              <w:t xml:space="preserve"> An old or existing </w:t>
            </w:r>
            <w:r w:rsidR="00772AAD" w:rsidRPr="00772AAD">
              <w:rPr>
                <w:rStyle w:val="Field"/>
              </w:rPr>
              <w:t>Training Organisation Delivery Location Identifier</w:t>
            </w:r>
            <w:r w:rsidR="00772AAD">
              <w:t xml:space="preserve"> CANNOT be reused for a new </w:t>
            </w:r>
            <w:r w:rsidR="00772AAD" w:rsidRPr="00772AAD">
              <w:rPr>
                <w:rStyle w:val="Field"/>
              </w:rPr>
              <w:t>Training Organisation Delivery Location</w:t>
            </w:r>
            <w:r w:rsidR="00772AAD">
              <w:t>.</w:t>
            </w:r>
            <w:r w:rsidR="00C22261">
              <w:t xml:space="preserve"> </w:t>
            </w:r>
            <w:r w:rsidR="00C22261" w:rsidRPr="000274C5">
              <w:t>(vr.20003)</w:t>
            </w:r>
            <w:r w:rsidR="003779F8">
              <w:t xml:space="preserve"> and </w:t>
            </w:r>
            <w:r w:rsidR="003779F8" w:rsidRPr="000274C5">
              <w:t>(vr.20020)</w:t>
            </w:r>
          </w:p>
          <w:p w14:paraId="438B8804" w14:textId="77777777" w:rsidR="00253029" w:rsidRDefault="00253029" w:rsidP="00246F3C">
            <w:pPr>
              <w:pStyle w:val="Body"/>
              <w:spacing w:before="160"/>
            </w:pPr>
            <w:r>
              <w:t xml:space="preserve">For each </w:t>
            </w:r>
            <w:r>
              <w:rPr>
                <w:i/>
              </w:rPr>
              <w:t>Training Organisation Delivery Location Identifier</w:t>
            </w:r>
            <w:r>
              <w:t xml:space="preserve"> in the Training Organisation Delivery Location (NAT00020) file, there must be at least one corresponding </w:t>
            </w:r>
            <w:r>
              <w:rPr>
                <w:i/>
              </w:rPr>
              <w:t>Training Organisation Delivery Location Identifier</w:t>
            </w:r>
            <w:r>
              <w:t xml:space="preserve"> in the Enrolment (NAT00120) file.</w:t>
            </w:r>
            <w:r w:rsidR="00C1151E">
              <w:t xml:space="preserve"> </w:t>
            </w:r>
            <w:r w:rsidR="00C1151E" w:rsidRPr="000274C5">
              <w:t>(vr.120001)</w:t>
            </w:r>
          </w:p>
          <w:p w14:paraId="438B8805" w14:textId="77777777" w:rsidR="00253029" w:rsidRPr="00900641" w:rsidRDefault="00253029" w:rsidP="00246F3C">
            <w:pPr>
              <w:pStyle w:val="Body"/>
              <w:spacing w:before="160"/>
            </w:pPr>
            <w:r w:rsidRPr="00900641">
              <w:rPr>
                <w:i/>
              </w:rPr>
              <w:t xml:space="preserve">Training Organisation Delivery Location Identifier </w:t>
            </w:r>
            <w:r w:rsidRPr="00900641">
              <w:t>must be in uppercase.</w:t>
            </w:r>
          </w:p>
          <w:p w14:paraId="438B8806" w14:textId="77777777" w:rsidR="00253029" w:rsidRPr="00900641" w:rsidRDefault="00253029" w:rsidP="00246F3C">
            <w:pPr>
              <w:pStyle w:val="Body"/>
              <w:spacing w:before="160"/>
            </w:pPr>
            <w:r w:rsidRPr="00A75CE9">
              <w:t>For each location</w:t>
            </w:r>
            <w:r w:rsidR="002537B0">
              <w:t>, the</w:t>
            </w:r>
            <w:r>
              <w:rPr>
                <w:i/>
              </w:rPr>
              <w:t xml:space="preserve"> </w:t>
            </w:r>
            <w:r w:rsidRPr="002537B0">
              <w:rPr>
                <w:rStyle w:val="Field"/>
              </w:rPr>
              <w:t>Training Organisation Delivery Location Identifier</w:t>
            </w:r>
            <w:r w:rsidRPr="00900641">
              <w:rPr>
                <w:i/>
              </w:rPr>
              <w:t xml:space="preserve"> </w:t>
            </w:r>
            <w:r w:rsidRPr="00900641">
              <w:t>must be the same code in all collections</w:t>
            </w:r>
            <w:r w:rsidR="0004170C">
              <w:t xml:space="preserve"> in all collection years</w:t>
            </w:r>
            <w:r w:rsidRPr="00900641">
              <w:t>.</w:t>
            </w:r>
          </w:p>
          <w:p w14:paraId="438B8807" w14:textId="77777777" w:rsidR="00BD329F" w:rsidRDefault="000F1001" w:rsidP="00246F3C">
            <w:pPr>
              <w:pStyle w:val="Body"/>
              <w:spacing w:before="160"/>
              <w:rPr>
                <w:color w:val="000000"/>
              </w:rPr>
            </w:pPr>
            <w:r>
              <w:rPr>
                <w:color w:val="000000"/>
              </w:rPr>
              <w:t>Use common</w:t>
            </w:r>
            <w:r w:rsidR="00633A53">
              <w:rPr>
                <w:color w:val="000000"/>
              </w:rPr>
              <w:t xml:space="preserve"> </w:t>
            </w:r>
            <w:r>
              <w:rPr>
                <w:color w:val="000000"/>
              </w:rPr>
              <w:t>sense</w:t>
            </w:r>
            <w:r w:rsidRPr="00900641">
              <w:rPr>
                <w:color w:val="000000"/>
              </w:rPr>
              <w:t xml:space="preserve"> when identifying delivery locations. For example</w:t>
            </w:r>
            <w:r>
              <w:rPr>
                <w:color w:val="000000"/>
              </w:rPr>
              <w:t>,</w:t>
            </w:r>
            <w:r w:rsidRPr="00900641">
              <w:rPr>
                <w:color w:val="000000"/>
              </w:rPr>
              <w:t xml:space="preserve"> two annexes at the same street address should be reported as the same training location.</w:t>
            </w:r>
          </w:p>
          <w:p w14:paraId="438B8808" w14:textId="77777777" w:rsidR="000F1001" w:rsidRPr="00900641" w:rsidRDefault="00BD329F" w:rsidP="00246F3C">
            <w:pPr>
              <w:pStyle w:val="Body"/>
              <w:spacing w:before="160"/>
              <w:rPr>
                <w:color w:val="000000"/>
              </w:rPr>
            </w:pPr>
            <w:r>
              <w:t xml:space="preserve">Refer to the </w:t>
            </w:r>
            <w:hyperlink w:anchor="Glossary_TrainingOrgDeliveryLocationID" w:history="1">
              <w:r w:rsidRPr="00BD329F">
                <w:rPr>
                  <w:rStyle w:val="Hyperlink"/>
                </w:rPr>
                <w:t>Glossary</w:t>
              </w:r>
            </w:hyperlink>
            <w:r>
              <w:t xml:space="preserve"> for additional information about this field.</w:t>
            </w:r>
            <w:r w:rsidR="000F1001" w:rsidRPr="00900641">
              <w:rPr>
                <w:color w:val="000000"/>
              </w:rPr>
              <w:t xml:space="preserve"> </w:t>
            </w:r>
          </w:p>
          <w:p w14:paraId="438B8809" w14:textId="77777777" w:rsidR="000F1001" w:rsidRPr="00B07704" w:rsidRDefault="003867A5" w:rsidP="00246F3C">
            <w:pPr>
              <w:pStyle w:val="Body"/>
              <w:spacing w:before="160"/>
            </w:pPr>
            <w:r w:rsidRPr="003867A5">
              <w:rPr>
                <w:b/>
                <w:color w:val="000000"/>
              </w:rPr>
              <w:t>This field must not be blank.</w:t>
            </w:r>
            <w:r w:rsidR="00C22261">
              <w:rPr>
                <w:b/>
                <w:color w:val="000000"/>
              </w:rPr>
              <w:t xml:space="preserve"> </w:t>
            </w:r>
            <w:r w:rsidR="00C22261" w:rsidRPr="000274C5">
              <w:t>(vr.20002)</w:t>
            </w:r>
            <w:r w:rsidR="00C1151E" w:rsidRPr="00C1151E">
              <w:rPr>
                <w:color w:val="000000"/>
              </w:rPr>
              <w:t xml:space="preserve"> and </w:t>
            </w:r>
            <w:r w:rsidR="00C1151E" w:rsidRPr="000274C5">
              <w:t>(vr.120052)</w:t>
            </w:r>
          </w:p>
        </w:tc>
      </w:tr>
      <w:tr w:rsidR="000F1001" w:rsidRPr="007D3A01" w14:paraId="438B880D" w14:textId="77777777">
        <w:tc>
          <w:tcPr>
            <w:tcW w:w="3465" w:type="dxa"/>
          </w:tcPr>
          <w:p w14:paraId="438B880B" w14:textId="77777777" w:rsidR="000F1001" w:rsidRPr="007D3A01" w:rsidRDefault="000F1001" w:rsidP="00CB5B75">
            <w:pPr>
              <w:pStyle w:val="Heading2noTOC"/>
              <w:spacing w:before="280"/>
            </w:pPr>
            <w:r w:rsidRPr="007D3A01">
              <w:t>Revision</w:t>
            </w:r>
          </w:p>
        </w:tc>
        <w:tc>
          <w:tcPr>
            <w:tcW w:w="6600" w:type="dxa"/>
          </w:tcPr>
          <w:p w14:paraId="438B880C" w14:textId="77777777" w:rsidR="000F1001" w:rsidRPr="00107763" w:rsidRDefault="00F04C6D" w:rsidP="00CB5B75">
            <w:pPr>
              <w:pStyle w:val="Bodyfirst"/>
              <w:spacing w:before="280"/>
            </w:pPr>
            <w:r>
              <w:rPr>
                <w:spacing w:val="-2"/>
              </w:rPr>
              <w:t>No change</w:t>
            </w:r>
            <w:r>
              <w:t>.</w:t>
            </w:r>
          </w:p>
        </w:tc>
      </w:tr>
    </w:tbl>
    <w:p w14:paraId="438B880E" w14:textId="77777777" w:rsidR="007B5804" w:rsidRDefault="007B5804" w:rsidP="007B5804">
      <w:pPr>
        <w:pStyle w:val="DataelementH2noTOC"/>
      </w:pPr>
      <w:r>
        <w:t>Field format</w:t>
      </w:r>
    </w:p>
    <w:p w14:paraId="438B880F" w14:textId="77777777" w:rsidR="007B5804" w:rsidRDefault="007B5804" w:rsidP="007B5804">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7B5804" w:rsidRPr="00C43B7E" w14:paraId="438B8812" w14:textId="77777777">
        <w:tc>
          <w:tcPr>
            <w:tcW w:w="2332" w:type="pct"/>
            <w:tcBorders>
              <w:top w:val="single" w:sz="4" w:space="0" w:color="4F81BD"/>
              <w:left w:val="single" w:sz="4" w:space="0" w:color="4F81BD"/>
              <w:bottom w:val="single" w:sz="8" w:space="0" w:color="4F81BD"/>
              <w:right w:val="single" w:sz="4" w:space="0" w:color="4F81BD"/>
            </w:tcBorders>
            <w:noWrap/>
          </w:tcPr>
          <w:p w14:paraId="438B8810" w14:textId="77777777" w:rsidR="007B5804" w:rsidRPr="00C43B7E" w:rsidRDefault="007B5804" w:rsidP="0092764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811" w14:textId="77777777" w:rsidR="007B5804" w:rsidRPr="00C43B7E" w:rsidRDefault="007B5804" w:rsidP="0092764B">
            <w:pPr>
              <w:pStyle w:val="Tableheading"/>
            </w:pPr>
            <w:r w:rsidRPr="00C43B7E">
              <w:t>Description</w:t>
            </w:r>
          </w:p>
        </w:tc>
      </w:tr>
      <w:tr w:rsidR="007B5804" w:rsidRPr="005C3A19" w14:paraId="438B8815" w14:textId="77777777">
        <w:tc>
          <w:tcPr>
            <w:tcW w:w="2332" w:type="pct"/>
            <w:tcBorders>
              <w:left w:val="single" w:sz="4" w:space="0" w:color="4F81BD"/>
              <w:right w:val="single" w:sz="4" w:space="0" w:color="4F81BD"/>
            </w:tcBorders>
            <w:shd w:val="clear" w:color="auto" w:fill="D3DFEE"/>
            <w:noWrap/>
          </w:tcPr>
          <w:p w14:paraId="438B8813" w14:textId="77777777" w:rsidR="007B5804" w:rsidRPr="005C3A19" w:rsidRDefault="007B5804" w:rsidP="0092764B">
            <w:pPr>
              <w:pStyle w:val="Tabletext"/>
            </w:pPr>
            <w:r>
              <w:t>Length</w:t>
            </w:r>
          </w:p>
        </w:tc>
        <w:tc>
          <w:tcPr>
            <w:tcW w:w="2668" w:type="pct"/>
            <w:tcBorders>
              <w:left w:val="single" w:sz="4" w:space="0" w:color="4F81BD"/>
              <w:right w:val="single" w:sz="4" w:space="0" w:color="4F81BD"/>
            </w:tcBorders>
            <w:shd w:val="clear" w:color="auto" w:fill="D3DFEE"/>
          </w:tcPr>
          <w:p w14:paraId="438B8814" w14:textId="77777777" w:rsidR="007B5804" w:rsidRPr="005C3A19" w:rsidRDefault="007B5804" w:rsidP="0092764B">
            <w:pPr>
              <w:pStyle w:val="Tabletext"/>
            </w:pPr>
            <w:r>
              <w:t>10</w:t>
            </w:r>
          </w:p>
        </w:tc>
      </w:tr>
      <w:tr w:rsidR="007B5804" w:rsidRPr="005C3A19" w14:paraId="438B8818" w14:textId="77777777">
        <w:tc>
          <w:tcPr>
            <w:tcW w:w="2332" w:type="pct"/>
            <w:tcBorders>
              <w:left w:val="single" w:sz="4" w:space="0" w:color="4F81BD"/>
              <w:right w:val="single" w:sz="4" w:space="0" w:color="4F81BD"/>
            </w:tcBorders>
            <w:noWrap/>
          </w:tcPr>
          <w:p w14:paraId="438B8816" w14:textId="77777777" w:rsidR="007B5804" w:rsidRPr="005C3A19" w:rsidRDefault="007B5804" w:rsidP="0092764B">
            <w:pPr>
              <w:pStyle w:val="Tabletext"/>
            </w:pPr>
            <w:r w:rsidRPr="005C3A19">
              <w:t>Type</w:t>
            </w:r>
          </w:p>
        </w:tc>
        <w:tc>
          <w:tcPr>
            <w:tcW w:w="2668" w:type="pct"/>
            <w:tcBorders>
              <w:left w:val="single" w:sz="4" w:space="0" w:color="4F81BD"/>
              <w:right w:val="single" w:sz="4" w:space="0" w:color="4F81BD"/>
            </w:tcBorders>
          </w:tcPr>
          <w:p w14:paraId="438B8817" w14:textId="77777777" w:rsidR="007B5804" w:rsidRPr="005C3A19" w:rsidRDefault="007B5804" w:rsidP="0092764B">
            <w:pPr>
              <w:pStyle w:val="Tabletext"/>
            </w:pPr>
            <w:r>
              <w:t>Alphanumeric</w:t>
            </w:r>
          </w:p>
        </w:tc>
      </w:tr>
      <w:tr w:rsidR="007B5804" w:rsidRPr="005C3A19" w14:paraId="438B881B" w14:textId="77777777">
        <w:tc>
          <w:tcPr>
            <w:tcW w:w="2332" w:type="pct"/>
            <w:tcBorders>
              <w:left w:val="single" w:sz="4" w:space="0" w:color="4F81BD"/>
              <w:right w:val="single" w:sz="4" w:space="0" w:color="4F81BD"/>
            </w:tcBorders>
            <w:shd w:val="clear" w:color="auto" w:fill="D3DFEE"/>
            <w:noWrap/>
          </w:tcPr>
          <w:p w14:paraId="438B8819" w14:textId="77777777" w:rsidR="007B5804" w:rsidRPr="005C3A19" w:rsidRDefault="007B5804" w:rsidP="0092764B">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81A" w14:textId="77777777" w:rsidR="007B5804" w:rsidRPr="005C3A19" w:rsidRDefault="007B5804" w:rsidP="0092764B">
            <w:pPr>
              <w:pStyle w:val="Tabletext"/>
            </w:pPr>
            <w:r>
              <w:t>Left</w:t>
            </w:r>
          </w:p>
        </w:tc>
      </w:tr>
      <w:tr w:rsidR="007B5804" w:rsidRPr="005C3A19" w14:paraId="438B881E" w14:textId="77777777">
        <w:tc>
          <w:tcPr>
            <w:tcW w:w="2332" w:type="pct"/>
            <w:tcBorders>
              <w:left w:val="single" w:sz="4" w:space="0" w:color="4F81BD"/>
              <w:bottom w:val="single" w:sz="4" w:space="0" w:color="4F81BD"/>
              <w:right w:val="single" w:sz="4" w:space="0" w:color="4F81BD"/>
            </w:tcBorders>
            <w:noWrap/>
          </w:tcPr>
          <w:p w14:paraId="438B881C" w14:textId="77777777" w:rsidR="007B5804" w:rsidRPr="005C3A19" w:rsidRDefault="007B5804" w:rsidP="0092764B">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81D" w14:textId="77777777" w:rsidR="007B5804" w:rsidRPr="005C3A19" w:rsidRDefault="007B5804" w:rsidP="0092764B">
            <w:pPr>
              <w:pStyle w:val="Tabletext"/>
            </w:pPr>
            <w:r>
              <w:t>Space</w:t>
            </w:r>
          </w:p>
        </w:tc>
      </w:tr>
    </w:tbl>
    <w:p w14:paraId="438B881F" w14:textId="77777777" w:rsidR="000F1001" w:rsidRPr="00404B22" w:rsidRDefault="000F1001" w:rsidP="000F1001">
      <w:pPr>
        <w:pStyle w:val="DataelementH2noTOC"/>
      </w:pPr>
      <w:r>
        <w:t>Field value</w:t>
      </w:r>
    </w:p>
    <w:p w14:paraId="438B8820"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823" w14:textId="77777777">
        <w:tc>
          <w:tcPr>
            <w:tcW w:w="2332" w:type="pct"/>
            <w:tcBorders>
              <w:right w:val="single" w:sz="4" w:space="0" w:color="4F81BD"/>
            </w:tcBorders>
            <w:noWrap/>
          </w:tcPr>
          <w:p w14:paraId="438B8821"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822" w14:textId="77777777" w:rsidR="000F1001" w:rsidRPr="00FB177F" w:rsidRDefault="000F1001" w:rsidP="00F04A5B">
            <w:pPr>
              <w:pStyle w:val="Tableheading"/>
            </w:pPr>
            <w:r w:rsidRPr="00FB177F">
              <w:t>Description</w:t>
            </w:r>
          </w:p>
        </w:tc>
      </w:tr>
      <w:tr w:rsidR="000F1001" w:rsidRPr="00B07704" w14:paraId="438B8826" w14:textId="77777777">
        <w:tc>
          <w:tcPr>
            <w:tcW w:w="2332" w:type="pct"/>
            <w:tcBorders>
              <w:right w:val="single" w:sz="4" w:space="0" w:color="4F81BD"/>
            </w:tcBorders>
            <w:shd w:val="clear" w:color="auto" w:fill="D3DFEE"/>
            <w:noWrap/>
          </w:tcPr>
          <w:p w14:paraId="438B8824" w14:textId="77777777" w:rsidR="000F1001" w:rsidRPr="00B07704" w:rsidRDefault="000F1001" w:rsidP="008C0478">
            <w:pPr>
              <w:pStyle w:val="Tabletext"/>
            </w:pPr>
            <w:r w:rsidRPr="00B07704">
              <w:t>Text</w:t>
            </w:r>
          </w:p>
        </w:tc>
        <w:tc>
          <w:tcPr>
            <w:tcW w:w="2668" w:type="pct"/>
            <w:tcBorders>
              <w:top w:val="single" w:sz="8" w:space="0" w:color="4F81BD"/>
              <w:left w:val="single" w:sz="4" w:space="0" w:color="4F81BD"/>
              <w:bottom w:val="single" w:sz="4" w:space="0" w:color="4F81BD"/>
            </w:tcBorders>
            <w:shd w:val="clear" w:color="auto" w:fill="D3DFEE"/>
          </w:tcPr>
          <w:p w14:paraId="438B8825" w14:textId="77777777" w:rsidR="000F1001" w:rsidRPr="00B07704" w:rsidRDefault="000F1001" w:rsidP="008C0478">
            <w:pPr>
              <w:pStyle w:val="Tabletext"/>
            </w:pPr>
            <w:r w:rsidRPr="00B07704">
              <w:t>A unique training organisation delivery location identifier code.</w:t>
            </w:r>
          </w:p>
        </w:tc>
      </w:tr>
    </w:tbl>
    <w:p w14:paraId="438B8827" w14:textId="77777777" w:rsidR="000F1001" w:rsidRPr="00B07704" w:rsidRDefault="00222C2C" w:rsidP="009D5D4D">
      <w:pPr>
        <w:pStyle w:val="HeaderSue"/>
      </w:pPr>
      <w:bookmarkStart w:id="278" w:name="TrainingOrgDeliveryLocationNameField"/>
      <w:bookmarkStart w:id="279" w:name="_Toc454272773"/>
      <w:r>
        <w:lastRenderedPageBreak/>
        <w:t>Training Organisation Delivery Location Name</w:t>
      </w:r>
      <w:bookmarkEnd w:id="278"/>
      <w:bookmarkEnd w:id="279"/>
    </w:p>
    <w:tbl>
      <w:tblPr>
        <w:tblW w:w="10065" w:type="dxa"/>
        <w:tblInd w:w="-459" w:type="dxa"/>
        <w:tblLook w:val="04A0" w:firstRow="1" w:lastRow="0" w:firstColumn="1" w:lastColumn="0" w:noHBand="0" w:noVBand="1"/>
      </w:tblPr>
      <w:tblGrid>
        <w:gridCol w:w="3465"/>
        <w:gridCol w:w="6600"/>
      </w:tblGrid>
      <w:tr w:rsidR="000F1001" w:rsidRPr="007D3A01" w14:paraId="438B882A" w14:textId="77777777">
        <w:tc>
          <w:tcPr>
            <w:tcW w:w="3465" w:type="dxa"/>
          </w:tcPr>
          <w:p w14:paraId="438B8828" w14:textId="77777777" w:rsidR="000F1001" w:rsidRPr="007D3A01" w:rsidRDefault="000F1001" w:rsidP="008C0478">
            <w:pPr>
              <w:pStyle w:val="Heading2noTOC"/>
            </w:pPr>
            <w:r w:rsidRPr="007D3A01">
              <w:t>Data element description</w:t>
            </w:r>
          </w:p>
        </w:tc>
        <w:tc>
          <w:tcPr>
            <w:tcW w:w="6600" w:type="dxa"/>
          </w:tcPr>
          <w:p w14:paraId="438B8829" w14:textId="77777777" w:rsidR="000F1001" w:rsidRPr="00331AAB" w:rsidRDefault="000F1001" w:rsidP="008C0478">
            <w:pPr>
              <w:pStyle w:val="Bodyfirst"/>
            </w:pPr>
            <w:r>
              <w:t xml:space="preserve">The name used by the training </w:t>
            </w:r>
            <w:r w:rsidRPr="007A049B">
              <w:t>organisation</w:t>
            </w:r>
            <w:r>
              <w:t xml:space="preserve"> to </w:t>
            </w:r>
            <w:r w:rsidR="00253029">
              <w:t>refer</w:t>
            </w:r>
            <w:r w:rsidR="00D7098D">
              <w:t xml:space="preserve"> to</w:t>
            </w:r>
            <w:r>
              <w:t xml:space="preserve"> </w:t>
            </w:r>
            <w:r w:rsidR="00C86CCB">
              <w:t>a</w:t>
            </w:r>
            <w:r>
              <w:t xml:space="preserve"> geographic delivery location.</w:t>
            </w:r>
          </w:p>
        </w:tc>
      </w:tr>
      <w:tr w:rsidR="000F1001" w:rsidRPr="007D3A01" w14:paraId="438B882D" w14:textId="77777777">
        <w:tc>
          <w:tcPr>
            <w:tcW w:w="3465" w:type="dxa"/>
          </w:tcPr>
          <w:p w14:paraId="438B882B" w14:textId="77777777" w:rsidR="000F1001" w:rsidRPr="007D3A01" w:rsidRDefault="00753839" w:rsidP="00753839">
            <w:pPr>
              <w:pStyle w:val="Heading2noTOC"/>
            </w:pPr>
            <w:r>
              <w:t>File</w:t>
            </w:r>
          </w:p>
        </w:tc>
        <w:tc>
          <w:tcPr>
            <w:tcW w:w="6600" w:type="dxa"/>
          </w:tcPr>
          <w:p w14:paraId="438B882C" w14:textId="77777777" w:rsidR="000F1001" w:rsidRPr="00144D9E" w:rsidRDefault="000F1001" w:rsidP="008C0478">
            <w:pPr>
              <w:pStyle w:val="Bodyfirst"/>
            </w:pPr>
            <w:r w:rsidRPr="00357AEE">
              <w:t>Training Organisation Delivery Location (NAT00020)</w:t>
            </w:r>
          </w:p>
        </w:tc>
      </w:tr>
      <w:tr w:rsidR="000F1001" w:rsidRPr="007D3A01" w14:paraId="438B8830" w14:textId="77777777">
        <w:tc>
          <w:tcPr>
            <w:tcW w:w="3465" w:type="dxa"/>
          </w:tcPr>
          <w:p w14:paraId="438B882E" w14:textId="77777777" w:rsidR="000F1001" w:rsidRPr="007D3A01" w:rsidRDefault="000F1001" w:rsidP="008C0478">
            <w:pPr>
              <w:pStyle w:val="Heading2noTOC"/>
            </w:pPr>
            <w:r w:rsidRPr="007D3A01">
              <w:t>Purpose</w:t>
            </w:r>
          </w:p>
        </w:tc>
        <w:tc>
          <w:tcPr>
            <w:tcW w:w="6600" w:type="dxa"/>
          </w:tcPr>
          <w:p w14:paraId="438B882F" w14:textId="77777777" w:rsidR="000F1001" w:rsidRPr="00144D9E" w:rsidRDefault="000F1001" w:rsidP="008C0478">
            <w:pPr>
              <w:pStyle w:val="Bodyfirst"/>
            </w:pPr>
            <w:r>
              <w:t>To record the name of a training organisation delivery location.</w:t>
            </w:r>
          </w:p>
        </w:tc>
      </w:tr>
      <w:tr w:rsidR="000F1001" w:rsidRPr="007D3A01" w14:paraId="438B8837" w14:textId="77777777">
        <w:tc>
          <w:tcPr>
            <w:tcW w:w="3465" w:type="dxa"/>
          </w:tcPr>
          <w:p w14:paraId="438B8831" w14:textId="77777777" w:rsidR="000F1001" w:rsidRPr="007D3A01" w:rsidRDefault="000F1001" w:rsidP="008C0478">
            <w:pPr>
              <w:pStyle w:val="Heading2noTOC"/>
            </w:pPr>
            <w:r w:rsidRPr="007D3A01">
              <w:t>Business rules</w:t>
            </w:r>
          </w:p>
        </w:tc>
        <w:tc>
          <w:tcPr>
            <w:tcW w:w="6600" w:type="dxa"/>
          </w:tcPr>
          <w:p w14:paraId="438B8832" w14:textId="77777777" w:rsidR="009D09B5" w:rsidRDefault="009D09B5" w:rsidP="009D09B5">
            <w:pPr>
              <w:pStyle w:val="Bodyfirst"/>
            </w:pPr>
            <w:r>
              <w:t xml:space="preserve">A unique </w:t>
            </w:r>
            <w:r w:rsidRPr="009D09B5">
              <w:rPr>
                <w:rStyle w:val="Field"/>
              </w:rPr>
              <w:t>Training Organisation Delivery Location Name</w:t>
            </w:r>
            <w:r>
              <w:t xml:space="preserve"> is required for each </w:t>
            </w:r>
            <w:r w:rsidRPr="009D09B5">
              <w:rPr>
                <w:rStyle w:val="Field"/>
              </w:rPr>
              <w:t>Training Organisation Delivery Location Identifier</w:t>
            </w:r>
            <w:r>
              <w:t>.</w:t>
            </w:r>
            <w:r w:rsidR="00C22261">
              <w:t xml:space="preserve"> </w:t>
            </w:r>
            <w:r w:rsidR="00C22261" w:rsidRPr="000274C5">
              <w:t>(vr.204616)</w:t>
            </w:r>
          </w:p>
          <w:p w14:paraId="438B8833" w14:textId="77777777" w:rsidR="005F1146" w:rsidRDefault="005F1146" w:rsidP="005F1146">
            <w:pPr>
              <w:pStyle w:val="Body"/>
            </w:pPr>
            <w:r>
              <w:t>Delivery locations are generally the places where the training is conducted, discretion must be used when identifying individual delivery locations.  For example, two annexes of an institute at the same street address should be reported as the same training provider location.</w:t>
            </w:r>
          </w:p>
          <w:p w14:paraId="438B8834" w14:textId="77777777" w:rsidR="005F1146" w:rsidRDefault="005F1146" w:rsidP="005F1146">
            <w:pPr>
              <w:pStyle w:val="Body"/>
            </w:pPr>
            <w:r w:rsidRPr="005F1146">
              <w:rPr>
                <w:rStyle w:val="Field"/>
              </w:rPr>
              <w:t>Training Organisation Delivery Location Name</w:t>
            </w:r>
            <w:r>
              <w:t xml:space="preserve"> must not contain meaningless or coded names such as ‘Room 101’ or ’11 Pitt Street’.</w:t>
            </w:r>
          </w:p>
          <w:p w14:paraId="438B8835" w14:textId="77777777" w:rsidR="000F1001" w:rsidRPr="00900641" w:rsidRDefault="000F1001" w:rsidP="008C0478">
            <w:pPr>
              <w:pStyle w:val="Body"/>
            </w:pPr>
            <w:r w:rsidRPr="00900641">
              <w:t>All alphabetic characters in the name must be upper</w:t>
            </w:r>
            <w:r>
              <w:t xml:space="preserve"> </w:t>
            </w:r>
            <w:r w:rsidRPr="00900641">
              <w:t>case.</w:t>
            </w:r>
          </w:p>
          <w:p w14:paraId="438B8836" w14:textId="77777777" w:rsidR="000F1001" w:rsidRPr="00B07704" w:rsidRDefault="003867A5" w:rsidP="008C0478">
            <w:pPr>
              <w:pStyle w:val="Body"/>
            </w:pPr>
            <w:r w:rsidRPr="003867A5">
              <w:rPr>
                <w:b/>
              </w:rPr>
              <w:t>This field must not be blank.</w:t>
            </w:r>
            <w:r w:rsidR="00C22261">
              <w:rPr>
                <w:b/>
              </w:rPr>
              <w:t xml:space="preserve"> </w:t>
            </w:r>
            <w:r w:rsidR="00C22261" w:rsidRPr="000274C5">
              <w:t>(vr.20005)</w:t>
            </w:r>
          </w:p>
        </w:tc>
      </w:tr>
      <w:tr w:rsidR="000F1001" w:rsidRPr="007D3A01" w14:paraId="438B883A" w14:textId="77777777">
        <w:tc>
          <w:tcPr>
            <w:tcW w:w="3465" w:type="dxa"/>
          </w:tcPr>
          <w:p w14:paraId="438B8838" w14:textId="77777777" w:rsidR="000F1001" w:rsidRPr="007D3A01" w:rsidRDefault="000F1001" w:rsidP="00CB5B75">
            <w:pPr>
              <w:pStyle w:val="Heading2noTOC"/>
              <w:spacing w:before="280"/>
            </w:pPr>
            <w:r w:rsidRPr="007D3A01">
              <w:t>Revision</w:t>
            </w:r>
          </w:p>
        </w:tc>
        <w:tc>
          <w:tcPr>
            <w:tcW w:w="6600" w:type="dxa"/>
          </w:tcPr>
          <w:p w14:paraId="438B8839" w14:textId="77777777" w:rsidR="00222C2C" w:rsidRPr="00107763" w:rsidRDefault="00633A53" w:rsidP="00CB5B75">
            <w:pPr>
              <w:pStyle w:val="Body"/>
              <w:spacing w:before="280"/>
            </w:pPr>
            <w:r>
              <w:t>No change.</w:t>
            </w:r>
          </w:p>
        </w:tc>
      </w:tr>
    </w:tbl>
    <w:p w14:paraId="438B883B" w14:textId="77777777" w:rsidR="000F1001" w:rsidRDefault="000F1001" w:rsidP="000F1001">
      <w:pPr>
        <w:pStyle w:val="DataelementH2noTOC"/>
      </w:pPr>
      <w:r>
        <w:t>Field format</w:t>
      </w:r>
    </w:p>
    <w:p w14:paraId="438B883C"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83F" w14:textId="77777777">
        <w:tc>
          <w:tcPr>
            <w:tcW w:w="2332" w:type="pct"/>
            <w:tcBorders>
              <w:top w:val="single" w:sz="4" w:space="0" w:color="4F81BD"/>
              <w:left w:val="single" w:sz="4" w:space="0" w:color="4F81BD"/>
              <w:bottom w:val="single" w:sz="8" w:space="0" w:color="4F81BD"/>
              <w:right w:val="single" w:sz="4" w:space="0" w:color="4F81BD"/>
            </w:tcBorders>
            <w:noWrap/>
          </w:tcPr>
          <w:p w14:paraId="438B883D"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83E" w14:textId="77777777" w:rsidR="000F1001" w:rsidRPr="00C43B7E" w:rsidRDefault="000F1001" w:rsidP="00F04A5B">
            <w:pPr>
              <w:pStyle w:val="Tableheading"/>
            </w:pPr>
            <w:r w:rsidRPr="00C43B7E">
              <w:t>Description</w:t>
            </w:r>
          </w:p>
        </w:tc>
      </w:tr>
      <w:tr w:rsidR="000F1001" w:rsidRPr="005C3A19" w14:paraId="438B8842" w14:textId="77777777">
        <w:tc>
          <w:tcPr>
            <w:tcW w:w="2332" w:type="pct"/>
            <w:tcBorders>
              <w:left w:val="single" w:sz="4" w:space="0" w:color="4F81BD"/>
              <w:right w:val="single" w:sz="4" w:space="0" w:color="4F81BD"/>
            </w:tcBorders>
            <w:shd w:val="clear" w:color="auto" w:fill="D3DFEE"/>
            <w:noWrap/>
          </w:tcPr>
          <w:p w14:paraId="438B8840"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841" w14:textId="77777777" w:rsidR="000F1001" w:rsidRPr="005C3A19" w:rsidRDefault="000F1001" w:rsidP="008C0478">
            <w:pPr>
              <w:pStyle w:val="Tabletext"/>
            </w:pPr>
            <w:r>
              <w:t>100</w:t>
            </w:r>
          </w:p>
        </w:tc>
      </w:tr>
      <w:tr w:rsidR="000F1001" w:rsidRPr="005C3A19" w14:paraId="438B8845" w14:textId="77777777">
        <w:tc>
          <w:tcPr>
            <w:tcW w:w="2332" w:type="pct"/>
            <w:tcBorders>
              <w:left w:val="single" w:sz="4" w:space="0" w:color="4F81BD"/>
              <w:right w:val="single" w:sz="4" w:space="0" w:color="4F81BD"/>
            </w:tcBorders>
            <w:noWrap/>
          </w:tcPr>
          <w:p w14:paraId="438B8843"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844" w14:textId="77777777" w:rsidR="000F1001" w:rsidRPr="005C3A19" w:rsidRDefault="007B7411" w:rsidP="008C0478">
            <w:pPr>
              <w:pStyle w:val="Tabletext"/>
            </w:pPr>
            <w:r>
              <w:t>Alphanumeric</w:t>
            </w:r>
          </w:p>
        </w:tc>
      </w:tr>
      <w:tr w:rsidR="000F1001" w:rsidRPr="005C3A19" w14:paraId="438B8848" w14:textId="77777777">
        <w:tc>
          <w:tcPr>
            <w:tcW w:w="2332" w:type="pct"/>
            <w:tcBorders>
              <w:left w:val="single" w:sz="4" w:space="0" w:color="4F81BD"/>
              <w:right w:val="single" w:sz="4" w:space="0" w:color="4F81BD"/>
            </w:tcBorders>
            <w:shd w:val="clear" w:color="auto" w:fill="D3DFEE"/>
            <w:noWrap/>
          </w:tcPr>
          <w:p w14:paraId="438B8846"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847" w14:textId="77777777" w:rsidR="000F1001" w:rsidRPr="005C3A19" w:rsidRDefault="007B7411" w:rsidP="008C0478">
            <w:pPr>
              <w:pStyle w:val="Tabletext"/>
            </w:pPr>
            <w:r>
              <w:t>Left</w:t>
            </w:r>
          </w:p>
        </w:tc>
      </w:tr>
      <w:tr w:rsidR="000F1001" w:rsidRPr="005C3A19" w14:paraId="438B884B" w14:textId="77777777">
        <w:tc>
          <w:tcPr>
            <w:tcW w:w="2332" w:type="pct"/>
            <w:tcBorders>
              <w:left w:val="single" w:sz="4" w:space="0" w:color="4F81BD"/>
              <w:bottom w:val="single" w:sz="4" w:space="0" w:color="4F81BD"/>
              <w:right w:val="single" w:sz="4" w:space="0" w:color="4F81BD"/>
            </w:tcBorders>
            <w:noWrap/>
          </w:tcPr>
          <w:p w14:paraId="438B8849"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84A" w14:textId="77777777" w:rsidR="000F1001" w:rsidRPr="005C3A19" w:rsidRDefault="007B7411" w:rsidP="008C0478">
            <w:pPr>
              <w:pStyle w:val="Tabletext"/>
            </w:pPr>
            <w:r>
              <w:t>Space</w:t>
            </w:r>
          </w:p>
        </w:tc>
      </w:tr>
    </w:tbl>
    <w:p w14:paraId="438B884C" w14:textId="77777777" w:rsidR="000F1001" w:rsidRPr="00404B22" w:rsidRDefault="000F1001" w:rsidP="000F1001">
      <w:pPr>
        <w:pStyle w:val="DataelementH2noTOC"/>
      </w:pPr>
      <w:r>
        <w:t>Field value</w:t>
      </w:r>
    </w:p>
    <w:p w14:paraId="438B884D"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850" w14:textId="77777777">
        <w:tc>
          <w:tcPr>
            <w:tcW w:w="2332" w:type="pct"/>
            <w:tcBorders>
              <w:right w:val="single" w:sz="4" w:space="0" w:color="4F81BD"/>
            </w:tcBorders>
            <w:noWrap/>
          </w:tcPr>
          <w:p w14:paraId="438B884E"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84F" w14:textId="77777777" w:rsidR="000F1001" w:rsidRPr="00FB177F" w:rsidRDefault="000F1001" w:rsidP="00F04A5B">
            <w:pPr>
              <w:pStyle w:val="Tableheading"/>
            </w:pPr>
            <w:r w:rsidRPr="00FB177F">
              <w:t>Description</w:t>
            </w:r>
          </w:p>
        </w:tc>
      </w:tr>
      <w:tr w:rsidR="000F1001" w:rsidRPr="007A049B" w14:paraId="438B8853" w14:textId="77777777">
        <w:tc>
          <w:tcPr>
            <w:tcW w:w="2332" w:type="pct"/>
            <w:tcBorders>
              <w:right w:val="single" w:sz="4" w:space="0" w:color="4F81BD"/>
            </w:tcBorders>
            <w:shd w:val="clear" w:color="auto" w:fill="D3DFEE"/>
            <w:noWrap/>
          </w:tcPr>
          <w:p w14:paraId="438B8851" w14:textId="77777777" w:rsidR="000F1001" w:rsidRPr="007A049B" w:rsidRDefault="000F1001" w:rsidP="008C0478">
            <w:pPr>
              <w:pStyle w:val="Tabletext"/>
            </w:pPr>
            <w:r w:rsidRPr="007A049B">
              <w:t>Text</w:t>
            </w:r>
          </w:p>
        </w:tc>
        <w:tc>
          <w:tcPr>
            <w:tcW w:w="2668" w:type="pct"/>
            <w:tcBorders>
              <w:top w:val="single" w:sz="8" w:space="0" w:color="4F81BD"/>
              <w:left w:val="single" w:sz="4" w:space="0" w:color="4F81BD"/>
              <w:bottom w:val="single" w:sz="4" w:space="0" w:color="4F81BD"/>
            </w:tcBorders>
            <w:shd w:val="clear" w:color="auto" w:fill="D3DFEE"/>
          </w:tcPr>
          <w:p w14:paraId="438B8852" w14:textId="77777777" w:rsidR="000F1001" w:rsidRPr="007A049B" w:rsidRDefault="000F1001" w:rsidP="008C0478">
            <w:pPr>
              <w:pStyle w:val="Tabletext"/>
            </w:pPr>
            <w:r w:rsidRPr="007A049B">
              <w:t>A valid training organisation delivery location name.</w:t>
            </w:r>
          </w:p>
        </w:tc>
      </w:tr>
    </w:tbl>
    <w:p w14:paraId="438B8854" w14:textId="77777777" w:rsidR="000F1001" w:rsidRPr="00B07704" w:rsidRDefault="000F1001" w:rsidP="009D5D4D">
      <w:pPr>
        <w:pStyle w:val="HeaderSue"/>
      </w:pPr>
      <w:bookmarkStart w:id="280" w:name="TrainingOrgIDField"/>
      <w:bookmarkStart w:id="281" w:name="_Toc454272774"/>
      <w:r w:rsidRPr="00B07704">
        <w:lastRenderedPageBreak/>
        <w:t xml:space="preserve">Training Organisation </w:t>
      </w:r>
      <w:r>
        <w:t>Identifier</w:t>
      </w:r>
      <w:bookmarkEnd w:id="280"/>
      <w:r w:rsidR="009D09B5">
        <w:t xml:space="preserve"> (TOID)</w:t>
      </w:r>
      <w:bookmarkEnd w:id="281"/>
    </w:p>
    <w:tbl>
      <w:tblPr>
        <w:tblW w:w="10065" w:type="dxa"/>
        <w:tblInd w:w="-459" w:type="dxa"/>
        <w:tblLook w:val="04A0" w:firstRow="1" w:lastRow="0" w:firstColumn="1" w:lastColumn="0" w:noHBand="0" w:noVBand="1"/>
      </w:tblPr>
      <w:tblGrid>
        <w:gridCol w:w="3465"/>
        <w:gridCol w:w="6600"/>
      </w:tblGrid>
      <w:tr w:rsidR="000F1001" w:rsidRPr="007D3A01" w14:paraId="438B8857" w14:textId="77777777">
        <w:tc>
          <w:tcPr>
            <w:tcW w:w="3465" w:type="dxa"/>
          </w:tcPr>
          <w:p w14:paraId="438B8855" w14:textId="77777777" w:rsidR="000F1001" w:rsidRPr="007D3A01" w:rsidRDefault="000F1001" w:rsidP="008C0478">
            <w:pPr>
              <w:pStyle w:val="Heading2noTOC"/>
            </w:pPr>
            <w:r w:rsidRPr="007D3A01">
              <w:t>Data element description</w:t>
            </w:r>
          </w:p>
        </w:tc>
        <w:tc>
          <w:tcPr>
            <w:tcW w:w="6600" w:type="dxa"/>
          </w:tcPr>
          <w:p w14:paraId="438B8856" w14:textId="77777777" w:rsidR="000F1001" w:rsidRPr="00331AAB" w:rsidRDefault="000F1001" w:rsidP="008C0478">
            <w:pPr>
              <w:pStyle w:val="Bodyfirst"/>
            </w:pPr>
            <w:r>
              <w:t xml:space="preserve">A numeric </w:t>
            </w:r>
            <w:r w:rsidRPr="007A049B">
              <w:t>code that uniquely identifies an RTO.</w:t>
            </w:r>
          </w:p>
        </w:tc>
      </w:tr>
      <w:tr w:rsidR="000F1001" w:rsidRPr="007D3A01" w14:paraId="438B885C" w14:textId="77777777">
        <w:tc>
          <w:tcPr>
            <w:tcW w:w="3465" w:type="dxa"/>
          </w:tcPr>
          <w:p w14:paraId="438B8858" w14:textId="77777777" w:rsidR="000F1001" w:rsidRPr="007D3A01" w:rsidRDefault="000F1001" w:rsidP="00753839">
            <w:pPr>
              <w:pStyle w:val="Heading2noTOC"/>
            </w:pPr>
            <w:r w:rsidRPr="007D3A01">
              <w:t>Files</w:t>
            </w:r>
          </w:p>
        </w:tc>
        <w:tc>
          <w:tcPr>
            <w:tcW w:w="6600" w:type="dxa"/>
          </w:tcPr>
          <w:p w14:paraId="438B8859" w14:textId="77777777" w:rsidR="00753839" w:rsidRDefault="000F1001" w:rsidP="00485DE7">
            <w:pPr>
              <w:pStyle w:val="Bulletfirst"/>
            </w:pPr>
            <w:r w:rsidRPr="007A049B">
              <w:t>T</w:t>
            </w:r>
            <w:r w:rsidR="00753839">
              <w:t>raining Organisation (NAT00010)</w:t>
            </w:r>
          </w:p>
          <w:p w14:paraId="438B885A" w14:textId="77777777" w:rsidR="00753839" w:rsidRDefault="000F1001" w:rsidP="00485DE7">
            <w:pPr>
              <w:pStyle w:val="Bullet"/>
            </w:pPr>
            <w:r w:rsidRPr="007A049B">
              <w:t>Training Organisati</w:t>
            </w:r>
            <w:r w:rsidR="00753839">
              <w:t>on Delivery Location (NAT00020)</w:t>
            </w:r>
          </w:p>
          <w:p w14:paraId="438B885B" w14:textId="4ECB3585" w:rsidR="000F1001" w:rsidRPr="007A049B" w:rsidRDefault="000869C5" w:rsidP="00B5534A">
            <w:pPr>
              <w:pStyle w:val="Bullet"/>
            </w:pPr>
            <w:r>
              <w:t>Program</w:t>
            </w:r>
            <w:r w:rsidR="007012DC">
              <w:t xml:space="preserve"> </w:t>
            </w:r>
            <w:r>
              <w:t>Completed</w:t>
            </w:r>
            <w:r w:rsidR="000F1001" w:rsidRPr="007A049B">
              <w:t xml:space="preserve"> (NAT00130)</w:t>
            </w:r>
          </w:p>
        </w:tc>
      </w:tr>
      <w:tr w:rsidR="000F1001" w:rsidRPr="007D3A01" w14:paraId="438B885F" w14:textId="77777777">
        <w:tc>
          <w:tcPr>
            <w:tcW w:w="3465" w:type="dxa"/>
          </w:tcPr>
          <w:p w14:paraId="438B885D" w14:textId="77777777" w:rsidR="000F1001" w:rsidRPr="007D3A01" w:rsidRDefault="000F1001" w:rsidP="008C0478">
            <w:pPr>
              <w:pStyle w:val="Heading2noTOC"/>
            </w:pPr>
            <w:r w:rsidRPr="007D3A01">
              <w:t>Purpose</w:t>
            </w:r>
          </w:p>
        </w:tc>
        <w:tc>
          <w:tcPr>
            <w:tcW w:w="6600" w:type="dxa"/>
          </w:tcPr>
          <w:p w14:paraId="438B885E" w14:textId="77777777" w:rsidR="000F1001" w:rsidRPr="00144D9E" w:rsidRDefault="000F1001" w:rsidP="008C0478">
            <w:pPr>
              <w:pStyle w:val="Bodyfirst"/>
            </w:pPr>
            <w:r>
              <w:t xml:space="preserve">To identify training organisations within the </w:t>
            </w:r>
            <w:r w:rsidR="009D09B5">
              <w:t>VET</w:t>
            </w:r>
            <w:r>
              <w:t xml:space="preserve"> sector.</w:t>
            </w:r>
          </w:p>
        </w:tc>
      </w:tr>
      <w:tr w:rsidR="000F1001" w:rsidRPr="007D3A01" w14:paraId="438B8867" w14:textId="77777777">
        <w:tc>
          <w:tcPr>
            <w:tcW w:w="3465" w:type="dxa"/>
          </w:tcPr>
          <w:p w14:paraId="438B8860" w14:textId="77777777" w:rsidR="000F1001" w:rsidRPr="007D3A01" w:rsidRDefault="000F1001" w:rsidP="008C0478">
            <w:pPr>
              <w:pStyle w:val="Heading2noTOC"/>
            </w:pPr>
            <w:r w:rsidRPr="007D3A01">
              <w:t>Business rules</w:t>
            </w:r>
          </w:p>
        </w:tc>
        <w:tc>
          <w:tcPr>
            <w:tcW w:w="6600" w:type="dxa"/>
          </w:tcPr>
          <w:p w14:paraId="438B8861" w14:textId="77777777" w:rsidR="000F1001" w:rsidRDefault="00C77C0B" w:rsidP="008C0478">
            <w:pPr>
              <w:pStyle w:val="Bodyfirst"/>
            </w:pPr>
            <w:r>
              <w:t xml:space="preserve">The Training Organisation Identifier must be the valid, unique national code where a training organisation is listed on </w:t>
            </w:r>
            <w:r w:rsidR="008B5A53">
              <w:t>TGA</w:t>
            </w:r>
            <w:r>
              <w:t xml:space="preserve"> (</w:t>
            </w:r>
            <w:hyperlink r:id="rId53" w:history="1">
              <w:r w:rsidRPr="003C3B38">
                <w:rPr>
                  <w:rStyle w:val="Hyperlink"/>
                </w:rPr>
                <w:t>www.training.gov.au</w:t>
              </w:r>
            </w:hyperlink>
            <w:r>
              <w:t>).</w:t>
            </w:r>
            <w:r w:rsidR="000F1001">
              <w:t xml:space="preserve"> </w:t>
            </w:r>
          </w:p>
          <w:p w14:paraId="438B8862" w14:textId="77777777" w:rsidR="00EE67EB" w:rsidRDefault="00EE67EB" w:rsidP="008C0478">
            <w:pPr>
              <w:pStyle w:val="Body"/>
            </w:pPr>
            <w:r>
              <w:t>Only registered training organisations can provide nationally recognised training.</w:t>
            </w:r>
          </w:p>
          <w:p w14:paraId="438B8863" w14:textId="77777777" w:rsidR="00C77C0B" w:rsidRDefault="00C77C0B" w:rsidP="008C0478">
            <w:pPr>
              <w:pStyle w:val="Body"/>
            </w:pPr>
            <w:r>
              <w:t xml:space="preserve">Training organisations that are registered by a different body, such as ACFE for </w:t>
            </w:r>
            <w:r w:rsidR="00F945C4">
              <w:t>Learn Local Organisations</w:t>
            </w:r>
            <w:r>
              <w:t xml:space="preserve">, should report their registering agency’s code for their TOID. </w:t>
            </w:r>
          </w:p>
          <w:p w14:paraId="438B8864" w14:textId="77777777" w:rsidR="000F1001" w:rsidRDefault="000F1001" w:rsidP="008C0478">
            <w:pPr>
              <w:pStyle w:val="Body"/>
            </w:pPr>
            <w:r w:rsidRPr="007A049B">
              <w:t xml:space="preserve">The training organisation should use this identifier at all times when communicating with </w:t>
            </w:r>
            <w:r w:rsidR="00BC7316">
              <w:t>the Department</w:t>
            </w:r>
            <w:r w:rsidRPr="007A049B">
              <w:t xml:space="preserve"> or the Regional Council of ACFE.</w:t>
            </w:r>
          </w:p>
          <w:p w14:paraId="438B8865" w14:textId="77777777" w:rsidR="009D09B5" w:rsidRPr="009D09B5" w:rsidRDefault="009D09B5" w:rsidP="009D09B5">
            <w:pPr>
              <w:pStyle w:val="Body"/>
            </w:pPr>
            <w:r>
              <w:t>The field must be right justified and have leading zeros.</w:t>
            </w:r>
          </w:p>
          <w:p w14:paraId="445C0200" w14:textId="77777777" w:rsidR="000F1001" w:rsidRDefault="003867A5" w:rsidP="00C22261">
            <w:pPr>
              <w:pStyle w:val="Body"/>
            </w:pPr>
            <w:r w:rsidRPr="003867A5">
              <w:rPr>
                <w:b/>
              </w:rPr>
              <w:t>This field must not be blank.</w:t>
            </w:r>
            <w:r w:rsidR="00FB4742">
              <w:rPr>
                <w:b/>
              </w:rPr>
              <w:t xml:space="preserve"> </w:t>
            </w:r>
            <w:r w:rsidR="00FB4742" w:rsidRPr="00C22261">
              <w:t>(</w:t>
            </w:r>
            <w:r w:rsidR="00FB4742" w:rsidRPr="000274C5">
              <w:t>vr.10002)</w:t>
            </w:r>
            <w:r w:rsidR="00C22261">
              <w:t xml:space="preserve">  </w:t>
            </w:r>
          </w:p>
          <w:p w14:paraId="438B8866" w14:textId="77777777" w:rsidR="00A50CF5" w:rsidRPr="00B07704" w:rsidRDefault="00A50CF5" w:rsidP="00C22261">
            <w:pPr>
              <w:pStyle w:val="Body"/>
            </w:pPr>
          </w:p>
        </w:tc>
      </w:tr>
      <w:tr w:rsidR="000F1001" w:rsidRPr="007D3A01" w14:paraId="438B8871" w14:textId="77777777" w:rsidTr="006C53AC">
        <w:trPr>
          <w:trHeight w:val="872"/>
        </w:trPr>
        <w:tc>
          <w:tcPr>
            <w:tcW w:w="3465" w:type="dxa"/>
          </w:tcPr>
          <w:p w14:paraId="438B8868"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6"/>
              <w:gridCol w:w="3188"/>
            </w:tblGrid>
            <w:tr w:rsidR="00265F86" w14:paraId="438B886C" w14:textId="77777777" w:rsidTr="006C53AC">
              <w:trPr>
                <w:cantSplit/>
                <w:tblHeader/>
              </w:trPr>
              <w:tc>
                <w:tcPr>
                  <w:tcW w:w="3186" w:type="dxa"/>
                  <w:tcBorders>
                    <w:top w:val="single" w:sz="4" w:space="0" w:color="4F81BD"/>
                    <w:left w:val="single" w:sz="4" w:space="0" w:color="4F81BD"/>
                    <w:bottom w:val="single" w:sz="4" w:space="0" w:color="4F81BD"/>
                    <w:right w:val="single" w:sz="4" w:space="0" w:color="4F81BD"/>
                  </w:tcBorders>
                  <w:shd w:val="clear" w:color="auto" w:fill="auto"/>
                </w:tcPr>
                <w:p w14:paraId="438B886A" w14:textId="77777777" w:rsidR="00265F86" w:rsidRPr="007F4DB9" w:rsidRDefault="00265F86" w:rsidP="00265F86">
                  <w:pPr>
                    <w:pStyle w:val="Body"/>
                    <w:rPr>
                      <w:color w:val="0C436A"/>
                    </w:rPr>
                  </w:pPr>
                  <w:r w:rsidRPr="007F4DB9">
                    <w:rPr>
                      <w:color w:val="0C436A"/>
                    </w:rPr>
                    <w:t>Change Document</w:t>
                  </w:r>
                </w:p>
              </w:tc>
              <w:tc>
                <w:tcPr>
                  <w:tcW w:w="3188" w:type="dxa"/>
                  <w:tcBorders>
                    <w:top w:val="single" w:sz="4" w:space="0" w:color="4F81BD"/>
                    <w:left w:val="single" w:sz="4" w:space="0" w:color="4F81BD"/>
                    <w:bottom w:val="single" w:sz="4" w:space="0" w:color="4F81BD"/>
                    <w:right w:val="single" w:sz="4" w:space="0" w:color="4F81BD"/>
                  </w:tcBorders>
                  <w:shd w:val="clear" w:color="auto" w:fill="auto"/>
                </w:tcPr>
                <w:p w14:paraId="438B886B" w14:textId="77777777" w:rsidR="00265F86" w:rsidRPr="007F4DB9" w:rsidRDefault="00265F86" w:rsidP="00265F86">
                  <w:pPr>
                    <w:pStyle w:val="Body"/>
                    <w:rPr>
                      <w:color w:val="0C436A"/>
                    </w:rPr>
                  </w:pPr>
                  <w:r w:rsidRPr="007F4DB9">
                    <w:rPr>
                      <w:color w:val="0C436A"/>
                    </w:rPr>
                    <w:t>Change Number</w:t>
                  </w:r>
                </w:p>
              </w:tc>
            </w:tr>
            <w:tr w:rsidR="00265F86" w14:paraId="438B886F" w14:textId="77777777" w:rsidTr="00D10EEF">
              <w:trPr>
                <w:cantSplit/>
              </w:trPr>
              <w:tc>
                <w:tcPr>
                  <w:tcW w:w="3186" w:type="dxa"/>
                  <w:shd w:val="clear" w:color="auto" w:fill="DBE5F1"/>
                </w:tcPr>
                <w:p w14:paraId="438B886D" w14:textId="77777777" w:rsidR="00265F86" w:rsidRDefault="00265F86" w:rsidP="00265F86">
                  <w:pPr>
                    <w:pStyle w:val="Body"/>
                  </w:pPr>
                  <w:r>
                    <w:t>VVSSCG-SC-20150112</w:t>
                  </w:r>
                </w:p>
              </w:tc>
              <w:tc>
                <w:tcPr>
                  <w:tcW w:w="3188" w:type="dxa"/>
                  <w:shd w:val="clear" w:color="auto" w:fill="DBE5F1"/>
                </w:tcPr>
                <w:p w14:paraId="438B886E" w14:textId="77777777" w:rsidR="00265F86" w:rsidRDefault="00265F86">
                  <w:pPr>
                    <w:pStyle w:val="Body"/>
                  </w:pPr>
                  <w:r>
                    <w:t>20150112-5</w:t>
                  </w:r>
                </w:p>
              </w:tc>
            </w:tr>
          </w:tbl>
          <w:p w14:paraId="438B8870" w14:textId="77777777" w:rsidR="000F1001" w:rsidRPr="00107763" w:rsidRDefault="000F1001" w:rsidP="00CB5B75">
            <w:pPr>
              <w:pStyle w:val="Body"/>
              <w:spacing w:before="280"/>
            </w:pPr>
          </w:p>
        </w:tc>
      </w:tr>
    </w:tbl>
    <w:p w14:paraId="438B8872" w14:textId="77777777" w:rsidR="000F1001" w:rsidRDefault="000F1001" w:rsidP="000F1001">
      <w:pPr>
        <w:pStyle w:val="DataelementH2noTOC"/>
      </w:pPr>
      <w:r>
        <w:t>Field format</w:t>
      </w:r>
    </w:p>
    <w:p w14:paraId="438B8873"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876" w14:textId="77777777">
        <w:tc>
          <w:tcPr>
            <w:tcW w:w="2332" w:type="pct"/>
            <w:tcBorders>
              <w:top w:val="single" w:sz="4" w:space="0" w:color="4F81BD"/>
              <w:left w:val="single" w:sz="4" w:space="0" w:color="4F81BD"/>
              <w:bottom w:val="single" w:sz="8" w:space="0" w:color="4F81BD"/>
              <w:right w:val="single" w:sz="4" w:space="0" w:color="4F81BD"/>
            </w:tcBorders>
            <w:noWrap/>
          </w:tcPr>
          <w:p w14:paraId="438B8874"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875" w14:textId="77777777" w:rsidR="000F1001" w:rsidRPr="00C43B7E" w:rsidRDefault="000F1001" w:rsidP="00F04A5B">
            <w:pPr>
              <w:pStyle w:val="Tableheading"/>
            </w:pPr>
            <w:r w:rsidRPr="00C43B7E">
              <w:t>Description</w:t>
            </w:r>
          </w:p>
        </w:tc>
      </w:tr>
      <w:tr w:rsidR="000F1001" w:rsidRPr="005C3A19" w14:paraId="438B8879" w14:textId="77777777">
        <w:tc>
          <w:tcPr>
            <w:tcW w:w="2332" w:type="pct"/>
            <w:tcBorders>
              <w:left w:val="single" w:sz="4" w:space="0" w:color="4F81BD"/>
              <w:right w:val="single" w:sz="4" w:space="0" w:color="4F81BD"/>
            </w:tcBorders>
            <w:shd w:val="clear" w:color="auto" w:fill="D3DFEE"/>
            <w:noWrap/>
          </w:tcPr>
          <w:p w14:paraId="438B8877"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878" w14:textId="77777777" w:rsidR="000F1001" w:rsidRPr="005C3A19" w:rsidRDefault="000F1001" w:rsidP="008C0478">
            <w:pPr>
              <w:pStyle w:val="Tabletext"/>
            </w:pPr>
            <w:r>
              <w:t>10</w:t>
            </w:r>
          </w:p>
        </w:tc>
      </w:tr>
      <w:tr w:rsidR="000F1001" w:rsidRPr="005C3A19" w14:paraId="438B887C" w14:textId="77777777">
        <w:tc>
          <w:tcPr>
            <w:tcW w:w="2332" w:type="pct"/>
            <w:tcBorders>
              <w:left w:val="single" w:sz="4" w:space="0" w:color="4F81BD"/>
              <w:right w:val="single" w:sz="4" w:space="0" w:color="4F81BD"/>
            </w:tcBorders>
            <w:noWrap/>
          </w:tcPr>
          <w:p w14:paraId="438B887A"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87B" w14:textId="77777777" w:rsidR="000F1001" w:rsidRPr="005C3A19" w:rsidRDefault="007B7411" w:rsidP="008C0478">
            <w:pPr>
              <w:pStyle w:val="Tabletext"/>
            </w:pPr>
            <w:r>
              <w:t>Alphanumeric</w:t>
            </w:r>
          </w:p>
        </w:tc>
      </w:tr>
      <w:tr w:rsidR="000F1001" w:rsidRPr="005C3A19" w14:paraId="438B887F" w14:textId="77777777">
        <w:tc>
          <w:tcPr>
            <w:tcW w:w="2332" w:type="pct"/>
            <w:tcBorders>
              <w:left w:val="single" w:sz="4" w:space="0" w:color="4F81BD"/>
              <w:right w:val="single" w:sz="4" w:space="0" w:color="4F81BD"/>
            </w:tcBorders>
            <w:shd w:val="clear" w:color="auto" w:fill="D3DFEE"/>
            <w:noWrap/>
          </w:tcPr>
          <w:p w14:paraId="438B887D"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87E" w14:textId="77777777" w:rsidR="000F1001" w:rsidRPr="005C3A19" w:rsidRDefault="007B7411" w:rsidP="008C0478">
            <w:pPr>
              <w:pStyle w:val="Tabletext"/>
            </w:pPr>
            <w:r>
              <w:t>Right</w:t>
            </w:r>
          </w:p>
        </w:tc>
      </w:tr>
      <w:tr w:rsidR="000F1001" w:rsidRPr="005C3A19" w14:paraId="438B8882" w14:textId="77777777">
        <w:tc>
          <w:tcPr>
            <w:tcW w:w="2332" w:type="pct"/>
            <w:tcBorders>
              <w:left w:val="single" w:sz="4" w:space="0" w:color="4F81BD"/>
              <w:bottom w:val="single" w:sz="4" w:space="0" w:color="4F81BD"/>
              <w:right w:val="single" w:sz="4" w:space="0" w:color="4F81BD"/>
            </w:tcBorders>
            <w:noWrap/>
          </w:tcPr>
          <w:p w14:paraId="438B8880"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881" w14:textId="77777777" w:rsidR="000F1001" w:rsidRPr="005C3A19" w:rsidRDefault="007B7411" w:rsidP="008C0478">
            <w:pPr>
              <w:pStyle w:val="Tabletext"/>
            </w:pPr>
            <w:r>
              <w:t>Zero</w:t>
            </w:r>
          </w:p>
        </w:tc>
      </w:tr>
    </w:tbl>
    <w:p w14:paraId="438B8883" w14:textId="77777777" w:rsidR="000F1001" w:rsidRPr="00404B22" w:rsidRDefault="000F1001" w:rsidP="000F1001">
      <w:pPr>
        <w:pStyle w:val="DataelementH2noTOC"/>
      </w:pPr>
      <w:r>
        <w:t>Field value</w:t>
      </w:r>
    </w:p>
    <w:p w14:paraId="438B8884"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887" w14:textId="77777777">
        <w:tc>
          <w:tcPr>
            <w:tcW w:w="2332" w:type="pct"/>
            <w:tcBorders>
              <w:right w:val="single" w:sz="4" w:space="0" w:color="4F81BD"/>
            </w:tcBorders>
            <w:noWrap/>
          </w:tcPr>
          <w:p w14:paraId="438B8885"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886" w14:textId="77777777" w:rsidR="000F1001" w:rsidRPr="00FB177F" w:rsidRDefault="000F1001" w:rsidP="00F04A5B">
            <w:pPr>
              <w:pStyle w:val="Tableheading"/>
            </w:pPr>
            <w:r w:rsidRPr="00FB177F">
              <w:t>Description</w:t>
            </w:r>
          </w:p>
        </w:tc>
      </w:tr>
      <w:tr w:rsidR="000F1001" w:rsidRPr="007A049B" w14:paraId="438B888A" w14:textId="77777777">
        <w:tc>
          <w:tcPr>
            <w:tcW w:w="2332" w:type="pct"/>
            <w:tcBorders>
              <w:right w:val="single" w:sz="4" w:space="0" w:color="4F81BD"/>
            </w:tcBorders>
            <w:shd w:val="clear" w:color="auto" w:fill="D3DFEE"/>
            <w:noWrap/>
          </w:tcPr>
          <w:p w14:paraId="438B8888" w14:textId="77777777" w:rsidR="000F1001" w:rsidRPr="007A049B" w:rsidRDefault="000F1001" w:rsidP="008C0478">
            <w:pPr>
              <w:pStyle w:val="Tabletext"/>
            </w:pPr>
            <w:r w:rsidRPr="007A049B">
              <w:t>Text</w:t>
            </w:r>
          </w:p>
        </w:tc>
        <w:tc>
          <w:tcPr>
            <w:tcW w:w="2668" w:type="pct"/>
            <w:tcBorders>
              <w:top w:val="single" w:sz="8" w:space="0" w:color="4F81BD"/>
              <w:left w:val="single" w:sz="4" w:space="0" w:color="4F81BD"/>
              <w:bottom w:val="single" w:sz="4" w:space="0" w:color="4F81BD"/>
            </w:tcBorders>
            <w:shd w:val="clear" w:color="auto" w:fill="D3DFEE"/>
          </w:tcPr>
          <w:p w14:paraId="438B8889" w14:textId="77777777" w:rsidR="000F1001" w:rsidRPr="007A049B" w:rsidRDefault="000F1001" w:rsidP="008C0478">
            <w:pPr>
              <w:pStyle w:val="Tabletext"/>
            </w:pPr>
            <w:r w:rsidRPr="007A049B">
              <w:t>A valid identifier.</w:t>
            </w:r>
          </w:p>
        </w:tc>
      </w:tr>
    </w:tbl>
    <w:p w14:paraId="438B888B" w14:textId="77777777" w:rsidR="000F1001" w:rsidRPr="00B07704" w:rsidRDefault="000F1001" w:rsidP="009D5D4D">
      <w:pPr>
        <w:pStyle w:val="HeaderSue"/>
      </w:pPr>
      <w:bookmarkStart w:id="282" w:name="TrainingOrgNameField"/>
      <w:bookmarkStart w:id="283" w:name="_Toc454272775"/>
      <w:r w:rsidRPr="00B07704">
        <w:lastRenderedPageBreak/>
        <w:t xml:space="preserve">Training Organisation </w:t>
      </w:r>
      <w:r>
        <w:t>Name</w:t>
      </w:r>
      <w:bookmarkEnd w:id="282"/>
      <w:bookmarkEnd w:id="283"/>
    </w:p>
    <w:tbl>
      <w:tblPr>
        <w:tblW w:w="10065" w:type="dxa"/>
        <w:tblInd w:w="-459" w:type="dxa"/>
        <w:tblLook w:val="04A0" w:firstRow="1" w:lastRow="0" w:firstColumn="1" w:lastColumn="0" w:noHBand="0" w:noVBand="1"/>
      </w:tblPr>
      <w:tblGrid>
        <w:gridCol w:w="3465"/>
        <w:gridCol w:w="6600"/>
      </w:tblGrid>
      <w:tr w:rsidR="000F1001" w:rsidRPr="007D3A01" w14:paraId="438B888E" w14:textId="77777777">
        <w:tc>
          <w:tcPr>
            <w:tcW w:w="3465" w:type="dxa"/>
          </w:tcPr>
          <w:p w14:paraId="438B888C" w14:textId="77777777" w:rsidR="000F1001" w:rsidRPr="007D3A01" w:rsidRDefault="000F1001" w:rsidP="008C0478">
            <w:pPr>
              <w:pStyle w:val="Heading2noTOC"/>
            </w:pPr>
            <w:r w:rsidRPr="007D3A01">
              <w:t>Data element description</w:t>
            </w:r>
          </w:p>
        </w:tc>
        <w:tc>
          <w:tcPr>
            <w:tcW w:w="6600" w:type="dxa"/>
          </w:tcPr>
          <w:p w14:paraId="438B888D" w14:textId="77777777" w:rsidR="000F1001" w:rsidRPr="00331AAB" w:rsidRDefault="000F1001" w:rsidP="008C0478">
            <w:pPr>
              <w:pStyle w:val="Bodyfirst"/>
            </w:pPr>
            <w:r>
              <w:t xml:space="preserve">The name of a </w:t>
            </w:r>
            <w:r w:rsidRPr="007A049B">
              <w:t>training</w:t>
            </w:r>
            <w:r>
              <w:t xml:space="preserve"> organisation.</w:t>
            </w:r>
          </w:p>
        </w:tc>
      </w:tr>
      <w:tr w:rsidR="000F1001" w:rsidRPr="007D3A01" w14:paraId="438B8891" w14:textId="77777777">
        <w:tc>
          <w:tcPr>
            <w:tcW w:w="3465" w:type="dxa"/>
          </w:tcPr>
          <w:p w14:paraId="438B888F" w14:textId="77777777" w:rsidR="000F1001" w:rsidRPr="007D3A01" w:rsidRDefault="000F1001" w:rsidP="00753839">
            <w:pPr>
              <w:pStyle w:val="Heading2noTOC"/>
            </w:pPr>
            <w:r w:rsidRPr="007D3A01">
              <w:t>File</w:t>
            </w:r>
          </w:p>
        </w:tc>
        <w:tc>
          <w:tcPr>
            <w:tcW w:w="6600" w:type="dxa"/>
          </w:tcPr>
          <w:p w14:paraId="438B8890" w14:textId="77777777" w:rsidR="000F1001" w:rsidRPr="007A049B" w:rsidRDefault="000F1001" w:rsidP="008C0478">
            <w:pPr>
              <w:pStyle w:val="Bodyfirst"/>
            </w:pPr>
            <w:r>
              <w:t>Training Organisation (NAT00010)</w:t>
            </w:r>
          </w:p>
        </w:tc>
      </w:tr>
      <w:tr w:rsidR="000F1001" w:rsidRPr="007D3A01" w14:paraId="438B8894" w14:textId="77777777">
        <w:tc>
          <w:tcPr>
            <w:tcW w:w="3465" w:type="dxa"/>
          </w:tcPr>
          <w:p w14:paraId="438B8892" w14:textId="77777777" w:rsidR="000F1001" w:rsidRPr="007D3A01" w:rsidRDefault="000F1001" w:rsidP="008C0478">
            <w:pPr>
              <w:pStyle w:val="Heading2noTOC"/>
            </w:pPr>
            <w:r w:rsidRPr="007D3A01">
              <w:t>Purpose</w:t>
            </w:r>
          </w:p>
        </w:tc>
        <w:tc>
          <w:tcPr>
            <w:tcW w:w="6600" w:type="dxa"/>
          </w:tcPr>
          <w:p w14:paraId="438B8893" w14:textId="77777777" w:rsidR="000F1001" w:rsidRPr="00144D9E" w:rsidRDefault="000F1001" w:rsidP="008C0478">
            <w:pPr>
              <w:pStyle w:val="Bodyfirst"/>
            </w:pPr>
            <w:r>
              <w:t>To provide a meaningful name for the training organisation to be used for validation and reporting purposes.</w:t>
            </w:r>
          </w:p>
        </w:tc>
      </w:tr>
      <w:tr w:rsidR="000F1001" w:rsidRPr="007D3A01" w14:paraId="438B8899" w14:textId="77777777">
        <w:tc>
          <w:tcPr>
            <w:tcW w:w="3465" w:type="dxa"/>
          </w:tcPr>
          <w:p w14:paraId="438B8895" w14:textId="77777777" w:rsidR="000F1001" w:rsidRPr="007D3A01" w:rsidRDefault="000F1001" w:rsidP="008C0478">
            <w:pPr>
              <w:pStyle w:val="Heading2noTOC"/>
            </w:pPr>
            <w:r w:rsidRPr="007D3A01">
              <w:t>Business rules</w:t>
            </w:r>
          </w:p>
        </w:tc>
        <w:tc>
          <w:tcPr>
            <w:tcW w:w="6600" w:type="dxa"/>
          </w:tcPr>
          <w:p w14:paraId="438B8896" w14:textId="77777777" w:rsidR="000F1001" w:rsidRDefault="000F1001" w:rsidP="008C0478">
            <w:pPr>
              <w:pStyle w:val="Bodyfirst"/>
            </w:pPr>
            <w:r>
              <w:t xml:space="preserve">A </w:t>
            </w:r>
            <w:r w:rsidR="00A2693F">
              <w:rPr>
                <w:rStyle w:val="Field"/>
              </w:rPr>
              <w:t>T</w:t>
            </w:r>
            <w:r w:rsidRPr="00A2693F">
              <w:rPr>
                <w:rStyle w:val="Field"/>
              </w:rPr>
              <w:t xml:space="preserve">raining </w:t>
            </w:r>
            <w:r w:rsidR="00A2693F">
              <w:rPr>
                <w:rStyle w:val="Field"/>
              </w:rPr>
              <w:t>O</w:t>
            </w:r>
            <w:r w:rsidRPr="00A2693F">
              <w:rPr>
                <w:rStyle w:val="Field"/>
              </w:rPr>
              <w:t xml:space="preserve">rganisation </w:t>
            </w:r>
            <w:r w:rsidR="00A2693F">
              <w:rPr>
                <w:rStyle w:val="Field"/>
              </w:rPr>
              <w:t>N</w:t>
            </w:r>
            <w:r w:rsidRPr="00A2693F">
              <w:rPr>
                <w:rStyle w:val="Field"/>
              </w:rPr>
              <w:t>ame</w:t>
            </w:r>
            <w:r>
              <w:t xml:space="preserve"> is required for each </w:t>
            </w:r>
            <w:r w:rsidR="00F5273B">
              <w:rPr>
                <w:rStyle w:val="Field"/>
              </w:rPr>
              <w:t>T</w:t>
            </w:r>
            <w:r w:rsidRPr="00F5273B">
              <w:rPr>
                <w:rStyle w:val="Field"/>
              </w:rPr>
              <w:t xml:space="preserve">raining </w:t>
            </w:r>
            <w:r w:rsidR="00F5273B">
              <w:rPr>
                <w:rStyle w:val="Field"/>
              </w:rPr>
              <w:t>O</w:t>
            </w:r>
            <w:r w:rsidRPr="00F5273B">
              <w:rPr>
                <w:rStyle w:val="Field"/>
              </w:rPr>
              <w:t xml:space="preserve">rganisation </w:t>
            </w:r>
            <w:r w:rsidR="00F5273B">
              <w:rPr>
                <w:rStyle w:val="Field"/>
              </w:rPr>
              <w:t>I</w:t>
            </w:r>
            <w:r w:rsidRPr="00F5273B">
              <w:rPr>
                <w:rStyle w:val="Field"/>
              </w:rPr>
              <w:t>dentifier</w:t>
            </w:r>
            <w:r>
              <w:t>.</w:t>
            </w:r>
          </w:p>
          <w:p w14:paraId="438B8897" w14:textId="04E9EA03" w:rsidR="000F1001" w:rsidRPr="001B2F1D" w:rsidRDefault="000F1001" w:rsidP="008C0478">
            <w:pPr>
              <w:pStyle w:val="Body"/>
            </w:pPr>
            <w:r>
              <w:t xml:space="preserve">The name </w:t>
            </w:r>
            <w:r w:rsidR="00EE67EB">
              <w:t>is</w:t>
            </w:r>
            <w:r>
              <w:t xml:space="preserve"> the name under which a training organisation is registered </w:t>
            </w:r>
            <w:r w:rsidR="00EE67EB">
              <w:t>and must be the exact legal or trading name if listed on the National Training Register, it</w:t>
            </w:r>
            <w:r w:rsidRPr="001B2F1D">
              <w:t xml:space="preserve"> must not be an acronym.</w:t>
            </w:r>
            <w:r w:rsidR="00703809">
              <w:t xml:space="preserve"> </w:t>
            </w:r>
            <w:r w:rsidR="00703809" w:rsidRPr="000274C5">
              <w:t>(vr.10020)</w:t>
            </w:r>
          </w:p>
          <w:p w14:paraId="18C59A23" w14:textId="77777777" w:rsidR="000F1001" w:rsidRDefault="003867A5" w:rsidP="008C0478">
            <w:pPr>
              <w:pStyle w:val="Body"/>
            </w:pPr>
            <w:r w:rsidRPr="003867A5">
              <w:rPr>
                <w:b/>
              </w:rPr>
              <w:t>This field must not be blank.</w:t>
            </w:r>
            <w:r w:rsidR="00345C5D">
              <w:rPr>
                <w:b/>
              </w:rPr>
              <w:t xml:space="preserve"> </w:t>
            </w:r>
            <w:r w:rsidR="00345C5D" w:rsidRPr="000274C5">
              <w:t>(vr.10017)</w:t>
            </w:r>
          </w:p>
          <w:p w14:paraId="438B8898" w14:textId="77777777" w:rsidR="00A50CF5" w:rsidRPr="00B07704" w:rsidRDefault="00A50CF5" w:rsidP="008C0478">
            <w:pPr>
              <w:pStyle w:val="Body"/>
            </w:pPr>
          </w:p>
        </w:tc>
      </w:tr>
      <w:tr w:rsidR="000F1001" w:rsidRPr="007D3A01" w14:paraId="438B88A3" w14:textId="77777777">
        <w:tc>
          <w:tcPr>
            <w:tcW w:w="3465" w:type="dxa"/>
          </w:tcPr>
          <w:p w14:paraId="438B889A"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6"/>
              <w:gridCol w:w="3188"/>
            </w:tblGrid>
            <w:tr w:rsidR="00265F86" w14:paraId="438B889E" w14:textId="77777777" w:rsidTr="006C53AC">
              <w:trPr>
                <w:cantSplit/>
                <w:tblHeader/>
              </w:trPr>
              <w:tc>
                <w:tcPr>
                  <w:tcW w:w="3186" w:type="dxa"/>
                  <w:tcBorders>
                    <w:top w:val="single" w:sz="4" w:space="0" w:color="4F81BD"/>
                    <w:left w:val="single" w:sz="4" w:space="0" w:color="4F81BD"/>
                    <w:bottom w:val="single" w:sz="4" w:space="0" w:color="4F81BD"/>
                    <w:right w:val="single" w:sz="4" w:space="0" w:color="4F81BD"/>
                  </w:tcBorders>
                  <w:shd w:val="clear" w:color="auto" w:fill="auto"/>
                </w:tcPr>
                <w:p w14:paraId="438B889C" w14:textId="77777777" w:rsidR="00265F86" w:rsidRPr="007F4DB9" w:rsidRDefault="00265F86" w:rsidP="00265F86">
                  <w:pPr>
                    <w:pStyle w:val="Body"/>
                    <w:rPr>
                      <w:color w:val="0C436A"/>
                    </w:rPr>
                  </w:pPr>
                  <w:r w:rsidRPr="007F4DB9">
                    <w:rPr>
                      <w:color w:val="0C436A"/>
                    </w:rPr>
                    <w:t>Change Document</w:t>
                  </w:r>
                </w:p>
              </w:tc>
              <w:tc>
                <w:tcPr>
                  <w:tcW w:w="3188" w:type="dxa"/>
                  <w:tcBorders>
                    <w:top w:val="single" w:sz="4" w:space="0" w:color="4F81BD"/>
                    <w:left w:val="single" w:sz="4" w:space="0" w:color="4F81BD"/>
                    <w:bottom w:val="single" w:sz="4" w:space="0" w:color="4F81BD"/>
                    <w:right w:val="single" w:sz="4" w:space="0" w:color="4F81BD"/>
                  </w:tcBorders>
                  <w:shd w:val="clear" w:color="auto" w:fill="auto"/>
                </w:tcPr>
                <w:p w14:paraId="438B889D" w14:textId="77777777" w:rsidR="00265F86" w:rsidRPr="007F4DB9" w:rsidRDefault="00265F86" w:rsidP="00265F86">
                  <w:pPr>
                    <w:pStyle w:val="Body"/>
                    <w:rPr>
                      <w:color w:val="0C436A"/>
                    </w:rPr>
                  </w:pPr>
                  <w:r w:rsidRPr="007F4DB9">
                    <w:rPr>
                      <w:color w:val="0C436A"/>
                    </w:rPr>
                    <w:t>Change Number</w:t>
                  </w:r>
                </w:p>
              </w:tc>
            </w:tr>
            <w:tr w:rsidR="00265F86" w14:paraId="438B88A1" w14:textId="77777777" w:rsidTr="00D10EEF">
              <w:trPr>
                <w:cantSplit/>
              </w:trPr>
              <w:tc>
                <w:tcPr>
                  <w:tcW w:w="3186" w:type="dxa"/>
                  <w:shd w:val="clear" w:color="auto" w:fill="DBE5F1"/>
                </w:tcPr>
                <w:p w14:paraId="438B889F" w14:textId="77777777" w:rsidR="00265F86" w:rsidRDefault="00265F86" w:rsidP="00265F86">
                  <w:pPr>
                    <w:pStyle w:val="Body"/>
                  </w:pPr>
                  <w:r>
                    <w:t>VVSSCG-SC-20150112</w:t>
                  </w:r>
                </w:p>
              </w:tc>
              <w:tc>
                <w:tcPr>
                  <w:tcW w:w="3188" w:type="dxa"/>
                  <w:shd w:val="clear" w:color="auto" w:fill="DBE5F1"/>
                </w:tcPr>
                <w:p w14:paraId="438B88A0" w14:textId="77777777" w:rsidR="00265F86" w:rsidRDefault="00265F86">
                  <w:pPr>
                    <w:pStyle w:val="Body"/>
                  </w:pPr>
                  <w:r>
                    <w:t>20150112-6</w:t>
                  </w:r>
                </w:p>
              </w:tc>
            </w:tr>
          </w:tbl>
          <w:p w14:paraId="438B88A2" w14:textId="77777777" w:rsidR="000F1001" w:rsidRPr="00107763" w:rsidRDefault="000F1001" w:rsidP="006C53AC">
            <w:pPr>
              <w:pStyle w:val="Body"/>
              <w:spacing w:before="120"/>
            </w:pPr>
          </w:p>
        </w:tc>
      </w:tr>
    </w:tbl>
    <w:p w14:paraId="438B88A4" w14:textId="77777777" w:rsidR="000F1001" w:rsidRDefault="000F1001" w:rsidP="000F1001">
      <w:pPr>
        <w:pStyle w:val="DataelementH2noTOC"/>
      </w:pPr>
      <w:r>
        <w:t>Field format</w:t>
      </w:r>
    </w:p>
    <w:p w14:paraId="438B88A5"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8A8" w14:textId="77777777">
        <w:tc>
          <w:tcPr>
            <w:tcW w:w="2332" w:type="pct"/>
            <w:tcBorders>
              <w:top w:val="single" w:sz="4" w:space="0" w:color="4F81BD"/>
              <w:left w:val="single" w:sz="4" w:space="0" w:color="4F81BD"/>
              <w:bottom w:val="single" w:sz="8" w:space="0" w:color="4F81BD"/>
              <w:right w:val="single" w:sz="4" w:space="0" w:color="4F81BD"/>
            </w:tcBorders>
            <w:noWrap/>
          </w:tcPr>
          <w:p w14:paraId="438B88A6"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8A7" w14:textId="77777777" w:rsidR="000F1001" w:rsidRPr="00C43B7E" w:rsidRDefault="000F1001" w:rsidP="00F04A5B">
            <w:pPr>
              <w:pStyle w:val="Tableheading"/>
            </w:pPr>
            <w:r w:rsidRPr="00C43B7E">
              <w:t>Description</w:t>
            </w:r>
          </w:p>
        </w:tc>
      </w:tr>
      <w:tr w:rsidR="000F1001" w:rsidRPr="005C3A19" w14:paraId="438B88AB" w14:textId="77777777">
        <w:tc>
          <w:tcPr>
            <w:tcW w:w="2332" w:type="pct"/>
            <w:tcBorders>
              <w:left w:val="single" w:sz="4" w:space="0" w:color="4F81BD"/>
              <w:right w:val="single" w:sz="4" w:space="0" w:color="4F81BD"/>
            </w:tcBorders>
            <w:shd w:val="clear" w:color="auto" w:fill="D3DFEE"/>
            <w:noWrap/>
          </w:tcPr>
          <w:p w14:paraId="438B88A9"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8AA" w14:textId="77777777" w:rsidR="000F1001" w:rsidRPr="005C3A19" w:rsidRDefault="000F1001" w:rsidP="008C0478">
            <w:pPr>
              <w:pStyle w:val="Tabletext"/>
            </w:pPr>
            <w:r>
              <w:t>100</w:t>
            </w:r>
          </w:p>
        </w:tc>
      </w:tr>
      <w:tr w:rsidR="000F1001" w:rsidRPr="005C3A19" w14:paraId="438B88AE" w14:textId="77777777">
        <w:tc>
          <w:tcPr>
            <w:tcW w:w="2332" w:type="pct"/>
            <w:tcBorders>
              <w:left w:val="single" w:sz="4" w:space="0" w:color="4F81BD"/>
              <w:right w:val="single" w:sz="4" w:space="0" w:color="4F81BD"/>
            </w:tcBorders>
            <w:noWrap/>
          </w:tcPr>
          <w:p w14:paraId="438B88AC"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8AD" w14:textId="77777777" w:rsidR="000F1001" w:rsidRPr="005C3A19" w:rsidRDefault="00A2693F" w:rsidP="008C0478">
            <w:pPr>
              <w:pStyle w:val="Tabletext"/>
            </w:pPr>
            <w:r>
              <w:t>A</w:t>
            </w:r>
            <w:r w:rsidR="000F1001">
              <w:t>lphanumeric</w:t>
            </w:r>
          </w:p>
        </w:tc>
      </w:tr>
      <w:tr w:rsidR="000F1001" w:rsidRPr="005C3A19" w14:paraId="438B88B1" w14:textId="77777777">
        <w:tc>
          <w:tcPr>
            <w:tcW w:w="2332" w:type="pct"/>
            <w:tcBorders>
              <w:left w:val="single" w:sz="4" w:space="0" w:color="4F81BD"/>
              <w:right w:val="single" w:sz="4" w:space="0" w:color="4F81BD"/>
            </w:tcBorders>
            <w:shd w:val="clear" w:color="auto" w:fill="D3DFEE"/>
            <w:noWrap/>
          </w:tcPr>
          <w:p w14:paraId="438B88AF"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8B0" w14:textId="77777777" w:rsidR="000F1001" w:rsidRPr="005C3A19" w:rsidRDefault="00A2693F" w:rsidP="008C0478">
            <w:pPr>
              <w:pStyle w:val="Tabletext"/>
            </w:pPr>
            <w:r>
              <w:t>L</w:t>
            </w:r>
            <w:r w:rsidR="000F1001">
              <w:t>eft</w:t>
            </w:r>
          </w:p>
        </w:tc>
      </w:tr>
      <w:tr w:rsidR="000F1001" w:rsidRPr="005C3A19" w14:paraId="438B88B4" w14:textId="77777777">
        <w:tc>
          <w:tcPr>
            <w:tcW w:w="2332" w:type="pct"/>
            <w:tcBorders>
              <w:left w:val="single" w:sz="4" w:space="0" w:color="4F81BD"/>
              <w:bottom w:val="single" w:sz="4" w:space="0" w:color="4F81BD"/>
              <w:right w:val="single" w:sz="4" w:space="0" w:color="4F81BD"/>
            </w:tcBorders>
            <w:noWrap/>
          </w:tcPr>
          <w:p w14:paraId="438B88B2"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8B3" w14:textId="77777777" w:rsidR="000F1001" w:rsidRPr="005C3A19" w:rsidRDefault="00A2693F" w:rsidP="008C0478">
            <w:pPr>
              <w:pStyle w:val="Tabletext"/>
            </w:pPr>
            <w:r>
              <w:t>S</w:t>
            </w:r>
            <w:r w:rsidR="000F1001">
              <w:t>pace</w:t>
            </w:r>
          </w:p>
        </w:tc>
      </w:tr>
    </w:tbl>
    <w:p w14:paraId="438B88B5" w14:textId="77777777" w:rsidR="000F1001" w:rsidRPr="00404B22" w:rsidRDefault="000F1001" w:rsidP="000F1001">
      <w:pPr>
        <w:pStyle w:val="DataelementH2noTOC"/>
      </w:pPr>
      <w:r>
        <w:t>Field value</w:t>
      </w:r>
    </w:p>
    <w:p w14:paraId="438B88B6"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B177F" w14:paraId="438B88B9" w14:textId="77777777">
        <w:tc>
          <w:tcPr>
            <w:tcW w:w="2332" w:type="pct"/>
            <w:tcBorders>
              <w:right w:val="single" w:sz="4" w:space="0" w:color="4F81BD"/>
            </w:tcBorders>
            <w:noWrap/>
          </w:tcPr>
          <w:p w14:paraId="438B88B7" w14:textId="77777777" w:rsidR="000F1001" w:rsidRPr="00FB177F" w:rsidRDefault="000F1001" w:rsidP="00F04A5B">
            <w:pPr>
              <w:pStyle w:val="Tableheading"/>
            </w:pPr>
            <w:r w:rsidRPr="00FB177F">
              <w:t>Value</w:t>
            </w:r>
          </w:p>
        </w:tc>
        <w:tc>
          <w:tcPr>
            <w:tcW w:w="2668" w:type="pct"/>
            <w:tcBorders>
              <w:top w:val="single" w:sz="4" w:space="0" w:color="4F81BD"/>
              <w:left w:val="single" w:sz="4" w:space="0" w:color="4F81BD"/>
              <w:bottom w:val="single" w:sz="8" w:space="0" w:color="4F81BD"/>
            </w:tcBorders>
          </w:tcPr>
          <w:p w14:paraId="438B88B8" w14:textId="77777777" w:rsidR="000F1001" w:rsidRPr="00FB177F" w:rsidRDefault="000F1001" w:rsidP="00F04A5B">
            <w:pPr>
              <w:pStyle w:val="Tableheading"/>
            </w:pPr>
            <w:r w:rsidRPr="00FB177F">
              <w:t>Description</w:t>
            </w:r>
          </w:p>
        </w:tc>
      </w:tr>
      <w:tr w:rsidR="000F1001" w:rsidRPr="007A049B" w14:paraId="438B88BC" w14:textId="77777777">
        <w:tc>
          <w:tcPr>
            <w:tcW w:w="2332" w:type="pct"/>
            <w:tcBorders>
              <w:right w:val="single" w:sz="4" w:space="0" w:color="4F81BD"/>
            </w:tcBorders>
            <w:shd w:val="clear" w:color="auto" w:fill="D3DFEE"/>
            <w:noWrap/>
          </w:tcPr>
          <w:p w14:paraId="438B88BA" w14:textId="77777777" w:rsidR="000F1001" w:rsidRPr="007A049B" w:rsidRDefault="000F1001" w:rsidP="008C0478">
            <w:pPr>
              <w:pStyle w:val="Tabletext"/>
            </w:pPr>
            <w:r w:rsidRPr="007A049B">
              <w:t>Text</w:t>
            </w:r>
          </w:p>
        </w:tc>
        <w:tc>
          <w:tcPr>
            <w:tcW w:w="2668" w:type="pct"/>
            <w:tcBorders>
              <w:top w:val="single" w:sz="8" w:space="0" w:color="4F81BD"/>
              <w:left w:val="single" w:sz="4" w:space="0" w:color="4F81BD"/>
              <w:bottom w:val="single" w:sz="4" w:space="0" w:color="4F81BD"/>
            </w:tcBorders>
            <w:shd w:val="clear" w:color="auto" w:fill="D3DFEE"/>
          </w:tcPr>
          <w:p w14:paraId="438B88BB" w14:textId="77777777" w:rsidR="000F1001" w:rsidRPr="007A049B" w:rsidRDefault="000F1001" w:rsidP="008C0478">
            <w:pPr>
              <w:pStyle w:val="Tabletext"/>
            </w:pPr>
            <w:r w:rsidRPr="007A049B">
              <w:t xml:space="preserve">A valid </w:t>
            </w:r>
            <w:r>
              <w:t>name</w:t>
            </w:r>
            <w:r w:rsidRPr="007A049B">
              <w:t>.</w:t>
            </w:r>
          </w:p>
        </w:tc>
      </w:tr>
    </w:tbl>
    <w:p w14:paraId="438B88BD" w14:textId="77777777" w:rsidR="000F1001" w:rsidRPr="00B07704" w:rsidRDefault="000F1001" w:rsidP="009D5D4D">
      <w:pPr>
        <w:pStyle w:val="HeaderSue"/>
      </w:pPr>
      <w:bookmarkStart w:id="284" w:name="TrainingOrgTypeIDField"/>
      <w:bookmarkStart w:id="285" w:name="_Toc454272776"/>
      <w:r w:rsidRPr="00B07704">
        <w:lastRenderedPageBreak/>
        <w:t xml:space="preserve">Training Organisation </w:t>
      </w:r>
      <w:r>
        <w:t>Type Identifier</w:t>
      </w:r>
      <w:bookmarkEnd w:id="284"/>
      <w:bookmarkEnd w:id="285"/>
    </w:p>
    <w:tbl>
      <w:tblPr>
        <w:tblW w:w="10065" w:type="dxa"/>
        <w:tblInd w:w="-459" w:type="dxa"/>
        <w:tblLook w:val="04A0" w:firstRow="1" w:lastRow="0" w:firstColumn="1" w:lastColumn="0" w:noHBand="0" w:noVBand="1"/>
      </w:tblPr>
      <w:tblGrid>
        <w:gridCol w:w="3465"/>
        <w:gridCol w:w="6600"/>
      </w:tblGrid>
      <w:tr w:rsidR="000F1001" w:rsidRPr="007D3A01" w14:paraId="438B88C0" w14:textId="77777777">
        <w:tc>
          <w:tcPr>
            <w:tcW w:w="3465" w:type="dxa"/>
          </w:tcPr>
          <w:p w14:paraId="438B88BE" w14:textId="77777777" w:rsidR="000F1001" w:rsidRPr="007D3A01" w:rsidRDefault="000F1001" w:rsidP="008C0478">
            <w:pPr>
              <w:pStyle w:val="Heading2noTOC"/>
            </w:pPr>
            <w:r w:rsidRPr="007D3A01">
              <w:t>Data element description</w:t>
            </w:r>
          </w:p>
        </w:tc>
        <w:tc>
          <w:tcPr>
            <w:tcW w:w="6600" w:type="dxa"/>
          </w:tcPr>
          <w:p w14:paraId="438B88BF" w14:textId="77777777" w:rsidR="000F1001" w:rsidRPr="00331AAB" w:rsidRDefault="000F1001" w:rsidP="008C0478">
            <w:pPr>
              <w:pStyle w:val="Bodyfirst"/>
            </w:pPr>
            <w:r>
              <w:t>A code that uniquely identifies the type of training organisation.</w:t>
            </w:r>
          </w:p>
        </w:tc>
      </w:tr>
      <w:tr w:rsidR="000F1001" w:rsidRPr="007D3A01" w14:paraId="438B88C3" w14:textId="77777777">
        <w:tc>
          <w:tcPr>
            <w:tcW w:w="3465" w:type="dxa"/>
          </w:tcPr>
          <w:p w14:paraId="438B88C1" w14:textId="77777777" w:rsidR="000F1001" w:rsidRPr="007D3A01" w:rsidRDefault="000F1001" w:rsidP="00753839">
            <w:pPr>
              <w:pStyle w:val="Heading2noTOC"/>
            </w:pPr>
            <w:r w:rsidRPr="007D3A01">
              <w:t>File</w:t>
            </w:r>
          </w:p>
        </w:tc>
        <w:tc>
          <w:tcPr>
            <w:tcW w:w="6600" w:type="dxa"/>
          </w:tcPr>
          <w:p w14:paraId="438B88C2" w14:textId="77777777" w:rsidR="000F1001" w:rsidRPr="007A049B" w:rsidRDefault="000F1001" w:rsidP="008C0478">
            <w:pPr>
              <w:pStyle w:val="Bodyfirst"/>
            </w:pPr>
            <w:r>
              <w:t>Training Organisation (NAT00010)</w:t>
            </w:r>
          </w:p>
        </w:tc>
      </w:tr>
      <w:tr w:rsidR="000F1001" w:rsidRPr="007D3A01" w14:paraId="438B88C6" w14:textId="77777777">
        <w:tc>
          <w:tcPr>
            <w:tcW w:w="3465" w:type="dxa"/>
          </w:tcPr>
          <w:p w14:paraId="438B88C4" w14:textId="77777777" w:rsidR="000F1001" w:rsidRPr="007D3A01" w:rsidRDefault="000F1001" w:rsidP="008C0478">
            <w:pPr>
              <w:pStyle w:val="Heading2noTOC"/>
            </w:pPr>
            <w:r w:rsidRPr="007D3A01">
              <w:t>Purpose</w:t>
            </w:r>
          </w:p>
        </w:tc>
        <w:tc>
          <w:tcPr>
            <w:tcW w:w="6600" w:type="dxa"/>
          </w:tcPr>
          <w:p w14:paraId="438B88C5" w14:textId="77777777" w:rsidR="000F1001" w:rsidRPr="00144D9E" w:rsidRDefault="000F1001" w:rsidP="008C0478">
            <w:pPr>
              <w:pStyle w:val="Bodyfirst"/>
            </w:pPr>
            <w:r>
              <w:t xml:space="preserve">To identify </w:t>
            </w:r>
            <w:r w:rsidR="009D09B5">
              <w:t>VET</w:t>
            </w:r>
            <w:r>
              <w:t xml:space="preserve"> activit</w:t>
            </w:r>
            <w:r w:rsidR="009D09B5">
              <w:t>y</w:t>
            </w:r>
            <w:r>
              <w:t xml:space="preserve"> and outputs by type of training provider.</w:t>
            </w:r>
          </w:p>
        </w:tc>
      </w:tr>
      <w:tr w:rsidR="000F1001" w:rsidRPr="007D3A01" w14:paraId="438B88CE" w14:textId="77777777">
        <w:tc>
          <w:tcPr>
            <w:tcW w:w="3465" w:type="dxa"/>
          </w:tcPr>
          <w:p w14:paraId="438B88C7" w14:textId="77777777" w:rsidR="000F1001" w:rsidRPr="007D3A01" w:rsidRDefault="000F1001" w:rsidP="008C0478">
            <w:pPr>
              <w:pStyle w:val="Heading2noTOC"/>
            </w:pPr>
            <w:r w:rsidRPr="007D3A01">
              <w:t>Business rules</w:t>
            </w:r>
          </w:p>
        </w:tc>
        <w:tc>
          <w:tcPr>
            <w:tcW w:w="6600" w:type="dxa"/>
          </w:tcPr>
          <w:p w14:paraId="438B88C8" w14:textId="77777777" w:rsidR="000F1001" w:rsidRDefault="000F1001" w:rsidP="008C0478">
            <w:pPr>
              <w:pStyle w:val="Bodyfirst"/>
            </w:pPr>
            <w:r>
              <w:t xml:space="preserve">The </w:t>
            </w:r>
            <w:r w:rsidR="00F5273B">
              <w:rPr>
                <w:rStyle w:val="Field"/>
              </w:rPr>
              <w:t>T</w:t>
            </w:r>
            <w:r w:rsidRPr="00F5273B">
              <w:rPr>
                <w:rStyle w:val="Field"/>
              </w:rPr>
              <w:t xml:space="preserve">raining </w:t>
            </w:r>
            <w:r w:rsidR="00F5273B">
              <w:rPr>
                <w:rStyle w:val="Field"/>
              </w:rPr>
              <w:t>O</w:t>
            </w:r>
            <w:r w:rsidRPr="00F5273B">
              <w:rPr>
                <w:rStyle w:val="Field"/>
              </w:rPr>
              <w:t xml:space="preserve">rganisation </w:t>
            </w:r>
            <w:r w:rsidR="00F5273B">
              <w:rPr>
                <w:rStyle w:val="Field"/>
              </w:rPr>
              <w:t>T</w:t>
            </w:r>
            <w:r w:rsidRPr="00F5273B">
              <w:rPr>
                <w:rStyle w:val="Field"/>
              </w:rPr>
              <w:t xml:space="preserve">ype </w:t>
            </w:r>
            <w:r w:rsidR="00F5273B">
              <w:rPr>
                <w:rStyle w:val="Field"/>
              </w:rPr>
              <w:t>I</w:t>
            </w:r>
            <w:r w:rsidRPr="00F5273B">
              <w:rPr>
                <w:rStyle w:val="Field"/>
              </w:rPr>
              <w:t>dentifier</w:t>
            </w:r>
            <w:r>
              <w:t xml:space="preserve"> must reflect the type of training provider and not the type of training organisation delivery</w:t>
            </w:r>
            <w:r w:rsidR="009D09B5">
              <w:t>, location.</w:t>
            </w:r>
          </w:p>
          <w:p w14:paraId="438B88C9" w14:textId="77777777" w:rsidR="000F1001" w:rsidRPr="00107D68" w:rsidRDefault="00C86CCB" w:rsidP="00324D4A">
            <w:pPr>
              <w:pStyle w:val="Heading3nextnoTOC"/>
            </w:pPr>
            <w:bookmarkStart w:id="286" w:name="_Toc220290600"/>
            <w:r>
              <w:t xml:space="preserve">In </w:t>
            </w:r>
            <w:r w:rsidR="000F1001" w:rsidRPr="00107D68">
              <w:t>Victoria</w:t>
            </w:r>
            <w:bookmarkEnd w:id="286"/>
            <w:r>
              <w:t>:</w:t>
            </w:r>
          </w:p>
          <w:p w14:paraId="438B88CA" w14:textId="77777777" w:rsidR="000F1001" w:rsidRDefault="000F1001" w:rsidP="00485DE7">
            <w:pPr>
              <w:pStyle w:val="Bullet"/>
            </w:pPr>
            <w:r>
              <w:t>TAFE institut</w:t>
            </w:r>
            <w:r w:rsidR="00C86CCB">
              <w:t>es</w:t>
            </w:r>
            <w:r w:rsidR="009D09B5">
              <w:t xml:space="preserve"> </w:t>
            </w:r>
            <w:r w:rsidR="0069563B">
              <w:t>and TAFE</w:t>
            </w:r>
            <w:r>
              <w:t xml:space="preserve"> division</w:t>
            </w:r>
            <w:r w:rsidR="009D09B5">
              <w:t>s</w:t>
            </w:r>
            <w:r>
              <w:t xml:space="preserve"> within </w:t>
            </w:r>
            <w:r w:rsidR="009D09B5">
              <w:t>universities should be</w:t>
            </w:r>
            <w:r w:rsidR="0069563B">
              <w:t xml:space="preserve"> </w:t>
            </w:r>
            <w:r w:rsidR="009D09B5">
              <w:t xml:space="preserve">coded </w:t>
            </w:r>
            <w:r w:rsidRPr="00F5273B">
              <w:rPr>
                <w:rStyle w:val="Value"/>
              </w:rPr>
              <w:t>31</w:t>
            </w:r>
            <w:r>
              <w:t>.</w:t>
            </w:r>
          </w:p>
          <w:p w14:paraId="438B88CB" w14:textId="77777777" w:rsidR="000F1001" w:rsidRDefault="00F945C4" w:rsidP="00485DE7">
            <w:pPr>
              <w:pStyle w:val="Bullet"/>
            </w:pPr>
            <w:r>
              <w:t>Learn Local Organisations</w:t>
            </w:r>
            <w:r w:rsidR="000F1001">
              <w:t xml:space="preserve"> </w:t>
            </w:r>
            <w:r w:rsidR="00C86CCB">
              <w:t>and</w:t>
            </w:r>
            <w:r w:rsidR="000F1001">
              <w:t xml:space="preserve"> </w:t>
            </w:r>
            <w:r w:rsidR="00C86CCB">
              <w:t>Adult Education I</w:t>
            </w:r>
            <w:r w:rsidR="000F1001">
              <w:t xml:space="preserve">nstitutions registered with the </w:t>
            </w:r>
            <w:r w:rsidR="009D09B5" w:rsidRPr="009D09B5">
              <w:rPr>
                <w:rStyle w:val="BodyChar"/>
              </w:rPr>
              <w:t>Adult Community and Further Education Board</w:t>
            </w:r>
            <w:r w:rsidR="000F1001">
              <w:t>, s</w:t>
            </w:r>
            <w:r w:rsidR="009D09B5">
              <w:t>hould be coded</w:t>
            </w:r>
            <w:r w:rsidR="000F1001">
              <w:t xml:space="preserve"> </w:t>
            </w:r>
            <w:r w:rsidR="000F1001" w:rsidRPr="00F5273B">
              <w:rPr>
                <w:rStyle w:val="Value"/>
              </w:rPr>
              <w:t>61</w:t>
            </w:r>
            <w:r w:rsidR="000F1001">
              <w:t>.</w:t>
            </w:r>
          </w:p>
          <w:p w14:paraId="438B88CC" w14:textId="77777777" w:rsidR="000F1001" w:rsidRDefault="009D09B5" w:rsidP="00485DE7">
            <w:pPr>
              <w:pStyle w:val="Bullet"/>
            </w:pPr>
            <w:r>
              <w:t>Pr</w:t>
            </w:r>
            <w:r w:rsidR="00C86CCB">
              <w:t>ivate</w:t>
            </w:r>
            <w:r>
              <w:t xml:space="preserve"> RTOs should be coded</w:t>
            </w:r>
            <w:r w:rsidR="000F1001">
              <w:t xml:space="preserve"> </w:t>
            </w:r>
            <w:r w:rsidR="000F1001" w:rsidRPr="00F5273B">
              <w:rPr>
                <w:rStyle w:val="Value"/>
              </w:rPr>
              <w:t>91</w:t>
            </w:r>
            <w:r w:rsidR="000F1001">
              <w:t>.</w:t>
            </w:r>
          </w:p>
          <w:p w14:paraId="6FB6E5E9" w14:textId="77777777" w:rsidR="000F1001" w:rsidRDefault="003867A5" w:rsidP="008C0478">
            <w:pPr>
              <w:pStyle w:val="Body"/>
            </w:pPr>
            <w:r w:rsidRPr="003867A5">
              <w:rPr>
                <w:b/>
              </w:rPr>
              <w:t>This field must not be blank.</w:t>
            </w:r>
            <w:r w:rsidR="00345C5D">
              <w:rPr>
                <w:b/>
              </w:rPr>
              <w:t xml:space="preserve"> </w:t>
            </w:r>
            <w:r w:rsidR="00345C5D" w:rsidRPr="000274C5">
              <w:t>(vr.10018)</w:t>
            </w:r>
          </w:p>
          <w:p w14:paraId="438B88CD" w14:textId="77777777" w:rsidR="00A50CF5" w:rsidRPr="00345C5D" w:rsidRDefault="00A50CF5" w:rsidP="008C0478">
            <w:pPr>
              <w:pStyle w:val="Body"/>
            </w:pPr>
          </w:p>
        </w:tc>
      </w:tr>
      <w:tr w:rsidR="000F1001" w:rsidRPr="007D3A01" w14:paraId="438B88D8" w14:textId="77777777">
        <w:tc>
          <w:tcPr>
            <w:tcW w:w="3465" w:type="dxa"/>
          </w:tcPr>
          <w:p w14:paraId="438B88CF" w14:textId="77777777" w:rsidR="000F1001" w:rsidRPr="007D3A01" w:rsidRDefault="000F1001" w:rsidP="00A50CF5">
            <w:pPr>
              <w:pStyle w:val="Heading2noTOC"/>
              <w:spacing w:before="240"/>
            </w:pPr>
            <w:r w:rsidRPr="007D3A01">
              <w:t>Revision</w:t>
            </w:r>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3186"/>
              <w:gridCol w:w="3188"/>
            </w:tblGrid>
            <w:tr w:rsidR="00265F86" w14:paraId="438B88D3" w14:textId="77777777" w:rsidTr="006C53AC">
              <w:trPr>
                <w:cantSplit/>
                <w:tblHeader/>
              </w:trPr>
              <w:tc>
                <w:tcPr>
                  <w:tcW w:w="3186" w:type="dxa"/>
                  <w:tcBorders>
                    <w:top w:val="single" w:sz="4" w:space="0" w:color="4F81BD"/>
                    <w:left w:val="single" w:sz="4" w:space="0" w:color="4F81BD"/>
                    <w:bottom w:val="single" w:sz="4" w:space="0" w:color="4F81BD"/>
                    <w:right w:val="single" w:sz="4" w:space="0" w:color="4F81BD"/>
                  </w:tcBorders>
                  <w:shd w:val="clear" w:color="auto" w:fill="auto"/>
                </w:tcPr>
                <w:p w14:paraId="438B88D1" w14:textId="77777777" w:rsidR="00265F86" w:rsidRPr="007F4DB9" w:rsidRDefault="00265F86" w:rsidP="00265F86">
                  <w:pPr>
                    <w:pStyle w:val="Body"/>
                    <w:rPr>
                      <w:color w:val="0C436A"/>
                    </w:rPr>
                  </w:pPr>
                  <w:r w:rsidRPr="007F4DB9">
                    <w:rPr>
                      <w:color w:val="0C436A"/>
                    </w:rPr>
                    <w:t>Change Document</w:t>
                  </w:r>
                </w:p>
              </w:tc>
              <w:tc>
                <w:tcPr>
                  <w:tcW w:w="3188" w:type="dxa"/>
                  <w:tcBorders>
                    <w:top w:val="single" w:sz="4" w:space="0" w:color="4F81BD"/>
                    <w:left w:val="single" w:sz="4" w:space="0" w:color="4F81BD"/>
                    <w:bottom w:val="single" w:sz="4" w:space="0" w:color="4F81BD"/>
                    <w:right w:val="single" w:sz="4" w:space="0" w:color="4F81BD"/>
                  </w:tcBorders>
                  <w:shd w:val="clear" w:color="auto" w:fill="auto"/>
                </w:tcPr>
                <w:p w14:paraId="438B88D2" w14:textId="77777777" w:rsidR="00265F86" w:rsidRPr="007F4DB9" w:rsidRDefault="00265F86" w:rsidP="00265F86">
                  <w:pPr>
                    <w:pStyle w:val="Body"/>
                    <w:rPr>
                      <w:color w:val="0C436A"/>
                    </w:rPr>
                  </w:pPr>
                  <w:r w:rsidRPr="007F4DB9">
                    <w:rPr>
                      <w:color w:val="0C436A"/>
                    </w:rPr>
                    <w:t>Change Number</w:t>
                  </w:r>
                </w:p>
              </w:tc>
            </w:tr>
            <w:tr w:rsidR="00265F86" w14:paraId="438B88D6" w14:textId="77777777" w:rsidTr="00D10EEF">
              <w:trPr>
                <w:cantSplit/>
              </w:trPr>
              <w:tc>
                <w:tcPr>
                  <w:tcW w:w="3186" w:type="dxa"/>
                  <w:shd w:val="clear" w:color="auto" w:fill="DBE5F1"/>
                </w:tcPr>
                <w:p w14:paraId="438B88D4" w14:textId="77777777" w:rsidR="00265F86" w:rsidRDefault="00265F86" w:rsidP="00265F86">
                  <w:pPr>
                    <w:pStyle w:val="Body"/>
                  </w:pPr>
                  <w:r>
                    <w:t>VVSSCG-SC-20150112</w:t>
                  </w:r>
                </w:p>
              </w:tc>
              <w:tc>
                <w:tcPr>
                  <w:tcW w:w="3188" w:type="dxa"/>
                  <w:shd w:val="clear" w:color="auto" w:fill="DBE5F1"/>
                </w:tcPr>
                <w:p w14:paraId="438B88D5" w14:textId="77777777" w:rsidR="00265F86" w:rsidRDefault="00265F86">
                  <w:pPr>
                    <w:pStyle w:val="Body"/>
                  </w:pPr>
                  <w:r>
                    <w:t>20150112-7</w:t>
                  </w:r>
                </w:p>
              </w:tc>
            </w:tr>
          </w:tbl>
          <w:p w14:paraId="438B88D7" w14:textId="77777777" w:rsidR="000F1001" w:rsidRPr="00107763" w:rsidRDefault="000F1001" w:rsidP="00CB5B75">
            <w:pPr>
              <w:pStyle w:val="Body"/>
              <w:spacing w:before="280"/>
            </w:pPr>
          </w:p>
        </w:tc>
      </w:tr>
    </w:tbl>
    <w:p w14:paraId="438B88D9" w14:textId="77777777" w:rsidR="000F1001" w:rsidRDefault="000F1001" w:rsidP="006C53AC">
      <w:pPr>
        <w:pStyle w:val="DataelementH2noTOC"/>
        <w:spacing w:before="240"/>
      </w:pPr>
      <w:r>
        <w:t>Field format</w:t>
      </w:r>
    </w:p>
    <w:p w14:paraId="438B88DA"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8DD" w14:textId="77777777">
        <w:tc>
          <w:tcPr>
            <w:tcW w:w="2332" w:type="pct"/>
            <w:tcBorders>
              <w:top w:val="single" w:sz="4" w:space="0" w:color="4F81BD"/>
              <w:left w:val="single" w:sz="4" w:space="0" w:color="4F81BD"/>
              <w:bottom w:val="single" w:sz="8" w:space="0" w:color="4F81BD"/>
              <w:right w:val="single" w:sz="4" w:space="0" w:color="4F81BD"/>
            </w:tcBorders>
            <w:noWrap/>
          </w:tcPr>
          <w:p w14:paraId="438B88DB"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8DC" w14:textId="77777777" w:rsidR="000F1001" w:rsidRPr="00C43B7E" w:rsidRDefault="000F1001" w:rsidP="00F04A5B">
            <w:pPr>
              <w:pStyle w:val="Tableheading"/>
            </w:pPr>
            <w:r w:rsidRPr="00C43B7E">
              <w:t>Description</w:t>
            </w:r>
          </w:p>
        </w:tc>
      </w:tr>
      <w:tr w:rsidR="000F1001" w:rsidRPr="005C3A19" w14:paraId="438B88E0" w14:textId="77777777">
        <w:tc>
          <w:tcPr>
            <w:tcW w:w="2332" w:type="pct"/>
            <w:tcBorders>
              <w:left w:val="single" w:sz="4" w:space="0" w:color="4F81BD"/>
              <w:right w:val="single" w:sz="4" w:space="0" w:color="4F81BD"/>
            </w:tcBorders>
            <w:shd w:val="clear" w:color="auto" w:fill="D3DFEE"/>
            <w:noWrap/>
          </w:tcPr>
          <w:p w14:paraId="438B88DE"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8DF" w14:textId="77777777" w:rsidR="000F1001" w:rsidRPr="005C3A19" w:rsidRDefault="000F1001" w:rsidP="008C0478">
            <w:pPr>
              <w:pStyle w:val="Tabletext"/>
            </w:pPr>
            <w:r>
              <w:t>2</w:t>
            </w:r>
          </w:p>
        </w:tc>
      </w:tr>
      <w:tr w:rsidR="000F1001" w:rsidRPr="005C3A19" w14:paraId="438B88E3" w14:textId="77777777">
        <w:tc>
          <w:tcPr>
            <w:tcW w:w="2332" w:type="pct"/>
            <w:tcBorders>
              <w:left w:val="single" w:sz="4" w:space="0" w:color="4F81BD"/>
              <w:right w:val="single" w:sz="4" w:space="0" w:color="4F81BD"/>
            </w:tcBorders>
            <w:noWrap/>
          </w:tcPr>
          <w:p w14:paraId="438B88E1"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8E2" w14:textId="77777777" w:rsidR="000F1001" w:rsidRPr="005C3A19" w:rsidRDefault="00415C26" w:rsidP="008C0478">
            <w:pPr>
              <w:pStyle w:val="Tabletext"/>
            </w:pPr>
            <w:r>
              <w:t>Numeric</w:t>
            </w:r>
          </w:p>
        </w:tc>
      </w:tr>
      <w:tr w:rsidR="000F1001" w:rsidRPr="005C3A19" w14:paraId="438B88E6" w14:textId="77777777">
        <w:tc>
          <w:tcPr>
            <w:tcW w:w="2332" w:type="pct"/>
            <w:tcBorders>
              <w:left w:val="single" w:sz="4" w:space="0" w:color="4F81BD"/>
              <w:right w:val="single" w:sz="4" w:space="0" w:color="4F81BD"/>
            </w:tcBorders>
            <w:shd w:val="clear" w:color="auto" w:fill="D3DFEE"/>
            <w:noWrap/>
          </w:tcPr>
          <w:p w14:paraId="438B88E4"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8E5" w14:textId="77777777" w:rsidR="000F1001" w:rsidRPr="005C3A19" w:rsidRDefault="007B7411" w:rsidP="008C0478">
            <w:pPr>
              <w:pStyle w:val="Tabletext"/>
            </w:pPr>
            <w:r>
              <w:t>None</w:t>
            </w:r>
          </w:p>
        </w:tc>
      </w:tr>
      <w:tr w:rsidR="000F1001" w:rsidRPr="005C3A19" w14:paraId="438B88E9" w14:textId="77777777">
        <w:tc>
          <w:tcPr>
            <w:tcW w:w="2332" w:type="pct"/>
            <w:tcBorders>
              <w:left w:val="single" w:sz="4" w:space="0" w:color="4F81BD"/>
              <w:bottom w:val="single" w:sz="4" w:space="0" w:color="4F81BD"/>
              <w:right w:val="single" w:sz="4" w:space="0" w:color="4F81BD"/>
            </w:tcBorders>
            <w:noWrap/>
          </w:tcPr>
          <w:p w14:paraId="438B88E7"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8E8" w14:textId="77777777" w:rsidR="000F1001" w:rsidRPr="005C3A19" w:rsidRDefault="007B7411" w:rsidP="008C0478">
            <w:pPr>
              <w:pStyle w:val="Tabletext"/>
            </w:pPr>
            <w:r>
              <w:t>None</w:t>
            </w:r>
          </w:p>
        </w:tc>
      </w:tr>
    </w:tbl>
    <w:p w14:paraId="438B88EA" w14:textId="77777777" w:rsidR="000F1001" w:rsidRPr="00404B22" w:rsidRDefault="000F1001" w:rsidP="006C53AC">
      <w:pPr>
        <w:pStyle w:val="DataelementH2noTOC"/>
        <w:spacing w:before="240"/>
      </w:pPr>
      <w:r>
        <w:t>Field value</w:t>
      </w:r>
    </w:p>
    <w:p w14:paraId="438B88EB"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081E20" w14:paraId="438B88ED"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8EC" w14:textId="77777777" w:rsidR="000F1001" w:rsidRPr="00081E20" w:rsidRDefault="000F1001" w:rsidP="00F04A5B">
            <w:pPr>
              <w:pStyle w:val="Tableheading"/>
            </w:pPr>
            <w:r w:rsidRPr="00081E20">
              <w:t>Secondary School</w:t>
            </w:r>
          </w:p>
        </w:tc>
      </w:tr>
      <w:tr w:rsidR="000F1001" w:rsidRPr="005F6406" w14:paraId="438B88F0" w14:textId="77777777">
        <w:tc>
          <w:tcPr>
            <w:tcW w:w="2341" w:type="pct"/>
            <w:tcBorders>
              <w:left w:val="single" w:sz="4" w:space="0" w:color="4F81BD"/>
              <w:right w:val="single" w:sz="4" w:space="0" w:color="4F81BD"/>
            </w:tcBorders>
            <w:shd w:val="clear" w:color="auto" w:fill="D3DFEE"/>
            <w:noWrap/>
          </w:tcPr>
          <w:p w14:paraId="438B88EE"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8EF" w14:textId="77777777" w:rsidR="000F1001" w:rsidRPr="005F6406" w:rsidRDefault="000F1001" w:rsidP="00F04A5B">
            <w:pPr>
              <w:pStyle w:val="Tableheading"/>
            </w:pPr>
            <w:r>
              <w:t>Description</w:t>
            </w:r>
          </w:p>
        </w:tc>
      </w:tr>
      <w:tr w:rsidR="000F1001" w:rsidRPr="00081E20" w14:paraId="438B88F3" w14:textId="77777777">
        <w:trPr>
          <w:trHeight w:val="364"/>
        </w:trPr>
        <w:tc>
          <w:tcPr>
            <w:tcW w:w="2341" w:type="pct"/>
            <w:tcBorders>
              <w:left w:val="single" w:sz="4" w:space="0" w:color="4F81BD"/>
              <w:right w:val="single" w:sz="4" w:space="0" w:color="4F81BD"/>
            </w:tcBorders>
            <w:noWrap/>
          </w:tcPr>
          <w:p w14:paraId="438B88F1" w14:textId="77777777" w:rsidR="000F1001" w:rsidRPr="00081E20" w:rsidRDefault="000F1001" w:rsidP="008C0478">
            <w:pPr>
              <w:pStyle w:val="Tabletext"/>
            </w:pPr>
            <w:r w:rsidRPr="00081E20">
              <w:t>21</w:t>
            </w:r>
          </w:p>
        </w:tc>
        <w:tc>
          <w:tcPr>
            <w:tcW w:w="2659" w:type="pct"/>
            <w:tcBorders>
              <w:top w:val="nil"/>
              <w:left w:val="single" w:sz="4" w:space="0" w:color="4F81BD"/>
              <w:bottom w:val="nil"/>
              <w:right w:val="single" w:sz="4" w:space="0" w:color="4F81BD"/>
            </w:tcBorders>
          </w:tcPr>
          <w:p w14:paraId="438B88F2" w14:textId="77777777" w:rsidR="000F1001" w:rsidRPr="00081E20" w:rsidRDefault="000F1001" w:rsidP="008C0478">
            <w:pPr>
              <w:pStyle w:val="Tabletext"/>
            </w:pPr>
            <w:r w:rsidRPr="00081E20">
              <w:t xml:space="preserve">School </w:t>
            </w:r>
            <w:r w:rsidR="009A7708">
              <w:t>-</w:t>
            </w:r>
            <w:r w:rsidRPr="00081E20">
              <w:t xml:space="preserve"> Government</w:t>
            </w:r>
          </w:p>
        </w:tc>
      </w:tr>
      <w:tr w:rsidR="00FD7B3A" w:rsidRPr="00081E20" w14:paraId="438B88F6" w14:textId="77777777" w:rsidTr="007409D5">
        <w:tc>
          <w:tcPr>
            <w:tcW w:w="2341" w:type="pct"/>
            <w:tcBorders>
              <w:left w:val="single" w:sz="4" w:space="0" w:color="4F81BD"/>
              <w:bottom w:val="nil"/>
              <w:right w:val="single" w:sz="4" w:space="0" w:color="4F81BD"/>
            </w:tcBorders>
            <w:shd w:val="clear" w:color="auto" w:fill="D3DFEE"/>
            <w:noWrap/>
          </w:tcPr>
          <w:p w14:paraId="438B88F4" w14:textId="77777777" w:rsidR="00FD7B3A" w:rsidRPr="00081E20" w:rsidRDefault="00FD7B3A" w:rsidP="008C0478">
            <w:pPr>
              <w:pStyle w:val="Tabletext"/>
            </w:pPr>
            <w:r w:rsidRPr="00081E20">
              <w:t>25</w:t>
            </w:r>
          </w:p>
        </w:tc>
        <w:tc>
          <w:tcPr>
            <w:tcW w:w="2659" w:type="pct"/>
            <w:tcBorders>
              <w:top w:val="nil"/>
              <w:left w:val="single" w:sz="4" w:space="0" w:color="4F81BD"/>
              <w:bottom w:val="nil"/>
              <w:right w:val="single" w:sz="4" w:space="0" w:color="4F81BD"/>
            </w:tcBorders>
            <w:shd w:val="clear" w:color="auto" w:fill="D3DFEE"/>
          </w:tcPr>
          <w:p w14:paraId="438B88F5" w14:textId="77777777" w:rsidR="00FD7B3A" w:rsidRPr="00081E20" w:rsidRDefault="00FD7B3A" w:rsidP="008C0478">
            <w:pPr>
              <w:pStyle w:val="Tabletext"/>
            </w:pPr>
            <w:r w:rsidRPr="00081E20">
              <w:t xml:space="preserve">School </w:t>
            </w:r>
            <w:r>
              <w:t>-</w:t>
            </w:r>
            <w:r w:rsidRPr="00081E20">
              <w:t xml:space="preserve"> Catholic</w:t>
            </w:r>
          </w:p>
        </w:tc>
      </w:tr>
      <w:tr w:rsidR="00FD7B3A" w:rsidRPr="00081E20" w14:paraId="438B88F9" w14:textId="77777777" w:rsidTr="007409D5">
        <w:tc>
          <w:tcPr>
            <w:tcW w:w="2341" w:type="pct"/>
            <w:tcBorders>
              <w:top w:val="nil"/>
              <w:left w:val="single" w:sz="4" w:space="0" w:color="4F81BD"/>
              <w:bottom w:val="single" w:sz="4" w:space="0" w:color="4F81BD"/>
              <w:right w:val="single" w:sz="4" w:space="0" w:color="4F81BD"/>
            </w:tcBorders>
            <w:noWrap/>
          </w:tcPr>
          <w:p w14:paraId="438B88F7" w14:textId="77777777" w:rsidR="00FD7B3A" w:rsidRPr="00081E20" w:rsidRDefault="00FD7B3A" w:rsidP="008C0478">
            <w:pPr>
              <w:pStyle w:val="Tabletext"/>
            </w:pPr>
            <w:r w:rsidRPr="00081E20">
              <w:t>27</w:t>
            </w:r>
          </w:p>
        </w:tc>
        <w:tc>
          <w:tcPr>
            <w:tcW w:w="2659" w:type="pct"/>
            <w:tcBorders>
              <w:top w:val="nil"/>
              <w:left w:val="single" w:sz="4" w:space="0" w:color="4F81BD"/>
              <w:bottom w:val="single" w:sz="4" w:space="0" w:color="4F81BD"/>
              <w:right w:val="single" w:sz="4" w:space="0" w:color="4F81BD"/>
            </w:tcBorders>
          </w:tcPr>
          <w:p w14:paraId="438B88F8" w14:textId="77777777" w:rsidR="00FD7B3A" w:rsidRPr="00081E20" w:rsidRDefault="00FD7B3A" w:rsidP="008C0478">
            <w:pPr>
              <w:pStyle w:val="Tabletext"/>
            </w:pPr>
            <w:r w:rsidRPr="00081E20">
              <w:t>School - Independent</w:t>
            </w:r>
          </w:p>
        </w:tc>
      </w:tr>
    </w:tbl>
    <w:p w14:paraId="438B88FA"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8FC"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8FB" w14:textId="77777777" w:rsidR="000F1001" w:rsidRPr="004628FD" w:rsidRDefault="000F1001" w:rsidP="00F04A5B">
            <w:pPr>
              <w:pStyle w:val="Tableheading"/>
            </w:pPr>
            <w:r w:rsidRPr="004628FD">
              <w:t>TAFE</w:t>
            </w:r>
          </w:p>
        </w:tc>
      </w:tr>
      <w:tr w:rsidR="000F1001" w:rsidRPr="005F6406" w14:paraId="438B88FF" w14:textId="77777777">
        <w:tc>
          <w:tcPr>
            <w:tcW w:w="2341" w:type="pct"/>
            <w:tcBorders>
              <w:left w:val="single" w:sz="4" w:space="0" w:color="4F81BD"/>
              <w:right w:val="single" w:sz="4" w:space="0" w:color="4F81BD"/>
            </w:tcBorders>
            <w:shd w:val="clear" w:color="auto" w:fill="D3DFEE"/>
            <w:noWrap/>
          </w:tcPr>
          <w:p w14:paraId="438B88FD"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8FE" w14:textId="77777777" w:rsidR="000F1001" w:rsidRPr="005F6406" w:rsidRDefault="000F1001" w:rsidP="00F04A5B">
            <w:pPr>
              <w:pStyle w:val="Tableheading"/>
            </w:pPr>
            <w:r>
              <w:t>Description</w:t>
            </w:r>
          </w:p>
        </w:tc>
      </w:tr>
      <w:tr w:rsidR="000F1001" w:rsidRPr="00081E20" w14:paraId="438B8902" w14:textId="77777777">
        <w:trPr>
          <w:trHeight w:val="364"/>
        </w:trPr>
        <w:tc>
          <w:tcPr>
            <w:tcW w:w="2341" w:type="pct"/>
            <w:tcBorders>
              <w:left w:val="single" w:sz="4" w:space="0" w:color="4F81BD"/>
              <w:bottom w:val="single" w:sz="4" w:space="0" w:color="4F81BD"/>
              <w:right w:val="single" w:sz="4" w:space="0" w:color="4F81BD"/>
            </w:tcBorders>
            <w:noWrap/>
          </w:tcPr>
          <w:p w14:paraId="438B8900" w14:textId="77777777" w:rsidR="000F1001" w:rsidRPr="00081E20" w:rsidRDefault="000F1001" w:rsidP="008C0478">
            <w:pPr>
              <w:pStyle w:val="Tabletext"/>
            </w:pPr>
            <w:r w:rsidRPr="00081E20">
              <w:t>31</w:t>
            </w:r>
          </w:p>
        </w:tc>
        <w:tc>
          <w:tcPr>
            <w:tcW w:w="2659" w:type="pct"/>
            <w:tcBorders>
              <w:top w:val="nil"/>
              <w:left w:val="single" w:sz="4" w:space="0" w:color="4F81BD"/>
              <w:bottom w:val="single" w:sz="4" w:space="0" w:color="4F81BD"/>
              <w:right w:val="single" w:sz="4" w:space="0" w:color="4F81BD"/>
            </w:tcBorders>
          </w:tcPr>
          <w:p w14:paraId="438B8901" w14:textId="77777777" w:rsidR="000F1001" w:rsidRPr="00081E20" w:rsidRDefault="000F1001" w:rsidP="008C0478">
            <w:pPr>
              <w:pStyle w:val="Tabletext"/>
            </w:pPr>
            <w:r w:rsidRPr="00081E20">
              <w:t>Technical and Further Education Institute</w:t>
            </w:r>
            <w:r w:rsidR="00EE67EB">
              <w:t xml:space="preserve"> or similar public institution.</w:t>
            </w:r>
          </w:p>
        </w:tc>
      </w:tr>
    </w:tbl>
    <w:p w14:paraId="438B8903" w14:textId="77777777" w:rsidR="000F1001" w:rsidRDefault="000F1001" w:rsidP="000F1001">
      <w:pPr>
        <w:pStyle w:val="Heading1noTOC"/>
      </w:pPr>
      <w:r w:rsidRPr="00B07704">
        <w:lastRenderedPageBreak/>
        <w:t xml:space="preserve">Training Organisation </w:t>
      </w:r>
      <w:r>
        <w:t>Type Identifier</w:t>
      </w:r>
      <w:r w:rsidR="00CB5B75">
        <w:t xml:space="preserve"> -</w:t>
      </w:r>
      <w:r>
        <w:t xml:space="preserve"> (continued)</w:t>
      </w:r>
    </w:p>
    <w:p w14:paraId="438B8904" w14:textId="77777777" w:rsidR="000F1001" w:rsidRPr="00404B22" w:rsidRDefault="000F1001" w:rsidP="000F1001">
      <w:pPr>
        <w:pStyle w:val="DataelementH2noTOC"/>
      </w:pPr>
      <w:r>
        <w:t>Field value (continued)</w:t>
      </w:r>
    </w:p>
    <w:p w14:paraId="438B8905"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081E20" w14:paraId="438B8907"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906" w14:textId="77777777" w:rsidR="000F1001" w:rsidRPr="00081E20" w:rsidRDefault="000F1001" w:rsidP="00F04A5B">
            <w:pPr>
              <w:pStyle w:val="Tableheading"/>
            </w:pPr>
            <w:r w:rsidRPr="00081E20">
              <w:t>University</w:t>
            </w:r>
          </w:p>
        </w:tc>
      </w:tr>
      <w:tr w:rsidR="000F1001" w:rsidRPr="005F6406" w14:paraId="438B890A" w14:textId="77777777">
        <w:tc>
          <w:tcPr>
            <w:tcW w:w="2341" w:type="pct"/>
            <w:tcBorders>
              <w:left w:val="single" w:sz="4" w:space="0" w:color="4F81BD"/>
              <w:right w:val="single" w:sz="4" w:space="0" w:color="4F81BD"/>
            </w:tcBorders>
            <w:shd w:val="clear" w:color="auto" w:fill="D3DFEE"/>
            <w:noWrap/>
          </w:tcPr>
          <w:p w14:paraId="438B8908"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909" w14:textId="77777777" w:rsidR="000F1001" w:rsidRPr="005F6406" w:rsidRDefault="000F1001" w:rsidP="00F04A5B">
            <w:pPr>
              <w:pStyle w:val="Tableheading"/>
            </w:pPr>
            <w:r>
              <w:t>Description</w:t>
            </w:r>
          </w:p>
        </w:tc>
      </w:tr>
      <w:tr w:rsidR="000F1001" w:rsidRPr="00081E20" w14:paraId="438B890D" w14:textId="77777777">
        <w:trPr>
          <w:trHeight w:val="364"/>
        </w:trPr>
        <w:tc>
          <w:tcPr>
            <w:tcW w:w="2341" w:type="pct"/>
            <w:tcBorders>
              <w:left w:val="single" w:sz="4" w:space="0" w:color="4F81BD"/>
              <w:right w:val="single" w:sz="4" w:space="0" w:color="4F81BD"/>
            </w:tcBorders>
            <w:noWrap/>
          </w:tcPr>
          <w:p w14:paraId="438B890B" w14:textId="77777777" w:rsidR="000F1001" w:rsidRPr="00081E20" w:rsidRDefault="000F1001" w:rsidP="008C0478">
            <w:pPr>
              <w:pStyle w:val="Tabletext"/>
            </w:pPr>
            <w:r w:rsidRPr="00081E20">
              <w:t>41</w:t>
            </w:r>
          </w:p>
        </w:tc>
        <w:tc>
          <w:tcPr>
            <w:tcW w:w="2659" w:type="pct"/>
            <w:tcBorders>
              <w:top w:val="nil"/>
              <w:left w:val="single" w:sz="4" w:space="0" w:color="4F81BD"/>
              <w:bottom w:val="nil"/>
              <w:right w:val="single" w:sz="4" w:space="0" w:color="4F81BD"/>
            </w:tcBorders>
          </w:tcPr>
          <w:p w14:paraId="438B890C" w14:textId="77777777" w:rsidR="000F1001" w:rsidRPr="00081E20" w:rsidRDefault="000F1001" w:rsidP="008C0478">
            <w:pPr>
              <w:pStyle w:val="Tabletext"/>
            </w:pPr>
            <w:r w:rsidRPr="00081E20">
              <w:t xml:space="preserve">University </w:t>
            </w:r>
            <w:r w:rsidR="009A7708">
              <w:t>-</w:t>
            </w:r>
            <w:r w:rsidRPr="00081E20">
              <w:t xml:space="preserve"> Government</w:t>
            </w:r>
          </w:p>
        </w:tc>
      </w:tr>
      <w:tr w:rsidR="000F1001" w:rsidRPr="00081E20" w14:paraId="438B8910" w14:textId="77777777">
        <w:tc>
          <w:tcPr>
            <w:tcW w:w="2341" w:type="pct"/>
            <w:tcBorders>
              <w:left w:val="single" w:sz="4" w:space="0" w:color="4F81BD"/>
              <w:right w:val="single" w:sz="4" w:space="0" w:color="4F81BD"/>
            </w:tcBorders>
            <w:shd w:val="clear" w:color="auto" w:fill="D3DFEE"/>
            <w:noWrap/>
          </w:tcPr>
          <w:p w14:paraId="438B890E" w14:textId="77777777" w:rsidR="000F1001" w:rsidRPr="00081E20" w:rsidRDefault="000F1001" w:rsidP="008C0478">
            <w:pPr>
              <w:pStyle w:val="Tabletext"/>
            </w:pPr>
            <w:r w:rsidRPr="00081E20">
              <w:t>43</w:t>
            </w:r>
          </w:p>
        </w:tc>
        <w:tc>
          <w:tcPr>
            <w:tcW w:w="2659" w:type="pct"/>
            <w:tcBorders>
              <w:top w:val="nil"/>
              <w:left w:val="single" w:sz="4" w:space="0" w:color="4F81BD"/>
              <w:bottom w:val="nil"/>
              <w:right w:val="single" w:sz="4" w:space="0" w:color="4F81BD"/>
            </w:tcBorders>
            <w:shd w:val="clear" w:color="auto" w:fill="D3DFEE"/>
          </w:tcPr>
          <w:p w14:paraId="438B890F" w14:textId="77777777" w:rsidR="000F1001" w:rsidRPr="00081E20" w:rsidRDefault="000F1001" w:rsidP="008C0478">
            <w:pPr>
              <w:pStyle w:val="Tabletext"/>
            </w:pPr>
            <w:r w:rsidRPr="00081E20">
              <w:t>University - Non-Government Catholic</w:t>
            </w:r>
          </w:p>
        </w:tc>
      </w:tr>
      <w:tr w:rsidR="000F1001" w:rsidRPr="00081E20" w14:paraId="438B8913" w14:textId="77777777">
        <w:tc>
          <w:tcPr>
            <w:tcW w:w="2341" w:type="pct"/>
            <w:tcBorders>
              <w:left w:val="single" w:sz="4" w:space="0" w:color="4F81BD"/>
              <w:bottom w:val="single" w:sz="4" w:space="0" w:color="4F81BD"/>
              <w:right w:val="single" w:sz="4" w:space="0" w:color="4F81BD"/>
            </w:tcBorders>
            <w:noWrap/>
          </w:tcPr>
          <w:p w14:paraId="438B8911" w14:textId="77777777" w:rsidR="000F1001" w:rsidRPr="00081E20" w:rsidRDefault="000F1001" w:rsidP="008C0478">
            <w:pPr>
              <w:pStyle w:val="Tabletext"/>
            </w:pPr>
            <w:r w:rsidRPr="00081E20">
              <w:t>45</w:t>
            </w:r>
          </w:p>
        </w:tc>
        <w:tc>
          <w:tcPr>
            <w:tcW w:w="2659" w:type="pct"/>
            <w:tcBorders>
              <w:top w:val="nil"/>
              <w:left w:val="single" w:sz="4" w:space="0" w:color="4F81BD"/>
              <w:bottom w:val="single" w:sz="4" w:space="0" w:color="4F81BD"/>
              <w:right w:val="single" w:sz="4" w:space="0" w:color="4F81BD"/>
            </w:tcBorders>
          </w:tcPr>
          <w:p w14:paraId="438B8912" w14:textId="77777777" w:rsidR="000F1001" w:rsidRPr="00081E20" w:rsidRDefault="000F1001" w:rsidP="008C0478">
            <w:pPr>
              <w:pStyle w:val="Tabletext"/>
            </w:pPr>
            <w:r w:rsidRPr="00081E20">
              <w:t>University - Non-</w:t>
            </w:r>
            <w:r w:rsidR="00575D06">
              <w:t xml:space="preserve">Government </w:t>
            </w:r>
            <w:r w:rsidRPr="00081E20">
              <w:t>Independent</w:t>
            </w:r>
          </w:p>
        </w:tc>
      </w:tr>
    </w:tbl>
    <w:p w14:paraId="438B8914"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081E20" w14:paraId="438B8916"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915" w14:textId="77777777" w:rsidR="000F1001" w:rsidRPr="00081E20" w:rsidRDefault="000F1001" w:rsidP="00F04A5B">
            <w:pPr>
              <w:pStyle w:val="Tableheading"/>
            </w:pPr>
            <w:r w:rsidRPr="00081E20">
              <w:t>Enterprise</w:t>
            </w:r>
          </w:p>
        </w:tc>
      </w:tr>
      <w:tr w:rsidR="000F1001" w:rsidRPr="005F6406" w14:paraId="438B8919" w14:textId="77777777">
        <w:tc>
          <w:tcPr>
            <w:tcW w:w="2341" w:type="pct"/>
            <w:tcBorders>
              <w:left w:val="single" w:sz="4" w:space="0" w:color="4F81BD"/>
              <w:right w:val="single" w:sz="4" w:space="0" w:color="4F81BD"/>
            </w:tcBorders>
            <w:shd w:val="clear" w:color="auto" w:fill="D3DFEE"/>
            <w:noWrap/>
          </w:tcPr>
          <w:p w14:paraId="438B8917"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918" w14:textId="77777777" w:rsidR="000F1001" w:rsidRPr="005F6406" w:rsidRDefault="000F1001" w:rsidP="00F04A5B">
            <w:pPr>
              <w:pStyle w:val="Tableheading"/>
            </w:pPr>
            <w:r>
              <w:t>Description</w:t>
            </w:r>
          </w:p>
        </w:tc>
      </w:tr>
      <w:tr w:rsidR="000F1001" w14:paraId="438B891C" w14:textId="77777777">
        <w:trPr>
          <w:trHeight w:val="364"/>
        </w:trPr>
        <w:tc>
          <w:tcPr>
            <w:tcW w:w="2341" w:type="pct"/>
            <w:tcBorders>
              <w:left w:val="single" w:sz="4" w:space="0" w:color="4F81BD"/>
              <w:right w:val="single" w:sz="4" w:space="0" w:color="4F81BD"/>
            </w:tcBorders>
            <w:noWrap/>
          </w:tcPr>
          <w:p w14:paraId="438B891A" w14:textId="77777777" w:rsidR="000F1001" w:rsidRPr="00081E20" w:rsidRDefault="000F1001" w:rsidP="008C0478">
            <w:pPr>
              <w:pStyle w:val="Tabletext"/>
            </w:pPr>
            <w:r w:rsidRPr="00081E20">
              <w:t>51</w:t>
            </w:r>
          </w:p>
        </w:tc>
        <w:tc>
          <w:tcPr>
            <w:tcW w:w="2659" w:type="pct"/>
            <w:tcBorders>
              <w:top w:val="nil"/>
              <w:left w:val="single" w:sz="4" w:space="0" w:color="4F81BD"/>
              <w:bottom w:val="nil"/>
              <w:right w:val="single" w:sz="4" w:space="0" w:color="4F81BD"/>
            </w:tcBorders>
          </w:tcPr>
          <w:p w14:paraId="438B891B" w14:textId="77777777" w:rsidR="000F1001" w:rsidRPr="00081E20" w:rsidRDefault="000F1001" w:rsidP="008C0478">
            <w:pPr>
              <w:pStyle w:val="Tabletext"/>
            </w:pPr>
            <w:r w:rsidRPr="00081E20">
              <w:t xml:space="preserve">Enterprise </w:t>
            </w:r>
            <w:r w:rsidR="009A7708">
              <w:t>-</w:t>
            </w:r>
            <w:r w:rsidRPr="00081E20">
              <w:t xml:space="preserve"> Government</w:t>
            </w:r>
          </w:p>
        </w:tc>
      </w:tr>
      <w:tr w:rsidR="000F1001" w14:paraId="438B891F" w14:textId="77777777">
        <w:tc>
          <w:tcPr>
            <w:tcW w:w="2341" w:type="pct"/>
            <w:tcBorders>
              <w:left w:val="single" w:sz="4" w:space="0" w:color="4F81BD"/>
              <w:bottom w:val="single" w:sz="4" w:space="0" w:color="4F81BD"/>
              <w:right w:val="single" w:sz="4" w:space="0" w:color="4F81BD"/>
            </w:tcBorders>
            <w:shd w:val="clear" w:color="auto" w:fill="D3DFEE"/>
            <w:noWrap/>
          </w:tcPr>
          <w:p w14:paraId="438B891D" w14:textId="77777777" w:rsidR="000F1001" w:rsidRPr="00081E20" w:rsidRDefault="000F1001" w:rsidP="008C0478">
            <w:pPr>
              <w:pStyle w:val="Tabletext"/>
            </w:pPr>
            <w:r w:rsidRPr="00081E20">
              <w:t>53</w:t>
            </w:r>
          </w:p>
        </w:tc>
        <w:tc>
          <w:tcPr>
            <w:tcW w:w="2659" w:type="pct"/>
            <w:tcBorders>
              <w:top w:val="nil"/>
              <w:left w:val="single" w:sz="4" w:space="0" w:color="4F81BD"/>
              <w:bottom w:val="single" w:sz="4" w:space="0" w:color="4F81BD"/>
              <w:right w:val="single" w:sz="4" w:space="0" w:color="4F81BD"/>
            </w:tcBorders>
            <w:shd w:val="clear" w:color="auto" w:fill="D3DFEE"/>
          </w:tcPr>
          <w:p w14:paraId="438B891E" w14:textId="77777777" w:rsidR="000F1001" w:rsidRPr="00081E20" w:rsidRDefault="000F1001" w:rsidP="008C0478">
            <w:pPr>
              <w:pStyle w:val="Tabletext"/>
            </w:pPr>
            <w:r w:rsidRPr="00081E20">
              <w:t>Enterprise - Non-Government</w:t>
            </w:r>
          </w:p>
        </w:tc>
      </w:tr>
    </w:tbl>
    <w:p w14:paraId="438B8920"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922"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921" w14:textId="77777777" w:rsidR="000F1001" w:rsidRPr="004628FD" w:rsidRDefault="000F1001" w:rsidP="00F04A5B">
            <w:pPr>
              <w:pStyle w:val="Tableheading"/>
            </w:pPr>
            <w:r w:rsidRPr="004628FD">
              <w:t>Community-based Adult Education</w:t>
            </w:r>
          </w:p>
        </w:tc>
      </w:tr>
      <w:tr w:rsidR="000F1001" w:rsidRPr="005F6406" w14:paraId="438B8925" w14:textId="77777777">
        <w:tc>
          <w:tcPr>
            <w:tcW w:w="2341" w:type="pct"/>
            <w:tcBorders>
              <w:left w:val="single" w:sz="4" w:space="0" w:color="4F81BD"/>
              <w:right w:val="single" w:sz="4" w:space="0" w:color="4F81BD"/>
            </w:tcBorders>
            <w:shd w:val="clear" w:color="auto" w:fill="D3DFEE"/>
            <w:noWrap/>
          </w:tcPr>
          <w:p w14:paraId="438B8923"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924" w14:textId="77777777" w:rsidR="000F1001" w:rsidRPr="005F6406" w:rsidRDefault="000F1001" w:rsidP="00F04A5B">
            <w:pPr>
              <w:pStyle w:val="Tableheading"/>
            </w:pPr>
            <w:r>
              <w:t>Description</w:t>
            </w:r>
          </w:p>
        </w:tc>
      </w:tr>
      <w:tr w:rsidR="000F1001" w:rsidRPr="00081E20" w14:paraId="438B8928" w14:textId="77777777">
        <w:trPr>
          <w:trHeight w:val="364"/>
        </w:trPr>
        <w:tc>
          <w:tcPr>
            <w:tcW w:w="2341" w:type="pct"/>
            <w:tcBorders>
              <w:left w:val="single" w:sz="4" w:space="0" w:color="4F81BD"/>
              <w:bottom w:val="single" w:sz="4" w:space="0" w:color="4F81BD"/>
              <w:right w:val="single" w:sz="4" w:space="0" w:color="4F81BD"/>
            </w:tcBorders>
            <w:noWrap/>
          </w:tcPr>
          <w:p w14:paraId="438B8926" w14:textId="77777777" w:rsidR="000F1001" w:rsidRPr="00081E20" w:rsidRDefault="000F1001" w:rsidP="008C0478">
            <w:pPr>
              <w:pStyle w:val="Tabletext"/>
            </w:pPr>
            <w:r w:rsidRPr="00081E20">
              <w:t>61</w:t>
            </w:r>
          </w:p>
        </w:tc>
        <w:tc>
          <w:tcPr>
            <w:tcW w:w="2659" w:type="pct"/>
            <w:tcBorders>
              <w:top w:val="nil"/>
              <w:left w:val="single" w:sz="4" w:space="0" w:color="4F81BD"/>
              <w:bottom w:val="single" w:sz="4" w:space="0" w:color="4F81BD"/>
              <w:right w:val="single" w:sz="4" w:space="0" w:color="4F81BD"/>
            </w:tcBorders>
          </w:tcPr>
          <w:p w14:paraId="438B8927" w14:textId="77777777" w:rsidR="000F1001" w:rsidRPr="00081E20" w:rsidRDefault="000F1001" w:rsidP="008C0478">
            <w:pPr>
              <w:pStyle w:val="Tabletext"/>
            </w:pPr>
            <w:r w:rsidRPr="00081E20">
              <w:t>Community-based Adult Education Provider</w:t>
            </w:r>
          </w:p>
        </w:tc>
      </w:tr>
    </w:tbl>
    <w:p w14:paraId="438B8929" w14:textId="77777777" w:rsidR="000F1001" w:rsidRDefault="000F1001" w:rsidP="000F1001">
      <w:pPr>
        <w:pStyle w:val="Fourpoints"/>
      </w:pPr>
    </w:p>
    <w:tbl>
      <w:tblPr>
        <w:tblW w:w="3605" w:type="pct"/>
        <w:tblInd w:w="2943" w:type="dxa"/>
        <w:tblBorders>
          <w:top w:val="single" w:sz="8" w:space="0" w:color="4F81BD"/>
          <w:bottom w:val="single" w:sz="8" w:space="0" w:color="4F81BD"/>
        </w:tblBorders>
        <w:tblLook w:val="0420" w:firstRow="1" w:lastRow="0" w:firstColumn="0" w:lastColumn="0" w:noHBand="0" w:noVBand="1"/>
      </w:tblPr>
      <w:tblGrid>
        <w:gridCol w:w="3120"/>
        <w:gridCol w:w="3543"/>
      </w:tblGrid>
      <w:tr w:rsidR="000F1001" w:rsidRPr="005F6406" w14:paraId="438B892B" w14:textId="77777777">
        <w:tc>
          <w:tcPr>
            <w:tcW w:w="5000" w:type="pct"/>
            <w:gridSpan w:val="2"/>
            <w:tcBorders>
              <w:top w:val="single" w:sz="4" w:space="0" w:color="4F81BD"/>
              <w:left w:val="single" w:sz="4" w:space="0" w:color="4F81BD"/>
              <w:bottom w:val="single" w:sz="8" w:space="0" w:color="4F81BD"/>
              <w:right w:val="single" w:sz="4" w:space="0" w:color="4F81BD"/>
            </w:tcBorders>
            <w:noWrap/>
          </w:tcPr>
          <w:p w14:paraId="438B892A" w14:textId="77777777" w:rsidR="000F1001" w:rsidRPr="004628FD" w:rsidRDefault="000F1001" w:rsidP="00F04A5B">
            <w:pPr>
              <w:pStyle w:val="Tableheading"/>
            </w:pPr>
            <w:r w:rsidRPr="004628FD">
              <w:t>Other Training Provider</w:t>
            </w:r>
          </w:p>
        </w:tc>
      </w:tr>
      <w:tr w:rsidR="000F1001" w:rsidRPr="005F6406" w14:paraId="438B892E" w14:textId="77777777">
        <w:tc>
          <w:tcPr>
            <w:tcW w:w="2341" w:type="pct"/>
            <w:tcBorders>
              <w:left w:val="single" w:sz="4" w:space="0" w:color="4F81BD"/>
              <w:right w:val="single" w:sz="4" w:space="0" w:color="4F81BD"/>
            </w:tcBorders>
            <w:shd w:val="clear" w:color="auto" w:fill="D3DFEE"/>
            <w:noWrap/>
          </w:tcPr>
          <w:p w14:paraId="438B892C" w14:textId="77777777" w:rsidR="000F1001" w:rsidRPr="005F6406" w:rsidRDefault="000F1001" w:rsidP="00F04A5B">
            <w:pPr>
              <w:pStyle w:val="Tableheading"/>
            </w:pPr>
            <w:r>
              <w:t>Value</w:t>
            </w:r>
          </w:p>
        </w:tc>
        <w:tc>
          <w:tcPr>
            <w:tcW w:w="2659" w:type="pct"/>
            <w:tcBorders>
              <w:top w:val="nil"/>
              <w:left w:val="single" w:sz="4" w:space="0" w:color="4F81BD"/>
              <w:bottom w:val="nil"/>
              <w:right w:val="single" w:sz="4" w:space="0" w:color="4F81BD"/>
            </w:tcBorders>
            <w:shd w:val="clear" w:color="auto" w:fill="D3DFEE"/>
          </w:tcPr>
          <w:p w14:paraId="438B892D" w14:textId="77777777" w:rsidR="000F1001" w:rsidRPr="005F6406" w:rsidRDefault="000F1001" w:rsidP="00F04A5B">
            <w:pPr>
              <w:pStyle w:val="Tableheading"/>
            </w:pPr>
            <w:r>
              <w:t>Description</w:t>
            </w:r>
          </w:p>
        </w:tc>
      </w:tr>
      <w:tr w:rsidR="000F1001" w:rsidRPr="00081E20" w14:paraId="438B8931" w14:textId="77777777">
        <w:trPr>
          <w:trHeight w:val="364"/>
        </w:trPr>
        <w:tc>
          <w:tcPr>
            <w:tcW w:w="2341" w:type="pct"/>
            <w:tcBorders>
              <w:left w:val="single" w:sz="4" w:space="0" w:color="4F81BD"/>
              <w:right w:val="single" w:sz="4" w:space="0" w:color="4F81BD"/>
            </w:tcBorders>
            <w:noWrap/>
          </w:tcPr>
          <w:p w14:paraId="438B892F" w14:textId="77777777" w:rsidR="000F1001" w:rsidRPr="00081E20" w:rsidRDefault="000F1001" w:rsidP="008C0478">
            <w:pPr>
              <w:pStyle w:val="Tabletext"/>
            </w:pPr>
            <w:r w:rsidRPr="00081E20">
              <w:t>91</w:t>
            </w:r>
          </w:p>
        </w:tc>
        <w:tc>
          <w:tcPr>
            <w:tcW w:w="2659" w:type="pct"/>
            <w:tcBorders>
              <w:top w:val="nil"/>
              <w:left w:val="single" w:sz="4" w:space="0" w:color="4F81BD"/>
              <w:bottom w:val="nil"/>
              <w:right w:val="single" w:sz="4" w:space="0" w:color="4F81BD"/>
            </w:tcBorders>
          </w:tcPr>
          <w:p w14:paraId="438B8930" w14:textId="77777777" w:rsidR="000F1001" w:rsidRPr="00081E20" w:rsidRDefault="000F1001" w:rsidP="005B6A02">
            <w:pPr>
              <w:pStyle w:val="Tabletext"/>
            </w:pPr>
            <w:r w:rsidRPr="00081E20">
              <w:t>Education/training business or cen</w:t>
            </w:r>
            <w:r w:rsidR="005B6A02">
              <w:t>tre</w:t>
            </w:r>
            <w:r w:rsidRPr="00081E20">
              <w:t>: Privately Operated Registered Training Organisation</w:t>
            </w:r>
          </w:p>
        </w:tc>
      </w:tr>
      <w:tr w:rsidR="000F1001" w:rsidRPr="00081E20" w14:paraId="438B8934" w14:textId="77777777">
        <w:tc>
          <w:tcPr>
            <w:tcW w:w="2341" w:type="pct"/>
            <w:tcBorders>
              <w:left w:val="single" w:sz="4" w:space="0" w:color="4F81BD"/>
              <w:right w:val="single" w:sz="4" w:space="0" w:color="4F81BD"/>
            </w:tcBorders>
            <w:shd w:val="clear" w:color="auto" w:fill="D3DFEE"/>
            <w:noWrap/>
          </w:tcPr>
          <w:p w14:paraId="438B8932" w14:textId="77777777" w:rsidR="000F1001" w:rsidRPr="00081E20" w:rsidRDefault="000F1001" w:rsidP="008C0478">
            <w:pPr>
              <w:pStyle w:val="Tabletext"/>
            </w:pPr>
            <w:r w:rsidRPr="00081E20">
              <w:t>93</w:t>
            </w:r>
          </w:p>
        </w:tc>
        <w:tc>
          <w:tcPr>
            <w:tcW w:w="2659" w:type="pct"/>
            <w:tcBorders>
              <w:top w:val="nil"/>
              <w:left w:val="single" w:sz="4" w:space="0" w:color="4F81BD"/>
              <w:bottom w:val="nil"/>
              <w:right w:val="single" w:sz="4" w:space="0" w:color="4F81BD"/>
            </w:tcBorders>
            <w:shd w:val="clear" w:color="auto" w:fill="D3DFEE"/>
          </w:tcPr>
          <w:p w14:paraId="438B8933" w14:textId="77777777" w:rsidR="000F1001" w:rsidRPr="00081E20" w:rsidRDefault="000F1001" w:rsidP="008C0478">
            <w:pPr>
              <w:pStyle w:val="Tabletext"/>
            </w:pPr>
            <w:r w:rsidRPr="00081E20">
              <w:rPr>
                <w:rFonts w:eastAsia="Batang"/>
              </w:rPr>
              <w:t>Professional association</w:t>
            </w:r>
          </w:p>
        </w:tc>
      </w:tr>
      <w:tr w:rsidR="000F1001" w:rsidRPr="00081E20" w14:paraId="438B8937" w14:textId="77777777">
        <w:tc>
          <w:tcPr>
            <w:tcW w:w="2341" w:type="pct"/>
            <w:tcBorders>
              <w:left w:val="single" w:sz="4" w:space="0" w:color="4F81BD"/>
              <w:right w:val="single" w:sz="4" w:space="0" w:color="4F81BD"/>
            </w:tcBorders>
            <w:noWrap/>
          </w:tcPr>
          <w:p w14:paraId="438B8935" w14:textId="77777777" w:rsidR="000F1001" w:rsidRPr="00081E20" w:rsidRDefault="000F1001" w:rsidP="008C0478">
            <w:pPr>
              <w:pStyle w:val="Tabletext"/>
            </w:pPr>
            <w:r w:rsidRPr="00081E20">
              <w:t>95</w:t>
            </w:r>
          </w:p>
        </w:tc>
        <w:tc>
          <w:tcPr>
            <w:tcW w:w="2659" w:type="pct"/>
            <w:tcBorders>
              <w:top w:val="nil"/>
              <w:left w:val="single" w:sz="4" w:space="0" w:color="4F81BD"/>
              <w:bottom w:val="nil"/>
              <w:right w:val="single" w:sz="4" w:space="0" w:color="4F81BD"/>
            </w:tcBorders>
          </w:tcPr>
          <w:p w14:paraId="438B8936" w14:textId="77777777" w:rsidR="000F1001" w:rsidRPr="00081E20" w:rsidRDefault="000F1001" w:rsidP="008C0478">
            <w:pPr>
              <w:pStyle w:val="Tabletext"/>
            </w:pPr>
            <w:r w:rsidRPr="00081E20">
              <w:rPr>
                <w:rFonts w:eastAsia="Batang"/>
              </w:rPr>
              <w:t>Industry association</w:t>
            </w:r>
          </w:p>
        </w:tc>
      </w:tr>
      <w:tr w:rsidR="000F1001" w:rsidRPr="00081E20" w14:paraId="438B893A" w14:textId="77777777">
        <w:tc>
          <w:tcPr>
            <w:tcW w:w="2341" w:type="pct"/>
            <w:tcBorders>
              <w:left w:val="single" w:sz="4" w:space="0" w:color="4F81BD"/>
              <w:right w:val="single" w:sz="4" w:space="0" w:color="4F81BD"/>
            </w:tcBorders>
            <w:shd w:val="clear" w:color="auto" w:fill="D3DFEE"/>
            <w:noWrap/>
          </w:tcPr>
          <w:p w14:paraId="438B8938" w14:textId="77777777" w:rsidR="000F1001" w:rsidRPr="00081E20" w:rsidRDefault="000F1001" w:rsidP="008C0478">
            <w:pPr>
              <w:pStyle w:val="Tabletext"/>
            </w:pPr>
            <w:r w:rsidRPr="00081E20">
              <w:t>97</w:t>
            </w:r>
          </w:p>
        </w:tc>
        <w:tc>
          <w:tcPr>
            <w:tcW w:w="2659" w:type="pct"/>
            <w:tcBorders>
              <w:top w:val="nil"/>
              <w:left w:val="single" w:sz="4" w:space="0" w:color="4F81BD"/>
              <w:bottom w:val="nil"/>
              <w:right w:val="single" w:sz="4" w:space="0" w:color="4F81BD"/>
            </w:tcBorders>
            <w:shd w:val="clear" w:color="auto" w:fill="D3DFEE"/>
          </w:tcPr>
          <w:p w14:paraId="438B8939" w14:textId="77777777" w:rsidR="000F1001" w:rsidRPr="00081E20" w:rsidRDefault="000F1001" w:rsidP="008C0478">
            <w:pPr>
              <w:pStyle w:val="Tabletext"/>
            </w:pPr>
            <w:r w:rsidRPr="00081E20">
              <w:rPr>
                <w:rFonts w:eastAsia="Batang"/>
              </w:rPr>
              <w:t>Equipment and/or product manufacturer or supplier</w:t>
            </w:r>
          </w:p>
        </w:tc>
      </w:tr>
      <w:tr w:rsidR="000F1001" w:rsidRPr="00081E20" w14:paraId="438B893D" w14:textId="77777777">
        <w:tc>
          <w:tcPr>
            <w:tcW w:w="2341" w:type="pct"/>
            <w:tcBorders>
              <w:left w:val="single" w:sz="4" w:space="0" w:color="4F81BD"/>
              <w:bottom w:val="single" w:sz="4" w:space="0" w:color="4F81BD"/>
              <w:right w:val="single" w:sz="4" w:space="0" w:color="4F81BD"/>
            </w:tcBorders>
            <w:noWrap/>
          </w:tcPr>
          <w:p w14:paraId="438B893B" w14:textId="77777777" w:rsidR="000F1001" w:rsidRPr="00081E20" w:rsidRDefault="000F1001" w:rsidP="008C0478">
            <w:pPr>
              <w:pStyle w:val="Tabletext"/>
            </w:pPr>
            <w:r w:rsidRPr="00081E20">
              <w:t>99</w:t>
            </w:r>
          </w:p>
        </w:tc>
        <w:tc>
          <w:tcPr>
            <w:tcW w:w="2659" w:type="pct"/>
            <w:tcBorders>
              <w:top w:val="nil"/>
              <w:left w:val="single" w:sz="4" w:space="0" w:color="4F81BD"/>
              <w:bottom w:val="single" w:sz="4" w:space="0" w:color="4F81BD"/>
              <w:right w:val="single" w:sz="4" w:space="0" w:color="4F81BD"/>
            </w:tcBorders>
          </w:tcPr>
          <w:p w14:paraId="438B893C" w14:textId="77777777" w:rsidR="000F1001" w:rsidRPr="00081E20" w:rsidRDefault="000F1001" w:rsidP="008C0478">
            <w:pPr>
              <w:pStyle w:val="Tabletext"/>
            </w:pPr>
            <w:r w:rsidRPr="00081E20">
              <w:rPr>
                <w:rFonts w:eastAsia="Batang"/>
              </w:rPr>
              <w:t>Other - not elsewhere classified</w:t>
            </w:r>
          </w:p>
        </w:tc>
      </w:tr>
    </w:tbl>
    <w:p w14:paraId="438B893E" w14:textId="77777777" w:rsidR="000F1001" w:rsidRDefault="000F1001" w:rsidP="000F1001">
      <w:pPr>
        <w:pStyle w:val="Heading1noTOC"/>
      </w:pPr>
      <w:r w:rsidRPr="00B07704">
        <w:lastRenderedPageBreak/>
        <w:t xml:space="preserve">Training Organisation </w:t>
      </w:r>
      <w:r>
        <w:t>Type Identifier</w:t>
      </w:r>
      <w:r w:rsidR="00CB5B75">
        <w:t xml:space="preserve"> -</w:t>
      </w:r>
      <w:r>
        <w:t xml:space="preserve"> (continued)</w:t>
      </w:r>
    </w:p>
    <w:p w14:paraId="438B893F" w14:textId="77777777" w:rsidR="000F1001" w:rsidRDefault="000F1001" w:rsidP="000F1001">
      <w:pPr>
        <w:pStyle w:val="DataelementH2noTOC"/>
      </w:pPr>
      <w:r>
        <w:t>Notes</w:t>
      </w:r>
    </w:p>
    <w:p w14:paraId="438B8940" w14:textId="77777777" w:rsidR="000F1001" w:rsidRDefault="000F1001" w:rsidP="000F1001">
      <w:pPr>
        <w:pStyle w:val="Fourpoints"/>
      </w:pPr>
    </w:p>
    <w:tbl>
      <w:tblPr>
        <w:tblW w:w="5444" w:type="pct"/>
        <w:tblInd w:w="-459" w:type="dxa"/>
        <w:tblBorders>
          <w:top w:val="single" w:sz="8" w:space="0" w:color="4F81BD"/>
          <w:bottom w:val="single" w:sz="8" w:space="0" w:color="4F81BD"/>
        </w:tblBorders>
        <w:tblLook w:val="0420" w:firstRow="1" w:lastRow="0" w:firstColumn="0" w:lastColumn="0" w:noHBand="0" w:noVBand="1"/>
      </w:tblPr>
      <w:tblGrid>
        <w:gridCol w:w="3401"/>
        <w:gridCol w:w="6662"/>
      </w:tblGrid>
      <w:tr w:rsidR="000F1001" w:rsidRPr="00FB177F" w14:paraId="438B8943" w14:textId="77777777">
        <w:tc>
          <w:tcPr>
            <w:tcW w:w="1690" w:type="pct"/>
            <w:tcBorders>
              <w:top w:val="single" w:sz="4" w:space="0" w:color="4F81BD"/>
              <w:left w:val="single" w:sz="4" w:space="0" w:color="4F81BD"/>
              <w:bottom w:val="single" w:sz="8" w:space="0" w:color="4F81BD"/>
              <w:right w:val="single" w:sz="4" w:space="0" w:color="4F81BD"/>
            </w:tcBorders>
            <w:noWrap/>
          </w:tcPr>
          <w:p w14:paraId="438B8941" w14:textId="77777777" w:rsidR="000F1001" w:rsidRPr="00FB177F" w:rsidRDefault="000F1001" w:rsidP="00F04A5B">
            <w:pPr>
              <w:pStyle w:val="Tableheading"/>
            </w:pPr>
            <w:r w:rsidRPr="00FB177F">
              <w:t>Values</w:t>
            </w:r>
          </w:p>
        </w:tc>
        <w:tc>
          <w:tcPr>
            <w:tcW w:w="3310" w:type="pct"/>
            <w:tcBorders>
              <w:top w:val="single" w:sz="4" w:space="0" w:color="4F81BD"/>
              <w:left w:val="single" w:sz="4" w:space="0" w:color="4F81BD"/>
              <w:bottom w:val="single" w:sz="8" w:space="0" w:color="4F81BD"/>
              <w:right w:val="single" w:sz="4" w:space="0" w:color="4F81BD"/>
            </w:tcBorders>
          </w:tcPr>
          <w:p w14:paraId="438B8942" w14:textId="77777777" w:rsidR="000F1001" w:rsidRPr="00FB177F" w:rsidRDefault="000F1001" w:rsidP="00F04A5B">
            <w:pPr>
              <w:pStyle w:val="Tableheading"/>
            </w:pPr>
            <w:r w:rsidRPr="00FB177F">
              <w:t>Description</w:t>
            </w:r>
          </w:p>
        </w:tc>
      </w:tr>
      <w:tr w:rsidR="000F1001" w:rsidRPr="005F6406" w14:paraId="438B8948" w14:textId="77777777">
        <w:tc>
          <w:tcPr>
            <w:tcW w:w="1690" w:type="pct"/>
            <w:tcBorders>
              <w:left w:val="single" w:sz="4" w:space="0" w:color="4F81BD"/>
              <w:right w:val="single" w:sz="4" w:space="0" w:color="4F81BD"/>
            </w:tcBorders>
            <w:shd w:val="clear" w:color="auto" w:fill="D3DFEE"/>
            <w:noWrap/>
          </w:tcPr>
          <w:p w14:paraId="438B8944" w14:textId="77777777" w:rsidR="000F1001" w:rsidRPr="00DF2E2F" w:rsidRDefault="000F1001" w:rsidP="008C0478">
            <w:pPr>
              <w:pStyle w:val="Tabletext"/>
            </w:pPr>
            <w:r w:rsidRPr="00DF2E2F">
              <w:t>21, 25, 27</w:t>
            </w:r>
          </w:p>
        </w:tc>
        <w:tc>
          <w:tcPr>
            <w:tcW w:w="3310" w:type="pct"/>
            <w:tcBorders>
              <w:left w:val="single" w:sz="4" w:space="0" w:color="4F81BD"/>
              <w:right w:val="single" w:sz="4" w:space="0" w:color="4F81BD"/>
            </w:tcBorders>
            <w:shd w:val="clear" w:color="auto" w:fill="D3DFEE"/>
          </w:tcPr>
          <w:p w14:paraId="438B8945" w14:textId="77777777" w:rsidR="000F1001" w:rsidRPr="009A7ED8" w:rsidRDefault="000F1001" w:rsidP="003F4E5D">
            <w:pPr>
              <w:pStyle w:val="StyleTabletextBold"/>
            </w:pPr>
            <w:r w:rsidRPr="009A7ED8">
              <w:t>School</w:t>
            </w:r>
          </w:p>
          <w:p w14:paraId="438B8946" w14:textId="3848D1B9" w:rsidR="000F1001" w:rsidRPr="00F376EB" w:rsidRDefault="000F1001" w:rsidP="008C0478">
            <w:pPr>
              <w:pStyle w:val="Tabletext"/>
            </w:pPr>
            <w:r w:rsidRPr="00F376EB">
              <w:t xml:space="preserve">A school is established or recognised under an Act of Parliament to provide </w:t>
            </w:r>
            <w:r w:rsidR="00F74F90">
              <w:t>programs</w:t>
            </w:r>
            <w:r w:rsidRPr="00F376EB">
              <w:t xml:space="preserve"> of instruction in pre-school, primary or secondary education. This definition includes schools in institutions and hospitals, mission schools and similar establishments.</w:t>
            </w:r>
          </w:p>
          <w:p w14:paraId="438B8947" w14:textId="77777777" w:rsidR="000F1001" w:rsidRDefault="000F1001" w:rsidP="008C0478">
            <w:pPr>
              <w:pStyle w:val="Tabletext"/>
            </w:pPr>
          </w:p>
        </w:tc>
      </w:tr>
      <w:tr w:rsidR="000F1001" w:rsidRPr="005F6406" w14:paraId="438B894C" w14:textId="77777777">
        <w:tc>
          <w:tcPr>
            <w:tcW w:w="1690" w:type="pct"/>
            <w:tcBorders>
              <w:left w:val="single" w:sz="4" w:space="0" w:color="4F81BD"/>
              <w:right w:val="single" w:sz="4" w:space="0" w:color="4F81BD"/>
            </w:tcBorders>
            <w:noWrap/>
          </w:tcPr>
          <w:p w14:paraId="438B8949" w14:textId="77777777" w:rsidR="000F1001" w:rsidRPr="00DF2E2F" w:rsidRDefault="000F1001" w:rsidP="008C0478">
            <w:pPr>
              <w:pStyle w:val="Tabletext"/>
            </w:pPr>
            <w:r w:rsidRPr="00DF2E2F">
              <w:t>31</w:t>
            </w:r>
          </w:p>
        </w:tc>
        <w:tc>
          <w:tcPr>
            <w:tcW w:w="3310" w:type="pct"/>
            <w:tcBorders>
              <w:left w:val="single" w:sz="4" w:space="0" w:color="4F81BD"/>
              <w:right w:val="single" w:sz="4" w:space="0" w:color="4F81BD"/>
            </w:tcBorders>
          </w:tcPr>
          <w:p w14:paraId="438B894A" w14:textId="77777777" w:rsidR="000F1001" w:rsidRPr="00F376EB" w:rsidRDefault="000F1001" w:rsidP="003F4E5D">
            <w:pPr>
              <w:pStyle w:val="StyleTabletextBold"/>
            </w:pPr>
            <w:r w:rsidRPr="00F376EB">
              <w:t>TAFE</w:t>
            </w:r>
          </w:p>
          <w:p w14:paraId="438B894B" w14:textId="77777777" w:rsidR="000F1001" w:rsidRDefault="009F1508" w:rsidP="008C0478">
            <w:pPr>
              <w:pStyle w:val="Tabletext"/>
            </w:pPr>
            <w:r>
              <w:t>Technical and Further E</w:t>
            </w:r>
            <w:r w:rsidR="000F1001" w:rsidRPr="00F376EB">
              <w:t xml:space="preserve">ducation (TAFE) institutes are created by </w:t>
            </w:r>
            <w:r>
              <w:t xml:space="preserve">an </w:t>
            </w:r>
            <w:r w:rsidR="000F1001" w:rsidRPr="00F376EB">
              <w:t>Act of Parliament. Their responsibilities are specified in the Act, in other legislation, and via Ministerial Directions. TAFE institutes are public bodies in receipt of government funding and include TAFE divisions within universities.</w:t>
            </w:r>
          </w:p>
        </w:tc>
      </w:tr>
      <w:tr w:rsidR="000F1001" w:rsidRPr="005F6406" w14:paraId="438B8953" w14:textId="77777777">
        <w:tc>
          <w:tcPr>
            <w:tcW w:w="1690" w:type="pct"/>
            <w:tcBorders>
              <w:left w:val="single" w:sz="4" w:space="0" w:color="4F81BD"/>
              <w:right w:val="single" w:sz="4" w:space="0" w:color="4F81BD"/>
            </w:tcBorders>
            <w:shd w:val="clear" w:color="auto" w:fill="D3DFEE"/>
            <w:noWrap/>
          </w:tcPr>
          <w:p w14:paraId="438B894D" w14:textId="77777777" w:rsidR="000F1001" w:rsidRPr="00DF2E2F" w:rsidRDefault="000F1001" w:rsidP="008C0478">
            <w:pPr>
              <w:pStyle w:val="Tabletext"/>
            </w:pPr>
            <w:r w:rsidRPr="00DF2E2F">
              <w:t>41, 43, 45</w:t>
            </w:r>
          </w:p>
        </w:tc>
        <w:tc>
          <w:tcPr>
            <w:tcW w:w="3310" w:type="pct"/>
            <w:tcBorders>
              <w:left w:val="single" w:sz="4" w:space="0" w:color="4F81BD"/>
              <w:right w:val="single" w:sz="4" w:space="0" w:color="4F81BD"/>
            </w:tcBorders>
            <w:shd w:val="clear" w:color="auto" w:fill="D3DFEE"/>
          </w:tcPr>
          <w:p w14:paraId="438B894E" w14:textId="77777777" w:rsidR="000F1001" w:rsidRPr="00F376EB" w:rsidRDefault="000F1001" w:rsidP="003F4E5D">
            <w:pPr>
              <w:pStyle w:val="StyleTabletextBold"/>
            </w:pPr>
            <w:r w:rsidRPr="00F376EB">
              <w:t>University</w:t>
            </w:r>
          </w:p>
          <w:p w14:paraId="438B894F" w14:textId="77777777" w:rsidR="000F1001" w:rsidRPr="00F376EB" w:rsidRDefault="000F1001" w:rsidP="008C0478">
            <w:pPr>
              <w:pStyle w:val="Tabletext"/>
            </w:pPr>
            <w:r w:rsidRPr="00F376EB">
              <w:t>Australia’s universities are all established or recognised under state or territory legislation except the Australian National University, which is constituted under an Act of the Federal Parliament. Universities have three categories:</w:t>
            </w:r>
          </w:p>
          <w:p w14:paraId="438B8950" w14:textId="77777777" w:rsidR="000F1001" w:rsidRPr="00F376EB" w:rsidRDefault="000F1001" w:rsidP="00890014">
            <w:pPr>
              <w:pStyle w:val="Tabletextbullet"/>
              <w:numPr>
                <w:ilvl w:val="0"/>
                <w:numId w:val="19"/>
              </w:numPr>
              <w:rPr>
                <w:sz w:val="22"/>
              </w:rPr>
            </w:pPr>
            <w:r w:rsidRPr="00F376EB">
              <w:t xml:space="preserve">government; for example, La Trobe University </w:t>
            </w:r>
          </w:p>
          <w:p w14:paraId="438B8951" w14:textId="77777777" w:rsidR="000F1001" w:rsidRPr="00F376EB" w:rsidRDefault="000F1001" w:rsidP="00890014">
            <w:pPr>
              <w:pStyle w:val="Tabletextbullet"/>
              <w:numPr>
                <w:ilvl w:val="0"/>
                <w:numId w:val="19"/>
              </w:numPr>
              <w:rPr>
                <w:sz w:val="22"/>
              </w:rPr>
            </w:pPr>
            <w:r w:rsidRPr="00F376EB">
              <w:t xml:space="preserve">non-government Catholic; for example, Australian Catholic University </w:t>
            </w:r>
          </w:p>
          <w:p w14:paraId="438B8952" w14:textId="77777777" w:rsidR="000F1001" w:rsidRDefault="000F1001" w:rsidP="00890014">
            <w:pPr>
              <w:pStyle w:val="Tabletextbullet"/>
              <w:numPr>
                <w:ilvl w:val="0"/>
                <w:numId w:val="19"/>
              </w:numPr>
              <w:rPr>
                <w:sz w:val="22"/>
              </w:rPr>
            </w:pPr>
            <w:r w:rsidRPr="00F376EB">
              <w:t>non-government independent; for example,</w:t>
            </w:r>
            <w:r>
              <w:t xml:space="preserve"> </w:t>
            </w:r>
            <w:r w:rsidRPr="00F376EB">
              <w:t>Bond University.</w:t>
            </w:r>
          </w:p>
        </w:tc>
      </w:tr>
      <w:tr w:rsidR="000F1001" w:rsidRPr="005F6406" w14:paraId="438B895A" w14:textId="77777777">
        <w:tc>
          <w:tcPr>
            <w:tcW w:w="1690" w:type="pct"/>
            <w:tcBorders>
              <w:left w:val="single" w:sz="4" w:space="0" w:color="4F81BD"/>
              <w:right w:val="single" w:sz="4" w:space="0" w:color="4F81BD"/>
            </w:tcBorders>
            <w:noWrap/>
          </w:tcPr>
          <w:p w14:paraId="438B8954" w14:textId="77777777" w:rsidR="000F1001" w:rsidRPr="00F376EB" w:rsidRDefault="000F1001" w:rsidP="008C0478">
            <w:pPr>
              <w:pStyle w:val="Tabletext"/>
            </w:pPr>
            <w:r w:rsidRPr="00F376EB">
              <w:t>51, 53</w:t>
            </w:r>
          </w:p>
        </w:tc>
        <w:tc>
          <w:tcPr>
            <w:tcW w:w="3310" w:type="pct"/>
            <w:tcBorders>
              <w:left w:val="single" w:sz="4" w:space="0" w:color="4F81BD"/>
              <w:right w:val="single" w:sz="4" w:space="0" w:color="4F81BD"/>
            </w:tcBorders>
          </w:tcPr>
          <w:p w14:paraId="438B8955" w14:textId="77777777" w:rsidR="000F1001" w:rsidRPr="00F376EB" w:rsidRDefault="000F1001" w:rsidP="003F4E5D">
            <w:pPr>
              <w:pStyle w:val="StyleTabletextBold"/>
            </w:pPr>
            <w:r w:rsidRPr="00F376EB">
              <w:t>Enterprise</w:t>
            </w:r>
          </w:p>
          <w:p w14:paraId="438B8956" w14:textId="77777777" w:rsidR="000F1001" w:rsidRDefault="000F1001" w:rsidP="008C0478">
            <w:pPr>
              <w:pStyle w:val="Tabletext"/>
            </w:pPr>
            <w:r>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438B8957" w14:textId="77777777" w:rsidR="000F1001" w:rsidRDefault="000F1001" w:rsidP="008C0478">
            <w:pPr>
              <w:pStyle w:val="Tabletext"/>
            </w:pPr>
            <w:r>
              <w:t>Enterprise</w:t>
            </w:r>
            <w:r w:rsidR="009F1508">
              <w:t>s fall under</w:t>
            </w:r>
            <w:r>
              <w:t xml:space="preserve"> two categories:</w:t>
            </w:r>
          </w:p>
          <w:p w14:paraId="438B8958" w14:textId="77777777" w:rsidR="000F1001" w:rsidRDefault="009F1508" w:rsidP="00890014">
            <w:pPr>
              <w:pStyle w:val="Tabletextbullet"/>
              <w:numPr>
                <w:ilvl w:val="0"/>
                <w:numId w:val="20"/>
              </w:numPr>
              <w:rPr>
                <w:sz w:val="22"/>
              </w:rPr>
            </w:pPr>
            <w:r>
              <w:t>Government:</w:t>
            </w:r>
            <w:r w:rsidR="000F1001">
              <w:t xml:space="preserve"> for example, the Department of Defence, the Australian Customs Service, Department of Correctional Services, Centrelink, and Virtual College </w:t>
            </w:r>
          </w:p>
          <w:p w14:paraId="438B8959" w14:textId="77777777" w:rsidR="000F1001" w:rsidRDefault="009F1508" w:rsidP="00890014">
            <w:pPr>
              <w:pStyle w:val="Tabletextbullet"/>
              <w:numPr>
                <w:ilvl w:val="0"/>
                <w:numId w:val="20"/>
              </w:numPr>
              <w:rPr>
                <w:sz w:val="22"/>
              </w:rPr>
            </w:pPr>
            <w:r>
              <w:t>N</w:t>
            </w:r>
            <w:r w:rsidR="000F1001">
              <w:t>on-government</w:t>
            </w:r>
            <w:r>
              <w:t>:</w:t>
            </w:r>
            <w:r w:rsidR="000F1001">
              <w:t xml:space="preserve"> for example, Woolworths, Qantas and Toyota Australia.</w:t>
            </w:r>
          </w:p>
        </w:tc>
      </w:tr>
      <w:tr w:rsidR="000F1001" w:rsidRPr="00F376EB" w14:paraId="438B895E" w14:textId="77777777">
        <w:tc>
          <w:tcPr>
            <w:tcW w:w="1690" w:type="pct"/>
            <w:tcBorders>
              <w:left w:val="single" w:sz="4" w:space="0" w:color="4F81BD"/>
              <w:right w:val="single" w:sz="4" w:space="0" w:color="4F81BD"/>
            </w:tcBorders>
            <w:shd w:val="clear" w:color="auto" w:fill="D3DFEE"/>
            <w:noWrap/>
          </w:tcPr>
          <w:p w14:paraId="438B895B" w14:textId="77777777" w:rsidR="000F1001" w:rsidRPr="00F376EB" w:rsidRDefault="000F1001" w:rsidP="008C0478">
            <w:pPr>
              <w:pStyle w:val="Tabletext"/>
            </w:pPr>
            <w:r w:rsidRPr="00F376EB">
              <w:t>61</w:t>
            </w:r>
          </w:p>
        </w:tc>
        <w:tc>
          <w:tcPr>
            <w:tcW w:w="3310" w:type="pct"/>
            <w:tcBorders>
              <w:left w:val="single" w:sz="4" w:space="0" w:color="4F81BD"/>
              <w:right w:val="single" w:sz="4" w:space="0" w:color="4F81BD"/>
            </w:tcBorders>
            <w:shd w:val="clear" w:color="auto" w:fill="D3DFEE"/>
          </w:tcPr>
          <w:p w14:paraId="438B895C" w14:textId="77777777" w:rsidR="000F1001" w:rsidRPr="00F376EB" w:rsidRDefault="000F1001" w:rsidP="003F4E5D">
            <w:pPr>
              <w:pStyle w:val="StyleTabletextBold"/>
            </w:pPr>
            <w:r w:rsidRPr="00F376EB">
              <w:t>Community-based Adult Education Provider</w:t>
            </w:r>
          </w:p>
          <w:p w14:paraId="438B895D" w14:textId="3271E9D0" w:rsidR="000F1001" w:rsidRDefault="000F1001" w:rsidP="00F74F90">
            <w:pPr>
              <w:pStyle w:val="Tabletext"/>
            </w:pPr>
            <w:r w:rsidRPr="00F376EB">
              <w:t xml:space="preserve">A not-for-profit, community-based organisation with a primary focus on adult education. Community-based adult education delivers </w:t>
            </w:r>
            <w:r w:rsidR="00F74F90">
              <w:t>program</w:t>
            </w:r>
            <w:r w:rsidRPr="00F376EB">
              <w:t>s relating to leisure, personal and community development, employment skills, preparation for VET, and nationally recognised training programs.</w:t>
            </w:r>
          </w:p>
        </w:tc>
      </w:tr>
      <w:tr w:rsidR="000F1001" w:rsidRPr="00F376EB" w14:paraId="438B8962" w14:textId="77777777">
        <w:tc>
          <w:tcPr>
            <w:tcW w:w="1690" w:type="pct"/>
            <w:tcBorders>
              <w:left w:val="single" w:sz="4" w:space="0" w:color="4F81BD"/>
              <w:bottom w:val="single" w:sz="4" w:space="0" w:color="4F81BD"/>
              <w:right w:val="single" w:sz="4" w:space="0" w:color="4F81BD"/>
            </w:tcBorders>
            <w:noWrap/>
          </w:tcPr>
          <w:p w14:paraId="438B895F" w14:textId="77777777" w:rsidR="000F1001" w:rsidRPr="00F376EB" w:rsidRDefault="000F1001" w:rsidP="008C0478">
            <w:pPr>
              <w:pStyle w:val="Tabletext"/>
            </w:pPr>
            <w:r w:rsidRPr="00F376EB">
              <w:t>91</w:t>
            </w:r>
          </w:p>
        </w:tc>
        <w:tc>
          <w:tcPr>
            <w:tcW w:w="3310" w:type="pct"/>
            <w:tcBorders>
              <w:left w:val="single" w:sz="4" w:space="0" w:color="4F81BD"/>
              <w:bottom w:val="single" w:sz="4" w:space="0" w:color="4F81BD"/>
              <w:right w:val="single" w:sz="4" w:space="0" w:color="4F81BD"/>
            </w:tcBorders>
          </w:tcPr>
          <w:p w14:paraId="438B8960" w14:textId="77777777" w:rsidR="000F1001" w:rsidRPr="00F376EB" w:rsidRDefault="000F1001" w:rsidP="003F4E5D">
            <w:pPr>
              <w:pStyle w:val="StyleTabletextBold"/>
            </w:pPr>
            <w:r w:rsidRPr="00F376EB">
              <w:t>Education/training business or centre</w:t>
            </w:r>
          </w:p>
          <w:p w14:paraId="438B8961" w14:textId="77777777" w:rsidR="000F1001" w:rsidRPr="00F376EB" w:rsidRDefault="000F1001" w:rsidP="008C0478">
            <w:pPr>
              <w:pStyle w:val="Tabletext"/>
            </w:pPr>
            <w:r w:rsidRPr="00F376EB">
              <w:t>A privately operated, registered training organisation (‘private provider’).</w:t>
            </w:r>
          </w:p>
        </w:tc>
      </w:tr>
    </w:tbl>
    <w:p w14:paraId="438B8963" w14:textId="77777777" w:rsidR="000F1001" w:rsidRDefault="000F1001" w:rsidP="000F1001">
      <w:pPr>
        <w:pStyle w:val="Heading1noTOC"/>
      </w:pPr>
      <w:r w:rsidRPr="00B07704">
        <w:lastRenderedPageBreak/>
        <w:t xml:space="preserve">Training Organisation </w:t>
      </w:r>
      <w:r>
        <w:t>Type Identifier</w:t>
      </w:r>
      <w:r w:rsidR="00CB5B75">
        <w:t xml:space="preserve"> -</w:t>
      </w:r>
      <w:r>
        <w:t xml:space="preserve"> (continued)</w:t>
      </w:r>
    </w:p>
    <w:p w14:paraId="438B8964" w14:textId="77777777" w:rsidR="000F1001" w:rsidRDefault="000F1001" w:rsidP="000F1001">
      <w:pPr>
        <w:pStyle w:val="DataelementH2noTOC"/>
      </w:pPr>
      <w:r>
        <w:t>Notes (continued)</w:t>
      </w:r>
    </w:p>
    <w:p w14:paraId="438B8965" w14:textId="77777777" w:rsidR="000F1001" w:rsidRDefault="000F1001" w:rsidP="000F1001">
      <w:pPr>
        <w:pStyle w:val="Fourpoints"/>
      </w:pPr>
    </w:p>
    <w:tbl>
      <w:tblPr>
        <w:tblW w:w="5444" w:type="pct"/>
        <w:tblInd w:w="-459" w:type="dxa"/>
        <w:tblBorders>
          <w:top w:val="single" w:sz="8" w:space="0" w:color="4F81BD"/>
          <w:bottom w:val="single" w:sz="8" w:space="0" w:color="4F81BD"/>
        </w:tblBorders>
        <w:tblLook w:val="0420" w:firstRow="1" w:lastRow="0" w:firstColumn="0" w:lastColumn="0" w:noHBand="0" w:noVBand="1"/>
      </w:tblPr>
      <w:tblGrid>
        <w:gridCol w:w="3401"/>
        <w:gridCol w:w="6662"/>
      </w:tblGrid>
      <w:tr w:rsidR="000F1001" w:rsidRPr="00FB177F" w14:paraId="438B8968" w14:textId="77777777">
        <w:tc>
          <w:tcPr>
            <w:tcW w:w="1690" w:type="pct"/>
            <w:tcBorders>
              <w:top w:val="single" w:sz="4" w:space="0" w:color="4F81BD"/>
              <w:left w:val="single" w:sz="4" w:space="0" w:color="4F81BD"/>
              <w:bottom w:val="single" w:sz="8" w:space="0" w:color="4F81BD"/>
              <w:right w:val="single" w:sz="4" w:space="0" w:color="4F81BD"/>
            </w:tcBorders>
            <w:noWrap/>
          </w:tcPr>
          <w:p w14:paraId="438B8966" w14:textId="77777777" w:rsidR="000F1001" w:rsidRPr="00FB177F" w:rsidRDefault="000F1001" w:rsidP="00F04A5B">
            <w:pPr>
              <w:pStyle w:val="Tableheading"/>
            </w:pPr>
            <w:r w:rsidRPr="00FB177F">
              <w:t>Values</w:t>
            </w:r>
          </w:p>
        </w:tc>
        <w:tc>
          <w:tcPr>
            <w:tcW w:w="3310" w:type="pct"/>
            <w:tcBorders>
              <w:top w:val="single" w:sz="4" w:space="0" w:color="4F81BD"/>
              <w:left w:val="single" w:sz="4" w:space="0" w:color="4F81BD"/>
              <w:bottom w:val="single" w:sz="8" w:space="0" w:color="4F81BD"/>
              <w:right w:val="single" w:sz="4" w:space="0" w:color="4F81BD"/>
            </w:tcBorders>
          </w:tcPr>
          <w:p w14:paraId="438B8967" w14:textId="77777777" w:rsidR="000F1001" w:rsidRPr="00FB177F" w:rsidRDefault="000F1001" w:rsidP="00F04A5B">
            <w:pPr>
              <w:pStyle w:val="Tableheading"/>
            </w:pPr>
            <w:r w:rsidRPr="00FB177F">
              <w:t>Description</w:t>
            </w:r>
          </w:p>
        </w:tc>
      </w:tr>
      <w:tr w:rsidR="000F1001" w:rsidRPr="00F376EB" w14:paraId="438B8970" w14:textId="77777777">
        <w:tc>
          <w:tcPr>
            <w:tcW w:w="1690" w:type="pct"/>
            <w:tcBorders>
              <w:left w:val="single" w:sz="4" w:space="0" w:color="4F81BD"/>
              <w:right w:val="single" w:sz="4" w:space="0" w:color="4F81BD"/>
            </w:tcBorders>
            <w:shd w:val="clear" w:color="auto" w:fill="D3DFEE"/>
            <w:noWrap/>
          </w:tcPr>
          <w:p w14:paraId="438B8969" w14:textId="77777777" w:rsidR="000F1001" w:rsidRPr="00F376EB" w:rsidRDefault="000F1001" w:rsidP="008C0478">
            <w:pPr>
              <w:pStyle w:val="Tabletext"/>
            </w:pPr>
            <w:r w:rsidRPr="00F376EB">
              <w:t>93</w:t>
            </w:r>
          </w:p>
        </w:tc>
        <w:tc>
          <w:tcPr>
            <w:tcW w:w="3310" w:type="pct"/>
            <w:tcBorders>
              <w:left w:val="single" w:sz="4" w:space="0" w:color="4F81BD"/>
              <w:right w:val="single" w:sz="4" w:space="0" w:color="4F81BD"/>
            </w:tcBorders>
            <w:shd w:val="clear" w:color="auto" w:fill="D3DFEE"/>
          </w:tcPr>
          <w:p w14:paraId="438B896A" w14:textId="77777777" w:rsidR="000F1001" w:rsidRPr="00F376EB" w:rsidRDefault="000F1001" w:rsidP="003F4E5D">
            <w:pPr>
              <w:pStyle w:val="StyleTabletextBold"/>
            </w:pPr>
            <w:r w:rsidRPr="00F376EB">
              <w:t>Professional association</w:t>
            </w:r>
          </w:p>
          <w:p w14:paraId="438B896B" w14:textId="77777777" w:rsidR="000F1001" w:rsidRPr="00F376EB" w:rsidRDefault="000F1001" w:rsidP="008C0478">
            <w:pPr>
              <w:pStyle w:val="Tabletext"/>
            </w:pPr>
            <w:r w:rsidRPr="00F376EB">
              <w:t>Professional associations may exist for every industry</w:t>
            </w:r>
            <w:r w:rsidRPr="00F376EB" w:rsidDel="00EA6520">
              <w:t xml:space="preserve"> </w:t>
            </w:r>
            <w:r w:rsidRPr="00F376EB">
              <w:t>and perform a variety of functions including:</w:t>
            </w:r>
          </w:p>
          <w:p w14:paraId="438B896C" w14:textId="77777777" w:rsidR="000F1001" w:rsidRPr="00F376EB" w:rsidRDefault="000F1001" w:rsidP="00890014">
            <w:pPr>
              <w:pStyle w:val="Tabletextbullet"/>
              <w:numPr>
                <w:ilvl w:val="0"/>
                <w:numId w:val="21"/>
              </w:numPr>
              <w:rPr>
                <w:sz w:val="22"/>
              </w:rPr>
            </w:pPr>
            <w:r w:rsidRPr="00F376EB">
              <w:t>providing and promoting professional and career development activities</w:t>
            </w:r>
          </w:p>
          <w:p w14:paraId="438B896D" w14:textId="77777777" w:rsidR="000F1001" w:rsidRPr="00F376EB" w:rsidRDefault="000F1001" w:rsidP="00890014">
            <w:pPr>
              <w:pStyle w:val="Tabletextbullet"/>
              <w:numPr>
                <w:ilvl w:val="0"/>
                <w:numId w:val="21"/>
              </w:numPr>
              <w:rPr>
                <w:sz w:val="22"/>
              </w:rPr>
            </w:pPr>
            <w:r w:rsidRPr="00F376EB">
              <w:t>establishing and monitoring industry standards and professional codes of practice</w:t>
            </w:r>
          </w:p>
          <w:p w14:paraId="438B896E" w14:textId="77777777" w:rsidR="000F1001" w:rsidRPr="00F376EB" w:rsidRDefault="000F1001" w:rsidP="00890014">
            <w:pPr>
              <w:pStyle w:val="Tabletextbullet"/>
              <w:numPr>
                <w:ilvl w:val="0"/>
                <w:numId w:val="21"/>
              </w:numPr>
              <w:rPr>
                <w:sz w:val="22"/>
              </w:rPr>
            </w:pPr>
            <w:r w:rsidRPr="00F376EB">
              <w:t>advising educational institutions on curriculum development.</w:t>
            </w:r>
          </w:p>
          <w:p w14:paraId="438B896F" w14:textId="77777777" w:rsidR="000F1001" w:rsidRPr="00F376EB" w:rsidRDefault="000F1001" w:rsidP="008C0478">
            <w:pPr>
              <w:pStyle w:val="Tabletext"/>
            </w:pPr>
            <w:r w:rsidRPr="00F376EB">
              <w:t>Examples of professional associations include: the Institute of Chartered Accountants, the Australian Institute of Management, and the Australian Computer Society.</w:t>
            </w:r>
          </w:p>
        </w:tc>
      </w:tr>
      <w:tr w:rsidR="000F1001" w:rsidRPr="00F376EB" w14:paraId="438B8974" w14:textId="77777777">
        <w:tc>
          <w:tcPr>
            <w:tcW w:w="1690" w:type="pct"/>
            <w:tcBorders>
              <w:left w:val="single" w:sz="4" w:space="0" w:color="4F81BD"/>
              <w:right w:val="single" w:sz="4" w:space="0" w:color="4F81BD"/>
            </w:tcBorders>
            <w:noWrap/>
          </w:tcPr>
          <w:p w14:paraId="438B8971" w14:textId="77777777" w:rsidR="000F1001" w:rsidRPr="00F376EB" w:rsidRDefault="000F1001" w:rsidP="008C0478">
            <w:pPr>
              <w:pStyle w:val="Tabletext"/>
            </w:pPr>
            <w:r w:rsidRPr="00F376EB">
              <w:t>95</w:t>
            </w:r>
          </w:p>
        </w:tc>
        <w:tc>
          <w:tcPr>
            <w:tcW w:w="3310" w:type="pct"/>
            <w:tcBorders>
              <w:left w:val="single" w:sz="4" w:space="0" w:color="4F81BD"/>
              <w:right w:val="single" w:sz="4" w:space="0" w:color="4F81BD"/>
            </w:tcBorders>
          </w:tcPr>
          <w:p w14:paraId="438B8972" w14:textId="77777777" w:rsidR="000F1001" w:rsidRPr="00F376EB" w:rsidRDefault="000F1001" w:rsidP="003F4E5D">
            <w:pPr>
              <w:pStyle w:val="StyleTabletextBold"/>
            </w:pPr>
            <w:r w:rsidRPr="00F376EB">
              <w:t>Industry association</w:t>
            </w:r>
          </w:p>
          <w:p w14:paraId="438B8973" w14:textId="77777777" w:rsidR="000F1001" w:rsidRPr="00F376EB" w:rsidRDefault="000F1001" w:rsidP="008C0478">
            <w:pPr>
              <w:pStyle w:val="Tabletext"/>
            </w:pPr>
            <w:r w:rsidRPr="00F376EB">
              <w:t>Any national industry association that represents the interests of its members; for example, the Internet Industry Association or industry unions.</w:t>
            </w:r>
          </w:p>
        </w:tc>
      </w:tr>
      <w:tr w:rsidR="000F1001" w:rsidRPr="00F376EB" w14:paraId="438B8978" w14:textId="77777777">
        <w:tc>
          <w:tcPr>
            <w:tcW w:w="1690" w:type="pct"/>
            <w:tcBorders>
              <w:left w:val="single" w:sz="4" w:space="0" w:color="4F81BD"/>
              <w:right w:val="single" w:sz="4" w:space="0" w:color="4F81BD"/>
            </w:tcBorders>
            <w:shd w:val="clear" w:color="auto" w:fill="D3DFEE"/>
            <w:noWrap/>
          </w:tcPr>
          <w:p w14:paraId="438B8975" w14:textId="77777777" w:rsidR="000F1001" w:rsidRPr="00F376EB" w:rsidRDefault="000F1001" w:rsidP="008C0478">
            <w:pPr>
              <w:pStyle w:val="Tabletext"/>
            </w:pPr>
            <w:r w:rsidRPr="00F376EB">
              <w:t>97</w:t>
            </w:r>
          </w:p>
        </w:tc>
        <w:tc>
          <w:tcPr>
            <w:tcW w:w="3310" w:type="pct"/>
            <w:tcBorders>
              <w:left w:val="single" w:sz="4" w:space="0" w:color="4F81BD"/>
              <w:right w:val="single" w:sz="4" w:space="0" w:color="4F81BD"/>
            </w:tcBorders>
            <w:shd w:val="clear" w:color="auto" w:fill="D3DFEE"/>
          </w:tcPr>
          <w:p w14:paraId="438B8976" w14:textId="77777777" w:rsidR="000F1001" w:rsidRPr="00F376EB" w:rsidRDefault="000F1001" w:rsidP="003F4E5D">
            <w:pPr>
              <w:pStyle w:val="StyleTabletextBold"/>
            </w:pPr>
            <w:r w:rsidRPr="00F376EB">
              <w:t>Equipment and/or product manufacturer or supplier</w:t>
            </w:r>
          </w:p>
          <w:p w14:paraId="438B8977" w14:textId="77777777" w:rsidR="000F1001" w:rsidRPr="00F376EB" w:rsidRDefault="000F1001" w:rsidP="008C0478">
            <w:pPr>
              <w:pStyle w:val="Tabletext"/>
            </w:pPr>
            <w:r w:rsidRPr="00F376EB">
              <w:t>Provides certification and training for employees and non-employees; for example, CISCO or Microsoft.</w:t>
            </w:r>
          </w:p>
        </w:tc>
      </w:tr>
      <w:tr w:rsidR="000F1001" w:rsidRPr="00F376EB" w14:paraId="438B897E" w14:textId="77777777">
        <w:tc>
          <w:tcPr>
            <w:tcW w:w="1690" w:type="pct"/>
            <w:tcBorders>
              <w:left w:val="single" w:sz="4" w:space="0" w:color="4F81BD"/>
              <w:right w:val="single" w:sz="4" w:space="0" w:color="4F81BD"/>
            </w:tcBorders>
            <w:noWrap/>
          </w:tcPr>
          <w:p w14:paraId="438B8979" w14:textId="77777777" w:rsidR="000F1001" w:rsidRPr="00F376EB" w:rsidRDefault="000F1001" w:rsidP="008C0478">
            <w:pPr>
              <w:pStyle w:val="Tabletext"/>
            </w:pPr>
            <w:r w:rsidRPr="00F376EB">
              <w:t>99</w:t>
            </w:r>
          </w:p>
        </w:tc>
        <w:tc>
          <w:tcPr>
            <w:tcW w:w="3310" w:type="pct"/>
            <w:tcBorders>
              <w:left w:val="single" w:sz="4" w:space="0" w:color="4F81BD"/>
              <w:right w:val="single" w:sz="4" w:space="0" w:color="4F81BD"/>
            </w:tcBorders>
          </w:tcPr>
          <w:p w14:paraId="438B897A" w14:textId="77777777" w:rsidR="000F1001" w:rsidRPr="00F376EB" w:rsidRDefault="000F1001" w:rsidP="003F4E5D">
            <w:pPr>
              <w:pStyle w:val="StyleTabletextBold"/>
            </w:pPr>
            <w:r w:rsidRPr="00F376EB">
              <w:t>Other training provider not elsewhere classified</w:t>
            </w:r>
          </w:p>
          <w:p w14:paraId="438B897B" w14:textId="77777777" w:rsidR="000F1001" w:rsidRPr="00F376EB" w:rsidRDefault="000F1001" w:rsidP="008C0478">
            <w:pPr>
              <w:pStyle w:val="Tabletext"/>
            </w:pPr>
            <w:r w:rsidRPr="00F376EB">
              <w:t>This group is comprised of:</w:t>
            </w:r>
          </w:p>
          <w:p w14:paraId="438B897C" w14:textId="77777777" w:rsidR="000F1001" w:rsidRPr="00F376EB" w:rsidRDefault="000F1001" w:rsidP="00890014">
            <w:pPr>
              <w:pStyle w:val="Tabletextbullet"/>
              <w:numPr>
                <w:ilvl w:val="0"/>
                <w:numId w:val="22"/>
              </w:numPr>
              <w:rPr>
                <w:sz w:val="22"/>
              </w:rPr>
            </w:pPr>
            <w:r w:rsidRPr="00F376EB">
              <w:t xml:space="preserve">for-profit private training providers; for example, private one-on-one music teachers, or private tutors </w:t>
            </w:r>
          </w:p>
          <w:p w14:paraId="438B897D" w14:textId="77777777" w:rsidR="000F1001" w:rsidRPr="00F376EB" w:rsidRDefault="000F1001" w:rsidP="00890014">
            <w:pPr>
              <w:pStyle w:val="Tabletextbullet"/>
              <w:numPr>
                <w:ilvl w:val="0"/>
                <w:numId w:val="22"/>
              </w:numPr>
              <w:rPr>
                <w:sz w:val="22"/>
              </w:rPr>
            </w:pPr>
            <w:r w:rsidRPr="00F376EB">
              <w:t>not-for-profit training providers; for example, Mission Australia or the Salvation Army.</w:t>
            </w:r>
          </w:p>
        </w:tc>
      </w:tr>
    </w:tbl>
    <w:p w14:paraId="438B897F" w14:textId="77777777" w:rsidR="00644323" w:rsidRDefault="00644323"/>
    <w:p w14:paraId="438B8980" w14:textId="77777777" w:rsidR="00105B36" w:rsidRDefault="00105B36" w:rsidP="00105B36">
      <w:pPr>
        <w:pStyle w:val="HeaderSue"/>
      </w:pPr>
      <w:bookmarkStart w:id="287" w:name="_Toc454272777"/>
      <w:bookmarkStart w:id="288" w:name="UniqueStudedntIdentifierField"/>
      <w:r>
        <w:lastRenderedPageBreak/>
        <w:t>Unique Student Identifier</w:t>
      </w:r>
      <w:bookmarkEnd w:id="287"/>
    </w:p>
    <w:tbl>
      <w:tblPr>
        <w:tblW w:w="10065" w:type="dxa"/>
        <w:tblInd w:w="-459" w:type="dxa"/>
        <w:tblLook w:val="04A0" w:firstRow="1" w:lastRow="0" w:firstColumn="1" w:lastColumn="0" w:noHBand="0" w:noVBand="1"/>
      </w:tblPr>
      <w:tblGrid>
        <w:gridCol w:w="3465"/>
        <w:gridCol w:w="6600"/>
      </w:tblGrid>
      <w:tr w:rsidR="00105B36" w:rsidRPr="007D3A01" w14:paraId="438B8983" w14:textId="77777777" w:rsidTr="00105B36">
        <w:tc>
          <w:tcPr>
            <w:tcW w:w="3465" w:type="dxa"/>
          </w:tcPr>
          <w:bookmarkEnd w:id="288"/>
          <w:p w14:paraId="438B8981" w14:textId="77777777" w:rsidR="00105B36" w:rsidRPr="007D3A01" w:rsidRDefault="00105B36" w:rsidP="00A41DF6">
            <w:pPr>
              <w:pStyle w:val="Heading2noTOC"/>
              <w:spacing w:before="280"/>
            </w:pPr>
            <w:r w:rsidRPr="007D3A01">
              <w:t>Data element description</w:t>
            </w:r>
          </w:p>
        </w:tc>
        <w:tc>
          <w:tcPr>
            <w:tcW w:w="6600" w:type="dxa"/>
          </w:tcPr>
          <w:p w14:paraId="438B8982" w14:textId="77777777" w:rsidR="00105B36" w:rsidRPr="00107763" w:rsidRDefault="00105B36" w:rsidP="00A41DF6">
            <w:pPr>
              <w:pStyle w:val="Bodyfirst"/>
              <w:spacing w:before="280"/>
              <w:rPr>
                <w:sz w:val="22"/>
              </w:rPr>
            </w:pPr>
            <w:r>
              <w:t xml:space="preserve">The </w:t>
            </w:r>
            <w:r w:rsidRPr="005C67F4">
              <w:rPr>
                <w:rStyle w:val="Field"/>
              </w:rPr>
              <w:t>Unique Student Identifier</w:t>
            </w:r>
            <w:r>
              <w:t xml:space="preserve"> uniquely distinguishes an individual who accesses Vocational Education and training (VET) over his or her lifetime.</w:t>
            </w:r>
          </w:p>
        </w:tc>
      </w:tr>
      <w:tr w:rsidR="00105B36" w:rsidRPr="007D3A01" w14:paraId="438B8986" w14:textId="77777777" w:rsidTr="00105B36">
        <w:tc>
          <w:tcPr>
            <w:tcW w:w="3465" w:type="dxa"/>
          </w:tcPr>
          <w:p w14:paraId="438B8984" w14:textId="77777777" w:rsidR="00105B36" w:rsidRPr="007D3A01" w:rsidRDefault="00105B36" w:rsidP="00A41DF6">
            <w:pPr>
              <w:pStyle w:val="Heading2noTOC"/>
              <w:spacing w:before="280"/>
            </w:pPr>
            <w:r>
              <w:t>Files</w:t>
            </w:r>
          </w:p>
        </w:tc>
        <w:tc>
          <w:tcPr>
            <w:tcW w:w="6600" w:type="dxa"/>
          </w:tcPr>
          <w:p w14:paraId="438B8985" w14:textId="77777777" w:rsidR="00105B36" w:rsidRPr="00107763" w:rsidRDefault="00105B36" w:rsidP="00A41DF6">
            <w:pPr>
              <w:pStyle w:val="Bodyfirst"/>
              <w:spacing w:before="280"/>
              <w:rPr>
                <w:sz w:val="22"/>
              </w:rPr>
            </w:pPr>
            <w:r>
              <w:t>Client (NAT00080)</w:t>
            </w:r>
          </w:p>
        </w:tc>
      </w:tr>
      <w:tr w:rsidR="00105B36" w:rsidRPr="007D3A01" w14:paraId="438B898A" w14:textId="77777777" w:rsidTr="00105B36">
        <w:tc>
          <w:tcPr>
            <w:tcW w:w="3465" w:type="dxa"/>
          </w:tcPr>
          <w:p w14:paraId="438B8987" w14:textId="77777777" w:rsidR="00105B36" w:rsidRPr="007D3A01" w:rsidRDefault="00105B36" w:rsidP="00A41DF6">
            <w:pPr>
              <w:pStyle w:val="Heading2noTOC"/>
              <w:spacing w:before="280"/>
            </w:pPr>
            <w:r w:rsidRPr="007D3A01">
              <w:t>Purpose</w:t>
            </w:r>
          </w:p>
        </w:tc>
        <w:tc>
          <w:tcPr>
            <w:tcW w:w="6600" w:type="dxa"/>
          </w:tcPr>
          <w:p w14:paraId="438B8988" w14:textId="144C5EF4" w:rsidR="005C67F4" w:rsidRDefault="00105B36" w:rsidP="00A41DF6">
            <w:pPr>
              <w:pStyle w:val="Bodyfirst"/>
              <w:spacing w:before="280"/>
              <w:rPr>
                <w:sz w:val="22"/>
              </w:rPr>
            </w:pPr>
            <w:r>
              <w:t xml:space="preserve">The </w:t>
            </w:r>
            <w:r w:rsidRPr="004053CD">
              <w:rPr>
                <w:rStyle w:val="Field"/>
              </w:rPr>
              <w:t>Unique Student Identifier</w:t>
            </w:r>
            <w:r>
              <w:t xml:space="preserve"> </w:t>
            </w:r>
            <w:r w:rsidR="005C67F4">
              <w:t xml:space="preserve">is assigned by the </w:t>
            </w:r>
            <w:r w:rsidR="0084110B">
              <w:t>USI Registrar</w:t>
            </w:r>
            <w:r w:rsidR="005C67F4">
              <w:t>.</w:t>
            </w:r>
          </w:p>
          <w:p w14:paraId="438B8989" w14:textId="77777777" w:rsidR="00105B36" w:rsidRPr="00107763" w:rsidRDefault="005C67F4" w:rsidP="004053CD">
            <w:pPr>
              <w:pStyle w:val="Body"/>
            </w:pPr>
            <w:r>
              <w:rPr>
                <w:lang w:eastAsia="en-AU"/>
              </w:rPr>
              <w:t xml:space="preserve">The </w:t>
            </w:r>
            <w:r>
              <w:rPr>
                <w:rFonts w:ascii="Garamond,Italic" w:hAnsi="Garamond,Italic" w:cs="Garamond,Italic"/>
                <w:i/>
                <w:iCs/>
                <w:lang w:eastAsia="en-AU"/>
              </w:rPr>
              <w:t xml:space="preserve">Unique </w:t>
            </w:r>
            <w:r w:rsidR="004053CD">
              <w:rPr>
                <w:rFonts w:ascii="Garamond,Italic" w:hAnsi="Garamond,Italic" w:cs="Garamond,Italic"/>
                <w:i/>
                <w:iCs/>
                <w:lang w:eastAsia="en-AU"/>
              </w:rPr>
              <w:t>S</w:t>
            </w:r>
            <w:r>
              <w:rPr>
                <w:rFonts w:ascii="Garamond,Italic" w:hAnsi="Garamond,Italic" w:cs="Garamond,Italic"/>
                <w:i/>
                <w:iCs/>
                <w:lang w:eastAsia="en-AU"/>
              </w:rPr>
              <w:t>tudent</w:t>
            </w:r>
            <w:r w:rsidR="004053CD">
              <w:rPr>
                <w:rFonts w:ascii="Garamond,Italic" w:hAnsi="Garamond,Italic" w:cs="Garamond,Italic"/>
                <w:i/>
                <w:iCs/>
                <w:lang w:eastAsia="en-AU"/>
              </w:rPr>
              <w:t xml:space="preserve"> I</w:t>
            </w:r>
            <w:r>
              <w:rPr>
                <w:rFonts w:ascii="Garamond,Italic" w:hAnsi="Garamond,Italic" w:cs="Garamond,Italic"/>
                <w:i/>
                <w:iCs/>
                <w:lang w:eastAsia="en-AU"/>
              </w:rPr>
              <w:t xml:space="preserve">dentifier </w:t>
            </w:r>
            <w:r>
              <w:rPr>
                <w:lang w:eastAsia="en-AU"/>
              </w:rPr>
              <w:t>allows collation of a client’s educational attainments for analysis and research purposes while protecting the client’s privacy.</w:t>
            </w:r>
          </w:p>
        </w:tc>
      </w:tr>
      <w:tr w:rsidR="00105B36" w:rsidRPr="007D3A01" w14:paraId="438B89A1" w14:textId="77777777" w:rsidTr="00105B36">
        <w:tc>
          <w:tcPr>
            <w:tcW w:w="3465" w:type="dxa"/>
          </w:tcPr>
          <w:p w14:paraId="438B898B" w14:textId="77777777" w:rsidR="00105B36" w:rsidRDefault="00105B36" w:rsidP="004A67D1">
            <w:pPr>
              <w:pStyle w:val="Heading2noTOC"/>
              <w:spacing w:before="280"/>
            </w:pPr>
            <w:r w:rsidRPr="007D3A01">
              <w:t>Business rules</w:t>
            </w:r>
          </w:p>
          <w:p w14:paraId="438B8990" w14:textId="77777777" w:rsidR="00676C82" w:rsidRPr="007D3A01" w:rsidRDefault="00676C82" w:rsidP="00105B36">
            <w:pPr>
              <w:pStyle w:val="Heading2noTOC"/>
            </w:pPr>
          </w:p>
        </w:tc>
        <w:tc>
          <w:tcPr>
            <w:tcW w:w="6600" w:type="dxa"/>
          </w:tcPr>
          <w:p w14:paraId="438B8991" w14:textId="77777777" w:rsidR="00B45286" w:rsidRDefault="00B45286" w:rsidP="004A67D1">
            <w:pPr>
              <w:pStyle w:val="Body"/>
              <w:spacing w:before="280"/>
              <w:ind w:left="1" w:hanging="1"/>
              <w:rPr>
                <w:rFonts w:eastAsia="Times New Roman" w:cs="Arial"/>
                <w:szCs w:val="20"/>
              </w:rPr>
            </w:pPr>
            <w:r>
              <w:rPr>
                <w:rFonts w:eastAsia="Times New Roman" w:cs="Arial"/>
                <w:szCs w:val="20"/>
              </w:rPr>
              <w:t xml:space="preserve">From 1 January 2015 all providers delivering nationally recognised training </w:t>
            </w:r>
            <w:r w:rsidR="00A01534">
              <w:rPr>
                <w:rFonts w:eastAsia="Times New Roman" w:cs="Arial"/>
                <w:szCs w:val="20"/>
              </w:rPr>
              <w:t xml:space="preserve">or state subsidised training, </w:t>
            </w:r>
            <w:r>
              <w:rPr>
                <w:rFonts w:eastAsia="Times New Roman" w:cs="Arial"/>
                <w:szCs w:val="20"/>
              </w:rPr>
              <w:t>will need to report a valid USI.  This applies to new students, pre-enrolled students and continuing students.</w:t>
            </w:r>
          </w:p>
          <w:p w14:paraId="438B8992" w14:textId="21DB42C0" w:rsidR="00B45286" w:rsidRDefault="00B45286" w:rsidP="00127F6B">
            <w:pPr>
              <w:pStyle w:val="Body"/>
              <w:ind w:left="1" w:hanging="1"/>
              <w:rPr>
                <w:rFonts w:eastAsia="Times New Roman" w:cs="Arial"/>
                <w:szCs w:val="20"/>
              </w:rPr>
            </w:pPr>
            <w:r>
              <w:rPr>
                <w:rFonts w:eastAsia="Times New Roman" w:cs="Arial"/>
                <w:szCs w:val="20"/>
              </w:rPr>
              <w:t xml:space="preserve">New and continuing students undertaking </w:t>
            </w:r>
            <w:r w:rsidR="00CA5077" w:rsidRPr="00D10EEF">
              <w:rPr>
                <w:rFonts w:eastAsia="Times New Roman" w:cs="Arial"/>
                <w:color w:val="000000"/>
                <w:szCs w:val="20"/>
              </w:rPr>
              <w:t>on-shore</w:t>
            </w:r>
            <w:r w:rsidR="00CA5077">
              <w:rPr>
                <w:rFonts w:eastAsia="Times New Roman" w:cs="Arial"/>
                <w:szCs w:val="20"/>
              </w:rPr>
              <w:t xml:space="preserve"> </w:t>
            </w:r>
            <w:r>
              <w:rPr>
                <w:rFonts w:eastAsia="Times New Roman" w:cs="Arial"/>
                <w:szCs w:val="20"/>
              </w:rPr>
              <w:t xml:space="preserve">nationally recognised Vocational Education and training (VET) </w:t>
            </w:r>
            <w:r w:rsidR="00F74F90">
              <w:rPr>
                <w:rFonts w:eastAsia="Times New Roman" w:cs="Arial"/>
                <w:szCs w:val="20"/>
              </w:rPr>
              <w:t>program</w:t>
            </w:r>
            <w:r>
              <w:rPr>
                <w:rFonts w:eastAsia="Times New Roman" w:cs="Arial"/>
                <w:szCs w:val="20"/>
              </w:rPr>
              <w:t xml:space="preserve">s will need to have a </w:t>
            </w:r>
            <w:r w:rsidR="004053CD">
              <w:rPr>
                <w:rFonts w:ascii="Garamond,Italic" w:hAnsi="Garamond,Italic" w:cs="Garamond,Italic"/>
                <w:i/>
                <w:iCs/>
                <w:lang w:eastAsia="en-AU"/>
              </w:rPr>
              <w:t>Unique Student Identifier</w:t>
            </w:r>
            <w:r>
              <w:rPr>
                <w:rFonts w:eastAsia="Times New Roman" w:cs="Arial"/>
                <w:szCs w:val="20"/>
              </w:rPr>
              <w:t xml:space="preserve"> </w:t>
            </w:r>
            <w:r w:rsidR="004053CD">
              <w:rPr>
                <w:rFonts w:eastAsia="Times New Roman" w:cs="Arial"/>
                <w:szCs w:val="20"/>
              </w:rPr>
              <w:t xml:space="preserve">(USI) </w:t>
            </w:r>
            <w:r>
              <w:rPr>
                <w:rFonts w:eastAsia="Times New Roman" w:cs="Arial"/>
                <w:szCs w:val="20"/>
              </w:rPr>
              <w:t>to receive their statement of attainment or qualification.</w:t>
            </w:r>
          </w:p>
          <w:p w14:paraId="438B8993" w14:textId="77777777" w:rsidR="00B45286" w:rsidRDefault="00B45286" w:rsidP="00127F6B">
            <w:pPr>
              <w:pStyle w:val="Body"/>
              <w:ind w:left="1" w:hanging="1"/>
              <w:rPr>
                <w:rFonts w:eastAsia="Times New Roman" w:cs="Arial"/>
                <w:szCs w:val="20"/>
              </w:rPr>
            </w:pPr>
            <w:r>
              <w:rPr>
                <w:rFonts w:eastAsia="Times New Roman" w:cs="Arial"/>
                <w:szCs w:val="20"/>
              </w:rPr>
              <w:t xml:space="preserve">From 1 October 2014 an individual can apply for a USI account through the USI website.  </w:t>
            </w:r>
          </w:p>
          <w:p w14:paraId="438B8994" w14:textId="77777777" w:rsidR="005C67F4" w:rsidRPr="005C67F4" w:rsidRDefault="005C67F4" w:rsidP="00127F6B">
            <w:pPr>
              <w:pStyle w:val="Body"/>
              <w:rPr>
                <w:sz w:val="22"/>
              </w:rPr>
            </w:pPr>
            <w:r w:rsidRPr="005C67F4">
              <w:t xml:space="preserve">Where a client has already been issued a </w:t>
            </w:r>
            <w:r w:rsidR="004053CD">
              <w:rPr>
                <w:rFonts w:eastAsia="Times New Roman" w:cs="Arial"/>
                <w:szCs w:val="20"/>
              </w:rPr>
              <w:t>USI</w:t>
            </w:r>
            <w:r w:rsidRPr="005C67F4">
              <w:t xml:space="preserve">, a new </w:t>
            </w:r>
            <w:r w:rsidR="004053CD">
              <w:rPr>
                <w:rFonts w:eastAsia="Times New Roman" w:cs="Arial"/>
                <w:szCs w:val="20"/>
              </w:rPr>
              <w:t>USI</w:t>
            </w:r>
            <w:r w:rsidRPr="005C67F4">
              <w:t xml:space="preserve"> must</w:t>
            </w:r>
            <w:r w:rsidR="00261560">
              <w:t xml:space="preserve"> </w:t>
            </w:r>
            <w:r w:rsidRPr="005C67F4">
              <w:t xml:space="preserve">not be requested from the USI </w:t>
            </w:r>
            <w:r w:rsidR="00EE67EB">
              <w:t>Register</w:t>
            </w:r>
            <w:r w:rsidRPr="005C67F4">
              <w:t>.</w:t>
            </w:r>
          </w:p>
          <w:p w14:paraId="438B8996" w14:textId="42A6AD53" w:rsidR="004311A3" w:rsidRDefault="005C67F4" w:rsidP="005C67F4">
            <w:pPr>
              <w:pStyle w:val="Body"/>
              <w:rPr>
                <w:rStyle w:val="Hyperlink"/>
                <w:sz w:val="18"/>
                <w:szCs w:val="18"/>
              </w:rPr>
            </w:pPr>
            <w:r w:rsidRPr="005C67F4">
              <w:t xml:space="preserve">The </w:t>
            </w:r>
            <w:r w:rsidR="004053CD">
              <w:rPr>
                <w:rFonts w:eastAsia="Times New Roman" w:cs="Arial"/>
                <w:szCs w:val="20"/>
              </w:rPr>
              <w:t>USI</w:t>
            </w:r>
            <w:r w:rsidR="004053CD" w:rsidRPr="005C67F4">
              <w:t xml:space="preserve"> </w:t>
            </w:r>
            <w:r w:rsidRPr="005C67F4">
              <w:t xml:space="preserve">must be a valid identifier issued by the </w:t>
            </w:r>
            <w:r w:rsidR="0084110B">
              <w:t>USI Registrar</w:t>
            </w:r>
            <w:r w:rsidRPr="005C67F4">
              <w:t>.</w:t>
            </w:r>
            <w:r w:rsidR="009C43DE">
              <w:t xml:space="preserve"> For more information refer to:</w:t>
            </w:r>
            <w:r w:rsidR="00B367CF" w:rsidDel="00B367CF">
              <w:t xml:space="preserve"> </w:t>
            </w:r>
            <w:r w:rsidR="00B367CF">
              <w:t xml:space="preserve"> </w:t>
            </w:r>
            <w:hyperlink r:id="rId54" w:history="1">
              <w:r w:rsidR="00F45B7E" w:rsidRPr="008C7C29">
                <w:rPr>
                  <w:rStyle w:val="Hyperlink"/>
                </w:rPr>
                <w:t>http://www.usi.gov.au/Pages/default.aspx</w:t>
              </w:r>
            </w:hyperlink>
          </w:p>
          <w:p w14:paraId="438B8997" w14:textId="77777777" w:rsidR="004311A3" w:rsidRPr="00127F6B" w:rsidRDefault="004311A3" w:rsidP="005C67F4">
            <w:pPr>
              <w:pStyle w:val="Body"/>
              <w:rPr>
                <w:spacing w:val="-4"/>
              </w:rPr>
            </w:pPr>
            <w:r w:rsidRPr="00127F6B">
              <w:rPr>
                <w:spacing w:val="-4"/>
              </w:rPr>
              <w:t xml:space="preserve">While the </w:t>
            </w:r>
            <w:r w:rsidR="00127F6B" w:rsidRPr="00127F6B">
              <w:rPr>
                <w:spacing w:val="-4"/>
              </w:rPr>
              <w:t>T</w:t>
            </w:r>
            <w:r w:rsidRPr="00127F6B">
              <w:rPr>
                <w:spacing w:val="-4"/>
              </w:rPr>
              <w:t>raining providers will not be required to apply for a USI on behalf of their students, this service will be available through the USI System and may be the most appropriate process in some circumstances.</w:t>
            </w:r>
          </w:p>
          <w:p w14:paraId="438B8998" w14:textId="77777777" w:rsidR="004311A3" w:rsidRDefault="004311A3" w:rsidP="005C67F4">
            <w:pPr>
              <w:pStyle w:val="Body"/>
            </w:pPr>
            <w:r>
              <w:t>The Training providers will be required to:</w:t>
            </w:r>
          </w:p>
          <w:p w14:paraId="438B8999" w14:textId="77777777" w:rsidR="004311A3" w:rsidRPr="004311A3" w:rsidRDefault="004311A3" w:rsidP="004311A3">
            <w:pPr>
              <w:pStyle w:val="Bullet"/>
              <w:rPr>
                <w:lang w:val="en" w:eastAsia="en-AU"/>
              </w:rPr>
            </w:pPr>
            <w:r w:rsidRPr="004311A3">
              <w:rPr>
                <w:lang w:val="en" w:eastAsia="en-AU"/>
              </w:rPr>
              <w:t>Collect a USI from each student</w:t>
            </w:r>
          </w:p>
          <w:p w14:paraId="438B899A" w14:textId="77777777" w:rsidR="004311A3" w:rsidRPr="004311A3" w:rsidRDefault="004311A3" w:rsidP="004311A3">
            <w:pPr>
              <w:pStyle w:val="Bullet"/>
              <w:rPr>
                <w:lang w:val="en" w:eastAsia="en-AU"/>
              </w:rPr>
            </w:pPr>
            <w:r w:rsidRPr="004311A3">
              <w:rPr>
                <w:lang w:val="en" w:eastAsia="en-AU"/>
              </w:rPr>
              <w:t>Verify a USI supplied by a student</w:t>
            </w:r>
          </w:p>
          <w:p w14:paraId="438B899B" w14:textId="77777777" w:rsidR="004311A3" w:rsidRPr="004311A3" w:rsidRDefault="004311A3" w:rsidP="004311A3">
            <w:pPr>
              <w:pStyle w:val="Bullet"/>
              <w:rPr>
                <w:lang w:val="en" w:eastAsia="en-AU"/>
              </w:rPr>
            </w:pPr>
            <w:r w:rsidRPr="004311A3">
              <w:rPr>
                <w:lang w:val="en" w:eastAsia="en-AU"/>
              </w:rPr>
              <w:t>Ensure a student has a valid USI before conferring a qualification or statement of attainment on that student</w:t>
            </w:r>
          </w:p>
          <w:p w14:paraId="438B899C" w14:textId="77777777" w:rsidR="004311A3" w:rsidRPr="004311A3" w:rsidRDefault="004311A3" w:rsidP="004311A3">
            <w:pPr>
              <w:pStyle w:val="Bullet"/>
              <w:rPr>
                <w:lang w:val="en" w:eastAsia="en-AU"/>
              </w:rPr>
            </w:pPr>
            <w:r w:rsidRPr="004311A3">
              <w:rPr>
                <w:lang w:val="en" w:eastAsia="en-AU"/>
              </w:rPr>
              <w:t>Ensure the security of USIs and related documentation</w:t>
            </w:r>
          </w:p>
          <w:p w14:paraId="438B899D" w14:textId="77777777" w:rsidR="004311A3" w:rsidRPr="004311A3" w:rsidRDefault="004311A3" w:rsidP="004311A3">
            <w:pPr>
              <w:pStyle w:val="Bullet"/>
              <w:rPr>
                <w:lang w:val="en" w:eastAsia="en-AU"/>
              </w:rPr>
            </w:pPr>
            <w:r w:rsidRPr="004311A3">
              <w:rPr>
                <w:lang w:val="en" w:eastAsia="en-AU"/>
              </w:rPr>
              <w:t>Destroy any personal information which is collected solely for the purpose of applying for a USI on behalf of a student.</w:t>
            </w:r>
          </w:p>
          <w:p w14:paraId="438B899E" w14:textId="77777777" w:rsidR="005C67F4" w:rsidRDefault="005C67F4" w:rsidP="005C67F4">
            <w:pPr>
              <w:pStyle w:val="Body"/>
            </w:pPr>
            <w:r w:rsidRPr="005C67F4">
              <w:t xml:space="preserve">Records should be checked to ensure that two or more records with different </w:t>
            </w:r>
            <w:r w:rsidR="004053CD">
              <w:rPr>
                <w:rFonts w:eastAsia="Times New Roman" w:cs="Arial"/>
                <w:szCs w:val="20"/>
              </w:rPr>
              <w:t>USI</w:t>
            </w:r>
            <w:r w:rsidR="004053CD" w:rsidRPr="005C67F4">
              <w:t xml:space="preserve"> </w:t>
            </w:r>
            <w:r w:rsidRPr="005C67F4">
              <w:t>do not identify the same person.</w:t>
            </w:r>
          </w:p>
          <w:p w14:paraId="438B899F" w14:textId="77777777" w:rsidR="00261560" w:rsidRPr="005C67F4" w:rsidRDefault="00261560" w:rsidP="00261560">
            <w:pPr>
              <w:pStyle w:val="Body"/>
            </w:pPr>
            <w:r>
              <w:rPr>
                <w:lang w:eastAsia="en-AU"/>
              </w:rPr>
              <w:t xml:space="preserve">All characters </w:t>
            </w:r>
            <w:r w:rsidR="00127F6B">
              <w:rPr>
                <w:lang w:eastAsia="en-AU"/>
              </w:rPr>
              <w:t xml:space="preserve">in the USI </w:t>
            </w:r>
            <w:r>
              <w:rPr>
                <w:lang w:eastAsia="en-AU"/>
              </w:rPr>
              <w:t xml:space="preserve">must be </w:t>
            </w:r>
            <w:r w:rsidR="00127F6B">
              <w:rPr>
                <w:lang w:eastAsia="en-AU"/>
              </w:rPr>
              <w:t xml:space="preserve">a combination of </w:t>
            </w:r>
            <w:r>
              <w:rPr>
                <w:lang w:eastAsia="en-AU"/>
              </w:rPr>
              <w:t>upper case (A-</w:t>
            </w:r>
            <w:r w:rsidR="00EE67EB">
              <w:rPr>
                <w:lang w:eastAsia="en-AU"/>
              </w:rPr>
              <w:t>H, J-N, P-</w:t>
            </w:r>
            <w:r>
              <w:rPr>
                <w:lang w:eastAsia="en-AU"/>
              </w:rPr>
              <w:t xml:space="preserve">Z) </w:t>
            </w:r>
            <w:r w:rsidR="00EE67EB">
              <w:rPr>
                <w:lang w:eastAsia="en-AU"/>
              </w:rPr>
              <w:t>and numbers (2-9) and will not include the characters ‘0’, ‘1’ or ‘O’,’I’.</w:t>
            </w:r>
          </w:p>
          <w:p w14:paraId="438B89A0" w14:textId="77777777" w:rsidR="000D13E8" w:rsidRPr="00A41DF6" w:rsidRDefault="00105B36">
            <w:pPr>
              <w:pStyle w:val="Body"/>
            </w:pPr>
            <w:r w:rsidRPr="004A67D1">
              <w:t>This field must not be blank</w:t>
            </w:r>
            <w:r w:rsidR="000D13E8" w:rsidRPr="004A67D1">
              <w:t xml:space="preserve"> if</w:t>
            </w:r>
            <w:r w:rsidR="00676C82">
              <w:t xml:space="preserve"> a</w:t>
            </w:r>
            <w:r w:rsidR="000D13E8" w:rsidRPr="00A41DF6">
              <w:t xml:space="preserve"> client is undertaking at least one unit of a nationally recognised training.</w:t>
            </w:r>
          </w:p>
        </w:tc>
      </w:tr>
    </w:tbl>
    <w:p w14:paraId="438B89A2" w14:textId="77777777" w:rsidR="00E222AE" w:rsidRDefault="008F4D1F" w:rsidP="00E222AE">
      <w:pPr>
        <w:pStyle w:val="Heading1noTOC"/>
      </w:pPr>
      <w:r>
        <w:lastRenderedPageBreak/>
        <w:t>Unique Student Identifier</w:t>
      </w:r>
      <w:r w:rsidR="003D59A6">
        <w:t xml:space="preserve"> - (continued)</w:t>
      </w:r>
    </w:p>
    <w:p w14:paraId="438B89A3" w14:textId="77777777" w:rsidR="00E222AE" w:rsidRDefault="00E222AE"/>
    <w:p w14:paraId="438B89A4" w14:textId="77777777" w:rsidR="00E222AE" w:rsidRDefault="00E222AE"/>
    <w:tbl>
      <w:tblPr>
        <w:tblW w:w="10065" w:type="dxa"/>
        <w:tblInd w:w="-459" w:type="dxa"/>
        <w:tblLook w:val="04A0" w:firstRow="1" w:lastRow="0" w:firstColumn="1" w:lastColumn="0" w:noHBand="0" w:noVBand="1"/>
      </w:tblPr>
      <w:tblGrid>
        <w:gridCol w:w="3465"/>
        <w:gridCol w:w="6600"/>
      </w:tblGrid>
      <w:tr w:rsidR="00105B36" w:rsidRPr="007D3A01" w14:paraId="438B89B4" w14:textId="77777777" w:rsidTr="00105B36">
        <w:tc>
          <w:tcPr>
            <w:tcW w:w="3465" w:type="dxa"/>
          </w:tcPr>
          <w:p w14:paraId="438B89A5" w14:textId="77777777" w:rsidR="00105B36" w:rsidRPr="007D3A01" w:rsidRDefault="00105B36" w:rsidP="00A50CF5">
            <w:pPr>
              <w:pStyle w:val="Heading2noTOC"/>
              <w:spacing w:before="240"/>
            </w:pPr>
            <w:r w:rsidRPr="007D3A01">
              <w:t>Revision</w:t>
            </w:r>
          </w:p>
        </w:tc>
        <w:tc>
          <w:tcPr>
            <w:tcW w:w="6600" w:type="dxa"/>
          </w:tcPr>
          <w:tbl>
            <w:tblPr>
              <w:tblW w:w="0" w:type="auto"/>
              <w:tblInd w:w="2" w:type="dxa"/>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644"/>
              <w:gridCol w:w="3728"/>
            </w:tblGrid>
            <w:tr w:rsidR="00E222AE" w14:paraId="438B89A9" w14:textId="77777777" w:rsidTr="00F07DBD">
              <w:trPr>
                <w:cantSplit/>
                <w:trHeight w:val="491"/>
                <w:tblHeader/>
              </w:trPr>
              <w:tc>
                <w:tcPr>
                  <w:tcW w:w="2644" w:type="dxa"/>
                  <w:tcBorders>
                    <w:top w:val="single" w:sz="4" w:space="0" w:color="4F81BD"/>
                    <w:left w:val="single" w:sz="4" w:space="0" w:color="4F81BD"/>
                    <w:bottom w:val="single" w:sz="4" w:space="0" w:color="4F81BD"/>
                    <w:right w:val="single" w:sz="4" w:space="0" w:color="4F81BD"/>
                  </w:tcBorders>
                  <w:shd w:val="clear" w:color="auto" w:fill="auto"/>
                </w:tcPr>
                <w:p w14:paraId="438B89A7" w14:textId="77777777" w:rsidR="00E222AE" w:rsidRPr="00684E88" w:rsidRDefault="00E222AE" w:rsidP="00702A44">
                  <w:pPr>
                    <w:pStyle w:val="Body"/>
                    <w:rPr>
                      <w:color w:val="0C436A"/>
                    </w:rPr>
                  </w:pPr>
                  <w:r w:rsidRPr="00684E88">
                    <w:rPr>
                      <w:color w:val="0C436A"/>
                    </w:rPr>
                    <w:t>Change</w:t>
                  </w:r>
                  <w:r>
                    <w:rPr>
                      <w:color w:val="0C436A"/>
                    </w:rPr>
                    <w:t xml:space="preserve"> Document</w:t>
                  </w:r>
                </w:p>
              </w:tc>
              <w:tc>
                <w:tcPr>
                  <w:tcW w:w="3728" w:type="dxa"/>
                  <w:tcBorders>
                    <w:top w:val="single" w:sz="4" w:space="0" w:color="4F81BD"/>
                    <w:left w:val="single" w:sz="4" w:space="0" w:color="4F81BD"/>
                    <w:bottom w:val="single" w:sz="4" w:space="0" w:color="4F81BD"/>
                    <w:right w:val="single" w:sz="4" w:space="0" w:color="4F81BD"/>
                  </w:tcBorders>
                  <w:shd w:val="clear" w:color="auto" w:fill="auto"/>
                </w:tcPr>
                <w:p w14:paraId="438B89A8" w14:textId="77777777" w:rsidR="00E222AE" w:rsidRPr="00684E88" w:rsidRDefault="00E222AE" w:rsidP="00702A44">
                  <w:pPr>
                    <w:pStyle w:val="Body"/>
                    <w:rPr>
                      <w:color w:val="0C436A"/>
                    </w:rPr>
                  </w:pPr>
                  <w:r>
                    <w:rPr>
                      <w:color w:val="0C436A"/>
                    </w:rPr>
                    <w:t>Change Number</w:t>
                  </w:r>
                </w:p>
              </w:tc>
            </w:tr>
            <w:tr w:rsidR="00E222AE" w14:paraId="438B89AC" w14:textId="77777777" w:rsidTr="00F07DBD">
              <w:trPr>
                <w:cantSplit/>
                <w:trHeight w:val="471"/>
              </w:trPr>
              <w:tc>
                <w:tcPr>
                  <w:tcW w:w="2644" w:type="dxa"/>
                  <w:shd w:val="clear" w:color="auto" w:fill="D3DFEE"/>
                </w:tcPr>
                <w:p w14:paraId="438B89AA" w14:textId="77777777" w:rsidR="00E222AE" w:rsidRPr="00684E88" w:rsidRDefault="00E222AE" w:rsidP="00CB5B75">
                  <w:pPr>
                    <w:pStyle w:val="Body"/>
                    <w:rPr>
                      <w:color w:val="0C436A"/>
                    </w:rPr>
                  </w:pPr>
                  <w:r>
                    <w:rPr>
                      <w:color w:val="0C436A"/>
                    </w:rPr>
                    <w:t>VVSSCG-SC-201407</w:t>
                  </w:r>
                  <w:r w:rsidR="00CB5B75">
                    <w:rPr>
                      <w:color w:val="0C436A"/>
                    </w:rPr>
                    <w:t>25</w:t>
                  </w:r>
                </w:p>
              </w:tc>
              <w:tc>
                <w:tcPr>
                  <w:tcW w:w="3728" w:type="dxa"/>
                  <w:shd w:val="clear" w:color="auto" w:fill="D3DFEE"/>
                </w:tcPr>
                <w:p w14:paraId="438B89AB" w14:textId="77777777" w:rsidR="00E222AE" w:rsidRPr="00684E88" w:rsidRDefault="00E222AE" w:rsidP="006714B1">
                  <w:pPr>
                    <w:pStyle w:val="Body"/>
                    <w:rPr>
                      <w:color w:val="0C436A"/>
                    </w:rPr>
                  </w:pPr>
                  <w:r>
                    <w:rPr>
                      <w:color w:val="0C436A"/>
                    </w:rPr>
                    <w:t>201407</w:t>
                  </w:r>
                  <w:r w:rsidR="00CB5B75">
                    <w:rPr>
                      <w:color w:val="0C436A"/>
                    </w:rPr>
                    <w:t>25</w:t>
                  </w:r>
                  <w:r>
                    <w:rPr>
                      <w:color w:val="0C436A"/>
                    </w:rPr>
                    <w:t>-</w:t>
                  </w:r>
                  <w:r w:rsidR="008F4D1F">
                    <w:rPr>
                      <w:color w:val="0C436A"/>
                    </w:rPr>
                    <w:t>21</w:t>
                  </w:r>
                </w:p>
              </w:tc>
            </w:tr>
            <w:tr w:rsidR="008B455C" w14:paraId="438B89AF" w14:textId="77777777" w:rsidTr="00F07DBD">
              <w:trPr>
                <w:cantSplit/>
                <w:trHeight w:val="471"/>
              </w:trPr>
              <w:tc>
                <w:tcPr>
                  <w:tcW w:w="2644" w:type="dxa"/>
                  <w:shd w:val="clear" w:color="auto" w:fill="FFFFFF"/>
                </w:tcPr>
                <w:p w14:paraId="438B89AD" w14:textId="77777777" w:rsidR="008B455C" w:rsidRDefault="008B455C" w:rsidP="00CB5B75">
                  <w:pPr>
                    <w:pStyle w:val="Body"/>
                    <w:rPr>
                      <w:color w:val="0C436A"/>
                    </w:rPr>
                  </w:pPr>
                  <w:r>
                    <w:rPr>
                      <w:color w:val="0C436A"/>
                    </w:rPr>
                    <w:t>VVSSCG-SC-20141030</w:t>
                  </w:r>
                </w:p>
              </w:tc>
              <w:tc>
                <w:tcPr>
                  <w:tcW w:w="3728" w:type="dxa"/>
                  <w:shd w:val="clear" w:color="auto" w:fill="FFFFFF"/>
                </w:tcPr>
                <w:p w14:paraId="438B89AE" w14:textId="77777777" w:rsidR="008B455C" w:rsidRDefault="008B455C">
                  <w:pPr>
                    <w:pStyle w:val="Body"/>
                    <w:rPr>
                      <w:color w:val="0C436A"/>
                    </w:rPr>
                  </w:pPr>
                  <w:r>
                    <w:rPr>
                      <w:color w:val="0C436A"/>
                    </w:rPr>
                    <w:t>20141030-</w:t>
                  </w:r>
                  <w:r w:rsidR="008902CB">
                    <w:rPr>
                      <w:color w:val="0C436A"/>
                    </w:rPr>
                    <w:t>9</w:t>
                  </w:r>
                </w:p>
              </w:tc>
            </w:tr>
            <w:tr w:rsidR="00265F86" w14:paraId="438B89B2" w14:textId="77777777" w:rsidTr="00F07DBD">
              <w:trPr>
                <w:cantSplit/>
                <w:trHeight w:val="471"/>
              </w:trPr>
              <w:tc>
                <w:tcPr>
                  <w:tcW w:w="2644" w:type="dxa"/>
                  <w:shd w:val="clear" w:color="auto" w:fill="DBE5F1"/>
                </w:tcPr>
                <w:p w14:paraId="438B89B0" w14:textId="77777777" w:rsidR="00265F86" w:rsidRDefault="00265F86" w:rsidP="00CB5B75">
                  <w:pPr>
                    <w:pStyle w:val="Body"/>
                    <w:rPr>
                      <w:color w:val="0C436A"/>
                    </w:rPr>
                  </w:pPr>
                  <w:r>
                    <w:rPr>
                      <w:color w:val="0C436A"/>
                    </w:rPr>
                    <w:t>VVSSCG-SC-20150112</w:t>
                  </w:r>
                </w:p>
              </w:tc>
              <w:tc>
                <w:tcPr>
                  <w:tcW w:w="3728" w:type="dxa"/>
                  <w:shd w:val="clear" w:color="auto" w:fill="DBE5F1"/>
                </w:tcPr>
                <w:p w14:paraId="438B89B1" w14:textId="77777777" w:rsidR="00265F86" w:rsidRDefault="00265F86">
                  <w:pPr>
                    <w:pStyle w:val="Body"/>
                    <w:rPr>
                      <w:color w:val="0C436A"/>
                    </w:rPr>
                  </w:pPr>
                  <w:r>
                    <w:rPr>
                      <w:color w:val="0C436A"/>
                    </w:rPr>
                    <w:t>20150112-8</w:t>
                  </w:r>
                </w:p>
              </w:tc>
            </w:tr>
            <w:tr w:rsidR="00D10EEF" w14:paraId="60BD0ACC" w14:textId="77777777" w:rsidTr="00F07DBD">
              <w:trPr>
                <w:cantSplit/>
                <w:trHeight w:val="471"/>
              </w:trPr>
              <w:tc>
                <w:tcPr>
                  <w:tcW w:w="2644" w:type="dxa"/>
                  <w:shd w:val="clear" w:color="auto" w:fill="FFFFFF" w:themeFill="background1"/>
                </w:tcPr>
                <w:p w14:paraId="5044E618" w14:textId="3E74394F" w:rsidR="00D10EEF" w:rsidRDefault="00D10EEF" w:rsidP="00932276">
                  <w:pPr>
                    <w:pStyle w:val="Body"/>
                    <w:rPr>
                      <w:color w:val="0C436A"/>
                    </w:rPr>
                  </w:pPr>
                  <w:r w:rsidRPr="00C84E34">
                    <w:rPr>
                      <w:color w:val="0C436A"/>
                    </w:rPr>
                    <w:t>VVSSCG-SC-</w:t>
                  </w:r>
                  <w:r w:rsidR="00F16E7B" w:rsidRPr="00C84E34">
                    <w:rPr>
                      <w:color w:val="0C436A"/>
                    </w:rPr>
                    <w:t>2015</w:t>
                  </w:r>
                  <w:r w:rsidR="00932276" w:rsidRPr="00C84E34">
                    <w:rPr>
                      <w:color w:val="0C436A"/>
                    </w:rPr>
                    <w:t>0818</w:t>
                  </w:r>
                </w:p>
              </w:tc>
              <w:tc>
                <w:tcPr>
                  <w:tcW w:w="3728" w:type="dxa"/>
                  <w:shd w:val="clear" w:color="auto" w:fill="FFFFFF" w:themeFill="background1"/>
                </w:tcPr>
                <w:p w14:paraId="7E3C0C9E" w14:textId="16284FD1" w:rsidR="00D10EEF" w:rsidRDefault="00F16E7B" w:rsidP="00932276">
                  <w:pPr>
                    <w:pStyle w:val="Body"/>
                    <w:rPr>
                      <w:color w:val="0C436A"/>
                    </w:rPr>
                  </w:pPr>
                  <w:r>
                    <w:rPr>
                      <w:color w:val="0C436A"/>
                    </w:rPr>
                    <w:t>2015</w:t>
                  </w:r>
                  <w:r w:rsidR="00932276">
                    <w:rPr>
                      <w:color w:val="0C436A"/>
                    </w:rPr>
                    <w:t>0818</w:t>
                  </w:r>
                  <w:r w:rsidR="00D10EEF">
                    <w:rPr>
                      <w:color w:val="0C436A"/>
                    </w:rPr>
                    <w:t>-</w:t>
                  </w:r>
                  <w:r w:rsidR="00436E99">
                    <w:rPr>
                      <w:color w:val="0C436A"/>
                    </w:rPr>
                    <w:t>8</w:t>
                  </w:r>
                </w:p>
              </w:tc>
            </w:tr>
            <w:tr w:rsidR="0084110B" w14:paraId="7E9E91F3" w14:textId="77777777" w:rsidTr="00F07DBD">
              <w:trPr>
                <w:cantSplit/>
                <w:trHeight w:val="471"/>
              </w:trPr>
              <w:tc>
                <w:tcPr>
                  <w:tcW w:w="2644" w:type="dxa"/>
                  <w:shd w:val="clear" w:color="auto" w:fill="DBE5F1" w:themeFill="accent1" w:themeFillTint="33"/>
                </w:tcPr>
                <w:p w14:paraId="4B87FE2A" w14:textId="3173EA53" w:rsidR="0084110B" w:rsidRPr="00C84E34" w:rsidRDefault="0084110B" w:rsidP="006C073D">
                  <w:pPr>
                    <w:pStyle w:val="Body"/>
                    <w:rPr>
                      <w:color w:val="0C436A"/>
                    </w:rPr>
                  </w:pPr>
                  <w:r>
                    <w:rPr>
                      <w:color w:val="0C436A"/>
                    </w:rPr>
                    <w:t>VVSSCG-SC-</w:t>
                  </w:r>
                  <w:r w:rsidR="004F2D30">
                    <w:rPr>
                      <w:color w:val="0C436A"/>
                    </w:rPr>
                    <w:t>20160222</w:t>
                  </w:r>
                </w:p>
              </w:tc>
              <w:tc>
                <w:tcPr>
                  <w:tcW w:w="3728" w:type="dxa"/>
                  <w:shd w:val="clear" w:color="auto" w:fill="DBE5F1" w:themeFill="accent1" w:themeFillTint="33"/>
                </w:tcPr>
                <w:p w14:paraId="3B2E69D3" w14:textId="328CDA7B" w:rsidR="0084110B" w:rsidRDefault="004F2D30" w:rsidP="006C073D">
                  <w:pPr>
                    <w:pStyle w:val="Body"/>
                    <w:rPr>
                      <w:color w:val="0C436A"/>
                    </w:rPr>
                  </w:pPr>
                  <w:r>
                    <w:rPr>
                      <w:color w:val="0C436A"/>
                    </w:rPr>
                    <w:t>20160222</w:t>
                  </w:r>
                  <w:r w:rsidR="0084110B">
                    <w:rPr>
                      <w:color w:val="0C436A"/>
                    </w:rPr>
                    <w:t>-</w:t>
                  </w:r>
                  <w:r w:rsidR="006C073D">
                    <w:rPr>
                      <w:color w:val="0C436A"/>
                    </w:rPr>
                    <w:t>10</w:t>
                  </w:r>
                </w:p>
              </w:tc>
            </w:tr>
          </w:tbl>
          <w:p w14:paraId="438B89B3" w14:textId="77777777" w:rsidR="000D13E8" w:rsidRPr="00A41DF6" w:rsidRDefault="005B6A02" w:rsidP="00E222AE">
            <w:pPr>
              <w:pStyle w:val="Body"/>
            </w:pPr>
            <w:r>
              <w:t>.</w:t>
            </w:r>
          </w:p>
        </w:tc>
      </w:tr>
    </w:tbl>
    <w:p w14:paraId="438B89B5" w14:textId="77777777" w:rsidR="00105B36" w:rsidRDefault="00105B36" w:rsidP="00A41DF6">
      <w:pPr>
        <w:pStyle w:val="DataelementH2noTOC"/>
        <w:spacing w:before="240"/>
      </w:pPr>
      <w:r>
        <w:t>Field format</w:t>
      </w:r>
    </w:p>
    <w:p w14:paraId="438B89B6" w14:textId="77777777" w:rsidR="00105B36" w:rsidRDefault="00105B36" w:rsidP="00105B3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05B36" w:rsidRPr="00C43B7E" w14:paraId="438B89B9" w14:textId="77777777" w:rsidTr="00105B36">
        <w:tc>
          <w:tcPr>
            <w:tcW w:w="2332" w:type="pct"/>
            <w:tcBorders>
              <w:top w:val="single" w:sz="4" w:space="0" w:color="4F81BD"/>
              <w:left w:val="single" w:sz="4" w:space="0" w:color="4F81BD"/>
              <w:bottom w:val="single" w:sz="8" w:space="0" w:color="4F81BD"/>
              <w:right w:val="single" w:sz="4" w:space="0" w:color="4F81BD"/>
            </w:tcBorders>
            <w:noWrap/>
          </w:tcPr>
          <w:p w14:paraId="438B89B7" w14:textId="77777777" w:rsidR="00105B36" w:rsidRPr="00C43B7E" w:rsidRDefault="00105B36" w:rsidP="00105B36">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9B8" w14:textId="77777777" w:rsidR="00105B36" w:rsidRPr="00C43B7E" w:rsidRDefault="00105B36" w:rsidP="00105B36">
            <w:pPr>
              <w:pStyle w:val="Tableheading"/>
            </w:pPr>
            <w:r w:rsidRPr="00C43B7E">
              <w:t>Description</w:t>
            </w:r>
          </w:p>
        </w:tc>
      </w:tr>
      <w:tr w:rsidR="00105B36" w:rsidRPr="00B8531F" w14:paraId="438B89BC" w14:textId="77777777" w:rsidTr="00105B36">
        <w:tc>
          <w:tcPr>
            <w:tcW w:w="2332" w:type="pct"/>
            <w:tcBorders>
              <w:left w:val="single" w:sz="4" w:space="0" w:color="4F81BD"/>
              <w:right w:val="single" w:sz="4" w:space="0" w:color="4F81BD"/>
            </w:tcBorders>
            <w:shd w:val="clear" w:color="auto" w:fill="D3DFEE"/>
            <w:noWrap/>
          </w:tcPr>
          <w:p w14:paraId="438B89BA" w14:textId="77777777" w:rsidR="00105B36" w:rsidRPr="00B8531F" w:rsidRDefault="00105B36" w:rsidP="00105B36">
            <w:pPr>
              <w:pStyle w:val="Tabletext"/>
            </w:pPr>
            <w:r>
              <w:t>Length</w:t>
            </w:r>
          </w:p>
        </w:tc>
        <w:tc>
          <w:tcPr>
            <w:tcW w:w="2668" w:type="pct"/>
            <w:tcBorders>
              <w:left w:val="single" w:sz="4" w:space="0" w:color="4F81BD"/>
              <w:right w:val="single" w:sz="4" w:space="0" w:color="4F81BD"/>
            </w:tcBorders>
            <w:shd w:val="clear" w:color="auto" w:fill="D3DFEE"/>
          </w:tcPr>
          <w:p w14:paraId="438B89BB" w14:textId="77777777" w:rsidR="00105B36" w:rsidRPr="00B8531F" w:rsidRDefault="00261560" w:rsidP="00105B36">
            <w:pPr>
              <w:pStyle w:val="Tabletext"/>
            </w:pPr>
            <w:r>
              <w:t>10</w:t>
            </w:r>
          </w:p>
        </w:tc>
      </w:tr>
      <w:tr w:rsidR="00105B36" w:rsidRPr="00B8531F" w14:paraId="438B89BF" w14:textId="77777777" w:rsidTr="00105B36">
        <w:tc>
          <w:tcPr>
            <w:tcW w:w="2332" w:type="pct"/>
            <w:tcBorders>
              <w:left w:val="single" w:sz="4" w:space="0" w:color="4F81BD"/>
              <w:right w:val="single" w:sz="4" w:space="0" w:color="4F81BD"/>
            </w:tcBorders>
            <w:noWrap/>
          </w:tcPr>
          <w:p w14:paraId="438B89BD" w14:textId="77777777" w:rsidR="00105B36" w:rsidRPr="00B8531F" w:rsidRDefault="00105B36" w:rsidP="00105B36">
            <w:pPr>
              <w:pStyle w:val="Tabletext"/>
            </w:pPr>
            <w:r w:rsidRPr="00B8531F">
              <w:t>Type</w:t>
            </w:r>
          </w:p>
        </w:tc>
        <w:tc>
          <w:tcPr>
            <w:tcW w:w="2668" w:type="pct"/>
            <w:tcBorders>
              <w:left w:val="single" w:sz="4" w:space="0" w:color="4F81BD"/>
              <w:right w:val="single" w:sz="4" w:space="0" w:color="4F81BD"/>
            </w:tcBorders>
          </w:tcPr>
          <w:p w14:paraId="438B89BE" w14:textId="77777777" w:rsidR="00105B36" w:rsidRPr="00B8531F" w:rsidRDefault="00261560" w:rsidP="00105B36">
            <w:pPr>
              <w:pStyle w:val="Tabletext"/>
            </w:pPr>
            <w:r>
              <w:t>Alphanumeric</w:t>
            </w:r>
          </w:p>
        </w:tc>
      </w:tr>
      <w:tr w:rsidR="00105B36" w:rsidRPr="00B8531F" w14:paraId="438B89C2" w14:textId="77777777" w:rsidTr="00105B36">
        <w:tc>
          <w:tcPr>
            <w:tcW w:w="2332" w:type="pct"/>
            <w:tcBorders>
              <w:left w:val="single" w:sz="4" w:space="0" w:color="4F81BD"/>
              <w:right w:val="single" w:sz="4" w:space="0" w:color="4F81BD"/>
            </w:tcBorders>
            <w:shd w:val="clear" w:color="auto" w:fill="D3DFEE"/>
            <w:noWrap/>
          </w:tcPr>
          <w:p w14:paraId="438B89C0" w14:textId="77777777" w:rsidR="00105B36" w:rsidRPr="00B8531F" w:rsidRDefault="00105B36" w:rsidP="00105B36">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9C1" w14:textId="77777777" w:rsidR="00105B36" w:rsidRPr="00B8531F" w:rsidRDefault="00261560" w:rsidP="00105B36">
            <w:pPr>
              <w:pStyle w:val="Tabletext"/>
            </w:pPr>
            <w:r>
              <w:t>Left</w:t>
            </w:r>
          </w:p>
        </w:tc>
      </w:tr>
      <w:tr w:rsidR="00105B36" w:rsidRPr="00B8531F" w14:paraId="438B89C5" w14:textId="77777777" w:rsidTr="00105B36">
        <w:tc>
          <w:tcPr>
            <w:tcW w:w="2332" w:type="pct"/>
            <w:tcBorders>
              <w:left w:val="single" w:sz="4" w:space="0" w:color="4F81BD"/>
              <w:bottom w:val="single" w:sz="4" w:space="0" w:color="4F81BD"/>
              <w:right w:val="single" w:sz="4" w:space="0" w:color="4F81BD"/>
            </w:tcBorders>
            <w:noWrap/>
          </w:tcPr>
          <w:p w14:paraId="438B89C3" w14:textId="77777777" w:rsidR="00105B36" w:rsidRPr="00B8531F" w:rsidRDefault="00105B36" w:rsidP="00105B36">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89C4" w14:textId="77777777" w:rsidR="00105B36" w:rsidRPr="00B8531F" w:rsidRDefault="00EE67EB" w:rsidP="00105B36">
            <w:pPr>
              <w:pStyle w:val="Tabletext"/>
            </w:pPr>
            <w:r>
              <w:t>Space</w:t>
            </w:r>
          </w:p>
        </w:tc>
      </w:tr>
    </w:tbl>
    <w:p w14:paraId="438B89C6" w14:textId="77777777" w:rsidR="00676C82" w:rsidRDefault="00676C82" w:rsidP="00A41DF6">
      <w:pPr>
        <w:pStyle w:val="DataelementH2noTOC"/>
        <w:spacing w:before="240"/>
      </w:pPr>
    </w:p>
    <w:p w14:paraId="438B89C7" w14:textId="77777777" w:rsidR="00105B36" w:rsidRPr="00404B22" w:rsidRDefault="00105B36" w:rsidP="00A41DF6">
      <w:pPr>
        <w:pStyle w:val="DataelementH2noTOC"/>
        <w:spacing w:before="240"/>
      </w:pPr>
      <w:r>
        <w:t>Field value</w:t>
      </w:r>
    </w:p>
    <w:p w14:paraId="438B89C8" w14:textId="77777777" w:rsidR="00105B36" w:rsidRDefault="00105B36" w:rsidP="00105B36">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105B36" w:rsidRPr="00632258" w14:paraId="438B89CB" w14:textId="77777777" w:rsidTr="00105B36">
        <w:tc>
          <w:tcPr>
            <w:tcW w:w="2332" w:type="pct"/>
            <w:tcBorders>
              <w:top w:val="single" w:sz="4" w:space="0" w:color="4F81BD"/>
              <w:left w:val="single" w:sz="4" w:space="0" w:color="4F81BD"/>
              <w:bottom w:val="single" w:sz="8" w:space="0" w:color="4F81BD"/>
              <w:right w:val="single" w:sz="4" w:space="0" w:color="4F81BD"/>
            </w:tcBorders>
            <w:noWrap/>
          </w:tcPr>
          <w:p w14:paraId="438B89C9" w14:textId="77777777" w:rsidR="00105B36" w:rsidRPr="00632258" w:rsidRDefault="00105B36" w:rsidP="00105B36">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9CA" w14:textId="77777777" w:rsidR="00105B36" w:rsidRPr="00632258" w:rsidRDefault="00105B36" w:rsidP="00105B36">
            <w:pPr>
              <w:pStyle w:val="Tableheading"/>
            </w:pPr>
            <w:r w:rsidRPr="00632258">
              <w:t>Description</w:t>
            </w:r>
          </w:p>
        </w:tc>
      </w:tr>
      <w:tr w:rsidR="00105B36" w:rsidRPr="005F6406" w14:paraId="438B89CE" w14:textId="77777777" w:rsidTr="00105B36">
        <w:tc>
          <w:tcPr>
            <w:tcW w:w="2332" w:type="pct"/>
            <w:tcBorders>
              <w:left w:val="single" w:sz="4" w:space="0" w:color="4F81BD"/>
              <w:right w:val="single" w:sz="4" w:space="0" w:color="4F81BD"/>
            </w:tcBorders>
            <w:shd w:val="clear" w:color="auto" w:fill="D3DFEE"/>
            <w:noWrap/>
          </w:tcPr>
          <w:p w14:paraId="438B89CC" w14:textId="77777777" w:rsidR="00105B36" w:rsidRDefault="00261560" w:rsidP="00547185">
            <w:pPr>
              <w:pStyle w:val="Tabletext"/>
            </w:pPr>
            <w:r>
              <w:t>Alphanum</w:t>
            </w:r>
            <w:r w:rsidR="00547185">
              <w:t>eric</w:t>
            </w:r>
          </w:p>
        </w:tc>
        <w:tc>
          <w:tcPr>
            <w:tcW w:w="2668" w:type="pct"/>
            <w:tcBorders>
              <w:left w:val="single" w:sz="4" w:space="0" w:color="4F81BD"/>
              <w:right w:val="single" w:sz="4" w:space="0" w:color="4F81BD"/>
            </w:tcBorders>
            <w:shd w:val="clear" w:color="auto" w:fill="D3DFEE"/>
          </w:tcPr>
          <w:p w14:paraId="438B89CD" w14:textId="77777777" w:rsidR="00105B36" w:rsidRDefault="00261560" w:rsidP="00105B36">
            <w:pPr>
              <w:pStyle w:val="Tabletext"/>
            </w:pPr>
            <w:r>
              <w:t>Valid 10 – digit USI code</w:t>
            </w:r>
          </w:p>
        </w:tc>
      </w:tr>
    </w:tbl>
    <w:p w14:paraId="438B89CF" w14:textId="77777777" w:rsidR="0033783E" w:rsidRDefault="0033783E"/>
    <w:p w14:paraId="438B89D0" w14:textId="77777777" w:rsidR="00644323" w:rsidRDefault="001E4C56" w:rsidP="009D5D4D">
      <w:pPr>
        <w:pStyle w:val="HeaderSue"/>
      </w:pPr>
      <w:bookmarkStart w:id="289" w:name="VETFeeHelpField"/>
      <w:bookmarkStart w:id="290" w:name="_Toc454272778"/>
      <w:r>
        <w:lastRenderedPageBreak/>
        <w:t>V</w:t>
      </w:r>
      <w:r w:rsidR="00644323">
        <w:t xml:space="preserve">ET </w:t>
      </w:r>
      <w:r w:rsidR="008D3DF1">
        <w:t>FEE-HELP</w:t>
      </w:r>
      <w:r w:rsidR="00644323">
        <w:t xml:space="preserve"> (Income Contingent Loan) Indicator</w:t>
      </w:r>
      <w:bookmarkEnd w:id="289"/>
      <w:bookmarkEnd w:id="290"/>
    </w:p>
    <w:tbl>
      <w:tblPr>
        <w:tblW w:w="10065" w:type="dxa"/>
        <w:tblInd w:w="-459" w:type="dxa"/>
        <w:tblLook w:val="04A0" w:firstRow="1" w:lastRow="0" w:firstColumn="1" w:lastColumn="0" w:noHBand="0" w:noVBand="1"/>
      </w:tblPr>
      <w:tblGrid>
        <w:gridCol w:w="3465"/>
        <w:gridCol w:w="6600"/>
      </w:tblGrid>
      <w:tr w:rsidR="00644323" w:rsidRPr="007D3A01" w14:paraId="438B89D3" w14:textId="77777777">
        <w:tc>
          <w:tcPr>
            <w:tcW w:w="3465" w:type="dxa"/>
          </w:tcPr>
          <w:p w14:paraId="438B89D1" w14:textId="77777777" w:rsidR="00644323" w:rsidRPr="007D3A01" w:rsidRDefault="00644323" w:rsidP="00782E67">
            <w:pPr>
              <w:pStyle w:val="Heading2noTOC"/>
            </w:pPr>
            <w:r w:rsidRPr="007D3A01">
              <w:t>Data element description</w:t>
            </w:r>
          </w:p>
        </w:tc>
        <w:tc>
          <w:tcPr>
            <w:tcW w:w="6600" w:type="dxa"/>
          </w:tcPr>
          <w:p w14:paraId="438B89D2" w14:textId="77777777" w:rsidR="00644323" w:rsidRPr="00107763" w:rsidRDefault="00A63AFD" w:rsidP="00782E67">
            <w:pPr>
              <w:pStyle w:val="Bodyfirst"/>
            </w:pPr>
            <w:r w:rsidRPr="00D70F1B">
              <w:t>A flag to indicate that the student has an income contingent loan as financial support.</w:t>
            </w:r>
          </w:p>
        </w:tc>
      </w:tr>
      <w:tr w:rsidR="00644323" w:rsidRPr="007D3A01" w14:paraId="438B89D6" w14:textId="77777777">
        <w:tc>
          <w:tcPr>
            <w:tcW w:w="3465" w:type="dxa"/>
          </w:tcPr>
          <w:p w14:paraId="438B89D4" w14:textId="77777777" w:rsidR="00644323" w:rsidRPr="007D3A01" w:rsidRDefault="00644323" w:rsidP="00782E67">
            <w:pPr>
              <w:pStyle w:val="Heading2noTOC"/>
            </w:pPr>
            <w:r>
              <w:t>Files</w:t>
            </w:r>
          </w:p>
        </w:tc>
        <w:tc>
          <w:tcPr>
            <w:tcW w:w="6600" w:type="dxa"/>
          </w:tcPr>
          <w:p w14:paraId="438B89D5" w14:textId="77777777" w:rsidR="00644323" w:rsidRPr="00107763" w:rsidRDefault="00644323" w:rsidP="00644323">
            <w:pPr>
              <w:pStyle w:val="Bodyfirst"/>
            </w:pPr>
            <w:r>
              <w:t>Enrolment (NAT00120)</w:t>
            </w:r>
          </w:p>
        </w:tc>
      </w:tr>
      <w:tr w:rsidR="00AA6AD9" w:rsidRPr="007D3A01" w14:paraId="438B89D9" w14:textId="77777777">
        <w:tc>
          <w:tcPr>
            <w:tcW w:w="3465" w:type="dxa"/>
          </w:tcPr>
          <w:p w14:paraId="438B89D7" w14:textId="77777777" w:rsidR="00AA6AD9" w:rsidRPr="007D3A01" w:rsidRDefault="00AA6AD9" w:rsidP="00782E67">
            <w:pPr>
              <w:pStyle w:val="Heading2noTOC"/>
            </w:pPr>
            <w:r w:rsidRPr="007D3A01">
              <w:t>Purpose</w:t>
            </w:r>
          </w:p>
        </w:tc>
        <w:tc>
          <w:tcPr>
            <w:tcW w:w="6600" w:type="dxa"/>
          </w:tcPr>
          <w:p w14:paraId="438B89D8" w14:textId="77777777" w:rsidR="00D10AAE" w:rsidRPr="00107763" w:rsidRDefault="00F2055B" w:rsidP="00F00E6D">
            <w:pPr>
              <w:pStyle w:val="Bodyfirst"/>
            </w:pPr>
            <w:r>
              <w:t xml:space="preserve">To </w:t>
            </w:r>
            <w:r w:rsidR="00F228F8">
              <w:t xml:space="preserve">facilitate </w:t>
            </w:r>
            <w:r>
              <w:t xml:space="preserve">VET </w:t>
            </w:r>
            <w:r w:rsidR="008D3DF1">
              <w:t>FEE-HELP</w:t>
            </w:r>
            <w:r>
              <w:t xml:space="preserve"> </w:t>
            </w:r>
            <w:r w:rsidR="00F228F8">
              <w:t>monitoring and reporting</w:t>
            </w:r>
            <w:r>
              <w:t>.</w:t>
            </w:r>
          </w:p>
        </w:tc>
      </w:tr>
      <w:tr w:rsidR="00D10AAE" w:rsidRPr="007D3A01" w14:paraId="438B89E6" w14:textId="77777777">
        <w:tc>
          <w:tcPr>
            <w:tcW w:w="3465" w:type="dxa"/>
          </w:tcPr>
          <w:p w14:paraId="438B89DA" w14:textId="77777777" w:rsidR="00D10AAE" w:rsidRPr="007D3A01" w:rsidRDefault="00D10AAE" w:rsidP="00782E67">
            <w:pPr>
              <w:pStyle w:val="Heading2noTOC"/>
            </w:pPr>
            <w:r w:rsidRPr="007D3A01">
              <w:t>Business rules</w:t>
            </w:r>
          </w:p>
        </w:tc>
        <w:tc>
          <w:tcPr>
            <w:tcW w:w="6600" w:type="dxa"/>
          </w:tcPr>
          <w:p w14:paraId="438B89DB" w14:textId="7B494ECA" w:rsidR="00F2055B" w:rsidRDefault="00F228F8" w:rsidP="00F00E6D">
            <w:pPr>
              <w:pStyle w:val="Bodyfirst"/>
            </w:pPr>
            <w:r>
              <w:t xml:space="preserve">Income </w:t>
            </w:r>
            <w:r w:rsidR="00F2055B" w:rsidRPr="00FE4B29">
              <w:t xml:space="preserve">contingent loans </w:t>
            </w:r>
            <w:r w:rsidR="00F2055B">
              <w:t xml:space="preserve">are </w:t>
            </w:r>
            <w:r w:rsidR="008D3DF1">
              <w:t xml:space="preserve">available </w:t>
            </w:r>
            <w:r w:rsidR="00F2055B">
              <w:t xml:space="preserve">only to students </w:t>
            </w:r>
            <w:r w:rsidR="0001077E">
              <w:t xml:space="preserve">enrolling in VET </w:t>
            </w:r>
            <w:r w:rsidR="00F74F90">
              <w:t>program</w:t>
            </w:r>
            <w:r w:rsidR="0042737E">
              <w:t xml:space="preserve">s at </w:t>
            </w:r>
            <w:r w:rsidR="0001077E">
              <w:t xml:space="preserve">Diploma </w:t>
            </w:r>
            <w:r w:rsidR="0042737E">
              <w:t>level</w:t>
            </w:r>
            <w:r w:rsidR="0001077E">
              <w:t xml:space="preserve"> or above</w:t>
            </w:r>
            <w:r w:rsidR="0042737E">
              <w:t xml:space="preserve">. </w:t>
            </w:r>
          </w:p>
          <w:p w14:paraId="438B89DC" w14:textId="6C43552A" w:rsidR="002B099D" w:rsidRDefault="00F2055B" w:rsidP="00F2055B">
            <w:pPr>
              <w:pStyle w:val="Body"/>
            </w:pPr>
            <w:r>
              <w:t xml:space="preserve">The indicator must be set to </w:t>
            </w:r>
            <w:r w:rsidRPr="004E5BF8">
              <w:rPr>
                <w:rFonts w:ascii="Courier New" w:hAnsi="Courier New" w:cs="Courier New"/>
              </w:rPr>
              <w:t>Y</w:t>
            </w:r>
            <w:r>
              <w:t xml:space="preserve"> if</w:t>
            </w:r>
            <w:r w:rsidR="00847559">
              <w:t xml:space="preserve"> </w:t>
            </w:r>
            <w:r w:rsidR="00847559" w:rsidRPr="00847559">
              <w:t>the student has an income contingent loan</w:t>
            </w:r>
            <w:r w:rsidR="006E3FDA">
              <w:t xml:space="preserve">.  These students would be enrolled in a </w:t>
            </w:r>
            <w:r w:rsidR="00F74F90">
              <w:t>program</w:t>
            </w:r>
            <w:r w:rsidR="006E3FDA">
              <w:t xml:space="preserve"> that has</w:t>
            </w:r>
            <w:r w:rsidR="002B099D">
              <w:t>:</w:t>
            </w:r>
          </w:p>
          <w:p w14:paraId="438B89DD" w14:textId="0CA23BEE" w:rsidR="00F2055B" w:rsidRDefault="00847559" w:rsidP="002B099D">
            <w:pPr>
              <w:pStyle w:val="Body"/>
              <w:ind w:left="288" w:hanging="288"/>
            </w:pPr>
            <w:r>
              <w:t>(</w:t>
            </w:r>
            <w:r w:rsidR="002B099D">
              <w:t>a</w:t>
            </w:r>
            <w:r>
              <w:t xml:space="preserve">) </w:t>
            </w:r>
            <w:r w:rsidR="002B099D">
              <w:t>T</w:t>
            </w:r>
            <w:r>
              <w:t xml:space="preserve">he </w:t>
            </w:r>
            <w:r w:rsidR="00CD619D">
              <w:rPr>
                <w:i/>
              </w:rPr>
              <w:t xml:space="preserve">Program Level of Education Identifier </w:t>
            </w:r>
            <w:r w:rsidR="00FF6E67">
              <w:t xml:space="preserve"> </w:t>
            </w:r>
            <w:r w:rsidR="00F2055B">
              <w:t xml:space="preserve">in the </w:t>
            </w:r>
            <w:r w:rsidR="00F74F90">
              <w:t>Program</w:t>
            </w:r>
            <w:r w:rsidR="00F2055B">
              <w:t xml:space="preserve"> File (NAT00030) </w:t>
            </w:r>
            <w:r w:rsidR="00FF6E67">
              <w:t>is</w:t>
            </w:r>
            <w:r w:rsidR="00F2055B">
              <w:t xml:space="preserve"> coded:</w:t>
            </w:r>
          </w:p>
          <w:p w14:paraId="438B89DE" w14:textId="77777777" w:rsidR="00F2055B" w:rsidRDefault="00F2055B" w:rsidP="00890014">
            <w:pPr>
              <w:pStyle w:val="Bodyfirst"/>
              <w:numPr>
                <w:ilvl w:val="0"/>
                <w:numId w:val="12"/>
              </w:numPr>
              <w:tabs>
                <w:tab w:val="clear" w:pos="361"/>
                <w:tab w:val="num" w:pos="514"/>
              </w:tabs>
              <w:spacing w:before="80" w:after="40"/>
              <w:ind w:left="360" w:hanging="72"/>
            </w:pPr>
            <w:r>
              <w:t xml:space="preserve">411 - </w:t>
            </w:r>
            <w:r w:rsidRPr="004E5BF8">
              <w:t>Advanced Diploma</w:t>
            </w:r>
          </w:p>
          <w:p w14:paraId="438B89DF" w14:textId="77777777" w:rsidR="00F2055B" w:rsidRDefault="00F2055B" w:rsidP="00890014">
            <w:pPr>
              <w:pStyle w:val="Bodyfirst"/>
              <w:numPr>
                <w:ilvl w:val="0"/>
                <w:numId w:val="12"/>
              </w:numPr>
              <w:tabs>
                <w:tab w:val="clear" w:pos="361"/>
                <w:tab w:val="num" w:pos="514"/>
              </w:tabs>
              <w:spacing w:before="40" w:after="40"/>
              <w:ind w:hanging="67"/>
            </w:pPr>
            <w:r>
              <w:t xml:space="preserve">421 </w:t>
            </w:r>
            <w:r w:rsidR="006E3FDA">
              <w:t>–</w:t>
            </w:r>
            <w:r>
              <w:t xml:space="preserve"> </w:t>
            </w:r>
            <w:r w:rsidRPr="0055490A">
              <w:t>Diploma</w:t>
            </w:r>
            <w:r w:rsidR="006E3FDA">
              <w:t>,</w:t>
            </w:r>
            <w:r w:rsidR="006E3FDA">
              <w:tab/>
            </w:r>
            <w:r w:rsidR="006E3FDA">
              <w:tab/>
              <w:t xml:space="preserve">               or</w:t>
            </w:r>
          </w:p>
          <w:p w14:paraId="438B89E0" w14:textId="619D21AE" w:rsidR="00C03C2B" w:rsidRDefault="002B099D" w:rsidP="002B099D">
            <w:pPr>
              <w:pStyle w:val="Body"/>
            </w:pPr>
            <w:r>
              <w:t xml:space="preserve">(b) </w:t>
            </w:r>
            <w:r w:rsidRPr="002B099D">
              <w:t xml:space="preserve">The </w:t>
            </w:r>
            <w:r w:rsidR="00F74F90">
              <w:t>program</w:t>
            </w:r>
            <w:r w:rsidR="00C03C2B">
              <w:t xml:space="preserve"> is offered at the following levels: </w:t>
            </w:r>
          </w:p>
          <w:p w14:paraId="438B89E1" w14:textId="77777777" w:rsidR="0000704F" w:rsidRDefault="0000704F" w:rsidP="00890014">
            <w:pPr>
              <w:pStyle w:val="Bodyfirst"/>
              <w:numPr>
                <w:ilvl w:val="0"/>
                <w:numId w:val="12"/>
              </w:numPr>
              <w:tabs>
                <w:tab w:val="clear" w:pos="361"/>
                <w:tab w:val="num" w:pos="514"/>
              </w:tabs>
              <w:spacing w:before="80" w:after="40"/>
              <w:ind w:left="360" w:hanging="72"/>
            </w:pPr>
            <w:r w:rsidRPr="0000704F">
              <w:t>Vocational Gradua</w:t>
            </w:r>
            <w:r>
              <w:t>te Certificate</w:t>
            </w:r>
          </w:p>
          <w:p w14:paraId="438B89E2" w14:textId="77777777" w:rsidR="00C03C2B" w:rsidRDefault="00C03C2B" w:rsidP="00890014">
            <w:pPr>
              <w:pStyle w:val="Bodyfirst"/>
              <w:numPr>
                <w:ilvl w:val="0"/>
                <w:numId w:val="12"/>
              </w:numPr>
              <w:tabs>
                <w:tab w:val="clear" w:pos="361"/>
                <w:tab w:val="num" w:pos="514"/>
              </w:tabs>
              <w:spacing w:before="40" w:after="40"/>
              <w:ind w:hanging="67"/>
            </w:pPr>
            <w:r w:rsidRPr="00C03C2B">
              <w:t>Vocational Gradua</w:t>
            </w:r>
            <w:r>
              <w:t>te Diploma</w:t>
            </w:r>
          </w:p>
          <w:p w14:paraId="438B89E3" w14:textId="77777777" w:rsidR="00B97E35" w:rsidRPr="00B97E35" w:rsidRDefault="00B97E35" w:rsidP="00B97E35">
            <w:pPr>
              <w:pStyle w:val="Body"/>
            </w:pPr>
            <w:r w:rsidRPr="000274C5">
              <w:t>(vr.120041)</w:t>
            </w:r>
          </w:p>
          <w:p w14:paraId="438B89E4" w14:textId="77777777" w:rsidR="00F2055B" w:rsidRDefault="00F228F8" w:rsidP="00F2055B">
            <w:pPr>
              <w:pStyle w:val="Body"/>
            </w:pPr>
            <w:r>
              <w:t>T</w:t>
            </w:r>
            <w:r w:rsidR="00F2055B">
              <w:t xml:space="preserve">he indicator should be coded </w:t>
            </w:r>
            <w:r w:rsidR="00F2055B" w:rsidRPr="004E5BF8">
              <w:rPr>
                <w:rFonts w:ascii="Courier New" w:hAnsi="Courier New" w:cs="Courier New"/>
              </w:rPr>
              <w:t>N</w:t>
            </w:r>
            <w:r w:rsidR="00F2055B">
              <w:t xml:space="preserve"> for all other records.</w:t>
            </w:r>
          </w:p>
          <w:p w14:paraId="438B89E5" w14:textId="77777777" w:rsidR="00D10AAE" w:rsidRDefault="003867A5" w:rsidP="00F15101">
            <w:pPr>
              <w:pStyle w:val="Body"/>
            </w:pPr>
            <w:r w:rsidRPr="003867A5">
              <w:rPr>
                <w:b/>
              </w:rPr>
              <w:t>This field must not be blank.</w:t>
            </w:r>
            <w:r w:rsidR="003003D6">
              <w:rPr>
                <w:b/>
              </w:rPr>
              <w:t xml:space="preserve"> </w:t>
            </w:r>
            <w:r w:rsidR="003003D6" w:rsidRPr="000274C5">
              <w:t>(vr.120038)</w:t>
            </w:r>
          </w:p>
        </w:tc>
      </w:tr>
      <w:tr w:rsidR="00F47357" w:rsidRPr="007D3A01" w14:paraId="438B89E9" w14:textId="77777777">
        <w:tc>
          <w:tcPr>
            <w:tcW w:w="3465" w:type="dxa"/>
          </w:tcPr>
          <w:p w14:paraId="438B89E7" w14:textId="77777777" w:rsidR="00F47357" w:rsidRPr="007D3A01" w:rsidRDefault="00F47357" w:rsidP="00CB5B75">
            <w:pPr>
              <w:pStyle w:val="Heading2noTOC"/>
              <w:spacing w:before="280"/>
            </w:pPr>
            <w:r w:rsidRPr="007D3A01">
              <w:t>Revision</w:t>
            </w:r>
          </w:p>
        </w:tc>
        <w:tc>
          <w:tcPr>
            <w:tcW w:w="6600" w:type="dxa"/>
          </w:tcPr>
          <w:p w14:paraId="438B89E8" w14:textId="77777777" w:rsidR="00F47357" w:rsidRPr="007D3A01" w:rsidRDefault="00F04C6D" w:rsidP="00CB5B75">
            <w:pPr>
              <w:pStyle w:val="Body"/>
              <w:spacing w:before="280"/>
              <w:rPr>
                <w:sz w:val="22"/>
              </w:rPr>
            </w:pPr>
            <w:r>
              <w:t>No change.</w:t>
            </w:r>
          </w:p>
        </w:tc>
      </w:tr>
    </w:tbl>
    <w:p w14:paraId="438B89EA" w14:textId="77777777" w:rsidR="00644323" w:rsidRDefault="00644323" w:rsidP="00644323">
      <w:pPr>
        <w:pStyle w:val="DataelementH2noTOC"/>
      </w:pPr>
      <w:r>
        <w:t>Field format</w:t>
      </w:r>
    </w:p>
    <w:p w14:paraId="438B89EB" w14:textId="77777777" w:rsidR="00644323" w:rsidRDefault="00644323" w:rsidP="0064432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644323" w:rsidRPr="00C43B7E" w14:paraId="438B89EE" w14:textId="77777777">
        <w:tc>
          <w:tcPr>
            <w:tcW w:w="2332" w:type="pct"/>
            <w:tcBorders>
              <w:top w:val="single" w:sz="4" w:space="0" w:color="4F81BD"/>
              <w:left w:val="single" w:sz="4" w:space="0" w:color="4F81BD"/>
              <w:bottom w:val="single" w:sz="8" w:space="0" w:color="4F81BD"/>
              <w:right w:val="single" w:sz="4" w:space="0" w:color="4F81BD"/>
            </w:tcBorders>
            <w:noWrap/>
          </w:tcPr>
          <w:p w14:paraId="438B89EC" w14:textId="77777777" w:rsidR="00644323" w:rsidRPr="00C43B7E" w:rsidRDefault="00644323" w:rsidP="00782E67">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9ED" w14:textId="77777777" w:rsidR="00644323" w:rsidRPr="00C43B7E" w:rsidRDefault="00644323" w:rsidP="00782E67">
            <w:pPr>
              <w:pStyle w:val="Tableheading"/>
            </w:pPr>
            <w:r w:rsidRPr="00C43B7E">
              <w:t>Description</w:t>
            </w:r>
          </w:p>
        </w:tc>
      </w:tr>
      <w:tr w:rsidR="00644323" w:rsidRPr="00B8531F" w14:paraId="438B89F1" w14:textId="77777777">
        <w:tc>
          <w:tcPr>
            <w:tcW w:w="2332" w:type="pct"/>
            <w:tcBorders>
              <w:left w:val="single" w:sz="4" w:space="0" w:color="4F81BD"/>
              <w:right w:val="single" w:sz="4" w:space="0" w:color="4F81BD"/>
            </w:tcBorders>
            <w:shd w:val="clear" w:color="auto" w:fill="D3DFEE"/>
            <w:noWrap/>
          </w:tcPr>
          <w:p w14:paraId="438B89EF" w14:textId="77777777" w:rsidR="00644323" w:rsidRPr="00B8531F" w:rsidRDefault="00644323" w:rsidP="00782E67">
            <w:pPr>
              <w:pStyle w:val="Tabletext"/>
            </w:pPr>
            <w:r>
              <w:t>Length</w:t>
            </w:r>
          </w:p>
        </w:tc>
        <w:tc>
          <w:tcPr>
            <w:tcW w:w="2668" w:type="pct"/>
            <w:tcBorders>
              <w:left w:val="single" w:sz="4" w:space="0" w:color="4F81BD"/>
              <w:right w:val="single" w:sz="4" w:space="0" w:color="4F81BD"/>
            </w:tcBorders>
            <w:shd w:val="clear" w:color="auto" w:fill="D3DFEE"/>
          </w:tcPr>
          <w:p w14:paraId="438B89F0" w14:textId="77777777" w:rsidR="00644323" w:rsidRPr="00B8531F" w:rsidRDefault="00644323" w:rsidP="00782E67">
            <w:pPr>
              <w:pStyle w:val="Tabletext"/>
            </w:pPr>
            <w:r>
              <w:t>1</w:t>
            </w:r>
          </w:p>
        </w:tc>
      </w:tr>
      <w:tr w:rsidR="00644323" w:rsidRPr="00B8531F" w14:paraId="438B89F4" w14:textId="77777777">
        <w:tc>
          <w:tcPr>
            <w:tcW w:w="2332" w:type="pct"/>
            <w:tcBorders>
              <w:left w:val="single" w:sz="4" w:space="0" w:color="4F81BD"/>
              <w:right w:val="single" w:sz="4" w:space="0" w:color="4F81BD"/>
            </w:tcBorders>
            <w:noWrap/>
          </w:tcPr>
          <w:p w14:paraId="438B89F2" w14:textId="77777777" w:rsidR="00644323" w:rsidRPr="00B8531F" w:rsidRDefault="00644323" w:rsidP="00782E67">
            <w:pPr>
              <w:pStyle w:val="Tabletext"/>
            </w:pPr>
            <w:r w:rsidRPr="00B8531F">
              <w:t>Type</w:t>
            </w:r>
          </w:p>
        </w:tc>
        <w:tc>
          <w:tcPr>
            <w:tcW w:w="2668" w:type="pct"/>
            <w:tcBorders>
              <w:left w:val="single" w:sz="4" w:space="0" w:color="4F81BD"/>
              <w:right w:val="single" w:sz="4" w:space="0" w:color="4F81BD"/>
            </w:tcBorders>
          </w:tcPr>
          <w:p w14:paraId="438B89F3" w14:textId="77777777" w:rsidR="00644323" w:rsidRPr="00B8531F" w:rsidRDefault="00D10AAE" w:rsidP="00782E67">
            <w:pPr>
              <w:pStyle w:val="Tabletext"/>
            </w:pPr>
            <w:r>
              <w:t>A</w:t>
            </w:r>
            <w:r w:rsidR="00644323">
              <w:t>lpha</w:t>
            </w:r>
            <w:r w:rsidR="00644323" w:rsidRPr="00B8531F">
              <w:t>numeric</w:t>
            </w:r>
          </w:p>
        </w:tc>
      </w:tr>
      <w:tr w:rsidR="00644323" w:rsidRPr="00B8531F" w14:paraId="438B89F7" w14:textId="77777777">
        <w:tc>
          <w:tcPr>
            <w:tcW w:w="2332" w:type="pct"/>
            <w:tcBorders>
              <w:left w:val="single" w:sz="4" w:space="0" w:color="4F81BD"/>
              <w:right w:val="single" w:sz="4" w:space="0" w:color="4F81BD"/>
            </w:tcBorders>
            <w:shd w:val="clear" w:color="auto" w:fill="D3DFEE"/>
            <w:noWrap/>
          </w:tcPr>
          <w:p w14:paraId="438B89F5" w14:textId="77777777" w:rsidR="00644323" w:rsidRPr="00B8531F" w:rsidRDefault="00644323" w:rsidP="00782E67">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9F6" w14:textId="77777777" w:rsidR="00644323" w:rsidRPr="00B8531F" w:rsidRDefault="007B7411" w:rsidP="00782E67">
            <w:pPr>
              <w:pStyle w:val="Tabletext"/>
            </w:pPr>
            <w:r>
              <w:t>None</w:t>
            </w:r>
          </w:p>
        </w:tc>
      </w:tr>
      <w:tr w:rsidR="00644323" w:rsidRPr="00B8531F" w14:paraId="438B89FA" w14:textId="77777777">
        <w:tc>
          <w:tcPr>
            <w:tcW w:w="2332" w:type="pct"/>
            <w:tcBorders>
              <w:left w:val="single" w:sz="4" w:space="0" w:color="4F81BD"/>
              <w:bottom w:val="single" w:sz="4" w:space="0" w:color="4F81BD"/>
              <w:right w:val="single" w:sz="4" w:space="0" w:color="4F81BD"/>
            </w:tcBorders>
            <w:noWrap/>
          </w:tcPr>
          <w:p w14:paraId="438B89F8" w14:textId="77777777" w:rsidR="00644323" w:rsidRPr="00B8531F" w:rsidRDefault="00644323" w:rsidP="00782E67">
            <w:pPr>
              <w:pStyle w:val="Tabletext"/>
            </w:pPr>
            <w:r w:rsidRPr="00B8531F">
              <w:t>Fill character</w:t>
            </w:r>
          </w:p>
        </w:tc>
        <w:tc>
          <w:tcPr>
            <w:tcW w:w="2668" w:type="pct"/>
            <w:tcBorders>
              <w:left w:val="single" w:sz="4" w:space="0" w:color="4F81BD"/>
              <w:bottom w:val="single" w:sz="4" w:space="0" w:color="4F81BD"/>
              <w:right w:val="single" w:sz="4" w:space="0" w:color="4F81BD"/>
            </w:tcBorders>
          </w:tcPr>
          <w:p w14:paraId="438B89F9" w14:textId="77777777" w:rsidR="00644323" w:rsidRPr="00B8531F" w:rsidRDefault="007B7411" w:rsidP="00782E67">
            <w:pPr>
              <w:pStyle w:val="Tabletext"/>
            </w:pPr>
            <w:r>
              <w:t>None</w:t>
            </w:r>
          </w:p>
        </w:tc>
      </w:tr>
    </w:tbl>
    <w:p w14:paraId="438B89FB" w14:textId="77777777" w:rsidR="00644323" w:rsidRPr="00404B22" w:rsidRDefault="00644323" w:rsidP="00644323">
      <w:pPr>
        <w:pStyle w:val="DataelementH2noTOC"/>
      </w:pPr>
      <w:r>
        <w:t>Field value</w:t>
      </w:r>
    </w:p>
    <w:p w14:paraId="438B89FC" w14:textId="77777777" w:rsidR="00644323" w:rsidRDefault="00644323" w:rsidP="00644323">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644323" w:rsidRPr="00632258" w14:paraId="438B89FF" w14:textId="77777777">
        <w:tc>
          <w:tcPr>
            <w:tcW w:w="2332" w:type="pct"/>
            <w:tcBorders>
              <w:top w:val="single" w:sz="4" w:space="0" w:color="4F81BD"/>
              <w:left w:val="single" w:sz="4" w:space="0" w:color="4F81BD"/>
              <w:bottom w:val="single" w:sz="8" w:space="0" w:color="4F81BD"/>
              <w:right w:val="single" w:sz="4" w:space="0" w:color="4F81BD"/>
            </w:tcBorders>
            <w:noWrap/>
          </w:tcPr>
          <w:p w14:paraId="438B89FD" w14:textId="77777777" w:rsidR="00644323" w:rsidRPr="00632258" w:rsidRDefault="00644323" w:rsidP="00782E67">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9FE" w14:textId="77777777" w:rsidR="00644323" w:rsidRPr="00632258" w:rsidRDefault="00644323" w:rsidP="00782E67">
            <w:pPr>
              <w:pStyle w:val="Tableheading"/>
            </w:pPr>
            <w:r w:rsidRPr="00632258">
              <w:t>Description</w:t>
            </w:r>
          </w:p>
        </w:tc>
      </w:tr>
      <w:tr w:rsidR="00644323" w:rsidRPr="005F6406" w14:paraId="438B8A02" w14:textId="77777777">
        <w:tc>
          <w:tcPr>
            <w:tcW w:w="2332" w:type="pct"/>
            <w:tcBorders>
              <w:left w:val="single" w:sz="4" w:space="0" w:color="4F81BD"/>
              <w:right w:val="single" w:sz="4" w:space="0" w:color="4F81BD"/>
            </w:tcBorders>
            <w:shd w:val="clear" w:color="auto" w:fill="D3DFEE"/>
            <w:noWrap/>
          </w:tcPr>
          <w:p w14:paraId="438B8A00" w14:textId="77777777" w:rsidR="00644323" w:rsidRDefault="00644323" w:rsidP="00782E67">
            <w:pPr>
              <w:pStyle w:val="Tabletext"/>
            </w:pPr>
            <w:r>
              <w:t>Y</w:t>
            </w:r>
          </w:p>
        </w:tc>
        <w:tc>
          <w:tcPr>
            <w:tcW w:w="2668" w:type="pct"/>
            <w:tcBorders>
              <w:left w:val="single" w:sz="4" w:space="0" w:color="4F81BD"/>
              <w:right w:val="single" w:sz="4" w:space="0" w:color="4F81BD"/>
            </w:tcBorders>
            <w:shd w:val="clear" w:color="auto" w:fill="D3DFEE"/>
          </w:tcPr>
          <w:p w14:paraId="438B8A01" w14:textId="77777777" w:rsidR="00644323" w:rsidRDefault="00644323" w:rsidP="00782E67">
            <w:pPr>
              <w:pStyle w:val="Tabletext"/>
            </w:pPr>
            <w:r>
              <w:t xml:space="preserve">Yes, training is being provided under VET </w:t>
            </w:r>
            <w:r w:rsidR="008D3DF1">
              <w:t>FEE-HELP</w:t>
            </w:r>
          </w:p>
        </w:tc>
      </w:tr>
      <w:tr w:rsidR="00644323" w:rsidRPr="005F6406" w14:paraId="438B8A05" w14:textId="77777777">
        <w:tc>
          <w:tcPr>
            <w:tcW w:w="2332" w:type="pct"/>
            <w:tcBorders>
              <w:left w:val="single" w:sz="4" w:space="0" w:color="4F81BD"/>
              <w:right w:val="single" w:sz="4" w:space="0" w:color="4F81BD"/>
            </w:tcBorders>
            <w:noWrap/>
          </w:tcPr>
          <w:p w14:paraId="438B8A03" w14:textId="77777777" w:rsidR="00644323" w:rsidRDefault="00644323" w:rsidP="00782E67">
            <w:pPr>
              <w:pStyle w:val="Tabletext"/>
            </w:pPr>
            <w:r>
              <w:t>N</w:t>
            </w:r>
          </w:p>
        </w:tc>
        <w:tc>
          <w:tcPr>
            <w:tcW w:w="2668" w:type="pct"/>
            <w:tcBorders>
              <w:left w:val="single" w:sz="4" w:space="0" w:color="4F81BD"/>
              <w:right w:val="single" w:sz="4" w:space="0" w:color="4F81BD"/>
            </w:tcBorders>
          </w:tcPr>
          <w:p w14:paraId="438B8A04" w14:textId="77777777" w:rsidR="00644323" w:rsidRDefault="00644323" w:rsidP="00782E67">
            <w:pPr>
              <w:pStyle w:val="Tabletext"/>
            </w:pPr>
            <w:r>
              <w:t xml:space="preserve">No, training is not being provided under VET </w:t>
            </w:r>
            <w:r w:rsidR="008D3DF1">
              <w:t>FEE-HELP</w:t>
            </w:r>
          </w:p>
        </w:tc>
      </w:tr>
    </w:tbl>
    <w:p w14:paraId="438B8A06" w14:textId="77777777" w:rsidR="000F1001" w:rsidRPr="00B07704" w:rsidRDefault="00222C2C" w:rsidP="009D5D4D">
      <w:pPr>
        <w:pStyle w:val="HeaderSue"/>
      </w:pPr>
      <w:bookmarkStart w:id="291" w:name="VETFlagField"/>
      <w:bookmarkStart w:id="292" w:name="_Toc454272779"/>
      <w:r>
        <w:lastRenderedPageBreak/>
        <w:t xml:space="preserve">VET </w:t>
      </w:r>
      <w:r w:rsidR="000F1001">
        <w:t>Flag</w:t>
      </w:r>
      <w:bookmarkEnd w:id="291"/>
      <w:bookmarkEnd w:id="292"/>
    </w:p>
    <w:tbl>
      <w:tblPr>
        <w:tblW w:w="10065" w:type="dxa"/>
        <w:tblInd w:w="-459" w:type="dxa"/>
        <w:tblLook w:val="04A0" w:firstRow="1" w:lastRow="0" w:firstColumn="1" w:lastColumn="0" w:noHBand="0" w:noVBand="1"/>
      </w:tblPr>
      <w:tblGrid>
        <w:gridCol w:w="3465"/>
        <w:gridCol w:w="6600"/>
      </w:tblGrid>
      <w:tr w:rsidR="000F1001" w:rsidRPr="007D3A01" w14:paraId="438B8A09" w14:textId="77777777">
        <w:tc>
          <w:tcPr>
            <w:tcW w:w="3465" w:type="dxa"/>
          </w:tcPr>
          <w:p w14:paraId="438B8A07" w14:textId="77777777" w:rsidR="000F1001" w:rsidRPr="007D3A01" w:rsidRDefault="000F1001" w:rsidP="008C0478">
            <w:pPr>
              <w:pStyle w:val="Heading2noTOC"/>
            </w:pPr>
            <w:r w:rsidRPr="007D3A01">
              <w:t>Data element description</w:t>
            </w:r>
          </w:p>
        </w:tc>
        <w:tc>
          <w:tcPr>
            <w:tcW w:w="6600" w:type="dxa"/>
          </w:tcPr>
          <w:p w14:paraId="438B8A08" w14:textId="77777777" w:rsidR="000F1001" w:rsidRPr="00331AAB" w:rsidRDefault="000F1001" w:rsidP="008C0478">
            <w:pPr>
              <w:pStyle w:val="Bodyfirst"/>
            </w:pPr>
            <w:r>
              <w:t xml:space="preserve">A flag that indicates </w:t>
            </w:r>
            <w:r w:rsidRPr="00F376EB">
              <w:t>whether</w:t>
            </w:r>
            <w:r>
              <w:t xml:space="preserve"> or not the intention of the training program is vocational.</w:t>
            </w:r>
          </w:p>
        </w:tc>
      </w:tr>
      <w:tr w:rsidR="000F1001" w:rsidRPr="007D3A01" w14:paraId="438B8A0D" w14:textId="77777777">
        <w:tc>
          <w:tcPr>
            <w:tcW w:w="3465" w:type="dxa"/>
          </w:tcPr>
          <w:p w14:paraId="438B8A0A" w14:textId="77777777" w:rsidR="000F1001" w:rsidRPr="007D3A01" w:rsidRDefault="000F1001" w:rsidP="00753839">
            <w:pPr>
              <w:pStyle w:val="Heading2noTOC"/>
            </w:pPr>
            <w:r w:rsidRPr="007D3A01">
              <w:t>Files</w:t>
            </w:r>
          </w:p>
        </w:tc>
        <w:tc>
          <w:tcPr>
            <w:tcW w:w="6600" w:type="dxa"/>
          </w:tcPr>
          <w:p w14:paraId="438B8A0B" w14:textId="1D40ED1B" w:rsidR="00753839" w:rsidRDefault="00DB5866" w:rsidP="00485DE7">
            <w:pPr>
              <w:pStyle w:val="Bulletfirst"/>
            </w:pPr>
            <w:r>
              <w:t>Program</w:t>
            </w:r>
            <w:r w:rsidR="007012DC">
              <w:t xml:space="preserve"> </w:t>
            </w:r>
            <w:r>
              <w:t>(NAT00030)</w:t>
            </w:r>
          </w:p>
          <w:p w14:paraId="438B8A0C" w14:textId="161D34BD" w:rsidR="000F1001" w:rsidRPr="00F376EB" w:rsidRDefault="00DB5866" w:rsidP="00485DE7">
            <w:pPr>
              <w:pStyle w:val="Bullet"/>
            </w:pPr>
            <w:r>
              <w:t>Subject</w:t>
            </w:r>
            <w:r w:rsidR="000F1001" w:rsidRPr="00F376EB">
              <w:t xml:space="preserve"> (NAT00060)</w:t>
            </w:r>
          </w:p>
        </w:tc>
      </w:tr>
      <w:tr w:rsidR="000F1001" w:rsidRPr="007D3A01" w14:paraId="438B8A10" w14:textId="77777777">
        <w:tc>
          <w:tcPr>
            <w:tcW w:w="3465" w:type="dxa"/>
          </w:tcPr>
          <w:p w14:paraId="438B8A0E" w14:textId="77777777" w:rsidR="000F1001" w:rsidRPr="007D3A01" w:rsidRDefault="000F1001" w:rsidP="008C0478">
            <w:pPr>
              <w:pStyle w:val="Heading2noTOC"/>
            </w:pPr>
            <w:r w:rsidRPr="007D3A01">
              <w:t>Purpose</w:t>
            </w:r>
          </w:p>
        </w:tc>
        <w:tc>
          <w:tcPr>
            <w:tcW w:w="6600" w:type="dxa"/>
          </w:tcPr>
          <w:p w14:paraId="438B8A0F" w14:textId="659ED403" w:rsidR="000F1001" w:rsidRPr="00144D9E" w:rsidRDefault="000F1001" w:rsidP="00495CD3">
            <w:pPr>
              <w:pStyle w:val="Bodyfirst"/>
            </w:pPr>
            <w:r>
              <w:t xml:space="preserve">To identify </w:t>
            </w:r>
            <w:r w:rsidR="001F1DE0">
              <w:t xml:space="preserve">programs </w:t>
            </w:r>
            <w:r w:rsidR="00B5534A">
              <w:t>/</w:t>
            </w:r>
            <w:r w:rsidR="00495CD3">
              <w:t>subjects/</w:t>
            </w:r>
            <w:r>
              <w:t xml:space="preserve">units of competency where the intention of the curriculum </w:t>
            </w:r>
            <w:r w:rsidRPr="00F376EB">
              <w:t>is</w:t>
            </w:r>
            <w:r>
              <w:t xml:space="preserve"> to provide vocationally (including further education) relevant skills.</w:t>
            </w:r>
          </w:p>
        </w:tc>
      </w:tr>
      <w:tr w:rsidR="000F1001" w:rsidRPr="007D3A01" w14:paraId="438B8A1F" w14:textId="77777777">
        <w:tc>
          <w:tcPr>
            <w:tcW w:w="3465" w:type="dxa"/>
          </w:tcPr>
          <w:p w14:paraId="438B8A11" w14:textId="77777777" w:rsidR="000F1001" w:rsidRPr="007D3A01" w:rsidRDefault="000F1001" w:rsidP="008C0478">
            <w:pPr>
              <w:pStyle w:val="Heading2noTOC"/>
            </w:pPr>
            <w:r w:rsidRPr="007D3A01">
              <w:t>Business rules</w:t>
            </w:r>
          </w:p>
        </w:tc>
        <w:tc>
          <w:tcPr>
            <w:tcW w:w="6600" w:type="dxa"/>
          </w:tcPr>
          <w:p w14:paraId="438B8A12" w14:textId="77777777" w:rsidR="000F1001" w:rsidRDefault="000F1001" w:rsidP="008C0478">
            <w:pPr>
              <w:pStyle w:val="Bodyfirst"/>
            </w:pPr>
            <w:r>
              <w:t xml:space="preserve">‘Vocational’ intent is where the training program is intended to develop relevant skills for the workplace. </w:t>
            </w:r>
          </w:p>
          <w:p w14:paraId="438B8A13" w14:textId="77777777" w:rsidR="000F1001" w:rsidRDefault="000F1001" w:rsidP="008C0478">
            <w:pPr>
              <w:pStyle w:val="Body"/>
            </w:pPr>
            <w:r>
              <w:t xml:space="preserve">The </w:t>
            </w:r>
            <w:r w:rsidRPr="00F5273B">
              <w:rPr>
                <w:rStyle w:val="Field"/>
              </w:rPr>
              <w:t xml:space="preserve">VET </w:t>
            </w:r>
            <w:r w:rsidR="009F1508">
              <w:rPr>
                <w:rStyle w:val="Field"/>
              </w:rPr>
              <w:t>F</w:t>
            </w:r>
            <w:r w:rsidRPr="00F5273B">
              <w:rPr>
                <w:rStyle w:val="Field"/>
              </w:rPr>
              <w:t>lag</w:t>
            </w:r>
            <w:r>
              <w:t xml:space="preserve"> is assigned during the process of accreditation and must not be altered.</w:t>
            </w:r>
          </w:p>
          <w:p w14:paraId="438B8A14" w14:textId="77777777" w:rsidR="000F1001" w:rsidRDefault="000F1001" w:rsidP="008C0478">
            <w:pPr>
              <w:pStyle w:val="Body"/>
            </w:pPr>
            <w:r>
              <w:t xml:space="preserve">Where a program is locally approved or accredited, the training organisation must assign the </w:t>
            </w:r>
            <w:r w:rsidRPr="00F5273B">
              <w:rPr>
                <w:rStyle w:val="Field"/>
              </w:rPr>
              <w:t>VET Flag</w:t>
            </w:r>
            <w:r>
              <w:t>.</w:t>
            </w:r>
          </w:p>
          <w:p w14:paraId="438B8A15" w14:textId="77777777" w:rsidR="000F1001" w:rsidRDefault="000F1001" w:rsidP="008C0478">
            <w:pPr>
              <w:pStyle w:val="Body"/>
            </w:pPr>
            <w:r>
              <w:t>Personal Development programs are non-VET activity. VET activity includes further education activity; for example, ESL, literacy and VCE programs.</w:t>
            </w:r>
          </w:p>
          <w:p w14:paraId="438B8A16" w14:textId="77777777" w:rsidR="000F1001" w:rsidRDefault="000F1001" w:rsidP="008C0478">
            <w:pPr>
              <w:pStyle w:val="Body"/>
            </w:pPr>
            <w:r>
              <w:t>General and pre-vocational programs that are designed as prerequisites for other VET programs should also be classified as VET.</w:t>
            </w:r>
          </w:p>
          <w:p w14:paraId="438B8A17" w14:textId="77777777" w:rsidR="000F1001" w:rsidRDefault="000F1001" w:rsidP="008C0478">
            <w:pPr>
              <w:pStyle w:val="Body"/>
            </w:pPr>
            <w:r>
              <w:t>The presence of some potential vocational content in a program does not, of itself, make a program VET.</w:t>
            </w:r>
          </w:p>
          <w:p w14:paraId="438B8A18" w14:textId="77777777" w:rsidR="000F1001" w:rsidRDefault="000F1001" w:rsidP="008C0478">
            <w:pPr>
              <w:pStyle w:val="Body"/>
            </w:pPr>
            <w:r w:rsidRPr="00CC21C3">
              <w:t>If the intention of the training program is</w:t>
            </w:r>
            <w:r>
              <w:t>:</w:t>
            </w:r>
          </w:p>
          <w:p w14:paraId="438B8A19" w14:textId="77777777" w:rsidR="000F1001" w:rsidRDefault="000F1001" w:rsidP="00485DE7">
            <w:pPr>
              <w:pStyle w:val="Bullet"/>
            </w:pPr>
            <w:r>
              <w:t>v</w:t>
            </w:r>
            <w:r w:rsidRPr="00CC21C3">
              <w:t>ocational</w:t>
            </w:r>
            <w:r>
              <w:t xml:space="preserve">, </w:t>
            </w:r>
            <w:r w:rsidR="009F1508">
              <w:t xml:space="preserve">set the </w:t>
            </w:r>
            <w:r w:rsidR="009F1508" w:rsidRPr="004262CA">
              <w:rPr>
                <w:rStyle w:val="Field"/>
              </w:rPr>
              <w:t>VET Flag</w:t>
            </w:r>
            <w:r w:rsidR="009F1508">
              <w:t xml:space="preserve"> to</w:t>
            </w:r>
            <w:r>
              <w:t xml:space="preserve"> </w:t>
            </w:r>
            <w:r w:rsidRPr="00F5273B">
              <w:rPr>
                <w:rStyle w:val="Value"/>
              </w:rPr>
              <w:t>Y</w:t>
            </w:r>
          </w:p>
          <w:p w14:paraId="438B8A1A" w14:textId="77777777" w:rsidR="000F1001" w:rsidRDefault="000F1001" w:rsidP="00485DE7">
            <w:pPr>
              <w:pStyle w:val="Bullet"/>
            </w:pPr>
            <w:r w:rsidRPr="00CC21C3">
              <w:t>not vocational</w:t>
            </w:r>
            <w:r>
              <w:t xml:space="preserve">, </w:t>
            </w:r>
            <w:r w:rsidR="004262CA">
              <w:t xml:space="preserve">set the </w:t>
            </w:r>
            <w:r w:rsidR="004262CA" w:rsidRPr="004262CA">
              <w:rPr>
                <w:rStyle w:val="Field"/>
              </w:rPr>
              <w:t>VET Flag</w:t>
            </w:r>
            <w:r w:rsidR="004262CA">
              <w:t xml:space="preserve"> to </w:t>
            </w:r>
            <w:r w:rsidRPr="00F5273B">
              <w:rPr>
                <w:rStyle w:val="Value"/>
              </w:rPr>
              <w:t>N</w:t>
            </w:r>
            <w:r w:rsidRPr="00CC21C3">
              <w:t>.</w:t>
            </w:r>
          </w:p>
          <w:p w14:paraId="438B8A1B" w14:textId="1401C4EB" w:rsidR="00E80A04" w:rsidRDefault="00E80A04" w:rsidP="00485DE7">
            <w:pPr>
              <w:pStyle w:val="Bullet"/>
            </w:pPr>
            <w:r>
              <w:t xml:space="preserve">If the </w:t>
            </w:r>
            <w:r w:rsidR="00CD619D">
              <w:t>Program Recognition Identifier</w:t>
            </w:r>
            <w:r>
              <w:t xml:space="preserve"> = 11 or 12 (nationally accredited qualification or nationally recognised accredited </w:t>
            </w:r>
            <w:r w:rsidR="00F74F90">
              <w:t>program</w:t>
            </w:r>
            <w:r>
              <w:t xml:space="preserve">) then the </w:t>
            </w:r>
            <w:r w:rsidRPr="00E80A04">
              <w:t>VET Flag</w:t>
            </w:r>
            <w:r>
              <w:t xml:space="preserve"> must be Y.</w:t>
            </w:r>
            <w:r w:rsidR="00E9524D">
              <w:t xml:space="preserve"> </w:t>
            </w:r>
            <w:r w:rsidR="00E9524D" w:rsidRPr="000274C5">
              <w:t>(vr.304515)</w:t>
            </w:r>
          </w:p>
          <w:p w14:paraId="438B8A1C" w14:textId="797CEC61" w:rsidR="000F1001" w:rsidRPr="00630946" w:rsidRDefault="00DB5866" w:rsidP="00324D4A">
            <w:pPr>
              <w:pStyle w:val="Heading3nextnoTOC"/>
            </w:pPr>
            <w:r>
              <w:t>Subject</w:t>
            </w:r>
            <w:r w:rsidR="000F1001" w:rsidRPr="00E57A5A">
              <w:t xml:space="preserve"> (NAT00060) file</w:t>
            </w:r>
          </w:p>
          <w:p w14:paraId="438B8A1D" w14:textId="01854B68" w:rsidR="000F1001" w:rsidRDefault="004262CA" w:rsidP="00961601">
            <w:pPr>
              <w:pStyle w:val="Bodyafterheading"/>
            </w:pPr>
            <w:r>
              <w:t xml:space="preserve">If the </w:t>
            </w:r>
            <w:r w:rsidR="001F1DE0">
              <w:rPr>
                <w:rStyle w:val="Field"/>
              </w:rPr>
              <w:t xml:space="preserve">Subject </w:t>
            </w:r>
            <w:r w:rsidR="001F1DE0">
              <w:rPr>
                <w:rStyle w:val="Field"/>
                <w:vanish/>
              </w:rPr>
              <w:t>ubject  (r)lification/Course n ails for postal deliveryesr flat name. street suffix (additional information to define the stree</w:t>
            </w:r>
            <w:r w:rsidR="00776FAB">
              <w:rPr>
                <w:rStyle w:val="Field"/>
              </w:rPr>
              <w:t>Flag</w:t>
            </w:r>
            <w:r>
              <w:t xml:space="preserve"> in the NAT00060 is set to</w:t>
            </w:r>
            <w:r w:rsidR="00961601">
              <w:br/>
            </w:r>
            <w:r w:rsidRPr="004262CA">
              <w:rPr>
                <w:rStyle w:val="Value"/>
              </w:rPr>
              <w:t xml:space="preserve">C </w:t>
            </w:r>
            <w:r>
              <w:rPr>
                <w:rStyle w:val="Value"/>
              </w:rPr>
              <w:t>-</w:t>
            </w:r>
            <w:r w:rsidRPr="004262CA">
              <w:rPr>
                <w:rStyle w:val="Value"/>
              </w:rPr>
              <w:t xml:space="preserve"> Unit of Competency</w:t>
            </w:r>
            <w:r>
              <w:t xml:space="preserve">, the </w:t>
            </w:r>
            <w:r w:rsidRPr="004262CA">
              <w:rPr>
                <w:rStyle w:val="Field"/>
              </w:rPr>
              <w:t>VET Flag</w:t>
            </w:r>
            <w:r>
              <w:t xml:space="preserve"> must be </w:t>
            </w:r>
            <w:r w:rsidRPr="004262CA">
              <w:rPr>
                <w:rStyle w:val="Value"/>
              </w:rPr>
              <w:t>Y</w:t>
            </w:r>
            <w:r w:rsidR="00961601">
              <w:rPr>
                <w:rStyle w:val="Value"/>
              </w:rPr>
              <w:t xml:space="preserve"> (</w:t>
            </w:r>
            <w:r w:rsidR="00961601">
              <w:t>as a</w:t>
            </w:r>
            <w:r>
              <w:t>ll units of competency are of vocational intent</w:t>
            </w:r>
            <w:r w:rsidR="00961601">
              <w:t>)</w:t>
            </w:r>
            <w:r>
              <w:t>.</w:t>
            </w:r>
            <w:r w:rsidR="00A03F61">
              <w:t xml:space="preserve"> </w:t>
            </w:r>
            <w:r w:rsidR="00A03F61" w:rsidRPr="000274C5">
              <w:t>(vr.603416)</w:t>
            </w:r>
          </w:p>
          <w:p w14:paraId="438B8A1E" w14:textId="77777777" w:rsidR="000F1001" w:rsidRPr="00C965BF" w:rsidRDefault="000F1001" w:rsidP="007012DC">
            <w:pPr>
              <w:pStyle w:val="Body"/>
              <w:spacing w:line="280" w:lineRule="atLeast"/>
              <w:rPr>
                <w:b/>
                <w:sz w:val="22"/>
              </w:rPr>
            </w:pPr>
            <w:r w:rsidRPr="00C965BF">
              <w:rPr>
                <w:b/>
              </w:rPr>
              <w:t>This field must not be blank.</w:t>
            </w:r>
            <w:r w:rsidR="00E9524D">
              <w:rPr>
                <w:b/>
              </w:rPr>
              <w:t xml:space="preserve"> </w:t>
            </w:r>
            <w:r w:rsidR="00E9524D" w:rsidRPr="000274C5">
              <w:t>(vr.30012)</w:t>
            </w:r>
          </w:p>
        </w:tc>
      </w:tr>
      <w:tr w:rsidR="00607F2A" w:rsidRPr="007D3A01" w14:paraId="438B8A22" w14:textId="77777777">
        <w:tc>
          <w:tcPr>
            <w:tcW w:w="3465" w:type="dxa"/>
          </w:tcPr>
          <w:p w14:paraId="438B8A20" w14:textId="77777777" w:rsidR="00607F2A" w:rsidRPr="007D3A01" w:rsidRDefault="00607F2A" w:rsidP="006C53AC">
            <w:pPr>
              <w:pStyle w:val="Heading2noTOC"/>
              <w:spacing w:before="280"/>
            </w:pPr>
            <w:r>
              <w:t>Revision</w:t>
            </w:r>
          </w:p>
        </w:tc>
        <w:tc>
          <w:tcPr>
            <w:tcW w:w="6600" w:type="dxa"/>
          </w:tcPr>
          <w:p w14:paraId="438B8A21" w14:textId="77777777" w:rsidR="00607F2A" w:rsidRDefault="00607F2A" w:rsidP="006C53AC">
            <w:pPr>
              <w:pStyle w:val="Bodyfirst"/>
              <w:spacing w:before="280"/>
            </w:pPr>
            <w:r>
              <w:t>No change.</w:t>
            </w:r>
          </w:p>
        </w:tc>
      </w:tr>
    </w:tbl>
    <w:p w14:paraId="438B8A23" w14:textId="3F76AC0E" w:rsidR="000F1001" w:rsidRPr="00B07704" w:rsidRDefault="000F1001" w:rsidP="000F1001">
      <w:pPr>
        <w:pStyle w:val="Heading1noTOC"/>
      </w:pPr>
      <w:r>
        <w:lastRenderedPageBreak/>
        <w:t>VET Flag</w:t>
      </w:r>
      <w:r w:rsidR="003D59A6">
        <w:t xml:space="preserve"> - (continued)</w:t>
      </w:r>
    </w:p>
    <w:p w14:paraId="438B8A24" w14:textId="77777777" w:rsidR="000F1001" w:rsidRDefault="000F1001" w:rsidP="000F1001">
      <w:pPr>
        <w:pStyle w:val="DataelementH2noTOC"/>
      </w:pPr>
      <w:r>
        <w:t>Field format</w:t>
      </w:r>
    </w:p>
    <w:p w14:paraId="438B8A25"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A28" w14:textId="77777777">
        <w:tc>
          <w:tcPr>
            <w:tcW w:w="2332" w:type="pct"/>
            <w:tcBorders>
              <w:top w:val="single" w:sz="4" w:space="0" w:color="4F81BD"/>
              <w:left w:val="single" w:sz="4" w:space="0" w:color="4F81BD"/>
              <w:bottom w:val="single" w:sz="8" w:space="0" w:color="4F81BD"/>
              <w:right w:val="single" w:sz="4" w:space="0" w:color="4F81BD"/>
            </w:tcBorders>
            <w:noWrap/>
          </w:tcPr>
          <w:p w14:paraId="438B8A26"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A27" w14:textId="77777777" w:rsidR="000F1001" w:rsidRPr="00C43B7E" w:rsidRDefault="000F1001" w:rsidP="00F04A5B">
            <w:pPr>
              <w:pStyle w:val="Tableheading"/>
            </w:pPr>
            <w:r w:rsidRPr="00C43B7E">
              <w:t>Description</w:t>
            </w:r>
          </w:p>
        </w:tc>
      </w:tr>
      <w:tr w:rsidR="000F1001" w:rsidRPr="005C3A19" w14:paraId="438B8A2B" w14:textId="77777777">
        <w:tc>
          <w:tcPr>
            <w:tcW w:w="2332" w:type="pct"/>
            <w:tcBorders>
              <w:left w:val="single" w:sz="4" w:space="0" w:color="4F81BD"/>
              <w:right w:val="single" w:sz="4" w:space="0" w:color="4F81BD"/>
            </w:tcBorders>
            <w:shd w:val="clear" w:color="auto" w:fill="D3DFEE"/>
            <w:noWrap/>
          </w:tcPr>
          <w:p w14:paraId="438B8A29"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A2A" w14:textId="77777777" w:rsidR="000F1001" w:rsidRPr="005C3A19" w:rsidRDefault="000F1001" w:rsidP="008C0478">
            <w:pPr>
              <w:pStyle w:val="Tabletext"/>
            </w:pPr>
            <w:r>
              <w:t>1</w:t>
            </w:r>
          </w:p>
        </w:tc>
      </w:tr>
      <w:tr w:rsidR="000F1001" w:rsidRPr="005C3A19" w14:paraId="438B8A2E" w14:textId="77777777">
        <w:tc>
          <w:tcPr>
            <w:tcW w:w="2332" w:type="pct"/>
            <w:tcBorders>
              <w:left w:val="single" w:sz="4" w:space="0" w:color="4F81BD"/>
              <w:right w:val="single" w:sz="4" w:space="0" w:color="4F81BD"/>
            </w:tcBorders>
            <w:noWrap/>
          </w:tcPr>
          <w:p w14:paraId="438B8A2C"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A2D" w14:textId="77777777" w:rsidR="000F1001" w:rsidRPr="005C3A19" w:rsidRDefault="007B7411" w:rsidP="008C0478">
            <w:pPr>
              <w:pStyle w:val="Tabletext"/>
            </w:pPr>
            <w:r>
              <w:t>Alphanumeric</w:t>
            </w:r>
          </w:p>
        </w:tc>
      </w:tr>
      <w:tr w:rsidR="000F1001" w:rsidRPr="005C3A19" w14:paraId="438B8A31" w14:textId="77777777">
        <w:tc>
          <w:tcPr>
            <w:tcW w:w="2332" w:type="pct"/>
            <w:tcBorders>
              <w:left w:val="single" w:sz="4" w:space="0" w:color="4F81BD"/>
              <w:right w:val="single" w:sz="4" w:space="0" w:color="4F81BD"/>
            </w:tcBorders>
            <w:shd w:val="clear" w:color="auto" w:fill="D3DFEE"/>
            <w:noWrap/>
          </w:tcPr>
          <w:p w14:paraId="438B8A2F"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A30" w14:textId="77777777" w:rsidR="000F1001" w:rsidRPr="005C3A19" w:rsidRDefault="007B7411" w:rsidP="008C0478">
            <w:pPr>
              <w:pStyle w:val="Tabletext"/>
            </w:pPr>
            <w:r>
              <w:t>None</w:t>
            </w:r>
          </w:p>
        </w:tc>
      </w:tr>
      <w:tr w:rsidR="000F1001" w:rsidRPr="005C3A19" w14:paraId="438B8A34" w14:textId="77777777">
        <w:tc>
          <w:tcPr>
            <w:tcW w:w="2332" w:type="pct"/>
            <w:tcBorders>
              <w:left w:val="single" w:sz="4" w:space="0" w:color="4F81BD"/>
              <w:bottom w:val="single" w:sz="4" w:space="0" w:color="4F81BD"/>
              <w:right w:val="single" w:sz="4" w:space="0" w:color="4F81BD"/>
            </w:tcBorders>
            <w:noWrap/>
          </w:tcPr>
          <w:p w14:paraId="438B8A32"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A33" w14:textId="77777777" w:rsidR="000F1001" w:rsidRPr="005C3A19" w:rsidRDefault="007B7411" w:rsidP="008C0478">
            <w:pPr>
              <w:pStyle w:val="Tabletext"/>
            </w:pPr>
            <w:r>
              <w:t>None</w:t>
            </w:r>
          </w:p>
        </w:tc>
      </w:tr>
    </w:tbl>
    <w:p w14:paraId="438B8A35" w14:textId="77777777" w:rsidR="000F1001" w:rsidRPr="00404B22" w:rsidRDefault="000F1001" w:rsidP="000F1001">
      <w:pPr>
        <w:pStyle w:val="DataelementH2noTOC"/>
      </w:pPr>
      <w:r>
        <w:t>Field value</w:t>
      </w:r>
    </w:p>
    <w:p w14:paraId="438B8A36"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376EB" w14:paraId="438B8A39" w14:textId="77777777">
        <w:tc>
          <w:tcPr>
            <w:tcW w:w="2332" w:type="pct"/>
            <w:tcBorders>
              <w:top w:val="single" w:sz="4" w:space="0" w:color="4F81BD"/>
              <w:left w:val="single" w:sz="4" w:space="0" w:color="4F81BD"/>
              <w:bottom w:val="single" w:sz="8" w:space="0" w:color="4F81BD"/>
              <w:right w:val="single" w:sz="4" w:space="0" w:color="4F81BD"/>
            </w:tcBorders>
            <w:noWrap/>
          </w:tcPr>
          <w:p w14:paraId="438B8A37" w14:textId="77777777" w:rsidR="000F1001" w:rsidRPr="00F376EB" w:rsidRDefault="000F1001" w:rsidP="00F04A5B">
            <w:pPr>
              <w:pStyle w:val="Tableheading"/>
            </w:pPr>
            <w:r w:rsidRPr="00F376EB">
              <w:t>Value</w:t>
            </w:r>
          </w:p>
        </w:tc>
        <w:tc>
          <w:tcPr>
            <w:tcW w:w="2668" w:type="pct"/>
            <w:tcBorders>
              <w:top w:val="single" w:sz="4" w:space="0" w:color="4F81BD"/>
              <w:left w:val="single" w:sz="4" w:space="0" w:color="4F81BD"/>
              <w:bottom w:val="single" w:sz="8" w:space="0" w:color="4F81BD"/>
              <w:right w:val="single" w:sz="4" w:space="0" w:color="4F81BD"/>
            </w:tcBorders>
          </w:tcPr>
          <w:p w14:paraId="438B8A38" w14:textId="77777777" w:rsidR="000F1001" w:rsidRPr="00F376EB" w:rsidRDefault="000F1001" w:rsidP="00F04A5B">
            <w:pPr>
              <w:pStyle w:val="Tableheading"/>
            </w:pPr>
            <w:r w:rsidRPr="00F376EB">
              <w:t>Description</w:t>
            </w:r>
          </w:p>
        </w:tc>
      </w:tr>
      <w:tr w:rsidR="000F1001" w:rsidRPr="00F376EB" w14:paraId="438B8A3C" w14:textId="77777777">
        <w:tc>
          <w:tcPr>
            <w:tcW w:w="2332" w:type="pct"/>
            <w:tcBorders>
              <w:left w:val="single" w:sz="4" w:space="0" w:color="4F81BD"/>
              <w:right w:val="single" w:sz="4" w:space="0" w:color="4F81BD"/>
            </w:tcBorders>
            <w:shd w:val="clear" w:color="auto" w:fill="D3DFEE"/>
            <w:noWrap/>
          </w:tcPr>
          <w:p w14:paraId="438B8A3A" w14:textId="77777777" w:rsidR="000F1001" w:rsidRPr="00F376EB" w:rsidRDefault="000F1001" w:rsidP="008C0478">
            <w:pPr>
              <w:pStyle w:val="Tabletext"/>
            </w:pPr>
            <w:r w:rsidRPr="00F376EB">
              <w:t>Y</w:t>
            </w:r>
          </w:p>
        </w:tc>
        <w:tc>
          <w:tcPr>
            <w:tcW w:w="2668" w:type="pct"/>
            <w:tcBorders>
              <w:left w:val="single" w:sz="4" w:space="0" w:color="4F81BD"/>
              <w:right w:val="single" w:sz="4" w:space="0" w:color="4F81BD"/>
            </w:tcBorders>
            <w:shd w:val="clear" w:color="auto" w:fill="D3DFEE"/>
          </w:tcPr>
          <w:p w14:paraId="438B8A3B" w14:textId="77777777" w:rsidR="000F1001" w:rsidRPr="00F376EB" w:rsidRDefault="000F1001" w:rsidP="008C0478">
            <w:pPr>
              <w:pStyle w:val="Tabletext"/>
            </w:pPr>
            <w:r w:rsidRPr="00F376EB">
              <w:t xml:space="preserve">Yes </w:t>
            </w:r>
            <w:r w:rsidR="00CF5276">
              <w:t>-</w:t>
            </w:r>
            <w:r w:rsidRPr="00F376EB">
              <w:t xml:space="preserve"> the intention of the training program is vocational.</w:t>
            </w:r>
          </w:p>
        </w:tc>
      </w:tr>
      <w:tr w:rsidR="000F1001" w:rsidRPr="00F376EB" w14:paraId="438B8A3F" w14:textId="77777777">
        <w:tc>
          <w:tcPr>
            <w:tcW w:w="2332" w:type="pct"/>
            <w:tcBorders>
              <w:left w:val="single" w:sz="4" w:space="0" w:color="4F81BD"/>
              <w:bottom w:val="single" w:sz="4" w:space="0" w:color="4F81BD"/>
              <w:right w:val="single" w:sz="4" w:space="0" w:color="4F81BD"/>
            </w:tcBorders>
            <w:noWrap/>
          </w:tcPr>
          <w:p w14:paraId="438B8A3D" w14:textId="77777777" w:rsidR="000F1001" w:rsidRPr="00F376EB" w:rsidRDefault="000F1001" w:rsidP="008C0478">
            <w:pPr>
              <w:pStyle w:val="Tabletext"/>
            </w:pPr>
            <w:r w:rsidRPr="00F376EB">
              <w:t>N</w:t>
            </w:r>
          </w:p>
        </w:tc>
        <w:tc>
          <w:tcPr>
            <w:tcW w:w="2668" w:type="pct"/>
            <w:tcBorders>
              <w:left w:val="single" w:sz="4" w:space="0" w:color="4F81BD"/>
              <w:bottom w:val="single" w:sz="4" w:space="0" w:color="4F81BD"/>
              <w:right w:val="single" w:sz="4" w:space="0" w:color="4F81BD"/>
            </w:tcBorders>
          </w:tcPr>
          <w:p w14:paraId="438B8A3E" w14:textId="77777777" w:rsidR="000F1001" w:rsidRPr="00F376EB" w:rsidRDefault="000F1001" w:rsidP="008C0478">
            <w:pPr>
              <w:pStyle w:val="Tabletext"/>
            </w:pPr>
            <w:r w:rsidRPr="00F376EB">
              <w:t xml:space="preserve">No </w:t>
            </w:r>
            <w:r w:rsidR="00CF5276">
              <w:t>-</w:t>
            </w:r>
            <w:r w:rsidRPr="00F376EB">
              <w:t xml:space="preserve"> the intention of the training program is not vocational.</w:t>
            </w:r>
          </w:p>
        </w:tc>
      </w:tr>
    </w:tbl>
    <w:p w14:paraId="438B8A40" w14:textId="77777777" w:rsidR="000F1001" w:rsidRPr="00B07704" w:rsidRDefault="000F1001" w:rsidP="009D5D4D">
      <w:pPr>
        <w:pStyle w:val="HeaderSue"/>
      </w:pPr>
      <w:bookmarkStart w:id="293" w:name="VETinSchoolsFlagField"/>
      <w:bookmarkStart w:id="294" w:name="_Toc454272780"/>
      <w:r>
        <w:lastRenderedPageBreak/>
        <w:t>VET in Schools Flag</w:t>
      </w:r>
      <w:bookmarkEnd w:id="293"/>
      <w:bookmarkEnd w:id="294"/>
    </w:p>
    <w:tbl>
      <w:tblPr>
        <w:tblW w:w="10065" w:type="dxa"/>
        <w:tblInd w:w="-459" w:type="dxa"/>
        <w:tblLook w:val="04A0" w:firstRow="1" w:lastRow="0" w:firstColumn="1" w:lastColumn="0" w:noHBand="0" w:noVBand="1"/>
      </w:tblPr>
      <w:tblGrid>
        <w:gridCol w:w="3465"/>
        <w:gridCol w:w="6600"/>
      </w:tblGrid>
      <w:tr w:rsidR="000F1001" w:rsidRPr="007D3A01" w14:paraId="438B8A46" w14:textId="77777777">
        <w:tc>
          <w:tcPr>
            <w:tcW w:w="3465" w:type="dxa"/>
          </w:tcPr>
          <w:p w14:paraId="438B8A41" w14:textId="77777777" w:rsidR="000F1001" w:rsidRPr="007D3A01" w:rsidRDefault="000F1001" w:rsidP="008C0478">
            <w:pPr>
              <w:pStyle w:val="Heading2noTOC"/>
            </w:pPr>
            <w:r w:rsidRPr="007D3A01">
              <w:t>Data element description</w:t>
            </w:r>
          </w:p>
        </w:tc>
        <w:tc>
          <w:tcPr>
            <w:tcW w:w="6600" w:type="dxa"/>
          </w:tcPr>
          <w:p w14:paraId="438B8A42" w14:textId="48854E82" w:rsidR="000F1001" w:rsidRDefault="000F1001" w:rsidP="008C0478">
            <w:pPr>
              <w:pStyle w:val="Bodyfirst"/>
            </w:pPr>
            <w:r w:rsidRPr="00D5300A">
              <w:t xml:space="preserve">A flag that indicates whether the unit of competency or </w:t>
            </w:r>
            <w:r w:rsidR="00436E80">
              <w:t xml:space="preserve">subject </w:t>
            </w:r>
            <w:r w:rsidRPr="00D5300A">
              <w:t>is part of a VET in schools program.</w:t>
            </w:r>
          </w:p>
          <w:p w14:paraId="438B8A43" w14:textId="77777777" w:rsidR="000F1001" w:rsidRPr="00D5300A" w:rsidRDefault="000F1001" w:rsidP="008C0478">
            <w:pPr>
              <w:pStyle w:val="Body"/>
            </w:pPr>
            <w:r w:rsidRPr="00D5300A">
              <w:t>A VET in schools program:</w:t>
            </w:r>
          </w:p>
          <w:p w14:paraId="438B8A44" w14:textId="71AA80E9" w:rsidR="000F1001" w:rsidRPr="00D5300A" w:rsidRDefault="000F1001" w:rsidP="00485DE7">
            <w:pPr>
              <w:pStyle w:val="Bullet"/>
            </w:pPr>
            <w:r w:rsidRPr="00D5300A">
              <w:t>is based on national industry/enterprise competency standards based on Training Packages where endorsed, or involve</w:t>
            </w:r>
            <w:r>
              <w:t>s</w:t>
            </w:r>
            <w:r w:rsidRPr="00D5300A">
              <w:t xml:space="preserve"> </w:t>
            </w:r>
            <w:r w:rsidR="00436E80">
              <w:t xml:space="preserve">subjects </w:t>
            </w:r>
            <w:r w:rsidRPr="00D5300A">
              <w:t>based on available industry/enterprise competency standards</w:t>
            </w:r>
          </w:p>
          <w:p w14:paraId="438B8A45" w14:textId="77777777" w:rsidR="000F1001" w:rsidRPr="00331AAB" w:rsidRDefault="000F1001" w:rsidP="00485DE7">
            <w:pPr>
              <w:pStyle w:val="Bullet"/>
            </w:pPr>
            <w:r w:rsidRPr="00D5300A">
              <w:t xml:space="preserve">relates to, or provides, VET certificates within the Australian Qualifications Framework (AQF) and senior secondary certificates endorsed by </w:t>
            </w:r>
            <w:r>
              <w:t>s</w:t>
            </w:r>
            <w:r w:rsidRPr="00D5300A">
              <w:t xml:space="preserve">tate and </w:t>
            </w:r>
            <w:r>
              <w:t>t</w:t>
            </w:r>
            <w:r w:rsidRPr="00D5300A">
              <w:t xml:space="preserve">erritory Boards of Studies. </w:t>
            </w:r>
            <w:r>
              <w:t>I</w:t>
            </w:r>
            <w:r w:rsidRPr="00D5300A">
              <w:t>t is undertaken as part of a senior secondary certificate</w:t>
            </w:r>
            <w:r>
              <w:t>,</w:t>
            </w:r>
            <w:r w:rsidRPr="00D5300A">
              <w:t xml:space="preserve"> and</w:t>
            </w:r>
            <w:r w:rsidR="00575D06">
              <w:t xml:space="preserve"> </w:t>
            </w:r>
            <w:r w:rsidR="00847559">
              <w:t>i</w:t>
            </w:r>
            <w:r w:rsidRPr="00D5300A">
              <w:t xml:space="preserve">ts completion by the student provides credit towards a recognised qualification within the </w:t>
            </w:r>
            <w:r>
              <w:t>AQF</w:t>
            </w:r>
            <w:r w:rsidRPr="00D5300A">
              <w:t>.</w:t>
            </w:r>
          </w:p>
        </w:tc>
      </w:tr>
      <w:tr w:rsidR="000F1001" w:rsidRPr="007D3A01" w14:paraId="438B8A49" w14:textId="77777777">
        <w:tc>
          <w:tcPr>
            <w:tcW w:w="3465" w:type="dxa"/>
          </w:tcPr>
          <w:p w14:paraId="438B8A47" w14:textId="77777777" w:rsidR="000F1001" w:rsidRPr="007D3A01" w:rsidRDefault="000F1001" w:rsidP="00753839">
            <w:pPr>
              <w:pStyle w:val="Heading2noTOC"/>
            </w:pPr>
            <w:r w:rsidRPr="007D3A01">
              <w:t>File</w:t>
            </w:r>
          </w:p>
        </w:tc>
        <w:tc>
          <w:tcPr>
            <w:tcW w:w="6600" w:type="dxa"/>
          </w:tcPr>
          <w:p w14:paraId="438B8A48" w14:textId="77777777" w:rsidR="000F1001" w:rsidRPr="00F376EB" w:rsidRDefault="000F1001" w:rsidP="008C0478">
            <w:pPr>
              <w:pStyle w:val="Bodyfirst"/>
            </w:pPr>
            <w:r w:rsidRPr="00D5300A">
              <w:t>Enrolment (NAT00120)</w:t>
            </w:r>
          </w:p>
        </w:tc>
      </w:tr>
      <w:tr w:rsidR="000F1001" w:rsidRPr="007D3A01" w14:paraId="438B8A4C" w14:textId="77777777">
        <w:tc>
          <w:tcPr>
            <w:tcW w:w="3465" w:type="dxa"/>
          </w:tcPr>
          <w:p w14:paraId="438B8A4A" w14:textId="77777777" w:rsidR="000F1001" w:rsidRPr="007D3A01" w:rsidRDefault="000F1001" w:rsidP="008C0478">
            <w:pPr>
              <w:pStyle w:val="Heading2noTOC"/>
            </w:pPr>
            <w:r w:rsidRPr="007D3A01">
              <w:t>Purpose</w:t>
            </w:r>
          </w:p>
        </w:tc>
        <w:tc>
          <w:tcPr>
            <w:tcW w:w="6600" w:type="dxa"/>
          </w:tcPr>
          <w:p w14:paraId="438B8A4B" w14:textId="77777777" w:rsidR="000F1001" w:rsidRPr="00144D9E" w:rsidRDefault="000F1001" w:rsidP="008C0478">
            <w:pPr>
              <w:pStyle w:val="Bodyfirst"/>
            </w:pPr>
            <w:r w:rsidRPr="00D5300A">
              <w:t>To identify the number of clients enrolled in a VET in schools program</w:t>
            </w:r>
            <w:r>
              <w:t>.</w:t>
            </w:r>
          </w:p>
        </w:tc>
      </w:tr>
      <w:tr w:rsidR="000F1001" w:rsidRPr="007D3A01" w14:paraId="438B8A53" w14:textId="77777777">
        <w:tc>
          <w:tcPr>
            <w:tcW w:w="3465" w:type="dxa"/>
          </w:tcPr>
          <w:p w14:paraId="438B8A4D" w14:textId="77777777" w:rsidR="000F1001" w:rsidRPr="007D3A01" w:rsidRDefault="000F1001" w:rsidP="008C0478">
            <w:pPr>
              <w:pStyle w:val="Heading2noTOC"/>
            </w:pPr>
            <w:r w:rsidRPr="007D3A01">
              <w:t>Business rules</w:t>
            </w:r>
          </w:p>
        </w:tc>
        <w:tc>
          <w:tcPr>
            <w:tcW w:w="6600" w:type="dxa"/>
          </w:tcPr>
          <w:p w14:paraId="438B8A4E" w14:textId="77777777" w:rsidR="000F1001" w:rsidRDefault="000F1001" w:rsidP="008C0478">
            <w:pPr>
              <w:pStyle w:val="Bodyfirst"/>
            </w:pPr>
            <w:r w:rsidRPr="00D5300A">
              <w:t>If the training program is</w:t>
            </w:r>
            <w:r>
              <w:t>:</w:t>
            </w:r>
          </w:p>
          <w:p w14:paraId="438B8A4F" w14:textId="77777777" w:rsidR="000F1001" w:rsidRDefault="000F1001" w:rsidP="00485DE7">
            <w:pPr>
              <w:pStyle w:val="Bullet"/>
            </w:pPr>
            <w:r w:rsidRPr="00D5300A">
              <w:t>a VET in schools program</w:t>
            </w:r>
            <w:r>
              <w:t xml:space="preserve">, </w:t>
            </w:r>
            <w:r w:rsidR="004262CA">
              <w:t>the flag must be</w:t>
            </w:r>
            <w:r w:rsidRPr="00D5300A">
              <w:t xml:space="preserve"> </w:t>
            </w:r>
            <w:r w:rsidRPr="00E64034">
              <w:rPr>
                <w:rStyle w:val="Value"/>
              </w:rPr>
              <w:t>Y</w:t>
            </w:r>
            <w:r w:rsidRPr="00D5300A">
              <w:t>.</w:t>
            </w:r>
          </w:p>
          <w:p w14:paraId="438B8A50" w14:textId="77777777" w:rsidR="000F1001" w:rsidRDefault="000F1001" w:rsidP="00485DE7">
            <w:pPr>
              <w:pStyle w:val="Bullet"/>
            </w:pPr>
            <w:r w:rsidRPr="00D5300A">
              <w:t>not a VET in schools program</w:t>
            </w:r>
            <w:r>
              <w:t>,</w:t>
            </w:r>
            <w:r w:rsidRPr="00D5300A">
              <w:t xml:space="preserve"> </w:t>
            </w:r>
            <w:r w:rsidR="004262CA">
              <w:t>the flag must be</w:t>
            </w:r>
            <w:r w:rsidRPr="00D5300A">
              <w:t xml:space="preserve"> </w:t>
            </w:r>
            <w:r w:rsidRPr="00E64034">
              <w:rPr>
                <w:rStyle w:val="Value"/>
              </w:rPr>
              <w:t>N</w:t>
            </w:r>
            <w:r w:rsidRPr="00D5300A">
              <w:t>.</w:t>
            </w:r>
          </w:p>
          <w:p w14:paraId="438B8A51" w14:textId="77777777" w:rsidR="00274FDC" w:rsidRDefault="00274FDC" w:rsidP="008C0478">
            <w:pPr>
              <w:pStyle w:val="Body"/>
            </w:pPr>
            <w:r>
              <w:t xml:space="preserve">If the </w:t>
            </w:r>
            <w:r w:rsidRPr="00274FDC">
              <w:rPr>
                <w:rStyle w:val="Field"/>
              </w:rPr>
              <w:t>VET in Schools Flag</w:t>
            </w:r>
            <w:r>
              <w:t xml:space="preserve"> is </w:t>
            </w:r>
            <w:r w:rsidRPr="00E64034">
              <w:rPr>
                <w:rStyle w:val="Value"/>
              </w:rPr>
              <w:t>Y</w:t>
            </w:r>
            <w:r>
              <w:rPr>
                <w:rStyle w:val="Value"/>
              </w:rPr>
              <w:t xml:space="preserve"> </w:t>
            </w:r>
            <w:r>
              <w:t xml:space="preserve">the </w:t>
            </w:r>
            <w:r w:rsidRPr="00274FDC">
              <w:rPr>
                <w:rStyle w:val="Field"/>
              </w:rPr>
              <w:t>At School Flag</w:t>
            </w:r>
            <w:r>
              <w:t xml:space="preserve"> must be </w:t>
            </w:r>
            <w:r w:rsidRPr="00E64034">
              <w:rPr>
                <w:rStyle w:val="Value"/>
              </w:rPr>
              <w:t>Y</w:t>
            </w:r>
            <w:r>
              <w:rPr>
                <w:rStyle w:val="Value"/>
              </w:rPr>
              <w:t>.</w:t>
            </w:r>
            <w:r w:rsidR="00110A76" w:rsidRPr="000274C5">
              <w:t>(vr.120060)</w:t>
            </w:r>
          </w:p>
          <w:p w14:paraId="438B8A52" w14:textId="77777777" w:rsidR="000F1001" w:rsidRPr="00FA1936" w:rsidRDefault="003867A5" w:rsidP="008C0478">
            <w:pPr>
              <w:pStyle w:val="Body"/>
            </w:pPr>
            <w:r w:rsidRPr="003867A5">
              <w:rPr>
                <w:b/>
              </w:rPr>
              <w:t>This field must not be blank.</w:t>
            </w:r>
          </w:p>
        </w:tc>
      </w:tr>
      <w:tr w:rsidR="000F1001" w:rsidRPr="007D3A01" w14:paraId="438B8A56" w14:textId="77777777" w:rsidTr="00600C42">
        <w:trPr>
          <w:trHeight w:val="640"/>
        </w:trPr>
        <w:tc>
          <w:tcPr>
            <w:tcW w:w="3465" w:type="dxa"/>
          </w:tcPr>
          <w:p w14:paraId="438B8A54" w14:textId="77777777" w:rsidR="000F1001" w:rsidRPr="007D3A01" w:rsidRDefault="000F1001" w:rsidP="00600C42">
            <w:pPr>
              <w:pStyle w:val="Heading2noTOC"/>
              <w:spacing w:before="280"/>
            </w:pPr>
            <w:r w:rsidRPr="007D3A01">
              <w:t>Revision</w:t>
            </w:r>
            <w:r w:rsidR="00B2640B">
              <w:t xml:space="preserve"> </w:t>
            </w:r>
          </w:p>
        </w:tc>
        <w:tc>
          <w:tcPr>
            <w:tcW w:w="6600" w:type="dxa"/>
          </w:tcPr>
          <w:p w14:paraId="438B8A55" w14:textId="77777777" w:rsidR="000F1001" w:rsidRPr="00107763" w:rsidRDefault="004E760C" w:rsidP="00600C42">
            <w:pPr>
              <w:pStyle w:val="Body"/>
              <w:spacing w:before="280"/>
            </w:pPr>
            <w:r>
              <w:t>No change</w:t>
            </w:r>
            <w:r w:rsidR="00930DFB">
              <w:rPr>
                <w:rStyle w:val="Field"/>
              </w:rPr>
              <w:t>.</w:t>
            </w:r>
          </w:p>
        </w:tc>
      </w:tr>
    </w:tbl>
    <w:p w14:paraId="438B8A57" w14:textId="77777777" w:rsidR="000F1001" w:rsidRDefault="000F1001" w:rsidP="000F1001">
      <w:pPr>
        <w:pStyle w:val="DataelementH2noTOC"/>
      </w:pPr>
      <w:r>
        <w:t>Field format</w:t>
      </w:r>
    </w:p>
    <w:p w14:paraId="438B8A58"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A5B" w14:textId="77777777">
        <w:tc>
          <w:tcPr>
            <w:tcW w:w="2332" w:type="pct"/>
            <w:tcBorders>
              <w:top w:val="single" w:sz="4" w:space="0" w:color="4F81BD"/>
              <w:left w:val="single" w:sz="4" w:space="0" w:color="4F81BD"/>
              <w:bottom w:val="single" w:sz="8" w:space="0" w:color="4F81BD"/>
              <w:right w:val="single" w:sz="4" w:space="0" w:color="4F81BD"/>
            </w:tcBorders>
            <w:noWrap/>
          </w:tcPr>
          <w:p w14:paraId="438B8A59"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A5A" w14:textId="77777777" w:rsidR="000F1001" w:rsidRPr="00C43B7E" w:rsidRDefault="000F1001" w:rsidP="00F04A5B">
            <w:pPr>
              <w:pStyle w:val="Tableheading"/>
            </w:pPr>
            <w:r w:rsidRPr="00C43B7E">
              <w:t>Description</w:t>
            </w:r>
          </w:p>
        </w:tc>
      </w:tr>
      <w:tr w:rsidR="000F1001" w:rsidRPr="005C3A19" w14:paraId="438B8A5E" w14:textId="77777777">
        <w:tc>
          <w:tcPr>
            <w:tcW w:w="2332" w:type="pct"/>
            <w:tcBorders>
              <w:left w:val="single" w:sz="4" w:space="0" w:color="4F81BD"/>
              <w:right w:val="single" w:sz="4" w:space="0" w:color="4F81BD"/>
            </w:tcBorders>
            <w:shd w:val="clear" w:color="auto" w:fill="D3DFEE"/>
            <w:noWrap/>
          </w:tcPr>
          <w:p w14:paraId="438B8A5C"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A5D" w14:textId="77777777" w:rsidR="000F1001" w:rsidRPr="005C3A19" w:rsidRDefault="000F1001" w:rsidP="008C0478">
            <w:pPr>
              <w:pStyle w:val="Tabletext"/>
            </w:pPr>
            <w:r>
              <w:t>1</w:t>
            </w:r>
          </w:p>
        </w:tc>
      </w:tr>
      <w:tr w:rsidR="000F1001" w:rsidRPr="005C3A19" w14:paraId="438B8A61" w14:textId="77777777">
        <w:tc>
          <w:tcPr>
            <w:tcW w:w="2332" w:type="pct"/>
            <w:tcBorders>
              <w:left w:val="single" w:sz="4" w:space="0" w:color="4F81BD"/>
              <w:right w:val="single" w:sz="4" w:space="0" w:color="4F81BD"/>
            </w:tcBorders>
            <w:noWrap/>
          </w:tcPr>
          <w:p w14:paraId="438B8A5F"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A60" w14:textId="77777777" w:rsidR="000F1001" w:rsidRPr="005C3A19" w:rsidRDefault="007B7411" w:rsidP="008C0478">
            <w:pPr>
              <w:pStyle w:val="Tabletext"/>
            </w:pPr>
            <w:r>
              <w:t>Alphanumeric</w:t>
            </w:r>
          </w:p>
        </w:tc>
      </w:tr>
      <w:tr w:rsidR="000F1001" w:rsidRPr="005C3A19" w14:paraId="438B8A64" w14:textId="77777777">
        <w:tc>
          <w:tcPr>
            <w:tcW w:w="2332" w:type="pct"/>
            <w:tcBorders>
              <w:left w:val="single" w:sz="4" w:space="0" w:color="4F81BD"/>
              <w:right w:val="single" w:sz="4" w:space="0" w:color="4F81BD"/>
            </w:tcBorders>
            <w:shd w:val="clear" w:color="auto" w:fill="D3DFEE"/>
            <w:noWrap/>
          </w:tcPr>
          <w:p w14:paraId="438B8A62"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A63" w14:textId="77777777" w:rsidR="000F1001" w:rsidRPr="005C3A19" w:rsidRDefault="007B7411" w:rsidP="008C0478">
            <w:pPr>
              <w:pStyle w:val="Tabletext"/>
            </w:pPr>
            <w:r>
              <w:t>None</w:t>
            </w:r>
          </w:p>
        </w:tc>
      </w:tr>
      <w:tr w:rsidR="000F1001" w:rsidRPr="005C3A19" w14:paraId="438B8A67" w14:textId="77777777">
        <w:tc>
          <w:tcPr>
            <w:tcW w:w="2332" w:type="pct"/>
            <w:tcBorders>
              <w:left w:val="single" w:sz="4" w:space="0" w:color="4F81BD"/>
              <w:bottom w:val="single" w:sz="4" w:space="0" w:color="4F81BD"/>
              <w:right w:val="single" w:sz="4" w:space="0" w:color="4F81BD"/>
            </w:tcBorders>
            <w:noWrap/>
          </w:tcPr>
          <w:p w14:paraId="438B8A65"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A66" w14:textId="77777777" w:rsidR="000F1001" w:rsidRPr="005C3A19" w:rsidRDefault="007B7411" w:rsidP="008C0478">
            <w:pPr>
              <w:pStyle w:val="Tabletext"/>
            </w:pPr>
            <w:r>
              <w:t>None</w:t>
            </w:r>
          </w:p>
        </w:tc>
      </w:tr>
    </w:tbl>
    <w:p w14:paraId="438B8A68" w14:textId="77777777" w:rsidR="000F1001" w:rsidRPr="00404B22" w:rsidRDefault="000F1001" w:rsidP="000F1001">
      <w:pPr>
        <w:pStyle w:val="DataelementH2noTOC"/>
      </w:pPr>
      <w:r>
        <w:t>Field value</w:t>
      </w:r>
    </w:p>
    <w:p w14:paraId="438B8A69"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376EB" w14:paraId="438B8A6C" w14:textId="77777777">
        <w:tc>
          <w:tcPr>
            <w:tcW w:w="2332" w:type="pct"/>
            <w:tcBorders>
              <w:top w:val="single" w:sz="4" w:space="0" w:color="4F81BD"/>
              <w:left w:val="single" w:sz="4" w:space="0" w:color="4F81BD"/>
              <w:bottom w:val="single" w:sz="8" w:space="0" w:color="4F81BD"/>
              <w:right w:val="single" w:sz="4" w:space="0" w:color="4F81BD"/>
            </w:tcBorders>
            <w:noWrap/>
          </w:tcPr>
          <w:p w14:paraId="438B8A6A" w14:textId="77777777" w:rsidR="000F1001" w:rsidRPr="00F376EB" w:rsidRDefault="000F1001" w:rsidP="00F04A5B">
            <w:pPr>
              <w:pStyle w:val="Tableheading"/>
            </w:pPr>
            <w:r w:rsidRPr="00F376EB">
              <w:t>Value</w:t>
            </w:r>
          </w:p>
        </w:tc>
        <w:tc>
          <w:tcPr>
            <w:tcW w:w="2668" w:type="pct"/>
            <w:tcBorders>
              <w:top w:val="single" w:sz="4" w:space="0" w:color="4F81BD"/>
              <w:left w:val="single" w:sz="4" w:space="0" w:color="4F81BD"/>
              <w:bottom w:val="single" w:sz="8" w:space="0" w:color="4F81BD"/>
              <w:right w:val="single" w:sz="4" w:space="0" w:color="4F81BD"/>
            </w:tcBorders>
          </w:tcPr>
          <w:p w14:paraId="438B8A6B" w14:textId="77777777" w:rsidR="000F1001" w:rsidRPr="00F376EB" w:rsidRDefault="000F1001" w:rsidP="00F04A5B">
            <w:pPr>
              <w:pStyle w:val="Tableheading"/>
            </w:pPr>
            <w:r w:rsidRPr="00F376EB">
              <w:t>Description</w:t>
            </w:r>
          </w:p>
        </w:tc>
      </w:tr>
      <w:tr w:rsidR="000F1001" w:rsidRPr="00FA1936" w14:paraId="438B8A6F" w14:textId="77777777">
        <w:tc>
          <w:tcPr>
            <w:tcW w:w="2332" w:type="pct"/>
            <w:tcBorders>
              <w:left w:val="single" w:sz="4" w:space="0" w:color="4F81BD"/>
              <w:right w:val="single" w:sz="4" w:space="0" w:color="4F81BD"/>
            </w:tcBorders>
            <w:shd w:val="clear" w:color="auto" w:fill="D3DFEE"/>
            <w:noWrap/>
          </w:tcPr>
          <w:p w14:paraId="438B8A6D" w14:textId="77777777" w:rsidR="000F1001" w:rsidRPr="00FA1936" w:rsidRDefault="000F1001" w:rsidP="008C0478">
            <w:pPr>
              <w:pStyle w:val="Tabletext"/>
            </w:pPr>
            <w:r w:rsidRPr="00FA1936">
              <w:t>Y</w:t>
            </w:r>
          </w:p>
        </w:tc>
        <w:tc>
          <w:tcPr>
            <w:tcW w:w="2668" w:type="pct"/>
            <w:tcBorders>
              <w:left w:val="single" w:sz="4" w:space="0" w:color="4F81BD"/>
              <w:right w:val="single" w:sz="4" w:space="0" w:color="4F81BD"/>
            </w:tcBorders>
            <w:shd w:val="clear" w:color="auto" w:fill="D3DFEE"/>
          </w:tcPr>
          <w:p w14:paraId="438B8A6E" w14:textId="77777777" w:rsidR="000F1001" w:rsidRPr="00FA1936" w:rsidRDefault="000F1001" w:rsidP="008C0478">
            <w:pPr>
              <w:pStyle w:val="Tabletext"/>
            </w:pPr>
            <w:r w:rsidRPr="00FA1936">
              <w:t>A VET in schools program.</w:t>
            </w:r>
          </w:p>
        </w:tc>
      </w:tr>
      <w:tr w:rsidR="000F1001" w:rsidRPr="00FA1936" w14:paraId="438B8A72" w14:textId="77777777">
        <w:tc>
          <w:tcPr>
            <w:tcW w:w="2332" w:type="pct"/>
            <w:tcBorders>
              <w:left w:val="single" w:sz="4" w:space="0" w:color="4F81BD"/>
              <w:right w:val="single" w:sz="4" w:space="0" w:color="4F81BD"/>
            </w:tcBorders>
            <w:noWrap/>
          </w:tcPr>
          <w:p w14:paraId="438B8A70" w14:textId="77777777" w:rsidR="000F1001" w:rsidRPr="00FA1936" w:rsidRDefault="000F1001" w:rsidP="008C0478">
            <w:pPr>
              <w:pStyle w:val="Tabletext"/>
            </w:pPr>
            <w:r w:rsidRPr="00FA1936">
              <w:t>N</w:t>
            </w:r>
          </w:p>
        </w:tc>
        <w:tc>
          <w:tcPr>
            <w:tcW w:w="2668" w:type="pct"/>
            <w:tcBorders>
              <w:left w:val="single" w:sz="4" w:space="0" w:color="4F81BD"/>
              <w:right w:val="single" w:sz="4" w:space="0" w:color="4F81BD"/>
            </w:tcBorders>
          </w:tcPr>
          <w:p w14:paraId="438B8A71" w14:textId="77777777" w:rsidR="000F1001" w:rsidRPr="00FA1936" w:rsidRDefault="000F1001" w:rsidP="008C0478">
            <w:pPr>
              <w:pStyle w:val="Tabletext"/>
            </w:pPr>
            <w:r w:rsidRPr="00FA1936">
              <w:t>Not a VET in schools program.</w:t>
            </w:r>
          </w:p>
        </w:tc>
      </w:tr>
    </w:tbl>
    <w:p w14:paraId="438B8A73" w14:textId="77777777" w:rsidR="00E441BE" w:rsidRDefault="00E441BE"/>
    <w:p w14:paraId="438B8A74" w14:textId="77777777" w:rsidR="00E441BE" w:rsidRDefault="00E441BE" w:rsidP="009D5D4D">
      <w:pPr>
        <w:pStyle w:val="HeaderSue"/>
      </w:pPr>
      <w:bookmarkStart w:id="295" w:name="VictorianStudentNumberField"/>
      <w:bookmarkStart w:id="296" w:name="_Toc454272781"/>
      <w:r>
        <w:lastRenderedPageBreak/>
        <w:t>Victorian Student Number (VSN)</w:t>
      </w:r>
      <w:bookmarkEnd w:id="295"/>
      <w:bookmarkEnd w:id="296"/>
    </w:p>
    <w:tbl>
      <w:tblPr>
        <w:tblW w:w="10065" w:type="dxa"/>
        <w:tblInd w:w="-459" w:type="dxa"/>
        <w:tblLook w:val="04A0" w:firstRow="1" w:lastRow="0" w:firstColumn="1" w:lastColumn="0" w:noHBand="0" w:noVBand="1"/>
      </w:tblPr>
      <w:tblGrid>
        <w:gridCol w:w="3465"/>
        <w:gridCol w:w="6600"/>
      </w:tblGrid>
      <w:tr w:rsidR="00E441BE" w:rsidRPr="007D3A01" w14:paraId="438B8A77" w14:textId="77777777">
        <w:tc>
          <w:tcPr>
            <w:tcW w:w="3465" w:type="dxa"/>
          </w:tcPr>
          <w:p w14:paraId="438B8A75" w14:textId="77777777" w:rsidR="00E441BE" w:rsidRPr="007D3A01" w:rsidRDefault="00E441BE" w:rsidP="00782E67">
            <w:pPr>
              <w:pStyle w:val="Heading2noTOC"/>
            </w:pPr>
            <w:r w:rsidRPr="007D3A01">
              <w:t>Data element description</w:t>
            </w:r>
          </w:p>
        </w:tc>
        <w:tc>
          <w:tcPr>
            <w:tcW w:w="6600" w:type="dxa"/>
          </w:tcPr>
          <w:p w14:paraId="438B8A76" w14:textId="77777777" w:rsidR="00E441BE" w:rsidRPr="00107763" w:rsidRDefault="006C4881" w:rsidP="00782E67">
            <w:pPr>
              <w:pStyle w:val="Bodyfirst"/>
            </w:pPr>
            <w:r w:rsidRPr="002C24F8">
              <w:rPr>
                <w:szCs w:val="20"/>
              </w:rPr>
              <w:t xml:space="preserve">The Victorian Student Number (VSN) is a unique student ID for all Victorian students </w:t>
            </w:r>
            <w:r>
              <w:rPr>
                <w:szCs w:val="20"/>
              </w:rPr>
              <w:t xml:space="preserve">in school or vocational training </w:t>
            </w:r>
            <w:r w:rsidRPr="002C24F8">
              <w:rPr>
                <w:szCs w:val="20"/>
              </w:rPr>
              <w:t>from Preparatory school to age 24.</w:t>
            </w:r>
          </w:p>
        </w:tc>
      </w:tr>
      <w:tr w:rsidR="00E441BE" w:rsidRPr="007D3A01" w14:paraId="438B8A7A" w14:textId="77777777">
        <w:tc>
          <w:tcPr>
            <w:tcW w:w="3465" w:type="dxa"/>
          </w:tcPr>
          <w:p w14:paraId="438B8A78" w14:textId="77777777" w:rsidR="00E441BE" w:rsidRPr="007D3A01" w:rsidRDefault="00E441BE" w:rsidP="00782E67">
            <w:pPr>
              <w:pStyle w:val="Heading2noTOC"/>
            </w:pPr>
            <w:r>
              <w:t>Files</w:t>
            </w:r>
          </w:p>
        </w:tc>
        <w:tc>
          <w:tcPr>
            <w:tcW w:w="6600" w:type="dxa"/>
          </w:tcPr>
          <w:p w14:paraId="438B8A79" w14:textId="77777777" w:rsidR="00E441BE" w:rsidRPr="00107763" w:rsidRDefault="00E441BE" w:rsidP="00E441BE">
            <w:pPr>
              <w:pStyle w:val="Bodyfirst"/>
            </w:pPr>
            <w:r>
              <w:t>Client (NAT00080)</w:t>
            </w:r>
          </w:p>
        </w:tc>
      </w:tr>
      <w:tr w:rsidR="00E441BE" w:rsidRPr="007D3A01" w14:paraId="438B8A7D" w14:textId="77777777">
        <w:tc>
          <w:tcPr>
            <w:tcW w:w="3465" w:type="dxa"/>
          </w:tcPr>
          <w:p w14:paraId="438B8A7B" w14:textId="77777777" w:rsidR="00E441BE" w:rsidRPr="007D3A01" w:rsidRDefault="00E441BE" w:rsidP="00782E67">
            <w:pPr>
              <w:pStyle w:val="Heading2noTOC"/>
            </w:pPr>
            <w:r w:rsidRPr="007D3A01">
              <w:t>Purpose</w:t>
            </w:r>
          </w:p>
        </w:tc>
        <w:tc>
          <w:tcPr>
            <w:tcW w:w="6600" w:type="dxa"/>
          </w:tcPr>
          <w:p w14:paraId="438B8A7C" w14:textId="77777777" w:rsidR="00E441BE" w:rsidRPr="00107763" w:rsidRDefault="008D56BC" w:rsidP="00F15101">
            <w:pPr>
              <w:pStyle w:val="Bodyfirst"/>
            </w:pPr>
            <w:r>
              <w:t>C</w:t>
            </w:r>
            <w:r w:rsidR="006C4881">
              <w:t>ompl</w:t>
            </w:r>
            <w:r>
              <w:t>iance</w:t>
            </w:r>
            <w:r w:rsidR="006C4881">
              <w:t xml:space="preserve"> with legislation mandating the VSN. </w:t>
            </w:r>
            <w:r w:rsidR="00D322C5">
              <w:t>Supports analysis of student VET pathways.</w:t>
            </w:r>
          </w:p>
        </w:tc>
      </w:tr>
      <w:tr w:rsidR="00E441BE" w:rsidRPr="007D3A01" w14:paraId="438B8A85" w14:textId="77777777">
        <w:tc>
          <w:tcPr>
            <w:tcW w:w="3465" w:type="dxa"/>
          </w:tcPr>
          <w:p w14:paraId="438B8A7E" w14:textId="77777777" w:rsidR="00E441BE" w:rsidRPr="007D3A01" w:rsidRDefault="00E441BE" w:rsidP="00782E67">
            <w:pPr>
              <w:pStyle w:val="Heading2noTOC"/>
            </w:pPr>
            <w:r w:rsidRPr="007D3A01">
              <w:t>Business rules</w:t>
            </w:r>
          </w:p>
        </w:tc>
        <w:tc>
          <w:tcPr>
            <w:tcW w:w="6600" w:type="dxa"/>
          </w:tcPr>
          <w:p w14:paraId="438B8A7F" w14:textId="77777777" w:rsidR="006C4881" w:rsidRPr="0066668C" w:rsidRDefault="006C4881" w:rsidP="00F15101">
            <w:pPr>
              <w:pStyle w:val="Bodyfirst"/>
            </w:pPr>
            <w:r>
              <w:t xml:space="preserve">The </w:t>
            </w:r>
            <w:r w:rsidRPr="007D051E">
              <w:rPr>
                <w:i/>
              </w:rPr>
              <w:t>VSN</w:t>
            </w:r>
            <w:r w:rsidRPr="0066668C">
              <w:t xml:space="preserve"> will be supplied to </w:t>
            </w:r>
            <w:r>
              <w:t>providers</w:t>
            </w:r>
            <w:r w:rsidRPr="0066668C">
              <w:t xml:space="preserve"> either by the enrolling student or by the Victorian Curriculum Assessment Authority (VCAA) from the Victorian Student Register (VSR) following an exchange of enrolment information</w:t>
            </w:r>
            <w:r w:rsidR="004634AC">
              <w:t>.</w:t>
            </w:r>
          </w:p>
          <w:p w14:paraId="438B8A80" w14:textId="77777777" w:rsidR="004F7E6C" w:rsidRDefault="00D322C5" w:rsidP="002E3964">
            <w:pPr>
              <w:pStyle w:val="Body"/>
              <w:spacing w:before="120"/>
              <w:rPr>
                <w:rFonts w:cs="Arial"/>
                <w:color w:val="000000"/>
                <w:sz w:val="22"/>
                <w:szCs w:val="20"/>
              </w:rPr>
            </w:pPr>
            <w:r>
              <w:rPr>
                <w:rFonts w:cs="Arial"/>
                <w:color w:val="000000"/>
                <w:szCs w:val="20"/>
              </w:rPr>
              <w:t>P</w:t>
            </w:r>
            <w:r w:rsidR="00A5773F">
              <w:rPr>
                <w:rFonts w:cs="Arial"/>
                <w:color w:val="000000"/>
                <w:szCs w:val="20"/>
              </w:rPr>
              <w:t xml:space="preserve">roviders must report the </w:t>
            </w:r>
            <w:r w:rsidR="00A5773F" w:rsidRPr="00A5773F">
              <w:rPr>
                <w:rFonts w:cs="Arial"/>
                <w:i/>
                <w:color w:val="000000"/>
                <w:szCs w:val="20"/>
              </w:rPr>
              <w:t>VSN</w:t>
            </w:r>
            <w:r w:rsidR="00A5773F">
              <w:rPr>
                <w:rFonts w:cs="Arial"/>
                <w:color w:val="000000"/>
                <w:szCs w:val="20"/>
              </w:rPr>
              <w:t xml:space="preserve"> for all students who have been allocated this number</w:t>
            </w:r>
            <w:r w:rsidR="004634AC">
              <w:rPr>
                <w:rFonts w:cs="Arial"/>
                <w:color w:val="000000"/>
                <w:szCs w:val="20"/>
              </w:rPr>
              <w:t>.</w:t>
            </w:r>
          </w:p>
          <w:p w14:paraId="438B8A81" w14:textId="77777777" w:rsidR="004634AC" w:rsidRDefault="004634AC" w:rsidP="002E3964">
            <w:pPr>
              <w:pStyle w:val="Body"/>
              <w:spacing w:before="120"/>
              <w:rPr>
                <w:rFonts w:cs="Arial"/>
                <w:color w:val="000000"/>
                <w:sz w:val="22"/>
                <w:szCs w:val="20"/>
              </w:rPr>
            </w:pPr>
            <w:r>
              <w:rPr>
                <w:rFonts w:cs="Arial"/>
                <w:color w:val="000000"/>
                <w:szCs w:val="20"/>
              </w:rPr>
              <w:t xml:space="preserve">Providers must include the standard VSN enrolment question on their enrolment forms. Providers do not need to store </w:t>
            </w:r>
            <w:r w:rsidR="00B349FA">
              <w:rPr>
                <w:rFonts w:cs="Arial"/>
                <w:color w:val="000000"/>
                <w:szCs w:val="20"/>
              </w:rPr>
              <w:t xml:space="preserve">in their student management system </w:t>
            </w:r>
            <w:r>
              <w:rPr>
                <w:rFonts w:cs="Arial"/>
                <w:color w:val="000000"/>
                <w:szCs w:val="20"/>
              </w:rPr>
              <w:t xml:space="preserve">details </w:t>
            </w:r>
            <w:r w:rsidR="00B349FA">
              <w:rPr>
                <w:rFonts w:cs="Arial"/>
                <w:color w:val="000000"/>
                <w:szCs w:val="20"/>
              </w:rPr>
              <w:t>provided by student on their last school or other VET providers previously attended</w:t>
            </w:r>
            <w:r>
              <w:rPr>
                <w:rFonts w:cs="Arial"/>
                <w:color w:val="000000"/>
                <w:szCs w:val="20"/>
              </w:rPr>
              <w:t xml:space="preserve">. This information is included on enrolment forms for future reference by the training provider if the VSN team </w:t>
            </w:r>
            <w:r w:rsidR="00B349FA">
              <w:rPr>
                <w:rFonts w:cs="Arial"/>
                <w:color w:val="000000"/>
                <w:szCs w:val="20"/>
              </w:rPr>
              <w:t>requests</w:t>
            </w:r>
            <w:r>
              <w:rPr>
                <w:rFonts w:cs="Arial"/>
                <w:color w:val="000000"/>
                <w:szCs w:val="20"/>
              </w:rPr>
              <w:t xml:space="preserve"> additional information about the student to help to ensure that each student is always allocated the same VSN over time and regardless of the education or training provider attended.</w:t>
            </w:r>
          </w:p>
          <w:p w14:paraId="438B8A82" w14:textId="77777777" w:rsidR="00F70FF7" w:rsidRDefault="00F70FF7" w:rsidP="002E3964">
            <w:pPr>
              <w:pStyle w:val="Body"/>
              <w:spacing w:before="120"/>
              <w:rPr>
                <w:rFonts w:cs="Arial"/>
                <w:color w:val="000000"/>
                <w:sz w:val="22"/>
                <w:szCs w:val="20"/>
              </w:rPr>
            </w:pPr>
            <w:r>
              <w:rPr>
                <w:rFonts w:cs="Arial"/>
                <w:color w:val="000000"/>
                <w:szCs w:val="20"/>
              </w:rPr>
              <w:t xml:space="preserve">Code 888888888 is a temporary code that is only valid for students new to the VET sector until the student has had their unique VSN assigned. </w:t>
            </w:r>
          </w:p>
          <w:p w14:paraId="438B8A83" w14:textId="77777777" w:rsidR="006C4881" w:rsidRPr="0066668C" w:rsidRDefault="006C4881" w:rsidP="002E3964">
            <w:pPr>
              <w:pStyle w:val="Body"/>
              <w:spacing w:before="120"/>
              <w:rPr>
                <w:rFonts w:cs="Arial"/>
                <w:color w:val="000000"/>
                <w:sz w:val="22"/>
                <w:szCs w:val="20"/>
              </w:rPr>
            </w:pPr>
            <w:r w:rsidRPr="0066668C">
              <w:rPr>
                <w:rFonts w:cs="Arial"/>
                <w:color w:val="000000"/>
                <w:szCs w:val="20"/>
              </w:rPr>
              <w:t xml:space="preserve">Blanks </w:t>
            </w:r>
            <w:r w:rsidR="00DB0ABA">
              <w:rPr>
                <w:rFonts w:cs="Arial"/>
                <w:color w:val="000000"/>
                <w:szCs w:val="20"/>
              </w:rPr>
              <w:t>or Null are</w:t>
            </w:r>
            <w:r w:rsidRPr="0066668C">
              <w:rPr>
                <w:rFonts w:cs="Arial"/>
                <w:color w:val="000000"/>
                <w:szCs w:val="20"/>
              </w:rPr>
              <w:t xml:space="preserve"> acceptable in the interim</w:t>
            </w:r>
            <w:r w:rsidR="00A5773F">
              <w:rPr>
                <w:rFonts w:cs="Arial"/>
                <w:color w:val="000000"/>
                <w:szCs w:val="20"/>
              </w:rPr>
              <w:t xml:space="preserve"> where no </w:t>
            </w:r>
            <w:r w:rsidR="00A5773F" w:rsidRPr="0063669F">
              <w:rPr>
                <w:rFonts w:cs="Arial"/>
                <w:i/>
                <w:color w:val="000000"/>
                <w:szCs w:val="20"/>
              </w:rPr>
              <w:t>VSN</w:t>
            </w:r>
            <w:r w:rsidR="00A5773F">
              <w:rPr>
                <w:rFonts w:cs="Arial"/>
                <w:color w:val="000000"/>
                <w:szCs w:val="20"/>
              </w:rPr>
              <w:t xml:space="preserve"> is available</w:t>
            </w:r>
            <w:r w:rsidRPr="0066668C">
              <w:rPr>
                <w:rFonts w:cs="Arial"/>
                <w:color w:val="000000"/>
                <w:szCs w:val="20"/>
              </w:rPr>
              <w:t>.</w:t>
            </w:r>
          </w:p>
          <w:p w14:paraId="438B8A84" w14:textId="77777777" w:rsidR="00E441BE" w:rsidRPr="00F15101" w:rsidRDefault="004F7E6C" w:rsidP="002E3964">
            <w:pPr>
              <w:pStyle w:val="Body"/>
              <w:spacing w:before="120"/>
              <w:rPr>
                <w:rFonts w:cs="Arial"/>
                <w:sz w:val="22"/>
                <w:szCs w:val="20"/>
              </w:rPr>
            </w:pPr>
            <w:r w:rsidRPr="004F7E6C">
              <w:rPr>
                <w:rFonts w:cs="Arial"/>
                <w:szCs w:val="20"/>
              </w:rPr>
              <w:t xml:space="preserve">Refer to the </w:t>
            </w:r>
            <w:hyperlink w:anchor="Glossary_VictorianStudentNumber" w:history="1">
              <w:r w:rsidR="006102C0" w:rsidRPr="001E21BA">
                <w:rPr>
                  <w:rStyle w:val="Hyperlink"/>
                </w:rPr>
                <w:t>Glossary</w:t>
              </w:r>
            </w:hyperlink>
            <w:r w:rsidRPr="004F7E6C">
              <w:rPr>
                <w:rFonts w:cs="Arial"/>
                <w:szCs w:val="20"/>
              </w:rPr>
              <w:t xml:space="preserve"> for additional information about </w:t>
            </w:r>
            <w:r>
              <w:rPr>
                <w:rFonts w:cs="Arial"/>
                <w:szCs w:val="20"/>
              </w:rPr>
              <w:t>the VSN</w:t>
            </w:r>
            <w:r w:rsidR="004634AC">
              <w:rPr>
                <w:rFonts w:cs="Arial"/>
                <w:szCs w:val="20"/>
              </w:rPr>
              <w:t>.</w:t>
            </w:r>
          </w:p>
        </w:tc>
      </w:tr>
      <w:tr w:rsidR="00F47357" w:rsidRPr="007D3A01" w14:paraId="438B8A88" w14:textId="77777777">
        <w:tc>
          <w:tcPr>
            <w:tcW w:w="3465" w:type="dxa"/>
          </w:tcPr>
          <w:p w14:paraId="438B8A86" w14:textId="77777777" w:rsidR="00F47357" w:rsidRPr="007D3A01" w:rsidRDefault="00F47357" w:rsidP="00600C42">
            <w:pPr>
              <w:pStyle w:val="Heading2noTOC"/>
              <w:spacing w:before="280"/>
            </w:pPr>
            <w:r w:rsidRPr="007D3A01">
              <w:t>Revision</w:t>
            </w:r>
            <w:r w:rsidR="00B2640B">
              <w:t xml:space="preserve">  </w:t>
            </w:r>
          </w:p>
        </w:tc>
        <w:tc>
          <w:tcPr>
            <w:tcW w:w="6600" w:type="dxa"/>
          </w:tcPr>
          <w:p w14:paraId="438B8A87" w14:textId="77777777" w:rsidR="00F47357" w:rsidRPr="007D3A01" w:rsidRDefault="00F04C6D" w:rsidP="00600C42">
            <w:pPr>
              <w:pStyle w:val="Body"/>
              <w:spacing w:before="280"/>
              <w:rPr>
                <w:sz w:val="22"/>
              </w:rPr>
            </w:pPr>
            <w:r>
              <w:t>No change.</w:t>
            </w:r>
          </w:p>
        </w:tc>
      </w:tr>
    </w:tbl>
    <w:p w14:paraId="438B8A89" w14:textId="77777777" w:rsidR="00E441BE" w:rsidRDefault="00E441BE" w:rsidP="002E3964">
      <w:pPr>
        <w:pStyle w:val="DataelementH2noTOC"/>
        <w:spacing w:before="180"/>
        <w:ind w:right="-471"/>
      </w:pPr>
      <w:r>
        <w:t>Field format</w:t>
      </w:r>
    </w:p>
    <w:p w14:paraId="438B8A8A" w14:textId="77777777" w:rsidR="00E441BE" w:rsidRDefault="00E441BE" w:rsidP="00E441B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E441BE" w:rsidRPr="00C43B7E" w14:paraId="438B8A8D" w14:textId="77777777">
        <w:tc>
          <w:tcPr>
            <w:tcW w:w="2332" w:type="pct"/>
            <w:tcBorders>
              <w:top w:val="single" w:sz="4" w:space="0" w:color="4F81BD"/>
              <w:left w:val="single" w:sz="4" w:space="0" w:color="4F81BD"/>
              <w:bottom w:val="single" w:sz="8" w:space="0" w:color="4F81BD"/>
              <w:right w:val="single" w:sz="4" w:space="0" w:color="4F81BD"/>
            </w:tcBorders>
            <w:noWrap/>
          </w:tcPr>
          <w:p w14:paraId="438B8A8B" w14:textId="77777777" w:rsidR="00E441BE" w:rsidRPr="00C43B7E" w:rsidRDefault="00E441BE" w:rsidP="00782E67">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A8C" w14:textId="77777777" w:rsidR="00E441BE" w:rsidRPr="00C43B7E" w:rsidRDefault="00E441BE" w:rsidP="00782E67">
            <w:pPr>
              <w:pStyle w:val="Tableheading"/>
            </w:pPr>
            <w:r w:rsidRPr="00C43B7E">
              <w:t>Description</w:t>
            </w:r>
          </w:p>
        </w:tc>
      </w:tr>
      <w:tr w:rsidR="00E441BE" w:rsidRPr="00B8531F" w14:paraId="438B8A90" w14:textId="77777777">
        <w:tc>
          <w:tcPr>
            <w:tcW w:w="2332" w:type="pct"/>
            <w:tcBorders>
              <w:left w:val="single" w:sz="4" w:space="0" w:color="4F81BD"/>
              <w:right w:val="single" w:sz="4" w:space="0" w:color="4F81BD"/>
            </w:tcBorders>
            <w:shd w:val="clear" w:color="auto" w:fill="D3DFEE"/>
            <w:noWrap/>
          </w:tcPr>
          <w:p w14:paraId="438B8A8E" w14:textId="77777777" w:rsidR="00E441BE" w:rsidRPr="00B8531F" w:rsidRDefault="00E441BE" w:rsidP="00782E67">
            <w:pPr>
              <w:pStyle w:val="Tabletext"/>
            </w:pPr>
            <w:r>
              <w:t>Length</w:t>
            </w:r>
          </w:p>
        </w:tc>
        <w:tc>
          <w:tcPr>
            <w:tcW w:w="2668" w:type="pct"/>
            <w:tcBorders>
              <w:left w:val="single" w:sz="4" w:space="0" w:color="4F81BD"/>
              <w:right w:val="single" w:sz="4" w:space="0" w:color="4F81BD"/>
            </w:tcBorders>
            <w:shd w:val="clear" w:color="auto" w:fill="D3DFEE"/>
          </w:tcPr>
          <w:p w14:paraId="438B8A8F" w14:textId="77777777" w:rsidR="00E441BE" w:rsidRPr="00B8531F" w:rsidRDefault="00E441BE" w:rsidP="00782E67">
            <w:pPr>
              <w:pStyle w:val="Tabletext"/>
            </w:pPr>
            <w:r>
              <w:t>9</w:t>
            </w:r>
          </w:p>
        </w:tc>
      </w:tr>
      <w:tr w:rsidR="00E441BE" w:rsidRPr="00B8531F" w14:paraId="438B8A93" w14:textId="77777777">
        <w:tc>
          <w:tcPr>
            <w:tcW w:w="2332" w:type="pct"/>
            <w:tcBorders>
              <w:left w:val="single" w:sz="4" w:space="0" w:color="4F81BD"/>
              <w:right w:val="single" w:sz="4" w:space="0" w:color="4F81BD"/>
            </w:tcBorders>
            <w:noWrap/>
          </w:tcPr>
          <w:p w14:paraId="438B8A91" w14:textId="77777777" w:rsidR="00E441BE" w:rsidRPr="00B8531F" w:rsidRDefault="00E441BE" w:rsidP="00782E67">
            <w:pPr>
              <w:pStyle w:val="Tabletext"/>
            </w:pPr>
            <w:r w:rsidRPr="00B8531F">
              <w:t>Type</w:t>
            </w:r>
          </w:p>
        </w:tc>
        <w:tc>
          <w:tcPr>
            <w:tcW w:w="2668" w:type="pct"/>
            <w:tcBorders>
              <w:left w:val="single" w:sz="4" w:space="0" w:color="4F81BD"/>
              <w:right w:val="single" w:sz="4" w:space="0" w:color="4F81BD"/>
            </w:tcBorders>
          </w:tcPr>
          <w:p w14:paraId="438B8A92" w14:textId="77777777" w:rsidR="00E441BE" w:rsidRPr="00B8531F" w:rsidRDefault="00E441BE" w:rsidP="00782E67">
            <w:pPr>
              <w:pStyle w:val="Tabletext"/>
            </w:pPr>
            <w:r>
              <w:t>Numeric</w:t>
            </w:r>
          </w:p>
        </w:tc>
      </w:tr>
      <w:tr w:rsidR="00E441BE" w:rsidRPr="00B8531F" w14:paraId="438B8A96" w14:textId="77777777">
        <w:tc>
          <w:tcPr>
            <w:tcW w:w="2332" w:type="pct"/>
            <w:tcBorders>
              <w:left w:val="single" w:sz="4" w:space="0" w:color="4F81BD"/>
              <w:right w:val="single" w:sz="4" w:space="0" w:color="4F81BD"/>
            </w:tcBorders>
            <w:shd w:val="clear" w:color="auto" w:fill="D3DFEE"/>
            <w:noWrap/>
          </w:tcPr>
          <w:p w14:paraId="438B8A94" w14:textId="77777777" w:rsidR="00E441BE" w:rsidRPr="00B8531F" w:rsidRDefault="00E441BE" w:rsidP="00782E67">
            <w:pPr>
              <w:pStyle w:val="Tabletext"/>
            </w:pPr>
            <w:r w:rsidRPr="00B8531F">
              <w:t>Justification</w:t>
            </w:r>
          </w:p>
        </w:tc>
        <w:tc>
          <w:tcPr>
            <w:tcW w:w="2668" w:type="pct"/>
            <w:tcBorders>
              <w:left w:val="single" w:sz="4" w:space="0" w:color="4F81BD"/>
              <w:right w:val="single" w:sz="4" w:space="0" w:color="4F81BD"/>
            </w:tcBorders>
            <w:shd w:val="clear" w:color="auto" w:fill="D3DFEE"/>
          </w:tcPr>
          <w:p w14:paraId="438B8A95" w14:textId="77777777" w:rsidR="00E441BE" w:rsidRPr="00B8531F" w:rsidRDefault="00E441BE" w:rsidP="00782E67">
            <w:pPr>
              <w:pStyle w:val="Tabletext"/>
            </w:pPr>
            <w:r>
              <w:t>Right</w:t>
            </w:r>
          </w:p>
        </w:tc>
      </w:tr>
      <w:tr w:rsidR="00E441BE" w:rsidRPr="00B8531F" w14:paraId="438B8A99" w14:textId="77777777">
        <w:tc>
          <w:tcPr>
            <w:tcW w:w="2332" w:type="pct"/>
            <w:tcBorders>
              <w:left w:val="single" w:sz="4" w:space="0" w:color="4F81BD"/>
              <w:right w:val="single" w:sz="4" w:space="0" w:color="4F81BD"/>
            </w:tcBorders>
            <w:noWrap/>
          </w:tcPr>
          <w:p w14:paraId="438B8A97" w14:textId="77777777" w:rsidR="00E441BE" w:rsidRPr="00B8531F" w:rsidRDefault="00E441BE" w:rsidP="00782E67">
            <w:pPr>
              <w:pStyle w:val="Tabletext"/>
            </w:pPr>
            <w:r w:rsidRPr="00B8531F">
              <w:t>Fill character</w:t>
            </w:r>
          </w:p>
        </w:tc>
        <w:tc>
          <w:tcPr>
            <w:tcW w:w="2668" w:type="pct"/>
            <w:tcBorders>
              <w:left w:val="single" w:sz="4" w:space="0" w:color="4F81BD"/>
              <w:right w:val="single" w:sz="4" w:space="0" w:color="4F81BD"/>
            </w:tcBorders>
          </w:tcPr>
          <w:p w14:paraId="438B8A98" w14:textId="77777777" w:rsidR="00E441BE" w:rsidRPr="00B8531F" w:rsidRDefault="00D10AAE" w:rsidP="00782E67">
            <w:pPr>
              <w:pStyle w:val="Tabletext"/>
            </w:pPr>
            <w:r>
              <w:t>N</w:t>
            </w:r>
            <w:r w:rsidR="00E441BE">
              <w:t>one</w:t>
            </w:r>
          </w:p>
        </w:tc>
      </w:tr>
    </w:tbl>
    <w:p w14:paraId="438B8A9A" w14:textId="77777777" w:rsidR="005B6A02" w:rsidRDefault="005B6A02" w:rsidP="002E3964">
      <w:pPr>
        <w:pStyle w:val="DataelementH2noTOC"/>
        <w:spacing w:before="180"/>
        <w:ind w:right="-471"/>
        <w:sectPr w:rsidR="005B6A02" w:rsidSect="003206D4">
          <w:pgSz w:w="11906" w:h="16838" w:code="9"/>
          <w:pgMar w:top="1440" w:right="1440" w:bottom="1259" w:left="1440" w:header="510" w:footer="851" w:gutter="0"/>
          <w:cols w:space="708"/>
          <w:docGrid w:linePitch="360"/>
        </w:sectPr>
      </w:pPr>
    </w:p>
    <w:p w14:paraId="438B8A9B" w14:textId="77777777" w:rsidR="005B6A02" w:rsidRDefault="005B6A02" w:rsidP="00600C42">
      <w:pPr>
        <w:pStyle w:val="Heading1noTOC"/>
        <w:pageBreakBefore w:val="0"/>
      </w:pPr>
      <w:r>
        <w:lastRenderedPageBreak/>
        <w:t>Victorian Student Number (VSN) continued</w:t>
      </w:r>
    </w:p>
    <w:p w14:paraId="438B8A9C" w14:textId="77777777" w:rsidR="00E441BE" w:rsidRPr="00404B22" w:rsidRDefault="00E441BE" w:rsidP="002E3964">
      <w:pPr>
        <w:pStyle w:val="DataelementH2noTOC"/>
        <w:spacing w:before="180"/>
        <w:ind w:right="-471"/>
      </w:pPr>
      <w:r>
        <w:t>Field value</w:t>
      </w:r>
    </w:p>
    <w:p w14:paraId="438B8A9D" w14:textId="77777777" w:rsidR="00E441BE" w:rsidRDefault="00E441BE" w:rsidP="00E441BE">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E441BE" w:rsidRPr="00632258" w14:paraId="438B8AA0" w14:textId="77777777">
        <w:tc>
          <w:tcPr>
            <w:tcW w:w="2332" w:type="pct"/>
            <w:tcBorders>
              <w:top w:val="single" w:sz="4" w:space="0" w:color="4F81BD"/>
              <w:left w:val="single" w:sz="4" w:space="0" w:color="4F81BD"/>
              <w:bottom w:val="single" w:sz="8" w:space="0" w:color="4F81BD"/>
              <w:right w:val="single" w:sz="4" w:space="0" w:color="4F81BD"/>
            </w:tcBorders>
            <w:noWrap/>
          </w:tcPr>
          <w:p w14:paraId="438B8A9E" w14:textId="77777777" w:rsidR="00E441BE" w:rsidRPr="00632258" w:rsidRDefault="00E441BE" w:rsidP="00782E67">
            <w:pPr>
              <w:pStyle w:val="Tableheading"/>
            </w:pPr>
            <w:r w:rsidRPr="00632258">
              <w:t>Value</w:t>
            </w:r>
          </w:p>
        </w:tc>
        <w:tc>
          <w:tcPr>
            <w:tcW w:w="2668" w:type="pct"/>
            <w:tcBorders>
              <w:top w:val="single" w:sz="4" w:space="0" w:color="4F81BD"/>
              <w:left w:val="single" w:sz="4" w:space="0" w:color="4F81BD"/>
              <w:bottom w:val="single" w:sz="8" w:space="0" w:color="4F81BD"/>
              <w:right w:val="single" w:sz="4" w:space="0" w:color="4F81BD"/>
            </w:tcBorders>
          </w:tcPr>
          <w:p w14:paraId="438B8A9F" w14:textId="77777777" w:rsidR="00E441BE" w:rsidRPr="00632258" w:rsidRDefault="00E441BE" w:rsidP="00782E67">
            <w:pPr>
              <w:pStyle w:val="Tableheading"/>
            </w:pPr>
            <w:r w:rsidRPr="00632258">
              <w:t>Description</w:t>
            </w:r>
          </w:p>
        </w:tc>
      </w:tr>
      <w:tr w:rsidR="00E441BE" w:rsidRPr="005F6406" w14:paraId="438B8AA3" w14:textId="77777777" w:rsidTr="000A2E46">
        <w:tc>
          <w:tcPr>
            <w:tcW w:w="2332" w:type="pct"/>
            <w:tcBorders>
              <w:left w:val="single" w:sz="4" w:space="0" w:color="4F81BD"/>
              <w:bottom w:val="nil"/>
              <w:right w:val="single" w:sz="4" w:space="0" w:color="4F81BD"/>
            </w:tcBorders>
            <w:shd w:val="clear" w:color="auto" w:fill="D3DFEE"/>
            <w:noWrap/>
          </w:tcPr>
          <w:p w14:paraId="438B8AA1" w14:textId="77777777" w:rsidR="00E441BE" w:rsidRDefault="00D10AAE" w:rsidP="00782E67">
            <w:pPr>
              <w:pStyle w:val="Tabletext"/>
            </w:pPr>
            <w:r>
              <w:t>000000001-999999999</w:t>
            </w:r>
          </w:p>
        </w:tc>
        <w:tc>
          <w:tcPr>
            <w:tcW w:w="2668" w:type="pct"/>
            <w:tcBorders>
              <w:left w:val="single" w:sz="4" w:space="0" w:color="4F81BD"/>
              <w:bottom w:val="nil"/>
              <w:right w:val="single" w:sz="4" w:space="0" w:color="4F81BD"/>
            </w:tcBorders>
            <w:shd w:val="clear" w:color="auto" w:fill="D3DFEE"/>
          </w:tcPr>
          <w:p w14:paraId="438B8AA2" w14:textId="77777777" w:rsidR="00E441BE" w:rsidRDefault="00D10AAE" w:rsidP="00782E67">
            <w:pPr>
              <w:pStyle w:val="Tabletext"/>
            </w:pPr>
            <w:r>
              <w:t>A</w:t>
            </w:r>
            <w:r w:rsidRPr="002C24F8">
              <w:t xml:space="preserve"> unique student ID</w:t>
            </w:r>
          </w:p>
        </w:tc>
      </w:tr>
      <w:tr w:rsidR="000A2E46" w:rsidRPr="005F6406" w14:paraId="438B8AA6" w14:textId="77777777" w:rsidTr="000A2E46">
        <w:tc>
          <w:tcPr>
            <w:tcW w:w="2332" w:type="pct"/>
            <w:tcBorders>
              <w:top w:val="nil"/>
              <w:left w:val="single" w:sz="4" w:space="0" w:color="4F81BD"/>
              <w:bottom w:val="nil"/>
              <w:right w:val="single" w:sz="4" w:space="0" w:color="4F81BD"/>
            </w:tcBorders>
            <w:shd w:val="clear" w:color="auto" w:fill="FFFFFF"/>
            <w:noWrap/>
          </w:tcPr>
          <w:p w14:paraId="438B8AA4" w14:textId="77777777" w:rsidR="000A2E46" w:rsidRDefault="000A2E46" w:rsidP="00782E67">
            <w:pPr>
              <w:pStyle w:val="Tabletext"/>
            </w:pPr>
            <w:r>
              <w:t>888 888 888</w:t>
            </w:r>
          </w:p>
        </w:tc>
        <w:tc>
          <w:tcPr>
            <w:tcW w:w="2668" w:type="pct"/>
            <w:tcBorders>
              <w:top w:val="nil"/>
              <w:left w:val="single" w:sz="4" w:space="0" w:color="4F81BD"/>
              <w:bottom w:val="nil"/>
              <w:right w:val="single" w:sz="4" w:space="0" w:color="4F81BD"/>
            </w:tcBorders>
            <w:shd w:val="clear" w:color="auto" w:fill="FFFFFF"/>
          </w:tcPr>
          <w:p w14:paraId="438B8AA5" w14:textId="77777777" w:rsidR="000A2E46" w:rsidRPr="007409D5" w:rsidRDefault="000A2E46" w:rsidP="00782E67">
            <w:pPr>
              <w:pStyle w:val="Tabletext"/>
              <w:rPr>
                <w:rFonts w:cs="Arial"/>
              </w:rPr>
            </w:pPr>
            <w:r w:rsidRPr="007409D5">
              <w:rPr>
                <w:rFonts w:cs="Arial"/>
                <w:szCs w:val="20"/>
                <w:lang w:eastAsia="en-AU"/>
              </w:rPr>
              <w:t>The student is new to the Victorian Education System</w:t>
            </w:r>
            <w:r w:rsidR="00F25BE1" w:rsidRPr="007409D5">
              <w:rPr>
                <w:rFonts w:cs="Arial"/>
                <w:szCs w:val="20"/>
                <w:lang w:eastAsia="en-AU"/>
              </w:rPr>
              <w:t xml:space="preserve"> </w:t>
            </w:r>
            <w:r w:rsidRPr="007409D5">
              <w:rPr>
                <w:rFonts w:cs="Arial"/>
                <w:szCs w:val="20"/>
                <w:lang w:eastAsia="en-AU"/>
              </w:rPr>
              <w:t>and has never</w:t>
            </w:r>
            <w:r w:rsidRPr="007409D5">
              <w:rPr>
                <w:rFonts w:cs="Arial"/>
              </w:rPr>
              <w:t xml:space="preserve"> attended a school, TAFE or other VET training provider in Victoria</w:t>
            </w:r>
          </w:p>
        </w:tc>
      </w:tr>
      <w:tr w:rsidR="000A2E46" w:rsidRPr="005F6406" w14:paraId="438B8AA9" w14:textId="77777777" w:rsidTr="000A2E46">
        <w:tc>
          <w:tcPr>
            <w:tcW w:w="2332" w:type="pct"/>
            <w:tcBorders>
              <w:top w:val="nil"/>
              <w:left w:val="single" w:sz="4" w:space="0" w:color="4F81BD"/>
              <w:right w:val="single" w:sz="4" w:space="0" w:color="4F81BD"/>
            </w:tcBorders>
            <w:shd w:val="clear" w:color="auto" w:fill="D3DFEE"/>
            <w:noWrap/>
          </w:tcPr>
          <w:p w14:paraId="438B8AA7" w14:textId="77777777" w:rsidR="000A2E46" w:rsidRDefault="000A2E46" w:rsidP="00782E67">
            <w:pPr>
              <w:pStyle w:val="Tabletext"/>
            </w:pPr>
            <w:r>
              <w:t>Blank</w:t>
            </w:r>
          </w:p>
        </w:tc>
        <w:tc>
          <w:tcPr>
            <w:tcW w:w="2668" w:type="pct"/>
            <w:tcBorders>
              <w:top w:val="nil"/>
              <w:left w:val="single" w:sz="4" w:space="0" w:color="4F81BD"/>
              <w:right w:val="single" w:sz="4" w:space="0" w:color="4F81BD"/>
            </w:tcBorders>
            <w:shd w:val="clear" w:color="auto" w:fill="D3DFEE"/>
          </w:tcPr>
          <w:p w14:paraId="438B8AA8" w14:textId="77777777" w:rsidR="000A2E46" w:rsidRDefault="000A2E46">
            <w:pPr>
              <w:pStyle w:val="Tabletext"/>
              <w:spacing w:after="100" w:afterAutospacing="1"/>
              <w:rPr>
                <w:sz w:val="22"/>
              </w:rPr>
            </w:pPr>
            <w:r>
              <w:t xml:space="preserve">Leave blank if </w:t>
            </w:r>
            <w:r w:rsidR="00D322C5">
              <w:t xml:space="preserve">VSN </w:t>
            </w:r>
            <w:r>
              <w:t>not available</w:t>
            </w:r>
            <w:r w:rsidR="00D322C5">
              <w:t xml:space="preserve"> or not relevant to the student</w:t>
            </w:r>
          </w:p>
        </w:tc>
      </w:tr>
    </w:tbl>
    <w:p w14:paraId="438B8AAA" w14:textId="77777777" w:rsidR="000F1001" w:rsidRPr="00FA1936" w:rsidRDefault="000F1001" w:rsidP="009D5D4D">
      <w:pPr>
        <w:pStyle w:val="HeaderSue"/>
      </w:pPr>
      <w:bookmarkStart w:id="297" w:name="YearHighestSchoolLevelCompletedField"/>
      <w:bookmarkStart w:id="298" w:name="_Toc454272782"/>
      <w:r w:rsidRPr="00FA1936">
        <w:lastRenderedPageBreak/>
        <w:t>Year Highest School Level Completed</w:t>
      </w:r>
      <w:bookmarkEnd w:id="297"/>
      <w:bookmarkEnd w:id="298"/>
    </w:p>
    <w:tbl>
      <w:tblPr>
        <w:tblW w:w="10065" w:type="dxa"/>
        <w:tblInd w:w="-459" w:type="dxa"/>
        <w:tblLook w:val="04A0" w:firstRow="1" w:lastRow="0" w:firstColumn="1" w:lastColumn="0" w:noHBand="0" w:noVBand="1"/>
      </w:tblPr>
      <w:tblGrid>
        <w:gridCol w:w="3465"/>
        <w:gridCol w:w="6600"/>
      </w:tblGrid>
      <w:tr w:rsidR="000F1001" w:rsidRPr="007D3A01" w14:paraId="438B8AAD" w14:textId="77777777">
        <w:tc>
          <w:tcPr>
            <w:tcW w:w="3465" w:type="dxa"/>
          </w:tcPr>
          <w:p w14:paraId="438B8AAB" w14:textId="77777777" w:rsidR="000F1001" w:rsidRPr="007D3A01" w:rsidRDefault="000F1001" w:rsidP="008C0478">
            <w:pPr>
              <w:pStyle w:val="Heading2noTOC"/>
            </w:pPr>
            <w:r w:rsidRPr="007D3A01">
              <w:t>Data element description</w:t>
            </w:r>
          </w:p>
        </w:tc>
        <w:tc>
          <w:tcPr>
            <w:tcW w:w="6600" w:type="dxa"/>
          </w:tcPr>
          <w:p w14:paraId="438B8AAC" w14:textId="77777777" w:rsidR="000F1001" w:rsidRPr="00331AAB" w:rsidRDefault="000F1001" w:rsidP="008C0478">
            <w:pPr>
              <w:pStyle w:val="Bodyfirst"/>
            </w:pPr>
            <w:r>
              <w:t>The calendar year in which a client completed his or her highest level of secondary schooling.</w:t>
            </w:r>
          </w:p>
        </w:tc>
      </w:tr>
      <w:tr w:rsidR="000F1001" w:rsidRPr="007D3A01" w14:paraId="438B8AB0" w14:textId="77777777">
        <w:tc>
          <w:tcPr>
            <w:tcW w:w="3465" w:type="dxa"/>
          </w:tcPr>
          <w:p w14:paraId="438B8AAE" w14:textId="77777777" w:rsidR="000F1001" w:rsidRPr="007D3A01" w:rsidRDefault="00753839" w:rsidP="008C0478">
            <w:pPr>
              <w:pStyle w:val="Heading2noTOC"/>
            </w:pPr>
            <w:r>
              <w:t>File</w:t>
            </w:r>
          </w:p>
        </w:tc>
        <w:tc>
          <w:tcPr>
            <w:tcW w:w="6600" w:type="dxa"/>
          </w:tcPr>
          <w:p w14:paraId="438B8AAF" w14:textId="77777777" w:rsidR="000F1001" w:rsidRPr="00F376EB" w:rsidRDefault="000F1001" w:rsidP="008C0478">
            <w:pPr>
              <w:pStyle w:val="Bodyfirst"/>
            </w:pPr>
            <w:r>
              <w:t>Client (NAT00080)</w:t>
            </w:r>
          </w:p>
        </w:tc>
      </w:tr>
      <w:tr w:rsidR="000F1001" w:rsidRPr="007D3A01" w14:paraId="438B8AB3" w14:textId="77777777">
        <w:tc>
          <w:tcPr>
            <w:tcW w:w="3465" w:type="dxa"/>
          </w:tcPr>
          <w:p w14:paraId="438B8AB1" w14:textId="77777777" w:rsidR="000F1001" w:rsidRPr="007D3A01" w:rsidRDefault="000F1001" w:rsidP="008C0478">
            <w:pPr>
              <w:pStyle w:val="Heading2noTOC"/>
            </w:pPr>
            <w:r w:rsidRPr="007D3A01">
              <w:t>Purpose</w:t>
            </w:r>
          </w:p>
        </w:tc>
        <w:tc>
          <w:tcPr>
            <w:tcW w:w="6600" w:type="dxa"/>
          </w:tcPr>
          <w:p w14:paraId="438B8AB2" w14:textId="77777777" w:rsidR="000F1001" w:rsidRPr="00144D9E" w:rsidRDefault="000F1001" w:rsidP="008C0478">
            <w:pPr>
              <w:pStyle w:val="Bodyfirst"/>
            </w:pPr>
            <w:r>
              <w:t xml:space="preserve">To provide information to support the analysis of </w:t>
            </w:r>
            <w:r w:rsidR="004262CA">
              <w:t xml:space="preserve">VET </w:t>
            </w:r>
            <w:r>
              <w:t>participation.</w:t>
            </w:r>
          </w:p>
        </w:tc>
      </w:tr>
      <w:tr w:rsidR="000F1001" w:rsidRPr="007D3A01" w14:paraId="438B8ABA" w14:textId="77777777">
        <w:tc>
          <w:tcPr>
            <w:tcW w:w="3465" w:type="dxa"/>
          </w:tcPr>
          <w:p w14:paraId="438B8AB4" w14:textId="77777777" w:rsidR="000F1001" w:rsidRPr="007D3A01" w:rsidRDefault="000F1001" w:rsidP="008C0478">
            <w:pPr>
              <w:pStyle w:val="Heading2noTOC"/>
            </w:pPr>
            <w:r w:rsidRPr="007D3A01">
              <w:t>Business rules</w:t>
            </w:r>
          </w:p>
        </w:tc>
        <w:tc>
          <w:tcPr>
            <w:tcW w:w="6600" w:type="dxa"/>
          </w:tcPr>
          <w:p w14:paraId="438B8AB5" w14:textId="19C3640E" w:rsidR="000F1001" w:rsidRDefault="000F1001" w:rsidP="008C0478">
            <w:pPr>
              <w:pStyle w:val="Bodyfirst"/>
            </w:pPr>
            <w:r>
              <w:t xml:space="preserve">The training organisation normally collects this information via a standard question on the client’s enrolment form. </w:t>
            </w:r>
            <w:r w:rsidR="00D7098D">
              <w:t xml:space="preserve">For more information, go to </w:t>
            </w:r>
            <w:hyperlink w:anchor="_Appendix_1:_Standard" w:history="1">
              <w:r w:rsidR="00697928" w:rsidRPr="001F07B3">
                <w:rPr>
                  <w:rStyle w:val="Hyperlink"/>
                </w:rPr>
                <w:t>Appendix 1: Standard enrolment questions</w:t>
              </w:r>
              <w:r w:rsidR="00697928" w:rsidRPr="001F07B3">
                <w:t xml:space="preserve"> on page </w:t>
              </w:r>
              <w:r w:rsidR="00697928" w:rsidRPr="001F07B3">
                <w:fldChar w:fldCharType="begin"/>
              </w:r>
              <w:r w:rsidR="00697928" w:rsidRPr="001F07B3">
                <w:instrText xml:space="preserve"> PAGEREF _Ref220641002 \h </w:instrText>
              </w:r>
              <w:r w:rsidR="00697928" w:rsidRPr="001F07B3">
                <w:fldChar w:fldCharType="separate"/>
              </w:r>
              <w:r w:rsidR="00E3508E">
                <w:rPr>
                  <w:noProof/>
                </w:rPr>
                <w:t>228</w:t>
              </w:r>
              <w:r w:rsidR="00697928" w:rsidRPr="001F07B3">
                <w:fldChar w:fldCharType="end"/>
              </w:r>
            </w:hyperlink>
            <w:r w:rsidR="00D7098D">
              <w:t>.</w:t>
            </w:r>
          </w:p>
          <w:p w14:paraId="438B8AB6" w14:textId="77777777" w:rsidR="000F1001" w:rsidRDefault="000F1001" w:rsidP="008C0478">
            <w:pPr>
              <w:pStyle w:val="Body"/>
            </w:pPr>
            <w:r>
              <w:t>The value in this</w:t>
            </w:r>
            <w:r>
              <w:rPr>
                <w:i/>
              </w:rPr>
              <w:t xml:space="preserve"> </w:t>
            </w:r>
            <w:r>
              <w:t>field must be a valid year before the collection period.</w:t>
            </w:r>
          </w:p>
          <w:p w14:paraId="438B8AB7" w14:textId="0F5424F1" w:rsidR="000F1001" w:rsidRDefault="000F1001" w:rsidP="008C0478">
            <w:pPr>
              <w:pStyle w:val="Body"/>
            </w:pPr>
            <w:r>
              <w:t xml:space="preserve">Where the </w:t>
            </w:r>
            <w:r w:rsidR="0084110B">
              <w:rPr>
                <w:rStyle w:val="Field"/>
              </w:rPr>
              <w:t>Highest School Level Completed Identifier</w:t>
            </w:r>
            <w:r>
              <w:rPr>
                <w:i/>
              </w:rPr>
              <w:t xml:space="preserve"> </w:t>
            </w:r>
            <w:r>
              <w:t>field contains a</w:t>
            </w:r>
            <w:r>
              <w:rPr>
                <w:i/>
              </w:rPr>
              <w:t xml:space="preserve"> </w:t>
            </w:r>
            <w:r>
              <w:t xml:space="preserve">value between </w:t>
            </w:r>
            <w:r w:rsidRPr="00E64034">
              <w:rPr>
                <w:rStyle w:val="Value"/>
              </w:rPr>
              <w:t>09</w:t>
            </w:r>
            <w:r>
              <w:t xml:space="preserve"> and </w:t>
            </w:r>
            <w:r w:rsidRPr="00E64034">
              <w:rPr>
                <w:rStyle w:val="Value"/>
              </w:rPr>
              <w:t>12</w:t>
            </w:r>
            <w:r>
              <w:t xml:space="preserve">, ensure the value in this field is consistent with the client’s </w:t>
            </w:r>
            <w:r w:rsidR="00847559" w:rsidRPr="00847559">
              <w:rPr>
                <w:i/>
              </w:rPr>
              <w:t>D</w:t>
            </w:r>
            <w:r w:rsidRPr="00847559">
              <w:rPr>
                <w:i/>
              </w:rPr>
              <w:t xml:space="preserve">ate of </w:t>
            </w:r>
            <w:r w:rsidR="00847559" w:rsidRPr="00847559">
              <w:rPr>
                <w:i/>
              </w:rPr>
              <w:t>B</w:t>
            </w:r>
            <w:r w:rsidRPr="00847559">
              <w:rPr>
                <w:i/>
              </w:rPr>
              <w:t>irth</w:t>
            </w:r>
            <w:r>
              <w:t xml:space="preserve"> as reported in the Client (NAT00080) file.</w:t>
            </w:r>
          </w:p>
          <w:p w14:paraId="438B8AB8" w14:textId="2A19F896" w:rsidR="000F1001" w:rsidRPr="002F085B" w:rsidRDefault="000F1001" w:rsidP="008C0478">
            <w:pPr>
              <w:pStyle w:val="Body"/>
              <w:rPr>
                <w:color w:val="000000"/>
              </w:rPr>
            </w:pPr>
            <w:r>
              <w:rPr>
                <w:color w:val="000000"/>
              </w:rPr>
              <w:t>I</w:t>
            </w:r>
            <w:r w:rsidRPr="002F085B">
              <w:rPr>
                <w:color w:val="000000"/>
              </w:rPr>
              <w:t>f</w:t>
            </w:r>
            <w:r>
              <w:rPr>
                <w:color w:val="000000"/>
              </w:rPr>
              <w:t xml:space="preserve"> the</w:t>
            </w:r>
            <w:r w:rsidRPr="002F085B">
              <w:rPr>
                <w:color w:val="000000"/>
              </w:rPr>
              <w:t xml:space="preserve"> </w:t>
            </w:r>
            <w:r>
              <w:rPr>
                <w:color w:val="000000"/>
              </w:rPr>
              <w:t xml:space="preserve">value in the </w:t>
            </w:r>
            <w:r w:rsidR="0084110B">
              <w:rPr>
                <w:rStyle w:val="Field"/>
              </w:rPr>
              <w:t>Highest School Level Completed Identifier</w:t>
            </w:r>
            <w:r w:rsidRPr="002F085B">
              <w:rPr>
                <w:color w:val="000000"/>
              </w:rPr>
              <w:t xml:space="preserve"> </w:t>
            </w:r>
            <w:r>
              <w:rPr>
                <w:color w:val="000000"/>
              </w:rPr>
              <w:t xml:space="preserve">field </w:t>
            </w:r>
            <w:r w:rsidRPr="002F085B">
              <w:rPr>
                <w:color w:val="000000"/>
              </w:rPr>
              <w:t xml:space="preserve">is </w:t>
            </w:r>
            <w:r w:rsidRPr="00E64034">
              <w:rPr>
                <w:rStyle w:val="Value"/>
              </w:rPr>
              <w:t xml:space="preserve">02 </w:t>
            </w:r>
            <w:r w:rsidR="009A7708">
              <w:rPr>
                <w:rStyle w:val="Value"/>
              </w:rPr>
              <w:t>-</w:t>
            </w:r>
            <w:r w:rsidRPr="00E64034">
              <w:rPr>
                <w:rStyle w:val="Value"/>
              </w:rPr>
              <w:t xml:space="preserve"> Did not go to School</w:t>
            </w:r>
            <w:r>
              <w:rPr>
                <w:color w:val="000000"/>
              </w:rPr>
              <w:t xml:space="preserve">, </w:t>
            </w:r>
            <w:r w:rsidR="004262CA">
              <w:rPr>
                <w:color w:val="000000"/>
              </w:rPr>
              <w:t>a value of</w:t>
            </w:r>
            <w:r w:rsidRPr="002F085B">
              <w:rPr>
                <w:color w:val="000000"/>
              </w:rPr>
              <w:t xml:space="preserve"> </w:t>
            </w:r>
            <w:r w:rsidRPr="00E64034">
              <w:rPr>
                <w:rStyle w:val="Value"/>
              </w:rPr>
              <w:t>@@@@</w:t>
            </w:r>
            <w:r w:rsidR="00847559">
              <w:rPr>
                <w:rStyle w:val="Value"/>
              </w:rPr>
              <w:t xml:space="preserve"> </w:t>
            </w:r>
            <w:r w:rsidR="004262CA">
              <w:rPr>
                <w:color w:val="000000"/>
              </w:rPr>
              <w:t>must be recorded in this field.</w:t>
            </w:r>
            <w:r w:rsidR="00B65334">
              <w:rPr>
                <w:color w:val="000000"/>
              </w:rPr>
              <w:t xml:space="preserve"> </w:t>
            </w:r>
            <w:r w:rsidR="00B65334" w:rsidRPr="000274C5">
              <w:t>(vr.80055)</w:t>
            </w:r>
          </w:p>
          <w:p w14:paraId="438B8AB9" w14:textId="77777777" w:rsidR="000F1001" w:rsidRPr="00FA1936" w:rsidRDefault="003867A5" w:rsidP="008C0478">
            <w:pPr>
              <w:pStyle w:val="Body"/>
            </w:pPr>
            <w:r w:rsidRPr="003867A5">
              <w:rPr>
                <w:b/>
              </w:rPr>
              <w:t>This field must not be blank.</w:t>
            </w:r>
            <w:r w:rsidR="00540DC7">
              <w:rPr>
                <w:b/>
              </w:rPr>
              <w:t xml:space="preserve"> </w:t>
            </w:r>
            <w:r w:rsidR="00540DC7" w:rsidRPr="000274C5">
              <w:t>(vr.80046)</w:t>
            </w:r>
          </w:p>
        </w:tc>
      </w:tr>
      <w:tr w:rsidR="000F1001" w:rsidRPr="007D3A01" w14:paraId="438B8ABD" w14:textId="77777777">
        <w:tc>
          <w:tcPr>
            <w:tcW w:w="3465" w:type="dxa"/>
          </w:tcPr>
          <w:p w14:paraId="438B8ABB" w14:textId="77777777" w:rsidR="000F1001" w:rsidRPr="007D3A01" w:rsidRDefault="000F1001" w:rsidP="00600C42">
            <w:pPr>
              <w:pStyle w:val="Heading2noTOC"/>
              <w:spacing w:before="280"/>
            </w:pPr>
            <w:r w:rsidRPr="007D3A01">
              <w:t>Revision</w:t>
            </w:r>
          </w:p>
        </w:tc>
        <w:tc>
          <w:tcPr>
            <w:tcW w:w="6600" w:type="dxa"/>
          </w:tcPr>
          <w:p w14:paraId="438B8ABC" w14:textId="77777777" w:rsidR="000F1001" w:rsidRPr="00107763" w:rsidRDefault="006B73CD" w:rsidP="00600C42">
            <w:pPr>
              <w:pStyle w:val="Body"/>
              <w:spacing w:before="280"/>
            </w:pPr>
            <w:r>
              <w:t>No change</w:t>
            </w:r>
            <w:r w:rsidR="004E760C">
              <w:t>.</w:t>
            </w:r>
          </w:p>
        </w:tc>
      </w:tr>
    </w:tbl>
    <w:p w14:paraId="438B8ABE" w14:textId="77777777" w:rsidR="000F1001" w:rsidRDefault="000F1001" w:rsidP="000F1001">
      <w:pPr>
        <w:pStyle w:val="DataelementH2noTOC"/>
      </w:pPr>
      <w:r>
        <w:t>Field format</w:t>
      </w:r>
    </w:p>
    <w:p w14:paraId="438B8ABF"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AC2" w14:textId="77777777">
        <w:tc>
          <w:tcPr>
            <w:tcW w:w="2332" w:type="pct"/>
            <w:tcBorders>
              <w:top w:val="single" w:sz="4" w:space="0" w:color="4F81BD"/>
              <w:left w:val="single" w:sz="4" w:space="0" w:color="4F81BD"/>
              <w:bottom w:val="single" w:sz="8" w:space="0" w:color="4F81BD"/>
              <w:right w:val="single" w:sz="4" w:space="0" w:color="4F81BD"/>
            </w:tcBorders>
            <w:noWrap/>
          </w:tcPr>
          <w:p w14:paraId="438B8AC0"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AC1" w14:textId="77777777" w:rsidR="000F1001" w:rsidRPr="00C43B7E" w:rsidRDefault="000F1001" w:rsidP="00F04A5B">
            <w:pPr>
              <w:pStyle w:val="Tableheading"/>
            </w:pPr>
            <w:r w:rsidRPr="00C43B7E">
              <w:t>Description</w:t>
            </w:r>
          </w:p>
        </w:tc>
      </w:tr>
      <w:tr w:rsidR="000F1001" w:rsidRPr="005C3A19" w14:paraId="438B8AC5" w14:textId="77777777">
        <w:tc>
          <w:tcPr>
            <w:tcW w:w="2332" w:type="pct"/>
            <w:tcBorders>
              <w:left w:val="single" w:sz="4" w:space="0" w:color="4F81BD"/>
              <w:right w:val="single" w:sz="4" w:space="0" w:color="4F81BD"/>
            </w:tcBorders>
            <w:shd w:val="clear" w:color="auto" w:fill="D3DFEE"/>
            <w:noWrap/>
          </w:tcPr>
          <w:p w14:paraId="438B8AC3"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AC4" w14:textId="77777777" w:rsidR="000F1001" w:rsidRPr="005C3A19" w:rsidRDefault="000F1001" w:rsidP="008C0478">
            <w:pPr>
              <w:pStyle w:val="Tabletext"/>
            </w:pPr>
            <w:r>
              <w:t>4</w:t>
            </w:r>
          </w:p>
        </w:tc>
      </w:tr>
      <w:tr w:rsidR="000F1001" w:rsidRPr="005C3A19" w14:paraId="438B8AC8" w14:textId="77777777">
        <w:tc>
          <w:tcPr>
            <w:tcW w:w="2332" w:type="pct"/>
            <w:tcBorders>
              <w:left w:val="single" w:sz="4" w:space="0" w:color="4F81BD"/>
              <w:right w:val="single" w:sz="4" w:space="0" w:color="4F81BD"/>
            </w:tcBorders>
            <w:noWrap/>
          </w:tcPr>
          <w:p w14:paraId="438B8AC6"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AC7" w14:textId="77777777" w:rsidR="000F1001" w:rsidRPr="005C3A19" w:rsidRDefault="007B7411" w:rsidP="008C0478">
            <w:pPr>
              <w:pStyle w:val="Tabletext"/>
            </w:pPr>
            <w:r>
              <w:t>Alphanumeric</w:t>
            </w:r>
          </w:p>
        </w:tc>
      </w:tr>
      <w:tr w:rsidR="000F1001" w:rsidRPr="005C3A19" w14:paraId="438B8ACB" w14:textId="77777777">
        <w:tc>
          <w:tcPr>
            <w:tcW w:w="2332" w:type="pct"/>
            <w:tcBorders>
              <w:left w:val="single" w:sz="4" w:space="0" w:color="4F81BD"/>
              <w:right w:val="single" w:sz="4" w:space="0" w:color="4F81BD"/>
            </w:tcBorders>
            <w:shd w:val="clear" w:color="auto" w:fill="D3DFEE"/>
            <w:noWrap/>
          </w:tcPr>
          <w:p w14:paraId="438B8AC9"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ACA" w14:textId="77777777" w:rsidR="000F1001" w:rsidRPr="005C3A19" w:rsidRDefault="007B7411" w:rsidP="008C0478">
            <w:pPr>
              <w:pStyle w:val="Tabletext"/>
            </w:pPr>
            <w:r>
              <w:t>N</w:t>
            </w:r>
            <w:r w:rsidR="000F1001">
              <w:t>one</w:t>
            </w:r>
          </w:p>
        </w:tc>
      </w:tr>
      <w:tr w:rsidR="000F1001" w:rsidRPr="005C3A19" w14:paraId="438B8ACE" w14:textId="77777777">
        <w:tc>
          <w:tcPr>
            <w:tcW w:w="2332" w:type="pct"/>
            <w:tcBorders>
              <w:left w:val="single" w:sz="4" w:space="0" w:color="4F81BD"/>
              <w:bottom w:val="single" w:sz="4" w:space="0" w:color="4F81BD"/>
              <w:right w:val="single" w:sz="4" w:space="0" w:color="4F81BD"/>
            </w:tcBorders>
            <w:noWrap/>
          </w:tcPr>
          <w:p w14:paraId="438B8ACC"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ACD" w14:textId="77777777" w:rsidR="000F1001" w:rsidRPr="005C3A19" w:rsidRDefault="007B7411" w:rsidP="008C0478">
            <w:pPr>
              <w:pStyle w:val="Tabletext"/>
            </w:pPr>
            <w:r>
              <w:t>N</w:t>
            </w:r>
            <w:r w:rsidR="000F1001">
              <w:t>one</w:t>
            </w:r>
          </w:p>
        </w:tc>
      </w:tr>
    </w:tbl>
    <w:p w14:paraId="438B8ACF" w14:textId="77777777" w:rsidR="000F1001" w:rsidRPr="00404B22" w:rsidRDefault="000F1001" w:rsidP="000F1001">
      <w:pPr>
        <w:pStyle w:val="DataelementH2noTOC"/>
      </w:pPr>
      <w:r>
        <w:t>Field value</w:t>
      </w:r>
    </w:p>
    <w:p w14:paraId="438B8AD0"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F376EB" w14:paraId="438B8AD3" w14:textId="77777777">
        <w:tc>
          <w:tcPr>
            <w:tcW w:w="2332" w:type="pct"/>
            <w:tcBorders>
              <w:top w:val="single" w:sz="4" w:space="0" w:color="4F81BD"/>
              <w:left w:val="single" w:sz="4" w:space="0" w:color="4F81BD"/>
              <w:bottom w:val="single" w:sz="8" w:space="0" w:color="4F81BD"/>
              <w:right w:val="single" w:sz="4" w:space="0" w:color="4F81BD"/>
            </w:tcBorders>
            <w:noWrap/>
          </w:tcPr>
          <w:p w14:paraId="438B8AD1" w14:textId="77777777" w:rsidR="000F1001" w:rsidRPr="00F376EB" w:rsidRDefault="000F1001" w:rsidP="00F04A5B">
            <w:pPr>
              <w:pStyle w:val="Tableheading"/>
            </w:pPr>
            <w:r w:rsidRPr="00F376EB">
              <w:t>Value</w:t>
            </w:r>
          </w:p>
        </w:tc>
        <w:tc>
          <w:tcPr>
            <w:tcW w:w="2668" w:type="pct"/>
            <w:tcBorders>
              <w:top w:val="single" w:sz="4" w:space="0" w:color="4F81BD"/>
              <w:left w:val="single" w:sz="4" w:space="0" w:color="4F81BD"/>
              <w:bottom w:val="single" w:sz="8" w:space="0" w:color="4F81BD"/>
              <w:right w:val="single" w:sz="4" w:space="0" w:color="4F81BD"/>
            </w:tcBorders>
          </w:tcPr>
          <w:p w14:paraId="438B8AD2" w14:textId="77777777" w:rsidR="000F1001" w:rsidRPr="00F376EB" w:rsidRDefault="000F1001" w:rsidP="00F04A5B">
            <w:pPr>
              <w:pStyle w:val="Tableheading"/>
            </w:pPr>
            <w:r w:rsidRPr="00F376EB">
              <w:t>Description</w:t>
            </w:r>
          </w:p>
        </w:tc>
      </w:tr>
      <w:tr w:rsidR="000F1001" w:rsidRPr="00FA1936" w14:paraId="438B8AD6" w14:textId="77777777">
        <w:tc>
          <w:tcPr>
            <w:tcW w:w="2332" w:type="pct"/>
            <w:tcBorders>
              <w:left w:val="single" w:sz="4" w:space="0" w:color="4F81BD"/>
              <w:right w:val="single" w:sz="4" w:space="0" w:color="4F81BD"/>
            </w:tcBorders>
            <w:shd w:val="clear" w:color="auto" w:fill="D3DFEE"/>
            <w:noWrap/>
          </w:tcPr>
          <w:p w14:paraId="438B8AD4" w14:textId="77777777" w:rsidR="000F1001" w:rsidRPr="00FA1936" w:rsidRDefault="000F1001" w:rsidP="008C0478">
            <w:pPr>
              <w:pStyle w:val="Tabletext"/>
            </w:pPr>
            <w:r w:rsidRPr="00FA1936">
              <w:t>1900</w:t>
            </w:r>
            <w:r w:rsidR="009A7708">
              <w:t>-</w:t>
            </w:r>
            <w:r w:rsidRPr="00FA1936">
              <w:t>9999</w:t>
            </w:r>
          </w:p>
        </w:tc>
        <w:tc>
          <w:tcPr>
            <w:tcW w:w="2668" w:type="pct"/>
            <w:tcBorders>
              <w:left w:val="single" w:sz="4" w:space="0" w:color="4F81BD"/>
              <w:right w:val="single" w:sz="4" w:space="0" w:color="4F81BD"/>
            </w:tcBorders>
            <w:shd w:val="clear" w:color="auto" w:fill="D3DFEE"/>
          </w:tcPr>
          <w:p w14:paraId="438B8AD5" w14:textId="77777777" w:rsidR="000F1001" w:rsidRPr="00FA1936" w:rsidRDefault="000F1001" w:rsidP="008C0478">
            <w:pPr>
              <w:pStyle w:val="Tabletext"/>
            </w:pPr>
            <w:r w:rsidRPr="00FA1936">
              <w:t>Must be a valid year, not in the future.</w:t>
            </w:r>
          </w:p>
        </w:tc>
      </w:tr>
      <w:tr w:rsidR="000F1001" w:rsidRPr="00FA1936" w14:paraId="438B8AD9" w14:textId="77777777">
        <w:tc>
          <w:tcPr>
            <w:tcW w:w="2332" w:type="pct"/>
            <w:tcBorders>
              <w:left w:val="single" w:sz="4" w:space="0" w:color="4F81BD"/>
              <w:bottom w:val="single" w:sz="4" w:space="0" w:color="4F81BD"/>
              <w:right w:val="single" w:sz="4" w:space="0" w:color="4F81BD"/>
            </w:tcBorders>
            <w:noWrap/>
          </w:tcPr>
          <w:p w14:paraId="438B8AD7" w14:textId="77777777" w:rsidR="000F1001" w:rsidRPr="00FA1936" w:rsidRDefault="000F1001" w:rsidP="008C0478">
            <w:pPr>
              <w:pStyle w:val="Tabletext"/>
            </w:pPr>
            <w:r w:rsidRPr="00FA1936">
              <w:t>@@@@</w:t>
            </w:r>
          </w:p>
        </w:tc>
        <w:tc>
          <w:tcPr>
            <w:tcW w:w="2668" w:type="pct"/>
            <w:tcBorders>
              <w:left w:val="single" w:sz="4" w:space="0" w:color="4F81BD"/>
              <w:bottom w:val="single" w:sz="4" w:space="0" w:color="4F81BD"/>
              <w:right w:val="single" w:sz="4" w:space="0" w:color="4F81BD"/>
            </w:tcBorders>
          </w:tcPr>
          <w:p w14:paraId="438B8AD8" w14:textId="77777777" w:rsidR="000F1001" w:rsidRPr="00FA1936" w:rsidRDefault="000F1001" w:rsidP="008C0478">
            <w:pPr>
              <w:pStyle w:val="Tabletext"/>
            </w:pPr>
            <w:r w:rsidRPr="00FA1936">
              <w:t xml:space="preserve">Not stated </w:t>
            </w:r>
            <w:r w:rsidR="00CF5276">
              <w:t>-</w:t>
            </w:r>
            <w:r w:rsidRPr="00FA1936">
              <w:t xml:space="preserve"> question asked of the client but no answer provided.</w:t>
            </w:r>
          </w:p>
        </w:tc>
      </w:tr>
    </w:tbl>
    <w:p w14:paraId="438B8ADA" w14:textId="77777777" w:rsidR="000F1001" w:rsidRPr="00FA1936" w:rsidRDefault="000F1001" w:rsidP="00380BFE">
      <w:pPr>
        <w:pStyle w:val="HeaderSue"/>
      </w:pPr>
      <w:bookmarkStart w:id="299" w:name="_Toc454272783"/>
      <w:bookmarkStart w:id="300" w:name="YearProgramCompletedField"/>
      <w:r w:rsidRPr="00FA1936">
        <w:lastRenderedPageBreak/>
        <w:t xml:space="preserve">Year </w:t>
      </w:r>
      <w:r w:rsidR="000869C5">
        <w:t>Program Completed</w:t>
      </w:r>
      <w:bookmarkEnd w:id="299"/>
    </w:p>
    <w:tbl>
      <w:tblPr>
        <w:tblW w:w="10065" w:type="dxa"/>
        <w:tblInd w:w="-459" w:type="dxa"/>
        <w:tblLook w:val="04A0" w:firstRow="1" w:lastRow="0" w:firstColumn="1" w:lastColumn="0" w:noHBand="0" w:noVBand="1"/>
      </w:tblPr>
      <w:tblGrid>
        <w:gridCol w:w="3465"/>
        <w:gridCol w:w="6600"/>
      </w:tblGrid>
      <w:tr w:rsidR="000F1001" w:rsidRPr="007D3A01" w14:paraId="438B8ADD" w14:textId="77777777">
        <w:tc>
          <w:tcPr>
            <w:tcW w:w="3465" w:type="dxa"/>
          </w:tcPr>
          <w:bookmarkEnd w:id="300"/>
          <w:p w14:paraId="438B8ADB" w14:textId="77777777" w:rsidR="000F1001" w:rsidRPr="007D3A01" w:rsidRDefault="000F1001" w:rsidP="008C0478">
            <w:pPr>
              <w:pStyle w:val="Heading2noTOC"/>
            </w:pPr>
            <w:r w:rsidRPr="007D3A01">
              <w:t>Data element description</w:t>
            </w:r>
          </w:p>
        </w:tc>
        <w:tc>
          <w:tcPr>
            <w:tcW w:w="6600" w:type="dxa"/>
          </w:tcPr>
          <w:p w14:paraId="438B8ADC" w14:textId="2E5EAFF3" w:rsidR="000F1001" w:rsidRPr="00331AAB" w:rsidRDefault="000F1001" w:rsidP="00F74F90">
            <w:pPr>
              <w:pStyle w:val="Bodyfirst"/>
            </w:pPr>
            <w:r w:rsidRPr="00974EC0">
              <w:t xml:space="preserve">The year the qualification or </w:t>
            </w:r>
            <w:r w:rsidR="00F74F90">
              <w:t>program</w:t>
            </w:r>
            <w:r w:rsidRPr="00974EC0">
              <w:t xml:space="preserve"> was completed</w:t>
            </w:r>
            <w:r>
              <w:t>; this</w:t>
            </w:r>
            <w:r w:rsidRPr="00974EC0">
              <w:t xml:space="preserve"> includes the on-the-job component.</w:t>
            </w:r>
          </w:p>
        </w:tc>
      </w:tr>
      <w:tr w:rsidR="000F1001" w:rsidRPr="007D3A01" w14:paraId="438B8AE0" w14:textId="77777777">
        <w:tc>
          <w:tcPr>
            <w:tcW w:w="3465" w:type="dxa"/>
          </w:tcPr>
          <w:p w14:paraId="438B8ADE" w14:textId="77777777" w:rsidR="000F1001" w:rsidRPr="007D3A01" w:rsidRDefault="000F1001" w:rsidP="0062253C">
            <w:pPr>
              <w:pStyle w:val="Heading2noTOC"/>
            </w:pPr>
            <w:r w:rsidRPr="007D3A01">
              <w:t>File</w:t>
            </w:r>
          </w:p>
        </w:tc>
        <w:tc>
          <w:tcPr>
            <w:tcW w:w="6600" w:type="dxa"/>
          </w:tcPr>
          <w:p w14:paraId="438B8ADF" w14:textId="4AF9DAFF" w:rsidR="000F1001" w:rsidRPr="00F376EB" w:rsidRDefault="000869C5" w:rsidP="00B5534A">
            <w:pPr>
              <w:pStyle w:val="Bodyfirst"/>
            </w:pPr>
            <w:r>
              <w:t>Program Completed</w:t>
            </w:r>
            <w:r w:rsidR="00457DB0">
              <w:t xml:space="preserve"> </w:t>
            </w:r>
            <w:r w:rsidR="000F1001">
              <w:t xml:space="preserve"> (NAT00130)</w:t>
            </w:r>
          </w:p>
        </w:tc>
      </w:tr>
      <w:tr w:rsidR="000F1001" w:rsidRPr="007D3A01" w14:paraId="438B8AE3" w14:textId="77777777">
        <w:tc>
          <w:tcPr>
            <w:tcW w:w="3465" w:type="dxa"/>
          </w:tcPr>
          <w:p w14:paraId="438B8AE1" w14:textId="77777777" w:rsidR="000F1001" w:rsidRPr="007D3A01" w:rsidRDefault="000F1001" w:rsidP="008C0478">
            <w:pPr>
              <w:pStyle w:val="Heading2noTOC"/>
            </w:pPr>
            <w:r w:rsidRPr="007D3A01">
              <w:t>Purpose</w:t>
            </w:r>
          </w:p>
        </w:tc>
        <w:tc>
          <w:tcPr>
            <w:tcW w:w="6600" w:type="dxa"/>
          </w:tcPr>
          <w:p w14:paraId="438B8AE2" w14:textId="77777777" w:rsidR="000F1001" w:rsidRPr="00144D9E" w:rsidRDefault="000F1001" w:rsidP="008C0478">
            <w:pPr>
              <w:pStyle w:val="Bodyfirst"/>
            </w:pPr>
            <w:r>
              <w:t>To allow analysis of qualifications completed.</w:t>
            </w:r>
          </w:p>
        </w:tc>
      </w:tr>
      <w:tr w:rsidR="000F1001" w:rsidRPr="007D3A01" w14:paraId="438B8AEC" w14:textId="77777777">
        <w:tc>
          <w:tcPr>
            <w:tcW w:w="3465" w:type="dxa"/>
          </w:tcPr>
          <w:p w14:paraId="438B8AE4" w14:textId="77777777" w:rsidR="000F1001" w:rsidRPr="007D3A01" w:rsidRDefault="000F1001" w:rsidP="008C0478">
            <w:pPr>
              <w:pStyle w:val="Heading2noTOC"/>
            </w:pPr>
            <w:r w:rsidRPr="007D3A01">
              <w:t>Business rules</w:t>
            </w:r>
          </w:p>
        </w:tc>
        <w:tc>
          <w:tcPr>
            <w:tcW w:w="6600" w:type="dxa"/>
          </w:tcPr>
          <w:p w14:paraId="438B8AE5" w14:textId="77777777" w:rsidR="000F1001" w:rsidRDefault="000F1001" w:rsidP="00053C8C">
            <w:pPr>
              <w:pStyle w:val="Bodyfirst"/>
            </w:pPr>
            <w:r>
              <w:t xml:space="preserve">The </w:t>
            </w:r>
            <w:r w:rsidRPr="003B6250">
              <w:rPr>
                <w:rStyle w:val="Field"/>
              </w:rPr>
              <w:t xml:space="preserve">Year </w:t>
            </w:r>
            <w:r w:rsidR="000869C5">
              <w:rPr>
                <w:rStyle w:val="Field"/>
              </w:rPr>
              <w:t>Program Completed</w:t>
            </w:r>
            <w:r>
              <w:t xml:space="preserve"> field must not be:</w:t>
            </w:r>
          </w:p>
          <w:p w14:paraId="438B8AE6" w14:textId="77777777" w:rsidR="000F1001" w:rsidRDefault="000F1001" w:rsidP="00485DE7">
            <w:pPr>
              <w:pStyle w:val="Bullet"/>
            </w:pPr>
            <w:r>
              <w:tab/>
              <w:t>in the future, or</w:t>
            </w:r>
          </w:p>
          <w:p w14:paraId="438B8AE7" w14:textId="77777777" w:rsidR="000F1001" w:rsidRDefault="000F1001" w:rsidP="00485DE7">
            <w:pPr>
              <w:pStyle w:val="Bullet"/>
            </w:pPr>
            <w:r>
              <w:tab/>
              <w:t>more than 10 years before the collection period.</w:t>
            </w:r>
          </w:p>
          <w:p w14:paraId="438B8AE8" w14:textId="77777777" w:rsidR="000F1001" w:rsidRPr="00FA1936" w:rsidRDefault="000F1001" w:rsidP="00C848C3">
            <w:pPr>
              <w:pStyle w:val="Body"/>
            </w:pPr>
            <w:r w:rsidRPr="00FA1936">
              <w:t xml:space="preserve">If the </w:t>
            </w:r>
            <w:r w:rsidR="00E5362E" w:rsidRPr="00E5362E">
              <w:rPr>
                <w:i/>
              </w:rPr>
              <w:t>Y</w:t>
            </w:r>
            <w:r w:rsidRPr="00E5362E">
              <w:rPr>
                <w:i/>
              </w:rPr>
              <w:t xml:space="preserve">ear </w:t>
            </w:r>
            <w:r w:rsidR="000869C5">
              <w:rPr>
                <w:i/>
              </w:rPr>
              <w:t>Program Completed</w:t>
            </w:r>
            <w:r w:rsidRPr="00FA1936">
              <w:t xml:space="preserve"> is not equal to the collection year:</w:t>
            </w:r>
          </w:p>
          <w:p w14:paraId="438B8AE9" w14:textId="4CF2A920" w:rsidR="000F1001" w:rsidRDefault="007703B1" w:rsidP="007703B1">
            <w:pPr>
              <w:pStyle w:val="Body"/>
            </w:pPr>
            <w:r>
              <w:t>T</w:t>
            </w:r>
            <w:r w:rsidR="000F1001">
              <w:t xml:space="preserve">he </w:t>
            </w:r>
            <w:r w:rsidR="00434912">
              <w:rPr>
                <w:rStyle w:val="Field"/>
              </w:rPr>
              <w:t>Program Identifier</w:t>
            </w:r>
            <w:r w:rsidR="000F1001">
              <w:t xml:space="preserve"> </w:t>
            </w:r>
            <w:r>
              <w:t xml:space="preserve">specified in each Completion record </w:t>
            </w:r>
            <w:r w:rsidR="000F1001">
              <w:t xml:space="preserve">must </w:t>
            </w:r>
            <w:r w:rsidR="003C6BF8">
              <w:t>appear</w:t>
            </w:r>
            <w:r w:rsidR="000F1001">
              <w:t xml:space="preserve"> in the </w:t>
            </w:r>
            <w:r w:rsidR="00DB5866">
              <w:t>Program (NAT00030)</w:t>
            </w:r>
            <w:r w:rsidR="000F1001">
              <w:t xml:space="preserve"> file</w:t>
            </w:r>
            <w:r>
              <w:t>.</w:t>
            </w:r>
          </w:p>
          <w:p w14:paraId="438B8AEA" w14:textId="77777777" w:rsidR="000F1001" w:rsidRDefault="000F1001" w:rsidP="007703B1">
            <w:pPr>
              <w:pStyle w:val="Body"/>
            </w:pPr>
            <w:r>
              <w:tab/>
            </w:r>
            <w:r w:rsidR="007703B1">
              <w:t xml:space="preserve">The </w:t>
            </w:r>
            <w:r w:rsidRPr="003B6250">
              <w:rPr>
                <w:rStyle w:val="Field"/>
              </w:rPr>
              <w:t>Client Identifier</w:t>
            </w:r>
            <w:r>
              <w:t xml:space="preserve"> </w:t>
            </w:r>
            <w:r w:rsidR="007703B1">
              <w:t>specified in each Completion record</w:t>
            </w:r>
            <w:r w:rsidR="003C6BF8">
              <w:t xml:space="preserve"> </w:t>
            </w:r>
            <w:r>
              <w:t xml:space="preserve">must </w:t>
            </w:r>
            <w:r w:rsidR="003C6BF8">
              <w:t>appear</w:t>
            </w:r>
            <w:r>
              <w:t xml:space="preserve"> in the Client (NAT00080) file.</w:t>
            </w:r>
          </w:p>
          <w:p w14:paraId="438B8AEB" w14:textId="77777777" w:rsidR="00053C8C" w:rsidRPr="00053C8C" w:rsidRDefault="003867A5" w:rsidP="00053C8C">
            <w:pPr>
              <w:pStyle w:val="Body"/>
            </w:pPr>
            <w:r w:rsidRPr="003867A5">
              <w:rPr>
                <w:b/>
              </w:rPr>
              <w:t>This field must not be blank.</w:t>
            </w:r>
          </w:p>
        </w:tc>
      </w:tr>
      <w:tr w:rsidR="007F56D7" w:rsidRPr="007D3A01" w14:paraId="438B8AEF" w14:textId="77777777">
        <w:tc>
          <w:tcPr>
            <w:tcW w:w="3465" w:type="dxa"/>
          </w:tcPr>
          <w:p w14:paraId="438B8AED" w14:textId="77777777" w:rsidR="007F56D7" w:rsidRPr="007D3A01" w:rsidRDefault="007F56D7" w:rsidP="006C53AC">
            <w:pPr>
              <w:pStyle w:val="Heading2noTOC"/>
              <w:spacing w:before="280"/>
            </w:pPr>
            <w:r>
              <w:t>Revision</w:t>
            </w:r>
          </w:p>
        </w:tc>
        <w:tc>
          <w:tcPr>
            <w:tcW w:w="6600" w:type="dxa"/>
          </w:tcPr>
          <w:p w14:paraId="438B8AEE" w14:textId="77777777" w:rsidR="007F56D7" w:rsidRDefault="007F56D7" w:rsidP="006C53AC">
            <w:pPr>
              <w:pStyle w:val="Bodyfirst"/>
              <w:spacing w:before="280"/>
            </w:pPr>
            <w:r>
              <w:t>No change.</w:t>
            </w:r>
          </w:p>
        </w:tc>
      </w:tr>
    </w:tbl>
    <w:p w14:paraId="438B8AF0" w14:textId="77777777" w:rsidR="000F1001" w:rsidRDefault="000F1001" w:rsidP="000F1001">
      <w:pPr>
        <w:pStyle w:val="DataelementH2noTOC"/>
      </w:pPr>
      <w:r>
        <w:t>Field format</w:t>
      </w:r>
    </w:p>
    <w:p w14:paraId="438B8AF1" w14:textId="77777777" w:rsidR="000F1001" w:rsidRDefault="000F1001" w:rsidP="000F1001">
      <w:pPr>
        <w:pStyle w:val="Fourpoints"/>
      </w:pPr>
    </w:p>
    <w:tbl>
      <w:tblPr>
        <w:tblW w:w="3593" w:type="pct"/>
        <w:tblInd w:w="2964" w:type="dxa"/>
        <w:tblBorders>
          <w:top w:val="single" w:sz="8" w:space="0" w:color="4F81BD"/>
          <w:bottom w:val="single" w:sz="8" w:space="0" w:color="4F81BD"/>
        </w:tblBorders>
        <w:tblLook w:val="0420" w:firstRow="1" w:lastRow="0" w:firstColumn="0" w:lastColumn="0" w:noHBand="0" w:noVBand="1"/>
      </w:tblPr>
      <w:tblGrid>
        <w:gridCol w:w="3097"/>
        <w:gridCol w:w="3544"/>
      </w:tblGrid>
      <w:tr w:rsidR="000F1001" w:rsidRPr="00C43B7E" w14:paraId="438B8AF4" w14:textId="77777777">
        <w:tc>
          <w:tcPr>
            <w:tcW w:w="2332" w:type="pct"/>
            <w:tcBorders>
              <w:top w:val="single" w:sz="4" w:space="0" w:color="4F81BD"/>
              <w:left w:val="single" w:sz="4" w:space="0" w:color="4F81BD"/>
              <w:bottom w:val="single" w:sz="8" w:space="0" w:color="4F81BD"/>
              <w:right w:val="single" w:sz="4" w:space="0" w:color="4F81BD"/>
            </w:tcBorders>
            <w:noWrap/>
          </w:tcPr>
          <w:p w14:paraId="438B8AF2" w14:textId="77777777" w:rsidR="000F1001" w:rsidRPr="00C43B7E" w:rsidRDefault="000F1001" w:rsidP="00F04A5B">
            <w:pPr>
              <w:pStyle w:val="Tableheading"/>
            </w:pPr>
            <w:r w:rsidRPr="00C43B7E">
              <w:t>Value</w:t>
            </w:r>
          </w:p>
        </w:tc>
        <w:tc>
          <w:tcPr>
            <w:tcW w:w="2668" w:type="pct"/>
            <w:tcBorders>
              <w:top w:val="single" w:sz="4" w:space="0" w:color="4F81BD"/>
              <w:left w:val="single" w:sz="4" w:space="0" w:color="4F81BD"/>
              <w:bottom w:val="single" w:sz="8" w:space="0" w:color="4F81BD"/>
              <w:right w:val="single" w:sz="4" w:space="0" w:color="4F81BD"/>
            </w:tcBorders>
          </w:tcPr>
          <w:p w14:paraId="438B8AF3" w14:textId="77777777" w:rsidR="000F1001" w:rsidRPr="00C43B7E" w:rsidRDefault="000F1001" w:rsidP="00F04A5B">
            <w:pPr>
              <w:pStyle w:val="Tableheading"/>
            </w:pPr>
            <w:r w:rsidRPr="00C43B7E">
              <w:t>Description</w:t>
            </w:r>
          </w:p>
        </w:tc>
      </w:tr>
      <w:tr w:rsidR="000F1001" w:rsidRPr="005C3A19" w14:paraId="438B8AF7" w14:textId="77777777">
        <w:tc>
          <w:tcPr>
            <w:tcW w:w="2332" w:type="pct"/>
            <w:tcBorders>
              <w:left w:val="single" w:sz="4" w:space="0" w:color="4F81BD"/>
              <w:right w:val="single" w:sz="4" w:space="0" w:color="4F81BD"/>
            </w:tcBorders>
            <w:shd w:val="clear" w:color="auto" w:fill="D3DFEE"/>
            <w:noWrap/>
          </w:tcPr>
          <w:p w14:paraId="438B8AF5" w14:textId="77777777" w:rsidR="000F1001" w:rsidRPr="005C3A19" w:rsidRDefault="000F1001" w:rsidP="008C0478">
            <w:pPr>
              <w:pStyle w:val="Tabletext"/>
            </w:pPr>
            <w:r>
              <w:t>Length</w:t>
            </w:r>
          </w:p>
        </w:tc>
        <w:tc>
          <w:tcPr>
            <w:tcW w:w="2668" w:type="pct"/>
            <w:tcBorders>
              <w:left w:val="single" w:sz="4" w:space="0" w:color="4F81BD"/>
              <w:right w:val="single" w:sz="4" w:space="0" w:color="4F81BD"/>
            </w:tcBorders>
            <w:shd w:val="clear" w:color="auto" w:fill="D3DFEE"/>
          </w:tcPr>
          <w:p w14:paraId="438B8AF6" w14:textId="77777777" w:rsidR="000F1001" w:rsidRPr="005C3A19" w:rsidRDefault="000F1001" w:rsidP="008C0478">
            <w:pPr>
              <w:pStyle w:val="Tabletext"/>
            </w:pPr>
            <w:r>
              <w:t>4</w:t>
            </w:r>
          </w:p>
        </w:tc>
      </w:tr>
      <w:tr w:rsidR="000F1001" w:rsidRPr="005C3A19" w14:paraId="438B8AFA" w14:textId="77777777">
        <w:tc>
          <w:tcPr>
            <w:tcW w:w="2332" w:type="pct"/>
            <w:tcBorders>
              <w:left w:val="single" w:sz="4" w:space="0" w:color="4F81BD"/>
              <w:right w:val="single" w:sz="4" w:space="0" w:color="4F81BD"/>
            </w:tcBorders>
            <w:noWrap/>
          </w:tcPr>
          <w:p w14:paraId="438B8AF8" w14:textId="77777777" w:rsidR="000F1001" w:rsidRPr="005C3A19" w:rsidRDefault="000F1001" w:rsidP="008C0478">
            <w:pPr>
              <w:pStyle w:val="Tabletext"/>
            </w:pPr>
            <w:r w:rsidRPr="005C3A19">
              <w:t>Type</w:t>
            </w:r>
          </w:p>
        </w:tc>
        <w:tc>
          <w:tcPr>
            <w:tcW w:w="2668" w:type="pct"/>
            <w:tcBorders>
              <w:left w:val="single" w:sz="4" w:space="0" w:color="4F81BD"/>
              <w:right w:val="single" w:sz="4" w:space="0" w:color="4F81BD"/>
            </w:tcBorders>
          </w:tcPr>
          <w:p w14:paraId="438B8AF9" w14:textId="77777777" w:rsidR="000F1001" w:rsidRPr="005C3A19" w:rsidRDefault="00415C26" w:rsidP="008C0478">
            <w:pPr>
              <w:pStyle w:val="Tabletext"/>
            </w:pPr>
            <w:r>
              <w:t>Numeric</w:t>
            </w:r>
          </w:p>
        </w:tc>
      </w:tr>
      <w:tr w:rsidR="000F1001" w:rsidRPr="005C3A19" w14:paraId="438B8AFD" w14:textId="77777777">
        <w:tc>
          <w:tcPr>
            <w:tcW w:w="2332" w:type="pct"/>
            <w:tcBorders>
              <w:left w:val="single" w:sz="4" w:space="0" w:color="4F81BD"/>
              <w:right w:val="single" w:sz="4" w:space="0" w:color="4F81BD"/>
            </w:tcBorders>
            <w:shd w:val="clear" w:color="auto" w:fill="D3DFEE"/>
            <w:noWrap/>
          </w:tcPr>
          <w:p w14:paraId="438B8AFB" w14:textId="77777777" w:rsidR="000F1001" w:rsidRPr="005C3A19" w:rsidRDefault="000F1001" w:rsidP="008C0478">
            <w:pPr>
              <w:pStyle w:val="Tabletext"/>
            </w:pPr>
            <w:r w:rsidRPr="005C3A19">
              <w:t>Justification</w:t>
            </w:r>
          </w:p>
        </w:tc>
        <w:tc>
          <w:tcPr>
            <w:tcW w:w="2668" w:type="pct"/>
            <w:tcBorders>
              <w:left w:val="single" w:sz="4" w:space="0" w:color="4F81BD"/>
              <w:right w:val="single" w:sz="4" w:space="0" w:color="4F81BD"/>
            </w:tcBorders>
            <w:shd w:val="clear" w:color="auto" w:fill="D3DFEE"/>
          </w:tcPr>
          <w:p w14:paraId="438B8AFC" w14:textId="77777777" w:rsidR="000F1001" w:rsidRPr="005C3A19" w:rsidRDefault="007B7411" w:rsidP="008C0478">
            <w:pPr>
              <w:pStyle w:val="Tabletext"/>
            </w:pPr>
            <w:r>
              <w:t>None</w:t>
            </w:r>
          </w:p>
        </w:tc>
      </w:tr>
      <w:tr w:rsidR="000F1001" w:rsidRPr="005C3A19" w14:paraId="438B8B00" w14:textId="77777777">
        <w:tc>
          <w:tcPr>
            <w:tcW w:w="2332" w:type="pct"/>
            <w:tcBorders>
              <w:left w:val="single" w:sz="4" w:space="0" w:color="4F81BD"/>
              <w:bottom w:val="single" w:sz="4" w:space="0" w:color="4F81BD"/>
              <w:right w:val="single" w:sz="4" w:space="0" w:color="4F81BD"/>
            </w:tcBorders>
            <w:noWrap/>
          </w:tcPr>
          <w:p w14:paraId="438B8AFE" w14:textId="77777777" w:rsidR="000F1001" w:rsidRPr="005C3A19" w:rsidRDefault="000F1001" w:rsidP="008C0478">
            <w:pPr>
              <w:pStyle w:val="Tabletext"/>
            </w:pPr>
            <w:r w:rsidRPr="005C3A19">
              <w:t>Fill character</w:t>
            </w:r>
          </w:p>
        </w:tc>
        <w:tc>
          <w:tcPr>
            <w:tcW w:w="2668" w:type="pct"/>
            <w:tcBorders>
              <w:left w:val="single" w:sz="4" w:space="0" w:color="4F81BD"/>
              <w:bottom w:val="single" w:sz="4" w:space="0" w:color="4F81BD"/>
              <w:right w:val="single" w:sz="4" w:space="0" w:color="4F81BD"/>
            </w:tcBorders>
          </w:tcPr>
          <w:p w14:paraId="438B8AFF" w14:textId="77777777" w:rsidR="000F1001" w:rsidRPr="005C3A19" w:rsidRDefault="007B7411" w:rsidP="008C0478">
            <w:pPr>
              <w:pStyle w:val="Tabletext"/>
            </w:pPr>
            <w:r>
              <w:t>None</w:t>
            </w:r>
          </w:p>
        </w:tc>
      </w:tr>
    </w:tbl>
    <w:p w14:paraId="438B8B01" w14:textId="77777777" w:rsidR="000F1001" w:rsidRPr="00404B22" w:rsidRDefault="000F1001" w:rsidP="000F1001">
      <w:pPr>
        <w:pStyle w:val="DataelementH2noTOC"/>
      </w:pPr>
      <w:r>
        <w:t>Field value</w:t>
      </w:r>
    </w:p>
    <w:p w14:paraId="438B8B02" w14:textId="77777777" w:rsidR="000F1001" w:rsidRDefault="000F1001" w:rsidP="000F1001">
      <w:pPr>
        <w:pStyle w:val="Fourpoints"/>
      </w:pPr>
    </w:p>
    <w:tbl>
      <w:tblPr>
        <w:tblW w:w="3593" w:type="pct"/>
        <w:tblInd w:w="2964" w:type="dxa"/>
        <w:tblBorders>
          <w:top w:val="single" w:sz="4" w:space="0" w:color="4F81BD"/>
          <w:left w:val="single" w:sz="4" w:space="0" w:color="4F81BD"/>
          <w:bottom w:val="single" w:sz="4" w:space="0" w:color="4F81BD"/>
          <w:right w:val="single" w:sz="4" w:space="0" w:color="4F81BD"/>
          <w:insideH w:val="single" w:sz="8" w:space="0" w:color="4F81BD"/>
        </w:tblBorders>
        <w:tblLook w:val="0420" w:firstRow="1" w:lastRow="0" w:firstColumn="0" w:lastColumn="0" w:noHBand="0" w:noVBand="1"/>
      </w:tblPr>
      <w:tblGrid>
        <w:gridCol w:w="3097"/>
        <w:gridCol w:w="3544"/>
      </w:tblGrid>
      <w:tr w:rsidR="000F1001" w:rsidRPr="00F376EB" w14:paraId="438B8B05" w14:textId="77777777">
        <w:tc>
          <w:tcPr>
            <w:tcW w:w="2332" w:type="pct"/>
            <w:tcBorders>
              <w:right w:val="single" w:sz="4" w:space="0" w:color="4F81BD"/>
            </w:tcBorders>
            <w:noWrap/>
          </w:tcPr>
          <w:p w14:paraId="438B8B03" w14:textId="77777777" w:rsidR="000F1001" w:rsidRPr="00F376EB" w:rsidRDefault="000F1001" w:rsidP="00F04A5B">
            <w:pPr>
              <w:pStyle w:val="Tableheading"/>
            </w:pPr>
            <w:r w:rsidRPr="00F376EB">
              <w:t>Value</w:t>
            </w:r>
          </w:p>
        </w:tc>
        <w:tc>
          <w:tcPr>
            <w:tcW w:w="2668" w:type="pct"/>
            <w:tcBorders>
              <w:top w:val="single" w:sz="4" w:space="0" w:color="4F81BD"/>
              <w:left w:val="single" w:sz="4" w:space="0" w:color="4F81BD"/>
              <w:bottom w:val="single" w:sz="8" w:space="0" w:color="4F81BD"/>
            </w:tcBorders>
          </w:tcPr>
          <w:p w14:paraId="438B8B04" w14:textId="77777777" w:rsidR="000F1001" w:rsidRPr="00F376EB" w:rsidRDefault="000F1001" w:rsidP="00F04A5B">
            <w:pPr>
              <w:pStyle w:val="Tableheading"/>
            </w:pPr>
            <w:r w:rsidRPr="00F376EB">
              <w:t>Description</w:t>
            </w:r>
          </w:p>
        </w:tc>
      </w:tr>
      <w:tr w:rsidR="000F1001" w:rsidRPr="00FA1936" w14:paraId="438B8B08" w14:textId="77777777" w:rsidTr="00A41DF6">
        <w:tc>
          <w:tcPr>
            <w:tcW w:w="2332" w:type="pct"/>
            <w:tcBorders>
              <w:bottom w:val="single" w:sz="8" w:space="0" w:color="4F81BD"/>
              <w:right w:val="single" w:sz="4" w:space="0" w:color="4F81BD"/>
            </w:tcBorders>
            <w:shd w:val="clear" w:color="auto" w:fill="D3DFEE"/>
            <w:noWrap/>
          </w:tcPr>
          <w:p w14:paraId="438B8B06" w14:textId="77777777" w:rsidR="000F1001" w:rsidRPr="00FA1936" w:rsidRDefault="000F1001" w:rsidP="008C0478">
            <w:pPr>
              <w:pStyle w:val="Tabletext"/>
            </w:pPr>
            <w:r w:rsidRPr="00FA1936">
              <w:t>1900</w:t>
            </w:r>
            <w:r w:rsidR="009A7708">
              <w:t>-</w:t>
            </w:r>
            <w:r w:rsidRPr="00FA1936">
              <w:t>9999</w:t>
            </w:r>
          </w:p>
        </w:tc>
        <w:tc>
          <w:tcPr>
            <w:tcW w:w="2668" w:type="pct"/>
            <w:tcBorders>
              <w:top w:val="single" w:sz="8" w:space="0" w:color="4F81BD"/>
              <w:left w:val="single" w:sz="4" w:space="0" w:color="4F81BD"/>
              <w:bottom w:val="single" w:sz="8" w:space="0" w:color="4F81BD"/>
            </w:tcBorders>
            <w:shd w:val="clear" w:color="auto" w:fill="D3DFEE"/>
          </w:tcPr>
          <w:p w14:paraId="438B8B07" w14:textId="77777777" w:rsidR="000F1001" w:rsidRPr="00FA1936" w:rsidRDefault="000F1001" w:rsidP="008C0478">
            <w:pPr>
              <w:pStyle w:val="Tabletext"/>
            </w:pPr>
            <w:r w:rsidRPr="00FA1936">
              <w:t>A valid year, not in the future or more than 10 years before the collection period.</w:t>
            </w:r>
          </w:p>
        </w:tc>
      </w:tr>
      <w:tr w:rsidR="003F1F91" w:rsidRPr="00FA1936" w14:paraId="438B8B0B" w14:textId="77777777" w:rsidTr="00A41DF6">
        <w:tc>
          <w:tcPr>
            <w:tcW w:w="2332" w:type="pct"/>
            <w:tcBorders>
              <w:top w:val="single" w:sz="8" w:space="0" w:color="4F81BD"/>
              <w:bottom w:val="single" w:sz="4" w:space="0" w:color="4F81BD"/>
              <w:right w:val="single" w:sz="4" w:space="0" w:color="4F81BD"/>
            </w:tcBorders>
            <w:shd w:val="clear" w:color="auto" w:fill="FFFFFF"/>
            <w:noWrap/>
          </w:tcPr>
          <w:p w14:paraId="438B8B09" w14:textId="77777777" w:rsidR="003F1F91" w:rsidRPr="00FA1936" w:rsidRDefault="003F1F91" w:rsidP="008C0478">
            <w:pPr>
              <w:pStyle w:val="Tabletext"/>
            </w:pPr>
            <w:r>
              <w:t>@@@@</w:t>
            </w:r>
          </w:p>
        </w:tc>
        <w:tc>
          <w:tcPr>
            <w:tcW w:w="2668" w:type="pct"/>
            <w:tcBorders>
              <w:top w:val="single" w:sz="8" w:space="0" w:color="4F81BD"/>
              <w:left w:val="single" w:sz="4" w:space="0" w:color="4F81BD"/>
              <w:bottom w:val="single" w:sz="4" w:space="0" w:color="4F81BD"/>
            </w:tcBorders>
            <w:shd w:val="clear" w:color="auto" w:fill="FFFFFF"/>
          </w:tcPr>
          <w:p w14:paraId="438B8B0A" w14:textId="77777777" w:rsidR="003F1F91" w:rsidRPr="00FA1936" w:rsidRDefault="003F1F91" w:rsidP="008C0478">
            <w:pPr>
              <w:pStyle w:val="Tabletext"/>
            </w:pPr>
            <w:r>
              <w:t>Not yet completed</w:t>
            </w:r>
          </w:p>
        </w:tc>
      </w:tr>
    </w:tbl>
    <w:p w14:paraId="438B8B0C" w14:textId="77777777" w:rsidR="000F1001" w:rsidRPr="0060312D" w:rsidRDefault="00390F01" w:rsidP="0060312D">
      <w:pPr>
        <w:pStyle w:val="Heading1"/>
        <w:spacing w:before="240"/>
      </w:pPr>
      <w:bookmarkStart w:id="301" w:name="_Glossary"/>
      <w:bookmarkStart w:id="302" w:name="Glossary"/>
      <w:bookmarkStart w:id="303" w:name="_Toc454272784"/>
      <w:bookmarkEnd w:id="301"/>
      <w:r w:rsidRPr="0060312D">
        <w:lastRenderedPageBreak/>
        <w:t>Glossary</w:t>
      </w:r>
      <w:bookmarkEnd w:id="302"/>
      <w:bookmarkEnd w:id="303"/>
      <w:r w:rsidR="0001567C" w:rsidRPr="0060312D">
        <w:tab/>
      </w:r>
    </w:p>
    <w:tbl>
      <w:tblPr>
        <w:tblW w:w="10058" w:type="dxa"/>
        <w:tblInd w:w="-459" w:type="dxa"/>
        <w:tblLayout w:type="fixed"/>
        <w:tblLook w:val="04A0" w:firstRow="1" w:lastRow="0" w:firstColumn="1" w:lastColumn="0" w:noHBand="0" w:noVBand="1"/>
      </w:tblPr>
      <w:tblGrid>
        <w:gridCol w:w="3451"/>
        <w:gridCol w:w="6607"/>
      </w:tblGrid>
      <w:tr w:rsidR="000F1001" w:rsidRPr="007D3A01" w14:paraId="438B8B0F" w14:textId="77777777">
        <w:trPr>
          <w:trHeight w:val="227"/>
        </w:trPr>
        <w:tc>
          <w:tcPr>
            <w:tcW w:w="3451" w:type="dxa"/>
          </w:tcPr>
          <w:p w14:paraId="438B8B0D" w14:textId="77777777" w:rsidR="000F1001" w:rsidRPr="007D3A01" w:rsidRDefault="000F1001" w:rsidP="00DD186F">
            <w:pPr>
              <w:pStyle w:val="Heading3nextnoTOC"/>
            </w:pPr>
          </w:p>
        </w:tc>
        <w:tc>
          <w:tcPr>
            <w:tcW w:w="6607" w:type="dxa"/>
          </w:tcPr>
          <w:p w14:paraId="438B8B0E" w14:textId="77777777" w:rsidR="000F1001" w:rsidRPr="007D3A01" w:rsidRDefault="000F1001" w:rsidP="00CD50F0">
            <w:pPr>
              <w:pStyle w:val="Bodyfirst"/>
              <w:spacing w:before="120"/>
              <w:rPr>
                <w:sz w:val="22"/>
              </w:rPr>
            </w:pPr>
            <w:r>
              <w:t>The glossary defines standard terms used throughout this document.</w:t>
            </w:r>
          </w:p>
        </w:tc>
      </w:tr>
      <w:tr w:rsidR="00527924" w:rsidRPr="007D3A01" w14:paraId="438B8B23" w14:textId="77777777">
        <w:trPr>
          <w:trHeight w:val="227"/>
        </w:trPr>
        <w:tc>
          <w:tcPr>
            <w:tcW w:w="3451" w:type="dxa"/>
          </w:tcPr>
          <w:p w14:paraId="438B8B10" w14:textId="77777777" w:rsidR="00527924" w:rsidRPr="00DA55D4" w:rsidRDefault="00527924" w:rsidP="00CD50F0">
            <w:pPr>
              <w:pStyle w:val="Heading2"/>
              <w:spacing w:before="120"/>
            </w:pPr>
            <w:bookmarkStart w:id="304" w:name="Glossary_AQF"/>
            <w:bookmarkStart w:id="305" w:name="_Toc454272785"/>
            <w:r>
              <w:t>Australian Qualifications Framework (AQF)</w:t>
            </w:r>
            <w:bookmarkEnd w:id="304"/>
            <w:bookmarkEnd w:id="305"/>
          </w:p>
        </w:tc>
        <w:tc>
          <w:tcPr>
            <w:tcW w:w="6607" w:type="dxa"/>
          </w:tcPr>
          <w:p w14:paraId="438B8B11" w14:textId="77777777" w:rsidR="00527924" w:rsidRPr="001C1315" w:rsidRDefault="00527924" w:rsidP="00CD50F0">
            <w:pPr>
              <w:pStyle w:val="Bodyfirst"/>
              <w:spacing w:before="120"/>
              <w:rPr>
                <w:sz w:val="18"/>
                <w:szCs w:val="18"/>
                <w:lang w:eastAsia="en-AU"/>
              </w:rPr>
            </w:pPr>
            <w:r w:rsidRPr="001C1315">
              <w:rPr>
                <w:lang w:eastAsia="en-AU"/>
              </w:rPr>
              <w:t>The Australian Qualifications Framework (commonly known as the AQF) is a unified system of national qualifications in schools, vocational education and training (TAFEs and private providers) and the higher education sector (mainly universities).</w:t>
            </w:r>
          </w:p>
          <w:p w14:paraId="438B8B12" w14:textId="77777777" w:rsidR="00527924" w:rsidRDefault="00527924" w:rsidP="00E226F2">
            <w:pPr>
              <w:pStyle w:val="Body"/>
              <w:spacing w:before="160"/>
            </w:pPr>
            <w:r>
              <w:t>AQF qualifications are:</w:t>
            </w:r>
          </w:p>
          <w:p w14:paraId="438B8B13" w14:textId="77777777" w:rsidR="00527924" w:rsidRDefault="00527924" w:rsidP="00F15101">
            <w:pPr>
              <w:pStyle w:val="Bullet"/>
            </w:pPr>
            <w:r w:rsidRPr="007523FA">
              <w:t>Senior Secondary Certificate of Education</w:t>
            </w:r>
          </w:p>
          <w:p w14:paraId="438B8B14" w14:textId="77777777" w:rsidR="00527924" w:rsidRDefault="00527924" w:rsidP="00F15101">
            <w:pPr>
              <w:pStyle w:val="Bullet"/>
              <w:spacing w:before="0"/>
            </w:pPr>
            <w:r w:rsidRPr="007523FA">
              <w:t>Certificate I</w:t>
            </w:r>
          </w:p>
          <w:p w14:paraId="438B8B15" w14:textId="77777777" w:rsidR="00527924" w:rsidRDefault="00527924" w:rsidP="00F15101">
            <w:pPr>
              <w:pStyle w:val="Bullet"/>
              <w:spacing w:before="0"/>
            </w:pPr>
            <w:r w:rsidRPr="007523FA">
              <w:t>Certificate II</w:t>
            </w:r>
          </w:p>
          <w:p w14:paraId="438B8B16" w14:textId="77777777" w:rsidR="00527924" w:rsidRDefault="00527924" w:rsidP="00F15101">
            <w:pPr>
              <w:pStyle w:val="Bullet"/>
              <w:spacing w:before="0"/>
            </w:pPr>
            <w:r w:rsidRPr="007523FA">
              <w:t>Certificate III</w:t>
            </w:r>
          </w:p>
          <w:p w14:paraId="438B8B17" w14:textId="77777777" w:rsidR="00527924" w:rsidRDefault="00527924" w:rsidP="00F15101">
            <w:pPr>
              <w:pStyle w:val="Bullet"/>
              <w:spacing w:before="0"/>
            </w:pPr>
            <w:r w:rsidRPr="007523FA">
              <w:t>Certificate IV</w:t>
            </w:r>
          </w:p>
          <w:p w14:paraId="438B8B18" w14:textId="77777777" w:rsidR="00124DDA" w:rsidRPr="00124DDA" w:rsidRDefault="00EA4C3C" w:rsidP="00F15101">
            <w:pPr>
              <w:pStyle w:val="Bullet"/>
              <w:spacing w:before="0"/>
            </w:pPr>
            <w:hyperlink r:id="rId55" w:history="1">
              <w:r w:rsidR="00124DDA" w:rsidRPr="007523FA">
                <w:t>Diploma, Advanced Diploma</w:t>
              </w:r>
            </w:hyperlink>
          </w:p>
          <w:p w14:paraId="438B8B19" w14:textId="77777777" w:rsidR="00124DDA" w:rsidRDefault="00124DDA" w:rsidP="00F15101">
            <w:pPr>
              <w:pStyle w:val="Bullet"/>
              <w:spacing w:before="0"/>
            </w:pPr>
            <w:r w:rsidRPr="007523FA">
              <w:t>Associate Degree</w:t>
            </w:r>
          </w:p>
          <w:p w14:paraId="438B8B1A" w14:textId="77777777" w:rsidR="00124DDA" w:rsidRDefault="00124DDA" w:rsidP="00F15101">
            <w:pPr>
              <w:pStyle w:val="Bullet"/>
              <w:spacing w:before="0"/>
            </w:pPr>
            <w:r>
              <w:t xml:space="preserve">Bachelor </w:t>
            </w:r>
            <w:r w:rsidRPr="007523FA">
              <w:t>Degree</w:t>
            </w:r>
          </w:p>
          <w:p w14:paraId="438B8B1B" w14:textId="77777777" w:rsidR="00527924" w:rsidRDefault="00527924" w:rsidP="00F15101">
            <w:pPr>
              <w:pStyle w:val="Bullet"/>
              <w:spacing w:before="0"/>
            </w:pPr>
            <w:r w:rsidRPr="007523FA">
              <w:t>Vocational Graduate Certificate</w:t>
            </w:r>
          </w:p>
          <w:p w14:paraId="438B8B1C" w14:textId="77777777" w:rsidR="00527924" w:rsidRDefault="00527924" w:rsidP="00F15101">
            <w:pPr>
              <w:pStyle w:val="Bullet"/>
              <w:spacing w:before="0"/>
            </w:pPr>
            <w:r w:rsidRPr="007523FA">
              <w:t>Vocational Graduate Diploma</w:t>
            </w:r>
          </w:p>
          <w:p w14:paraId="438B8B1D" w14:textId="77777777" w:rsidR="00527924" w:rsidRDefault="00527924" w:rsidP="00F15101">
            <w:pPr>
              <w:pStyle w:val="Bullet"/>
              <w:spacing w:before="0"/>
            </w:pPr>
            <w:r w:rsidRPr="007523FA">
              <w:t>Graduate Certificate</w:t>
            </w:r>
          </w:p>
          <w:p w14:paraId="438B8B1E" w14:textId="77777777" w:rsidR="00527924" w:rsidRDefault="00527924" w:rsidP="00F15101">
            <w:pPr>
              <w:pStyle w:val="Bullet"/>
              <w:spacing w:before="0"/>
            </w:pPr>
            <w:r w:rsidRPr="007523FA">
              <w:t>Graduate Diploma</w:t>
            </w:r>
          </w:p>
          <w:p w14:paraId="438B8B1F" w14:textId="77777777" w:rsidR="00527924" w:rsidRDefault="00527924" w:rsidP="00F15101">
            <w:pPr>
              <w:pStyle w:val="Bullet"/>
              <w:spacing w:before="0"/>
            </w:pPr>
            <w:r w:rsidRPr="007523FA">
              <w:t>Masters Degree</w:t>
            </w:r>
          </w:p>
          <w:p w14:paraId="438B8B20" w14:textId="77777777" w:rsidR="00527924" w:rsidRDefault="00527924" w:rsidP="00F15101">
            <w:pPr>
              <w:pStyle w:val="Bullet"/>
              <w:spacing w:before="0"/>
            </w:pPr>
            <w:r w:rsidRPr="007523FA">
              <w:t>Doctoral Degree</w:t>
            </w:r>
          </w:p>
          <w:p w14:paraId="438B8B21" w14:textId="77777777" w:rsidR="00527924" w:rsidRDefault="00527924" w:rsidP="00E226F2">
            <w:pPr>
              <w:pStyle w:val="Body"/>
              <w:spacing w:before="160"/>
            </w:pPr>
            <w:r>
              <w:t xml:space="preserve">The AQF website </w:t>
            </w:r>
            <w:hyperlink r:id="rId56" w:history="1">
              <w:r w:rsidRPr="0089284C">
                <w:rPr>
                  <w:rStyle w:val="Hyperlink"/>
                </w:rPr>
                <w:t>http://www.aqf.edu.au/</w:t>
              </w:r>
            </w:hyperlink>
            <w:r>
              <w:t xml:space="preserve"> provides further information. </w:t>
            </w:r>
          </w:p>
          <w:p w14:paraId="438B8B22" w14:textId="1C68E4E2" w:rsidR="00527924" w:rsidRDefault="00527924" w:rsidP="00063310">
            <w:pPr>
              <w:pStyle w:val="Body"/>
              <w:spacing w:before="80"/>
            </w:pPr>
            <w:r>
              <w:t xml:space="preserve">In </w:t>
            </w:r>
            <w:r w:rsidRPr="00E226F2">
              <w:t>particular</w:t>
            </w:r>
            <w:r>
              <w:t xml:space="preserve">, </w:t>
            </w:r>
            <w:hyperlink r:id="rId57" w:history="1">
              <w:r w:rsidR="00063310" w:rsidRPr="006D408C">
                <w:rPr>
                  <w:rStyle w:val="Hyperlink"/>
                </w:rPr>
                <w:t>http://www.aqf.edu.au/aqf/about/what-is-the-aqf/</w:t>
              </w:r>
            </w:hyperlink>
            <w:r>
              <w:t xml:space="preserve"> </w:t>
            </w:r>
            <w:r w:rsidRPr="00E25692">
              <w:rPr>
                <w:spacing w:val="-3"/>
              </w:rPr>
              <w:t>provides a helpful diagram showing how the various AQF qualifications are positioned across the school, vocational and higher education sectors.</w:t>
            </w:r>
          </w:p>
        </w:tc>
      </w:tr>
      <w:tr w:rsidR="000F1001" w:rsidRPr="007D3A01" w14:paraId="438B8B26" w14:textId="77777777">
        <w:trPr>
          <w:trHeight w:val="227"/>
        </w:trPr>
        <w:tc>
          <w:tcPr>
            <w:tcW w:w="3451" w:type="dxa"/>
          </w:tcPr>
          <w:p w14:paraId="438B8B24" w14:textId="77777777" w:rsidR="000F1001" w:rsidRPr="007D3A01" w:rsidRDefault="000F1001" w:rsidP="009814C3">
            <w:pPr>
              <w:pStyle w:val="Heading2"/>
              <w:spacing w:before="200"/>
            </w:pPr>
            <w:bookmarkStart w:id="306" w:name="Glossary_ClientIdentifiers"/>
            <w:bookmarkStart w:id="307" w:name="_Toc454272786"/>
            <w:r w:rsidRPr="00DA55D4">
              <w:t xml:space="preserve">Client </w:t>
            </w:r>
            <w:r w:rsidRPr="00E7009A">
              <w:t>identifiers</w:t>
            </w:r>
            <w:bookmarkEnd w:id="306"/>
            <w:bookmarkEnd w:id="307"/>
          </w:p>
        </w:tc>
        <w:tc>
          <w:tcPr>
            <w:tcW w:w="6607" w:type="dxa"/>
          </w:tcPr>
          <w:p w14:paraId="438B8B25" w14:textId="77777777" w:rsidR="000F1001" w:rsidRPr="007D3A01" w:rsidRDefault="000F1001" w:rsidP="009814C3">
            <w:pPr>
              <w:pStyle w:val="Bodyfirst"/>
              <w:spacing w:before="200"/>
            </w:pPr>
            <w:r>
              <w:t xml:space="preserve">Each client must be assigned </w:t>
            </w:r>
            <w:r w:rsidRPr="00F123B6">
              <w:t>a</w:t>
            </w:r>
            <w:r w:rsidR="00A81E47">
              <w:t xml:space="preserve"> unique </w:t>
            </w:r>
            <w:r>
              <w:t>identifier</w:t>
            </w:r>
            <w:r w:rsidR="00410813">
              <w:t>. I</w:t>
            </w:r>
            <w:r>
              <w:t xml:space="preserve">t must be used for every enrolment </w:t>
            </w:r>
            <w:r w:rsidR="00381632">
              <w:t xml:space="preserve">for </w:t>
            </w:r>
            <w:r>
              <w:t xml:space="preserve">that client. The same identifier must be used for that client in </w:t>
            </w:r>
            <w:r w:rsidR="00381632">
              <w:t xml:space="preserve">every </w:t>
            </w:r>
            <w:r>
              <w:t>collection period.</w:t>
            </w:r>
          </w:p>
        </w:tc>
      </w:tr>
      <w:tr w:rsidR="000F1001" w:rsidRPr="007D3A01" w14:paraId="438B8B29" w14:textId="77777777">
        <w:trPr>
          <w:trHeight w:val="227"/>
        </w:trPr>
        <w:tc>
          <w:tcPr>
            <w:tcW w:w="3451" w:type="dxa"/>
          </w:tcPr>
          <w:p w14:paraId="438B8B27" w14:textId="77777777" w:rsidR="000F1001" w:rsidRPr="00DA55D4" w:rsidRDefault="000F1001" w:rsidP="009814C3">
            <w:pPr>
              <w:pStyle w:val="Heading2"/>
              <w:spacing w:before="200"/>
            </w:pPr>
            <w:bookmarkStart w:id="308" w:name="Glossary_CollectionYear"/>
            <w:bookmarkStart w:id="309" w:name="_Toc454272787"/>
            <w:r w:rsidRPr="00DA55D4">
              <w:t xml:space="preserve">Collection </w:t>
            </w:r>
            <w:r w:rsidR="00E226F2">
              <w:t>year</w:t>
            </w:r>
            <w:bookmarkEnd w:id="308"/>
            <w:bookmarkEnd w:id="309"/>
          </w:p>
        </w:tc>
        <w:tc>
          <w:tcPr>
            <w:tcW w:w="6607" w:type="dxa"/>
          </w:tcPr>
          <w:p w14:paraId="438B8B28" w14:textId="77777777" w:rsidR="000F1001" w:rsidRPr="00E226F2" w:rsidRDefault="000F1001" w:rsidP="00E25692">
            <w:pPr>
              <w:pStyle w:val="Bodyfirst"/>
              <w:spacing w:before="200"/>
              <w:rPr>
                <w:spacing w:val="-4"/>
                <w:sz w:val="22"/>
              </w:rPr>
            </w:pPr>
            <w:r w:rsidRPr="00E226F2">
              <w:rPr>
                <w:spacing w:val="-4"/>
              </w:rPr>
              <w:t xml:space="preserve">A collection </w:t>
            </w:r>
            <w:r w:rsidR="00E226F2" w:rsidRPr="00E226F2">
              <w:rPr>
                <w:spacing w:val="-4"/>
              </w:rPr>
              <w:t xml:space="preserve">year (or collection </w:t>
            </w:r>
            <w:r w:rsidRPr="00E226F2">
              <w:rPr>
                <w:spacing w:val="-4"/>
              </w:rPr>
              <w:t>period</w:t>
            </w:r>
            <w:r w:rsidR="00E226F2" w:rsidRPr="00E226F2">
              <w:rPr>
                <w:spacing w:val="-4"/>
              </w:rPr>
              <w:t>)</w:t>
            </w:r>
            <w:r w:rsidRPr="00E226F2">
              <w:rPr>
                <w:spacing w:val="-4"/>
              </w:rPr>
              <w:t xml:space="preserve"> is a calendar year</w:t>
            </w:r>
            <w:r w:rsidR="00E226F2" w:rsidRPr="00E226F2">
              <w:rPr>
                <w:spacing w:val="-4"/>
              </w:rPr>
              <w:t>. T</w:t>
            </w:r>
            <w:r w:rsidRPr="00E226F2">
              <w:rPr>
                <w:spacing w:val="-4"/>
              </w:rPr>
              <w:t>hat is,</w:t>
            </w:r>
            <w:r w:rsidR="00B01EB4">
              <w:rPr>
                <w:spacing w:val="-4"/>
              </w:rPr>
              <w:t xml:space="preserve"> the period from 1 January 201</w:t>
            </w:r>
            <w:r w:rsidRPr="00E226F2">
              <w:rPr>
                <w:spacing w:val="-4"/>
              </w:rPr>
              <w:t>x to 31 December 20</w:t>
            </w:r>
            <w:r w:rsidR="00B01EB4">
              <w:rPr>
                <w:spacing w:val="-4"/>
              </w:rPr>
              <w:t>1</w:t>
            </w:r>
            <w:r w:rsidRPr="00E226F2">
              <w:rPr>
                <w:spacing w:val="-4"/>
              </w:rPr>
              <w:t>x.</w:t>
            </w:r>
            <w:r w:rsidR="00E226F2" w:rsidRPr="00E226F2">
              <w:rPr>
                <w:spacing w:val="-4"/>
              </w:rPr>
              <w:t xml:space="preserve">  The deadline for reporting a collection year’s data </w:t>
            </w:r>
            <w:r w:rsidR="00E226F2">
              <w:rPr>
                <w:spacing w:val="-4"/>
              </w:rPr>
              <w:t>is usually</w:t>
            </w:r>
            <w:r w:rsidR="00E226F2" w:rsidRPr="00E226F2">
              <w:rPr>
                <w:spacing w:val="-4"/>
              </w:rPr>
              <w:t xml:space="preserve"> </w:t>
            </w:r>
            <w:r w:rsidR="00EE6A64">
              <w:rPr>
                <w:spacing w:val="-4"/>
              </w:rPr>
              <w:t xml:space="preserve">15 January </w:t>
            </w:r>
            <w:r w:rsidR="00E226F2" w:rsidRPr="00E226F2">
              <w:rPr>
                <w:spacing w:val="-4"/>
              </w:rPr>
              <w:t>in the following calendar year.</w:t>
            </w:r>
          </w:p>
        </w:tc>
      </w:tr>
      <w:tr w:rsidR="00AE522F" w:rsidRPr="007D3A01" w14:paraId="438B8B34" w14:textId="77777777">
        <w:trPr>
          <w:trHeight w:val="227"/>
        </w:trPr>
        <w:tc>
          <w:tcPr>
            <w:tcW w:w="3451" w:type="dxa"/>
          </w:tcPr>
          <w:p w14:paraId="438B8B2A" w14:textId="77777777" w:rsidR="00AE522F" w:rsidRPr="00DA55D4" w:rsidRDefault="00AE522F" w:rsidP="00DA3883">
            <w:pPr>
              <w:pStyle w:val="Heading2"/>
              <w:spacing w:before="240"/>
            </w:pPr>
            <w:bookmarkStart w:id="310" w:name="Glossary_ContinuingEnrolment"/>
            <w:bookmarkStart w:id="311" w:name="_Toc454272788"/>
            <w:r w:rsidRPr="00DA55D4">
              <w:t>Continuing enrolment</w:t>
            </w:r>
            <w:bookmarkEnd w:id="310"/>
            <w:bookmarkEnd w:id="311"/>
          </w:p>
        </w:tc>
        <w:tc>
          <w:tcPr>
            <w:tcW w:w="6607" w:type="dxa"/>
          </w:tcPr>
          <w:p w14:paraId="438B8B2B" w14:textId="6395C7D5" w:rsidR="00AE522F" w:rsidRDefault="00AE522F" w:rsidP="00DA3883">
            <w:pPr>
              <w:pStyle w:val="Bodyfirst"/>
              <w:spacing w:before="240"/>
            </w:pPr>
            <w:r>
              <w:t xml:space="preserve">A continuing enrolment is any training activity </w:t>
            </w:r>
            <w:r w:rsidR="008A6BA2">
              <w:t xml:space="preserve">that continues, for a client, into a future collection year. That is, the </w:t>
            </w:r>
            <w:r w:rsidR="00EC7C97">
              <w:rPr>
                <w:rStyle w:val="Field"/>
              </w:rPr>
              <w:t xml:space="preserve">Activity End Date </w:t>
            </w:r>
            <w:r w:rsidR="008A6BA2">
              <w:t xml:space="preserve">for the </w:t>
            </w:r>
            <w:r w:rsidR="00436E80">
              <w:t xml:space="preserve">subject </w:t>
            </w:r>
            <w:r w:rsidR="008A6BA2">
              <w:t>or unit of competency is in a future year.</w:t>
            </w:r>
          </w:p>
          <w:p w14:paraId="438B8B2C" w14:textId="77777777" w:rsidR="00AE522F" w:rsidRDefault="00AE522F" w:rsidP="00323848">
            <w:pPr>
              <w:pStyle w:val="Heading3nextnoTOC"/>
              <w:spacing w:before="80"/>
            </w:pPr>
            <w:r>
              <w:t>To report continuing enrolments</w:t>
            </w:r>
          </w:p>
          <w:p w14:paraId="438B8B2D" w14:textId="72738C67" w:rsidR="00EE6A64" w:rsidRDefault="00AE522F" w:rsidP="00E25692">
            <w:pPr>
              <w:pStyle w:val="Bodyafterheading"/>
              <w:spacing w:before="120"/>
              <w:rPr>
                <w:spacing w:val="-4"/>
                <w:sz w:val="22"/>
              </w:rPr>
            </w:pPr>
            <w:r>
              <w:t xml:space="preserve">The </w:t>
            </w:r>
            <w:r w:rsidRPr="003B6250">
              <w:rPr>
                <w:rStyle w:val="Field"/>
              </w:rPr>
              <w:t>Outcome Identifier - National</w:t>
            </w:r>
            <w:r>
              <w:t xml:space="preserve"> </w:t>
            </w:r>
            <w:r w:rsidR="001B7158">
              <w:t xml:space="preserve"> code</w:t>
            </w:r>
            <w:r>
              <w:t xml:space="preserve">, must be code </w:t>
            </w:r>
            <w:r w:rsidRPr="003B6250">
              <w:rPr>
                <w:rStyle w:val="Value"/>
              </w:rPr>
              <w:t>70 - Continuing Enrolment</w:t>
            </w:r>
            <w:r>
              <w:t xml:space="preserve"> </w:t>
            </w:r>
            <w:r w:rsidR="008A6BA2">
              <w:t xml:space="preserve">or code </w:t>
            </w:r>
            <w:r w:rsidR="008A6BA2">
              <w:rPr>
                <w:rStyle w:val="Value"/>
              </w:rPr>
              <w:t>5</w:t>
            </w:r>
            <w:r w:rsidR="008A6BA2" w:rsidRPr="003B6250">
              <w:rPr>
                <w:rStyle w:val="Value"/>
              </w:rPr>
              <w:t xml:space="preserve">0 </w:t>
            </w:r>
            <w:r w:rsidR="008A6BA2">
              <w:rPr>
                <w:rStyle w:val="Value"/>
              </w:rPr>
              <w:t>–</w:t>
            </w:r>
            <w:r w:rsidR="008A6BA2" w:rsidRPr="003B6250">
              <w:rPr>
                <w:rStyle w:val="Value"/>
              </w:rPr>
              <w:t xml:space="preserve"> </w:t>
            </w:r>
            <w:r w:rsidR="008A6BA2">
              <w:rPr>
                <w:rStyle w:val="Value"/>
              </w:rPr>
              <w:t xml:space="preserve">Recognition of Prior Learning started and result not yet available </w:t>
            </w:r>
            <w:r w:rsidR="008A6BA2">
              <w:t xml:space="preserve"> </w:t>
            </w:r>
            <w:r w:rsidR="008A6BA2">
              <w:rPr>
                <w:spacing w:val="-4"/>
              </w:rPr>
              <w:t>AND</w:t>
            </w:r>
            <w:r w:rsidR="008A6BA2" w:rsidRPr="00DA3883">
              <w:rPr>
                <w:spacing w:val="-4"/>
              </w:rPr>
              <w:t xml:space="preserve"> </w:t>
            </w:r>
            <w:r w:rsidR="00080963" w:rsidRPr="00DA3883">
              <w:rPr>
                <w:spacing w:val="-4"/>
              </w:rPr>
              <w:t xml:space="preserve">the unit of competency or </w:t>
            </w:r>
            <w:r w:rsidR="00436E80">
              <w:rPr>
                <w:spacing w:val="-4"/>
              </w:rPr>
              <w:t xml:space="preserve">subject </w:t>
            </w:r>
            <w:r w:rsidR="00EE6A64">
              <w:rPr>
                <w:spacing w:val="-4"/>
              </w:rPr>
              <w:t>must have</w:t>
            </w:r>
            <w:r w:rsidR="00EE6A64" w:rsidRPr="00DA3883">
              <w:rPr>
                <w:spacing w:val="-4"/>
              </w:rPr>
              <w:t xml:space="preserve"> </w:t>
            </w:r>
            <w:r w:rsidR="00080963" w:rsidRPr="00DA3883">
              <w:rPr>
                <w:spacing w:val="-4"/>
              </w:rPr>
              <w:t xml:space="preserve">an </w:t>
            </w:r>
            <w:r w:rsidR="00EC7C97">
              <w:rPr>
                <w:rStyle w:val="Field"/>
                <w:spacing w:val="-4"/>
              </w:rPr>
              <w:t>Activity End Date</w:t>
            </w:r>
            <w:r w:rsidR="003B0926">
              <w:rPr>
                <w:rStyle w:val="Field"/>
                <w:spacing w:val="-4"/>
              </w:rPr>
              <w:t xml:space="preserve"> </w:t>
            </w:r>
            <w:r w:rsidR="00080963" w:rsidRPr="00DA3883">
              <w:rPr>
                <w:spacing w:val="-4"/>
              </w:rPr>
              <w:t xml:space="preserve">in a future year. </w:t>
            </w:r>
            <w:r w:rsidRPr="00DA3883">
              <w:rPr>
                <w:spacing w:val="-4"/>
              </w:rPr>
              <w:t xml:space="preserve"> </w:t>
            </w:r>
          </w:p>
          <w:p w14:paraId="438B8B2E" w14:textId="55DE4CAB" w:rsidR="00AE522F" w:rsidRDefault="00080963" w:rsidP="00E25692">
            <w:pPr>
              <w:pStyle w:val="Bodyafterheading"/>
              <w:spacing w:before="120"/>
              <w:rPr>
                <w:sz w:val="22"/>
              </w:rPr>
            </w:pPr>
            <w:r w:rsidRPr="00DA3883">
              <w:rPr>
                <w:spacing w:val="-4"/>
              </w:rPr>
              <w:t xml:space="preserve">Once </w:t>
            </w:r>
            <w:r w:rsidR="00EE6A64">
              <w:rPr>
                <w:spacing w:val="-4"/>
              </w:rPr>
              <w:t>a</w:t>
            </w:r>
            <w:r w:rsidR="00EE6A64" w:rsidRPr="00DA3883">
              <w:rPr>
                <w:spacing w:val="-4"/>
              </w:rPr>
              <w:t xml:space="preserve"> </w:t>
            </w:r>
            <w:r w:rsidRPr="00DA3883">
              <w:rPr>
                <w:spacing w:val="-4"/>
              </w:rPr>
              <w:t xml:space="preserve">unit or </w:t>
            </w:r>
            <w:r w:rsidR="00436E80">
              <w:rPr>
                <w:spacing w:val="-4"/>
              </w:rPr>
              <w:t xml:space="preserve">subject </w:t>
            </w:r>
            <w:r w:rsidR="00EE6A64">
              <w:rPr>
                <w:spacing w:val="-4"/>
              </w:rPr>
              <w:t xml:space="preserve">that is </w:t>
            </w:r>
            <w:r w:rsidR="00EE6A64" w:rsidRPr="00E25692">
              <w:rPr>
                <w:spacing w:val="-4"/>
                <w:u w:val="single"/>
              </w:rPr>
              <w:t>not</w:t>
            </w:r>
            <w:r w:rsidR="00EE6A64">
              <w:rPr>
                <w:spacing w:val="-4"/>
              </w:rPr>
              <w:t xml:space="preserve"> being assessed through recognition of prior learning (RPL) </w:t>
            </w:r>
            <w:r w:rsidRPr="00DA3883">
              <w:rPr>
                <w:spacing w:val="-4"/>
              </w:rPr>
              <w:t xml:space="preserve">has an </w:t>
            </w:r>
            <w:r w:rsidR="00EC7C97">
              <w:rPr>
                <w:rStyle w:val="Field"/>
                <w:spacing w:val="-4"/>
              </w:rPr>
              <w:t xml:space="preserve">Activity End Date </w:t>
            </w:r>
            <w:r w:rsidRPr="00DA3883">
              <w:rPr>
                <w:spacing w:val="-4"/>
              </w:rPr>
              <w:t xml:space="preserve">in the current year, it will be reported as </w:t>
            </w:r>
            <w:r w:rsidRPr="00DA3883">
              <w:rPr>
                <w:rStyle w:val="Value"/>
                <w:spacing w:val="-4"/>
              </w:rPr>
              <w:t xml:space="preserve">90 – Result not yet available </w:t>
            </w:r>
            <w:r w:rsidRPr="00DA3883">
              <w:rPr>
                <w:spacing w:val="-4"/>
              </w:rPr>
              <w:t>un</w:t>
            </w:r>
            <w:r w:rsidR="00DA3883" w:rsidRPr="00DA3883">
              <w:rPr>
                <w:spacing w:val="-4"/>
              </w:rPr>
              <w:t>til</w:t>
            </w:r>
            <w:r w:rsidRPr="00DA3883">
              <w:rPr>
                <w:spacing w:val="-4"/>
              </w:rPr>
              <w:t xml:space="preserve"> </w:t>
            </w:r>
            <w:r w:rsidR="00AE522F" w:rsidRPr="00DA3883">
              <w:rPr>
                <w:spacing w:val="-4"/>
              </w:rPr>
              <w:t>one of the following</w:t>
            </w:r>
            <w:r w:rsidRPr="00DA3883">
              <w:rPr>
                <w:spacing w:val="-4"/>
              </w:rPr>
              <w:t xml:space="preserve"> outcomes</w:t>
            </w:r>
            <w:r w:rsidR="00DA3883" w:rsidRPr="00DA3883">
              <w:rPr>
                <w:spacing w:val="-4"/>
              </w:rPr>
              <w:t xml:space="preserve"> is reported</w:t>
            </w:r>
            <w:r w:rsidR="00AE522F">
              <w:t>:</w:t>
            </w:r>
          </w:p>
          <w:p w14:paraId="438B8B2F" w14:textId="77777777" w:rsidR="00AE522F" w:rsidRPr="003B6250" w:rsidRDefault="00AE522F" w:rsidP="00A41DF6">
            <w:pPr>
              <w:pStyle w:val="Bullet"/>
              <w:spacing w:before="40"/>
              <w:rPr>
                <w:rStyle w:val="Value"/>
              </w:rPr>
            </w:pPr>
            <w:r w:rsidRPr="003B6250">
              <w:rPr>
                <w:rStyle w:val="Value"/>
              </w:rPr>
              <w:t>20 - Competency Achieved/Pass</w:t>
            </w:r>
          </w:p>
          <w:p w14:paraId="438B8B30" w14:textId="77777777" w:rsidR="00AE522F" w:rsidRPr="003B6250" w:rsidRDefault="00AE522F" w:rsidP="00A41DF6">
            <w:pPr>
              <w:pStyle w:val="Bullet"/>
              <w:spacing w:before="40"/>
              <w:rPr>
                <w:rStyle w:val="Value"/>
              </w:rPr>
            </w:pPr>
            <w:r w:rsidRPr="003B6250">
              <w:rPr>
                <w:rStyle w:val="Value"/>
              </w:rPr>
              <w:t xml:space="preserve">30 - Competency Not Achieved/Fail </w:t>
            </w:r>
          </w:p>
          <w:p w14:paraId="438B8B31" w14:textId="77777777" w:rsidR="00AE522F" w:rsidRPr="00DA3883" w:rsidRDefault="00AE522F" w:rsidP="00A41DF6">
            <w:pPr>
              <w:pStyle w:val="Bullet"/>
              <w:spacing w:before="40"/>
              <w:rPr>
                <w:rStyle w:val="Value"/>
                <w:rFonts w:ascii="Arial" w:hAnsi="Arial" w:cs="Times New Roman"/>
                <w:smallCaps w:val="0"/>
              </w:rPr>
            </w:pPr>
            <w:r w:rsidRPr="003B6250">
              <w:rPr>
                <w:rStyle w:val="Value"/>
              </w:rPr>
              <w:t xml:space="preserve">40 </w:t>
            </w:r>
            <w:r w:rsidR="00F24E6B">
              <w:rPr>
                <w:rStyle w:val="Value"/>
              </w:rPr>
              <w:t>–</w:t>
            </w:r>
            <w:r w:rsidRPr="003B6250">
              <w:rPr>
                <w:rStyle w:val="Value"/>
              </w:rPr>
              <w:t xml:space="preserve"> Withdrawn</w:t>
            </w:r>
            <w:r w:rsidR="004B7EED">
              <w:rPr>
                <w:rStyle w:val="Value"/>
              </w:rPr>
              <w:t>/Discontinued</w:t>
            </w:r>
          </w:p>
          <w:p w14:paraId="438B8B32" w14:textId="77777777" w:rsidR="00DA3883" w:rsidRPr="00DA3883" w:rsidRDefault="00DA3883" w:rsidP="00A41DF6">
            <w:pPr>
              <w:pStyle w:val="Bullet"/>
              <w:spacing w:before="40"/>
              <w:rPr>
                <w:rStyle w:val="Value"/>
                <w:rFonts w:ascii="Arial" w:hAnsi="Arial" w:cs="Times New Roman"/>
                <w:smallCaps w:val="0"/>
              </w:rPr>
            </w:pPr>
            <w:r>
              <w:rPr>
                <w:rStyle w:val="Value"/>
              </w:rPr>
              <w:t>81 – Non assessable enrolment – Satisfactorily completed</w:t>
            </w:r>
          </w:p>
          <w:p w14:paraId="438B8B33" w14:textId="77777777" w:rsidR="007B677C" w:rsidRDefault="00DA3883" w:rsidP="00A41DF6">
            <w:pPr>
              <w:pStyle w:val="Bullet"/>
              <w:spacing w:before="40"/>
              <w:ind w:left="907" w:hanging="907"/>
              <w:rPr>
                <w:sz w:val="22"/>
              </w:rPr>
            </w:pPr>
            <w:r>
              <w:rPr>
                <w:rStyle w:val="Value"/>
              </w:rPr>
              <w:t xml:space="preserve">82 – Non assessable enrolment – Withdrawn or not </w:t>
            </w:r>
            <w:r w:rsidR="00F806A9">
              <w:rPr>
                <w:rStyle w:val="Value"/>
              </w:rPr>
              <w:tab/>
            </w:r>
            <w:r>
              <w:rPr>
                <w:rStyle w:val="Value"/>
              </w:rPr>
              <w:t>Satisfactorily completed</w:t>
            </w:r>
          </w:p>
        </w:tc>
      </w:tr>
    </w:tbl>
    <w:p w14:paraId="438B8B35" w14:textId="77777777" w:rsidR="00C400E2" w:rsidRPr="00C400E2" w:rsidRDefault="00C400E2" w:rsidP="00F30982">
      <w:pPr>
        <w:pStyle w:val="Heading1noTOC"/>
        <w:spacing w:before="200"/>
      </w:pPr>
      <w:r>
        <w:lastRenderedPageBreak/>
        <w:t>G</w:t>
      </w:r>
      <w:r w:rsidRPr="00C400E2">
        <w:t xml:space="preserve">lossary </w:t>
      </w:r>
      <w:r w:rsidR="003D59A6">
        <w:t>- (continued)</w:t>
      </w:r>
    </w:p>
    <w:tbl>
      <w:tblPr>
        <w:tblW w:w="10058" w:type="dxa"/>
        <w:tblInd w:w="-459" w:type="dxa"/>
        <w:tblLayout w:type="fixed"/>
        <w:tblLook w:val="04A0" w:firstRow="1" w:lastRow="0" w:firstColumn="1" w:lastColumn="0" w:noHBand="0" w:noVBand="1"/>
      </w:tblPr>
      <w:tblGrid>
        <w:gridCol w:w="3451"/>
        <w:gridCol w:w="6607"/>
      </w:tblGrid>
      <w:tr w:rsidR="000F1001" w:rsidRPr="007D3A01" w14:paraId="438B8B3D" w14:textId="77777777">
        <w:trPr>
          <w:trHeight w:val="227"/>
        </w:trPr>
        <w:tc>
          <w:tcPr>
            <w:tcW w:w="3451" w:type="dxa"/>
          </w:tcPr>
          <w:p w14:paraId="438B8B36" w14:textId="77777777" w:rsidR="000F1001" w:rsidRPr="00DA55D4" w:rsidRDefault="00F24E6B" w:rsidP="005B625D">
            <w:pPr>
              <w:pStyle w:val="Heading2noTOC"/>
              <w:spacing w:before="120"/>
            </w:pPr>
            <w:r w:rsidRPr="00DA55D4">
              <w:t>Continuing enrolment</w:t>
            </w:r>
            <w:r w:rsidRPr="00DA55D4" w:rsidDel="00AE522F">
              <w:t xml:space="preserve"> </w:t>
            </w:r>
            <w:r w:rsidR="0091410B">
              <w:t>-</w:t>
            </w:r>
            <w:r>
              <w:br/>
              <w:t>continued</w:t>
            </w:r>
          </w:p>
        </w:tc>
        <w:tc>
          <w:tcPr>
            <w:tcW w:w="6607" w:type="dxa"/>
          </w:tcPr>
          <w:p w14:paraId="438B8B37" w14:textId="77777777" w:rsidR="00323848" w:rsidRDefault="00323848" w:rsidP="005B625D">
            <w:pPr>
              <w:pStyle w:val="Body"/>
              <w:spacing w:before="120"/>
              <w:rPr>
                <w:sz w:val="22"/>
              </w:rPr>
            </w:pPr>
            <w:r>
              <w:t xml:space="preserve">Continuing enrolments that are being assessed under RPL arrangements are to be reported with </w:t>
            </w:r>
            <w:r w:rsidRPr="00F574F3">
              <w:rPr>
                <w:rStyle w:val="Field"/>
              </w:rPr>
              <w:t>Outcome Identifier – National</w:t>
            </w:r>
            <w:r>
              <w:t xml:space="preserve">  code </w:t>
            </w:r>
            <w:r>
              <w:rPr>
                <w:rStyle w:val="Value"/>
              </w:rPr>
              <w:t>5</w:t>
            </w:r>
            <w:r w:rsidRPr="00F20571">
              <w:rPr>
                <w:rStyle w:val="Value"/>
              </w:rPr>
              <w:t xml:space="preserve">0 – </w:t>
            </w:r>
            <w:r w:rsidRPr="00594CAE">
              <w:rPr>
                <w:rStyle w:val="Value"/>
              </w:rPr>
              <w:t>Recognition of Prior Learning assessment started and result not yet available</w:t>
            </w:r>
            <w:r w:rsidRPr="00594CAE" w:rsidDel="00594CAE">
              <w:rPr>
                <w:rStyle w:val="Value"/>
              </w:rPr>
              <w:t xml:space="preserve"> </w:t>
            </w:r>
            <w:r>
              <w:t>until the end of the collection period in which the</w:t>
            </w:r>
            <w:r w:rsidR="0085329E">
              <w:t xml:space="preserve"> activity is</w:t>
            </w:r>
            <w:r>
              <w:t xml:space="preserve"> assessed and </w:t>
            </w:r>
            <w:r w:rsidR="00DE1794">
              <w:t xml:space="preserve">will generally then be </w:t>
            </w:r>
            <w:r>
              <w:t>reported as either:</w:t>
            </w:r>
          </w:p>
          <w:p w14:paraId="438B8B38" w14:textId="77777777" w:rsidR="00323848" w:rsidRPr="0006016F" w:rsidRDefault="00323848" w:rsidP="00E25692">
            <w:pPr>
              <w:pStyle w:val="Bodytextindent0"/>
              <w:spacing w:before="120"/>
              <w:ind w:left="0"/>
              <w:rPr>
                <w:rStyle w:val="Value"/>
                <w:rFonts w:eastAsia="Calibri"/>
                <w:b/>
                <w:color w:val="0C436A"/>
                <w:sz w:val="20"/>
                <w:szCs w:val="22"/>
                <w:lang w:eastAsia="en-US"/>
              </w:rPr>
            </w:pPr>
            <w:r w:rsidRPr="0006016F">
              <w:rPr>
                <w:rStyle w:val="Value"/>
                <w:rFonts w:eastAsia="Calibri"/>
                <w:sz w:val="20"/>
                <w:szCs w:val="22"/>
                <w:lang w:eastAsia="en-US"/>
              </w:rPr>
              <w:t>51 – Recognition of prior learning granted</w:t>
            </w:r>
          </w:p>
          <w:p w14:paraId="438B8B39" w14:textId="77777777" w:rsidR="00323848" w:rsidRPr="0006016F" w:rsidRDefault="00323848" w:rsidP="00323848">
            <w:pPr>
              <w:pStyle w:val="Bodytextindent0"/>
              <w:ind w:left="0"/>
              <w:rPr>
                <w:rStyle w:val="Value"/>
                <w:rFonts w:eastAsia="Calibri"/>
                <w:sz w:val="20"/>
                <w:szCs w:val="22"/>
                <w:lang w:eastAsia="en-US"/>
              </w:rPr>
            </w:pPr>
            <w:r w:rsidRPr="0006016F">
              <w:rPr>
                <w:rStyle w:val="Value"/>
                <w:rFonts w:eastAsia="Calibri"/>
                <w:sz w:val="20"/>
                <w:szCs w:val="22"/>
                <w:lang w:eastAsia="en-US"/>
              </w:rPr>
              <w:t>52 – Recognition of prior learning not granted</w:t>
            </w:r>
          </w:p>
          <w:p w14:paraId="438B8B3A" w14:textId="77777777" w:rsidR="0085329E" w:rsidRDefault="0085329E" w:rsidP="00E25692">
            <w:pPr>
              <w:pStyle w:val="Bullet"/>
              <w:numPr>
                <w:ilvl w:val="0"/>
                <w:numId w:val="0"/>
              </w:numPr>
              <w:ind w:left="1" w:hanging="1"/>
              <w:rPr>
                <w:sz w:val="22"/>
              </w:rPr>
            </w:pPr>
            <w:r>
              <w:t>REMINDERS</w:t>
            </w:r>
          </w:p>
          <w:p w14:paraId="438B8B3B" w14:textId="77777777" w:rsidR="00323848" w:rsidRDefault="0085329E" w:rsidP="00E25692">
            <w:pPr>
              <w:pStyle w:val="Bullet"/>
              <w:numPr>
                <w:ilvl w:val="0"/>
                <w:numId w:val="0"/>
              </w:numPr>
              <w:ind w:left="1" w:hanging="1"/>
              <w:rPr>
                <w:sz w:val="22"/>
              </w:rPr>
            </w:pPr>
            <w:r>
              <w:t xml:space="preserve">Include </w:t>
            </w:r>
            <w:r w:rsidR="0001567C">
              <w:t xml:space="preserve">each </w:t>
            </w:r>
            <w:r>
              <w:t xml:space="preserve">continuing enrolment in your statistical submissions in every </w:t>
            </w:r>
            <w:r w:rsidR="00663F23">
              <w:t xml:space="preserve">submission in every </w:t>
            </w:r>
            <w:r>
              <w:t xml:space="preserve">year in which the enrolment is active. </w:t>
            </w:r>
          </w:p>
          <w:p w14:paraId="438B8B3C" w14:textId="77777777" w:rsidR="000F1001" w:rsidRPr="00DA55D4" w:rsidRDefault="0085329E" w:rsidP="00E25692">
            <w:pPr>
              <w:pStyle w:val="Body"/>
              <w:rPr>
                <w:sz w:val="22"/>
              </w:rPr>
            </w:pPr>
            <w:r w:rsidRPr="00AD7615">
              <w:t xml:space="preserve">The full </w:t>
            </w:r>
            <w:r w:rsidRPr="00E51DF5">
              <w:rPr>
                <w:rStyle w:val="Field"/>
              </w:rPr>
              <w:t>Scheduled Hours</w:t>
            </w:r>
            <w:r w:rsidRPr="00AD7615">
              <w:t xml:space="preserve"> must be reported for </w:t>
            </w:r>
            <w:r>
              <w:t xml:space="preserve">all enrolments, including </w:t>
            </w:r>
            <w:r w:rsidRPr="00AD7615">
              <w:t>continuing enrolments</w:t>
            </w:r>
            <w:r>
              <w:t>,</w:t>
            </w:r>
            <w:r w:rsidRPr="00AD7615">
              <w:t xml:space="preserve"> each time that the enrolment is included in a statistical submission</w:t>
            </w:r>
            <w:r>
              <w:t>.</w:t>
            </w:r>
          </w:p>
        </w:tc>
      </w:tr>
      <w:tr w:rsidR="00547185" w:rsidRPr="007D3A01" w14:paraId="438B8B6E" w14:textId="77777777">
        <w:trPr>
          <w:trHeight w:val="227"/>
        </w:trPr>
        <w:tc>
          <w:tcPr>
            <w:tcW w:w="3451" w:type="dxa"/>
          </w:tcPr>
          <w:p w14:paraId="438B8B6C" w14:textId="77777777" w:rsidR="00547185" w:rsidRPr="001D1821" w:rsidRDefault="00547185" w:rsidP="00F6472C">
            <w:pPr>
              <w:pStyle w:val="Heading2"/>
              <w:keepNext/>
              <w:spacing w:before="160"/>
            </w:pPr>
            <w:bookmarkStart w:id="312" w:name="Glossary_Department"/>
            <w:bookmarkStart w:id="313" w:name="_Toc454272789"/>
            <w:r>
              <w:t>Department</w:t>
            </w:r>
            <w:bookmarkEnd w:id="312"/>
            <w:bookmarkEnd w:id="313"/>
          </w:p>
        </w:tc>
        <w:tc>
          <w:tcPr>
            <w:tcW w:w="6607" w:type="dxa"/>
          </w:tcPr>
          <w:p w14:paraId="438B8B6D" w14:textId="77777777" w:rsidR="00547185" w:rsidRDefault="00547185" w:rsidP="00F6472C">
            <w:pPr>
              <w:pStyle w:val="Body"/>
              <w:spacing w:before="160"/>
            </w:pPr>
            <w:r w:rsidRPr="00E25692">
              <w:rPr>
                <w:b/>
                <w:bCs/>
              </w:rPr>
              <w:t xml:space="preserve">The </w:t>
            </w:r>
            <w:r w:rsidR="0012792A">
              <w:rPr>
                <w:b/>
                <w:bCs/>
              </w:rPr>
              <w:t>Department of Education and Training</w:t>
            </w:r>
            <w:r w:rsidRPr="00E25692">
              <w:rPr>
                <w:b/>
                <w:bCs/>
              </w:rPr>
              <w:t>.</w:t>
            </w:r>
          </w:p>
        </w:tc>
      </w:tr>
      <w:tr w:rsidR="00547185" w:rsidRPr="007D3A01" w14:paraId="438B8B72" w14:textId="77777777">
        <w:trPr>
          <w:trHeight w:val="227"/>
        </w:trPr>
        <w:tc>
          <w:tcPr>
            <w:tcW w:w="3451" w:type="dxa"/>
          </w:tcPr>
          <w:p w14:paraId="438B8B6F" w14:textId="77777777" w:rsidR="00547185" w:rsidRPr="001D1821" w:rsidRDefault="00547185" w:rsidP="005B625D">
            <w:pPr>
              <w:pStyle w:val="Heading2"/>
              <w:keepNext/>
              <w:spacing w:before="120"/>
            </w:pPr>
            <w:bookmarkStart w:id="314" w:name="Glossary_EligibilityExemptionIndicator"/>
            <w:bookmarkStart w:id="315" w:name="_Toc454272790"/>
            <w:r w:rsidRPr="001D1821">
              <w:t xml:space="preserve">Eligibility </w:t>
            </w:r>
            <w:r>
              <w:t>e</w:t>
            </w:r>
            <w:r w:rsidRPr="001D1821">
              <w:t>xemption</w:t>
            </w:r>
            <w:bookmarkEnd w:id="314"/>
            <w:bookmarkEnd w:id="315"/>
          </w:p>
        </w:tc>
        <w:tc>
          <w:tcPr>
            <w:tcW w:w="6607" w:type="dxa"/>
          </w:tcPr>
          <w:p w14:paraId="438B8B70" w14:textId="098A3E22" w:rsidR="00547185" w:rsidRDefault="00547185" w:rsidP="005B625D">
            <w:pPr>
              <w:pStyle w:val="Body"/>
              <w:spacing w:before="120"/>
            </w:pPr>
            <w:r>
              <w:t xml:space="preserve">An exemption from the Victorian Training Guarantee (VTG) eligibility criterion that may be granted by a training provider under eligibility exemption policies and conditions that are current at that time to provide an otherwise-ineligible student access to government subsidised training for a specific enrolment in a specific </w:t>
            </w:r>
            <w:r w:rsidR="00F74F90">
              <w:t>program</w:t>
            </w:r>
            <w:r>
              <w:t xml:space="preserve"> and granted within the training provider’s eligibility exemption allocation (if any). </w:t>
            </w:r>
          </w:p>
          <w:p w14:paraId="438B8B71" w14:textId="77E2201C" w:rsidR="00547185" w:rsidRPr="005A5FF7" w:rsidRDefault="00547185" w:rsidP="00F6472C">
            <w:pPr>
              <w:pStyle w:val="Body"/>
              <w:spacing w:before="160"/>
              <w:rPr>
                <w:lang w:val="en-US" w:bidi="en-US"/>
              </w:rPr>
            </w:pPr>
            <w:r>
              <w:rPr>
                <w:lang w:val="en-US" w:bidi="en-US"/>
              </w:rPr>
              <w:t xml:space="preserve">From 1 January 2013, Eligibility Exemptions will only be applicable for specific </w:t>
            </w:r>
            <w:r w:rsidRPr="005A5FF7">
              <w:rPr>
                <w:rStyle w:val="Field"/>
              </w:rPr>
              <w:t>Funding Source Identifiers – State Training Authority</w:t>
            </w:r>
            <w:r>
              <w:rPr>
                <w:lang w:val="en-US" w:bidi="en-US"/>
              </w:rPr>
              <w:t xml:space="preserve"> codes.  Please refer to page </w:t>
            </w:r>
            <w:r>
              <w:rPr>
                <w:lang w:val="en-US" w:bidi="en-US"/>
              </w:rPr>
              <w:fldChar w:fldCharType="begin"/>
            </w:r>
            <w:r>
              <w:rPr>
                <w:lang w:val="en-US" w:bidi="en-US"/>
              </w:rPr>
              <w:instrText xml:space="preserve"> PAGEREF FundingSourceID_StateTrainingAuthField \h </w:instrText>
            </w:r>
            <w:r>
              <w:rPr>
                <w:lang w:val="en-US" w:bidi="en-US"/>
              </w:rPr>
            </w:r>
            <w:r>
              <w:rPr>
                <w:lang w:val="en-US" w:bidi="en-US"/>
              </w:rPr>
              <w:fldChar w:fldCharType="separate"/>
            </w:r>
            <w:r w:rsidR="00E3508E">
              <w:rPr>
                <w:noProof/>
                <w:lang w:val="en-US" w:bidi="en-US"/>
              </w:rPr>
              <w:t>115</w:t>
            </w:r>
            <w:r>
              <w:rPr>
                <w:lang w:val="en-US" w:bidi="en-US"/>
              </w:rPr>
              <w:fldChar w:fldCharType="end"/>
            </w:r>
            <w:r>
              <w:rPr>
                <w:lang w:val="en-US" w:bidi="en-US"/>
              </w:rPr>
              <w:t xml:space="preserve"> for more details on applicable codes.</w:t>
            </w:r>
          </w:p>
        </w:tc>
      </w:tr>
      <w:tr w:rsidR="00547185" w:rsidRPr="007D3A01" w14:paraId="438B8B79" w14:textId="77777777">
        <w:trPr>
          <w:trHeight w:val="227"/>
        </w:trPr>
        <w:tc>
          <w:tcPr>
            <w:tcW w:w="3451" w:type="dxa"/>
          </w:tcPr>
          <w:p w14:paraId="438B8B73" w14:textId="77777777" w:rsidR="00547185" w:rsidRDefault="00547185" w:rsidP="005B625D">
            <w:pPr>
              <w:pStyle w:val="Heading2"/>
              <w:spacing w:before="120"/>
            </w:pPr>
            <w:r>
              <w:tab/>
            </w:r>
            <w:bookmarkStart w:id="316" w:name="Glossary_Enrolment"/>
            <w:bookmarkStart w:id="317" w:name="_Toc454272791"/>
            <w:r>
              <w:t>Enrolment</w:t>
            </w:r>
            <w:bookmarkEnd w:id="316"/>
            <w:bookmarkEnd w:id="317"/>
          </w:p>
        </w:tc>
        <w:tc>
          <w:tcPr>
            <w:tcW w:w="6607" w:type="dxa"/>
          </w:tcPr>
          <w:p w14:paraId="438B8B74" w14:textId="67323FDD" w:rsidR="00547185" w:rsidRDefault="00547185" w:rsidP="005B625D">
            <w:pPr>
              <w:pStyle w:val="Bodyfirst"/>
              <w:spacing w:before="120"/>
            </w:pPr>
            <w:r>
              <w:tab/>
              <w:t xml:space="preserve">A unit of competency or subject enrolment is the recording of a client at a training organisation delivery location for the purpose of studying a subject or unit of competency that may or may not be part of an enrolment in a qualification or </w:t>
            </w:r>
            <w:r w:rsidR="00F74F90">
              <w:t>program</w:t>
            </w:r>
            <w:r>
              <w:t>.</w:t>
            </w:r>
          </w:p>
          <w:p w14:paraId="438B8B75" w14:textId="77777777" w:rsidR="00547185" w:rsidRDefault="00547185" w:rsidP="002568D3">
            <w:pPr>
              <w:pStyle w:val="Body"/>
              <w:spacing w:before="80"/>
            </w:pPr>
            <w:r>
              <w:tab/>
              <w:t>An enrolment exists when the participant has:</w:t>
            </w:r>
          </w:p>
          <w:p w14:paraId="438B8B76" w14:textId="14B8429A" w:rsidR="00547185" w:rsidRDefault="00547185" w:rsidP="00485DE7">
            <w:pPr>
              <w:pStyle w:val="Bullet"/>
            </w:pPr>
            <w:r>
              <w:t xml:space="preserve">paid, or been exempted from payment of, any compulsory fees associated with undertaking a particular subject or unit of competency in the reference year, and </w:t>
            </w:r>
          </w:p>
          <w:p w14:paraId="438B8B77" w14:textId="77777777" w:rsidR="00547185" w:rsidRDefault="00547185" w:rsidP="00485DE7">
            <w:pPr>
              <w:pStyle w:val="Bullet"/>
            </w:pPr>
            <w:r>
              <w:tab/>
              <w:t>participated in the learning processes associated with enrolment.</w:t>
            </w:r>
          </w:p>
          <w:p w14:paraId="438B8B78" w14:textId="6EE13CE8" w:rsidR="00547185" w:rsidRPr="00361DA8" w:rsidRDefault="00547185" w:rsidP="00032952">
            <w:pPr>
              <w:pStyle w:val="Body"/>
              <w:spacing w:before="120"/>
              <w:rPr>
                <w:sz w:val="22"/>
              </w:rPr>
            </w:pPr>
            <w:r>
              <w:t xml:space="preserve">Unit of competency or subject enrolments may be part of a </w:t>
            </w:r>
            <w:r w:rsidR="00F74F90">
              <w:t>program</w:t>
            </w:r>
            <w:r>
              <w:t xml:space="preserve"> or qualification enrolment.  The </w:t>
            </w:r>
            <w:r w:rsidRPr="00637882">
              <w:rPr>
                <w:rStyle w:val="Field"/>
              </w:rPr>
              <w:t>Client Identifier</w:t>
            </w:r>
            <w:r>
              <w:t xml:space="preserve">, </w:t>
            </w:r>
            <w:r w:rsidR="00032952">
              <w:rPr>
                <w:rStyle w:val="Field"/>
              </w:rPr>
              <w:t xml:space="preserve">Program </w:t>
            </w:r>
            <w:r>
              <w:rPr>
                <w:rStyle w:val="Field"/>
              </w:rPr>
              <w:t>Identifier</w:t>
            </w:r>
            <w:r>
              <w:t xml:space="preserve"> and </w:t>
            </w:r>
            <w:r>
              <w:rPr>
                <w:rStyle w:val="Field"/>
              </w:rPr>
              <w:t>Program Commencement Date</w:t>
            </w:r>
            <w:r>
              <w:t xml:space="preserve"> should be constant and consistent and suitable for use to identify all units of competency or subject</w:t>
            </w:r>
            <w:r w:rsidR="00032952">
              <w:t>s</w:t>
            </w:r>
            <w:r>
              <w:t xml:space="preserve"> that are associated with a particular student’s enrolment in a particular instance of a particular </w:t>
            </w:r>
            <w:r w:rsidR="00032952">
              <w:t>program</w:t>
            </w:r>
            <w:r>
              <w:t>.</w:t>
            </w:r>
          </w:p>
        </w:tc>
      </w:tr>
      <w:tr w:rsidR="00547185" w:rsidRPr="007D3A01" w14:paraId="438B8B7C" w14:textId="77777777">
        <w:trPr>
          <w:trHeight w:val="227"/>
        </w:trPr>
        <w:tc>
          <w:tcPr>
            <w:tcW w:w="3451" w:type="dxa"/>
          </w:tcPr>
          <w:p w14:paraId="438B8B7A" w14:textId="77777777" w:rsidR="00547185" w:rsidRDefault="00547185" w:rsidP="005B625D">
            <w:pPr>
              <w:pStyle w:val="Heading2"/>
              <w:spacing w:before="120"/>
            </w:pPr>
            <w:bookmarkStart w:id="318" w:name="Glossary_FundingModuleSVTS"/>
            <w:bookmarkStart w:id="319" w:name="_Toc454272792"/>
            <w:r>
              <w:t>Funding  module (SVTS)</w:t>
            </w:r>
            <w:bookmarkEnd w:id="318"/>
            <w:bookmarkEnd w:id="319"/>
          </w:p>
        </w:tc>
        <w:tc>
          <w:tcPr>
            <w:tcW w:w="6607" w:type="dxa"/>
          </w:tcPr>
          <w:p w14:paraId="438B8B7B" w14:textId="77777777" w:rsidR="00547185" w:rsidRPr="00E35668" w:rsidRDefault="00547185" w:rsidP="005B625D">
            <w:pPr>
              <w:pStyle w:val="Body"/>
              <w:spacing w:before="120"/>
              <w:rPr>
                <w:sz w:val="22"/>
              </w:rPr>
            </w:pPr>
            <w:r w:rsidRPr="00CA7760">
              <w:t xml:space="preserve">The </w:t>
            </w:r>
            <w:r>
              <w:t>module</w:t>
            </w:r>
            <w:r w:rsidRPr="00CA7760">
              <w:t xml:space="preserve"> of SVTS that calculates and pays providers for demand-driven training delivery based on data uploaded by providers to the SVTS</w:t>
            </w:r>
            <w:r w:rsidRPr="00B731FD">
              <w:t>.</w:t>
            </w:r>
          </w:p>
        </w:tc>
      </w:tr>
      <w:tr w:rsidR="005B625D" w:rsidRPr="007D3A01" w14:paraId="102C0353" w14:textId="77777777">
        <w:trPr>
          <w:trHeight w:val="227"/>
        </w:trPr>
        <w:tc>
          <w:tcPr>
            <w:tcW w:w="3451" w:type="dxa"/>
          </w:tcPr>
          <w:p w14:paraId="0B386435" w14:textId="304F5DF0" w:rsidR="005B625D" w:rsidRDefault="005B625D" w:rsidP="005B625D">
            <w:pPr>
              <w:pStyle w:val="Heading2"/>
              <w:spacing w:before="120"/>
            </w:pPr>
            <w:bookmarkStart w:id="320" w:name="_Toc454272793"/>
            <w:r>
              <w:t>Guidelines</w:t>
            </w:r>
            <w:bookmarkEnd w:id="320"/>
          </w:p>
        </w:tc>
        <w:tc>
          <w:tcPr>
            <w:tcW w:w="6607" w:type="dxa"/>
          </w:tcPr>
          <w:p w14:paraId="0D68FFDA" w14:textId="26DE116E" w:rsidR="005B625D" w:rsidRPr="00CA7760" w:rsidRDefault="005B625D" w:rsidP="005B625D">
            <w:pPr>
              <w:pStyle w:val="Body"/>
              <w:spacing w:before="120"/>
            </w:pPr>
            <w:r>
              <w:t>The Victorian VET Student Statistical Collection Guidelines applicable for the relevant collection year.</w:t>
            </w:r>
          </w:p>
        </w:tc>
      </w:tr>
    </w:tbl>
    <w:p w14:paraId="438B8B7D" w14:textId="77777777" w:rsidR="00943FF3" w:rsidRDefault="00943FF3" w:rsidP="00CA5077">
      <w:pPr>
        <w:pStyle w:val="Heading1noTOC"/>
        <w:spacing w:before="120"/>
      </w:pPr>
      <w:r>
        <w:lastRenderedPageBreak/>
        <w:t>Glossary</w:t>
      </w:r>
      <w:r w:rsidR="003D59A6">
        <w:t xml:space="preserve"> - (continued)</w:t>
      </w:r>
    </w:p>
    <w:tbl>
      <w:tblPr>
        <w:tblW w:w="10058" w:type="dxa"/>
        <w:tblInd w:w="-459" w:type="dxa"/>
        <w:tblLayout w:type="fixed"/>
        <w:tblLook w:val="04A0" w:firstRow="1" w:lastRow="0" w:firstColumn="1" w:lastColumn="0" w:noHBand="0" w:noVBand="1"/>
      </w:tblPr>
      <w:tblGrid>
        <w:gridCol w:w="2977"/>
        <w:gridCol w:w="7081"/>
      </w:tblGrid>
      <w:tr w:rsidR="00F50EFB" w:rsidRPr="007D3A01" w14:paraId="438B8B83" w14:textId="77777777" w:rsidTr="00CA5077">
        <w:trPr>
          <w:cantSplit/>
        </w:trPr>
        <w:tc>
          <w:tcPr>
            <w:tcW w:w="2977" w:type="dxa"/>
          </w:tcPr>
          <w:p w14:paraId="438B8B81" w14:textId="77777777" w:rsidR="00F50EFB" w:rsidRDefault="00F50EFB" w:rsidP="00EB464E">
            <w:pPr>
              <w:pStyle w:val="Heading2"/>
              <w:spacing w:before="200"/>
            </w:pPr>
            <w:bookmarkStart w:id="321" w:name="_Toc454272794"/>
            <w:bookmarkStart w:id="322" w:name="Glossary_GuidelinesAboutFees2013"/>
            <w:r>
              <w:t>Guidelines about Fees</w:t>
            </w:r>
            <w:bookmarkEnd w:id="321"/>
            <w:r>
              <w:t xml:space="preserve"> </w:t>
            </w:r>
            <w:bookmarkEnd w:id="322"/>
          </w:p>
        </w:tc>
        <w:tc>
          <w:tcPr>
            <w:tcW w:w="7081" w:type="dxa"/>
          </w:tcPr>
          <w:p w14:paraId="438B8B82" w14:textId="77777777" w:rsidR="00F50EFB" w:rsidRPr="00E65782" w:rsidRDefault="00F50EFB" w:rsidP="00EB464E">
            <w:pPr>
              <w:pStyle w:val="Bodyfirst"/>
              <w:keepLines/>
              <w:spacing w:before="200"/>
              <w:rPr>
                <w:sz w:val="22"/>
              </w:rPr>
            </w:pPr>
            <w:r w:rsidRPr="00F6472C">
              <w:rPr>
                <w:rStyle w:val="BodyChar"/>
              </w:rPr>
              <w:t>The Guidelines about Fees replaces previous Guidelines and the former Ministerial Directions about Fees 2009. The Guidelines about Fees are available on the SVTS Homepage</w:t>
            </w:r>
            <w:r>
              <w:t>.</w:t>
            </w:r>
          </w:p>
        </w:tc>
      </w:tr>
      <w:tr w:rsidR="00F50EFB" w:rsidRPr="007D3A01" w14:paraId="438B8B87" w14:textId="77777777" w:rsidTr="00CA5077">
        <w:trPr>
          <w:cantSplit/>
        </w:trPr>
        <w:tc>
          <w:tcPr>
            <w:tcW w:w="2977" w:type="dxa"/>
          </w:tcPr>
          <w:p w14:paraId="438B8B84" w14:textId="77777777" w:rsidR="00F50EFB" w:rsidRDefault="00F50EFB" w:rsidP="00F6472C">
            <w:pPr>
              <w:pStyle w:val="Heading2"/>
              <w:spacing w:before="160"/>
            </w:pPr>
            <w:bookmarkStart w:id="323" w:name="Glossary_IndustryCodeANZSIC"/>
            <w:bookmarkStart w:id="324" w:name="_Toc454272795"/>
            <w:r>
              <w:t>Industry code (ANZSIC)</w:t>
            </w:r>
            <w:bookmarkEnd w:id="323"/>
            <w:bookmarkEnd w:id="324"/>
          </w:p>
        </w:tc>
        <w:tc>
          <w:tcPr>
            <w:tcW w:w="7081" w:type="dxa"/>
          </w:tcPr>
          <w:p w14:paraId="438B8B85" w14:textId="77777777" w:rsidR="00F50EFB" w:rsidRPr="00E35668" w:rsidRDefault="00F50EFB" w:rsidP="00F6472C">
            <w:pPr>
              <w:pStyle w:val="Body"/>
              <w:spacing w:before="160"/>
            </w:pPr>
            <w:r w:rsidRPr="00E35668">
              <w:t>The</w:t>
            </w:r>
            <w:r>
              <w:t xml:space="preserve"> former</w:t>
            </w:r>
            <w:r w:rsidRPr="00E35668">
              <w:t xml:space="preserve"> </w:t>
            </w:r>
            <w:bookmarkStart w:id="325" w:name="SkillsForGrowthProgram"/>
            <w:r w:rsidRPr="00E35668">
              <w:t xml:space="preserve">Skills for Growth workforce development program </w:t>
            </w:r>
            <w:bookmarkEnd w:id="325"/>
            <w:r>
              <w:t>was</w:t>
            </w:r>
            <w:r w:rsidRPr="00E35668">
              <w:t xml:space="preserve"> designed to address the skills needs of business and the training needs of the workforce. Independent workforce planning and training specialists </w:t>
            </w:r>
            <w:r>
              <w:t>were</w:t>
            </w:r>
            <w:r w:rsidRPr="00E35668">
              <w:t xml:space="preserve"> invited by employers to identify the training needs of their workforce and to develop training plans including the identification of training solutions.</w:t>
            </w:r>
            <w:r>
              <w:t xml:space="preserve"> W</w:t>
            </w:r>
            <w:r w:rsidRPr="00210454">
              <w:t xml:space="preserve">hen referring </w:t>
            </w:r>
            <w:r>
              <w:t xml:space="preserve">prospective </w:t>
            </w:r>
            <w:r w:rsidRPr="00210454">
              <w:t>student</w:t>
            </w:r>
            <w:r>
              <w:t>s</w:t>
            </w:r>
            <w:r w:rsidRPr="00210454">
              <w:t xml:space="preserve"> </w:t>
            </w:r>
            <w:r>
              <w:t xml:space="preserve">for </w:t>
            </w:r>
            <w:r w:rsidRPr="00210454">
              <w:t>training</w:t>
            </w:r>
            <w:r>
              <w:t xml:space="preserve">, </w:t>
            </w:r>
            <w:r w:rsidRPr="00210454">
              <w:t>the Skills for Growth training specialist</w:t>
            </w:r>
            <w:r>
              <w:t xml:space="preserve"> provided the RTO with a referral form containing details about the student and employer, including the </w:t>
            </w:r>
            <w:r w:rsidRPr="00BD7B56">
              <w:rPr>
                <w:i/>
              </w:rPr>
              <w:t>Industry code (ANZSIC)</w:t>
            </w:r>
            <w:r>
              <w:t xml:space="preserve"> applicable to the employer.</w:t>
            </w:r>
          </w:p>
          <w:p w14:paraId="438B8B86" w14:textId="77777777" w:rsidR="00F50EFB" w:rsidRPr="00F6472C" w:rsidRDefault="00F50EFB" w:rsidP="00EB464E">
            <w:pPr>
              <w:pStyle w:val="Body"/>
              <w:spacing w:before="160"/>
            </w:pPr>
            <w:r w:rsidRPr="00F6472C">
              <w:t xml:space="preserve">The </w:t>
            </w:r>
            <w:r w:rsidRPr="00F6472C">
              <w:rPr>
                <w:rStyle w:val="Field"/>
                <w:i w:val="0"/>
              </w:rPr>
              <w:t>Industry Code (ANZSIC)</w:t>
            </w:r>
            <w:r w:rsidRPr="00F6472C">
              <w:t xml:space="preserve"> must be recorded in your student management system and must continue to be reported in conjunction with the relevant Skills for Growth funding code (PSG, LSG or SSG) for all enrolments which have training continuing in to 201</w:t>
            </w:r>
            <w:r w:rsidR="00EB464E">
              <w:t>4</w:t>
            </w:r>
            <w:r w:rsidRPr="00F6472C">
              <w:t xml:space="preserve"> under the Skills for Growth program.</w:t>
            </w:r>
          </w:p>
        </w:tc>
      </w:tr>
      <w:tr w:rsidR="00F50EFB" w:rsidRPr="007D3A01" w14:paraId="438B8B8A" w14:textId="77777777" w:rsidTr="00CA5077">
        <w:tc>
          <w:tcPr>
            <w:tcW w:w="2977" w:type="dxa"/>
          </w:tcPr>
          <w:p w14:paraId="438B8B88" w14:textId="77777777" w:rsidR="00F50EFB" w:rsidRDefault="00F50EFB" w:rsidP="00E25692">
            <w:pPr>
              <w:pStyle w:val="Heading2"/>
              <w:spacing w:before="120"/>
            </w:pPr>
            <w:bookmarkStart w:id="326" w:name="Glossary_MonitoringModule"/>
            <w:bookmarkStart w:id="327" w:name="_Toc454272796"/>
            <w:r>
              <w:t>Monitoring Module (SVTS)</w:t>
            </w:r>
            <w:bookmarkEnd w:id="326"/>
            <w:bookmarkEnd w:id="327"/>
          </w:p>
        </w:tc>
        <w:tc>
          <w:tcPr>
            <w:tcW w:w="7081" w:type="dxa"/>
          </w:tcPr>
          <w:p w14:paraId="438B8B89" w14:textId="77777777" w:rsidR="00F50EFB" w:rsidRDefault="00F50EFB" w:rsidP="00E25692">
            <w:pPr>
              <w:pStyle w:val="Bodyfirst"/>
              <w:spacing w:before="120"/>
              <w:rPr>
                <w:sz w:val="22"/>
              </w:rPr>
            </w:pPr>
            <w:r>
              <w:t>The module of SVTS that accepts and validates data uploaded by training providers and makes the data available to other Departmental business processes including Payment and Reporting.</w:t>
            </w:r>
          </w:p>
        </w:tc>
      </w:tr>
      <w:tr w:rsidR="000F545C" w:rsidRPr="007D3A01" w14:paraId="438B8B90" w14:textId="77777777" w:rsidTr="00CA5077">
        <w:tc>
          <w:tcPr>
            <w:tcW w:w="2977" w:type="dxa"/>
          </w:tcPr>
          <w:p w14:paraId="438B8B8B" w14:textId="110C6FFC" w:rsidR="000F545C" w:rsidRDefault="000F545C" w:rsidP="00E25692">
            <w:pPr>
              <w:pStyle w:val="Heading2"/>
              <w:spacing w:before="120"/>
            </w:pPr>
            <w:bookmarkStart w:id="328" w:name="Glossary_NominalHours"/>
            <w:bookmarkStart w:id="329" w:name="_Toc454272797"/>
            <w:r>
              <w:t>Nominal hours</w:t>
            </w:r>
            <w:bookmarkEnd w:id="328"/>
            <w:bookmarkEnd w:id="329"/>
          </w:p>
        </w:tc>
        <w:tc>
          <w:tcPr>
            <w:tcW w:w="7081" w:type="dxa"/>
          </w:tcPr>
          <w:p w14:paraId="2530E141" w14:textId="77777777" w:rsidR="000F545C" w:rsidRDefault="000F545C" w:rsidP="000F545C">
            <w:pPr>
              <w:pStyle w:val="Bodyfirst"/>
              <w:keepNext/>
              <w:spacing w:before="200"/>
            </w:pPr>
            <w:r>
              <w:t xml:space="preserve">AVETMISS defines </w:t>
            </w:r>
            <w:r w:rsidRPr="005028AD">
              <w:rPr>
                <w:rStyle w:val="Field"/>
              </w:rPr>
              <w:t>Nominal Hours</w:t>
            </w:r>
            <w:r>
              <w:t xml:space="preserve"> as “</w:t>
            </w:r>
            <w:r w:rsidRPr="005028AD">
              <w:rPr>
                <w:rStyle w:val="Field"/>
              </w:rPr>
              <w:t>Nominal Hours</w:t>
            </w:r>
            <w:r>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5F3E31C2" w14:textId="77777777" w:rsidR="000F545C" w:rsidRPr="001742EE" w:rsidRDefault="000F545C" w:rsidP="000F545C">
            <w:pPr>
              <w:pStyle w:val="Bodyfirst"/>
              <w:keepNext/>
              <w:spacing w:before="120"/>
            </w:pPr>
            <w:r w:rsidRPr="001742EE">
              <w:rPr>
                <w:rStyle w:val="Field"/>
              </w:rPr>
              <w:t>Nominal Hours</w:t>
            </w:r>
            <w:r w:rsidRPr="001742EE">
              <w:t xml:space="preserve"> are thus the anticipated hours of supervised learning or training deemed necessary to adequately present the educational material. These hours must not be zero. These hours are generally specified in the curriculum documentation of </w:t>
            </w:r>
            <w:r>
              <w:t>program</w:t>
            </w:r>
            <w:r w:rsidRPr="001742EE">
              <w:t>s, or the implementation guides for training package qualifications.</w:t>
            </w:r>
          </w:p>
          <w:p w14:paraId="7007D3B0" w14:textId="77777777" w:rsidR="000F545C" w:rsidRPr="001742EE" w:rsidRDefault="000F545C" w:rsidP="000F545C">
            <w:pPr>
              <w:pStyle w:val="Body"/>
              <w:keepNext/>
              <w:spacing w:before="120"/>
            </w:pPr>
            <w:r w:rsidRPr="001742EE">
              <w:rPr>
                <w:rStyle w:val="Field"/>
              </w:rPr>
              <w:t>Nominal Hours</w:t>
            </w:r>
            <w:r w:rsidRPr="001742EE">
              <w:t xml:space="preserve"> are represented as a whole number of hours. Where fractional hours exist, round the value to the nearer whole number. Round exact half-hours to the odd number.</w:t>
            </w:r>
          </w:p>
          <w:p w14:paraId="438B8B8F" w14:textId="7750FC92" w:rsidR="000F545C" w:rsidRDefault="000F545C" w:rsidP="00F9627D">
            <w:pPr>
              <w:pStyle w:val="Bodyfirst"/>
              <w:spacing w:before="120"/>
            </w:pPr>
            <w:r w:rsidRPr="001742EE">
              <w:t xml:space="preserve">Report </w:t>
            </w:r>
            <w:r w:rsidRPr="001742EE">
              <w:rPr>
                <w:rStyle w:val="Field"/>
              </w:rPr>
              <w:t>Nominal Hours</w:t>
            </w:r>
            <w:r w:rsidRPr="001742EE">
              <w:t xml:space="preserve"> in the </w:t>
            </w:r>
            <w:r>
              <w:t>Program (NAT00030)</w:t>
            </w:r>
            <w:r w:rsidRPr="001742EE">
              <w:t xml:space="preserve"> file and the </w:t>
            </w:r>
            <w:r>
              <w:t xml:space="preserve">Subject </w:t>
            </w:r>
            <w:r w:rsidRPr="001742EE">
              <w:t>(NAT00060) file.</w:t>
            </w:r>
          </w:p>
        </w:tc>
      </w:tr>
      <w:tr w:rsidR="000F545C" w:rsidRPr="007D3A01" w14:paraId="4BF8981A" w14:textId="77777777" w:rsidTr="00CA5077">
        <w:tc>
          <w:tcPr>
            <w:tcW w:w="2977" w:type="dxa"/>
          </w:tcPr>
          <w:p w14:paraId="470D2F6A" w14:textId="55560080" w:rsidR="000F545C" w:rsidRDefault="000F545C" w:rsidP="00E25692">
            <w:pPr>
              <w:pStyle w:val="Heading2"/>
              <w:spacing w:before="120"/>
            </w:pPr>
            <w:bookmarkStart w:id="330" w:name="_Toc454272798"/>
            <w:r w:rsidRPr="006C53AC">
              <w:t>On-shore</w:t>
            </w:r>
            <w:bookmarkEnd w:id="330"/>
            <w:r w:rsidRPr="00CA5077">
              <w:rPr>
                <w:color w:val="FF0000"/>
              </w:rPr>
              <w:t xml:space="preserve"> </w:t>
            </w:r>
          </w:p>
        </w:tc>
        <w:tc>
          <w:tcPr>
            <w:tcW w:w="7081" w:type="dxa"/>
          </w:tcPr>
          <w:p w14:paraId="536B9E86" w14:textId="77777777" w:rsidR="000F545C" w:rsidRPr="006C53AC" w:rsidRDefault="000F545C" w:rsidP="000F545C">
            <w:pPr>
              <w:pStyle w:val="Tabletext"/>
              <w:rPr>
                <w:color w:val="auto"/>
                <w:lang w:val="en-AU" w:bidi="ar-SA"/>
              </w:rPr>
            </w:pPr>
            <w:r w:rsidRPr="006C53AC">
              <w:rPr>
                <w:color w:val="auto"/>
                <w:lang w:val="en-AU" w:bidi="ar-SA"/>
              </w:rPr>
              <w:t>Onshore training delivery is identified when…</w:t>
            </w:r>
          </w:p>
          <w:p w14:paraId="62AD569D" w14:textId="4C32221B" w:rsidR="000F545C" w:rsidRPr="006C53AC" w:rsidRDefault="000F545C" w:rsidP="000F545C">
            <w:pPr>
              <w:pStyle w:val="Tabletext"/>
              <w:numPr>
                <w:ilvl w:val="0"/>
                <w:numId w:val="45"/>
              </w:numPr>
              <w:ind w:left="317" w:hanging="317"/>
              <w:rPr>
                <w:color w:val="auto"/>
                <w:lang w:val="en-AU" w:bidi="ar-SA"/>
              </w:rPr>
            </w:pPr>
            <w:r w:rsidRPr="006C53AC">
              <w:rPr>
                <w:color w:val="auto"/>
                <w:lang w:val="en-AU" w:bidi="ar-SA"/>
              </w:rPr>
              <w:t xml:space="preserve">When postcode in the Training Organisation (NAT00020) delivery location </w:t>
            </w:r>
            <w:r>
              <w:rPr>
                <w:color w:val="auto"/>
                <w:lang w:val="en-AU" w:bidi="ar-SA"/>
              </w:rPr>
              <w:t xml:space="preserve"> </w:t>
            </w:r>
            <w:r w:rsidRPr="006C53AC">
              <w:rPr>
                <w:color w:val="auto"/>
                <w:lang w:val="en-AU" w:bidi="ar-SA"/>
              </w:rPr>
              <w:t>file is not ‘OSPC’</w:t>
            </w:r>
          </w:p>
          <w:p w14:paraId="2EE0C05E" w14:textId="77777777" w:rsidR="000F545C" w:rsidRPr="006C53AC" w:rsidRDefault="000F545C" w:rsidP="000F545C">
            <w:pPr>
              <w:pStyle w:val="Tabletext"/>
              <w:spacing w:before="0" w:after="0"/>
              <w:ind w:left="358"/>
              <w:rPr>
                <w:color w:val="auto"/>
                <w:lang w:val="en-AU" w:bidi="ar-SA"/>
              </w:rPr>
            </w:pPr>
            <w:r w:rsidRPr="006C53AC">
              <w:rPr>
                <w:color w:val="auto"/>
                <w:lang w:val="en-AU" w:bidi="ar-SA"/>
              </w:rPr>
              <w:tab/>
              <w:t>OR</w:t>
            </w:r>
          </w:p>
          <w:p w14:paraId="5FE0BE7D" w14:textId="3FEBB1CE" w:rsidR="000F545C" w:rsidRDefault="000F545C" w:rsidP="000F545C">
            <w:pPr>
              <w:pStyle w:val="Bullet"/>
            </w:pPr>
            <w:r w:rsidRPr="006C53AC">
              <w:t>When postcode in the Training Organisation (NAT00020) delivery location file is ‘OSPC’</w:t>
            </w:r>
            <w:r w:rsidRPr="006C53AC">
              <w:br/>
              <w:t>AND</w:t>
            </w:r>
            <w:r w:rsidRPr="006C53AC">
              <w:br/>
              <w:t>When postcode in the Client (NAT00080) file is not ‘OSPC’, ‘@@@@’ or ‘0000’</w:t>
            </w:r>
            <w:r w:rsidRPr="006C53AC">
              <w:br/>
              <w:t>AND</w:t>
            </w:r>
            <w:r w:rsidRPr="006C53AC">
              <w:br/>
              <w:t>Delivery mode identifier in the Enrolment (NAT00120) file is not    20 – Electronic based</w:t>
            </w:r>
          </w:p>
        </w:tc>
      </w:tr>
      <w:tr w:rsidR="005B625D" w:rsidRPr="007D3A01" w14:paraId="70A917D0" w14:textId="77777777" w:rsidTr="00CA5077">
        <w:tc>
          <w:tcPr>
            <w:tcW w:w="2977" w:type="dxa"/>
          </w:tcPr>
          <w:p w14:paraId="2894BFAF" w14:textId="0FA3A21C" w:rsidR="005B625D" w:rsidRDefault="005B625D" w:rsidP="00E25692">
            <w:pPr>
              <w:pStyle w:val="Heading2"/>
              <w:spacing w:before="120"/>
            </w:pPr>
            <w:bookmarkStart w:id="331" w:name="_Toc454272799"/>
            <w:r>
              <w:t>On the road delivery</w:t>
            </w:r>
            <w:bookmarkEnd w:id="331"/>
          </w:p>
        </w:tc>
        <w:tc>
          <w:tcPr>
            <w:tcW w:w="7081" w:type="dxa"/>
          </w:tcPr>
          <w:p w14:paraId="6D8A609B" w14:textId="66741DAF" w:rsidR="005B625D" w:rsidRPr="006C53AC" w:rsidRDefault="005B625D" w:rsidP="005B625D">
            <w:pPr>
              <w:pStyle w:val="Tabletext"/>
              <w:spacing w:before="120"/>
              <w:rPr>
                <w:color w:val="auto"/>
                <w:lang w:val="en-AU" w:bidi="ar-SA"/>
              </w:rPr>
            </w:pPr>
            <w:r>
              <w:t>On the road delivery means that student is enrolled in a  subject that is being delivered at multiple locations.  Example: A student is enrolled in a horticultural program</w:t>
            </w:r>
          </w:p>
        </w:tc>
      </w:tr>
    </w:tbl>
    <w:p w14:paraId="4CDB383E" w14:textId="066FED0E" w:rsidR="00593F40" w:rsidRDefault="00593F40"/>
    <w:p w14:paraId="0F895B7F" w14:textId="77777777" w:rsidR="00593F40" w:rsidRDefault="00593F40" w:rsidP="00593F40">
      <w:pPr>
        <w:pStyle w:val="Heading1noTOC"/>
        <w:spacing w:before="120"/>
      </w:pPr>
      <w:r>
        <w:lastRenderedPageBreak/>
        <w:t>Glossary - (continued)</w:t>
      </w:r>
    </w:p>
    <w:p w14:paraId="064B00F2" w14:textId="77777777" w:rsidR="00593F40" w:rsidRDefault="00593F40"/>
    <w:tbl>
      <w:tblPr>
        <w:tblW w:w="10058" w:type="dxa"/>
        <w:tblInd w:w="-459" w:type="dxa"/>
        <w:tblLayout w:type="fixed"/>
        <w:tblLook w:val="04A0" w:firstRow="1" w:lastRow="0" w:firstColumn="1" w:lastColumn="0" w:noHBand="0" w:noVBand="1"/>
      </w:tblPr>
      <w:tblGrid>
        <w:gridCol w:w="2977"/>
        <w:gridCol w:w="7081"/>
      </w:tblGrid>
      <w:tr w:rsidR="00593F40" w:rsidRPr="007D3A01" w14:paraId="7FB75310" w14:textId="77777777" w:rsidTr="00CA5077">
        <w:tc>
          <w:tcPr>
            <w:tcW w:w="2977" w:type="dxa"/>
          </w:tcPr>
          <w:p w14:paraId="76C184CA" w14:textId="25FD8D25" w:rsidR="00593F40" w:rsidRDefault="00593F40" w:rsidP="00E25692">
            <w:pPr>
              <w:pStyle w:val="Heading2"/>
              <w:spacing w:before="120"/>
            </w:pPr>
            <w:bookmarkStart w:id="332" w:name="Glossary_OQU"/>
            <w:bookmarkStart w:id="333" w:name="_Toc454272800"/>
            <w:r>
              <w:t>Overseas Qualification Unit (OQU)</w:t>
            </w:r>
            <w:bookmarkEnd w:id="332"/>
            <w:bookmarkEnd w:id="333"/>
          </w:p>
        </w:tc>
        <w:tc>
          <w:tcPr>
            <w:tcW w:w="7081" w:type="dxa"/>
          </w:tcPr>
          <w:p w14:paraId="04E3AB76" w14:textId="77777777" w:rsidR="00593F40" w:rsidRPr="006C29BD" w:rsidRDefault="00593F40" w:rsidP="000F545C">
            <w:pPr>
              <w:pStyle w:val="NormalWeb"/>
              <w:spacing w:before="120"/>
              <w:ind w:left="0"/>
              <w:rPr>
                <w:rFonts w:ascii="Arial" w:hAnsi="Arial" w:cs="Arial"/>
                <w:sz w:val="20"/>
                <w:szCs w:val="20"/>
                <w:lang w:val="en"/>
              </w:rPr>
            </w:pPr>
            <w:r w:rsidRPr="006C29BD">
              <w:rPr>
                <w:rFonts w:ascii="Arial" w:hAnsi="Arial" w:cs="Arial"/>
                <w:sz w:val="20"/>
                <w:szCs w:val="20"/>
                <w:lang w:val="en"/>
              </w:rPr>
              <w:t xml:space="preserve">The Overseas Qualifications Unit </w:t>
            </w:r>
            <w:hyperlink r:id="rId58" w:history="1">
              <w:r w:rsidRPr="006C29BD">
                <w:rPr>
                  <w:rStyle w:val="Hyperlink"/>
                  <w:rFonts w:ascii="Arial" w:hAnsi="Arial" w:cs="Arial"/>
                  <w:sz w:val="20"/>
                  <w:szCs w:val="20"/>
                  <w:lang w:val="en"/>
                </w:rPr>
                <w:t>(OQU)</w:t>
              </w:r>
            </w:hyperlink>
            <w:r w:rsidRPr="006C29BD">
              <w:rPr>
                <w:rFonts w:ascii="Arial" w:hAnsi="Arial" w:cs="Arial"/>
                <w:sz w:val="20"/>
                <w:szCs w:val="20"/>
                <w:lang w:val="en"/>
              </w:rPr>
              <w:t xml:space="preserve"> aims to provide individuals with free, confidential and reliable information about their overseas qualification to help them achieve their personal and career goals.</w:t>
            </w:r>
          </w:p>
          <w:p w14:paraId="2D35841E" w14:textId="77777777" w:rsidR="00593F40" w:rsidRPr="006C29BD" w:rsidRDefault="00593F40" w:rsidP="0031494A">
            <w:pPr>
              <w:pStyle w:val="NormalWeb"/>
              <w:spacing w:before="120"/>
              <w:ind w:left="0"/>
              <w:rPr>
                <w:rFonts w:ascii="Arial" w:hAnsi="Arial" w:cs="Arial"/>
                <w:sz w:val="20"/>
                <w:szCs w:val="20"/>
                <w:lang w:val="en"/>
              </w:rPr>
            </w:pPr>
            <w:r w:rsidRPr="006C29BD">
              <w:rPr>
                <w:rFonts w:ascii="Arial" w:hAnsi="Arial" w:cs="Arial"/>
                <w:sz w:val="20"/>
                <w:szCs w:val="20"/>
                <w:lang w:val="en"/>
              </w:rPr>
              <w:t xml:space="preserve">The Unit can provide qualified professionals who are </w:t>
            </w:r>
            <w:hyperlink r:id="rId59" w:history="1">
              <w:r w:rsidRPr="006C29BD">
                <w:rPr>
                  <w:rStyle w:val="Hyperlink"/>
                  <w:rFonts w:ascii="Arial" w:hAnsi="Arial" w:cs="Arial"/>
                  <w:sz w:val="20"/>
                  <w:szCs w:val="20"/>
                  <w:lang w:val="en"/>
                </w:rPr>
                <w:t>living permanently</w:t>
              </w:r>
            </w:hyperlink>
            <w:r w:rsidRPr="006C29BD">
              <w:rPr>
                <w:rFonts w:ascii="Arial" w:hAnsi="Arial" w:cs="Arial"/>
                <w:sz w:val="20"/>
                <w:szCs w:val="20"/>
                <w:lang w:val="en"/>
              </w:rPr>
              <w:t xml:space="preserve"> in Victoria, with an assessment of their overseas qualification to assist them to undertake work in Victoria.</w:t>
            </w:r>
          </w:p>
          <w:p w14:paraId="791A39DA" w14:textId="77777777" w:rsidR="00593F40" w:rsidRPr="006C29BD" w:rsidRDefault="00593F40" w:rsidP="0031494A">
            <w:pPr>
              <w:pStyle w:val="NormalWeb"/>
              <w:spacing w:before="120"/>
              <w:ind w:left="0"/>
              <w:rPr>
                <w:rFonts w:ascii="Arial" w:hAnsi="Arial" w:cs="Arial"/>
                <w:sz w:val="20"/>
                <w:szCs w:val="20"/>
                <w:lang w:val="en"/>
              </w:rPr>
            </w:pPr>
            <w:r w:rsidRPr="006C29BD">
              <w:rPr>
                <w:rFonts w:ascii="Arial" w:hAnsi="Arial" w:cs="Arial"/>
                <w:sz w:val="20"/>
                <w:szCs w:val="20"/>
                <w:lang w:val="en"/>
              </w:rPr>
              <w:t>The OQU also assists employers, educational institutions and others to appropriately interpret overseas education and qualifications.</w:t>
            </w:r>
          </w:p>
          <w:p w14:paraId="7E2A60EB" w14:textId="77777777" w:rsidR="00593F40" w:rsidRPr="006C29BD" w:rsidRDefault="00593F40" w:rsidP="0031494A">
            <w:pPr>
              <w:pStyle w:val="NormalWeb"/>
              <w:spacing w:before="120"/>
              <w:ind w:left="0"/>
              <w:rPr>
                <w:rFonts w:ascii="Arial" w:hAnsi="Arial" w:cs="Arial"/>
                <w:sz w:val="20"/>
                <w:szCs w:val="20"/>
                <w:lang w:val="en"/>
              </w:rPr>
            </w:pPr>
            <w:r w:rsidRPr="006C29BD">
              <w:rPr>
                <w:rFonts w:ascii="Arial" w:hAnsi="Arial" w:cs="Arial"/>
                <w:sz w:val="20"/>
                <w:szCs w:val="20"/>
                <w:lang w:val="en"/>
              </w:rPr>
              <w:t>For student living outside Victoria refer to the AEI-NOOSR assessment at:</w:t>
            </w:r>
          </w:p>
          <w:p w14:paraId="791041C0" w14:textId="6C220223" w:rsidR="00593F40" w:rsidRDefault="00EA4C3C" w:rsidP="000F545C">
            <w:pPr>
              <w:pStyle w:val="NormalWeb"/>
              <w:ind w:left="0"/>
            </w:pPr>
            <w:hyperlink r:id="rId60" w:history="1">
              <w:r w:rsidR="00593F40" w:rsidRPr="006D408C">
                <w:rPr>
                  <w:rStyle w:val="Hyperlink"/>
                  <w:rFonts w:ascii="Arial" w:hAnsi="Arial" w:cs="Arial"/>
                  <w:sz w:val="20"/>
                  <w:szCs w:val="20"/>
                  <w:lang w:val="en"/>
                </w:rPr>
                <w:t>http://www.directory.gov.au/directory</w:t>
              </w:r>
            </w:hyperlink>
            <w:r w:rsidR="00593F40" w:rsidRPr="00F50482">
              <w:rPr>
                <w:rStyle w:val="Hyperlink"/>
                <w:rFonts w:ascii="Arial" w:hAnsi="Arial" w:cs="Arial"/>
                <w:sz w:val="20"/>
                <w:szCs w:val="20"/>
                <w:lang w:val="en"/>
              </w:rPr>
              <w:t>?</w:t>
            </w:r>
          </w:p>
        </w:tc>
      </w:tr>
      <w:tr w:rsidR="000F545C" w:rsidRPr="007D3A01" w14:paraId="103B49DF" w14:textId="77777777" w:rsidTr="00CA5077">
        <w:tc>
          <w:tcPr>
            <w:tcW w:w="2977" w:type="dxa"/>
          </w:tcPr>
          <w:p w14:paraId="763F870B" w14:textId="4638213C" w:rsidR="000F545C" w:rsidRDefault="000F545C" w:rsidP="00E25692">
            <w:pPr>
              <w:pStyle w:val="Heading2"/>
              <w:spacing w:before="120"/>
            </w:pPr>
            <w:r>
              <w:tab/>
            </w:r>
            <w:bookmarkStart w:id="334" w:name="_Toc454272801"/>
            <w:r>
              <w:t>Performance measurement</w:t>
            </w:r>
            <w:bookmarkEnd w:id="334"/>
          </w:p>
        </w:tc>
        <w:tc>
          <w:tcPr>
            <w:tcW w:w="7081" w:type="dxa"/>
          </w:tcPr>
          <w:p w14:paraId="17464B95" w14:textId="77777777" w:rsidR="000F545C" w:rsidRDefault="000F545C" w:rsidP="000F545C">
            <w:pPr>
              <w:pStyle w:val="Bodyfirst"/>
              <w:spacing w:before="120"/>
            </w:pPr>
            <w:r w:rsidRPr="006B73CD">
              <w:t>VET providers,</w:t>
            </w:r>
            <w:r>
              <w:t xml:space="preserve"> the Department and the Commonwealth Department responsible for VET all have an interest in measuring performance.</w:t>
            </w:r>
          </w:p>
          <w:p w14:paraId="7ECE52D0" w14:textId="77777777" w:rsidR="000F545C" w:rsidRDefault="000F545C" w:rsidP="000F545C">
            <w:pPr>
              <w:pStyle w:val="Heading3nextnoTOC"/>
              <w:spacing w:before="120"/>
            </w:pPr>
            <w:r w:rsidRPr="006B73CD">
              <w:t>VET providers</w:t>
            </w:r>
          </w:p>
          <w:p w14:paraId="4C4C04E6" w14:textId="77777777" w:rsidR="000F545C" w:rsidRDefault="000F545C" w:rsidP="000F545C">
            <w:pPr>
              <w:pStyle w:val="Bullet"/>
              <w:numPr>
                <w:ilvl w:val="0"/>
                <w:numId w:val="0"/>
              </w:numPr>
              <w:rPr>
                <w:sz w:val="22"/>
              </w:rPr>
            </w:pPr>
            <w:r w:rsidRPr="006B73CD">
              <w:t>VET providers</w:t>
            </w:r>
            <w:r>
              <w:t xml:space="preserve"> may wish to measure performance against their business plans, contractual arrangements, marketing effort, student satisfaction and local initiatives.</w:t>
            </w:r>
          </w:p>
          <w:p w14:paraId="1B64D7D4" w14:textId="77777777" w:rsidR="000F545C" w:rsidRDefault="000F545C" w:rsidP="000F545C">
            <w:pPr>
              <w:pStyle w:val="Heading3noTOC"/>
              <w:spacing w:before="120"/>
              <w:rPr>
                <w:szCs w:val="22"/>
              </w:rPr>
            </w:pPr>
            <w:r>
              <w:t>The Department</w:t>
            </w:r>
          </w:p>
          <w:p w14:paraId="06B8A58E" w14:textId="77777777" w:rsidR="000F545C" w:rsidRDefault="000F545C" w:rsidP="000F545C">
            <w:pPr>
              <w:pStyle w:val="Bodyfirst"/>
              <w:spacing w:before="80"/>
            </w:pPr>
            <w:r>
              <w:t xml:space="preserve">The Department will measure </w:t>
            </w:r>
            <w:r w:rsidRPr="006B73CD">
              <w:t>VET providers</w:t>
            </w:r>
            <w:r>
              <w:t xml:space="preserve"> and the State Training System capacity to efficiently meet training demands, maintain contractual obligations, satisfy industry and individual aspirations, minimise risks, and ensure quality and value.</w:t>
            </w:r>
          </w:p>
          <w:p w14:paraId="74B3DB46" w14:textId="77777777" w:rsidR="000F545C" w:rsidRDefault="000F545C" w:rsidP="000F545C">
            <w:pPr>
              <w:pStyle w:val="Heading3noTOC"/>
              <w:spacing w:before="120"/>
              <w:rPr>
                <w:szCs w:val="22"/>
              </w:rPr>
            </w:pPr>
            <w:r>
              <w:t>Commonwealth government</w:t>
            </w:r>
          </w:p>
          <w:p w14:paraId="32F01074" w14:textId="77777777" w:rsidR="000F545C" w:rsidRPr="00EC5B04" w:rsidRDefault="000F545C" w:rsidP="000F545C">
            <w:pPr>
              <w:pStyle w:val="Body"/>
              <w:spacing w:before="120"/>
              <w:rPr>
                <w:lang w:val="en-US" w:bidi="en-US"/>
              </w:rPr>
            </w:pPr>
            <w:r>
              <w:rPr>
                <w:lang w:val="en-US" w:bidi="en-US"/>
              </w:rPr>
              <w:t xml:space="preserve">The Commonwealth government and the </w:t>
            </w:r>
            <w:r w:rsidRPr="00445E53">
              <w:rPr>
                <w:rFonts w:cs="Arial"/>
                <w:szCs w:val="24"/>
                <w:lang w:val="en-US" w:bidi="en-US"/>
              </w:rPr>
              <w:t xml:space="preserve">National Centre for Vocational Education Research </w:t>
            </w:r>
            <w:r>
              <w:rPr>
                <w:rFonts w:cs="Arial"/>
                <w:szCs w:val="24"/>
                <w:lang w:val="en-US" w:bidi="en-US"/>
              </w:rPr>
              <w:t>(NCVER)</w:t>
            </w:r>
            <w:r>
              <w:rPr>
                <w:lang w:val="en-US" w:bidi="en-US"/>
              </w:rPr>
              <w:t xml:space="preserve"> publish some data for individual training organisations including through the Statistics menu on MySkills website </w:t>
            </w:r>
            <w:hyperlink r:id="rId61" w:history="1">
              <w:r w:rsidRPr="00445E53">
                <w:rPr>
                  <w:rStyle w:val="Hyperlink"/>
                  <w:lang w:val="en-US" w:bidi="en-US"/>
                </w:rPr>
                <w:t>http://www.myskills.gov.au/</w:t>
              </w:r>
            </w:hyperlink>
          </w:p>
          <w:p w14:paraId="3EB40DEE" w14:textId="77777777" w:rsidR="000F545C" w:rsidRDefault="000F545C" w:rsidP="000F545C">
            <w:pPr>
              <w:pStyle w:val="Bodyafterheading"/>
              <w:spacing w:before="120"/>
              <w:rPr>
                <w:sz w:val="22"/>
              </w:rPr>
            </w:pPr>
            <w:r>
              <w:t>The Commonwealth government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1C872A7F" w14:textId="77777777" w:rsidR="000F545C" w:rsidRDefault="000F545C" w:rsidP="000F545C">
            <w:pPr>
              <w:pStyle w:val="Bullet"/>
              <w:keepNext/>
              <w:keepLines/>
            </w:pPr>
            <w:r>
              <w:t>level of student participation and achievement in vocational education and training</w:t>
            </w:r>
          </w:p>
          <w:p w14:paraId="0876051C" w14:textId="77777777" w:rsidR="000F545C" w:rsidRDefault="000F545C" w:rsidP="000F545C">
            <w:pPr>
              <w:pStyle w:val="Bullet"/>
            </w:pPr>
            <w:r>
              <w:tab/>
              <w:t>level of student employment outcomes and benefits after training and their satisfaction with their training program</w:t>
            </w:r>
          </w:p>
          <w:p w14:paraId="32AEB4C7" w14:textId="77777777" w:rsidR="000F545C" w:rsidRDefault="000F545C" w:rsidP="000F545C">
            <w:pPr>
              <w:pStyle w:val="Bullet"/>
              <w:rPr>
                <w:sz w:val="22"/>
              </w:rPr>
            </w:pPr>
            <w:r>
              <w:t>level of VET participation by Indigenous Australians and the extent of their training success and post-training outcomes, relative to those of other Australians</w:t>
            </w:r>
          </w:p>
          <w:p w14:paraId="7359F335" w14:textId="77777777" w:rsidR="000F545C" w:rsidRPr="00943FF3" w:rsidRDefault="000F545C" w:rsidP="000F545C">
            <w:pPr>
              <w:pStyle w:val="Bullet"/>
              <w:spacing w:line="280" w:lineRule="atLeast"/>
              <w:rPr>
                <w:sz w:val="22"/>
              </w:rPr>
            </w:pPr>
            <w:r>
              <w:t>level of employer adoption of, and satisfaction with, VET in meeting the skill needs of their workforce</w:t>
            </w:r>
          </w:p>
          <w:p w14:paraId="7E2C9ACB" w14:textId="750B1BD8" w:rsidR="000F545C" w:rsidRPr="006C29BD" w:rsidRDefault="000F545C" w:rsidP="000F545C">
            <w:pPr>
              <w:pStyle w:val="Bullet"/>
              <w:rPr>
                <w:rFonts w:cs="Arial"/>
                <w:szCs w:val="20"/>
                <w:lang w:val="en"/>
              </w:rPr>
            </w:pPr>
            <w:r w:rsidRPr="00E25692">
              <w:t>level of community awareness and adoption of VET to help economic and social development efficiency of Australia’s VET system.</w:t>
            </w:r>
          </w:p>
        </w:tc>
      </w:tr>
    </w:tbl>
    <w:p w14:paraId="438B8B9A" w14:textId="77777777" w:rsidR="00F9627D" w:rsidRDefault="00F9627D" w:rsidP="006C29BD">
      <w:pPr>
        <w:pStyle w:val="Heading1noTOC"/>
        <w:spacing w:before="120"/>
      </w:pPr>
      <w:r>
        <w:lastRenderedPageBreak/>
        <w:t xml:space="preserve">Glossary </w:t>
      </w:r>
      <w:r w:rsidR="003D59A6">
        <w:t>- (continued)</w:t>
      </w:r>
    </w:p>
    <w:p w14:paraId="438B8B9B" w14:textId="77777777" w:rsidR="00F9627D" w:rsidRDefault="00F9627D"/>
    <w:tbl>
      <w:tblPr>
        <w:tblW w:w="10058" w:type="dxa"/>
        <w:tblInd w:w="-459" w:type="dxa"/>
        <w:tblLayout w:type="fixed"/>
        <w:tblLook w:val="04A0" w:firstRow="1" w:lastRow="0" w:firstColumn="1" w:lastColumn="0" w:noHBand="0" w:noVBand="1"/>
      </w:tblPr>
      <w:tblGrid>
        <w:gridCol w:w="3451"/>
        <w:gridCol w:w="6607"/>
      </w:tblGrid>
      <w:tr w:rsidR="00593F40" w:rsidRPr="007D3A01" w14:paraId="281D93AB" w14:textId="77777777">
        <w:trPr>
          <w:trHeight w:val="227"/>
        </w:trPr>
        <w:tc>
          <w:tcPr>
            <w:tcW w:w="3451" w:type="dxa"/>
          </w:tcPr>
          <w:p w14:paraId="6FF418A9" w14:textId="5787CC73" w:rsidR="00593F40" w:rsidRDefault="00593F40" w:rsidP="00F50EFB">
            <w:pPr>
              <w:pStyle w:val="Heading2"/>
              <w:spacing w:before="200"/>
            </w:pPr>
            <w:bookmarkStart w:id="335" w:name="_Toc224836533"/>
            <w:bookmarkStart w:id="336" w:name="Glossary_PostalAddressFile"/>
            <w:bookmarkStart w:id="337" w:name="_Toc454272802"/>
            <w:r w:rsidRPr="00C60701">
              <w:t>Postal Address File (PAF</w:t>
            </w:r>
            <w:r>
              <w:t>)</w:t>
            </w:r>
            <w:bookmarkEnd w:id="335"/>
            <w:bookmarkEnd w:id="336"/>
            <w:bookmarkEnd w:id="337"/>
          </w:p>
        </w:tc>
        <w:tc>
          <w:tcPr>
            <w:tcW w:w="6607" w:type="dxa"/>
          </w:tcPr>
          <w:p w14:paraId="6351C45E" w14:textId="77777777" w:rsidR="00593F40" w:rsidRDefault="00593F40" w:rsidP="0031494A">
            <w:pPr>
              <w:pStyle w:val="Bodyfirst"/>
              <w:keepNext/>
              <w:spacing w:before="240"/>
            </w:pPr>
            <w:r w:rsidRPr="00C60701">
              <w:t xml:space="preserve">The Postal Address File (PAF) is an extract from Australia Post's core addressing database and </w:t>
            </w:r>
            <w:r>
              <w:t xml:space="preserve">was </w:t>
            </w:r>
            <w:r w:rsidRPr="00C60701">
              <w:t xml:space="preserve">developed </w:t>
            </w:r>
            <w:r>
              <w:t xml:space="preserve">to </w:t>
            </w:r>
            <w:r w:rsidRPr="00C60701">
              <w:t>support</w:t>
            </w:r>
            <w:r>
              <w:t xml:space="preserve"> its</w:t>
            </w:r>
            <w:r w:rsidRPr="00C60701">
              <w:t xml:space="preserve"> mail processing and delivery operations.</w:t>
            </w:r>
          </w:p>
          <w:p w14:paraId="0262ECA8" w14:textId="5C2A22D9" w:rsidR="00593F40" w:rsidRPr="006B73CD" w:rsidRDefault="00593F40" w:rsidP="00F50EFB">
            <w:pPr>
              <w:pStyle w:val="Bodyfirst"/>
              <w:spacing w:before="200"/>
            </w:pPr>
            <w:r>
              <w:t xml:space="preserve">The file can be downloaded in .csv format from the following URL: </w:t>
            </w:r>
            <w:hyperlink r:id="rId62" w:history="1">
              <w:r w:rsidRPr="00BA7C2B">
                <w:rPr>
                  <w:rStyle w:val="Hyperlink"/>
                </w:rPr>
                <w:t>http://auspost.com.au/business/barcoding-tools-information-guides.html</w:t>
              </w:r>
            </w:hyperlink>
            <w:r w:rsidRPr="006F2B2C">
              <w:t xml:space="preserve"> </w:t>
            </w:r>
            <w:r>
              <w:t xml:space="preserve">and is updated on a quarterly basis on a schedule shown on that site. </w:t>
            </w:r>
          </w:p>
        </w:tc>
      </w:tr>
      <w:tr w:rsidR="000F545C" w:rsidRPr="007D3A01" w14:paraId="56067E29" w14:textId="77777777">
        <w:trPr>
          <w:trHeight w:val="227"/>
        </w:trPr>
        <w:tc>
          <w:tcPr>
            <w:tcW w:w="3451" w:type="dxa"/>
          </w:tcPr>
          <w:p w14:paraId="77F463DF" w14:textId="33D94FCA" w:rsidR="000F545C" w:rsidRPr="00C60701" w:rsidRDefault="000F545C" w:rsidP="000F545C">
            <w:pPr>
              <w:pStyle w:val="Heading2"/>
              <w:spacing w:before="120"/>
            </w:pPr>
            <w:bookmarkStart w:id="338" w:name="_Toc454272803"/>
            <w:r>
              <w:t>Program</w:t>
            </w:r>
            <w:bookmarkEnd w:id="338"/>
            <w:r>
              <w:t xml:space="preserve"> </w:t>
            </w:r>
          </w:p>
        </w:tc>
        <w:tc>
          <w:tcPr>
            <w:tcW w:w="6607" w:type="dxa"/>
          </w:tcPr>
          <w:p w14:paraId="23AD17E8" w14:textId="77777777" w:rsidR="000F545C" w:rsidRDefault="000F545C" w:rsidP="000F545C">
            <w:pPr>
              <w:pStyle w:val="Bodyfirst"/>
              <w:spacing w:before="120"/>
            </w:pPr>
            <w:r>
              <w:t xml:space="preserve">A Program is the result of an accredited complete program of learning that leads to formal certification that a graduate has achieved learning outcomes as described in the National Training Package. </w:t>
            </w:r>
          </w:p>
          <w:p w14:paraId="427ADB13" w14:textId="77777777" w:rsidR="000F545C" w:rsidRDefault="000F545C" w:rsidP="000F545C">
            <w:pPr>
              <w:pStyle w:val="Body"/>
            </w:pPr>
            <w:r>
              <w:t xml:space="preserve">Throughout these guidelines, where a program is designed to lead to a </w:t>
            </w:r>
            <w:r w:rsidRPr="00F123B6">
              <w:t>qualification</w:t>
            </w:r>
            <w:r>
              <w:t xml:space="preserve"> specified in a National Training Package, the term:</w:t>
            </w:r>
          </w:p>
          <w:p w14:paraId="75A8565F" w14:textId="69D88E55" w:rsidR="000F545C" w:rsidRPr="00C60701" w:rsidRDefault="000F545C" w:rsidP="000F545C">
            <w:pPr>
              <w:pStyle w:val="Bullet"/>
            </w:pPr>
            <w:r>
              <w:t>‘</w:t>
            </w:r>
            <w:r w:rsidRPr="000F545C">
              <w:rPr>
                <w:rStyle w:val="BulletCharChar"/>
              </w:rPr>
              <w:t>program’ is used synonymously with the term ‘qualification’.</w:t>
            </w:r>
            <w:r>
              <w:t xml:space="preserve"> </w:t>
            </w:r>
          </w:p>
        </w:tc>
      </w:tr>
      <w:tr w:rsidR="000F545C" w:rsidRPr="007D3A01" w14:paraId="04058450" w14:textId="77777777">
        <w:trPr>
          <w:trHeight w:val="227"/>
        </w:trPr>
        <w:tc>
          <w:tcPr>
            <w:tcW w:w="3451" w:type="dxa"/>
          </w:tcPr>
          <w:p w14:paraId="6D3E0FD9" w14:textId="786821E9" w:rsidR="000F545C" w:rsidRDefault="000F545C" w:rsidP="00AC6D13">
            <w:pPr>
              <w:pStyle w:val="Heading2"/>
              <w:spacing w:before="120"/>
            </w:pPr>
            <w:bookmarkStart w:id="339" w:name="_Toc454272804"/>
            <w:r>
              <w:t>Program categories</w:t>
            </w:r>
            <w:bookmarkEnd w:id="339"/>
          </w:p>
        </w:tc>
        <w:tc>
          <w:tcPr>
            <w:tcW w:w="6607" w:type="dxa"/>
          </w:tcPr>
          <w:p w14:paraId="4E7A3995" w14:textId="77777777" w:rsidR="000F545C" w:rsidRDefault="000F545C" w:rsidP="00AC6D13">
            <w:pPr>
              <w:pStyle w:val="Bodyfirst"/>
              <w:spacing w:before="120"/>
            </w:pPr>
            <w:r>
              <w:t>Between July 2009 and July 2012, program</w:t>
            </w:r>
            <w:r w:rsidRPr="003E6575">
              <w:t xml:space="preserve">s </w:t>
            </w:r>
            <w:r>
              <w:t xml:space="preserve">were classified </w:t>
            </w:r>
            <w:r w:rsidRPr="003E6575">
              <w:t xml:space="preserve">into </w:t>
            </w:r>
            <w:r>
              <w:t>“Program C</w:t>
            </w:r>
            <w:r w:rsidRPr="003E6575">
              <w:t>ategories</w:t>
            </w:r>
            <w:r>
              <w:t>”</w:t>
            </w:r>
            <w:r w:rsidRPr="003E6575">
              <w:t xml:space="preserve"> for the purposes of tuition fee calculation and funding allocation</w:t>
            </w:r>
            <w:r>
              <w:t xml:space="preserve">. </w:t>
            </w:r>
          </w:p>
          <w:p w14:paraId="41FFD6AE" w14:textId="77777777" w:rsidR="000F545C" w:rsidRDefault="000F545C" w:rsidP="000F545C">
            <w:pPr>
              <w:pStyle w:val="Body"/>
              <w:spacing w:before="160"/>
              <w:rPr>
                <w:sz w:val="22"/>
              </w:rPr>
            </w:pPr>
            <w:r>
              <w:t>Program enrolments that commenced from July 2012 have been funded according to the subsidy and RPL Adjustment determined for each individual program as published in the relevant SVTS Funded Courses Report rather than according to the program category.</w:t>
            </w:r>
          </w:p>
          <w:p w14:paraId="0EDBAAFA" w14:textId="77777777" w:rsidR="000F545C" w:rsidRDefault="000F545C" w:rsidP="000F545C">
            <w:pPr>
              <w:pStyle w:val="Body"/>
              <w:spacing w:before="160"/>
              <w:rPr>
                <w:sz w:val="22"/>
              </w:rPr>
            </w:pPr>
            <w:r>
              <w:t>From 2013, all training activity eligible for payment of the government subsidy according to the published subsidy and RPL adjustment rate applicable to each individual program regardless of when the student commenced the program enrolment. Higher subsidies generally apply when the qualification is being undertaken as an Apprenticeship.</w:t>
            </w:r>
          </w:p>
          <w:p w14:paraId="1C3B0387" w14:textId="77777777" w:rsidR="000F545C" w:rsidRPr="002E3964" w:rsidRDefault="000F545C" w:rsidP="000F545C">
            <w:pPr>
              <w:pStyle w:val="Body"/>
              <w:spacing w:before="160"/>
              <w:rPr>
                <w:b/>
                <w:sz w:val="22"/>
              </w:rPr>
            </w:pPr>
            <w:r w:rsidRPr="002E3964">
              <w:rPr>
                <w:b/>
              </w:rPr>
              <w:t xml:space="preserve">From 2013, the former </w:t>
            </w:r>
            <w:r>
              <w:rPr>
                <w:b/>
              </w:rPr>
              <w:t>program</w:t>
            </w:r>
            <w:r w:rsidRPr="002E3964">
              <w:rPr>
                <w:b/>
              </w:rPr>
              <w:t xml:space="preserve"> categories are no longer relevant for funding and tuition fee purposes. </w:t>
            </w:r>
          </w:p>
          <w:p w14:paraId="1F030931" w14:textId="77777777" w:rsidR="000F545C" w:rsidRDefault="000F545C" w:rsidP="000F545C">
            <w:pPr>
              <w:pStyle w:val="Body"/>
              <w:spacing w:before="160"/>
              <w:rPr>
                <w:sz w:val="22"/>
              </w:rPr>
            </w:pPr>
            <w:r>
              <w:t>Some programs continue to be classified as a Foundation Skills program for Victorian Training Guarantee eligibility purposes.</w:t>
            </w:r>
          </w:p>
          <w:p w14:paraId="52846AA7" w14:textId="77777777" w:rsidR="000F545C" w:rsidRPr="00E25692" w:rsidRDefault="000F545C" w:rsidP="000F545C">
            <w:pPr>
              <w:pStyle w:val="Body"/>
              <w:spacing w:before="160"/>
            </w:pPr>
            <w:r>
              <w:t>For historical reference the former program categories as they applied in 2012 were:</w:t>
            </w:r>
          </w:p>
          <w:p w14:paraId="3CFC57F1" w14:textId="77777777" w:rsidR="000F545C" w:rsidRDefault="000F545C" w:rsidP="000F545C">
            <w:pPr>
              <w:pStyle w:val="Heading3nextnoTOC"/>
            </w:pPr>
            <w:r>
              <w:t>Foundation Skills</w:t>
            </w:r>
          </w:p>
          <w:p w14:paraId="1052E798" w14:textId="77777777" w:rsidR="00AC6D13" w:rsidRDefault="000F545C" w:rsidP="000F545C">
            <w:pPr>
              <w:pStyle w:val="Bodyfirst"/>
              <w:spacing w:before="120"/>
            </w:pPr>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1C2D73CB" w14:textId="77777777" w:rsidR="00AC6D13" w:rsidRDefault="00AC6D13" w:rsidP="00AC6D13">
            <w:pPr>
              <w:pStyle w:val="Heading3nextnoTOC"/>
            </w:pPr>
            <w:r w:rsidRPr="00923452">
              <w:t>Skills Creation</w:t>
            </w:r>
          </w:p>
          <w:p w14:paraId="7AF95F86" w14:textId="77777777" w:rsidR="00AC6D13" w:rsidRDefault="00AC6D13" w:rsidP="00AC6D13">
            <w:pPr>
              <w:pStyle w:val="Bodyafterheading"/>
            </w:pPr>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 xml:space="preserve">. </w:t>
            </w:r>
          </w:p>
          <w:p w14:paraId="79DC19A1" w14:textId="77777777" w:rsidR="00AC6D13" w:rsidRDefault="00AC6D13" w:rsidP="00AC6D13">
            <w:pPr>
              <w:pStyle w:val="Heading3nextnoTOC"/>
            </w:pPr>
            <w:r w:rsidRPr="00923452">
              <w:t xml:space="preserve">Skills </w:t>
            </w:r>
            <w:r>
              <w:t>Building</w:t>
            </w:r>
          </w:p>
          <w:p w14:paraId="00F2F74A" w14:textId="4B6C92B5" w:rsidR="000F545C" w:rsidRPr="00AC6D13" w:rsidRDefault="00AC6D13" w:rsidP="00AC6D13">
            <w:pPr>
              <w:pStyle w:val="Bodyfirst"/>
              <w:spacing w:before="120"/>
              <w:rPr>
                <w:lang w:val="en-US" w:bidi="en-US"/>
              </w:rPr>
            </w:pPr>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tc>
      </w:tr>
    </w:tbl>
    <w:p w14:paraId="438B8BB2" w14:textId="77777777" w:rsidR="00CA7760" w:rsidRDefault="00CA7760" w:rsidP="00F30982">
      <w:pPr>
        <w:pStyle w:val="Heading1noTOC"/>
        <w:spacing w:before="200"/>
      </w:pPr>
      <w:r>
        <w:lastRenderedPageBreak/>
        <w:t>Glossary</w:t>
      </w:r>
      <w:r w:rsidR="003D59A6">
        <w:t xml:space="preserve"> - (continued)</w:t>
      </w:r>
    </w:p>
    <w:tbl>
      <w:tblPr>
        <w:tblW w:w="10058" w:type="dxa"/>
        <w:tblInd w:w="-459" w:type="dxa"/>
        <w:tblLayout w:type="fixed"/>
        <w:tblLook w:val="04A0" w:firstRow="1" w:lastRow="0" w:firstColumn="1" w:lastColumn="0" w:noHBand="0" w:noVBand="1"/>
      </w:tblPr>
      <w:tblGrid>
        <w:gridCol w:w="3451"/>
        <w:gridCol w:w="6607"/>
      </w:tblGrid>
      <w:tr w:rsidR="00AE6C21" w:rsidRPr="007D3A01" w14:paraId="331ED411" w14:textId="77777777">
        <w:trPr>
          <w:trHeight w:val="227"/>
        </w:trPr>
        <w:tc>
          <w:tcPr>
            <w:tcW w:w="3451" w:type="dxa"/>
          </w:tcPr>
          <w:p w14:paraId="28A7E38C" w14:textId="46224F99" w:rsidR="00AE6C21" w:rsidRDefault="005B625D" w:rsidP="005B625D">
            <w:pPr>
              <w:pStyle w:val="Heading2"/>
              <w:spacing w:before="120"/>
            </w:pPr>
            <w:bookmarkStart w:id="340" w:name="_Toc454272805"/>
            <w:r>
              <w:t>Program categories - continued</w:t>
            </w:r>
            <w:bookmarkEnd w:id="340"/>
          </w:p>
        </w:tc>
        <w:tc>
          <w:tcPr>
            <w:tcW w:w="6607" w:type="dxa"/>
          </w:tcPr>
          <w:p w14:paraId="4728DEB0" w14:textId="77777777" w:rsidR="00593F40" w:rsidRDefault="00593F40" w:rsidP="00AC6D13">
            <w:pPr>
              <w:pStyle w:val="Heading3nextnoTOC"/>
              <w:spacing w:before="120"/>
            </w:pPr>
            <w:r w:rsidRPr="00923452">
              <w:t xml:space="preserve">Skills </w:t>
            </w:r>
            <w:r>
              <w:t>Deepening</w:t>
            </w:r>
          </w:p>
          <w:p w14:paraId="05F3E82C" w14:textId="77777777" w:rsidR="00593F40" w:rsidRPr="00AC6D13" w:rsidRDefault="00593F40" w:rsidP="00593F40">
            <w:pPr>
              <w:pStyle w:val="Bodyfirst"/>
              <w:spacing w:before="120"/>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00B05722" w14:textId="77777777" w:rsidR="005B625D" w:rsidRDefault="005B625D" w:rsidP="005B625D">
            <w:pPr>
              <w:pStyle w:val="Heading3nextnoTOC"/>
              <w:spacing w:before="120"/>
              <w:rPr>
                <w:szCs w:val="22"/>
              </w:rPr>
            </w:pPr>
            <w:r>
              <w:t xml:space="preserve">Apprenticeships </w:t>
            </w:r>
          </w:p>
          <w:p w14:paraId="4BD12FAD" w14:textId="080B639C" w:rsidR="00AE6C21" w:rsidRPr="00593F40" w:rsidRDefault="005B625D" w:rsidP="005B625D">
            <w:pPr>
              <w:pStyle w:val="Body"/>
              <w:spacing w:before="120"/>
            </w:pPr>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tc>
      </w:tr>
      <w:tr w:rsidR="005B625D" w:rsidRPr="007D3A01" w14:paraId="122701E6" w14:textId="77777777">
        <w:trPr>
          <w:trHeight w:val="227"/>
        </w:trPr>
        <w:tc>
          <w:tcPr>
            <w:tcW w:w="3451" w:type="dxa"/>
          </w:tcPr>
          <w:p w14:paraId="6D7760B3" w14:textId="552833D0" w:rsidR="005B625D" w:rsidRDefault="005B625D" w:rsidP="005B625D">
            <w:pPr>
              <w:pStyle w:val="Heading2"/>
              <w:spacing w:before="120"/>
            </w:pPr>
            <w:bookmarkStart w:id="341" w:name="_Toc454272806"/>
            <w:r>
              <w:t>Program Commencement Date</w:t>
            </w:r>
            <w:bookmarkEnd w:id="341"/>
          </w:p>
        </w:tc>
        <w:tc>
          <w:tcPr>
            <w:tcW w:w="6607" w:type="dxa"/>
          </w:tcPr>
          <w:p w14:paraId="3F33FEDA" w14:textId="77777777" w:rsidR="005B625D" w:rsidRPr="00F76662" w:rsidRDefault="005B625D" w:rsidP="00417656">
            <w:pPr>
              <w:pStyle w:val="Heading3noTOC"/>
              <w:spacing w:before="120"/>
              <w:rPr>
                <w:szCs w:val="22"/>
              </w:rPr>
            </w:pPr>
            <w:r w:rsidRPr="00F76662">
              <w:t>Definition</w:t>
            </w:r>
          </w:p>
          <w:p w14:paraId="48C4BAA0" w14:textId="77777777" w:rsidR="005B625D" w:rsidRDefault="005B625D" w:rsidP="00417656">
            <w:pPr>
              <w:pStyle w:val="Bodyafterheading"/>
            </w:pPr>
            <w:r w:rsidRPr="00F76662">
              <w:t xml:space="preserve">The </w:t>
            </w:r>
            <w:r>
              <w:rPr>
                <w:i/>
              </w:rPr>
              <w:t xml:space="preserve">Program </w:t>
            </w:r>
            <w:r w:rsidRPr="00955A42">
              <w:rPr>
                <w:i/>
              </w:rPr>
              <w:t>Commencement Date</w:t>
            </w:r>
            <w:r w:rsidRPr="00F76662">
              <w:t xml:space="preserve"> is a training activity/delivery date, not </w:t>
            </w:r>
            <w:r>
              <w:t xml:space="preserve">an administrative </w:t>
            </w:r>
            <w:r w:rsidRPr="00F76662">
              <w:t xml:space="preserve">enrolment </w:t>
            </w:r>
            <w:r>
              <w:t xml:space="preserve">or admission </w:t>
            </w:r>
            <w:r w:rsidRPr="00F76662">
              <w:t xml:space="preserve">date. It is defined as the date of the first scheduled training for the first </w:t>
            </w:r>
            <w:r>
              <w:t xml:space="preserve">subject </w:t>
            </w:r>
            <w:r w:rsidRPr="00F76662">
              <w:t xml:space="preserve">towards the completion of the </w:t>
            </w:r>
            <w:r>
              <w:t>program</w:t>
            </w:r>
            <w:r w:rsidRPr="00F76662">
              <w:t xml:space="preserve"> in which the student has enrolled.</w:t>
            </w:r>
          </w:p>
          <w:p w14:paraId="3E386644" w14:textId="77777777" w:rsidR="005B625D" w:rsidRPr="00F76662" w:rsidRDefault="005B625D" w:rsidP="00AC6D13">
            <w:pPr>
              <w:pStyle w:val="Heading3noTOC"/>
              <w:spacing w:before="120"/>
            </w:pPr>
            <w:r w:rsidRPr="00F76662">
              <w:t xml:space="preserve">The same </w:t>
            </w:r>
            <w:r>
              <w:t>Program C</w:t>
            </w:r>
            <w:r w:rsidRPr="00F76662">
              <w:t xml:space="preserve">ommencement </w:t>
            </w:r>
            <w:r>
              <w:t>D</w:t>
            </w:r>
            <w:r w:rsidRPr="00F76662">
              <w:t>ate must be retained</w:t>
            </w:r>
            <w:r>
              <w:t xml:space="preserve"> if</w:t>
            </w:r>
            <w:r w:rsidRPr="00F76662">
              <w:t xml:space="preserve">: </w:t>
            </w:r>
          </w:p>
          <w:p w14:paraId="14B805E3" w14:textId="77777777" w:rsidR="005B625D" w:rsidRPr="00F76662" w:rsidRDefault="005B625D" w:rsidP="00417656">
            <w:pPr>
              <w:pStyle w:val="Bullet"/>
              <w:spacing w:before="60"/>
              <w:ind w:left="357"/>
              <w:rPr>
                <w:sz w:val="22"/>
              </w:rPr>
            </w:pPr>
            <w:r w:rsidRPr="00F76662">
              <w:t xml:space="preserve">a student continues in the same </w:t>
            </w:r>
            <w:r>
              <w:t>program</w:t>
            </w:r>
            <w:r w:rsidRPr="00F76662">
              <w:t>, leading to the same qualification at the same institution</w:t>
            </w:r>
            <w:r>
              <w:t xml:space="preserve"> under the same funding arrangements.</w:t>
            </w:r>
          </w:p>
          <w:p w14:paraId="72C69E5E" w14:textId="77777777" w:rsidR="005B625D" w:rsidRDefault="005B625D" w:rsidP="00417656">
            <w:pPr>
              <w:pStyle w:val="Bullet"/>
            </w:pPr>
            <w:r w:rsidRPr="00F76662">
              <w:t xml:space="preserve">a provider authorises a period of absence from otherwise continuous training and </w:t>
            </w:r>
            <w:r>
              <w:t>allows</w:t>
            </w:r>
            <w:r w:rsidRPr="00F76662">
              <w:t xml:space="preserve"> the student to resume the </w:t>
            </w:r>
            <w:r>
              <w:t>program under the conditions of their original enrolment</w:t>
            </w:r>
            <w:r w:rsidRPr="00F76662">
              <w:t>.</w:t>
            </w:r>
          </w:p>
          <w:p w14:paraId="48B6723C" w14:textId="77777777" w:rsidR="005B625D" w:rsidRDefault="005B625D" w:rsidP="00AC6D13">
            <w:pPr>
              <w:pStyle w:val="Heading3noTOC"/>
              <w:spacing w:before="120"/>
              <w:rPr>
                <w:szCs w:val="22"/>
              </w:rPr>
            </w:pPr>
            <w:r>
              <w:t>A new Program Commencement Date may be issued if:</w:t>
            </w:r>
          </w:p>
          <w:p w14:paraId="1A494BD4" w14:textId="77777777" w:rsidR="005B625D" w:rsidRDefault="005B625D" w:rsidP="00417656">
            <w:pPr>
              <w:pStyle w:val="Bullet"/>
            </w:pPr>
            <w:r>
              <w:t>The student takes an unauthorised period of absence and decides to re-enrol at a later stage.</w:t>
            </w:r>
          </w:p>
          <w:p w14:paraId="08EECA4D" w14:textId="77777777" w:rsidR="005B625D" w:rsidRPr="00E25692" w:rsidRDefault="005B625D" w:rsidP="00417656">
            <w:pPr>
              <w:pStyle w:val="Bullet"/>
              <w:spacing w:line="280" w:lineRule="atLeast"/>
              <w:rPr>
                <w:lang w:val="en-US"/>
              </w:rPr>
            </w:pPr>
            <w:r>
              <w:t>The student fails to complete the program (and, with support from the Training Provider, decides to re-enrol.)</w:t>
            </w:r>
          </w:p>
          <w:p w14:paraId="4BD3ADFC" w14:textId="77777777" w:rsidR="005B625D" w:rsidRDefault="005B625D" w:rsidP="00AC6D13">
            <w:pPr>
              <w:pStyle w:val="Heading3noTOC"/>
              <w:spacing w:before="120"/>
              <w:rPr>
                <w:szCs w:val="22"/>
              </w:rPr>
            </w:pPr>
            <w:r>
              <w:t>Program Commencement Dates prior to July 2009</w:t>
            </w:r>
          </w:p>
          <w:p w14:paraId="2ED20224" w14:textId="77777777" w:rsidR="00AC6D13" w:rsidRDefault="005B625D" w:rsidP="005B625D">
            <w:pPr>
              <w:pStyle w:val="Bodyafterheading"/>
            </w:pPr>
            <w:r>
              <w:t xml:space="preserve">For students who commenced programs (or subject only enrolments) prior to 1 July 2009, providers may report a </w:t>
            </w:r>
            <w:r>
              <w:rPr>
                <w:i/>
              </w:rPr>
              <w:t>Program Commencement Date</w:t>
            </w:r>
            <w:r w:rsidRPr="00F76662">
              <w:t xml:space="preserve"> </w:t>
            </w:r>
            <w:r>
              <w:t xml:space="preserve">of 30 June 2009 if their systems cannot easily provide the actual </w:t>
            </w:r>
            <w:r w:rsidRPr="005B625D">
              <w:rPr>
                <w:rStyle w:val="Field"/>
              </w:rPr>
              <w:t>Program Commencement Date</w:t>
            </w:r>
            <w:r>
              <w:t>.</w:t>
            </w:r>
          </w:p>
          <w:p w14:paraId="7CA3E11E" w14:textId="77777777" w:rsidR="00AC6D13" w:rsidRDefault="00AC6D13" w:rsidP="00AC6D13">
            <w:pPr>
              <w:pStyle w:val="Body"/>
              <w:spacing w:before="120"/>
            </w:pPr>
            <w:r w:rsidRPr="0076007D">
              <w:rPr>
                <w:rStyle w:val="Field"/>
                <w:b/>
                <w:szCs w:val="20"/>
              </w:rPr>
              <w:t>The</w:t>
            </w:r>
            <w:r w:rsidRPr="0076007D">
              <w:rPr>
                <w:rFonts w:cs="Arial"/>
                <w:b/>
                <w:bCs/>
                <w:color w:val="0C436A"/>
                <w:szCs w:val="20"/>
              </w:rPr>
              <w:t xml:space="preserve"> </w:t>
            </w:r>
            <w:r w:rsidRPr="0076007D">
              <w:rPr>
                <w:rStyle w:val="Field"/>
                <w:b/>
                <w:szCs w:val="20"/>
              </w:rPr>
              <w:t>Program Commencement Date is a critical data field</w:t>
            </w:r>
            <w:r w:rsidRPr="005940A2">
              <w:rPr>
                <w:rStyle w:val="Field"/>
                <w:sz w:val="22"/>
              </w:rPr>
              <w:t xml:space="preserve"> </w:t>
            </w:r>
            <w:r w:rsidRPr="00DB38F0">
              <w:t xml:space="preserve">which </w:t>
            </w:r>
            <w:r>
              <w:t>affects</w:t>
            </w:r>
            <w:r w:rsidRPr="00DB38F0">
              <w:t xml:space="preserve"> both student </w:t>
            </w:r>
            <w:r>
              <w:t xml:space="preserve">tuition fees </w:t>
            </w:r>
            <w:r w:rsidRPr="00DB38F0">
              <w:t>and training provider payments.</w:t>
            </w:r>
            <w:r>
              <w:t xml:space="preserve"> </w:t>
            </w:r>
          </w:p>
          <w:p w14:paraId="3600258C" w14:textId="77777777" w:rsidR="00AC6D13" w:rsidRDefault="00AC6D13" w:rsidP="00AC6D13">
            <w:pPr>
              <w:pStyle w:val="Body"/>
              <w:spacing w:before="120"/>
              <w:rPr>
                <w:spacing w:val="-2"/>
              </w:rPr>
            </w:pPr>
            <w:r>
              <w:rPr>
                <w:spacing w:val="-2"/>
              </w:rPr>
              <w:t>Program enrolments that commence prior to the RTO having a Purchasing Contract with the Department are not eligible for payment.</w:t>
            </w:r>
          </w:p>
          <w:p w14:paraId="3EAD4A0B" w14:textId="77777777" w:rsidR="00AC6D13" w:rsidRDefault="00AC6D13" w:rsidP="00AC6D13">
            <w:pPr>
              <w:pStyle w:val="Body"/>
              <w:spacing w:before="120"/>
            </w:pPr>
            <w:r>
              <w:t xml:space="preserve">The same </w:t>
            </w:r>
            <w:r>
              <w:rPr>
                <w:rStyle w:val="Field"/>
              </w:rPr>
              <w:t xml:space="preserve">Program </w:t>
            </w:r>
            <w:r w:rsidRPr="009228AC">
              <w:rPr>
                <w:rStyle w:val="Field"/>
              </w:rPr>
              <w:t>Commencement Date</w:t>
            </w:r>
            <w:r>
              <w:t xml:space="preserve"> must be reported on every unit of competency/subject enrolment that is part of a given student’s enrolment in a given program. It must not reflect multiple </w:t>
            </w:r>
            <w:r w:rsidRPr="00E6427B">
              <w:rPr>
                <w:rStyle w:val="Field"/>
              </w:rPr>
              <w:t>Activity Start Dates</w:t>
            </w:r>
            <w:r>
              <w:t xml:space="preserve">. The </w:t>
            </w:r>
            <w:r w:rsidRPr="00E6427B">
              <w:rPr>
                <w:rStyle w:val="Field"/>
              </w:rPr>
              <w:t>Activity Start Dates</w:t>
            </w:r>
            <w:r>
              <w:t xml:space="preserve"> relate to when the Subject/ Unit of Competency started whereas the </w:t>
            </w:r>
            <w:r w:rsidRPr="00E6427B">
              <w:rPr>
                <w:rStyle w:val="Field"/>
              </w:rPr>
              <w:t xml:space="preserve">Program Commencement </w:t>
            </w:r>
            <w:r>
              <w:rPr>
                <w:rStyle w:val="Field"/>
              </w:rPr>
              <w:t>D</w:t>
            </w:r>
            <w:r w:rsidRPr="00E6427B">
              <w:rPr>
                <w:rStyle w:val="Field"/>
              </w:rPr>
              <w:t>ate</w:t>
            </w:r>
            <w:r>
              <w:t xml:space="preserve"> relates to the date the Program started.</w:t>
            </w:r>
          </w:p>
          <w:p w14:paraId="18FE6E33" w14:textId="77777777" w:rsidR="00AC6D13" w:rsidRDefault="00AC6D13" w:rsidP="00AC6D13">
            <w:pPr>
              <w:pStyle w:val="Body"/>
              <w:spacing w:before="120"/>
            </w:pPr>
            <w:r>
              <w:t xml:space="preserve">For government subsidised training, the </w:t>
            </w:r>
            <w:r>
              <w:rPr>
                <w:rStyle w:val="Field"/>
              </w:rPr>
              <w:t>Program Commencement Date</w:t>
            </w:r>
            <w:r>
              <w:t xml:space="preserve"> must be consistent with the </w:t>
            </w:r>
            <w:r w:rsidRPr="00E70FD8">
              <w:rPr>
                <w:rStyle w:val="Field"/>
              </w:rPr>
              <w:t>Purchasing Contract Identifier</w:t>
            </w:r>
            <w:r>
              <w:t>.</w:t>
            </w:r>
          </w:p>
          <w:p w14:paraId="17C59663" w14:textId="73D66B13" w:rsidR="005B625D" w:rsidRPr="00AC6D13" w:rsidRDefault="00AC6D13" w:rsidP="00AC6D13">
            <w:pPr>
              <w:pStyle w:val="Body"/>
              <w:spacing w:before="120"/>
              <w:rPr>
                <w:lang w:val="en-US" w:bidi="en-US"/>
              </w:rPr>
            </w:pPr>
            <w:r>
              <w:t xml:space="preserve">The </w:t>
            </w:r>
            <w:r>
              <w:rPr>
                <w:rStyle w:val="Field"/>
              </w:rPr>
              <w:t>Program Commencement Date</w:t>
            </w:r>
            <w:r>
              <w:t xml:space="preserve"> is a critical data field which helps to ensure that funding for a student’s enrolment in a program is provided up to the maximum nominal hours specified for that program in the relevant Purchasing Guide.</w:t>
            </w:r>
          </w:p>
        </w:tc>
      </w:tr>
    </w:tbl>
    <w:p w14:paraId="1A0F222D" w14:textId="055270FF" w:rsidR="00593F40" w:rsidRDefault="00593F40" w:rsidP="00593F40">
      <w:pPr>
        <w:pStyle w:val="Heading1noTOC"/>
        <w:spacing w:before="200"/>
      </w:pPr>
      <w:r>
        <w:lastRenderedPageBreak/>
        <w:t>Glossary - (continued)</w:t>
      </w:r>
    </w:p>
    <w:tbl>
      <w:tblPr>
        <w:tblW w:w="10058" w:type="dxa"/>
        <w:tblInd w:w="-459" w:type="dxa"/>
        <w:tblLayout w:type="fixed"/>
        <w:tblLook w:val="04A0" w:firstRow="1" w:lastRow="0" w:firstColumn="1" w:lastColumn="0" w:noHBand="0" w:noVBand="1"/>
      </w:tblPr>
      <w:tblGrid>
        <w:gridCol w:w="3451"/>
        <w:gridCol w:w="6607"/>
      </w:tblGrid>
      <w:tr w:rsidR="00AE6C21" w:rsidRPr="007D3A01" w14:paraId="49A53D06" w14:textId="77777777">
        <w:trPr>
          <w:trHeight w:val="227"/>
        </w:trPr>
        <w:tc>
          <w:tcPr>
            <w:tcW w:w="3451" w:type="dxa"/>
          </w:tcPr>
          <w:p w14:paraId="7E627F63" w14:textId="33C9D987" w:rsidR="00AE6C21" w:rsidRDefault="005B625D" w:rsidP="005B625D">
            <w:pPr>
              <w:pStyle w:val="Heading2"/>
              <w:spacing w:before="120"/>
            </w:pPr>
            <w:bookmarkStart w:id="342" w:name="_Toc454272807"/>
            <w:r>
              <w:t>Program Commencement Date - continued</w:t>
            </w:r>
            <w:bookmarkEnd w:id="342"/>
          </w:p>
        </w:tc>
        <w:tc>
          <w:tcPr>
            <w:tcW w:w="6607" w:type="dxa"/>
          </w:tcPr>
          <w:p w14:paraId="1809AAB1" w14:textId="77777777" w:rsidR="00AE6C21" w:rsidRDefault="00AE6C21" w:rsidP="005B625D">
            <w:pPr>
              <w:pStyle w:val="Body"/>
              <w:spacing w:before="120"/>
            </w:pPr>
            <w:r w:rsidRPr="0076007D">
              <w:rPr>
                <w:rStyle w:val="Field"/>
                <w:b/>
                <w:szCs w:val="20"/>
              </w:rPr>
              <w:t>The</w:t>
            </w:r>
            <w:r w:rsidRPr="0076007D">
              <w:rPr>
                <w:rFonts w:cs="Arial"/>
                <w:b/>
                <w:bCs/>
                <w:color w:val="0C436A"/>
                <w:szCs w:val="20"/>
              </w:rPr>
              <w:t xml:space="preserve"> </w:t>
            </w:r>
            <w:r w:rsidRPr="0076007D">
              <w:rPr>
                <w:rStyle w:val="Field"/>
                <w:b/>
                <w:szCs w:val="20"/>
              </w:rPr>
              <w:t>Program Commencement Date is a critical data field</w:t>
            </w:r>
            <w:r w:rsidRPr="005940A2">
              <w:rPr>
                <w:rStyle w:val="Field"/>
                <w:sz w:val="22"/>
              </w:rPr>
              <w:t xml:space="preserve"> </w:t>
            </w:r>
            <w:r w:rsidRPr="00DB38F0">
              <w:t xml:space="preserve">which </w:t>
            </w:r>
            <w:r>
              <w:t>affects</w:t>
            </w:r>
            <w:r w:rsidRPr="00DB38F0">
              <w:t xml:space="preserve"> both student </w:t>
            </w:r>
            <w:r>
              <w:t xml:space="preserve">tuition fees </w:t>
            </w:r>
            <w:r w:rsidRPr="00DB38F0">
              <w:t>and training provider payments.</w:t>
            </w:r>
            <w:r>
              <w:t xml:space="preserve"> </w:t>
            </w:r>
          </w:p>
          <w:p w14:paraId="45E6127B" w14:textId="77777777" w:rsidR="00AE6C21" w:rsidRDefault="00AE6C21" w:rsidP="005B625D">
            <w:pPr>
              <w:pStyle w:val="Body"/>
              <w:spacing w:before="120"/>
              <w:rPr>
                <w:spacing w:val="-2"/>
              </w:rPr>
            </w:pPr>
            <w:r>
              <w:rPr>
                <w:spacing w:val="-2"/>
              </w:rPr>
              <w:t>Program enrolments that commence prior to the RTO having a Purchasing Contract with the Department are not eligible for payment.</w:t>
            </w:r>
          </w:p>
          <w:p w14:paraId="265FCBC8" w14:textId="77777777" w:rsidR="00AE6C21" w:rsidRDefault="00AE6C21" w:rsidP="005B625D">
            <w:pPr>
              <w:pStyle w:val="Body"/>
              <w:spacing w:before="120"/>
            </w:pPr>
            <w:r>
              <w:t xml:space="preserve">The same </w:t>
            </w:r>
            <w:r>
              <w:rPr>
                <w:rStyle w:val="Field"/>
              </w:rPr>
              <w:t xml:space="preserve">Program </w:t>
            </w:r>
            <w:r w:rsidRPr="009228AC">
              <w:rPr>
                <w:rStyle w:val="Field"/>
              </w:rPr>
              <w:t>Commencement Date</w:t>
            </w:r>
            <w:r>
              <w:t xml:space="preserve"> must be reported on every unit of competency/subject enrolment that is part of a given student’s enrolment in a given program. It must not reflect multiple </w:t>
            </w:r>
            <w:r w:rsidRPr="00E6427B">
              <w:rPr>
                <w:rStyle w:val="Field"/>
              </w:rPr>
              <w:t>Activity Start Dates</w:t>
            </w:r>
            <w:r>
              <w:t xml:space="preserve">. The </w:t>
            </w:r>
            <w:r w:rsidRPr="00E6427B">
              <w:rPr>
                <w:rStyle w:val="Field"/>
              </w:rPr>
              <w:t>Activity Start Dates</w:t>
            </w:r>
            <w:r>
              <w:t xml:space="preserve"> relate to when the Subject/ Unit of Competency started whereas the </w:t>
            </w:r>
            <w:r w:rsidRPr="00E6427B">
              <w:rPr>
                <w:rStyle w:val="Field"/>
              </w:rPr>
              <w:t xml:space="preserve">Program Commencement </w:t>
            </w:r>
            <w:r>
              <w:rPr>
                <w:rStyle w:val="Field"/>
              </w:rPr>
              <w:t>D</w:t>
            </w:r>
            <w:r w:rsidRPr="00E6427B">
              <w:rPr>
                <w:rStyle w:val="Field"/>
              </w:rPr>
              <w:t>ate</w:t>
            </w:r>
            <w:r>
              <w:t xml:space="preserve"> relates to the date the Program started.</w:t>
            </w:r>
          </w:p>
          <w:p w14:paraId="44197BFE" w14:textId="77777777" w:rsidR="00AE6C21" w:rsidRDefault="00AE6C21" w:rsidP="005B625D">
            <w:pPr>
              <w:pStyle w:val="Body"/>
              <w:spacing w:before="120"/>
            </w:pPr>
            <w:r>
              <w:t xml:space="preserve">For government subsidised training, the </w:t>
            </w:r>
            <w:r>
              <w:rPr>
                <w:rStyle w:val="Field"/>
              </w:rPr>
              <w:t>Program Commencement Date</w:t>
            </w:r>
            <w:r>
              <w:t xml:space="preserve"> must be consistent with the </w:t>
            </w:r>
            <w:r w:rsidRPr="00E70FD8">
              <w:rPr>
                <w:rStyle w:val="Field"/>
              </w:rPr>
              <w:t>Purchasing Contract Identifier</w:t>
            </w:r>
            <w:r>
              <w:t>.</w:t>
            </w:r>
          </w:p>
          <w:p w14:paraId="23BDF679" w14:textId="72DC8FDE" w:rsidR="00AE6C21" w:rsidRDefault="00AE6C21" w:rsidP="005B625D">
            <w:pPr>
              <w:pStyle w:val="Bodyfirst"/>
              <w:spacing w:before="120"/>
            </w:pPr>
            <w:r>
              <w:t xml:space="preserve">The </w:t>
            </w:r>
            <w:r>
              <w:rPr>
                <w:rStyle w:val="Field"/>
              </w:rPr>
              <w:t>Program Commencement Date</w:t>
            </w:r>
            <w:r>
              <w:t xml:space="preserve"> is a critical data field which helps to ensure that funding for a student’s enrolment in a program is provided up to the maximum nominal hours specified for that program in the relevant Purchasing Guide.</w:t>
            </w:r>
          </w:p>
        </w:tc>
      </w:tr>
      <w:tr w:rsidR="005B625D" w:rsidRPr="007D3A01" w14:paraId="6B85F527" w14:textId="77777777">
        <w:trPr>
          <w:trHeight w:val="227"/>
        </w:trPr>
        <w:tc>
          <w:tcPr>
            <w:tcW w:w="3451" w:type="dxa"/>
          </w:tcPr>
          <w:p w14:paraId="2B5AF469" w14:textId="6774FD84" w:rsidR="005B625D" w:rsidRDefault="005B625D" w:rsidP="005B625D">
            <w:pPr>
              <w:pStyle w:val="Heading2"/>
              <w:spacing w:before="240"/>
            </w:pPr>
            <w:bookmarkStart w:id="343" w:name="_Toc454272808"/>
            <w:r>
              <w:t>Scheduled hours</w:t>
            </w:r>
            <w:bookmarkEnd w:id="343"/>
          </w:p>
        </w:tc>
        <w:tc>
          <w:tcPr>
            <w:tcW w:w="6607" w:type="dxa"/>
          </w:tcPr>
          <w:p w14:paraId="4D165944" w14:textId="77777777" w:rsidR="005B625D" w:rsidRDefault="005B625D" w:rsidP="005B625D">
            <w:pPr>
              <w:pStyle w:val="Bodyfirst"/>
              <w:spacing w:before="240"/>
              <w:rPr>
                <w:sz w:val="22"/>
              </w:rPr>
            </w:pPr>
            <w:r>
              <w:t xml:space="preserve">AVETMISS defines </w:t>
            </w:r>
            <w:r>
              <w:rPr>
                <w:rStyle w:val="Field"/>
              </w:rPr>
              <w:t>Scheduled</w:t>
            </w:r>
            <w:r w:rsidRPr="005028AD">
              <w:rPr>
                <w:rStyle w:val="Field"/>
              </w:rPr>
              <w:t xml:space="preserve"> Hours</w:t>
            </w:r>
            <w:r>
              <w:t xml:space="preserve"> as “</w:t>
            </w:r>
            <w:r w:rsidRPr="005028AD">
              <w:rPr>
                <w:rStyle w:val="Field"/>
              </w:rPr>
              <w:t>Scheduled Hours</w:t>
            </w:r>
            <w:r>
              <w:t xml:space="preserve"> specifies the number of supervised hours, including assessment time that the training organisation actually allocates for the delivery of a unit of competency or subject.”</w:t>
            </w:r>
          </w:p>
          <w:p w14:paraId="6D6B73EC" w14:textId="77777777" w:rsidR="005B625D" w:rsidRDefault="005B625D" w:rsidP="005B625D">
            <w:pPr>
              <w:pStyle w:val="Bodyfirst"/>
              <w:spacing w:before="120"/>
            </w:pPr>
            <w:r w:rsidRPr="007B5265">
              <w:rPr>
                <w:rStyle w:val="Field"/>
              </w:rPr>
              <w:t xml:space="preserve">Scheduled </w:t>
            </w:r>
            <w:r>
              <w:rPr>
                <w:rStyle w:val="Field"/>
              </w:rPr>
              <w:t>H</w:t>
            </w:r>
            <w:r w:rsidRPr="007B5265">
              <w:rPr>
                <w:rStyle w:val="Field"/>
              </w:rPr>
              <w:t>ours</w:t>
            </w:r>
            <w:r>
              <w:t xml:space="preserve"> are thus the supervised hours timetabled for a specific group of clients in a subject or unit of competency; they should normally be in the range 0000-0400 hours for a subject or unit of competency enrolment.</w:t>
            </w:r>
            <w:r>
              <w:tab/>
            </w:r>
          </w:p>
          <w:p w14:paraId="4E4B05FE" w14:textId="77777777" w:rsidR="005B625D" w:rsidRPr="00EE67EB" w:rsidRDefault="005B625D" w:rsidP="005B625D">
            <w:pPr>
              <w:pStyle w:val="Body"/>
              <w:spacing w:before="120"/>
            </w:pPr>
            <w:r>
              <w:t>Scheduled hours represents the hours deemed necessary for the whole subject, whether or not delivery is within one collection period.</w:t>
            </w:r>
          </w:p>
          <w:p w14:paraId="2F31B246" w14:textId="77777777" w:rsidR="005B625D" w:rsidRDefault="005B625D" w:rsidP="005B625D">
            <w:pPr>
              <w:pStyle w:val="Body"/>
              <w:spacing w:before="120"/>
            </w:pPr>
            <w:r>
              <w:t>Scheduled hours will often be the same as the nominal hours specified for a subject, unit of competency or program. However, different local circumstances or delivery types may result in a variation from the nominal curriculum hours. Training organisations are required to provide details of the scheduled hours for each client enrolment in each subject or unit of competency.</w:t>
            </w:r>
          </w:p>
          <w:p w14:paraId="2090E878" w14:textId="77777777" w:rsidR="005B625D" w:rsidRDefault="005B625D" w:rsidP="005B625D">
            <w:pPr>
              <w:pStyle w:val="Body"/>
              <w:spacing w:before="120"/>
            </w:pPr>
            <w:r>
              <w:t>Scheduled hours are represented as a whole number of hours. Where fractional hours exist, round the value to the nearer whole number. Round exact half-hours to the odd number.</w:t>
            </w:r>
          </w:p>
          <w:p w14:paraId="5B5F211B" w14:textId="2C08C4DC" w:rsidR="005B625D" w:rsidRPr="0076007D" w:rsidRDefault="005B625D" w:rsidP="005B625D">
            <w:pPr>
              <w:pStyle w:val="Body"/>
              <w:spacing w:before="120"/>
              <w:rPr>
                <w:rStyle w:val="Field"/>
                <w:b/>
                <w:szCs w:val="20"/>
              </w:rPr>
            </w:pPr>
            <w:r>
              <w:t xml:space="preserve">Report </w:t>
            </w:r>
            <w:r>
              <w:rPr>
                <w:rStyle w:val="Field"/>
              </w:rPr>
              <w:t>S</w:t>
            </w:r>
            <w:r w:rsidRPr="007B5265">
              <w:rPr>
                <w:rStyle w:val="Field"/>
              </w:rPr>
              <w:t xml:space="preserve">cheduled </w:t>
            </w:r>
            <w:r>
              <w:rPr>
                <w:rStyle w:val="Field"/>
              </w:rPr>
              <w:t>H</w:t>
            </w:r>
            <w:r w:rsidRPr="007B5265">
              <w:rPr>
                <w:rStyle w:val="Field"/>
              </w:rPr>
              <w:t>ours</w:t>
            </w:r>
            <w:r>
              <w:t xml:space="preserve"> in the Enrolment (NAT00120) file.</w:t>
            </w:r>
          </w:p>
        </w:tc>
      </w:tr>
      <w:tr w:rsidR="005B625D" w:rsidRPr="007D3A01" w14:paraId="2A88B869" w14:textId="77777777">
        <w:trPr>
          <w:trHeight w:val="227"/>
        </w:trPr>
        <w:tc>
          <w:tcPr>
            <w:tcW w:w="3451" w:type="dxa"/>
          </w:tcPr>
          <w:p w14:paraId="18FBC3EF" w14:textId="10324A93" w:rsidR="005B625D" w:rsidRDefault="005B625D" w:rsidP="005B625D">
            <w:pPr>
              <w:pStyle w:val="Heading2"/>
              <w:spacing w:before="240"/>
            </w:pPr>
            <w:bookmarkStart w:id="344" w:name="_Toc454272809"/>
            <w:r>
              <w:t>Scope of Registration</w:t>
            </w:r>
            <w:bookmarkEnd w:id="344"/>
          </w:p>
        </w:tc>
        <w:tc>
          <w:tcPr>
            <w:tcW w:w="6607" w:type="dxa"/>
          </w:tcPr>
          <w:p w14:paraId="0D9865DE" w14:textId="4E438AD7" w:rsidR="005B625D" w:rsidRDefault="005B625D" w:rsidP="005B625D">
            <w:pPr>
              <w:pStyle w:val="Bodyfirst"/>
              <w:spacing w:before="240"/>
            </w:pPr>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tc>
      </w:tr>
      <w:tr w:rsidR="005B625D" w:rsidRPr="007D3A01" w14:paraId="5459974E" w14:textId="77777777">
        <w:trPr>
          <w:trHeight w:val="227"/>
        </w:trPr>
        <w:tc>
          <w:tcPr>
            <w:tcW w:w="3451" w:type="dxa"/>
          </w:tcPr>
          <w:p w14:paraId="0CB87345" w14:textId="1B63E773" w:rsidR="005B625D" w:rsidRDefault="005B625D" w:rsidP="005B625D">
            <w:pPr>
              <w:pStyle w:val="Heading2"/>
              <w:spacing w:before="240"/>
            </w:pPr>
            <w:bookmarkStart w:id="345" w:name="_Toc454272810"/>
            <w:r>
              <w:t>Skill Set</w:t>
            </w:r>
            <w:bookmarkEnd w:id="345"/>
          </w:p>
        </w:tc>
        <w:tc>
          <w:tcPr>
            <w:tcW w:w="6607" w:type="dxa"/>
          </w:tcPr>
          <w:p w14:paraId="1B2ACF26" w14:textId="18269662" w:rsidR="005B625D" w:rsidRPr="00C8562F" w:rsidRDefault="005B625D" w:rsidP="005B625D">
            <w:pPr>
              <w:pStyle w:val="Bodyfirst"/>
              <w:spacing w:before="240"/>
            </w:pPr>
            <w:r>
              <w:t xml:space="preserve">The reporting of skill sets in the Program, Enrolment and Program Completed files, has been introduced in AVETMISS 7.0 for 2014.  A skill set is a single unit or a collection of units which link to a license or regulatory requirement, or defined industry needs.  Skill sets belonging to training packages are listed on the National Training Register at </w:t>
            </w:r>
            <w:hyperlink r:id="rId63" w:history="1">
              <w:r w:rsidRPr="0008150F">
                <w:rPr>
                  <w:rStyle w:val="Hyperlink"/>
                </w:rPr>
                <w:t>www.training.gov.au</w:t>
              </w:r>
            </w:hyperlink>
            <w:r>
              <w:t xml:space="preserve"> </w:t>
            </w:r>
          </w:p>
        </w:tc>
      </w:tr>
    </w:tbl>
    <w:p w14:paraId="3E937A0F" w14:textId="62AD8EC1" w:rsidR="00C8562F" w:rsidRDefault="00C8562F" w:rsidP="00AC6D13">
      <w:pPr>
        <w:pStyle w:val="Heading1noTOC"/>
        <w:spacing w:before="200"/>
      </w:pPr>
      <w:r>
        <w:lastRenderedPageBreak/>
        <w:t>Glossary - (continued)</w:t>
      </w:r>
    </w:p>
    <w:tbl>
      <w:tblPr>
        <w:tblW w:w="10058" w:type="dxa"/>
        <w:tblInd w:w="-459" w:type="dxa"/>
        <w:tblLayout w:type="fixed"/>
        <w:tblLook w:val="04A0" w:firstRow="1" w:lastRow="0" w:firstColumn="1" w:lastColumn="0" w:noHBand="0" w:noVBand="1"/>
      </w:tblPr>
      <w:tblGrid>
        <w:gridCol w:w="3451"/>
        <w:gridCol w:w="6607"/>
      </w:tblGrid>
      <w:tr w:rsidR="00C8562F" w:rsidRPr="007D3A01" w14:paraId="6E9C09B7" w14:textId="77777777">
        <w:trPr>
          <w:trHeight w:val="227"/>
        </w:trPr>
        <w:tc>
          <w:tcPr>
            <w:tcW w:w="3451" w:type="dxa"/>
          </w:tcPr>
          <w:p w14:paraId="447C37F8" w14:textId="05CB7729" w:rsidR="00C8562F" w:rsidRDefault="00C8562F" w:rsidP="005B625D">
            <w:pPr>
              <w:pStyle w:val="Heading2"/>
              <w:spacing w:before="120"/>
            </w:pPr>
            <w:bookmarkStart w:id="346" w:name="Glossary_Standard"/>
            <w:bookmarkStart w:id="347" w:name="_Toc454272811"/>
            <w:r>
              <w:t>Standard</w:t>
            </w:r>
            <w:bookmarkEnd w:id="346"/>
            <w:bookmarkEnd w:id="347"/>
          </w:p>
        </w:tc>
        <w:tc>
          <w:tcPr>
            <w:tcW w:w="6607" w:type="dxa"/>
          </w:tcPr>
          <w:p w14:paraId="6C7C10C3" w14:textId="38FE107E" w:rsidR="00C8562F" w:rsidRDefault="00C8562F" w:rsidP="005B625D">
            <w:pPr>
              <w:pStyle w:val="Bodyfirst"/>
              <w:spacing w:before="120"/>
            </w:pPr>
            <w:r w:rsidRPr="00B57D52">
              <w:t>Australian Vocational Education and Training Management Information Statistical Standard (AVETMISS) – the national standard. The Victorian Guidelines are compatible with the national standard.</w:t>
            </w:r>
          </w:p>
        </w:tc>
      </w:tr>
      <w:tr w:rsidR="00C8562F" w:rsidRPr="007D3A01" w14:paraId="4E9B7EE4" w14:textId="77777777">
        <w:trPr>
          <w:trHeight w:val="227"/>
        </w:trPr>
        <w:tc>
          <w:tcPr>
            <w:tcW w:w="3451" w:type="dxa"/>
          </w:tcPr>
          <w:p w14:paraId="48197C71" w14:textId="0AF01FBB" w:rsidR="00C8562F" w:rsidRDefault="00C8562F" w:rsidP="005B625D">
            <w:pPr>
              <w:pStyle w:val="Heading2"/>
              <w:spacing w:before="120"/>
            </w:pPr>
            <w:bookmarkStart w:id="348" w:name="_Toc454272812"/>
            <w:bookmarkStart w:id="349" w:name="Glossary_Subject"/>
            <w:r>
              <w:t>Subject</w:t>
            </w:r>
            <w:bookmarkEnd w:id="348"/>
            <w:r>
              <w:t xml:space="preserve"> </w:t>
            </w:r>
            <w:bookmarkEnd w:id="349"/>
          </w:p>
        </w:tc>
        <w:tc>
          <w:tcPr>
            <w:tcW w:w="6607" w:type="dxa"/>
          </w:tcPr>
          <w:p w14:paraId="610C66DF" w14:textId="77777777" w:rsidR="00C8562F" w:rsidRPr="00AC6D13" w:rsidRDefault="00C8562F" w:rsidP="005B625D">
            <w:pPr>
              <w:pStyle w:val="Bodyfirst"/>
              <w:spacing w:before="120"/>
              <w:rPr>
                <w:spacing w:val="-5"/>
              </w:rPr>
            </w:pPr>
            <w:r w:rsidRPr="00AC6D13">
              <w:rPr>
                <w:spacing w:val="-5"/>
              </w:rPr>
              <w:t xml:space="preserve">An accredited unit is a single component of a qualification, or a stand-alone unit. In Australia an accredited unit may be called a ‘subject’,’unit’ or ‘unit of competency’. Throughout these guidelines we refer to this accredited unit as Subject, previously referred to as ‘Module/Unit of Competency’. </w:t>
            </w:r>
          </w:p>
          <w:p w14:paraId="14C7C349" w14:textId="4BB19F35" w:rsidR="00C8562F" w:rsidRPr="00AC6D13" w:rsidRDefault="00AC6D13" w:rsidP="005B625D">
            <w:pPr>
              <w:pStyle w:val="Bodyafterheading"/>
              <w:spacing w:before="120"/>
              <w:rPr>
                <w:spacing w:val="5"/>
              </w:rPr>
            </w:pPr>
            <w:r>
              <w:rPr>
                <w:spacing w:val="5"/>
              </w:rPr>
              <w:t xml:space="preserve">A Subject, </w:t>
            </w:r>
            <w:r w:rsidR="00C8562F" w:rsidRPr="00AC6D13">
              <w:rPr>
                <w:spacing w:val="5"/>
              </w:rPr>
              <w:t>has been accredited by the same process as a whole AQF qualification.</w:t>
            </w:r>
          </w:p>
        </w:tc>
      </w:tr>
      <w:tr w:rsidR="005B625D" w:rsidRPr="007D3A01" w14:paraId="1BBCACDC" w14:textId="77777777">
        <w:trPr>
          <w:trHeight w:val="227"/>
        </w:trPr>
        <w:tc>
          <w:tcPr>
            <w:tcW w:w="3451" w:type="dxa"/>
          </w:tcPr>
          <w:p w14:paraId="1D5A7EF1" w14:textId="4F606185" w:rsidR="005B625D" w:rsidRDefault="005B625D" w:rsidP="005B625D">
            <w:pPr>
              <w:pStyle w:val="Heading2"/>
              <w:spacing w:before="120"/>
            </w:pPr>
            <w:bookmarkStart w:id="350" w:name="_Toc454272813"/>
            <w:r w:rsidRPr="00C3243A">
              <w:t>SVTS</w:t>
            </w:r>
            <w:bookmarkEnd w:id="350"/>
          </w:p>
        </w:tc>
        <w:tc>
          <w:tcPr>
            <w:tcW w:w="6607" w:type="dxa"/>
          </w:tcPr>
          <w:p w14:paraId="33C4B0BA" w14:textId="6C2B2CBE" w:rsidR="005B625D" w:rsidRDefault="005B625D" w:rsidP="005B625D">
            <w:pPr>
              <w:pStyle w:val="Bodyfirst"/>
              <w:spacing w:before="120"/>
            </w:pPr>
            <w:r w:rsidRPr="00B57D52">
              <w:t>The Skills Victoria Training System (SVTS) accepts and validates training activity data provided monthly by training providers to the Department and support payment, monitoring, reporting and related business purposes.</w:t>
            </w:r>
          </w:p>
        </w:tc>
      </w:tr>
      <w:tr w:rsidR="005B625D" w:rsidRPr="007D3A01" w14:paraId="5B028C7B" w14:textId="77777777">
        <w:trPr>
          <w:trHeight w:val="227"/>
        </w:trPr>
        <w:tc>
          <w:tcPr>
            <w:tcW w:w="3451" w:type="dxa"/>
          </w:tcPr>
          <w:p w14:paraId="682BECE8" w14:textId="6537B2CD" w:rsidR="005B625D" w:rsidRDefault="005B625D" w:rsidP="00AC6D13">
            <w:pPr>
              <w:pStyle w:val="Heading2"/>
              <w:spacing w:before="120"/>
            </w:pPr>
            <w:bookmarkStart w:id="351" w:name="_Toc454272814"/>
            <w:r w:rsidRPr="00B57D52">
              <w:t>Training organisation delivery location identifiers</w:t>
            </w:r>
            <w:bookmarkEnd w:id="351"/>
          </w:p>
        </w:tc>
        <w:tc>
          <w:tcPr>
            <w:tcW w:w="6607" w:type="dxa"/>
          </w:tcPr>
          <w:p w14:paraId="0587AA71" w14:textId="77777777" w:rsidR="005B625D" w:rsidRPr="005161ED" w:rsidRDefault="005B625D" w:rsidP="00AC6D13">
            <w:pPr>
              <w:pStyle w:val="Bodyfirst"/>
              <w:spacing w:before="120"/>
              <w:rPr>
                <w:sz w:val="22"/>
              </w:rPr>
            </w:pPr>
            <w:r w:rsidRPr="005161ED">
              <w:rPr>
                <w:rStyle w:val="Field"/>
              </w:rPr>
              <w:t>Training Organisation Delivery Location Identifiers</w:t>
            </w:r>
            <w:r w:rsidRPr="005161ED">
              <w:t>:</w:t>
            </w:r>
          </w:p>
          <w:p w14:paraId="40A2535E" w14:textId="77777777" w:rsidR="005B625D" w:rsidRPr="00E25692" w:rsidRDefault="005B625D" w:rsidP="00417656">
            <w:pPr>
              <w:pStyle w:val="Bullet"/>
              <w:spacing w:before="20" w:line="280" w:lineRule="atLeast"/>
              <w:rPr>
                <w:sz w:val="22"/>
              </w:rPr>
            </w:pPr>
            <w:r w:rsidRPr="005161ED">
              <w:t>are assigned by the training organisation for each location at which they offer training</w:t>
            </w:r>
          </w:p>
          <w:p w14:paraId="2E651E55" w14:textId="77777777" w:rsidR="005B625D" w:rsidRPr="00E25692" w:rsidRDefault="005B625D" w:rsidP="00417656">
            <w:pPr>
              <w:pStyle w:val="Bullet"/>
              <w:spacing w:before="20"/>
              <w:ind w:left="357"/>
              <w:rPr>
                <w:sz w:val="22"/>
              </w:rPr>
            </w:pPr>
            <w:r w:rsidRPr="005161ED">
              <w:t xml:space="preserve">are part of the training organisation delivery location file that is used to determine the geographic location of training through the use of </w:t>
            </w:r>
            <w:r>
              <w:t>geo-coding of the address details</w:t>
            </w:r>
          </w:p>
          <w:p w14:paraId="78496CE8" w14:textId="77777777" w:rsidR="005B625D" w:rsidRPr="00E25692" w:rsidRDefault="005B625D" w:rsidP="00417656">
            <w:pPr>
              <w:pStyle w:val="Bullet"/>
              <w:spacing w:before="20"/>
              <w:ind w:left="357"/>
              <w:rPr>
                <w:sz w:val="22"/>
              </w:rPr>
            </w:pPr>
            <w:r w:rsidRPr="005161ED">
              <w:tab/>
              <w:t>should not be used to identify classrooms at one training site, or annexes of an institute at the same street address</w:t>
            </w:r>
          </w:p>
          <w:p w14:paraId="33E3EBCE" w14:textId="77777777" w:rsidR="005B625D" w:rsidRPr="00E25692" w:rsidRDefault="005B625D" w:rsidP="00417656">
            <w:pPr>
              <w:pStyle w:val="Bullet"/>
              <w:spacing w:before="20"/>
              <w:ind w:left="357"/>
              <w:rPr>
                <w:sz w:val="22"/>
              </w:rPr>
            </w:pPr>
            <w:r w:rsidRPr="005161ED">
              <w:t>must be in upper case</w:t>
            </w:r>
          </w:p>
          <w:p w14:paraId="49DA0A7D" w14:textId="77777777" w:rsidR="005B625D" w:rsidRPr="00AC1D4B" w:rsidRDefault="005B625D" w:rsidP="00417656">
            <w:pPr>
              <w:pStyle w:val="Bullet"/>
            </w:pPr>
            <w:r w:rsidRPr="005161ED">
              <w:tab/>
            </w:r>
            <w:r w:rsidRPr="009C3D9A">
              <w:t>where classroom delivery</w:t>
            </w:r>
            <w:r w:rsidRPr="00AC1D4B">
              <w:t xml:space="preserve">, </w:t>
            </w:r>
            <w:r w:rsidRPr="00AC1D4B">
              <w:rPr>
                <w:rStyle w:val="Field"/>
              </w:rPr>
              <w:t>Delivery Mode Identifiers</w:t>
            </w:r>
            <w:r w:rsidRPr="00AC1D4B">
              <w:t xml:space="preserve"> </w:t>
            </w:r>
            <w:r w:rsidRPr="00AC1D4B">
              <w:rPr>
                <w:rStyle w:val="Value"/>
              </w:rPr>
              <w:t>10 – Classroom based’ includes classroom-based delivery at any permanent or semi-permanent training delivery location</w:t>
            </w:r>
            <w:r w:rsidRPr="00AC1D4B">
              <w:t xml:space="preserve">, </w:t>
            </w:r>
            <w:r w:rsidRPr="009C3D9A">
              <w:t>the delivery location where the training  is being delivered must be reported, if the training occurs across a range of locations, the primary delivery location (comprising the majority of contact with the student) is to be reported</w:t>
            </w:r>
          </w:p>
          <w:p w14:paraId="4CD13048" w14:textId="77777777" w:rsidR="005B625D" w:rsidRPr="00AC1D4B" w:rsidRDefault="005B625D" w:rsidP="00417656">
            <w:pPr>
              <w:pStyle w:val="Bullet"/>
            </w:pPr>
            <w:r w:rsidRPr="009C3D9A">
              <w:t>where delivery is</w:t>
            </w:r>
            <w:r w:rsidRPr="00AC1D4B">
              <w:t xml:space="preserve">, </w:t>
            </w:r>
            <w:r w:rsidRPr="00AC1D4B">
              <w:rPr>
                <w:rStyle w:val="Field"/>
              </w:rPr>
              <w:t>Delivery Mode Identifier</w:t>
            </w:r>
            <w:r w:rsidRPr="00AC1D4B">
              <w:t xml:space="preserve"> </w:t>
            </w:r>
            <w:r w:rsidRPr="00AC1D4B">
              <w:rPr>
                <w:rStyle w:val="Value"/>
              </w:rPr>
              <w:t>30 – Employment-based’ includes training activity conducted in the workplace whether it is conducted by the training organisation or the employer; for example, industrial/work experience, field placement, or fully on-job training</w:t>
            </w:r>
            <w:r w:rsidRPr="00AC1D4B">
              <w:rPr>
                <w:smallCaps/>
              </w:rPr>
              <w:t xml:space="preserve">, </w:t>
            </w:r>
            <w:r w:rsidRPr="009C3D9A">
              <w:t>the delivery location where the training is being delivered must be reported</w:t>
            </w:r>
            <w:r>
              <w:t>,</w:t>
            </w:r>
            <w:r w:rsidRPr="009C3D9A">
              <w:t xml:space="preserve"> if the training occurs across a range of locations, the primary delivery location (comprising the majority of contact with the student) is to be reported</w:t>
            </w:r>
          </w:p>
          <w:p w14:paraId="10360FF4" w14:textId="77777777" w:rsidR="005B625D" w:rsidRDefault="005B625D" w:rsidP="00417656">
            <w:pPr>
              <w:pStyle w:val="Bullet"/>
              <w:ind w:left="357"/>
            </w:pPr>
            <w:r w:rsidRPr="009C3D9A">
              <w:t>where delivery is</w:t>
            </w:r>
            <w:r w:rsidRPr="00AC1D4B">
              <w:t>,</w:t>
            </w:r>
            <w:r w:rsidRPr="00AC1D4B">
              <w:rPr>
                <w:i/>
              </w:rPr>
              <w:t xml:space="preserve"> </w:t>
            </w:r>
            <w:r w:rsidRPr="00AC1D4B">
              <w:rPr>
                <w:rStyle w:val="Field"/>
              </w:rPr>
              <w:t>Delivery Mode Identifiers</w:t>
            </w:r>
            <w:r w:rsidRPr="00AC1D4B">
              <w:t xml:space="preserve"> </w:t>
            </w:r>
            <w:r w:rsidRPr="00AC1D4B">
              <w:rPr>
                <w:rStyle w:val="Value"/>
              </w:rPr>
              <w:t>20 – Electronic based, 40 – Other delivery (e.g. correspondence)’ is used where the predominant method of learning is not classroom-based, employment-based or electronic-based instruction or‘90 – Not applicable – recognition of prior learning/recognition of current competency/credit transfer’, is used for recognition of prior learning, recognition of current competency, and credit transfer,</w:t>
            </w:r>
            <w:r w:rsidRPr="00AC1D4B">
              <w:t xml:space="preserve"> </w:t>
            </w:r>
            <w:r w:rsidRPr="009C3D9A">
              <w:t>the delivery location from which the training is coordinated or assessed must be reported. This will generally be the RTO address details</w:t>
            </w:r>
            <w:r w:rsidRPr="00AC1D4B">
              <w:t>.</w:t>
            </w:r>
            <w:r w:rsidRPr="005161ED">
              <w:tab/>
            </w:r>
          </w:p>
          <w:p w14:paraId="050EB64C" w14:textId="77777777" w:rsidR="005B625D" w:rsidRDefault="005B625D" w:rsidP="00417656">
            <w:pPr>
              <w:pStyle w:val="Bullet"/>
              <w:ind w:left="357"/>
              <w:rPr>
                <w:sz w:val="22"/>
              </w:rPr>
            </w:pPr>
            <w:r>
              <w:t>must be consistent from year to year – that is, the same Delivery Location Identifier should always identify the same training location</w:t>
            </w:r>
          </w:p>
          <w:p w14:paraId="782C6A9A" w14:textId="6E604B00" w:rsidR="005B625D" w:rsidRDefault="005B625D" w:rsidP="00AC6D13">
            <w:pPr>
              <w:pStyle w:val="Bullet"/>
              <w:ind w:left="357"/>
            </w:pPr>
            <w:r>
              <w:t xml:space="preserve">The Address Street Name, Address Street Number and postcode combination once assigned to a unique Training Organisation Delivery Location Identifier, must remain the same for every collection.  </w:t>
            </w:r>
          </w:p>
        </w:tc>
      </w:tr>
    </w:tbl>
    <w:p w14:paraId="438B8BCA" w14:textId="77777777" w:rsidR="00400549" w:rsidRDefault="0081004F" w:rsidP="00F30982">
      <w:pPr>
        <w:pStyle w:val="Heading1noTOC"/>
        <w:spacing w:before="200"/>
      </w:pPr>
      <w:r>
        <w:lastRenderedPageBreak/>
        <w:t>Glossary</w:t>
      </w:r>
      <w:r w:rsidR="003D59A6">
        <w:t xml:space="preserve"> - (continued)</w:t>
      </w:r>
    </w:p>
    <w:p w14:paraId="438B8BCB" w14:textId="77777777" w:rsidR="00400549" w:rsidRDefault="00400549"/>
    <w:tbl>
      <w:tblPr>
        <w:tblW w:w="10058" w:type="dxa"/>
        <w:tblInd w:w="-459" w:type="dxa"/>
        <w:tblLayout w:type="fixed"/>
        <w:tblLook w:val="04A0" w:firstRow="1" w:lastRow="0" w:firstColumn="1" w:lastColumn="0" w:noHBand="0" w:noVBand="1"/>
      </w:tblPr>
      <w:tblGrid>
        <w:gridCol w:w="3451"/>
        <w:gridCol w:w="6607"/>
      </w:tblGrid>
      <w:tr w:rsidR="002A7BD8" w:rsidRPr="007D3A01" w14:paraId="438B8BE0" w14:textId="77777777" w:rsidTr="0049587C">
        <w:trPr>
          <w:trHeight w:val="227"/>
        </w:trPr>
        <w:tc>
          <w:tcPr>
            <w:tcW w:w="3451" w:type="dxa"/>
          </w:tcPr>
          <w:p w14:paraId="438B8BD6" w14:textId="77777777" w:rsidR="002A7BD8" w:rsidRPr="00E25692" w:rsidRDefault="002A7BD8" w:rsidP="002A7BD8">
            <w:pPr>
              <w:pStyle w:val="Heading2"/>
              <w:spacing w:before="160"/>
              <w:ind w:hanging="220"/>
              <w:rPr>
                <w:b w:val="0"/>
              </w:rPr>
            </w:pPr>
            <w:r>
              <w:t xml:space="preserve">   </w:t>
            </w:r>
            <w:bookmarkStart w:id="352" w:name="Glossary_TrainingOrgDeliveryLocationID"/>
            <w:bookmarkStart w:id="353" w:name="_Toc454272815"/>
            <w:r w:rsidRPr="00B57D52">
              <w:t>Training organisation delivery location identifiers</w:t>
            </w:r>
            <w:bookmarkEnd w:id="352"/>
            <w:bookmarkEnd w:id="353"/>
          </w:p>
        </w:tc>
        <w:tc>
          <w:tcPr>
            <w:tcW w:w="6607" w:type="dxa"/>
          </w:tcPr>
          <w:p w14:paraId="438B8BD7" w14:textId="77777777" w:rsidR="002A7BD8" w:rsidRPr="005161ED" w:rsidRDefault="002A7BD8" w:rsidP="002A7BD8">
            <w:pPr>
              <w:pStyle w:val="Bodyfirst"/>
              <w:spacing w:before="160"/>
              <w:rPr>
                <w:sz w:val="22"/>
              </w:rPr>
            </w:pPr>
            <w:r w:rsidRPr="005161ED">
              <w:rPr>
                <w:rStyle w:val="Field"/>
              </w:rPr>
              <w:t>Training Organisation Delivery Location Identifiers</w:t>
            </w:r>
            <w:r w:rsidRPr="005161ED">
              <w:t>:</w:t>
            </w:r>
          </w:p>
          <w:p w14:paraId="438B8BD8" w14:textId="77777777" w:rsidR="002A7BD8" w:rsidRPr="00E25692" w:rsidRDefault="002A7BD8" w:rsidP="002A7BD8">
            <w:pPr>
              <w:pStyle w:val="Bullet"/>
              <w:spacing w:before="20" w:line="280" w:lineRule="atLeast"/>
              <w:rPr>
                <w:sz w:val="22"/>
              </w:rPr>
            </w:pPr>
            <w:r w:rsidRPr="005161ED">
              <w:t>are assigned by the training organisation for each location at which they offer training</w:t>
            </w:r>
          </w:p>
          <w:p w14:paraId="438B8BD9" w14:textId="77777777" w:rsidR="002A7BD8" w:rsidRPr="00E25692" w:rsidRDefault="002A7BD8" w:rsidP="002A7BD8">
            <w:pPr>
              <w:pStyle w:val="Bullet"/>
              <w:spacing w:before="20"/>
              <w:ind w:left="357"/>
              <w:rPr>
                <w:sz w:val="22"/>
              </w:rPr>
            </w:pPr>
            <w:r w:rsidRPr="005161ED">
              <w:t xml:space="preserve">are part of the training organisation delivery location file that is used to determine the geographic location of training through the use of </w:t>
            </w:r>
            <w:r>
              <w:t>geo-coding of the address details</w:t>
            </w:r>
          </w:p>
          <w:p w14:paraId="438B8BDA" w14:textId="77777777" w:rsidR="002A7BD8" w:rsidRPr="00E25692" w:rsidRDefault="002A7BD8" w:rsidP="002A7BD8">
            <w:pPr>
              <w:pStyle w:val="Bullet"/>
              <w:spacing w:before="20"/>
              <w:ind w:left="357"/>
              <w:rPr>
                <w:sz w:val="22"/>
              </w:rPr>
            </w:pPr>
            <w:r w:rsidRPr="005161ED">
              <w:tab/>
              <w:t>should not be used to identify classrooms at one training site, or annexes of an institute at the same street address</w:t>
            </w:r>
          </w:p>
          <w:p w14:paraId="438B8BDB" w14:textId="77777777" w:rsidR="002A7BD8" w:rsidRPr="00E25692" w:rsidRDefault="002A7BD8" w:rsidP="002A7BD8">
            <w:pPr>
              <w:pStyle w:val="Bullet"/>
              <w:spacing w:before="20"/>
              <w:ind w:left="357"/>
              <w:rPr>
                <w:sz w:val="22"/>
              </w:rPr>
            </w:pPr>
            <w:r w:rsidRPr="005161ED">
              <w:t>must be in upper case</w:t>
            </w:r>
          </w:p>
          <w:p w14:paraId="438B8BDC" w14:textId="77777777" w:rsidR="002A7BD8" w:rsidRPr="00AC1D4B" w:rsidRDefault="002A7BD8" w:rsidP="002A7BD8">
            <w:pPr>
              <w:pStyle w:val="Bullet"/>
            </w:pPr>
            <w:r w:rsidRPr="005161ED">
              <w:tab/>
            </w:r>
            <w:r w:rsidRPr="009C3D9A">
              <w:t>where classroom delivery</w:t>
            </w:r>
            <w:r w:rsidRPr="00AC1D4B">
              <w:t xml:space="preserve">, </w:t>
            </w:r>
            <w:r w:rsidRPr="00AC1D4B">
              <w:rPr>
                <w:rStyle w:val="Field"/>
              </w:rPr>
              <w:t>Delivery Mode Identifiers</w:t>
            </w:r>
            <w:r w:rsidRPr="00AC1D4B">
              <w:t xml:space="preserve"> </w:t>
            </w:r>
            <w:r w:rsidRPr="00AC1D4B">
              <w:rPr>
                <w:rStyle w:val="Value"/>
              </w:rPr>
              <w:t>10 – Classroom based’ includes classroom-based delivery at any permanent or semi-permanent training delivery location</w:t>
            </w:r>
            <w:r w:rsidRPr="00AC1D4B">
              <w:t xml:space="preserve">, </w:t>
            </w:r>
            <w:r w:rsidRPr="009C3D9A">
              <w:t>the delivery location where the training  is being delivered must be reported, if the training occurs across a range of locations, the primary delivery location (comprising the majority of contact with the student) is to be reported</w:t>
            </w:r>
          </w:p>
          <w:p w14:paraId="438B8BDD" w14:textId="77777777" w:rsidR="002A7BD8" w:rsidRPr="00AC1D4B" w:rsidRDefault="002A7BD8" w:rsidP="002A7BD8">
            <w:pPr>
              <w:pStyle w:val="Bullet"/>
            </w:pPr>
            <w:r w:rsidRPr="009C3D9A">
              <w:t>where delivery is</w:t>
            </w:r>
            <w:r w:rsidRPr="00AC1D4B">
              <w:t xml:space="preserve">, </w:t>
            </w:r>
            <w:r w:rsidRPr="00AC1D4B">
              <w:rPr>
                <w:rStyle w:val="Field"/>
              </w:rPr>
              <w:t>Delivery Mode Identifier</w:t>
            </w:r>
            <w:r w:rsidRPr="00AC1D4B">
              <w:t xml:space="preserve"> </w:t>
            </w:r>
            <w:r w:rsidRPr="00AC1D4B">
              <w:rPr>
                <w:rStyle w:val="Value"/>
              </w:rPr>
              <w:t>30 – Employment-based’ includes training activity conducted in the workplace whether it is conducted by the training organisation or the employer; for example, industrial/work experience, field placement, or fully on-job training</w:t>
            </w:r>
            <w:r w:rsidRPr="00AC1D4B">
              <w:rPr>
                <w:smallCaps/>
              </w:rPr>
              <w:t xml:space="preserve">, </w:t>
            </w:r>
            <w:r w:rsidRPr="009C3D9A">
              <w:t>the delivery location where the training is being delivered must be reported</w:t>
            </w:r>
            <w:r>
              <w:t>,</w:t>
            </w:r>
            <w:r w:rsidRPr="009C3D9A">
              <w:t xml:space="preserve"> if the training occurs across a range of locations, the primary delivery location (comprising the majority of contact with the student) is to be reported</w:t>
            </w:r>
          </w:p>
          <w:p w14:paraId="438B8BDE" w14:textId="77777777" w:rsidR="002A7BD8" w:rsidRDefault="002A7BD8" w:rsidP="00C8562F">
            <w:pPr>
              <w:pStyle w:val="Bullet"/>
              <w:ind w:left="357"/>
            </w:pPr>
            <w:r w:rsidRPr="009C3D9A">
              <w:t>where delivery is</w:t>
            </w:r>
            <w:r w:rsidRPr="00AC1D4B">
              <w:t>,</w:t>
            </w:r>
            <w:r w:rsidRPr="00AC1D4B">
              <w:rPr>
                <w:i/>
              </w:rPr>
              <w:t xml:space="preserve"> </w:t>
            </w:r>
            <w:r w:rsidRPr="00AC1D4B">
              <w:rPr>
                <w:rStyle w:val="Field"/>
              </w:rPr>
              <w:t>Delivery Mode Identifiers</w:t>
            </w:r>
            <w:r w:rsidRPr="00AC1D4B">
              <w:t xml:space="preserve"> </w:t>
            </w:r>
            <w:r w:rsidRPr="00AC1D4B">
              <w:rPr>
                <w:rStyle w:val="Value"/>
              </w:rPr>
              <w:t>20 – Electronic based, 40 – Other delivery (e.g. correspondence)’ is used where the predominant method of learning is not classroom-based, employment-based or electronic-based instruction or‘90 – Not applicable – recognition of prior learning/recognition of current competency/credit transfer’, is used for recognition of prior learning, recognition of current competency, and credit transfer,</w:t>
            </w:r>
            <w:r w:rsidRPr="00AC1D4B">
              <w:t xml:space="preserve"> </w:t>
            </w:r>
            <w:r w:rsidRPr="009C3D9A">
              <w:t>the delivery location from which the training is coordinated or assessed must be reported. This will generally be the RTO address details</w:t>
            </w:r>
            <w:r w:rsidRPr="00AC1D4B">
              <w:t>.</w:t>
            </w:r>
            <w:r w:rsidRPr="005161ED">
              <w:tab/>
            </w:r>
          </w:p>
          <w:p w14:paraId="565C0584" w14:textId="77777777" w:rsidR="00C8562F" w:rsidRDefault="00C8562F" w:rsidP="00C8562F">
            <w:pPr>
              <w:pStyle w:val="Bullet"/>
              <w:ind w:left="357"/>
              <w:rPr>
                <w:sz w:val="22"/>
              </w:rPr>
            </w:pPr>
            <w:r>
              <w:t>must be consistent from year to year – that is, the same Delivery Location Identifier should always identify the same training location</w:t>
            </w:r>
          </w:p>
          <w:p w14:paraId="438B8BDF" w14:textId="1EA0FC4F" w:rsidR="002A7BD8" w:rsidRPr="00E25692" w:rsidRDefault="00C8562F" w:rsidP="002672BD">
            <w:pPr>
              <w:pStyle w:val="Bullet"/>
              <w:ind w:left="357"/>
              <w:rPr>
                <w:sz w:val="22"/>
              </w:rPr>
            </w:pPr>
            <w:r>
              <w:t xml:space="preserve">The Address Street Name, Address Street Number and postcode combination once assigned to a unique Training Organisation Delivery Location Identifier, must remain the same for every collection.  </w:t>
            </w:r>
          </w:p>
        </w:tc>
      </w:tr>
      <w:tr w:rsidR="002672BD" w:rsidRPr="007D3A01" w14:paraId="724A7113" w14:textId="77777777" w:rsidTr="0049587C">
        <w:trPr>
          <w:trHeight w:val="227"/>
        </w:trPr>
        <w:tc>
          <w:tcPr>
            <w:tcW w:w="3451" w:type="dxa"/>
          </w:tcPr>
          <w:p w14:paraId="7EA91349" w14:textId="2569CCAB" w:rsidR="002672BD" w:rsidRDefault="002672BD" w:rsidP="002672BD">
            <w:pPr>
              <w:pStyle w:val="Heading2"/>
              <w:spacing w:before="160"/>
              <w:ind w:left="33" w:hanging="33"/>
            </w:pPr>
            <w:bookmarkStart w:id="354" w:name="_Toc454272816"/>
            <w:r>
              <w:t>Training organisation identifier (TOID)</w:t>
            </w:r>
            <w:bookmarkEnd w:id="354"/>
          </w:p>
        </w:tc>
        <w:tc>
          <w:tcPr>
            <w:tcW w:w="6607" w:type="dxa"/>
          </w:tcPr>
          <w:p w14:paraId="0E09FC1C" w14:textId="77777777" w:rsidR="002672BD" w:rsidRPr="00B57D52" w:rsidRDefault="002672BD" w:rsidP="00417656">
            <w:pPr>
              <w:pStyle w:val="Bodyfirst"/>
              <w:spacing w:before="160"/>
              <w:rPr>
                <w:sz w:val="22"/>
              </w:rPr>
            </w:pPr>
            <w:r w:rsidRPr="00B57D52">
              <w:t xml:space="preserve">All VET providers are issued with a training organisation identifier once their registration with the Victorian Registration and Qualifications Authority or other registering body, including ASQA and the Adult Community and Further Education (ACFE) Board, has been completed. </w:t>
            </w:r>
          </w:p>
          <w:p w14:paraId="301972D9" w14:textId="77777777" w:rsidR="002672BD" w:rsidRDefault="002672BD" w:rsidP="00417656">
            <w:pPr>
              <w:pStyle w:val="Bodyfirst"/>
              <w:spacing w:before="160"/>
            </w:pPr>
            <w:r>
              <w:t xml:space="preserve">The </w:t>
            </w:r>
            <w:r>
              <w:rPr>
                <w:rStyle w:val="Field"/>
              </w:rPr>
              <w:t>T</w:t>
            </w:r>
            <w:r w:rsidRPr="007B5265">
              <w:rPr>
                <w:rStyle w:val="Field"/>
              </w:rPr>
              <w:t xml:space="preserve">raining </w:t>
            </w:r>
            <w:r>
              <w:rPr>
                <w:rStyle w:val="Field"/>
              </w:rPr>
              <w:t>O</w:t>
            </w:r>
            <w:r w:rsidRPr="007B5265">
              <w:rPr>
                <w:rStyle w:val="Field"/>
              </w:rPr>
              <w:t xml:space="preserve">rganisation </w:t>
            </w:r>
            <w:r>
              <w:rPr>
                <w:rStyle w:val="Field"/>
              </w:rPr>
              <w:t>I</w:t>
            </w:r>
            <w:r w:rsidRPr="007B5265">
              <w:rPr>
                <w:rStyle w:val="Field"/>
              </w:rPr>
              <w:t>dentifier</w:t>
            </w:r>
            <w:r>
              <w:t xml:space="preserve"> must be used in all communications.</w:t>
            </w:r>
          </w:p>
          <w:p w14:paraId="3755D147" w14:textId="0F3003EE" w:rsidR="002672BD" w:rsidRPr="005161ED" w:rsidRDefault="002672BD" w:rsidP="002A7BD8">
            <w:pPr>
              <w:pStyle w:val="Bodyfirst"/>
              <w:spacing w:before="160"/>
              <w:rPr>
                <w:rStyle w:val="Field"/>
              </w:rPr>
            </w:pPr>
            <w:r>
              <w:t xml:space="preserve">The </w:t>
            </w:r>
            <w:r>
              <w:rPr>
                <w:rStyle w:val="Field"/>
              </w:rPr>
              <w:t>T</w:t>
            </w:r>
            <w:r w:rsidRPr="007B5265">
              <w:rPr>
                <w:rStyle w:val="Field"/>
              </w:rPr>
              <w:t xml:space="preserve">raining </w:t>
            </w:r>
            <w:r>
              <w:rPr>
                <w:rStyle w:val="Field"/>
              </w:rPr>
              <w:t>O</w:t>
            </w:r>
            <w:r w:rsidRPr="007B5265">
              <w:rPr>
                <w:rStyle w:val="Field"/>
              </w:rPr>
              <w:t xml:space="preserve">rganisation </w:t>
            </w:r>
            <w:r>
              <w:rPr>
                <w:rStyle w:val="Field"/>
              </w:rPr>
              <w:t>I</w:t>
            </w:r>
            <w:r w:rsidRPr="007B5265">
              <w:rPr>
                <w:rStyle w:val="Field"/>
              </w:rPr>
              <w:t>dentifier</w:t>
            </w:r>
            <w:r>
              <w:t xml:space="preserve"> must match the identifier and name listed on national registration records available at </w:t>
            </w:r>
            <w:hyperlink r:id="rId64" w:history="1">
              <w:r w:rsidRPr="00E25692">
                <w:rPr>
                  <w:rStyle w:val="Hyperlink"/>
                </w:rPr>
                <w:t>http://www.training.gov.au</w:t>
              </w:r>
            </w:hyperlink>
            <w:r>
              <w:t xml:space="preserve">  For submission to SVTS in Victoria, the format of this field is 10 numeric characters and must include leading zeros.</w:t>
            </w:r>
          </w:p>
        </w:tc>
      </w:tr>
    </w:tbl>
    <w:p w14:paraId="438B8BE1" w14:textId="77777777" w:rsidR="00600FBC" w:rsidRDefault="00600FBC" w:rsidP="00F30982">
      <w:pPr>
        <w:pStyle w:val="Heading1noTOC"/>
        <w:spacing w:before="200"/>
      </w:pPr>
      <w:r>
        <w:lastRenderedPageBreak/>
        <w:t>Glossary</w:t>
      </w:r>
      <w:r w:rsidR="003D59A6">
        <w:t xml:space="preserve"> - (continued)</w:t>
      </w:r>
    </w:p>
    <w:p w14:paraId="438B8BE2" w14:textId="77777777" w:rsidR="0031549A" w:rsidRPr="00B349FA" w:rsidRDefault="0031549A" w:rsidP="00F50E17">
      <w:pPr>
        <w:pStyle w:val="Body"/>
        <w:spacing w:before="0"/>
        <w:rPr>
          <w:sz w:val="2"/>
          <w:szCs w:val="2"/>
        </w:rPr>
      </w:pPr>
    </w:p>
    <w:tbl>
      <w:tblPr>
        <w:tblW w:w="10058" w:type="dxa"/>
        <w:tblInd w:w="-459" w:type="dxa"/>
        <w:tblLayout w:type="fixed"/>
        <w:tblLook w:val="04A0" w:firstRow="1" w:lastRow="0" w:firstColumn="1" w:lastColumn="0" w:noHBand="0" w:noVBand="1"/>
      </w:tblPr>
      <w:tblGrid>
        <w:gridCol w:w="3451"/>
        <w:gridCol w:w="6607"/>
      </w:tblGrid>
      <w:tr w:rsidR="00FE6D83" w:rsidRPr="007D3A01" w14:paraId="438B8BEF" w14:textId="77777777">
        <w:trPr>
          <w:trHeight w:val="227"/>
        </w:trPr>
        <w:tc>
          <w:tcPr>
            <w:tcW w:w="3451" w:type="dxa"/>
          </w:tcPr>
          <w:p w14:paraId="438B8BEC" w14:textId="77777777" w:rsidR="00FE6D83" w:rsidRDefault="00FE6D83" w:rsidP="002672BD">
            <w:pPr>
              <w:pStyle w:val="Heading2"/>
              <w:spacing w:before="120"/>
            </w:pPr>
            <w:bookmarkStart w:id="355" w:name="Glossary_USI"/>
            <w:bookmarkStart w:id="356" w:name="_Toc454272817"/>
            <w:r>
              <w:t>Unique Student Identifier (USI)</w:t>
            </w:r>
            <w:bookmarkEnd w:id="355"/>
            <w:bookmarkEnd w:id="356"/>
          </w:p>
        </w:tc>
        <w:tc>
          <w:tcPr>
            <w:tcW w:w="6607" w:type="dxa"/>
          </w:tcPr>
          <w:p w14:paraId="438B8BED" w14:textId="77777777" w:rsidR="00FE6D83" w:rsidRDefault="00FE6D83" w:rsidP="002672BD">
            <w:pPr>
              <w:pStyle w:val="Body"/>
              <w:spacing w:before="120"/>
              <w:ind w:left="1" w:hanging="1"/>
              <w:rPr>
                <w:rFonts w:eastAsia="Times New Roman" w:cs="Arial"/>
                <w:sz w:val="22"/>
                <w:szCs w:val="20"/>
              </w:rPr>
            </w:pPr>
            <w:r w:rsidRPr="004A67D1">
              <w:rPr>
                <w:rFonts w:eastAsia="Times New Roman" w:cs="Arial"/>
                <w:szCs w:val="20"/>
              </w:rPr>
              <w:t xml:space="preserve">The USI uniquely identifies an individual who accesses vocational education and training over his or her lifetime.  It is issued by the USI Agency. </w:t>
            </w:r>
            <w:r w:rsidR="00F111B5">
              <w:rPr>
                <w:rFonts w:eastAsia="Times New Roman" w:cs="Arial"/>
                <w:szCs w:val="20"/>
              </w:rPr>
              <w:t xml:space="preserve"> The USI must be reported for all delivery of nationally recognised training.</w:t>
            </w:r>
          </w:p>
          <w:p w14:paraId="438B8BEE" w14:textId="77777777" w:rsidR="00FE6D83" w:rsidRPr="004A67D1" w:rsidRDefault="00FE6D83" w:rsidP="00F111B5">
            <w:pPr>
              <w:pStyle w:val="Body"/>
              <w:spacing w:before="120"/>
              <w:ind w:left="1" w:hanging="1"/>
            </w:pPr>
            <w:r>
              <w:t xml:space="preserve">For more information on the USI, </w:t>
            </w:r>
            <w:hyperlink r:id="rId65" w:tgtFrame="_blank" w:tooltip="Email the USI Taskforce" w:history="1">
              <w:r w:rsidR="00F111B5">
                <w:rPr>
                  <w:rStyle w:val="Hyperlink"/>
                  <w:rFonts w:ascii="Tahoma" w:hAnsi="Tahoma" w:cs="Tahoma"/>
                  <w:sz w:val="18"/>
                  <w:szCs w:val="18"/>
                  <w:lang w:val="en"/>
                </w:rPr>
                <w:t>email the USI Taskforce</w:t>
              </w:r>
            </w:hyperlink>
            <w:r w:rsidR="00F111B5">
              <w:rPr>
                <w:rFonts w:ascii="Tahoma" w:hAnsi="Tahoma" w:cs="Tahoma"/>
                <w:color w:val="666666"/>
                <w:sz w:val="18"/>
                <w:szCs w:val="18"/>
                <w:lang w:val="en"/>
              </w:rPr>
              <w:t>.</w:t>
            </w:r>
            <w:r>
              <w:t xml:space="preserve"> </w:t>
            </w:r>
          </w:p>
        </w:tc>
      </w:tr>
      <w:tr w:rsidR="00FE6D83" w:rsidRPr="007D3A01" w14:paraId="438B8BF3" w14:textId="77777777">
        <w:trPr>
          <w:trHeight w:val="227"/>
        </w:trPr>
        <w:tc>
          <w:tcPr>
            <w:tcW w:w="3451" w:type="dxa"/>
          </w:tcPr>
          <w:p w14:paraId="438B8BF0" w14:textId="77777777" w:rsidR="00FE6D83" w:rsidRDefault="00FE6D83" w:rsidP="002672BD">
            <w:pPr>
              <w:pStyle w:val="Heading2"/>
              <w:spacing w:before="120"/>
            </w:pPr>
            <w:bookmarkStart w:id="357" w:name="Glossary_UsualResidence"/>
            <w:bookmarkStart w:id="358" w:name="_Toc454272818"/>
            <w:r>
              <w:t>Usual Residence</w:t>
            </w:r>
            <w:bookmarkEnd w:id="357"/>
            <w:bookmarkEnd w:id="358"/>
          </w:p>
        </w:tc>
        <w:tc>
          <w:tcPr>
            <w:tcW w:w="6607" w:type="dxa"/>
          </w:tcPr>
          <w:p w14:paraId="438B8BF1" w14:textId="77777777" w:rsidR="00FE6D83" w:rsidRDefault="00FE6D83" w:rsidP="002672BD">
            <w:pPr>
              <w:pStyle w:val="Bodyfirst"/>
              <w:spacing w:before="120"/>
            </w:pPr>
            <w:r>
              <w:t>Usual residence means the address at which the person has lived or intends to live for a total of six months or more. Reference ABS Cat.2901.0.</w:t>
            </w:r>
          </w:p>
          <w:p w14:paraId="438B8BF2" w14:textId="77777777" w:rsidR="00FE6D83" w:rsidRPr="0060312D" w:rsidRDefault="00FE6D83" w:rsidP="009814F2">
            <w:pPr>
              <w:pStyle w:val="Body"/>
              <w:spacing w:before="160"/>
            </w:pPr>
            <w:r>
              <w:t>It refers to the physical address where the client usually resides rather than any temporary address at which they reside for training, work or other purposes before returning to their home.</w:t>
            </w:r>
          </w:p>
        </w:tc>
      </w:tr>
      <w:tr w:rsidR="00FE6D83" w:rsidRPr="007D3A01" w14:paraId="438B8BF7" w14:textId="77777777">
        <w:trPr>
          <w:trHeight w:val="227"/>
        </w:trPr>
        <w:tc>
          <w:tcPr>
            <w:tcW w:w="3451" w:type="dxa"/>
          </w:tcPr>
          <w:p w14:paraId="438B8BF4" w14:textId="77777777" w:rsidR="00FE6D83" w:rsidRDefault="00FE6D83" w:rsidP="002672BD">
            <w:pPr>
              <w:pStyle w:val="Heading2"/>
              <w:spacing w:before="120"/>
            </w:pPr>
            <w:bookmarkStart w:id="359" w:name="Glossary_VictorianTrainingGuarantee"/>
            <w:bookmarkStart w:id="360" w:name="_Toc454272819"/>
            <w:r>
              <w:t>V</w:t>
            </w:r>
            <w:r w:rsidRPr="000A0EC4">
              <w:t>ictorian Training Guarantee</w:t>
            </w:r>
            <w:bookmarkEnd w:id="359"/>
            <w:bookmarkEnd w:id="360"/>
          </w:p>
        </w:tc>
        <w:tc>
          <w:tcPr>
            <w:tcW w:w="6607" w:type="dxa"/>
          </w:tcPr>
          <w:p w14:paraId="438B8BF5" w14:textId="1F554B9B" w:rsidR="00FE6D83" w:rsidRPr="000A0EC4" w:rsidRDefault="00FE6D83" w:rsidP="002672BD">
            <w:pPr>
              <w:pStyle w:val="Bodyfirst"/>
              <w:spacing w:before="120"/>
              <w:rPr>
                <w:sz w:val="22"/>
              </w:rPr>
            </w:pPr>
            <w:r w:rsidRPr="000A0EC4">
              <w:t xml:space="preserve">The </w:t>
            </w:r>
            <w:r w:rsidRPr="000A0EC4">
              <w:rPr>
                <w:rStyle w:val="Field"/>
              </w:rPr>
              <w:t>Victorian Training Guarantee</w:t>
            </w:r>
            <w:r>
              <w:rPr>
                <w:rStyle w:val="Field"/>
              </w:rPr>
              <w:t xml:space="preserve"> (VTG)</w:t>
            </w:r>
            <w:r w:rsidRPr="000A0EC4">
              <w:t xml:space="preserve"> is a commitment made by the Government to share in the cost of training Victorians to achieve higher skills levels. It entitles every Victorian who meets the Australian citizen/residency requirements to a subsidised training place in </w:t>
            </w:r>
            <w:r>
              <w:t xml:space="preserve">nationally recognised qualifications and </w:t>
            </w:r>
            <w:r w:rsidR="00F74F90">
              <w:t>program</w:t>
            </w:r>
            <w:r>
              <w:t>s providing the student is applying</w:t>
            </w:r>
            <w:r w:rsidRPr="000A0EC4">
              <w:t xml:space="preserve"> for a </w:t>
            </w:r>
            <w:r w:rsidR="00F74F90">
              <w:t>program</w:t>
            </w:r>
            <w:r w:rsidRPr="000A0EC4">
              <w:t xml:space="preserve"> at a higher level than the highest qualification they already hold. </w:t>
            </w:r>
          </w:p>
          <w:p w14:paraId="438B8BF6" w14:textId="77777777" w:rsidR="00FE6D83" w:rsidRDefault="00FE6D83" w:rsidP="008F2E4D">
            <w:pPr>
              <w:pStyle w:val="Body"/>
              <w:spacing w:before="120"/>
              <w:rPr>
                <w:sz w:val="22"/>
              </w:rPr>
            </w:pPr>
            <w:r>
              <w:t xml:space="preserve">For further information on the Victorian Training Guarantee, visit </w:t>
            </w:r>
            <w:hyperlink r:id="rId66" w:history="1">
              <w:r w:rsidRPr="0016388E">
                <w:rPr>
                  <w:rStyle w:val="Hyperlink"/>
                </w:rPr>
                <w:t>http://www.education.vic.gov.au/victorianskillsgateway/students/pages/vtg-eligibility-indicator.aspx</w:t>
              </w:r>
            </w:hyperlink>
          </w:p>
        </w:tc>
      </w:tr>
      <w:tr w:rsidR="00C8562F" w:rsidRPr="007D3A01" w14:paraId="5266BEA7" w14:textId="77777777">
        <w:trPr>
          <w:trHeight w:val="227"/>
        </w:trPr>
        <w:tc>
          <w:tcPr>
            <w:tcW w:w="3451" w:type="dxa"/>
          </w:tcPr>
          <w:p w14:paraId="2440CA42" w14:textId="5EF9F6DD" w:rsidR="00C8562F" w:rsidRDefault="00C8562F" w:rsidP="002672BD">
            <w:pPr>
              <w:pStyle w:val="Heading2"/>
              <w:spacing w:before="120"/>
            </w:pPr>
            <w:bookmarkStart w:id="361" w:name="_Toc454272820"/>
            <w:r>
              <w:t>Withdrawn/discontinued enrolments</w:t>
            </w:r>
            <w:bookmarkEnd w:id="361"/>
          </w:p>
        </w:tc>
        <w:tc>
          <w:tcPr>
            <w:tcW w:w="6607" w:type="dxa"/>
          </w:tcPr>
          <w:p w14:paraId="580B8F98" w14:textId="77777777" w:rsidR="00AB3250" w:rsidRDefault="00AB3250" w:rsidP="002672BD">
            <w:pPr>
              <w:pStyle w:val="Bodyafterheading"/>
              <w:keepNext/>
              <w:spacing w:before="120"/>
            </w:pPr>
            <w:r>
              <w:t xml:space="preserve">When a student withdraws from a subject or unit of competency or discontinues without formally withdrawing, all providers must update their statistical submissions to reflect the withdrawal. Amend the </w:t>
            </w:r>
            <w:r w:rsidRPr="00985CD0">
              <w:rPr>
                <w:i/>
              </w:rPr>
              <w:t xml:space="preserve">Outcome Identifier – National </w:t>
            </w:r>
            <w:r w:rsidRPr="002A1154">
              <w:t xml:space="preserve">to </w:t>
            </w:r>
            <w:r w:rsidRPr="00985CD0">
              <w:t xml:space="preserve">code </w:t>
            </w:r>
            <w:r>
              <w:t>“</w:t>
            </w:r>
            <w:r w:rsidRPr="00985CD0">
              <w:t>40</w:t>
            </w:r>
            <w:r>
              <w:t xml:space="preserve">”, amend the </w:t>
            </w:r>
            <w:r>
              <w:rPr>
                <w:i/>
              </w:rPr>
              <w:t xml:space="preserve">Activity End Date </w:t>
            </w:r>
            <w:r>
              <w:t xml:space="preserve">to reflect the relevant withdrawal date and provide the </w:t>
            </w:r>
            <w:r w:rsidRPr="0047600E">
              <w:rPr>
                <w:rStyle w:val="Field"/>
              </w:rPr>
              <w:t>Hours Attended</w:t>
            </w:r>
            <w:r>
              <w:t xml:space="preserve"> prior to the student’s withdrawal. </w:t>
            </w:r>
          </w:p>
          <w:p w14:paraId="4E909F4C" w14:textId="77777777" w:rsidR="00AB3250" w:rsidRPr="00402CC6" w:rsidRDefault="00AB3250" w:rsidP="002672BD">
            <w:pPr>
              <w:pStyle w:val="Heading4"/>
              <w:spacing w:before="120"/>
            </w:pPr>
            <w:r w:rsidRPr="00402CC6">
              <w:t>Where the student participated</w:t>
            </w:r>
            <w:r>
              <w:t xml:space="preserve"> in the subject prior </w:t>
            </w:r>
            <w:r w:rsidRPr="00402CC6">
              <w:t>to withdrawal:</w:t>
            </w:r>
          </w:p>
          <w:p w14:paraId="1D3C01BA" w14:textId="77777777" w:rsidR="00AB3250" w:rsidRDefault="00AB3250" w:rsidP="002672BD">
            <w:pPr>
              <w:pStyle w:val="Body"/>
              <w:keepNext/>
              <w:spacing w:before="120"/>
              <w:rPr>
                <w:rStyle w:val="Field"/>
              </w:rPr>
            </w:pPr>
            <w:r>
              <w:t>When a student withdraws from a Subject, all providers (including TAFE, private RTO and Learn Local Organisations) are required to report the student as Withdrawn/discontinued (</w:t>
            </w:r>
            <w:r w:rsidRPr="00985CD0">
              <w:rPr>
                <w:i/>
              </w:rPr>
              <w:t>Outcome Identifier – National</w:t>
            </w:r>
            <w:r>
              <w:t xml:space="preserve"> code 40) </w:t>
            </w:r>
            <w:r w:rsidRPr="00BF2CCA">
              <w:rPr>
                <w:b/>
              </w:rPr>
              <w:t>and</w:t>
            </w:r>
            <w:r>
              <w:t xml:space="preserve"> to report the hours of training delivered to the student prior to withdrawal in the </w:t>
            </w:r>
            <w:r w:rsidRPr="003A68DA">
              <w:rPr>
                <w:rStyle w:val="Field"/>
              </w:rPr>
              <w:t>Hours Attended</w:t>
            </w:r>
            <w:r>
              <w:rPr>
                <w:rStyle w:val="Field"/>
              </w:rPr>
              <w:t xml:space="preserve"> </w:t>
            </w:r>
            <w:r w:rsidRPr="00724824">
              <w:t>data element</w:t>
            </w:r>
            <w:r>
              <w:rPr>
                <w:rStyle w:val="Field"/>
              </w:rPr>
              <w:t xml:space="preserve">. </w:t>
            </w:r>
          </w:p>
          <w:p w14:paraId="221AEB41" w14:textId="77777777" w:rsidR="00AB3250" w:rsidRPr="00E25692" w:rsidRDefault="00AB3250" w:rsidP="00AB3250">
            <w:pPr>
              <w:pStyle w:val="Body"/>
              <w:keepNext/>
              <w:spacing w:line="280" w:lineRule="atLeast"/>
              <w:rPr>
                <w:sz w:val="22"/>
              </w:rPr>
            </w:pPr>
            <w:r w:rsidRPr="00E25692">
              <w:t>Report the withdrawal in your next submission</w:t>
            </w:r>
            <w:r>
              <w:t xml:space="preserve"> to SVTS</w:t>
            </w:r>
            <w:r w:rsidRPr="00E25692">
              <w:t>.</w:t>
            </w:r>
          </w:p>
          <w:p w14:paraId="3D1B1634" w14:textId="77777777" w:rsidR="002672BD" w:rsidRPr="002B22EA" w:rsidRDefault="002672BD" w:rsidP="002672BD">
            <w:pPr>
              <w:pStyle w:val="Body"/>
              <w:keepNext/>
              <w:rPr>
                <w:spacing w:val="-2"/>
              </w:rPr>
            </w:pPr>
            <w:r w:rsidRPr="002B22EA">
              <w:rPr>
                <w:spacing w:val="-2"/>
              </w:rPr>
              <w:t xml:space="preserve">Include this </w:t>
            </w:r>
            <w:r>
              <w:rPr>
                <w:spacing w:val="-2"/>
              </w:rPr>
              <w:t xml:space="preserve">subject </w:t>
            </w:r>
            <w:r w:rsidRPr="002B22EA">
              <w:rPr>
                <w:spacing w:val="-2"/>
              </w:rPr>
              <w:t>in all subsequent submissions for the collection year</w:t>
            </w:r>
            <w:r w:rsidRPr="002B22EA">
              <w:rPr>
                <w:spacing w:val="-2"/>
                <w:sz w:val="16"/>
                <w:szCs w:val="16"/>
              </w:rPr>
              <w:t>.</w:t>
            </w:r>
          </w:p>
          <w:p w14:paraId="532F911F" w14:textId="77777777" w:rsidR="002672BD" w:rsidRDefault="002672BD" w:rsidP="002672BD">
            <w:pPr>
              <w:pStyle w:val="Heading4next"/>
              <w:keepNext/>
            </w:pPr>
            <w:r w:rsidRPr="00402CC6">
              <w:t xml:space="preserve">Where the student withdrew </w:t>
            </w:r>
            <w:r>
              <w:t>prior to</w:t>
            </w:r>
            <w:r w:rsidRPr="00402CC6">
              <w:t xml:space="preserve"> participating</w:t>
            </w:r>
            <w:r>
              <w:t xml:space="preserve"> in a subject or unit of competency where you have no evidence that the student participated in the subject</w:t>
            </w:r>
            <w:r w:rsidRPr="00402CC6">
              <w:t>:</w:t>
            </w:r>
          </w:p>
          <w:p w14:paraId="62DF2FFF" w14:textId="77777777" w:rsidR="002672BD" w:rsidRPr="00402CC6" w:rsidRDefault="002672BD" w:rsidP="002672BD">
            <w:pPr>
              <w:pStyle w:val="Body"/>
              <w:keepNext/>
              <w:spacing w:before="120"/>
            </w:pPr>
            <w:r>
              <w:t xml:space="preserve">Where the Subject had already been reported to SVTS before you realised that the student withdrew prior to participation, report the subject again with </w:t>
            </w:r>
            <w:r w:rsidRPr="00E25692">
              <w:rPr>
                <w:rStyle w:val="Field"/>
              </w:rPr>
              <w:t>Outcome Identifier – National</w:t>
            </w:r>
            <w:r w:rsidRPr="00E57184">
              <w:t xml:space="preserve"> </w:t>
            </w:r>
            <w:r w:rsidRPr="00985CD0">
              <w:t xml:space="preserve">code </w:t>
            </w:r>
            <w:r>
              <w:t>“</w:t>
            </w:r>
            <w:r w:rsidRPr="00E25692">
              <w:rPr>
                <w:rStyle w:val="Value"/>
              </w:rPr>
              <w:t>40</w:t>
            </w:r>
            <w:r>
              <w:t>”</w:t>
            </w:r>
            <w:r w:rsidRPr="00985CD0">
              <w:t xml:space="preserve"> </w:t>
            </w:r>
            <w:r w:rsidRPr="00E57184">
              <w:t>and</w:t>
            </w:r>
            <w:r w:rsidRPr="00985CD0">
              <w:t xml:space="preserve"> </w:t>
            </w:r>
            <w:r w:rsidRPr="00E57184">
              <w:t>Hours Attended</w:t>
            </w:r>
            <w:r w:rsidRPr="00985CD0">
              <w:t xml:space="preserve"> zero</w:t>
            </w:r>
            <w:r>
              <w:t xml:space="preserve"> and update the </w:t>
            </w:r>
            <w:r>
              <w:rPr>
                <w:rStyle w:val="Field"/>
              </w:rPr>
              <w:t>Activity End Date</w:t>
            </w:r>
            <w:r>
              <w:t>.</w:t>
            </w:r>
          </w:p>
          <w:p w14:paraId="27412C65" w14:textId="77777777" w:rsidR="002672BD" w:rsidRDefault="002672BD" w:rsidP="002672BD">
            <w:pPr>
              <w:pStyle w:val="Bullet"/>
              <w:keepNext/>
              <w:spacing w:before="120"/>
            </w:pPr>
            <w:r w:rsidRPr="00985CD0">
              <w:t xml:space="preserve">If the </w:t>
            </w:r>
            <w:r>
              <w:rPr>
                <w:rStyle w:val="Field"/>
              </w:rPr>
              <w:t xml:space="preserve">Activity Start Date </w:t>
            </w:r>
            <w:r>
              <w:t>is prior to the current submission month, payment may have already been made. Reporting the enrolment as “Withdrawn/discontinued” with “zero hours” will ensure that any payment already made for this subject is recovered.</w:t>
            </w:r>
          </w:p>
          <w:p w14:paraId="649C11E1" w14:textId="748E5D6A" w:rsidR="00C8562F" w:rsidRPr="000A0EC4" w:rsidRDefault="002672BD" w:rsidP="002672BD">
            <w:pPr>
              <w:pStyle w:val="Bullet"/>
              <w:keepNext/>
            </w:pPr>
            <w:r>
              <w:t xml:space="preserve">This process is also suitable for correcting situations where a student was initially enrolled in an incorrect unit of competency or subject. </w:t>
            </w:r>
          </w:p>
        </w:tc>
      </w:tr>
    </w:tbl>
    <w:p w14:paraId="438B8BF8" w14:textId="77777777" w:rsidR="00F30982" w:rsidRDefault="00F30982" w:rsidP="009814F2">
      <w:pPr>
        <w:pStyle w:val="Heading2"/>
        <w:spacing w:before="160"/>
        <w:sectPr w:rsidR="00F30982" w:rsidSect="003206D4">
          <w:pgSz w:w="11906" w:h="16838" w:code="9"/>
          <w:pgMar w:top="1440" w:right="1440" w:bottom="1259" w:left="1440" w:header="510" w:footer="851" w:gutter="0"/>
          <w:cols w:space="708"/>
          <w:docGrid w:linePitch="360"/>
        </w:sectPr>
      </w:pPr>
    </w:p>
    <w:p w14:paraId="438B8BFA" w14:textId="178148AE" w:rsidR="00F30982" w:rsidRDefault="00F30982" w:rsidP="002672BD">
      <w:pPr>
        <w:pStyle w:val="Heading1noTOC"/>
        <w:spacing w:before="200"/>
      </w:pPr>
      <w:r>
        <w:lastRenderedPageBreak/>
        <w:t>Glossary</w:t>
      </w:r>
      <w:r w:rsidR="003D59A6">
        <w:t xml:space="preserve"> - (continued)</w:t>
      </w:r>
    </w:p>
    <w:tbl>
      <w:tblPr>
        <w:tblW w:w="10058" w:type="dxa"/>
        <w:tblInd w:w="-459" w:type="dxa"/>
        <w:tblLayout w:type="fixed"/>
        <w:tblLook w:val="04A0" w:firstRow="1" w:lastRow="0" w:firstColumn="1" w:lastColumn="0" w:noHBand="0" w:noVBand="1"/>
      </w:tblPr>
      <w:tblGrid>
        <w:gridCol w:w="3451"/>
        <w:gridCol w:w="6607"/>
      </w:tblGrid>
      <w:tr w:rsidR="00AB3250" w:rsidRPr="007D3A01" w14:paraId="4F803A94" w14:textId="77777777" w:rsidTr="00FB7217">
        <w:tc>
          <w:tcPr>
            <w:tcW w:w="3451" w:type="dxa"/>
          </w:tcPr>
          <w:p w14:paraId="5D724C43" w14:textId="6E3F1C76" w:rsidR="00AB3250" w:rsidRDefault="002672BD" w:rsidP="00600FBC">
            <w:pPr>
              <w:pStyle w:val="Heading2"/>
              <w:widowControl w:val="0"/>
              <w:spacing w:before="240"/>
            </w:pPr>
            <w:bookmarkStart w:id="362" w:name="_Toc454272821"/>
            <w:r>
              <w:t>Withdrawn/discontinued enrolments - continued</w:t>
            </w:r>
            <w:bookmarkEnd w:id="362"/>
          </w:p>
        </w:tc>
        <w:tc>
          <w:tcPr>
            <w:tcW w:w="6607" w:type="dxa"/>
          </w:tcPr>
          <w:p w14:paraId="4A534CB6" w14:textId="77777777" w:rsidR="00AB3250" w:rsidRDefault="00AB3250" w:rsidP="0031494A">
            <w:pPr>
              <w:pStyle w:val="Bullet"/>
              <w:keepNext/>
              <w:numPr>
                <w:ilvl w:val="0"/>
                <w:numId w:val="0"/>
              </w:numPr>
              <w:spacing w:before="240"/>
            </w:pPr>
            <w:r>
              <w:t>This reporting process helps to ensure you are aware of student withdrawals.</w:t>
            </w:r>
          </w:p>
          <w:p w14:paraId="78B2B236" w14:textId="77777777" w:rsidR="00AB3250" w:rsidRDefault="00AB3250" w:rsidP="0031494A">
            <w:pPr>
              <w:pStyle w:val="Bullet"/>
              <w:keepNext/>
              <w:numPr>
                <w:ilvl w:val="0"/>
                <w:numId w:val="0"/>
              </w:numPr>
              <w:spacing w:before="0"/>
            </w:pPr>
          </w:p>
          <w:p w14:paraId="7A6BC87C" w14:textId="77777777" w:rsidR="00AB3250" w:rsidRDefault="00AB3250" w:rsidP="0031494A">
            <w:pPr>
              <w:pStyle w:val="Bullet"/>
              <w:keepNext/>
              <w:numPr>
                <w:ilvl w:val="0"/>
                <w:numId w:val="0"/>
              </w:numPr>
              <w:spacing w:before="0"/>
            </w:pPr>
            <w:r>
              <w:t xml:space="preserve">From 2011, if a unit of competency or subject enrolment “disappears” from a future upload, all previous payment for that unit of competency or subject will be automatically retrieved. </w:t>
            </w:r>
          </w:p>
          <w:p w14:paraId="13F73B74" w14:textId="77777777" w:rsidR="00AB3250" w:rsidRDefault="00AB3250" w:rsidP="0031494A">
            <w:pPr>
              <w:pStyle w:val="Bullet"/>
              <w:keepNext/>
              <w:numPr>
                <w:ilvl w:val="0"/>
                <w:numId w:val="0"/>
              </w:numPr>
              <w:spacing w:before="240"/>
            </w:pPr>
            <w:r>
              <w:t>Hence omitting a previously reported unit of competency or subject from an upload is equivalent to reporting that the student has withdrawn/discontinued from that unit of competency/subject with no attendance.</w:t>
            </w:r>
          </w:p>
          <w:p w14:paraId="04E4904B" w14:textId="5CA35199" w:rsidR="00AB3250" w:rsidRPr="002B22EA" w:rsidRDefault="00AB3250" w:rsidP="00FB7217">
            <w:pPr>
              <w:pStyle w:val="Body"/>
              <w:keepNext/>
              <w:rPr>
                <w:spacing w:val="-2"/>
              </w:rPr>
            </w:pPr>
            <w:r>
              <w:t>Providers may therefore decide to omit units of competency or subjects from future SVTS uploads where the unit of competency or subject had been reported to SVTS but was subsequently determined to be a “withdrawal with no attendance”.</w:t>
            </w:r>
          </w:p>
        </w:tc>
      </w:tr>
      <w:tr w:rsidR="002672BD" w:rsidRPr="007D3A01" w14:paraId="7D055D41" w14:textId="77777777" w:rsidTr="00FB7217">
        <w:tc>
          <w:tcPr>
            <w:tcW w:w="3451" w:type="dxa"/>
          </w:tcPr>
          <w:p w14:paraId="7785444A" w14:textId="1D5F495F" w:rsidR="002672BD" w:rsidRDefault="002672BD" w:rsidP="002672BD">
            <w:pPr>
              <w:pStyle w:val="Heading2"/>
              <w:widowControl w:val="0"/>
              <w:spacing w:before="120"/>
            </w:pPr>
            <w:bookmarkStart w:id="363" w:name="_Toc454272822"/>
            <w:r>
              <w:t>Victorian Student Number (VSN)</w:t>
            </w:r>
            <w:bookmarkEnd w:id="363"/>
          </w:p>
        </w:tc>
        <w:tc>
          <w:tcPr>
            <w:tcW w:w="6607" w:type="dxa"/>
          </w:tcPr>
          <w:p w14:paraId="656AF08C" w14:textId="77777777" w:rsidR="002672BD" w:rsidRPr="00C860DA" w:rsidRDefault="002672BD" w:rsidP="00417656">
            <w:pPr>
              <w:pStyle w:val="Heading4"/>
              <w:spacing w:before="200"/>
            </w:pPr>
            <w:r>
              <w:t>Purpose</w:t>
            </w:r>
          </w:p>
          <w:p w14:paraId="529B0A9E" w14:textId="77777777" w:rsidR="002672BD" w:rsidRDefault="002672BD" w:rsidP="002672BD">
            <w:pPr>
              <w:pStyle w:val="Bodyafterheading"/>
              <w:spacing w:before="120"/>
              <w:rPr>
                <w:sz w:val="22"/>
              </w:rPr>
            </w:pPr>
            <w:r w:rsidRPr="001324A7">
              <w:t>The Victorian Student Number (VSN) is a unique student ID for all Victorian students in school or vocational training from Preparatory school to age 24.</w:t>
            </w:r>
          </w:p>
          <w:p w14:paraId="20F32E7C" w14:textId="77777777" w:rsidR="002672BD" w:rsidRPr="002C24F8" w:rsidRDefault="002672BD" w:rsidP="00417656">
            <w:pPr>
              <w:pStyle w:val="Body"/>
            </w:pPr>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2C4B11C8" w14:textId="77777777" w:rsidR="002672BD" w:rsidRPr="002C24F8" w:rsidRDefault="002672BD" w:rsidP="00417656">
            <w:pPr>
              <w:pStyle w:val="Bullet"/>
              <w:spacing w:before="240"/>
            </w:pPr>
            <w:r>
              <w:t>To e</w:t>
            </w:r>
            <w:r w:rsidRPr="002C24F8">
              <w:t>nsure education or training providers and students receive appropriate resources</w:t>
            </w:r>
          </w:p>
          <w:p w14:paraId="56F5EB1D" w14:textId="77777777" w:rsidR="002672BD" w:rsidRPr="00517994" w:rsidRDefault="002672BD" w:rsidP="00417656">
            <w:pPr>
              <w:pStyle w:val="Bullet"/>
              <w:rPr>
                <w:spacing w:val="-4"/>
              </w:rPr>
            </w:pPr>
            <w:r w:rsidRPr="00517994">
              <w:rPr>
                <w:spacing w:val="-4"/>
              </w:rPr>
              <w:t>For statistical and research purposes relating to education or training</w:t>
            </w:r>
          </w:p>
          <w:p w14:paraId="33499FFC" w14:textId="77777777" w:rsidR="002672BD" w:rsidRPr="00104BA5" w:rsidRDefault="002672BD" w:rsidP="00417656">
            <w:pPr>
              <w:pStyle w:val="Bullet"/>
            </w:pPr>
            <w:r>
              <w:rPr>
                <w:lang w:eastAsia="en-AU"/>
              </w:rPr>
              <w:t>To e</w:t>
            </w:r>
            <w:r w:rsidRPr="002C24F8">
              <w:rPr>
                <w:lang w:eastAsia="en-AU"/>
              </w:rPr>
              <w:t>nsure students’ educational records are accurately maintained</w:t>
            </w:r>
            <w:r>
              <w:rPr>
                <w:lang w:eastAsia="en-AU"/>
              </w:rPr>
              <w:t>.</w:t>
            </w:r>
          </w:p>
          <w:p w14:paraId="2A8B6854" w14:textId="77777777" w:rsidR="002672BD" w:rsidRDefault="002672BD" w:rsidP="00417656">
            <w:pPr>
              <w:pStyle w:val="Heading4"/>
              <w:spacing w:before="240"/>
            </w:pPr>
            <w:r>
              <w:t xml:space="preserve">More detailed information on the VSN can be obtained from the VSN website: </w:t>
            </w:r>
          </w:p>
          <w:p w14:paraId="412E39EE" w14:textId="77777777" w:rsidR="002672BD" w:rsidRPr="003255F3" w:rsidRDefault="00EA4C3C" w:rsidP="00417656">
            <w:pPr>
              <w:pStyle w:val="Heading4"/>
              <w:spacing w:before="240"/>
              <w:rPr>
                <w:rFonts w:eastAsia="Calibri"/>
                <w:b w:val="0"/>
                <w:bCs w:val="0"/>
                <w:iCs w:val="0"/>
                <w:color w:val="0000FF"/>
              </w:rPr>
            </w:pPr>
            <w:hyperlink r:id="rId67" w:history="1">
              <w:r w:rsidR="002672BD" w:rsidRPr="00C24FEB">
                <w:rPr>
                  <w:rStyle w:val="Hyperlink"/>
                  <w:rFonts w:eastAsia="Calibri"/>
                  <w:b w:val="0"/>
                  <w:bCs w:val="0"/>
                  <w:iCs w:val="0"/>
                </w:rPr>
                <w:t>http://www.vcaa.vic.edu.au/Pages/schooladmin/vsn/index.aspx</w:t>
              </w:r>
            </w:hyperlink>
          </w:p>
          <w:p w14:paraId="25712A04" w14:textId="77777777" w:rsidR="002672BD" w:rsidRPr="00C860DA" w:rsidRDefault="002672BD" w:rsidP="00417656">
            <w:pPr>
              <w:pStyle w:val="Heading4"/>
              <w:spacing w:before="240"/>
            </w:pPr>
            <w:r w:rsidRPr="00C860DA">
              <w:t>The VSN as a student ID</w:t>
            </w:r>
          </w:p>
          <w:p w14:paraId="0165AB08" w14:textId="77777777" w:rsidR="002672BD" w:rsidRPr="0066668C" w:rsidRDefault="002672BD" w:rsidP="00417656">
            <w:pPr>
              <w:pStyle w:val="Bullet"/>
              <w:keepNext/>
            </w:pPr>
            <w:r>
              <w:t xml:space="preserve">The </w:t>
            </w:r>
            <w:r w:rsidRPr="0066668C">
              <w:t>VSN will co-exist alongside other existing provider system</w:t>
            </w:r>
            <w:r>
              <w:t xml:space="preserve"> student IDs.</w:t>
            </w:r>
          </w:p>
          <w:p w14:paraId="345F01A3" w14:textId="77777777" w:rsidR="002672BD" w:rsidRPr="0066668C" w:rsidRDefault="002672BD" w:rsidP="00417656">
            <w:pPr>
              <w:pStyle w:val="Bullet"/>
              <w:keepNext/>
            </w:pPr>
            <w:r>
              <w:t>It is e</w:t>
            </w:r>
            <w:r w:rsidRPr="0066668C">
              <w:t>xpected that providers will continue to use their existing student IDs for most student identification business purposes</w:t>
            </w:r>
            <w:r>
              <w:t>.</w:t>
            </w:r>
          </w:p>
          <w:p w14:paraId="3BCE98BE" w14:textId="77777777" w:rsidR="002672BD" w:rsidRDefault="002672BD" w:rsidP="00417656">
            <w:pPr>
              <w:pStyle w:val="Bullet"/>
              <w:keepNext/>
              <w:rPr>
                <w:rFonts w:eastAsia="Times New Roman"/>
                <w:lang w:eastAsia="en-AU"/>
              </w:rPr>
            </w:pPr>
            <w:r w:rsidRPr="0066668C">
              <w:rPr>
                <w:rFonts w:eastAsia="Times New Roman"/>
                <w:lang w:eastAsia="en-AU"/>
              </w:rPr>
              <w:t>Some providers may elect to use the VSN as their primary identifier, or may use the VSN for a particular application</w:t>
            </w:r>
            <w:r>
              <w:rPr>
                <w:rFonts w:eastAsia="Times New Roman"/>
                <w:lang w:eastAsia="en-AU"/>
              </w:rPr>
              <w:t xml:space="preserve"> which is consistent with the underpinning VSN legislation.</w:t>
            </w:r>
          </w:p>
          <w:p w14:paraId="7FC67DC9" w14:textId="77777777" w:rsidR="002672BD" w:rsidRPr="00C860DA" w:rsidRDefault="002672BD" w:rsidP="00417656">
            <w:pPr>
              <w:pStyle w:val="Heading4next"/>
              <w:keepNext/>
              <w:rPr>
                <w:lang w:eastAsia="en-AU"/>
              </w:rPr>
            </w:pPr>
            <w:r>
              <w:rPr>
                <w:lang w:eastAsia="en-AU"/>
              </w:rPr>
              <w:t>Technical and o</w:t>
            </w:r>
            <w:r w:rsidRPr="00C860DA">
              <w:rPr>
                <w:lang w:eastAsia="en-AU"/>
              </w:rPr>
              <w:t xml:space="preserve">ther </w:t>
            </w:r>
            <w:r>
              <w:rPr>
                <w:lang w:eastAsia="en-AU"/>
              </w:rPr>
              <w:t>information</w:t>
            </w:r>
          </w:p>
          <w:p w14:paraId="7CD4788F" w14:textId="77777777" w:rsidR="002672BD" w:rsidRDefault="002672BD" w:rsidP="00417656">
            <w:pPr>
              <w:pStyle w:val="Bullet"/>
              <w:keepNext/>
              <w:rPr>
                <w:lang w:eastAsia="en-AU"/>
              </w:rPr>
            </w:pPr>
            <w:r>
              <w:rPr>
                <w:lang w:eastAsia="en-AU"/>
              </w:rPr>
              <w:t>The VSN must be used in a manner consistent with privacy and VSN usage protocols.</w:t>
            </w:r>
          </w:p>
          <w:p w14:paraId="7E21FF68" w14:textId="77777777" w:rsidR="002672BD" w:rsidRDefault="002672BD" w:rsidP="00417656">
            <w:pPr>
              <w:pStyle w:val="Bullet"/>
              <w:keepNext/>
            </w:pPr>
            <w:r>
              <w:rPr>
                <w:lang w:eastAsia="en-AU"/>
              </w:rPr>
              <w:t>The VSN 9-digit format includes a check digit. Refer to the VSN website for further details including the check digit algorithm.</w:t>
            </w:r>
          </w:p>
          <w:p w14:paraId="7950238D" w14:textId="77777777" w:rsidR="002672BD" w:rsidRDefault="002672BD" w:rsidP="00417656">
            <w:pPr>
              <w:pStyle w:val="Body"/>
              <w:keepNext/>
              <w:spacing w:before="0"/>
            </w:pPr>
            <w:r>
              <w:t>For further technical, business process or other VSN support, contact the VSN team by emailing</w:t>
            </w:r>
            <w:r w:rsidRPr="00F6472C">
              <w:rPr>
                <w:rStyle w:val="Hyperlink"/>
              </w:rPr>
              <w:t xml:space="preserve"> </w:t>
            </w:r>
            <w:hyperlink r:id="rId68" w:history="1">
              <w:r w:rsidRPr="00F6472C">
                <w:rPr>
                  <w:rStyle w:val="Hyperlink"/>
                </w:rPr>
                <w:t>victorian.student.register@edumail.vic.gov.au</w:t>
              </w:r>
            </w:hyperlink>
            <w:r>
              <w:rPr>
                <w:rFonts w:ascii="Verdana" w:hAnsi="Verdana"/>
                <w:color w:val="666666"/>
                <w:sz w:val="16"/>
                <w:szCs w:val="16"/>
                <w:lang w:val="en-US"/>
              </w:rPr>
              <w:t xml:space="preserve"> </w:t>
            </w:r>
          </w:p>
          <w:p w14:paraId="1270D249" w14:textId="77777777" w:rsidR="002672BD" w:rsidRDefault="002672BD" w:rsidP="00417656">
            <w:pPr>
              <w:pStyle w:val="Body"/>
              <w:keepNext/>
              <w:spacing w:before="0"/>
            </w:pPr>
          </w:p>
          <w:p w14:paraId="4E99CAC9" w14:textId="427F9807" w:rsidR="002672BD" w:rsidRDefault="002672BD" w:rsidP="002672BD">
            <w:pPr>
              <w:pStyle w:val="Body"/>
              <w:keepNext/>
              <w:spacing w:before="0"/>
            </w:pPr>
            <w:r>
              <w:t>The correct and valid VSN must be reported for all students who have been allocated this number.</w:t>
            </w:r>
          </w:p>
        </w:tc>
      </w:tr>
    </w:tbl>
    <w:p w14:paraId="6358CB4C" w14:textId="77777777" w:rsidR="002672BD" w:rsidRDefault="002672BD" w:rsidP="002672BD">
      <w:pPr>
        <w:pStyle w:val="Heading1noTOC"/>
        <w:spacing w:before="200"/>
      </w:pPr>
      <w:r>
        <w:lastRenderedPageBreak/>
        <w:t>Glossary - (continued)</w:t>
      </w:r>
    </w:p>
    <w:p w14:paraId="349C4865" w14:textId="77777777" w:rsidR="002672BD" w:rsidRDefault="002672BD"/>
    <w:tbl>
      <w:tblPr>
        <w:tblW w:w="10058" w:type="dxa"/>
        <w:tblInd w:w="-459" w:type="dxa"/>
        <w:tblLayout w:type="fixed"/>
        <w:tblLook w:val="04A0" w:firstRow="1" w:lastRow="0" w:firstColumn="1" w:lastColumn="0" w:noHBand="0" w:noVBand="1"/>
      </w:tblPr>
      <w:tblGrid>
        <w:gridCol w:w="3451"/>
        <w:gridCol w:w="6607"/>
      </w:tblGrid>
      <w:tr w:rsidR="002672BD" w:rsidRPr="007D3A01" w14:paraId="0B2AB9B4" w14:textId="77777777" w:rsidTr="00FB7217">
        <w:tc>
          <w:tcPr>
            <w:tcW w:w="3451" w:type="dxa"/>
          </w:tcPr>
          <w:p w14:paraId="29D00E25" w14:textId="1B1B7CB4" w:rsidR="002672BD" w:rsidRDefault="002672BD" w:rsidP="002672BD">
            <w:pPr>
              <w:pStyle w:val="Heading2"/>
              <w:widowControl w:val="0"/>
              <w:spacing w:before="120"/>
            </w:pPr>
            <w:bookmarkStart w:id="364" w:name="_Toc454272823"/>
            <w:r>
              <w:t>Victorian Student Number (VSN) - continued</w:t>
            </w:r>
            <w:bookmarkEnd w:id="364"/>
          </w:p>
        </w:tc>
        <w:tc>
          <w:tcPr>
            <w:tcW w:w="6607" w:type="dxa"/>
          </w:tcPr>
          <w:p w14:paraId="6FB46E4D" w14:textId="77777777" w:rsidR="002672BD" w:rsidRDefault="002672BD" w:rsidP="002672BD">
            <w:pPr>
              <w:pStyle w:val="Bodyafterheading"/>
              <w:spacing w:before="120"/>
            </w:pPr>
            <w:r>
              <w:t xml:space="preserve">Enrolment forms should be updated to collect VSN information from students as described in </w:t>
            </w:r>
            <w:hyperlink w:anchor="Appendix1" w:history="1">
              <w:r w:rsidRPr="00531625">
                <w:rPr>
                  <w:rStyle w:val="Hyperlink"/>
                </w:rPr>
                <w:t>Appendix 1: Standard enrolment questions</w:t>
              </w:r>
            </w:hyperlink>
            <w:r>
              <w:t>.</w:t>
            </w:r>
          </w:p>
          <w:p w14:paraId="77F87AA1" w14:textId="77777777" w:rsidR="002672BD" w:rsidRDefault="002672BD" w:rsidP="002672BD">
            <w:pPr>
              <w:pStyle w:val="Bodyafterheading"/>
              <w:rPr>
                <w:rFonts w:cs="Arial"/>
                <w:b/>
                <w:szCs w:val="20"/>
              </w:rPr>
            </w:pPr>
          </w:p>
          <w:p w14:paraId="2DBB72AA" w14:textId="128559AB" w:rsidR="002672BD" w:rsidRDefault="002672BD" w:rsidP="002672BD">
            <w:pPr>
              <w:pStyle w:val="Bodyafterheading"/>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tc>
      </w:tr>
      <w:tr w:rsidR="002672BD" w:rsidRPr="007D3A01" w14:paraId="3FBA242D" w14:textId="77777777" w:rsidTr="00FB7217">
        <w:tc>
          <w:tcPr>
            <w:tcW w:w="3451" w:type="dxa"/>
          </w:tcPr>
          <w:p w14:paraId="4418415B" w14:textId="1995A499" w:rsidR="002672BD" w:rsidRDefault="002672BD" w:rsidP="00686FD7">
            <w:pPr>
              <w:pStyle w:val="Heading2"/>
              <w:widowControl w:val="0"/>
              <w:spacing w:before="280"/>
            </w:pPr>
            <w:bookmarkStart w:id="365" w:name="_Toc454272824"/>
            <w:r>
              <w:t>Revision</w:t>
            </w:r>
            <w:bookmarkEnd w:id="365"/>
          </w:p>
        </w:tc>
        <w:tc>
          <w:tcPr>
            <w:tcW w:w="6607"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ayout w:type="fixed"/>
              <w:tblLook w:val="04A0" w:firstRow="1" w:lastRow="0" w:firstColumn="1" w:lastColumn="0" w:noHBand="0" w:noVBand="1"/>
            </w:tblPr>
            <w:tblGrid>
              <w:gridCol w:w="2957"/>
              <w:gridCol w:w="3419"/>
            </w:tblGrid>
            <w:tr w:rsidR="002672BD" w:rsidRPr="00890014" w14:paraId="173DA375" w14:textId="77777777" w:rsidTr="00417656">
              <w:trPr>
                <w:cantSplit/>
                <w:tblHeader/>
              </w:trPr>
              <w:tc>
                <w:tcPr>
                  <w:tcW w:w="2957" w:type="dxa"/>
                  <w:tcBorders>
                    <w:top w:val="single" w:sz="4" w:space="0" w:color="4F81BD"/>
                    <w:left w:val="single" w:sz="4" w:space="0" w:color="4F81BD"/>
                    <w:bottom w:val="single" w:sz="4" w:space="0" w:color="4F81BD"/>
                    <w:right w:val="single" w:sz="4" w:space="0" w:color="4F81BD"/>
                  </w:tcBorders>
                  <w:shd w:val="clear" w:color="auto" w:fill="auto"/>
                </w:tcPr>
                <w:p w14:paraId="0E7444AB" w14:textId="77777777" w:rsidR="002672BD" w:rsidRPr="00684E88" w:rsidRDefault="002672BD" w:rsidP="00417656">
                  <w:pPr>
                    <w:pStyle w:val="Body"/>
                    <w:rPr>
                      <w:color w:val="0C436A"/>
                    </w:rPr>
                  </w:pPr>
                  <w:r w:rsidRPr="00684E88">
                    <w:rPr>
                      <w:color w:val="0C436A"/>
                    </w:rPr>
                    <w:t>Change</w:t>
                  </w:r>
                  <w:r>
                    <w:rPr>
                      <w:color w:val="0C436A"/>
                    </w:rPr>
                    <w:t xml:space="preserve"> Document</w:t>
                  </w:r>
                </w:p>
              </w:tc>
              <w:tc>
                <w:tcPr>
                  <w:tcW w:w="3419" w:type="dxa"/>
                  <w:tcBorders>
                    <w:top w:val="single" w:sz="4" w:space="0" w:color="4F81BD"/>
                    <w:left w:val="single" w:sz="4" w:space="0" w:color="4F81BD"/>
                    <w:bottom w:val="single" w:sz="4" w:space="0" w:color="4F81BD"/>
                    <w:right w:val="single" w:sz="4" w:space="0" w:color="4F81BD"/>
                  </w:tcBorders>
                  <w:shd w:val="clear" w:color="auto" w:fill="auto"/>
                </w:tcPr>
                <w:p w14:paraId="1D7B1E14" w14:textId="77777777" w:rsidR="002672BD" w:rsidRPr="00684E88" w:rsidRDefault="002672BD" w:rsidP="00417656">
                  <w:pPr>
                    <w:pStyle w:val="Body"/>
                    <w:rPr>
                      <w:color w:val="0C436A"/>
                    </w:rPr>
                  </w:pPr>
                  <w:r>
                    <w:rPr>
                      <w:color w:val="0C436A"/>
                    </w:rPr>
                    <w:t>Change Number</w:t>
                  </w:r>
                </w:p>
              </w:tc>
            </w:tr>
            <w:tr w:rsidR="002672BD" w:rsidRPr="00890014" w14:paraId="0DF0744F" w14:textId="77777777" w:rsidTr="00417656">
              <w:trPr>
                <w:cantSplit/>
              </w:trPr>
              <w:tc>
                <w:tcPr>
                  <w:tcW w:w="2957" w:type="dxa"/>
                  <w:shd w:val="clear" w:color="auto" w:fill="D3DFEE"/>
                </w:tcPr>
                <w:p w14:paraId="32B49034" w14:textId="77777777" w:rsidR="002672BD" w:rsidRPr="00684E88" w:rsidRDefault="002672BD" w:rsidP="00417656">
                  <w:pPr>
                    <w:pStyle w:val="Body"/>
                    <w:rPr>
                      <w:color w:val="0C436A"/>
                    </w:rPr>
                  </w:pPr>
                  <w:r>
                    <w:rPr>
                      <w:color w:val="0C436A"/>
                    </w:rPr>
                    <w:t>VVSSCG-SC-20140206</w:t>
                  </w:r>
                </w:p>
              </w:tc>
              <w:tc>
                <w:tcPr>
                  <w:tcW w:w="3419" w:type="dxa"/>
                  <w:shd w:val="clear" w:color="auto" w:fill="D3DFEE"/>
                </w:tcPr>
                <w:p w14:paraId="540CE66B" w14:textId="77777777" w:rsidR="002672BD" w:rsidRPr="00684E88" w:rsidRDefault="002672BD" w:rsidP="00417656">
                  <w:pPr>
                    <w:pStyle w:val="Body"/>
                    <w:rPr>
                      <w:color w:val="0C436A"/>
                    </w:rPr>
                  </w:pPr>
                  <w:r>
                    <w:rPr>
                      <w:color w:val="0C436A"/>
                    </w:rPr>
                    <w:t>20140206-15</w:t>
                  </w:r>
                </w:p>
              </w:tc>
            </w:tr>
            <w:tr w:rsidR="002672BD" w:rsidRPr="00890014" w14:paraId="003EA8E4" w14:textId="77777777" w:rsidTr="00417656">
              <w:trPr>
                <w:cantSplit/>
              </w:trPr>
              <w:tc>
                <w:tcPr>
                  <w:tcW w:w="2957" w:type="dxa"/>
                  <w:shd w:val="clear" w:color="auto" w:fill="auto"/>
                </w:tcPr>
                <w:p w14:paraId="5CAAC194" w14:textId="77777777" w:rsidR="002672BD" w:rsidRDefault="002672BD" w:rsidP="00417656">
                  <w:pPr>
                    <w:pStyle w:val="Body"/>
                    <w:rPr>
                      <w:color w:val="0C436A"/>
                    </w:rPr>
                  </w:pPr>
                  <w:r>
                    <w:rPr>
                      <w:color w:val="0C436A"/>
                    </w:rPr>
                    <w:t>VVSSCG-SC-20140725</w:t>
                  </w:r>
                </w:p>
              </w:tc>
              <w:tc>
                <w:tcPr>
                  <w:tcW w:w="3419" w:type="dxa"/>
                  <w:shd w:val="clear" w:color="auto" w:fill="auto"/>
                </w:tcPr>
                <w:p w14:paraId="1DD14487" w14:textId="77777777" w:rsidR="002672BD" w:rsidRDefault="002672BD" w:rsidP="00417656">
                  <w:pPr>
                    <w:pStyle w:val="Body"/>
                    <w:rPr>
                      <w:color w:val="0C436A"/>
                    </w:rPr>
                  </w:pPr>
                  <w:r>
                    <w:rPr>
                      <w:color w:val="0C436A"/>
                    </w:rPr>
                    <w:t>20140725-22</w:t>
                  </w:r>
                </w:p>
              </w:tc>
            </w:tr>
            <w:tr w:rsidR="002672BD" w:rsidRPr="00890014" w14:paraId="0E53FFD3" w14:textId="77777777" w:rsidTr="00417656">
              <w:trPr>
                <w:cantSplit/>
              </w:trPr>
              <w:tc>
                <w:tcPr>
                  <w:tcW w:w="2957" w:type="dxa"/>
                  <w:shd w:val="clear" w:color="auto" w:fill="DBE5F1"/>
                </w:tcPr>
                <w:p w14:paraId="7EE1EEFE" w14:textId="77777777" w:rsidR="002672BD" w:rsidRDefault="002672BD" w:rsidP="00417656">
                  <w:pPr>
                    <w:pStyle w:val="Body"/>
                    <w:rPr>
                      <w:color w:val="0C436A"/>
                    </w:rPr>
                  </w:pPr>
                  <w:r>
                    <w:rPr>
                      <w:color w:val="0C436A"/>
                    </w:rPr>
                    <w:t>VVSSCG-SC-20141030</w:t>
                  </w:r>
                </w:p>
              </w:tc>
              <w:tc>
                <w:tcPr>
                  <w:tcW w:w="3419" w:type="dxa"/>
                  <w:shd w:val="clear" w:color="auto" w:fill="DBE5F1"/>
                </w:tcPr>
                <w:p w14:paraId="3C9A8102" w14:textId="77777777" w:rsidR="002672BD" w:rsidRDefault="002672BD" w:rsidP="00417656">
                  <w:pPr>
                    <w:pStyle w:val="Body"/>
                    <w:rPr>
                      <w:color w:val="0C436A"/>
                    </w:rPr>
                  </w:pPr>
                  <w:r>
                    <w:rPr>
                      <w:color w:val="0C436A"/>
                    </w:rPr>
                    <w:t>20141030-10</w:t>
                  </w:r>
                </w:p>
              </w:tc>
            </w:tr>
            <w:tr w:rsidR="002672BD" w:rsidRPr="00890014" w14:paraId="5835EB4B" w14:textId="77777777" w:rsidTr="00417656">
              <w:trPr>
                <w:cantSplit/>
              </w:trPr>
              <w:tc>
                <w:tcPr>
                  <w:tcW w:w="2957" w:type="dxa"/>
                  <w:shd w:val="clear" w:color="auto" w:fill="FFFFFF"/>
                </w:tcPr>
                <w:p w14:paraId="4789E9D0" w14:textId="77777777" w:rsidR="002672BD" w:rsidRDefault="002672BD" w:rsidP="00417656">
                  <w:pPr>
                    <w:pStyle w:val="Body"/>
                    <w:rPr>
                      <w:color w:val="0C436A"/>
                    </w:rPr>
                  </w:pPr>
                  <w:r>
                    <w:rPr>
                      <w:color w:val="0C436A"/>
                    </w:rPr>
                    <w:t>VVSSCG-SC-20150112</w:t>
                  </w:r>
                </w:p>
              </w:tc>
              <w:tc>
                <w:tcPr>
                  <w:tcW w:w="3419" w:type="dxa"/>
                  <w:shd w:val="clear" w:color="auto" w:fill="FFFFFF"/>
                </w:tcPr>
                <w:p w14:paraId="10DBB831" w14:textId="77777777" w:rsidR="002672BD" w:rsidRDefault="002672BD" w:rsidP="00417656">
                  <w:pPr>
                    <w:pStyle w:val="Body"/>
                    <w:rPr>
                      <w:color w:val="0C436A"/>
                    </w:rPr>
                  </w:pPr>
                  <w:r>
                    <w:rPr>
                      <w:color w:val="0C436A"/>
                    </w:rPr>
                    <w:t>20150112-9</w:t>
                  </w:r>
                </w:p>
              </w:tc>
            </w:tr>
          </w:tbl>
          <w:p w14:paraId="71901673" w14:textId="5E2A5898" w:rsidR="002672BD" w:rsidRDefault="002672BD" w:rsidP="002672BD">
            <w:pPr>
              <w:pStyle w:val="Bodyafterheading"/>
              <w:spacing w:before="120"/>
            </w:pPr>
          </w:p>
        </w:tc>
      </w:tr>
    </w:tbl>
    <w:p w14:paraId="438B8C48" w14:textId="77777777" w:rsidR="000F1001" w:rsidRPr="007B0627" w:rsidRDefault="00101B00" w:rsidP="006C073D">
      <w:pPr>
        <w:pStyle w:val="Heading1"/>
        <w:spacing w:before="120"/>
      </w:pPr>
      <w:bookmarkStart w:id="366" w:name="_Appendix_1:_Standard"/>
      <w:bookmarkStart w:id="367" w:name="_Toc219720615"/>
      <w:bookmarkStart w:id="368" w:name="_Toc220290607"/>
      <w:bookmarkStart w:id="369" w:name="_Ref220595139"/>
      <w:bookmarkStart w:id="370" w:name="_Ref220595142"/>
      <w:bookmarkStart w:id="371" w:name="_Ref220640999"/>
      <w:bookmarkStart w:id="372" w:name="_Ref220641002"/>
      <w:bookmarkStart w:id="373" w:name="Appendix1"/>
      <w:bookmarkStart w:id="374" w:name="_Toc454272825"/>
      <w:bookmarkEnd w:id="366"/>
      <w:r>
        <w:lastRenderedPageBreak/>
        <w:t>Appendix 1</w:t>
      </w:r>
      <w:r w:rsidR="000F1001">
        <w:t xml:space="preserve">: </w:t>
      </w:r>
      <w:r w:rsidR="004262CA">
        <w:t>S</w:t>
      </w:r>
      <w:r w:rsidR="000F1001">
        <w:t>tandard enrolment questions</w:t>
      </w:r>
      <w:bookmarkEnd w:id="367"/>
      <w:bookmarkEnd w:id="368"/>
      <w:bookmarkEnd w:id="369"/>
      <w:bookmarkEnd w:id="370"/>
      <w:bookmarkEnd w:id="371"/>
      <w:bookmarkEnd w:id="372"/>
      <w:bookmarkEnd w:id="373"/>
      <w:bookmarkEnd w:id="374"/>
    </w:p>
    <w:tbl>
      <w:tblPr>
        <w:tblW w:w="10065" w:type="dxa"/>
        <w:tblInd w:w="-459" w:type="dxa"/>
        <w:tblLook w:val="04A0" w:firstRow="1" w:lastRow="0" w:firstColumn="1" w:lastColumn="0" w:noHBand="0" w:noVBand="1"/>
      </w:tblPr>
      <w:tblGrid>
        <w:gridCol w:w="3465"/>
        <w:gridCol w:w="6600"/>
      </w:tblGrid>
      <w:tr w:rsidR="000F1001" w:rsidRPr="007D3A01" w14:paraId="438B8C4F" w14:textId="77777777">
        <w:tc>
          <w:tcPr>
            <w:tcW w:w="3465" w:type="dxa"/>
          </w:tcPr>
          <w:p w14:paraId="438B8C49" w14:textId="77777777" w:rsidR="000F1001" w:rsidRPr="007D3A01" w:rsidRDefault="000F1001" w:rsidP="00B73DF0">
            <w:pPr>
              <w:pStyle w:val="Heading2noTOC"/>
              <w:spacing w:before="240"/>
            </w:pPr>
            <w:bookmarkStart w:id="375" w:name="_Toc220290608"/>
            <w:r>
              <w:t>Introduction</w:t>
            </w:r>
            <w:bookmarkEnd w:id="375"/>
          </w:p>
        </w:tc>
        <w:tc>
          <w:tcPr>
            <w:tcW w:w="6600" w:type="dxa"/>
          </w:tcPr>
          <w:p w14:paraId="438B8C4A" w14:textId="77777777" w:rsidR="000F1001" w:rsidRDefault="000F1001" w:rsidP="00B73DF0">
            <w:pPr>
              <w:pStyle w:val="Bodyfirst"/>
              <w:spacing w:before="240"/>
            </w:pPr>
            <w:r>
              <w:t>The standard enrolment questions have been designed to ensure that the data collected</w:t>
            </w:r>
            <w:r w:rsidR="00A51755">
              <w:t xml:space="preserve"> via enrolment forms</w:t>
            </w:r>
            <w:r>
              <w:t xml:space="preserve"> from </w:t>
            </w:r>
            <w:r w:rsidR="00A51755">
              <w:t xml:space="preserve">all VET students across Australia </w:t>
            </w:r>
            <w:r>
              <w:t>is interpreted consistently.</w:t>
            </w:r>
          </w:p>
          <w:p w14:paraId="438B8C4B" w14:textId="77777777" w:rsidR="000F1001" w:rsidRDefault="000F1001" w:rsidP="00B73DF0">
            <w:pPr>
              <w:pStyle w:val="Body"/>
              <w:spacing w:before="120"/>
            </w:pPr>
            <w:r>
              <w:t>For each group of questions, the related AVETMIS Standard (AVETMISS) field is listed.</w:t>
            </w:r>
            <w:r w:rsidR="006B0EA9">
              <w:t xml:space="preserve"> In the case of the Victorian Student Number, the field name specified in these Guidelines is listed.</w:t>
            </w:r>
          </w:p>
          <w:p w14:paraId="438B8C4C" w14:textId="77777777" w:rsidR="000F1001" w:rsidRDefault="000F1001" w:rsidP="00B73DF0">
            <w:pPr>
              <w:pStyle w:val="Body"/>
              <w:spacing w:before="120"/>
            </w:pPr>
            <w:r>
              <w:t xml:space="preserve">Note: The AVETMISS </w:t>
            </w:r>
            <w:r w:rsidR="006B0EA9">
              <w:t xml:space="preserve">or Victorian </w:t>
            </w:r>
            <w:r>
              <w:t>field names do not need to appear on the enrolment form.</w:t>
            </w:r>
          </w:p>
          <w:p w14:paraId="438B8C4D" w14:textId="15071C48" w:rsidR="00B73DF0" w:rsidRDefault="00A51755" w:rsidP="00B73DF0">
            <w:pPr>
              <w:pStyle w:val="Body"/>
              <w:spacing w:before="120"/>
              <w:rPr>
                <w:lang w:eastAsia="en-AU"/>
              </w:rPr>
            </w:pPr>
            <w:r>
              <w:t>S</w:t>
            </w:r>
            <w:r w:rsidR="008B604C">
              <w:t xml:space="preserve">tandard </w:t>
            </w:r>
            <w:r>
              <w:t xml:space="preserve">wording for inclusion in training provider enrolment </w:t>
            </w:r>
            <w:r w:rsidR="008B604C">
              <w:t>privacy notice</w:t>
            </w:r>
            <w:r>
              <w:t>s has been updated to cover the introduction of the Victorian Student Number (VSN)</w:t>
            </w:r>
            <w:r w:rsidR="0088297D">
              <w:t xml:space="preserve"> and the Unique Student Identifier</w:t>
            </w:r>
            <w:r>
              <w:t xml:space="preserve">. </w:t>
            </w:r>
            <w:r w:rsidR="00B73DF0">
              <w:rPr>
                <w:lang w:eastAsia="en-AU"/>
              </w:rPr>
              <w:t xml:space="preserve">Also see notes on page </w:t>
            </w:r>
            <w:r w:rsidR="00B73DF0">
              <w:rPr>
                <w:lang w:eastAsia="en-AU"/>
              </w:rPr>
              <w:fldChar w:fldCharType="begin"/>
            </w:r>
            <w:r w:rsidR="00B73DF0">
              <w:rPr>
                <w:lang w:eastAsia="en-AU"/>
              </w:rPr>
              <w:instrText xml:space="preserve"> PAGEREF  Privacy \h  \* MERGEFORMAT </w:instrText>
            </w:r>
            <w:r w:rsidR="00B73DF0">
              <w:rPr>
                <w:lang w:eastAsia="en-AU"/>
              </w:rPr>
            </w:r>
            <w:r w:rsidR="00B73DF0">
              <w:rPr>
                <w:lang w:eastAsia="en-AU"/>
              </w:rPr>
              <w:fldChar w:fldCharType="separate"/>
            </w:r>
            <w:r w:rsidR="00E3508E">
              <w:rPr>
                <w:noProof/>
                <w:lang w:eastAsia="en-AU"/>
              </w:rPr>
              <w:t>13</w:t>
            </w:r>
            <w:r w:rsidR="00B73DF0">
              <w:rPr>
                <w:lang w:eastAsia="en-AU"/>
              </w:rPr>
              <w:fldChar w:fldCharType="end"/>
            </w:r>
            <w:r w:rsidR="00B73DF0">
              <w:rPr>
                <w:lang w:eastAsia="en-AU"/>
              </w:rPr>
              <w:t xml:space="preserve"> for further information on Privacy requirements.</w:t>
            </w:r>
          </w:p>
          <w:p w14:paraId="438B8C4E" w14:textId="77777777" w:rsidR="008B604C" w:rsidRPr="008B604C" w:rsidRDefault="00B73DF0" w:rsidP="00B73DF0">
            <w:pPr>
              <w:pStyle w:val="Body"/>
              <w:spacing w:before="120"/>
            </w:pPr>
            <w:r>
              <w:rPr>
                <w:lang w:eastAsia="en-AU"/>
              </w:rPr>
              <w:t xml:space="preserve">Data of Birth and Prior Educational Achievement are </w:t>
            </w:r>
            <w:r w:rsidR="00593F50">
              <w:t xml:space="preserve">mandatory for all </w:t>
            </w:r>
            <w:r w:rsidR="00507F36">
              <w:t>government subsidised</w:t>
            </w:r>
            <w:r w:rsidR="00593F50">
              <w:t xml:space="preserve"> and domestic fee for service </w:t>
            </w:r>
            <w:r w:rsidR="001559F9">
              <w:t xml:space="preserve">clients whose </w:t>
            </w:r>
            <w:r w:rsidR="00593F50">
              <w:t>enrolment</w:t>
            </w:r>
            <w:r w:rsidR="00F045E2">
              <w:t>s</w:t>
            </w:r>
            <w:r w:rsidR="001559F9">
              <w:t xml:space="preserve"> </w:t>
            </w:r>
            <w:r w:rsidR="00593F50">
              <w:t>commence</w:t>
            </w:r>
            <w:r w:rsidR="001559F9">
              <w:t xml:space="preserve"> on or after 1/1/2010 and cannot be reported using any ‘@’ characters.</w:t>
            </w:r>
          </w:p>
        </w:tc>
      </w:tr>
    </w:tbl>
    <w:p w14:paraId="438B8C50" w14:textId="77777777" w:rsidR="000F1001" w:rsidRDefault="000F1001" w:rsidP="00DB60D7">
      <w:pPr>
        <w:pStyle w:val="DataelementH2noTOC"/>
        <w:spacing w:before="240"/>
        <w:ind w:right="-471"/>
      </w:pPr>
      <w:r>
        <w:t>Name</w:t>
      </w:r>
      <w:r w:rsidR="00B73DF0">
        <w:t xml:space="preserve"> </w:t>
      </w:r>
    </w:p>
    <w:p w14:paraId="438B8C51" w14:textId="77777777" w:rsidR="000F1001" w:rsidRDefault="000F1001" w:rsidP="000F1001">
      <w:pPr>
        <w:pStyle w:val="Fourpoints"/>
      </w:pPr>
    </w:p>
    <w:tbl>
      <w:tblPr>
        <w:tblW w:w="5248"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24"/>
        <w:gridCol w:w="4113"/>
        <w:gridCol w:w="2163"/>
      </w:tblGrid>
      <w:tr w:rsidR="00992476" w:rsidRPr="00164E99" w14:paraId="438B8C55" w14:textId="77777777" w:rsidTr="00937192">
        <w:tc>
          <w:tcPr>
            <w:tcW w:w="1765" w:type="pct"/>
            <w:tcBorders>
              <w:top w:val="single" w:sz="8" w:space="0" w:color="4F81BD"/>
              <w:left w:val="single" w:sz="4" w:space="0" w:color="4F81BD"/>
              <w:bottom w:val="single" w:sz="8" w:space="0" w:color="4F81BD"/>
              <w:right w:val="single" w:sz="8" w:space="0" w:color="4F81BD"/>
            </w:tcBorders>
            <w:noWrap/>
          </w:tcPr>
          <w:p w14:paraId="438B8C52" w14:textId="77777777" w:rsidR="000F1001" w:rsidRPr="00164E99" w:rsidRDefault="000F1001" w:rsidP="00F04A5B">
            <w:pPr>
              <w:pStyle w:val="Tableheading"/>
            </w:pPr>
            <w:r w:rsidRPr="00164E99">
              <w:t>Question</w:t>
            </w:r>
          </w:p>
        </w:tc>
        <w:tc>
          <w:tcPr>
            <w:tcW w:w="2120" w:type="pct"/>
            <w:tcBorders>
              <w:top w:val="single" w:sz="8" w:space="0" w:color="4F81BD"/>
              <w:left w:val="single" w:sz="8" w:space="0" w:color="4F81BD"/>
              <w:bottom w:val="single" w:sz="8" w:space="0" w:color="4F81BD"/>
              <w:right w:val="single" w:sz="4" w:space="0" w:color="4F81BD"/>
            </w:tcBorders>
          </w:tcPr>
          <w:p w14:paraId="438B8C53" w14:textId="77777777" w:rsidR="000F1001" w:rsidRPr="00164E99" w:rsidRDefault="000F1001" w:rsidP="00F04A5B">
            <w:pPr>
              <w:pStyle w:val="Tableheading"/>
            </w:pPr>
          </w:p>
        </w:tc>
        <w:tc>
          <w:tcPr>
            <w:tcW w:w="1115" w:type="pct"/>
            <w:tcBorders>
              <w:top w:val="single" w:sz="8" w:space="0" w:color="4F81BD"/>
              <w:left w:val="single" w:sz="8" w:space="0" w:color="4F81BD"/>
              <w:bottom w:val="single" w:sz="8" w:space="0" w:color="4F81BD"/>
              <w:right w:val="single" w:sz="4" w:space="0" w:color="4F81BD"/>
            </w:tcBorders>
          </w:tcPr>
          <w:p w14:paraId="438B8C54" w14:textId="77777777" w:rsidR="000F1001" w:rsidRPr="00164E99" w:rsidRDefault="000F1001" w:rsidP="00F04A5B">
            <w:pPr>
              <w:pStyle w:val="Tableheading"/>
            </w:pPr>
            <w:r w:rsidRPr="00164E99">
              <w:t>AVETMISS</w:t>
            </w:r>
            <w:r>
              <w:t xml:space="preserve"> field</w:t>
            </w:r>
          </w:p>
        </w:tc>
      </w:tr>
      <w:tr w:rsidR="00992476" w:rsidRPr="005F6406" w14:paraId="438B8C65" w14:textId="77777777" w:rsidTr="00937192">
        <w:tc>
          <w:tcPr>
            <w:tcW w:w="1765" w:type="pct"/>
            <w:tcBorders>
              <w:left w:val="single" w:sz="4" w:space="0" w:color="4F81BD"/>
              <w:right w:val="single" w:sz="8" w:space="0" w:color="4F81BD"/>
            </w:tcBorders>
            <w:shd w:val="clear" w:color="auto" w:fill="D3DFEE"/>
            <w:noWrap/>
          </w:tcPr>
          <w:p w14:paraId="438B8C56" w14:textId="77777777" w:rsidR="00BF3300" w:rsidRDefault="00BF3300" w:rsidP="008C0478">
            <w:pPr>
              <w:pStyle w:val="Tabletext"/>
            </w:pPr>
          </w:p>
          <w:p w14:paraId="47B5EA57" w14:textId="77777777" w:rsidR="000F1001" w:rsidRDefault="000F1001" w:rsidP="008C0478">
            <w:pPr>
              <w:pStyle w:val="Tabletext"/>
            </w:pPr>
            <w:r w:rsidRPr="00872B55">
              <w:t>1. Enter your full name</w:t>
            </w:r>
          </w:p>
          <w:p w14:paraId="438B8C57" w14:textId="44E93B23" w:rsidR="00992476" w:rsidRPr="00937192" w:rsidRDefault="00992476" w:rsidP="00C148FE">
            <w:pPr>
              <w:pStyle w:val="Tabletext"/>
              <w:rPr>
                <w:sz w:val="18"/>
                <w:szCs w:val="18"/>
              </w:rPr>
            </w:pPr>
            <w:r w:rsidRPr="006C073D">
              <w:rPr>
                <w:sz w:val="16"/>
                <w:szCs w:val="16"/>
              </w:rPr>
              <w:t xml:space="preserve">Please write the name that you used when you applied for your Unique </w:t>
            </w:r>
            <w:r w:rsidR="00C148FE" w:rsidRPr="006C073D">
              <w:rPr>
                <w:sz w:val="16"/>
                <w:szCs w:val="16"/>
              </w:rPr>
              <w:t>S</w:t>
            </w:r>
            <w:r w:rsidRPr="006C073D">
              <w:rPr>
                <w:sz w:val="16"/>
                <w:szCs w:val="16"/>
              </w:rPr>
              <w:t>tudent Identifier (USI), including any middle names.  If you do not yet have a USI and want [name of RTO] to apply for a USI on your behalf, you must write your name, including any middle names, exactly as written in the identity document you choose to use for this pur</w:t>
            </w:r>
            <w:r w:rsidR="00C148FE" w:rsidRPr="006C073D">
              <w:rPr>
                <w:sz w:val="16"/>
                <w:szCs w:val="16"/>
              </w:rPr>
              <w:t>pose</w:t>
            </w:r>
            <w:r w:rsidR="00C148FE" w:rsidRPr="00937192">
              <w:rPr>
                <w:sz w:val="18"/>
                <w:szCs w:val="18"/>
              </w:rPr>
              <w:t>.</w:t>
            </w:r>
          </w:p>
        </w:tc>
        <w:tc>
          <w:tcPr>
            <w:tcW w:w="2120" w:type="pct"/>
            <w:tcBorders>
              <w:left w:val="single" w:sz="8" w:space="0" w:color="4F81BD"/>
              <w:right w:val="single" w:sz="4" w:space="0" w:color="4F81BD"/>
            </w:tcBorders>
            <w:shd w:val="clear" w:color="auto" w:fill="D3DFEE"/>
          </w:tcPr>
          <w:p w14:paraId="438B8C58" w14:textId="77777777" w:rsidR="00BF3300" w:rsidRDefault="00BF3300" w:rsidP="00186284">
            <w:pPr>
              <w:pStyle w:val="Tabletextbullet"/>
              <w:numPr>
                <w:ilvl w:val="0"/>
                <w:numId w:val="0"/>
              </w:numPr>
            </w:pPr>
          </w:p>
          <w:p w14:paraId="438B8C59" w14:textId="77777777" w:rsidR="000F1001" w:rsidRDefault="000F1001" w:rsidP="00186284">
            <w:pPr>
              <w:pStyle w:val="Tabletextbullet"/>
              <w:numPr>
                <w:ilvl w:val="0"/>
                <w:numId w:val="0"/>
              </w:numPr>
            </w:pPr>
            <w:r w:rsidRPr="00872B55">
              <w:t>Surname (</w:t>
            </w:r>
            <w:r w:rsidR="00745718">
              <w:t xml:space="preserve">Legal </w:t>
            </w:r>
            <w:r w:rsidRPr="00872B55">
              <w:t>Family Name)</w:t>
            </w:r>
          </w:p>
          <w:p w14:paraId="438B8C5A" w14:textId="77777777" w:rsidR="00220B25" w:rsidRDefault="00220B25" w:rsidP="00186284">
            <w:pPr>
              <w:pStyle w:val="Tabletextbullet"/>
              <w:numPr>
                <w:ilvl w:val="0"/>
                <w:numId w:val="0"/>
              </w:numPr>
            </w:pPr>
          </w:p>
          <w:p w14:paraId="438B8C5B" w14:textId="77777777" w:rsidR="00186284" w:rsidRDefault="00186284" w:rsidP="00186284">
            <w:pPr>
              <w:pStyle w:val="Tabletextbullet"/>
              <w:numPr>
                <w:ilvl w:val="0"/>
                <w:numId w:val="0"/>
              </w:numPr>
            </w:pPr>
            <w:r>
              <w:t>___________________________________</w:t>
            </w:r>
          </w:p>
          <w:p w14:paraId="438B8C5C" w14:textId="77777777" w:rsidR="000F1001" w:rsidRDefault="000F1001" w:rsidP="00186284">
            <w:pPr>
              <w:pStyle w:val="Tabletextbullet"/>
              <w:numPr>
                <w:ilvl w:val="0"/>
                <w:numId w:val="0"/>
              </w:numPr>
            </w:pPr>
            <w:r w:rsidRPr="00F12489">
              <w:t>Given Names</w:t>
            </w:r>
            <w:r w:rsidR="001466FA">
              <w:t xml:space="preserve"> (Legal Given Names)</w:t>
            </w:r>
            <w:r w:rsidR="00745718">
              <w:t xml:space="preserve"> </w:t>
            </w:r>
          </w:p>
          <w:p w14:paraId="438B8C5D" w14:textId="77777777" w:rsidR="00220B25" w:rsidRDefault="00220B25" w:rsidP="00186284">
            <w:pPr>
              <w:pStyle w:val="Tabletextbullet"/>
              <w:numPr>
                <w:ilvl w:val="0"/>
                <w:numId w:val="0"/>
              </w:numPr>
            </w:pPr>
          </w:p>
          <w:p w14:paraId="438B8C5E" w14:textId="77777777" w:rsidR="00186284" w:rsidRPr="00F12489" w:rsidRDefault="00186284" w:rsidP="00186284">
            <w:pPr>
              <w:pStyle w:val="Tabletextbullet"/>
              <w:numPr>
                <w:ilvl w:val="0"/>
                <w:numId w:val="0"/>
              </w:numPr>
            </w:pPr>
            <w:r>
              <w:t>___________________________________</w:t>
            </w:r>
          </w:p>
        </w:tc>
        <w:tc>
          <w:tcPr>
            <w:tcW w:w="1115" w:type="pct"/>
            <w:tcBorders>
              <w:left w:val="single" w:sz="8" w:space="0" w:color="4F81BD"/>
              <w:right w:val="single" w:sz="4" w:space="0" w:color="4F81BD"/>
            </w:tcBorders>
            <w:shd w:val="clear" w:color="auto" w:fill="D3DFEE"/>
          </w:tcPr>
          <w:p w14:paraId="438B8C5F" w14:textId="77777777" w:rsidR="00340F60" w:rsidRDefault="00340F60" w:rsidP="008C0478">
            <w:pPr>
              <w:pStyle w:val="Tabletext"/>
            </w:pPr>
            <w:r>
              <w:t>Client File:</w:t>
            </w:r>
          </w:p>
          <w:p w14:paraId="438B8C60" w14:textId="77777777" w:rsidR="00F42F30" w:rsidRDefault="00F42F30" w:rsidP="008C0478">
            <w:pPr>
              <w:pStyle w:val="Tabletext"/>
            </w:pPr>
            <w:r w:rsidRPr="00F42F30">
              <w:t>Name for Encryption</w:t>
            </w:r>
          </w:p>
          <w:p w14:paraId="438B8C61" w14:textId="77777777" w:rsidR="00220B25" w:rsidRDefault="00220B25" w:rsidP="008C0478">
            <w:pPr>
              <w:pStyle w:val="Tabletext"/>
            </w:pPr>
          </w:p>
          <w:p w14:paraId="438B8C62" w14:textId="77777777" w:rsidR="00340F60" w:rsidRDefault="00340F60" w:rsidP="008C0478">
            <w:pPr>
              <w:pStyle w:val="Tabletext"/>
            </w:pPr>
            <w:r>
              <w:t>Client Postal Detail File:</w:t>
            </w:r>
          </w:p>
          <w:p w14:paraId="438B8C63" w14:textId="77777777" w:rsidR="00340F60" w:rsidRDefault="00340F60" w:rsidP="008C0478">
            <w:pPr>
              <w:pStyle w:val="Tabletext"/>
            </w:pPr>
            <w:r>
              <w:t>Client First Given name</w:t>
            </w:r>
          </w:p>
          <w:p w14:paraId="438B8C64" w14:textId="41624D76" w:rsidR="00340F60" w:rsidRPr="00F42F30" w:rsidRDefault="0084110B" w:rsidP="008C0478">
            <w:pPr>
              <w:pStyle w:val="Tabletext"/>
            </w:pPr>
            <w:r>
              <w:t>Client Family Name</w:t>
            </w:r>
            <w:r w:rsidR="00340F60">
              <w:t xml:space="preserve"> (Surname)</w:t>
            </w:r>
          </w:p>
        </w:tc>
      </w:tr>
    </w:tbl>
    <w:p w14:paraId="438B8C66" w14:textId="77777777" w:rsidR="00BF3300" w:rsidRDefault="00BF3300" w:rsidP="006C073D">
      <w:pPr>
        <w:pStyle w:val="DataelementH2noTOC"/>
        <w:spacing w:before="120"/>
        <w:ind w:right="-471"/>
      </w:pPr>
      <w:r>
        <w:t>Date of birth</w:t>
      </w:r>
    </w:p>
    <w:p w14:paraId="438B8C67" w14:textId="77777777" w:rsidR="00BF3300" w:rsidRDefault="00BF3300" w:rsidP="00BF3300">
      <w:pPr>
        <w:pStyle w:val="Fourpoints"/>
      </w:pPr>
    </w:p>
    <w:tbl>
      <w:tblPr>
        <w:tblW w:w="5445" w:type="pct"/>
        <w:tblInd w:w="-459" w:type="dxa"/>
        <w:tblBorders>
          <w:top w:val="single" w:sz="8" w:space="0" w:color="4F81BD"/>
          <w:bottom w:val="single" w:sz="8" w:space="0" w:color="4F81BD"/>
        </w:tblBorders>
        <w:tblLook w:val="0420" w:firstRow="1" w:lastRow="0" w:firstColumn="0" w:lastColumn="0" w:noHBand="0" w:noVBand="1"/>
      </w:tblPr>
      <w:tblGrid>
        <w:gridCol w:w="3407"/>
        <w:gridCol w:w="2056"/>
        <w:gridCol w:w="684"/>
        <w:gridCol w:w="686"/>
        <w:gridCol w:w="686"/>
        <w:gridCol w:w="2546"/>
      </w:tblGrid>
      <w:tr w:rsidR="00BF3300" w:rsidRPr="00872B55" w14:paraId="438B8C6B" w14:textId="77777777" w:rsidTr="00DC6A26">
        <w:tc>
          <w:tcPr>
            <w:tcW w:w="1692" w:type="pct"/>
            <w:tcBorders>
              <w:top w:val="single" w:sz="8" w:space="0" w:color="4F81BD"/>
              <w:left w:val="single" w:sz="4" w:space="0" w:color="4F81BD"/>
              <w:bottom w:val="single" w:sz="8" w:space="0" w:color="4F81BD"/>
              <w:right w:val="single" w:sz="8" w:space="0" w:color="4F81BD"/>
            </w:tcBorders>
            <w:noWrap/>
          </w:tcPr>
          <w:p w14:paraId="438B8C68" w14:textId="77777777" w:rsidR="00BF3300" w:rsidRPr="00872B55" w:rsidRDefault="00BF3300" w:rsidP="002D7E76">
            <w:pPr>
              <w:pStyle w:val="Tableheading"/>
            </w:pPr>
            <w:r w:rsidRPr="00872B55">
              <w:t>Question</w:t>
            </w:r>
          </w:p>
        </w:tc>
        <w:tc>
          <w:tcPr>
            <w:tcW w:w="2043" w:type="pct"/>
            <w:gridSpan w:val="4"/>
            <w:tcBorders>
              <w:top w:val="single" w:sz="8" w:space="0" w:color="4F81BD"/>
              <w:left w:val="single" w:sz="8" w:space="0" w:color="4F81BD"/>
              <w:bottom w:val="single" w:sz="8" w:space="0" w:color="4F81BD"/>
              <w:right w:val="single" w:sz="4" w:space="0" w:color="4F81BD"/>
            </w:tcBorders>
          </w:tcPr>
          <w:p w14:paraId="438B8C69" w14:textId="77777777" w:rsidR="00BF3300" w:rsidRPr="00872B55" w:rsidRDefault="00BF3300" w:rsidP="002D7E76">
            <w:pPr>
              <w:pStyle w:val="Tableheading"/>
            </w:pPr>
          </w:p>
        </w:tc>
        <w:tc>
          <w:tcPr>
            <w:tcW w:w="1266" w:type="pct"/>
            <w:tcBorders>
              <w:top w:val="single" w:sz="8" w:space="0" w:color="4F81BD"/>
              <w:left w:val="single" w:sz="8" w:space="0" w:color="4F81BD"/>
              <w:bottom w:val="single" w:sz="8" w:space="0" w:color="4F81BD"/>
              <w:right w:val="single" w:sz="4" w:space="0" w:color="4F81BD"/>
            </w:tcBorders>
          </w:tcPr>
          <w:p w14:paraId="438B8C6A" w14:textId="77777777" w:rsidR="00BF3300" w:rsidRPr="00487826" w:rsidRDefault="00BF3300" w:rsidP="002D7E76">
            <w:pPr>
              <w:pStyle w:val="Tableheading"/>
            </w:pPr>
            <w:r>
              <w:t>AVETMISS field</w:t>
            </w:r>
          </w:p>
        </w:tc>
      </w:tr>
      <w:tr w:rsidR="00DC6A26" w:rsidRPr="005F6406" w14:paraId="438B8C72" w14:textId="77777777" w:rsidTr="00DC6A26">
        <w:trPr>
          <w:trHeight w:val="158"/>
        </w:trPr>
        <w:tc>
          <w:tcPr>
            <w:tcW w:w="1692" w:type="pct"/>
            <w:vMerge w:val="restart"/>
            <w:tcBorders>
              <w:top w:val="single" w:sz="8" w:space="0" w:color="4F81BD"/>
              <w:left w:val="single" w:sz="4" w:space="0" w:color="4F81BD"/>
              <w:bottom w:val="single" w:sz="4" w:space="0" w:color="4F81BD"/>
              <w:right w:val="single" w:sz="4" w:space="0" w:color="4F81BD"/>
            </w:tcBorders>
            <w:shd w:val="clear" w:color="auto" w:fill="D3DFEE"/>
            <w:noWrap/>
          </w:tcPr>
          <w:p w14:paraId="438B8C6C" w14:textId="77777777" w:rsidR="00220B25" w:rsidRPr="007564E9" w:rsidRDefault="00220B25" w:rsidP="002D7E76">
            <w:pPr>
              <w:pStyle w:val="Tabletext"/>
            </w:pPr>
            <w:r w:rsidRPr="00872B55">
              <w:t>2. Enter your birth date</w:t>
            </w:r>
          </w:p>
        </w:tc>
        <w:tc>
          <w:tcPr>
            <w:tcW w:w="1021" w:type="pct"/>
            <w:tcBorders>
              <w:top w:val="nil"/>
              <w:left w:val="single" w:sz="4" w:space="0" w:color="4F81BD"/>
              <w:bottom w:val="single" w:sz="4" w:space="0" w:color="CBD9EB"/>
              <w:right w:val="single" w:sz="4" w:space="0" w:color="4F81BD"/>
            </w:tcBorders>
            <w:shd w:val="clear" w:color="auto" w:fill="D3DFEE"/>
          </w:tcPr>
          <w:p w14:paraId="438B8C6D" w14:textId="77777777" w:rsidR="00220B25" w:rsidRPr="005F6406" w:rsidRDefault="00291263" w:rsidP="00BF3300">
            <w:pPr>
              <w:pStyle w:val="Tabletextbullet"/>
              <w:numPr>
                <w:ilvl w:val="0"/>
                <w:numId w:val="0"/>
              </w:numPr>
            </w:pPr>
            <w:r>
              <w:t>Day/Month/Year</w:t>
            </w:r>
          </w:p>
        </w:tc>
        <w:tc>
          <w:tcPr>
            <w:tcW w:w="340" w:type="pct"/>
            <w:tcBorders>
              <w:top w:val="single" w:sz="8" w:space="0" w:color="4F81BD"/>
              <w:left w:val="single" w:sz="4" w:space="0" w:color="4F81BD"/>
              <w:bottom w:val="single" w:sz="8" w:space="0" w:color="4F81BD"/>
              <w:right w:val="single" w:sz="4" w:space="0" w:color="4F81BD"/>
            </w:tcBorders>
            <w:shd w:val="clear" w:color="auto" w:fill="D3DFEE"/>
          </w:tcPr>
          <w:p w14:paraId="438B8C6E" w14:textId="77777777" w:rsidR="00220B25" w:rsidRPr="005F6406" w:rsidRDefault="00220B25" w:rsidP="00BF3300">
            <w:pPr>
              <w:pStyle w:val="Tabletextbullet"/>
              <w:numPr>
                <w:ilvl w:val="0"/>
                <w:numId w:val="0"/>
              </w:numPr>
            </w:pPr>
          </w:p>
        </w:tc>
        <w:tc>
          <w:tcPr>
            <w:tcW w:w="341" w:type="pct"/>
            <w:tcBorders>
              <w:top w:val="single" w:sz="8" w:space="0" w:color="4F81BD"/>
              <w:left w:val="single" w:sz="4" w:space="0" w:color="4F81BD"/>
              <w:bottom w:val="single" w:sz="8" w:space="0" w:color="4F81BD"/>
              <w:right w:val="single" w:sz="4" w:space="0" w:color="4F81BD"/>
            </w:tcBorders>
            <w:shd w:val="clear" w:color="auto" w:fill="D3DFEE"/>
          </w:tcPr>
          <w:p w14:paraId="438B8C6F" w14:textId="77777777" w:rsidR="00220B25" w:rsidRPr="005F6406" w:rsidRDefault="00220B25" w:rsidP="00BF3300">
            <w:pPr>
              <w:pStyle w:val="Tabletextbullet"/>
              <w:numPr>
                <w:ilvl w:val="0"/>
                <w:numId w:val="0"/>
              </w:numPr>
            </w:pPr>
          </w:p>
        </w:tc>
        <w:tc>
          <w:tcPr>
            <w:tcW w:w="341" w:type="pct"/>
            <w:tcBorders>
              <w:top w:val="single" w:sz="8" w:space="0" w:color="4F81BD"/>
              <w:left w:val="single" w:sz="4" w:space="0" w:color="4F81BD"/>
              <w:bottom w:val="single" w:sz="8" w:space="0" w:color="4F81BD"/>
              <w:right w:val="single" w:sz="4" w:space="0" w:color="4F81BD"/>
            </w:tcBorders>
            <w:shd w:val="clear" w:color="auto" w:fill="D3DFEE"/>
          </w:tcPr>
          <w:p w14:paraId="438B8C70" w14:textId="77777777" w:rsidR="00220B25" w:rsidRPr="005F6406" w:rsidRDefault="00220B25" w:rsidP="00BF3300">
            <w:pPr>
              <w:pStyle w:val="Tabletextbullet"/>
              <w:numPr>
                <w:ilvl w:val="0"/>
                <w:numId w:val="0"/>
              </w:numPr>
            </w:pPr>
          </w:p>
        </w:tc>
        <w:tc>
          <w:tcPr>
            <w:tcW w:w="1266" w:type="pct"/>
            <w:vMerge w:val="restart"/>
            <w:tcBorders>
              <w:top w:val="single" w:sz="8" w:space="0" w:color="4F81BD"/>
              <w:left w:val="single" w:sz="4" w:space="0" w:color="4F81BD"/>
              <w:bottom w:val="single" w:sz="4" w:space="0" w:color="4F81BD"/>
              <w:right w:val="single" w:sz="4" w:space="0" w:color="4F81BD"/>
            </w:tcBorders>
            <w:shd w:val="clear" w:color="auto" w:fill="D3DFEE"/>
          </w:tcPr>
          <w:p w14:paraId="438B8C71" w14:textId="77777777" w:rsidR="00220B25" w:rsidRPr="005F6406" w:rsidRDefault="00220B25" w:rsidP="002D7E76">
            <w:pPr>
              <w:pStyle w:val="Tabletext"/>
            </w:pPr>
            <w:r w:rsidRPr="00872B55">
              <w:t>Date of Birth</w:t>
            </w:r>
          </w:p>
        </w:tc>
      </w:tr>
      <w:tr w:rsidR="00DC6A26" w:rsidRPr="005F6406" w14:paraId="438B8C79" w14:textId="77777777" w:rsidTr="00DC6A26">
        <w:trPr>
          <w:trHeight w:val="158"/>
        </w:trPr>
        <w:tc>
          <w:tcPr>
            <w:tcW w:w="1692" w:type="pct"/>
            <w:vMerge/>
            <w:tcBorders>
              <w:top w:val="single" w:sz="4" w:space="0" w:color="CBD9EB"/>
              <w:left w:val="single" w:sz="4" w:space="0" w:color="4F81BD"/>
              <w:bottom w:val="single" w:sz="4" w:space="0" w:color="4F81BD"/>
              <w:right w:val="single" w:sz="4" w:space="0" w:color="4F81BD"/>
            </w:tcBorders>
            <w:shd w:val="clear" w:color="auto" w:fill="D3DFEE"/>
            <w:noWrap/>
          </w:tcPr>
          <w:p w14:paraId="438B8C73" w14:textId="77777777" w:rsidR="00220B25" w:rsidRPr="00872B55" w:rsidRDefault="00220B25" w:rsidP="002D7E76">
            <w:pPr>
              <w:pStyle w:val="Tabletext"/>
            </w:pPr>
          </w:p>
        </w:tc>
        <w:tc>
          <w:tcPr>
            <w:tcW w:w="1021" w:type="pct"/>
            <w:tcBorders>
              <w:top w:val="single" w:sz="4" w:space="0" w:color="CBD9EB"/>
              <w:left w:val="single" w:sz="4" w:space="0" w:color="4F81BD"/>
              <w:bottom w:val="single" w:sz="8" w:space="0" w:color="4F81BD"/>
              <w:right w:val="nil"/>
            </w:tcBorders>
            <w:shd w:val="clear" w:color="auto" w:fill="D3DFEE"/>
          </w:tcPr>
          <w:p w14:paraId="438B8C74" w14:textId="77777777" w:rsidR="00220B25" w:rsidRPr="005F6406" w:rsidRDefault="00220B25" w:rsidP="00BF3300">
            <w:pPr>
              <w:pStyle w:val="Tabletextbullet"/>
              <w:numPr>
                <w:ilvl w:val="0"/>
                <w:numId w:val="0"/>
              </w:numPr>
            </w:pPr>
          </w:p>
        </w:tc>
        <w:tc>
          <w:tcPr>
            <w:tcW w:w="340" w:type="pct"/>
            <w:tcBorders>
              <w:top w:val="single" w:sz="8" w:space="0" w:color="4F81BD"/>
              <w:left w:val="nil"/>
              <w:bottom w:val="single" w:sz="8" w:space="0" w:color="4F81BD"/>
              <w:right w:val="nil"/>
            </w:tcBorders>
            <w:shd w:val="clear" w:color="auto" w:fill="D3DFEE"/>
          </w:tcPr>
          <w:p w14:paraId="438B8C75" w14:textId="77777777" w:rsidR="00220B25" w:rsidRPr="005F6406" w:rsidRDefault="00220B25" w:rsidP="00BF3300">
            <w:pPr>
              <w:pStyle w:val="Tabletextbullet"/>
              <w:numPr>
                <w:ilvl w:val="0"/>
                <w:numId w:val="0"/>
              </w:numPr>
            </w:pPr>
            <w:r>
              <w:t>dd</w:t>
            </w:r>
          </w:p>
        </w:tc>
        <w:tc>
          <w:tcPr>
            <w:tcW w:w="340" w:type="pct"/>
            <w:tcBorders>
              <w:top w:val="nil"/>
              <w:left w:val="nil"/>
              <w:bottom w:val="single" w:sz="8" w:space="0" w:color="4F81BD"/>
              <w:right w:val="nil"/>
            </w:tcBorders>
            <w:shd w:val="clear" w:color="auto" w:fill="D3DFEE"/>
          </w:tcPr>
          <w:p w14:paraId="438B8C76" w14:textId="77777777" w:rsidR="00220B25" w:rsidRPr="005F6406" w:rsidRDefault="00220B25" w:rsidP="00BF3300">
            <w:pPr>
              <w:pStyle w:val="Tabletextbullet"/>
              <w:numPr>
                <w:ilvl w:val="0"/>
                <w:numId w:val="0"/>
              </w:numPr>
            </w:pPr>
            <w:r>
              <w:t>mm</w:t>
            </w:r>
          </w:p>
        </w:tc>
        <w:tc>
          <w:tcPr>
            <w:tcW w:w="341" w:type="pct"/>
            <w:tcBorders>
              <w:left w:val="nil"/>
              <w:right w:val="single" w:sz="4" w:space="0" w:color="4F81BD"/>
            </w:tcBorders>
            <w:shd w:val="clear" w:color="auto" w:fill="D3DFEE"/>
          </w:tcPr>
          <w:p w14:paraId="438B8C77" w14:textId="77777777" w:rsidR="00220B25" w:rsidRPr="005F6406" w:rsidRDefault="00220B25" w:rsidP="00BF3300">
            <w:pPr>
              <w:pStyle w:val="Tabletextbullet"/>
              <w:numPr>
                <w:ilvl w:val="0"/>
                <w:numId w:val="0"/>
              </w:numPr>
            </w:pPr>
            <w:r>
              <w:t>yyyy</w:t>
            </w:r>
          </w:p>
        </w:tc>
        <w:tc>
          <w:tcPr>
            <w:tcW w:w="1266" w:type="pct"/>
            <w:vMerge/>
            <w:tcBorders>
              <w:top w:val="single" w:sz="4" w:space="0" w:color="CBD9EB"/>
              <w:left w:val="single" w:sz="4" w:space="0" w:color="4F81BD"/>
              <w:bottom w:val="single" w:sz="4" w:space="0" w:color="4F81BD"/>
              <w:right w:val="single" w:sz="4" w:space="0" w:color="4F81BD"/>
            </w:tcBorders>
            <w:shd w:val="clear" w:color="auto" w:fill="D3DFEE"/>
          </w:tcPr>
          <w:p w14:paraId="438B8C78" w14:textId="77777777" w:rsidR="00220B25" w:rsidRPr="00872B55" w:rsidRDefault="00220B25" w:rsidP="002D7E76">
            <w:pPr>
              <w:pStyle w:val="Tabletextbullet"/>
            </w:pPr>
          </w:p>
        </w:tc>
      </w:tr>
    </w:tbl>
    <w:p w14:paraId="438B8C7A" w14:textId="77777777" w:rsidR="000F1001" w:rsidRDefault="000F1001" w:rsidP="006C073D">
      <w:pPr>
        <w:pStyle w:val="DataelementH2noTOC"/>
        <w:spacing w:before="120"/>
        <w:ind w:right="-471"/>
      </w:pPr>
      <w:r>
        <w:t>Sex</w:t>
      </w:r>
    </w:p>
    <w:p w14:paraId="438B8C7B" w14:textId="77777777" w:rsidR="000F1001" w:rsidRDefault="000F1001" w:rsidP="000F1001">
      <w:pPr>
        <w:pStyle w:val="Fourpoints"/>
      </w:pPr>
    </w:p>
    <w:tbl>
      <w:tblPr>
        <w:tblW w:w="5445" w:type="pct"/>
        <w:tblInd w:w="-459" w:type="dxa"/>
        <w:tblBorders>
          <w:top w:val="single" w:sz="8" w:space="0" w:color="4F81BD"/>
          <w:bottom w:val="single" w:sz="8" w:space="0" w:color="4F81BD"/>
        </w:tblBorders>
        <w:tblLook w:val="0420" w:firstRow="1" w:lastRow="0" w:firstColumn="0" w:lastColumn="0" w:noHBand="0" w:noVBand="1"/>
      </w:tblPr>
      <w:tblGrid>
        <w:gridCol w:w="3402"/>
        <w:gridCol w:w="4113"/>
        <w:gridCol w:w="2550"/>
      </w:tblGrid>
      <w:tr w:rsidR="000F1001" w:rsidRPr="00872B55" w14:paraId="438B8C7F" w14:textId="77777777">
        <w:tc>
          <w:tcPr>
            <w:tcW w:w="1690" w:type="pct"/>
            <w:tcBorders>
              <w:top w:val="single" w:sz="8" w:space="0" w:color="4F81BD"/>
              <w:left w:val="single" w:sz="4" w:space="0" w:color="4F81BD"/>
              <w:bottom w:val="single" w:sz="8" w:space="0" w:color="4F81BD"/>
              <w:right w:val="single" w:sz="8" w:space="0" w:color="4F81BD"/>
            </w:tcBorders>
            <w:noWrap/>
          </w:tcPr>
          <w:p w14:paraId="438B8C7C" w14:textId="77777777" w:rsidR="000F1001" w:rsidRPr="00872B55" w:rsidRDefault="000F1001" w:rsidP="00F04A5B">
            <w:pPr>
              <w:pStyle w:val="Tableheading"/>
            </w:pPr>
            <w:r w:rsidRPr="00872B55">
              <w:t>Question</w:t>
            </w:r>
          </w:p>
        </w:tc>
        <w:tc>
          <w:tcPr>
            <w:tcW w:w="2043" w:type="pct"/>
            <w:tcBorders>
              <w:top w:val="single" w:sz="8" w:space="0" w:color="4F81BD"/>
              <w:left w:val="single" w:sz="8" w:space="0" w:color="4F81BD"/>
              <w:bottom w:val="single" w:sz="8" w:space="0" w:color="4F81BD"/>
              <w:right w:val="single" w:sz="4" w:space="0" w:color="4F81BD"/>
            </w:tcBorders>
          </w:tcPr>
          <w:p w14:paraId="438B8C7D" w14:textId="77777777" w:rsidR="000F1001" w:rsidRPr="00872B55" w:rsidRDefault="000F1001" w:rsidP="00F04A5B">
            <w:pPr>
              <w:pStyle w:val="Tableheading"/>
            </w:pPr>
          </w:p>
        </w:tc>
        <w:tc>
          <w:tcPr>
            <w:tcW w:w="1267" w:type="pct"/>
            <w:tcBorders>
              <w:top w:val="single" w:sz="8" w:space="0" w:color="4F81BD"/>
              <w:left w:val="single" w:sz="8" w:space="0" w:color="4F81BD"/>
              <w:bottom w:val="single" w:sz="8" w:space="0" w:color="4F81BD"/>
              <w:right w:val="single" w:sz="4" w:space="0" w:color="4F81BD"/>
            </w:tcBorders>
          </w:tcPr>
          <w:p w14:paraId="438B8C7E" w14:textId="77777777" w:rsidR="000F1001" w:rsidRPr="00487826" w:rsidRDefault="000F1001" w:rsidP="00F04A5B">
            <w:pPr>
              <w:pStyle w:val="Tableheading"/>
            </w:pPr>
            <w:r>
              <w:t>AVETMISS field</w:t>
            </w:r>
          </w:p>
        </w:tc>
      </w:tr>
      <w:tr w:rsidR="000F1001" w:rsidRPr="005F6406" w14:paraId="438B8C84" w14:textId="77777777">
        <w:tc>
          <w:tcPr>
            <w:tcW w:w="1690" w:type="pct"/>
            <w:tcBorders>
              <w:left w:val="single" w:sz="4" w:space="0" w:color="4F81BD"/>
              <w:right w:val="single" w:sz="8" w:space="0" w:color="4F81BD"/>
            </w:tcBorders>
            <w:shd w:val="clear" w:color="auto" w:fill="D3DFEE"/>
            <w:noWrap/>
          </w:tcPr>
          <w:p w14:paraId="438B8C80" w14:textId="77777777" w:rsidR="000F1001" w:rsidRPr="007564E9" w:rsidRDefault="000F1001" w:rsidP="008C0478">
            <w:pPr>
              <w:pStyle w:val="Tabletext"/>
            </w:pPr>
            <w:r w:rsidRPr="007564E9">
              <w:t>3. Sex (tick one box</w:t>
            </w:r>
            <w:r w:rsidR="00291263">
              <w:t xml:space="preserve"> only</w:t>
            </w:r>
            <w:r w:rsidRPr="007564E9">
              <w:t>)</w:t>
            </w:r>
          </w:p>
        </w:tc>
        <w:tc>
          <w:tcPr>
            <w:tcW w:w="2043" w:type="pct"/>
            <w:tcBorders>
              <w:left w:val="single" w:sz="8" w:space="0" w:color="4F81BD"/>
              <w:right w:val="single" w:sz="4" w:space="0" w:color="4F81BD"/>
            </w:tcBorders>
            <w:shd w:val="clear" w:color="auto" w:fill="D3DFEE"/>
          </w:tcPr>
          <w:p w14:paraId="438B8C81" w14:textId="77777777" w:rsidR="000F1001" w:rsidRDefault="000F1001" w:rsidP="008C0478">
            <w:pPr>
              <w:pStyle w:val="Tabletextbullet"/>
            </w:pPr>
            <w:r>
              <w:t>Male</w:t>
            </w:r>
          </w:p>
          <w:p w14:paraId="438B8C82" w14:textId="37695E0E" w:rsidR="0000784C" w:rsidRPr="005F6406" w:rsidRDefault="000F1001" w:rsidP="006C073D">
            <w:pPr>
              <w:pStyle w:val="Tabletextbullet"/>
            </w:pPr>
            <w:r>
              <w:t>Female</w:t>
            </w:r>
          </w:p>
        </w:tc>
        <w:tc>
          <w:tcPr>
            <w:tcW w:w="1267" w:type="pct"/>
            <w:tcBorders>
              <w:left w:val="single" w:sz="8" w:space="0" w:color="4F81BD"/>
              <w:right w:val="single" w:sz="4" w:space="0" w:color="4F81BD"/>
            </w:tcBorders>
            <w:shd w:val="clear" w:color="auto" w:fill="D3DFEE"/>
          </w:tcPr>
          <w:p w14:paraId="438B8C83" w14:textId="77777777" w:rsidR="000F1001" w:rsidRPr="005F6406" w:rsidRDefault="000F1001" w:rsidP="008C0478">
            <w:pPr>
              <w:pStyle w:val="Tabletext"/>
            </w:pPr>
            <w:r>
              <w:t>Sex</w:t>
            </w:r>
          </w:p>
        </w:tc>
      </w:tr>
    </w:tbl>
    <w:p w14:paraId="3A7BADD4" w14:textId="4EC24BB3" w:rsidR="00235E7A" w:rsidRDefault="00235E7A" w:rsidP="006C073D">
      <w:pPr>
        <w:pStyle w:val="DataelementH2noTOC"/>
        <w:spacing w:before="120"/>
        <w:ind w:right="-471"/>
      </w:pPr>
      <w:r>
        <w:t>Contact Details</w:t>
      </w:r>
    </w:p>
    <w:p w14:paraId="35C869D8" w14:textId="77777777" w:rsidR="00235E7A" w:rsidRDefault="00235E7A" w:rsidP="00235E7A">
      <w:pPr>
        <w:pStyle w:val="Fourpoints"/>
      </w:pPr>
    </w:p>
    <w:tbl>
      <w:tblPr>
        <w:tblW w:w="5458" w:type="pct"/>
        <w:tblInd w:w="-459" w:type="dxa"/>
        <w:tblBorders>
          <w:top w:val="single" w:sz="8" w:space="0" w:color="4F81BD"/>
          <w:bottom w:val="single" w:sz="8" w:space="0" w:color="4F81BD"/>
        </w:tblBorders>
        <w:tblLook w:val="0420" w:firstRow="1" w:lastRow="0" w:firstColumn="0" w:lastColumn="0" w:noHBand="0" w:noVBand="1"/>
      </w:tblPr>
      <w:tblGrid>
        <w:gridCol w:w="2714"/>
        <w:gridCol w:w="1529"/>
        <w:gridCol w:w="3016"/>
        <w:gridCol w:w="2830"/>
      </w:tblGrid>
      <w:tr w:rsidR="00235E7A" w:rsidRPr="00872B55" w14:paraId="4A99F37D" w14:textId="77777777" w:rsidTr="00235E7A">
        <w:tc>
          <w:tcPr>
            <w:tcW w:w="1348" w:type="pct"/>
            <w:tcBorders>
              <w:top w:val="single" w:sz="8" w:space="0" w:color="4F81BD"/>
              <w:left w:val="single" w:sz="4" w:space="0" w:color="4F81BD"/>
              <w:bottom w:val="single" w:sz="8" w:space="0" w:color="4F81BD"/>
              <w:right w:val="single" w:sz="8" w:space="0" w:color="4F81BD"/>
            </w:tcBorders>
            <w:noWrap/>
          </w:tcPr>
          <w:p w14:paraId="6491566A" w14:textId="77777777" w:rsidR="00235E7A" w:rsidRPr="00872B55" w:rsidRDefault="00235E7A" w:rsidP="00D5635B">
            <w:pPr>
              <w:pStyle w:val="Tableheading"/>
            </w:pPr>
            <w:r w:rsidRPr="00872B55">
              <w:t>Question</w:t>
            </w:r>
          </w:p>
        </w:tc>
        <w:tc>
          <w:tcPr>
            <w:tcW w:w="760" w:type="pct"/>
            <w:tcBorders>
              <w:top w:val="single" w:sz="8" w:space="0" w:color="4F81BD"/>
              <w:left w:val="single" w:sz="8" w:space="0" w:color="4F81BD"/>
              <w:bottom w:val="single" w:sz="8" w:space="0" w:color="4F81BD"/>
              <w:right w:val="single" w:sz="4" w:space="0" w:color="4F81BD"/>
            </w:tcBorders>
          </w:tcPr>
          <w:p w14:paraId="36ACFD45" w14:textId="77777777" w:rsidR="00235E7A" w:rsidRPr="00872B55" w:rsidRDefault="00235E7A" w:rsidP="00D5635B">
            <w:pPr>
              <w:pStyle w:val="Tableheading"/>
            </w:pPr>
          </w:p>
        </w:tc>
        <w:tc>
          <w:tcPr>
            <w:tcW w:w="1487" w:type="pct"/>
            <w:tcBorders>
              <w:top w:val="single" w:sz="8" w:space="0" w:color="4F81BD"/>
              <w:left w:val="single" w:sz="8" w:space="0" w:color="4F81BD"/>
              <w:bottom w:val="single" w:sz="8" w:space="0" w:color="4F81BD"/>
              <w:right w:val="single" w:sz="8" w:space="0" w:color="4F81BD"/>
            </w:tcBorders>
          </w:tcPr>
          <w:p w14:paraId="7860DAAB" w14:textId="77777777" w:rsidR="00235E7A" w:rsidRDefault="00235E7A" w:rsidP="00D5635B">
            <w:pPr>
              <w:pStyle w:val="Tableheading"/>
            </w:pPr>
          </w:p>
        </w:tc>
        <w:tc>
          <w:tcPr>
            <w:tcW w:w="1405" w:type="pct"/>
            <w:tcBorders>
              <w:top w:val="single" w:sz="8" w:space="0" w:color="4F81BD"/>
              <w:left w:val="single" w:sz="8" w:space="0" w:color="4F81BD"/>
              <w:bottom w:val="single" w:sz="8" w:space="0" w:color="4F81BD"/>
              <w:right w:val="single" w:sz="4" w:space="0" w:color="4F81BD"/>
            </w:tcBorders>
          </w:tcPr>
          <w:p w14:paraId="257D14F6" w14:textId="4945086B" w:rsidR="00235E7A" w:rsidRPr="00487826" w:rsidRDefault="00235E7A" w:rsidP="00D5635B">
            <w:pPr>
              <w:pStyle w:val="Tableheading"/>
            </w:pPr>
            <w:r>
              <w:t>AVETMISS field</w:t>
            </w:r>
          </w:p>
        </w:tc>
      </w:tr>
      <w:tr w:rsidR="00235E7A" w:rsidRPr="005F6406" w14:paraId="4A275083" w14:textId="77777777" w:rsidTr="00235E7A">
        <w:tc>
          <w:tcPr>
            <w:tcW w:w="1348" w:type="pct"/>
            <w:tcBorders>
              <w:left w:val="single" w:sz="4" w:space="0" w:color="4F81BD"/>
              <w:right w:val="single" w:sz="8" w:space="0" w:color="4F81BD"/>
            </w:tcBorders>
            <w:shd w:val="clear" w:color="auto" w:fill="D3DFEE"/>
            <w:noWrap/>
          </w:tcPr>
          <w:p w14:paraId="0F1EDF40" w14:textId="14C30D17" w:rsidR="00235E7A" w:rsidRPr="007564E9" w:rsidRDefault="00235E7A" w:rsidP="00235E7A">
            <w:pPr>
              <w:pStyle w:val="Tabletext"/>
            </w:pPr>
            <w:r>
              <w:t>4</w:t>
            </w:r>
            <w:r w:rsidRPr="007564E9">
              <w:t xml:space="preserve">. </w:t>
            </w:r>
            <w:r>
              <w:t>Enter your contact details</w:t>
            </w:r>
          </w:p>
        </w:tc>
        <w:tc>
          <w:tcPr>
            <w:tcW w:w="760" w:type="pct"/>
            <w:tcBorders>
              <w:left w:val="single" w:sz="8" w:space="0" w:color="4F81BD"/>
              <w:right w:val="single" w:sz="4" w:space="0" w:color="4F81BD"/>
            </w:tcBorders>
            <w:shd w:val="clear" w:color="auto" w:fill="D3DFEE"/>
          </w:tcPr>
          <w:p w14:paraId="0EE4C081" w14:textId="2BEA9D68" w:rsidR="00235E7A" w:rsidRDefault="00235E7A" w:rsidP="00235E7A">
            <w:pPr>
              <w:pStyle w:val="Tabletext"/>
            </w:pPr>
            <w:r>
              <w:t>Home Phone</w:t>
            </w:r>
          </w:p>
          <w:p w14:paraId="78B9D78C" w14:textId="55B35E0F" w:rsidR="00235E7A" w:rsidRDefault="00235E7A" w:rsidP="00235E7A">
            <w:pPr>
              <w:pStyle w:val="Tabletext"/>
            </w:pPr>
            <w:r>
              <w:t>Work Phone</w:t>
            </w:r>
          </w:p>
          <w:p w14:paraId="0C8F0907" w14:textId="368B26E8" w:rsidR="00235E7A" w:rsidRDefault="00235E7A" w:rsidP="00235E7A">
            <w:pPr>
              <w:pStyle w:val="Tabletext"/>
            </w:pPr>
            <w:r>
              <w:t>Mobile</w:t>
            </w:r>
          </w:p>
          <w:p w14:paraId="2C53357E" w14:textId="0F37E7DC" w:rsidR="00235E7A" w:rsidRDefault="00235E7A" w:rsidP="00235E7A">
            <w:pPr>
              <w:pStyle w:val="Tabletext"/>
            </w:pPr>
            <w:r>
              <w:t>Email Address</w:t>
            </w:r>
          </w:p>
          <w:p w14:paraId="4A8610F6" w14:textId="64B5C4FE" w:rsidR="00235E7A" w:rsidRPr="005F6406" w:rsidRDefault="00235E7A" w:rsidP="00937192">
            <w:pPr>
              <w:pStyle w:val="Tabletextbullet"/>
              <w:numPr>
                <w:ilvl w:val="0"/>
                <w:numId w:val="0"/>
              </w:numPr>
              <w:ind w:left="360" w:hanging="360"/>
            </w:pPr>
          </w:p>
        </w:tc>
        <w:tc>
          <w:tcPr>
            <w:tcW w:w="1487" w:type="pct"/>
            <w:tcBorders>
              <w:left w:val="single" w:sz="8" w:space="0" w:color="4F81BD"/>
              <w:right w:val="single" w:sz="8" w:space="0" w:color="4F81BD"/>
            </w:tcBorders>
            <w:shd w:val="clear" w:color="auto" w:fill="D3DFEE"/>
          </w:tcPr>
          <w:p w14:paraId="169BC6B9" w14:textId="63AB90EA" w:rsidR="00235E7A" w:rsidRDefault="00235E7A" w:rsidP="00D5635B">
            <w:pPr>
              <w:pStyle w:val="Tabletext"/>
            </w:pPr>
            <w:r>
              <w:t>…………………………..</w:t>
            </w:r>
          </w:p>
          <w:p w14:paraId="01D0A672" w14:textId="71237115" w:rsidR="00235E7A" w:rsidRDefault="00235E7A" w:rsidP="00D5635B">
            <w:pPr>
              <w:pStyle w:val="Tabletext"/>
            </w:pPr>
            <w:r>
              <w:t>…………………………..</w:t>
            </w:r>
          </w:p>
          <w:p w14:paraId="2927AC51" w14:textId="22A850B6" w:rsidR="00235E7A" w:rsidRDefault="00235E7A" w:rsidP="00D5635B">
            <w:pPr>
              <w:pStyle w:val="Tabletext"/>
            </w:pPr>
            <w:r>
              <w:t>…………………………………</w:t>
            </w:r>
          </w:p>
          <w:p w14:paraId="0CC2A2C6" w14:textId="6028E503" w:rsidR="00235E7A" w:rsidRDefault="00235E7A" w:rsidP="00D5635B">
            <w:pPr>
              <w:pStyle w:val="Tabletext"/>
            </w:pPr>
            <w:r>
              <w:t>……………………………………</w:t>
            </w:r>
          </w:p>
        </w:tc>
        <w:tc>
          <w:tcPr>
            <w:tcW w:w="1405" w:type="pct"/>
            <w:tcBorders>
              <w:left w:val="single" w:sz="8" w:space="0" w:color="4F81BD"/>
              <w:right w:val="single" w:sz="4" w:space="0" w:color="4F81BD"/>
            </w:tcBorders>
            <w:shd w:val="clear" w:color="auto" w:fill="D3DFEE"/>
          </w:tcPr>
          <w:p w14:paraId="3E1C767B" w14:textId="28F2FC37" w:rsidR="00235E7A" w:rsidRDefault="00235E7A" w:rsidP="00D5635B">
            <w:pPr>
              <w:pStyle w:val="Tabletext"/>
            </w:pPr>
            <w:r>
              <w:t>Telephone Number – Home</w:t>
            </w:r>
          </w:p>
          <w:p w14:paraId="7C40572F" w14:textId="733CC9A2" w:rsidR="00235E7A" w:rsidRDefault="00235E7A" w:rsidP="00D5635B">
            <w:pPr>
              <w:pStyle w:val="Tabletext"/>
            </w:pPr>
            <w:r>
              <w:t>Telephone Number – Work</w:t>
            </w:r>
          </w:p>
          <w:p w14:paraId="7E104143" w14:textId="72CFD46F" w:rsidR="00235E7A" w:rsidRDefault="00235E7A" w:rsidP="00D5635B">
            <w:pPr>
              <w:pStyle w:val="Tabletext"/>
            </w:pPr>
            <w:r>
              <w:t>Telephone Number – Mobile</w:t>
            </w:r>
          </w:p>
          <w:p w14:paraId="144585B6" w14:textId="55E01BDD" w:rsidR="00235E7A" w:rsidRPr="005F6406" w:rsidRDefault="00235E7A" w:rsidP="00D5635B">
            <w:pPr>
              <w:pStyle w:val="Tabletext"/>
            </w:pPr>
            <w:r>
              <w:t>Email Address</w:t>
            </w:r>
          </w:p>
        </w:tc>
      </w:tr>
    </w:tbl>
    <w:p w14:paraId="438B8C85" w14:textId="720A78AA" w:rsidR="007B0F2B" w:rsidRDefault="00340F60" w:rsidP="00BF3300">
      <w:pPr>
        <w:pStyle w:val="DataelementH2noTOC"/>
        <w:pageBreakBefore/>
        <w:spacing w:before="240"/>
        <w:ind w:right="-471"/>
      </w:pPr>
      <w:r>
        <w:lastRenderedPageBreak/>
        <w:t xml:space="preserve">Usual </w:t>
      </w:r>
      <w:r w:rsidR="00694AB3">
        <w:t>Residen</w:t>
      </w:r>
      <w:r w:rsidR="009E42CD">
        <w:t>ce</w:t>
      </w:r>
    </w:p>
    <w:p w14:paraId="438B8C86" w14:textId="77777777" w:rsidR="007B0F2B" w:rsidRDefault="007B0F2B" w:rsidP="007B0F2B">
      <w:pPr>
        <w:pStyle w:val="Fourpoints"/>
      </w:pPr>
    </w:p>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117"/>
        <w:gridCol w:w="2412"/>
        <w:gridCol w:w="2126"/>
        <w:gridCol w:w="2410"/>
      </w:tblGrid>
      <w:tr w:rsidR="007B0F2B" w:rsidRPr="00872B55" w14:paraId="438B8C8A" w14:textId="77777777" w:rsidTr="00707548">
        <w:tc>
          <w:tcPr>
            <w:tcW w:w="1549" w:type="pct"/>
            <w:tcBorders>
              <w:top w:val="single" w:sz="8" w:space="0" w:color="4F81BD"/>
              <w:left w:val="single" w:sz="4" w:space="0" w:color="4F81BD"/>
              <w:bottom w:val="single" w:sz="8" w:space="0" w:color="4F81BD"/>
              <w:right w:val="single" w:sz="8" w:space="0" w:color="4F81BD"/>
            </w:tcBorders>
            <w:noWrap/>
          </w:tcPr>
          <w:p w14:paraId="438B8C87" w14:textId="77777777" w:rsidR="007B0F2B" w:rsidRPr="00872B55" w:rsidRDefault="007B0F2B" w:rsidP="003B37E4">
            <w:pPr>
              <w:pStyle w:val="Tableheading"/>
            </w:pPr>
            <w:r w:rsidRPr="00872B55">
              <w:t>Question</w:t>
            </w:r>
          </w:p>
        </w:tc>
        <w:tc>
          <w:tcPr>
            <w:tcW w:w="2254" w:type="pct"/>
            <w:gridSpan w:val="2"/>
            <w:tcBorders>
              <w:top w:val="single" w:sz="8" w:space="0" w:color="4F81BD"/>
              <w:left w:val="single" w:sz="8" w:space="0" w:color="4F81BD"/>
              <w:bottom w:val="single" w:sz="8" w:space="0" w:color="4F81BD"/>
              <w:right w:val="single" w:sz="4" w:space="0" w:color="4F81BD"/>
            </w:tcBorders>
          </w:tcPr>
          <w:p w14:paraId="438B8C88" w14:textId="77777777" w:rsidR="007B0F2B" w:rsidRPr="00872B55" w:rsidRDefault="007B0F2B" w:rsidP="003B37E4">
            <w:pPr>
              <w:pStyle w:val="Tableheading"/>
            </w:pPr>
          </w:p>
        </w:tc>
        <w:tc>
          <w:tcPr>
            <w:tcW w:w="1197" w:type="pct"/>
            <w:tcBorders>
              <w:top w:val="single" w:sz="8" w:space="0" w:color="4F81BD"/>
              <w:left w:val="single" w:sz="8" w:space="0" w:color="4F81BD"/>
              <w:bottom w:val="single" w:sz="8" w:space="0" w:color="4F81BD"/>
              <w:right w:val="single" w:sz="4" w:space="0" w:color="4F81BD"/>
            </w:tcBorders>
          </w:tcPr>
          <w:p w14:paraId="438B8C89" w14:textId="77777777" w:rsidR="007B0F2B" w:rsidRPr="00487826" w:rsidRDefault="007B0F2B" w:rsidP="003B37E4">
            <w:pPr>
              <w:pStyle w:val="Tableheading"/>
            </w:pPr>
            <w:r>
              <w:t>AVETMISS field</w:t>
            </w:r>
          </w:p>
        </w:tc>
      </w:tr>
      <w:tr w:rsidR="00DC6A26" w:rsidRPr="005F6406" w14:paraId="438B8CAD" w14:textId="77777777" w:rsidTr="00707548">
        <w:trPr>
          <w:trHeight w:val="1316"/>
        </w:trPr>
        <w:tc>
          <w:tcPr>
            <w:tcW w:w="1549" w:type="pct"/>
            <w:tcBorders>
              <w:left w:val="single" w:sz="4" w:space="0" w:color="4F81BD"/>
              <w:right w:val="single" w:sz="4" w:space="0" w:color="4F81BD"/>
            </w:tcBorders>
            <w:shd w:val="clear" w:color="auto" w:fill="D3DFEE"/>
            <w:noWrap/>
          </w:tcPr>
          <w:p w14:paraId="438B8C8B" w14:textId="77777777" w:rsidR="00DC6A26" w:rsidRDefault="00DC6A26" w:rsidP="00694AB3">
            <w:pPr>
              <w:pStyle w:val="Tabletext"/>
              <w:spacing w:before="80"/>
            </w:pPr>
          </w:p>
          <w:p w14:paraId="438B8C8C" w14:textId="73427FD5" w:rsidR="00DC6A26" w:rsidRDefault="00C148FE" w:rsidP="00F352EE">
            <w:pPr>
              <w:pStyle w:val="Tabletext"/>
              <w:spacing w:before="80"/>
              <w:ind w:left="227" w:hanging="227"/>
            </w:pPr>
            <w:r>
              <w:t>5</w:t>
            </w:r>
            <w:r w:rsidR="00DC6A26" w:rsidRPr="007564E9">
              <w:t xml:space="preserve">. </w:t>
            </w:r>
            <w:r w:rsidR="00DC6A26" w:rsidRPr="002D0D20">
              <w:t>What is the address location and postcode of the suburb, locality or town in which you usually live?</w:t>
            </w:r>
          </w:p>
          <w:p w14:paraId="438B8C8D" w14:textId="77777777" w:rsidR="00C374A0" w:rsidRPr="00937192" w:rsidRDefault="00C374A0" w:rsidP="00937192">
            <w:pPr>
              <w:pStyle w:val="Enrolboldnumbered"/>
              <w:numPr>
                <w:ilvl w:val="0"/>
                <w:numId w:val="0"/>
              </w:numPr>
              <w:spacing w:before="0" w:after="0" w:line="276" w:lineRule="auto"/>
              <w:ind w:left="255"/>
              <w:rPr>
                <w:rFonts w:ascii="Arial" w:hAnsi="Arial" w:cs="Arial"/>
                <w:b w:val="0"/>
                <w:szCs w:val="18"/>
              </w:rPr>
            </w:pPr>
            <w:r w:rsidRPr="00937192">
              <w:rPr>
                <w:rFonts w:ascii="Arial" w:hAnsi="Arial" w:cs="Arial"/>
                <w:b w:val="0"/>
                <w:szCs w:val="18"/>
              </w:rPr>
              <w:t xml:space="preserve">Please provide the physical address (street number and name not post office box) where you usually reside rather than any temporary address at which you reside for training, work or other purposes before returning to your home. </w:t>
            </w:r>
          </w:p>
          <w:p w14:paraId="438B8C8E" w14:textId="77777777" w:rsidR="00C374A0" w:rsidRPr="007564E9" w:rsidRDefault="00C374A0" w:rsidP="00937192">
            <w:pPr>
              <w:pStyle w:val="Enrolboldnumbered"/>
              <w:numPr>
                <w:ilvl w:val="0"/>
                <w:numId w:val="0"/>
              </w:numPr>
              <w:spacing w:before="0" w:after="0" w:line="276" w:lineRule="auto"/>
              <w:ind w:left="255"/>
            </w:pPr>
            <w:r w:rsidRPr="00937192">
              <w:rPr>
                <w:rFonts w:ascii="Arial" w:hAnsi="Arial" w:cs="Arial"/>
                <w:b w:val="0"/>
                <w:szCs w:val="18"/>
              </w:rPr>
              <w:t>If you are from a rural area use the address from your state’s or territory’s ‘rural property addressing’ or ‘numbering’ system as your residential street address</w:t>
            </w:r>
            <w:r w:rsidRPr="00992476">
              <w:rPr>
                <w:rFonts w:ascii="Arial" w:hAnsi="Arial" w:cs="Arial"/>
                <w:b w:val="0"/>
                <w:szCs w:val="18"/>
              </w:rPr>
              <w:t>.</w:t>
            </w:r>
            <w:r w:rsidRPr="00707548">
              <w:rPr>
                <w:rFonts w:ascii="Arial" w:hAnsi="Arial" w:cs="Arial"/>
                <w:b w:val="0"/>
                <w:color w:val="FF0000"/>
                <w:szCs w:val="18"/>
              </w:rPr>
              <w:t xml:space="preserve"> </w:t>
            </w:r>
          </w:p>
        </w:tc>
        <w:tc>
          <w:tcPr>
            <w:tcW w:w="1198" w:type="pct"/>
            <w:tcBorders>
              <w:top w:val="single" w:sz="8" w:space="0" w:color="4F81BD"/>
              <w:left w:val="single" w:sz="4" w:space="0" w:color="4F81BD"/>
              <w:bottom w:val="single" w:sz="8" w:space="0" w:color="4F81BD"/>
              <w:right w:val="single" w:sz="4" w:space="0" w:color="4F81BD"/>
            </w:tcBorders>
            <w:shd w:val="clear" w:color="auto" w:fill="D3DFEE"/>
          </w:tcPr>
          <w:p w14:paraId="438B8C8F" w14:textId="77777777" w:rsidR="00DC6A26" w:rsidRDefault="00DC6A26" w:rsidP="00694AB3">
            <w:pPr>
              <w:pStyle w:val="Tabletext"/>
              <w:spacing w:before="80"/>
            </w:pPr>
          </w:p>
          <w:p w14:paraId="438B8C90" w14:textId="77777777" w:rsidR="00C374A0" w:rsidRDefault="00C374A0" w:rsidP="00694AB3">
            <w:pPr>
              <w:pStyle w:val="Tabletext"/>
              <w:spacing w:before="80"/>
            </w:pPr>
          </w:p>
          <w:p w14:paraId="438B8C91" w14:textId="77777777" w:rsidR="00C374A0" w:rsidRDefault="00C374A0" w:rsidP="00694AB3">
            <w:pPr>
              <w:pStyle w:val="Tabletext"/>
              <w:spacing w:before="80"/>
            </w:pPr>
            <w:r>
              <w:t>Building/Property Name</w:t>
            </w:r>
          </w:p>
          <w:p w14:paraId="438B8C92" w14:textId="77777777" w:rsidR="00C374A0" w:rsidRDefault="00C374A0" w:rsidP="00694AB3">
            <w:pPr>
              <w:pStyle w:val="Tabletext"/>
              <w:spacing w:before="80"/>
            </w:pPr>
            <w:r>
              <w:t>Flat/Unit Number</w:t>
            </w:r>
          </w:p>
          <w:p w14:paraId="438B8C93" w14:textId="77777777" w:rsidR="00C374A0" w:rsidRDefault="00C374A0" w:rsidP="00694AB3">
            <w:pPr>
              <w:pStyle w:val="Tabletext"/>
              <w:spacing w:before="80"/>
            </w:pPr>
            <w:r>
              <w:t>Street Number</w:t>
            </w:r>
            <w:r w:rsidR="00430C7E">
              <w:t xml:space="preserve"> (</w:t>
            </w:r>
            <w:r w:rsidR="00430C7E" w:rsidRPr="00A41DF6">
              <w:rPr>
                <w:sz w:val="16"/>
                <w:szCs w:val="16"/>
              </w:rPr>
              <w:t>e.g. 5 or Lot 12</w:t>
            </w:r>
            <w:r w:rsidR="00430C7E">
              <w:t>)</w:t>
            </w:r>
          </w:p>
          <w:p w14:paraId="438B8C94" w14:textId="77777777" w:rsidR="00C374A0" w:rsidRDefault="00C374A0" w:rsidP="00A41DF6">
            <w:pPr>
              <w:pStyle w:val="Tabletext"/>
              <w:spacing w:before="200"/>
              <w:rPr>
                <w:sz w:val="22"/>
              </w:rPr>
            </w:pPr>
            <w:r>
              <w:t>Street Name</w:t>
            </w:r>
          </w:p>
          <w:p w14:paraId="438B8C95" w14:textId="77777777" w:rsidR="00DC6A26" w:rsidRDefault="00DC6A26" w:rsidP="00694AB3">
            <w:pPr>
              <w:pStyle w:val="Tabletext"/>
              <w:spacing w:before="80"/>
            </w:pPr>
            <w:r>
              <w:t>Suburb, locality or town</w:t>
            </w:r>
          </w:p>
          <w:p w14:paraId="438B8C96" w14:textId="77777777" w:rsidR="00192272" w:rsidRDefault="00C374A0" w:rsidP="00694AB3">
            <w:pPr>
              <w:pStyle w:val="Tabletext"/>
              <w:spacing w:before="80"/>
            </w:pPr>
            <w:r>
              <w:t>State/Territory</w:t>
            </w:r>
            <w:r w:rsidR="00430C7E">
              <w:t xml:space="preserve"> </w:t>
            </w:r>
          </w:p>
          <w:p w14:paraId="438B8C97" w14:textId="77777777" w:rsidR="00C374A0" w:rsidRDefault="00C374A0" w:rsidP="00694AB3">
            <w:pPr>
              <w:pStyle w:val="Tabletext"/>
              <w:spacing w:before="80"/>
            </w:pPr>
            <w:r>
              <w:t>Postcode</w:t>
            </w:r>
          </w:p>
          <w:p w14:paraId="438B8C98" w14:textId="77777777" w:rsidR="00DC6A26" w:rsidRPr="005F6406" w:rsidRDefault="00DC6A26" w:rsidP="00C374A0">
            <w:pPr>
              <w:pStyle w:val="Tabletext"/>
              <w:spacing w:before="0"/>
            </w:pPr>
          </w:p>
        </w:tc>
        <w:tc>
          <w:tcPr>
            <w:tcW w:w="1056" w:type="pct"/>
            <w:tcBorders>
              <w:left w:val="single" w:sz="4" w:space="0" w:color="4F81BD"/>
              <w:right w:val="single" w:sz="4" w:space="0" w:color="4F81BD"/>
            </w:tcBorders>
            <w:shd w:val="clear" w:color="auto" w:fill="D3DFEE"/>
          </w:tcPr>
          <w:p w14:paraId="438B8C99" w14:textId="77777777" w:rsidR="00C374A0" w:rsidRDefault="00C374A0" w:rsidP="00C374A0">
            <w:pPr>
              <w:pStyle w:val="Tabletext"/>
            </w:pPr>
          </w:p>
          <w:p w14:paraId="438B8C9A" w14:textId="77777777" w:rsidR="00C374A0" w:rsidRDefault="00C374A0" w:rsidP="00C374A0">
            <w:pPr>
              <w:pStyle w:val="Tabletext"/>
            </w:pPr>
          </w:p>
          <w:p w14:paraId="438B8C9B" w14:textId="77777777" w:rsidR="00C374A0" w:rsidRDefault="00C374A0" w:rsidP="00C374A0">
            <w:pPr>
              <w:pStyle w:val="Tabletext"/>
              <w:spacing w:before="80"/>
            </w:pPr>
            <w:r>
              <w:t>________________</w:t>
            </w:r>
          </w:p>
          <w:p w14:paraId="438B8C9C" w14:textId="77777777" w:rsidR="00C374A0" w:rsidRDefault="00C374A0" w:rsidP="00C374A0">
            <w:pPr>
              <w:pStyle w:val="Tabletext"/>
              <w:spacing w:before="80"/>
            </w:pPr>
            <w:r>
              <w:t>________________</w:t>
            </w:r>
          </w:p>
          <w:p w14:paraId="438B8C9D" w14:textId="77777777" w:rsidR="00C374A0" w:rsidRDefault="00C374A0" w:rsidP="00C374A0">
            <w:pPr>
              <w:pStyle w:val="Tabletext"/>
              <w:spacing w:before="80"/>
            </w:pPr>
            <w:r>
              <w:t>________________</w:t>
            </w:r>
          </w:p>
          <w:p w14:paraId="438B8C9E" w14:textId="77777777" w:rsidR="00430C7E" w:rsidRDefault="00430C7E" w:rsidP="00C374A0">
            <w:pPr>
              <w:pStyle w:val="Tabletext"/>
              <w:spacing w:before="80"/>
            </w:pPr>
          </w:p>
          <w:p w14:paraId="438B8C9F" w14:textId="77777777" w:rsidR="00C374A0" w:rsidRDefault="00C374A0" w:rsidP="00C374A0">
            <w:pPr>
              <w:pStyle w:val="Tabletext"/>
              <w:spacing w:before="80"/>
            </w:pPr>
            <w:r>
              <w:t>_______________</w:t>
            </w:r>
            <w:r w:rsidR="00430C7E">
              <w:t>__</w:t>
            </w:r>
          </w:p>
          <w:p w14:paraId="438B8CA0" w14:textId="77777777" w:rsidR="00C374A0" w:rsidRDefault="00C374A0" w:rsidP="00C374A0">
            <w:pPr>
              <w:pStyle w:val="Tabletext"/>
              <w:spacing w:before="80"/>
            </w:pPr>
            <w:r>
              <w:t>________________________________</w:t>
            </w:r>
            <w:r w:rsidR="00430C7E">
              <w:t>__</w:t>
            </w:r>
          </w:p>
          <w:p w14:paraId="438B8CA1" w14:textId="77777777" w:rsidR="00C374A0" w:rsidRDefault="00C374A0" w:rsidP="00C374A0">
            <w:pPr>
              <w:pStyle w:val="Tabletext"/>
              <w:spacing w:before="80"/>
            </w:pPr>
            <w:r>
              <w:t>________________</w:t>
            </w:r>
            <w:r w:rsidR="00430C7E">
              <w:t>_</w:t>
            </w:r>
          </w:p>
          <w:p w14:paraId="438B8CA2" w14:textId="77777777" w:rsidR="00C374A0" w:rsidRPr="005F6406" w:rsidRDefault="00C374A0" w:rsidP="003B37E4">
            <w:pPr>
              <w:pStyle w:val="Tabletext"/>
            </w:pPr>
          </w:p>
        </w:tc>
        <w:tc>
          <w:tcPr>
            <w:tcW w:w="1197" w:type="pct"/>
            <w:tcBorders>
              <w:left w:val="single" w:sz="8" w:space="0" w:color="4F81BD"/>
              <w:right w:val="single" w:sz="4" w:space="0" w:color="4F81BD"/>
            </w:tcBorders>
            <w:shd w:val="clear" w:color="auto" w:fill="D3DFEE"/>
          </w:tcPr>
          <w:p w14:paraId="438B8CA3" w14:textId="77777777" w:rsidR="00DC6A26" w:rsidRDefault="00DC6A26" w:rsidP="00694AB3">
            <w:pPr>
              <w:pStyle w:val="Tabletext"/>
              <w:spacing w:before="80"/>
            </w:pPr>
            <w:r>
              <w:t>Client File:</w:t>
            </w:r>
          </w:p>
          <w:p w14:paraId="438B8CA4" w14:textId="77777777" w:rsidR="00C374A0" w:rsidRDefault="00C374A0" w:rsidP="00C374A0">
            <w:pPr>
              <w:pStyle w:val="Tabletext"/>
              <w:spacing w:before="80"/>
            </w:pPr>
          </w:p>
          <w:p w14:paraId="438B8CA5" w14:textId="77777777" w:rsidR="00C374A0" w:rsidRDefault="00C374A0" w:rsidP="00C374A0">
            <w:pPr>
              <w:pStyle w:val="Tabletext"/>
              <w:spacing w:before="80"/>
            </w:pPr>
            <w:r>
              <w:t>Building/Property Name</w:t>
            </w:r>
          </w:p>
          <w:p w14:paraId="438B8CA6" w14:textId="77777777" w:rsidR="00C374A0" w:rsidRDefault="00C374A0" w:rsidP="00C374A0">
            <w:pPr>
              <w:pStyle w:val="Tabletext"/>
              <w:spacing w:before="80"/>
            </w:pPr>
            <w:r>
              <w:t>Flat/Unit Number</w:t>
            </w:r>
          </w:p>
          <w:p w14:paraId="438B8CA7" w14:textId="77777777" w:rsidR="00C374A0" w:rsidRDefault="00C374A0" w:rsidP="00C374A0">
            <w:pPr>
              <w:pStyle w:val="Tabletext"/>
              <w:spacing w:before="80"/>
            </w:pPr>
            <w:r>
              <w:t xml:space="preserve">Street </w:t>
            </w:r>
            <w:r w:rsidR="00430C7E">
              <w:t xml:space="preserve">or Lot </w:t>
            </w:r>
            <w:r>
              <w:t>Number</w:t>
            </w:r>
          </w:p>
          <w:p w14:paraId="438B8CA8" w14:textId="77777777" w:rsidR="00430C7E" w:rsidRDefault="00430C7E" w:rsidP="00C374A0">
            <w:pPr>
              <w:pStyle w:val="Tabletext"/>
              <w:spacing w:before="80"/>
            </w:pPr>
          </w:p>
          <w:p w14:paraId="438B8CA9" w14:textId="77777777" w:rsidR="00C374A0" w:rsidRDefault="00C374A0" w:rsidP="00C374A0">
            <w:pPr>
              <w:pStyle w:val="Tabletext"/>
              <w:spacing w:before="80"/>
            </w:pPr>
            <w:r>
              <w:t>Street Name</w:t>
            </w:r>
          </w:p>
          <w:p w14:paraId="438B8CAA" w14:textId="77777777" w:rsidR="00C374A0" w:rsidRDefault="00C374A0" w:rsidP="00C374A0">
            <w:pPr>
              <w:pStyle w:val="Tabletext"/>
              <w:spacing w:before="80"/>
            </w:pPr>
            <w:r>
              <w:t>Suburb, locality or town</w:t>
            </w:r>
          </w:p>
          <w:p w14:paraId="438B8CAB" w14:textId="77777777" w:rsidR="00C374A0" w:rsidRDefault="00C374A0" w:rsidP="00C374A0">
            <w:pPr>
              <w:pStyle w:val="Tabletext"/>
              <w:spacing w:before="80"/>
            </w:pPr>
            <w:r>
              <w:t>State/Territory</w:t>
            </w:r>
          </w:p>
          <w:p w14:paraId="438B8CAC" w14:textId="77777777" w:rsidR="00DC6A26" w:rsidRPr="005F6406" w:rsidRDefault="00C374A0" w:rsidP="003B37E4">
            <w:pPr>
              <w:pStyle w:val="Tabletext"/>
            </w:pPr>
            <w:r>
              <w:t>Postcode</w:t>
            </w:r>
          </w:p>
        </w:tc>
      </w:tr>
    </w:tbl>
    <w:p w14:paraId="438B8CAE" w14:textId="77777777" w:rsidR="007B0F2B" w:rsidRDefault="007B0F2B" w:rsidP="007B0F2B">
      <w:pPr>
        <w:pStyle w:val="DataelementH2noTOC"/>
        <w:spacing w:before="240"/>
        <w:ind w:right="-471"/>
      </w:pPr>
      <w:r>
        <w:t>Postal address</w:t>
      </w:r>
    </w:p>
    <w:p w14:paraId="438B8CAF" w14:textId="77777777" w:rsidR="007B0F2B" w:rsidRDefault="007B0F2B" w:rsidP="007B0F2B">
      <w:pPr>
        <w:pStyle w:val="Fourpoints"/>
      </w:pPr>
    </w:p>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119"/>
        <w:gridCol w:w="2351"/>
        <w:gridCol w:w="2043"/>
        <w:gridCol w:w="2552"/>
      </w:tblGrid>
      <w:tr w:rsidR="007B0F2B" w:rsidRPr="00872B55" w14:paraId="438B8CB3" w14:textId="77777777" w:rsidTr="00707548">
        <w:tc>
          <w:tcPr>
            <w:tcW w:w="1549" w:type="pct"/>
            <w:tcBorders>
              <w:top w:val="single" w:sz="8" w:space="0" w:color="4F81BD"/>
              <w:left w:val="single" w:sz="4" w:space="0" w:color="4F81BD"/>
              <w:bottom w:val="single" w:sz="8" w:space="0" w:color="4F81BD"/>
              <w:right w:val="single" w:sz="8" w:space="0" w:color="4F81BD"/>
            </w:tcBorders>
            <w:noWrap/>
          </w:tcPr>
          <w:p w14:paraId="438B8CB0" w14:textId="77777777" w:rsidR="007B0F2B" w:rsidRPr="00872B55" w:rsidRDefault="007B0F2B" w:rsidP="003B37E4">
            <w:pPr>
              <w:pStyle w:val="Tableheading"/>
            </w:pPr>
            <w:r w:rsidRPr="00872B55">
              <w:t>Question</w:t>
            </w:r>
          </w:p>
        </w:tc>
        <w:tc>
          <w:tcPr>
            <w:tcW w:w="2183" w:type="pct"/>
            <w:gridSpan w:val="2"/>
            <w:tcBorders>
              <w:top w:val="single" w:sz="8" w:space="0" w:color="4F81BD"/>
              <w:left w:val="single" w:sz="8" w:space="0" w:color="4F81BD"/>
              <w:bottom w:val="single" w:sz="8" w:space="0" w:color="4F81BD"/>
              <w:right w:val="single" w:sz="4" w:space="0" w:color="4F81BD"/>
            </w:tcBorders>
          </w:tcPr>
          <w:p w14:paraId="438B8CB1" w14:textId="77777777" w:rsidR="007B0F2B" w:rsidRPr="00872B55" w:rsidRDefault="007B0F2B" w:rsidP="003B37E4">
            <w:pPr>
              <w:pStyle w:val="Tableheading"/>
            </w:pPr>
          </w:p>
        </w:tc>
        <w:tc>
          <w:tcPr>
            <w:tcW w:w="1268" w:type="pct"/>
            <w:tcBorders>
              <w:top w:val="single" w:sz="8" w:space="0" w:color="4F81BD"/>
              <w:left w:val="single" w:sz="8" w:space="0" w:color="4F81BD"/>
              <w:bottom w:val="single" w:sz="8" w:space="0" w:color="4F81BD"/>
              <w:right w:val="single" w:sz="4" w:space="0" w:color="4F81BD"/>
            </w:tcBorders>
          </w:tcPr>
          <w:p w14:paraId="438B8CB2" w14:textId="77777777" w:rsidR="007B0F2B" w:rsidRPr="00487826" w:rsidRDefault="007B0F2B" w:rsidP="003B37E4">
            <w:pPr>
              <w:pStyle w:val="Tableheading"/>
            </w:pPr>
            <w:r>
              <w:t>AVETMISS field</w:t>
            </w:r>
          </w:p>
        </w:tc>
      </w:tr>
      <w:tr w:rsidR="00DC6A26" w:rsidRPr="005F6406" w14:paraId="438B8CD8" w14:textId="77777777" w:rsidTr="00707548">
        <w:trPr>
          <w:trHeight w:val="2468"/>
        </w:trPr>
        <w:tc>
          <w:tcPr>
            <w:tcW w:w="1549" w:type="pct"/>
            <w:tcBorders>
              <w:left w:val="single" w:sz="4" w:space="0" w:color="4F81BD"/>
              <w:right w:val="single" w:sz="8" w:space="0" w:color="4F81BD"/>
            </w:tcBorders>
            <w:shd w:val="clear" w:color="auto" w:fill="D3DFEE"/>
            <w:noWrap/>
          </w:tcPr>
          <w:p w14:paraId="438B8CB4" w14:textId="592EF1A8" w:rsidR="00DC6A26" w:rsidRPr="007564E9" w:rsidRDefault="00C148FE" w:rsidP="003B37E4">
            <w:pPr>
              <w:pStyle w:val="Tabletext"/>
            </w:pPr>
            <w:r>
              <w:t>6</w:t>
            </w:r>
            <w:r w:rsidR="00DC6A26" w:rsidRPr="007564E9">
              <w:t xml:space="preserve">. </w:t>
            </w:r>
            <w:r w:rsidR="00DC6A26">
              <w:t>What is your postal address</w:t>
            </w:r>
            <w:r w:rsidR="00860BEE">
              <w:t xml:space="preserve"> (if different from above)</w:t>
            </w:r>
            <w:r w:rsidR="00DC6A26" w:rsidRPr="007564E9">
              <w:t>?</w:t>
            </w:r>
          </w:p>
        </w:tc>
        <w:tc>
          <w:tcPr>
            <w:tcW w:w="1168" w:type="pct"/>
            <w:tcBorders>
              <w:left w:val="single" w:sz="8" w:space="0" w:color="4F81BD"/>
              <w:right w:val="single" w:sz="4" w:space="0" w:color="4F81BD"/>
            </w:tcBorders>
            <w:shd w:val="clear" w:color="auto" w:fill="D3DFEE"/>
          </w:tcPr>
          <w:p w14:paraId="438B8CB5" w14:textId="77777777" w:rsidR="00DC6A26" w:rsidRDefault="00DC6A26" w:rsidP="003B37E4">
            <w:pPr>
              <w:pStyle w:val="Tabletext"/>
            </w:pPr>
          </w:p>
          <w:p w14:paraId="438B8CB6" w14:textId="77777777" w:rsidR="00DC6A26" w:rsidRDefault="00DC6A26" w:rsidP="003B37E4">
            <w:pPr>
              <w:pStyle w:val="Tabletext"/>
            </w:pPr>
          </w:p>
          <w:p w14:paraId="438B8CB7" w14:textId="77777777" w:rsidR="00DC6A26" w:rsidRDefault="00C374A0" w:rsidP="00DC6A26">
            <w:pPr>
              <w:pStyle w:val="Tabletext"/>
              <w:spacing w:before="80"/>
            </w:pPr>
            <w:r>
              <w:t>Building/Property Name</w:t>
            </w:r>
          </w:p>
          <w:p w14:paraId="438B8CB8" w14:textId="77777777" w:rsidR="00DC6A26" w:rsidRDefault="00C374A0" w:rsidP="00DC6A26">
            <w:pPr>
              <w:pStyle w:val="Tabletext"/>
              <w:spacing w:before="80"/>
            </w:pPr>
            <w:r>
              <w:t>Flat/Unit Number</w:t>
            </w:r>
          </w:p>
          <w:p w14:paraId="438B8CB9" w14:textId="77777777" w:rsidR="00C374A0" w:rsidRDefault="00C374A0" w:rsidP="00DC6A26">
            <w:pPr>
              <w:pStyle w:val="Tabletext"/>
              <w:spacing w:before="80"/>
            </w:pPr>
            <w:r>
              <w:t>Street Number</w:t>
            </w:r>
          </w:p>
          <w:p w14:paraId="438B8CBA" w14:textId="77777777" w:rsidR="00C374A0" w:rsidRDefault="00C374A0" w:rsidP="00DC6A26">
            <w:pPr>
              <w:pStyle w:val="Tabletext"/>
              <w:spacing w:before="80"/>
            </w:pPr>
            <w:r>
              <w:t>Street Name</w:t>
            </w:r>
          </w:p>
          <w:p w14:paraId="438B8CBB" w14:textId="77777777" w:rsidR="00C374A0" w:rsidRDefault="00C374A0" w:rsidP="00DC6A26">
            <w:pPr>
              <w:pStyle w:val="Tabletext"/>
              <w:spacing w:before="80"/>
            </w:pPr>
            <w:r>
              <w:t>PO box or roadside delivery box</w:t>
            </w:r>
          </w:p>
          <w:p w14:paraId="438B8CBC" w14:textId="77777777" w:rsidR="00C374A0" w:rsidRDefault="00C374A0" w:rsidP="00DC6A26">
            <w:pPr>
              <w:pStyle w:val="Tabletext"/>
              <w:spacing w:before="80"/>
            </w:pPr>
            <w:r>
              <w:t>Suburb, locality or town</w:t>
            </w:r>
          </w:p>
          <w:p w14:paraId="438B8CBD" w14:textId="77777777" w:rsidR="00C374A0" w:rsidRDefault="00C374A0" w:rsidP="00DC6A26">
            <w:pPr>
              <w:pStyle w:val="Tabletext"/>
              <w:spacing w:before="80"/>
            </w:pPr>
            <w:r>
              <w:t>State/Territory</w:t>
            </w:r>
          </w:p>
          <w:p w14:paraId="438B8CBE" w14:textId="77777777" w:rsidR="00C374A0" w:rsidRDefault="00C374A0" w:rsidP="00DC6A26">
            <w:pPr>
              <w:pStyle w:val="Tabletext"/>
              <w:spacing w:before="80"/>
            </w:pPr>
            <w:r>
              <w:t>Postcode</w:t>
            </w:r>
          </w:p>
          <w:p w14:paraId="438B8CBF" w14:textId="77777777" w:rsidR="002826F1" w:rsidRDefault="002826F1" w:rsidP="00DC6A26">
            <w:pPr>
              <w:pStyle w:val="Tabletext"/>
              <w:spacing w:before="80"/>
            </w:pPr>
            <w:r>
              <w:t>E-mail address</w:t>
            </w:r>
          </w:p>
        </w:tc>
        <w:tc>
          <w:tcPr>
            <w:tcW w:w="1015" w:type="pct"/>
            <w:tcBorders>
              <w:left w:val="single" w:sz="8" w:space="0" w:color="4F81BD"/>
              <w:right w:val="single" w:sz="4" w:space="0" w:color="4F81BD"/>
            </w:tcBorders>
            <w:shd w:val="clear" w:color="auto" w:fill="D3DFEE"/>
          </w:tcPr>
          <w:p w14:paraId="438B8CC0" w14:textId="77777777" w:rsidR="00DC6A26" w:rsidRDefault="00DC6A26" w:rsidP="003B37E4">
            <w:pPr>
              <w:pStyle w:val="Tabletext"/>
            </w:pPr>
          </w:p>
          <w:p w14:paraId="438B8CC1" w14:textId="77777777" w:rsidR="00DC6A26" w:rsidRDefault="00DC6A26" w:rsidP="003B37E4">
            <w:pPr>
              <w:pStyle w:val="Tabletext"/>
            </w:pPr>
          </w:p>
          <w:p w14:paraId="438B8CC2" w14:textId="77777777" w:rsidR="00DC6A26" w:rsidRDefault="00DC6A26" w:rsidP="003B37E4">
            <w:pPr>
              <w:pStyle w:val="Tabletext"/>
            </w:pPr>
            <w:r>
              <w:t>________________</w:t>
            </w:r>
          </w:p>
          <w:p w14:paraId="438B8CC3" w14:textId="77777777" w:rsidR="00DC6A26" w:rsidRDefault="00DC6A26" w:rsidP="003B37E4">
            <w:pPr>
              <w:pStyle w:val="Tabletext"/>
            </w:pPr>
            <w:r>
              <w:t>________________</w:t>
            </w:r>
          </w:p>
          <w:p w14:paraId="438B8CC4" w14:textId="77777777" w:rsidR="00DC6A26" w:rsidRDefault="00DC6A26" w:rsidP="00DC6A26">
            <w:pPr>
              <w:pStyle w:val="Tabletext"/>
              <w:spacing w:before="80"/>
            </w:pPr>
            <w:r>
              <w:t>________________</w:t>
            </w:r>
          </w:p>
          <w:p w14:paraId="438B8CC5" w14:textId="77777777" w:rsidR="00C374A0" w:rsidRDefault="00C374A0" w:rsidP="00C374A0">
            <w:pPr>
              <w:pStyle w:val="Tabletext"/>
              <w:spacing w:before="80"/>
            </w:pPr>
            <w:r>
              <w:t>________________</w:t>
            </w:r>
          </w:p>
          <w:p w14:paraId="438B8CC6" w14:textId="77777777" w:rsidR="00C374A0" w:rsidRDefault="00C374A0" w:rsidP="00C374A0">
            <w:pPr>
              <w:pStyle w:val="Tabletext"/>
              <w:spacing w:before="80"/>
            </w:pPr>
            <w:r>
              <w:t>________________</w:t>
            </w:r>
          </w:p>
          <w:p w14:paraId="438B8CC7" w14:textId="77777777" w:rsidR="00707548" w:rsidRDefault="00707548" w:rsidP="00707548">
            <w:pPr>
              <w:pStyle w:val="Tabletext"/>
              <w:spacing w:before="80"/>
            </w:pPr>
          </w:p>
          <w:p w14:paraId="438B8CC8" w14:textId="77777777" w:rsidR="00707548" w:rsidRDefault="00707548" w:rsidP="00707548">
            <w:pPr>
              <w:pStyle w:val="Tabletext"/>
              <w:spacing w:before="80"/>
            </w:pPr>
            <w:r>
              <w:t>________________</w:t>
            </w:r>
          </w:p>
          <w:p w14:paraId="438B8CC9" w14:textId="77777777" w:rsidR="002826F1" w:rsidRDefault="002826F1" w:rsidP="00707548">
            <w:pPr>
              <w:pStyle w:val="Tabletext"/>
            </w:pPr>
            <w:r>
              <w:t>________________</w:t>
            </w:r>
          </w:p>
          <w:p w14:paraId="438B8CCA" w14:textId="77777777" w:rsidR="009136C3" w:rsidRDefault="009136C3" w:rsidP="009136C3">
            <w:pPr>
              <w:pStyle w:val="Tabletext"/>
              <w:spacing w:before="80"/>
            </w:pPr>
            <w:r>
              <w:t>________________</w:t>
            </w:r>
          </w:p>
          <w:p w14:paraId="438B8CCB" w14:textId="77777777" w:rsidR="009136C3" w:rsidRDefault="009136C3" w:rsidP="009136C3">
            <w:pPr>
              <w:pStyle w:val="Tabletext"/>
              <w:spacing w:before="80"/>
            </w:pPr>
            <w:r>
              <w:t>________________</w:t>
            </w:r>
          </w:p>
          <w:p w14:paraId="438B8CCC" w14:textId="77777777" w:rsidR="009136C3" w:rsidRPr="005F6406" w:rsidRDefault="009136C3" w:rsidP="00707548">
            <w:pPr>
              <w:pStyle w:val="Tabletext"/>
            </w:pPr>
          </w:p>
        </w:tc>
        <w:tc>
          <w:tcPr>
            <w:tcW w:w="1268" w:type="pct"/>
            <w:tcBorders>
              <w:left w:val="single" w:sz="8" w:space="0" w:color="4F81BD"/>
              <w:right w:val="single" w:sz="4" w:space="0" w:color="4F81BD"/>
            </w:tcBorders>
            <w:shd w:val="clear" w:color="auto" w:fill="D3DFEE"/>
          </w:tcPr>
          <w:p w14:paraId="438B8CCD" w14:textId="77777777" w:rsidR="00DC6A26" w:rsidRDefault="00DC6A26" w:rsidP="003B37E4">
            <w:pPr>
              <w:pStyle w:val="Tabletext"/>
            </w:pPr>
            <w:r>
              <w:t>Client Postal Detail File:</w:t>
            </w:r>
          </w:p>
          <w:p w14:paraId="438B8CCE" w14:textId="77777777" w:rsidR="00DC6A26" w:rsidRPr="005F6406" w:rsidRDefault="00DC6A26" w:rsidP="003B37E4">
            <w:pPr>
              <w:pStyle w:val="Tabletext"/>
            </w:pPr>
          </w:p>
          <w:p w14:paraId="438B8CCF" w14:textId="77777777" w:rsidR="00C374A0" w:rsidRDefault="00C374A0" w:rsidP="00C374A0">
            <w:pPr>
              <w:pStyle w:val="Tabletext"/>
              <w:spacing w:before="80"/>
            </w:pPr>
            <w:r>
              <w:t>Building/Property Name</w:t>
            </w:r>
          </w:p>
          <w:p w14:paraId="438B8CD0" w14:textId="77777777" w:rsidR="00C374A0" w:rsidRDefault="00C374A0" w:rsidP="00C374A0">
            <w:pPr>
              <w:pStyle w:val="Tabletext"/>
              <w:spacing w:before="80"/>
            </w:pPr>
            <w:r>
              <w:t>Flat/Unit Number</w:t>
            </w:r>
          </w:p>
          <w:p w14:paraId="438B8CD1" w14:textId="77777777" w:rsidR="00C374A0" w:rsidRDefault="00C374A0" w:rsidP="00C374A0">
            <w:pPr>
              <w:pStyle w:val="Tabletext"/>
              <w:spacing w:before="80"/>
            </w:pPr>
            <w:r>
              <w:t>Street Number</w:t>
            </w:r>
          </w:p>
          <w:p w14:paraId="438B8CD2" w14:textId="77777777" w:rsidR="00C374A0" w:rsidRDefault="00C374A0" w:rsidP="00C374A0">
            <w:pPr>
              <w:pStyle w:val="Tabletext"/>
              <w:spacing w:before="80"/>
            </w:pPr>
            <w:r>
              <w:t>Street Name</w:t>
            </w:r>
          </w:p>
          <w:p w14:paraId="438B8CD3" w14:textId="77777777" w:rsidR="00C374A0" w:rsidRDefault="00C374A0" w:rsidP="00C374A0">
            <w:pPr>
              <w:pStyle w:val="Tabletext"/>
              <w:spacing w:before="80"/>
            </w:pPr>
            <w:r>
              <w:t>PO box or roadside delivery box</w:t>
            </w:r>
          </w:p>
          <w:p w14:paraId="438B8CD4" w14:textId="77777777" w:rsidR="00C374A0" w:rsidRDefault="00C374A0" w:rsidP="00C374A0">
            <w:pPr>
              <w:pStyle w:val="Tabletext"/>
              <w:spacing w:before="80"/>
            </w:pPr>
            <w:r>
              <w:t>Suburb, locality or town</w:t>
            </w:r>
          </w:p>
          <w:p w14:paraId="438B8CD5" w14:textId="77777777" w:rsidR="00C374A0" w:rsidRDefault="00C374A0" w:rsidP="00C374A0">
            <w:pPr>
              <w:pStyle w:val="Tabletext"/>
              <w:spacing w:before="80"/>
            </w:pPr>
            <w:r>
              <w:t>State/Territory</w:t>
            </w:r>
          </w:p>
          <w:p w14:paraId="438B8CD6" w14:textId="77777777" w:rsidR="00DC6A26" w:rsidRDefault="00C374A0" w:rsidP="00481650">
            <w:pPr>
              <w:pStyle w:val="Tabletext"/>
              <w:spacing w:before="80"/>
            </w:pPr>
            <w:r>
              <w:t>Postcode</w:t>
            </w:r>
          </w:p>
          <w:p w14:paraId="438B8CD7" w14:textId="77777777" w:rsidR="002826F1" w:rsidRPr="005F6406" w:rsidRDefault="002826F1" w:rsidP="00481650">
            <w:pPr>
              <w:pStyle w:val="Tabletext"/>
              <w:spacing w:before="80"/>
            </w:pPr>
            <w:r>
              <w:t>E-mail address</w:t>
            </w:r>
          </w:p>
        </w:tc>
      </w:tr>
    </w:tbl>
    <w:p w14:paraId="438B8CD9" w14:textId="77777777" w:rsidR="000F1001" w:rsidRDefault="000F1001" w:rsidP="00A41DF6">
      <w:pPr>
        <w:pStyle w:val="DataelementH2noTOC"/>
        <w:pageBreakBefore/>
        <w:spacing w:before="240"/>
        <w:ind w:right="-471"/>
      </w:pPr>
      <w:r>
        <w:lastRenderedPageBreak/>
        <w:t>Language and cultural diversity</w:t>
      </w:r>
    </w:p>
    <w:p w14:paraId="438B8CDA" w14:textId="77777777" w:rsidR="000F1001" w:rsidRDefault="000F1001" w:rsidP="000F1001">
      <w:pPr>
        <w:pStyle w:val="Fourpoints"/>
      </w:pPr>
    </w:p>
    <w:tbl>
      <w:tblPr>
        <w:tblW w:w="542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27"/>
        <w:gridCol w:w="3412"/>
        <w:gridCol w:w="3189"/>
      </w:tblGrid>
      <w:tr w:rsidR="00340F60" w:rsidRPr="00872B55" w14:paraId="438B8CDE" w14:textId="77777777" w:rsidTr="00340F60">
        <w:tc>
          <w:tcPr>
            <w:tcW w:w="1709" w:type="pct"/>
            <w:tcBorders>
              <w:top w:val="single" w:sz="8" w:space="0" w:color="4F81BD"/>
              <w:left w:val="single" w:sz="4" w:space="0" w:color="4F81BD"/>
              <w:bottom w:val="single" w:sz="8" w:space="0" w:color="4F81BD"/>
              <w:right w:val="single" w:sz="8" w:space="0" w:color="4F81BD"/>
            </w:tcBorders>
            <w:noWrap/>
          </w:tcPr>
          <w:p w14:paraId="438B8CDB" w14:textId="77777777" w:rsidR="00340F60" w:rsidRPr="00872B55" w:rsidRDefault="00340F60" w:rsidP="00F04A5B">
            <w:pPr>
              <w:pStyle w:val="Tableheading"/>
            </w:pPr>
            <w:r w:rsidRPr="00872B55">
              <w:t>Question</w:t>
            </w:r>
          </w:p>
        </w:tc>
        <w:tc>
          <w:tcPr>
            <w:tcW w:w="1701" w:type="pct"/>
            <w:tcBorders>
              <w:top w:val="single" w:sz="8" w:space="0" w:color="4F81BD"/>
              <w:left w:val="single" w:sz="8" w:space="0" w:color="4F81BD"/>
              <w:bottom w:val="single" w:sz="8" w:space="0" w:color="4F81BD"/>
              <w:right w:val="single" w:sz="4" w:space="0" w:color="4F81BD"/>
            </w:tcBorders>
          </w:tcPr>
          <w:p w14:paraId="438B8CDC" w14:textId="77777777" w:rsidR="00340F60" w:rsidRPr="00872B55" w:rsidRDefault="00340F60" w:rsidP="00F04A5B">
            <w:pPr>
              <w:pStyle w:val="Tableheading"/>
            </w:pPr>
          </w:p>
        </w:tc>
        <w:tc>
          <w:tcPr>
            <w:tcW w:w="1590" w:type="pct"/>
            <w:tcBorders>
              <w:top w:val="single" w:sz="8" w:space="0" w:color="4F81BD"/>
              <w:left w:val="single" w:sz="8" w:space="0" w:color="4F81BD"/>
              <w:bottom w:val="single" w:sz="8" w:space="0" w:color="4F81BD"/>
              <w:right w:val="single" w:sz="4" w:space="0" w:color="4F81BD"/>
            </w:tcBorders>
          </w:tcPr>
          <w:p w14:paraId="438B8CDD" w14:textId="77777777" w:rsidR="00340F60" w:rsidRPr="00487826" w:rsidRDefault="00340F60" w:rsidP="00F04A5B">
            <w:pPr>
              <w:pStyle w:val="Tableheading"/>
            </w:pPr>
            <w:r>
              <w:t>AVETMISS field</w:t>
            </w:r>
          </w:p>
        </w:tc>
      </w:tr>
      <w:tr w:rsidR="00340F60" w:rsidRPr="005F6406" w14:paraId="438B8CE3" w14:textId="77777777" w:rsidTr="00340F60">
        <w:tc>
          <w:tcPr>
            <w:tcW w:w="1709" w:type="pct"/>
            <w:tcBorders>
              <w:left w:val="single" w:sz="4" w:space="0" w:color="4F81BD"/>
              <w:right w:val="single" w:sz="8" w:space="0" w:color="4F81BD"/>
            </w:tcBorders>
            <w:shd w:val="clear" w:color="auto" w:fill="D3DFEE"/>
            <w:noWrap/>
          </w:tcPr>
          <w:p w14:paraId="438B8CDF" w14:textId="78F9ADCB" w:rsidR="00340F60" w:rsidRPr="007564E9" w:rsidRDefault="00C148FE" w:rsidP="008C0478">
            <w:pPr>
              <w:pStyle w:val="Tabletext"/>
            </w:pPr>
            <w:r>
              <w:t>7</w:t>
            </w:r>
            <w:r w:rsidR="00340F60" w:rsidRPr="007564E9">
              <w:t>. In which country were you born?</w:t>
            </w:r>
          </w:p>
        </w:tc>
        <w:tc>
          <w:tcPr>
            <w:tcW w:w="1701" w:type="pct"/>
            <w:tcBorders>
              <w:left w:val="single" w:sz="8" w:space="0" w:color="4F81BD"/>
              <w:right w:val="single" w:sz="4" w:space="0" w:color="4F81BD"/>
            </w:tcBorders>
            <w:shd w:val="clear" w:color="auto" w:fill="D3DFEE"/>
          </w:tcPr>
          <w:p w14:paraId="438B8CE0" w14:textId="77777777" w:rsidR="00340F60" w:rsidRDefault="00340F60" w:rsidP="002D1AA1">
            <w:pPr>
              <w:pStyle w:val="Tabletextbullet"/>
            </w:pPr>
            <w:r>
              <w:t>Australia</w:t>
            </w:r>
          </w:p>
          <w:p w14:paraId="438B8CE1" w14:textId="77777777" w:rsidR="00340F60" w:rsidRPr="005F6406" w:rsidRDefault="00340F60" w:rsidP="0078401B">
            <w:pPr>
              <w:pStyle w:val="Tabletextbullet"/>
            </w:pPr>
            <w:r>
              <w:t>Other - please specify</w:t>
            </w:r>
          </w:p>
        </w:tc>
        <w:tc>
          <w:tcPr>
            <w:tcW w:w="1590" w:type="pct"/>
            <w:tcBorders>
              <w:left w:val="single" w:sz="8" w:space="0" w:color="4F81BD"/>
              <w:right w:val="single" w:sz="4" w:space="0" w:color="4F81BD"/>
            </w:tcBorders>
            <w:shd w:val="clear" w:color="auto" w:fill="D3DFEE"/>
          </w:tcPr>
          <w:p w14:paraId="438B8CE2" w14:textId="77777777" w:rsidR="00340F60" w:rsidRPr="005F6406" w:rsidRDefault="00340F60" w:rsidP="008C0478">
            <w:pPr>
              <w:pStyle w:val="Tabletext"/>
            </w:pPr>
            <w:r>
              <w:t>Country Identifier</w:t>
            </w:r>
          </w:p>
        </w:tc>
      </w:tr>
      <w:tr w:rsidR="00340F60" w:rsidRPr="005F6406" w14:paraId="438B8CEA" w14:textId="77777777" w:rsidTr="00340F60">
        <w:tc>
          <w:tcPr>
            <w:tcW w:w="1709" w:type="pct"/>
            <w:tcBorders>
              <w:left w:val="single" w:sz="4" w:space="0" w:color="4F81BD"/>
              <w:right w:val="single" w:sz="8" w:space="0" w:color="4F81BD"/>
            </w:tcBorders>
            <w:noWrap/>
          </w:tcPr>
          <w:p w14:paraId="438B8CE4" w14:textId="1D8D36F0" w:rsidR="00340F60" w:rsidRDefault="00C148FE" w:rsidP="00F352EE">
            <w:pPr>
              <w:pStyle w:val="Tabletext"/>
              <w:ind w:left="227" w:hanging="227"/>
            </w:pPr>
            <w:r>
              <w:t>8</w:t>
            </w:r>
            <w:r w:rsidR="00340F60">
              <w:t>. Do you speak a language other than English at home?</w:t>
            </w:r>
          </w:p>
          <w:p w14:paraId="438B8CE5" w14:textId="77777777" w:rsidR="00340F60" w:rsidRDefault="00340F60" w:rsidP="00F352EE">
            <w:pPr>
              <w:pStyle w:val="Tabletext"/>
            </w:pPr>
            <w:r>
              <w:t>(If more than one language, indicate the one that is spoken most often)</w:t>
            </w:r>
          </w:p>
          <w:p w14:paraId="438B8CE6" w14:textId="4D816822" w:rsidR="00340F60" w:rsidRPr="00291263" w:rsidRDefault="00340F60" w:rsidP="00C148FE">
            <w:pPr>
              <w:pStyle w:val="Tabletext"/>
              <w:rPr>
                <w:b/>
                <w:sz w:val="18"/>
                <w:szCs w:val="18"/>
              </w:rPr>
            </w:pPr>
            <w:r w:rsidRPr="00291263">
              <w:rPr>
                <w:b/>
                <w:sz w:val="18"/>
                <w:szCs w:val="18"/>
              </w:rPr>
              <w:t xml:space="preserve">English only – Go to Question </w:t>
            </w:r>
            <w:r w:rsidR="00C148FE">
              <w:rPr>
                <w:b/>
                <w:sz w:val="18"/>
                <w:szCs w:val="18"/>
              </w:rPr>
              <w:t>10</w:t>
            </w:r>
          </w:p>
        </w:tc>
        <w:tc>
          <w:tcPr>
            <w:tcW w:w="1701" w:type="pct"/>
            <w:tcBorders>
              <w:left w:val="single" w:sz="8" w:space="0" w:color="4F81BD"/>
              <w:right w:val="single" w:sz="4" w:space="0" w:color="4F81BD"/>
            </w:tcBorders>
          </w:tcPr>
          <w:p w14:paraId="438B8CE7" w14:textId="77777777" w:rsidR="00340F60" w:rsidRDefault="00340F60" w:rsidP="008C0478">
            <w:pPr>
              <w:pStyle w:val="Tabletextbullet"/>
            </w:pPr>
            <w:r w:rsidRPr="00AF4673">
              <w:t>No, English Only</w:t>
            </w:r>
          </w:p>
          <w:p w14:paraId="438B8CE8" w14:textId="77777777" w:rsidR="00340F60" w:rsidRPr="00AF4673" w:rsidRDefault="00340F60" w:rsidP="008C0478">
            <w:pPr>
              <w:pStyle w:val="Tabletextbullet"/>
            </w:pPr>
            <w:r w:rsidRPr="00AF4673">
              <w:t xml:space="preserve">Yes, </w:t>
            </w:r>
            <w:r>
              <w:t>o</w:t>
            </w:r>
            <w:r w:rsidRPr="00AF4673">
              <w:t xml:space="preserve">ther - Please </w:t>
            </w:r>
            <w:r>
              <w:t>s</w:t>
            </w:r>
            <w:r w:rsidRPr="00AF4673">
              <w:t>pecify</w:t>
            </w:r>
          </w:p>
        </w:tc>
        <w:tc>
          <w:tcPr>
            <w:tcW w:w="1590" w:type="pct"/>
            <w:tcBorders>
              <w:left w:val="single" w:sz="8" w:space="0" w:color="4F81BD"/>
              <w:right w:val="single" w:sz="4" w:space="0" w:color="4F81BD"/>
            </w:tcBorders>
          </w:tcPr>
          <w:p w14:paraId="438B8CE9" w14:textId="1FE6074A" w:rsidR="00340F60" w:rsidRPr="00AF4673" w:rsidRDefault="006F0F11" w:rsidP="0041119D">
            <w:pPr>
              <w:pStyle w:val="Tabletext"/>
            </w:pPr>
            <w:r>
              <w:t xml:space="preserve">Language Identifier </w:t>
            </w:r>
          </w:p>
        </w:tc>
      </w:tr>
      <w:tr w:rsidR="00340F60" w:rsidRPr="00872B55" w14:paraId="438B8CF1" w14:textId="77777777" w:rsidTr="00340F60">
        <w:tc>
          <w:tcPr>
            <w:tcW w:w="1709" w:type="pct"/>
            <w:tcBorders>
              <w:left w:val="single" w:sz="4" w:space="0" w:color="4F81BD"/>
              <w:right w:val="single" w:sz="8" w:space="0" w:color="4F81BD"/>
            </w:tcBorders>
            <w:shd w:val="clear" w:color="auto" w:fill="D3DFEE"/>
            <w:noWrap/>
          </w:tcPr>
          <w:p w14:paraId="438B8CEB" w14:textId="7884BD1C" w:rsidR="00340F60" w:rsidRPr="002D0D20" w:rsidRDefault="00C148FE" w:rsidP="008C0478">
            <w:pPr>
              <w:pStyle w:val="Tabletext"/>
            </w:pPr>
            <w:r>
              <w:t>9</w:t>
            </w:r>
            <w:r w:rsidR="00340F60" w:rsidRPr="002D0D20">
              <w:t>. How well do you speak English?</w:t>
            </w:r>
          </w:p>
        </w:tc>
        <w:tc>
          <w:tcPr>
            <w:tcW w:w="1701" w:type="pct"/>
            <w:tcBorders>
              <w:left w:val="single" w:sz="8" w:space="0" w:color="4F81BD"/>
              <w:right w:val="single" w:sz="4" w:space="0" w:color="4F81BD"/>
            </w:tcBorders>
            <w:shd w:val="clear" w:color="auto" w:fill="D3DFEE"/>
          </w:tcPr>
          <w:p w14:paraId="438B8CEC" w14:textId="77777777" w:rsidR="00340F60" w:rsidRDefault="00340F60" w:rsidP="008C0478">
            <w:pPr>
              <w:pStyle w:val="Tabletextbullet"/>
            </w:pPr>
            <w:r>
              <w:t>Very Well</w:t>
            </w:r>
          </w:p>
          <w:p w14:paraId="438B8CED" w14:textId="77777777" w:rsidR="00340F60" w:rsidRDefault="00340F60" w:rsidP="008C0478">
            <w:pPr>
              <w:pStyle w:val="Tabletextbullet"/>
            </w:pPr>
            <w:r>
              <w:t>Well</w:t>
            </w:r>
          </w:p>
          <w:p w14:paraId="438B8CEE" w14:textId="77777777" w:rsidR="00340F60" w:rsidRDefault="00340F60" w:rsidP="008C0478">
            <w:pPr>
              <w:pStyle w:val="Tabletextbullet"/>
            </w:pPr>
            <w:r>
              <w:t>Not Well</w:t>
            </w:r>
          </w:p>
          <w:p w14:paraId="438B8CEF" w14:textId="77777777" w:rsidR="00340F60" w:rsidRDefault="00340F60" w:rsidP="008C0478">
            <w:pPr>
              <w:pStyle w:val="Tabletextbullet"/>
            </w:pPr>
            <w:r>
              <w:t>Not at All</w:t>
            </w:r>
          </w:p>
        </w:tc>
        <w:tc>
          <w:tcPr>
            <w:tcW w:w="1590" w:type="pct"/>
            <w:tcBorders>
              <w:left w:val="single" w:sz="8" w:space="0" w:color="4F81BD"/>
              <w:right w:val="single" w:sz="4" w:space="0" w:color="4F81BD"/>
            </w:tcBorders>
            <w:shd w:val="clear" w:color="auto" w:fill="D3DFEE"/>
          </w:tcPr>
          <w:p w14:paraId="438B8CF0" w14:textId="77777777" w:rsidR="00340F60" w:rsidRPr="002D0D20" w:rsidRDefault="00340F60" w:rsidP="008C0478">
            <w:pPr>
              <w:pStyle w:val="Tabletext"/>
            </w:pPr>
            <w:r w:rsidRPr="002D0D20">
              <w:t>Proficiency in Spoken English Identifier</w:t>
            </w:r>
          </w:p>
        </w:tc>
      </w:tr>
      <w:tr w:rsidR="00340F60" w:rsidRPr="00872B55" w14:paraId="438B8CF8" w14:textId="77777777" w:rsidTr="00340F60">
        <w:tc>
          <w:tcPr>
            <w:tcW w:w="1709" w:type="pct"/>
            <w:tcBorders>
              <w:left w:val="single" w:sz="4" w:space="0" w:color="4F81BD"/>
              <w:right w:val="single" w:sz="8" w:space="0" w:color="4F81BD"/>
            </w:tcBorders>
            <w:noWrap/>
          </w:tcPr>
          <w:p w14:paraId="438B8CF2" w14:textId="1757D66F" w:rsidR="00340F60" w:rsidRDefault="00C148FE" w:rsidP="00F352EE">
            <w:pPr>
              <w:pStyle w:val="Tabletext"/>
              <w:ind w:left="227" w:hanging="227"/>
            </w:pPr>
            <w:r>
              <w:t>10</w:t>
            </w:r>
            <w:r w:rsidR="00340F60" w:rsidRPr="002D0D20">
              <w:t>. Are you of Aboriginal or Torres Strait Islander origin?</w:t>
            </w:r>
          </w:p>
          <w:p w14:paraId="438B8CF3" w14:textId="77777777" w:rsidR="00291263" w:rsidRPr="002D0D20" w:rsidRDefault="00291263" w:rsidP="008C0478">
            <w:pPr>
              <w:pStyle w:val="Tabletext"/>
            </w:pPr>
            <w:r>
              <w:t>(For persons of both Aboriginal and Torres Strait Islander origin, mark both ‘Yes’ boxes.)</w:t>
            </w:r>
          </w:p>
        </w:tc>
        <w:tc>
          <w:tcPr>
            <w:tcW w:w="1701" w:type="pct"/>
            <w:tcBorders>
              <w:left w:val="single" w:sz="8" w:space="0" w:color="4F81BD"/>
              <w:right w:val="single" w:sz="4" w:space="0" w:color="4F81BD"/>
            </w:tcBorders>
          </w:tcPr>
          <w:p w14:paraId="438B8CF4" w14:textId="77777777" w:rsidR="00340F60" w:rsidRDefault="00340F60" w:rsidP="008C0478">
            <w:pPr>
              <w:pStyle w:val="Tabletextbullet"/>
            </w:pPr>
            <w:r>
              <w:t>No</w:t>
            </w:r>
          </w:p>
          <w:p w14:paraId="438B8CF5" w14:textId="77777777" w:rsidR="00340F60" w:rsidRDefault="00340F60" w:rsidP="008C0478">
            <w:pPr>
              <w:pStyle w:val="Tabletextbullet"/>
            </w:pPr>
            <w:r w:rsidRPr="002D0D20">
              <w:t>Yes, Aboriginal</w:t>
            </w:r>
          </w:p>
          <w:p w14:paraId="438B8CF6" w14:textId="77777777" w:rsidR="00340F60" w:rsidRPr="002D0D20" w:rsidRDefault="00340F60" w:rsidP="008C0478">
            <w:pPr>
              <w:pStyle w:val="Tabletextbullet"/>
            </w:pPr>
            <w:r w:rsidRPr="002D0D20">
              <w:t>Yes, Torres Strait Islander</w:t>
            </w:r>
          </w:p>
        </w:tc>
        <w:tc>
          <w:tcPr>
            <w:tcW w:w="1590" w:type="pct"/>
            <w:tcBorders>
              <w:left w:val="single" w:sz="8" w:space="0" w:color="4F81BD"/>
              <w:right w:val="single" w:sz="4" w:space="0" w:color="4F81BD"/>
            </w:tcBorders>
          </w:tcPr>
          <w:p w14:paraId="438B8CF7" w14:textId="77777777" w:rsidR="00340F60" w:rsidRPr="002D0D20" w:rsidRDefault="00340F60" w:rsidP="008C0478">
            <w:pPr>
              <w:pStyle w:val="Tabletext"/>
            </w:pPr>
            <w:r w:rsidRPr="002D0D20">
              <w:t>Indigenous Status Identifier</w:t>
            </w:r>
          </w:p>
        </w:tc>
      </w:tr>
    </w:tbl>
    <w:p w14:paraId="438B8CF9" w14:textId="77777777" w:rsidR="000F1001" w:rsidRDefault="000F1001" w:rsidP="000F1001">
      <w:pPr>
        <w:pStyle w:val="Fourpoints"/>
      </w:pPr>
    </w:p>
    <w:p w14:paraId="438B8CFA" w14:textId="77777777" w:rsidR="000F1001" w:rsidRDefault="000F1001" w:rsidP="00F5101D">
      <w:pPr>
        <w:pStyle w:val="DataelementH2noTOC"/>
        <w:spacing w:before="240"/>
        <w:ind w:right="-471"/>
      </w:pPr>
      <w:r>
        <w:t>Disability</w:t>
      </w:r>
    </w:p>
    <w:p w14:paraId="438B8CFB" w14:textId="77777777" w:rsidR="000F1001" w:rsidRDefault="000F1001" w:rsidP="000F1001">
      <w:pPr>
        <w:pStyle w:val="Fourpoints"/>
      </w:pPr>
    </w:p>
    <w:tbl>
      <w:tblPr>
        <w:tblW w:w="542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399"/>
        <w:gridCol w:w="3438"/>
        <w:gridCol w:w="3191"/>
      </w:tblGrid>
      <w:tr w:rsidR="00340F60" w:rsidRPr="00872B55" w14:paraId="438B8CFF" w14:textId="77777777" w:rsidTr="00340F60">
        <w:tc>
          <w:tcPr>
            <w:tcW w:w="1695" w:type="pct"/>
            <w:tcBorders>
              <w:top w:val="single" w:sz="8" w:space="0" w:color="4F81BD"/>
              <w:left w:val="single" w:sz="4" w:space="0" w:color="4F81BD"/>
              <w:bottom w:val="single" w:sz="8" w:space="0" w:color="4F81BD"/>
              <w:right w:val="single" w:sz="8" w:space="0" w:color="4F81BD"/>
            </w:tcBorders>
            <w:noWrap/>
          </w:tcPr>
          <w:p w14:paraId="438B8CFC" w14:textId="77777777" w:rsidR="00340F60" w:rsidRPr="00872B55" w:rsidRDefault="00340F60" w:rsidP="00F04A5B">
            <w:pPr>
              <w:pStyle w:val="Tableheading"/>
            </w:pPr>
            <w:r w:rsidRPr="00872B55">
              <w:t>Question</w:t>
            </w:r>
          </w:p>
        </w:tc>
        <w:tc>
          <w:tcPr>
            <w:tcW w:w="1714" w:type="pct"/>
            <w:tcBorders>
              <w:top w:val="single" w:sz="8" w:space="0" w:color="4F81BD"/>
              <w:left w:val="single" w:sz="8" w:space="0" w:color="4F81BD"/>
              <w:bottom w:val="single" w:sz="8" w:space="0" w:color="4F81BD"/>
              <w:right w:val="single" w:sz="4" w:space="0" w:color="4F81BD"/>
            </w:tcBorders>
          </w:tcPr>
          <w:p w14:paraId="438B8CFD" w14:textId="77777777" w:rsidR="00340F60" w:rsidRPr="00872B55" w:rsidRDefault="00340F60" w:rsidP="00F04A5B">
            <w:pPr>
              <w:pStyle w:val="Tableheading"/>
            </w:pPr>
          </w:p>
        </w:tc>
        <w:tc>
          <w:tcPr>
            <w:tcW w:w="1591" w:type="pct"/>
            <w:tcBorders>
              <w:top w:val="single" w:sz="8" w:space="0" w:color="4F81BD"/>
              <w:left w:val="single" w:sz="8" w:space="0" w:color="4F81BD"/>
              <w:bottom w:val="single" w:sz="8" w:space="0" w:color="4F81BD"/>
              <w:right w:val="single" w:sz="4" w:space="0" w:color="4F81BD"/>
            </w:tcBorders>
          </w:tcPr>
          <w:p w14:paraId="438B8CFE" w14:textId="77777777" w:rsidR="00340F60" w:rsidRPr="00487826" w:rsidRDefault="00340F60" w:rsidP="00F04A5B">
            <w:pPr>
              <w:pStyle w:val="Tableheading"/>
            </w:pPr>
            <w:r>
              <w:t>AVETMISS field</w:t>
            </w:r>
          </w:p>
        </w:tc>
      </w:tr>
      <w:tr w:rsidR="00340F60" w:rsidRPr="005F6406" w14:paraId="438B8D05" w14:textId="77777777" w:rsidTr="00340F60">
        <w:tc>
          <w:tcPr>
            <w:tcW w:w="1695" w:type="pct"/>
            <w:tcBorders>
              <w:left w:val="single" w:sz="4" w:space="0" w:color="4F81BD"/>
              <w:right w:val="single" w:sz="8" w:space="0" w:color="4F81BD"/>
            </w:tcBorders>
            <w:shd w:val="clear" w:color="auto" w:fill="D3DFEE"/>
            <w:noWrap/>
          </w:tcPr>
          <w:p w14:paraId="438B8D00" w14:textId="1FCA0C29" w:rsidR="00340F60" w:rsidRDefault="00C148FE" w:rsidP="00F352EE">
            <w:pPr>
              <w:pStyle w:val="Tabletext"/>
              <w:ind w:left="284" w:hanging="284"/>
            </w:pPr>
            <w:r>
              <w:t>11</w:t>
            </w:r>
            <w:r w:rsidR="00340F60" w:rsidRPr="000B15B5">
              <w:t>. Do you consider yourself to have a disability, impairment or long-term condition?</w:t>
            </w:r>
          </w:p>
          <w:p w14:paraId="438B8D01" w14:textId="25413E56" w:rsidR="00340F60" w:rsidRPr="000B15B5" w:rsidRDefault="00291263" w:rsidP="00C148FE">
            <w:pPr>
              <w:pStyle w:val="Tabletext"/>
            </w:pPr>
            <w:r w:rsidRPr="00291263">
              <w:rPr>
                <w:b/>
                <w:sz w:val="18"/>
                <w:szCs w:val="18"/>
              </w:rPr>
              <w:t xml:space="preserve">No – Go to Question </w:t>
            </w:r>
            <w:r w:rsidR="00C148FE" w:rsidRPr="00291263">
              <w:rPr>
                <w:b/>
                <w:sz w:val="18"/>
                <w:szCs w:val="18"/>
              </w:rPr>
              <w:t>1</w:t>
            </w:r>
            <w:r w:rsidR="00C148FE">
              <w:rPr>
                <w:b/>
                <w:sz w:val="18"/>
                <w:szCs w:val="18"/>
              </w:rPr>
              <w:t>3</w:t>
            </w:r>
          </w:p>
        </w:tc>
        <w:tc>
          <w:tcPr>
            <w:tcW w:w="1714" w:type="pct"/>
            <w:tcBorders>
              <w:left w:val="single" w:sz="8" w:space="0" w:color="4F81BD"/>
              <w:right w:val="single" w:sz="4" w:space="0" w:color="4F81BD"/>
            </w:tcBorders>
            <w:shd w:val="clear" w:color="auto" w:fill="D3DFEE"/>
          </w:tcPr>
          <w:p w14:paraId="438B8D02" w14:textId="77777777" w:rsidR="00340F60" w:rsidRDefault="00340F60" w:rsidP="008C0478">
            <w:pPr>
              <w:pStyle w:val="Tabletextbullet"/>
            </w:pPr>
            <w:r>
              <w:t>Yes</w:t>
            </w:r>
          </w:p>
          <w:p w14:paraId="438B8D03" w14:textId="77777777" w:rsidR="00340F60" w:rsidRPr="005F6406" w:rsidRDefault="00340F60" w:rsidP="008C0478">
            <w:pPr>
              <w:pStyle w:val="Tabletextbullet"/>
            </w:pPr>
            <w:r>
              <w:t>No</w:t>
            </w:r>
          </w:p>
        </w:tc>
        <w:tc>
          <w:tcPr>
            <w:tcW w:w="1591" w:type="pct"/>
            <w:tcBorders>
              <w:left w:val="single" w:sz="8" w:space="0" w:color="4F81BD"/>
              <w:right w:val="single" w:sz="4" w:space="0" w:color="4F81BD"/>
            </w:tcBorders>
            <w:shd w:val="clear" w:color="auto" w:fill="D3DFEE"/>
          </w:tcPr>
          <w:p w14:paraId="438B8D04" w14:textId="77777777" w:rsidR="00340F60" w:rsidRPr="000B15B5" w:rsidRDefault="00340F60" w:rsidP="008C0478">
            <w:pPr>
              <w:pStyle w:val="Tabletext"/>
            </w:pPr>
            <w:r w:rsidRPr="000B15B5">
              <w:t>Disability Flag</w:t>
            </w:r>
          </w:p>
        </w:tc>
      </w:tr>
      <w:tr w:rsidR="00340F60" w:rsidRPr="005F6406" w14:paraId="438B8D12" w14:textId="77777777" w:rsidTr="00340F60">
        <w:tc>
          <w:tcPr>
            <w:tcW w:w="1695" w:type="pct"/>
            <w:tcBorders>
              <w:left w:val="single" w:sz="4" w:space="0" w:color="4F81BD"/>
              <w:right w:val="single" w:sz="8" w:space="0" w:color="4F81BD"/>
            </w:tcBorders>
            <w:noWrap/>
          </w:tcPr>
          <w:p w14:paraId="438B8D06" w14:textId="530140FB" w:rsidR="00340F60" w:rsidRDefault="00C148FE" w:rsidP="00F352EE">
            <w:pPr>
              <w:pStyle w:val="Tabletext"/>
              <w:ind w:left="284" w:hanging="284"/>
            </w:pPr>
            <w:r>
              <w:t>12</w:t>
            </w:r>
            <w:r w:rsidR="00340F60">
              <w:t>. If Yes, please indicate the areas of disability, impairment or long-term condition:</w:t>
            </w:r>
          </w:p>
          <w:p w14:paraId="438B8D07" w14:textId="77777777" w:rsidR="00340F60" w:rsidRDefault="00340F60" w:rsidP="008C0478">
            <w:pPr>
              <w:pStyle w:val="Tabletext"/>
            </w:pPr>
            <w:r>
              <w:t>(You may indicate more than one area.)</w:t>
            </w:r>
          </w:p>
        </w:tc>
        <w:tc>
          <w:tcPr>
            <w:tcW w:w="1714" w:type="pct"/>
            <w:tcBorders>
              <w:left w:val="single" w:sz="8" w:space="0" w:color="4F81BD"/>
              <w:right w:val="single" w:sz="4" w:space="0" w:color="4F81BD"/>
            </w:tcBorders>
          </w:tcPr>
          <w:p w14:paraId="438B8D08" w14:textId="77777777" w:rsidR="00340F60" w:rsidRDefault="00340F60" w:rsidP="008C0478">
            <w:pPr>
              <w:pStyle w:val="Tabletextbullet"/>
            </w:pPr>
            <w:r>
              <w:t>Hearing/</w:t>
            </w:r>
            <w:r w:rsidR="00A621BE">
              <w:t>d</w:t>
            </w:r>
            <w:r>
              <w:t>eaf</w:t>
            </w:r>
          </w:p>
          <w:p w14:paraId="438B8D09" w14:textId="77777777" w:rsidR="00340F60" w:rsidRDefault="00340F60" w:rsidP="008C0478">
            <w:pPr>
              <w:pStyle w:val="Tabletextbullet"/>
            </w:pPr>
            <w:r>
              <w:t>Physical</w:t>
            </w:r>
          </w:p>
          <w:p w14:paraId="438B8D0A" w14:textId="77777777" w:rsidR="00340F60" w:rsidRDefault="00340F60" w:rsidP="008C0478">
            <w:pPr>
              <w:pStyle w:val="Tabletextbullet"/>
            </w:pPr>
            <w:r>
              <w:t>Intellectual</w:t>
            </w:r>
          </w:p>
          <w:p w14:paraId="438B8D0B" w14:textId="77777777" w:rsidR="00340F60" w:rsidRDefault="00340F60" w:rsidP="008C0478">
            <w:pPr>
              <w:pStyle w:val="Tabletextbullet"/>
            </w:pPr>
            <w:r>
              <w:t>Learning</w:t>
            </w:r>
          </w:p>
          <w:p w14:paraId="438B8D0C" w14:textId="77777777" w:rsidR="00340F60" w:rsidRDefault="00340F60" w:rsidP="008C0478">
            <w:pPr>
              <w:pStyle w:val="Tabletextbullet"/>
            </w:pPr>
            <w:r>
              <w:t xml:space="preserve">Mental </w:t>
            </w:r>
            <w:r w:rsidR="00A621BE">
              <w:t>i</w:t>
            </w:r>
            <w:r>
              <w:t>llness</w:t>
            </w:r>
          </w:p>
          <w:p w14:paraId="438B8D0D" w14:textId="77777777" w:rsidR="00340F60" w:rsidRDefault="00340F60" w:rsidP="008C0478">
            <w:pPr>
              <w:pStyle w:val="Tabletextbullet"/>
            </w:pPr>
            <w:r>
              <w:t xml:space="preserve">Acquired </w:t>
            </w:r>
            <w:r w:rsidR="00A621BE">
              <w:t>b</w:t>
            </w:r>
            <w:r>
              <w:t xml:space="preserve">rain </w:t>
            </w:r>
            <w:r w:rsidR="00A621BE">
              <w:t>i</w:t>
            </w:r>
            <w:r>
              <w:t>mpairment</w:t>
            </w:r>
          </w:p>
          <w:p w14:paraId="438B8D0E" w14:textId="77777777" w:rsidR="00340F60" w:rsidRDefault="00340F60" w:rsidP="008C0478">
            <w:pPr>
              <w:pStyle w:val="Tabletextbullet"/>
            </w:pPr>
            <w:r>
              <w:t>Vision</w:t>
            </w:r>
          </w:p>
          <w:p w14:paraId="438B8D0F" w14:textId="77777777" w:rsidR="00340F60" w:rsidRDefault="00340F60" w:rsidP="008C0478">
            <w:pPr>
              <w:pStyle w:val="Tabletextbullet"/>
            </w:pPr>
            <w:r>
              <w:t xml:space="preserve">Medical </w:t>
            </w:r>
            <w:r w:rsidR="00A621BE">
              <w:t>c</w:t>
            </w:r>
            <w:r>
              <w:t>ondition</w:t>
            </w:r>
          </w:p>
          <w:p w14:paraId="438B8D10" w14:textId="77777777" w:rsidR="00340F60" w:rsidRDefault="00340F60" w:rsidP="008C0478">
            <w:pPr>
              <w:pStyle w:val="Tabletextbullet"/>
            </w:pPr>
            <w:r>
              <w:t>Other</w:t>
            </w:r>
          </w:p>
        </w:tc>
        <w:tc>
          <w:tcPr>
            <w:tcW w:w="1591" w:type="pct"/>
            <w:tcBorders>
              <w:left w:val="single" w:sz="8" w:space="0" w:color="4F81BD"/>
              <w:right w:val="single" w:sz="4" w:space="0" w:color="4F81BD"/>
            </w:tcBorders>
          </w:tcPr>
          <w:p w14:paraId="438B8D11" w14:textId="77777777" w:rsidR="00340F60" w:rsidRPr="000B15B5" w:rsidRDefault="00340F60" w:rsidP="008C0478">
            <w:pPr>
              <w:pStyle w:val="Tabletext"/>
            </w:pPr>
            <w:r w:rsidRPr="000B15B5">
              <w:t>Disability Type Identifier</w:t>
            </w:r>
          </w:p>
        </w:tc>
      </w:tr>
    </w:tbl>
    <w:p w14:paraId="438B8D13" w14:textId="77777777" w:rsidR="000F1001" w:rsidRDefault="000F1001" w:rsidP="00DB60D7">
      <w:pPr>
        <w:pStyle w:val="DataelementH2noTOC"/>
        <w:spacing w:before="240"/>
        <w:ind w:right="-471"/>
      </w:pPr>
      <w:r>
        <w:t>Schooling</w:t>
      </w:r>
    </w:p>
    <w:p w14:paraId="438B8D14" w14:textId="77777777" w:rsidR="000F1001" w:rsidRDefault="000F1001" w:rsidP="0019198D">
      <w:pPr>
        <w:pStyle w:val="Fourpoints"/>
        <w:keepNext/>
      </w:pPr>
    </w:p>
    <w:tbl>
      <w:tblPr>
        <w:tblW w:w="5409"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00"/>
        <w:gridCol w:w="3408"/>
        <w:gridCol w:w="3190"/>
      </w:tblGrid>
      <w:tr w:rsidR="00340F60" w:rsidRPr="00872B55" w14:paraId="438B8D18" w14:textId="77777777" w:rsidTr="00340F60">
        <w:tc>
          <w:tcPr>
            <w:tcW w:w="1700" w:type="pct"/>
            <w:tcBorders>
              <w:top w:val="single" w:sz="8" w:space="0" w:color="4F81BD"/>
              <w:left w:val="single" w:sz="4" w:space="0" w:color="4F81BD"/>
              <w:bottom w:val="single" w:sz="8" w:space="0" w:color="4F81BD"/>
              <w:right w:val="single" w:sz="8" w:space="0" w:color="4F81BD"/>
            </w:tcBorders>
            <w:noWrap/>
          </w:tcPr>
          <w:p w14:paraId="438B8D15" w14:textId="77777777" w:rsidR="00340F60" w:rsidRPr="00872B55" w:rsidRDefault="00340F60" w:rsidP="0019198D">
            <w:pPr>
              <w:pStyle w:val="Tableheading"/>
              <w:keepNext/>
            </w:pPr>
            <w:r w:rsidRPr="00872B55">
              <w:t>Question</w:t>
            </w:r>
          </w:p>
        </w:tc>
        <w:tc>
          <w:tcPr>
            <w:tcW w:w="1704" w:type="pct"/>
            <w:tcBorders>
              <w:top w:val="single" w:sz="8" w:space="0" w:color="4F81BD"/>
              <w:left w:val="single" w:sz="8" w:space="0" w:color="4F81BD"/>
              <w:bottom w:val="single" w:sz="8" w:space="0" w:color="4F81BD"/>
              <w:right w:val="single" w:sz="4" w:space="0" w:color="4F81BD"/>
            </w:tcBorders>
          </w:tcPr>
          <w:p w14:paraId="438B8D16" w14:textId="77777777" w:rsidR="00340F60" w:rsidRPr="00872B55" w:rsidRDefault="00340F60" w:rsidP="0019198D">
            <w:pPr>
              <w:pStyle w:val="Tableheading"/>
              <w:keepNext/>
            </w:pPr>
          </w:p>
        </w:tc>
        <w:tc>
          <w:tcPr>
            <w:tcW w:w="1595" w:type="pct"/>
            <w:tcBorders>
              <w:top w:val="single" w:sz="8" w:space="0" w:color="4F81BD"/>
              <w:left w:val="single" w:sz="8" w:space="0" w:color="4F81BD"/>
              <w:bottom w:val="single" w:sz="8" w:space="0" w:color="4F81BD"/>
              <w:right w:val="single" w:sz="4" w:space="0" w:color="4F81BD"/>
            </w:tcBorders>
          </w:tcPr>
          <w:p w14:paraId="438B8D17" w14:textId="77777777" w:rsidR="00340F60" w:rsidRPr="00487826" w:rsidRDefault="00340F60" w:rsidP="0019198D">
            <w:pPr>
              <w:pStyle w:val="Tableheading"/>
              <w:keepNext/>
            </w:pPr>
            <w:r>
              <w:t>AVETMISS field</w:t>
            </w:r>
          </w:p>
        </w:tc>
      </w:tr>
      <w:tr w:rsidR="003F7A38" w:rsidRPr="005F6406" w14:paraId="438B8D24" w14:textId="77777777" w:rsidTr="00340F60">
        <w:tc>
          <w:tcPr>
            <w:tcW w:w="1700" w:type="pct"/>
            <w:tcBorders>
              <w:left w:val="single" w:sz="4" w:space="0" w:color="4F81BD"/>
              <w:right w:val="single" w:sz="8" w:space="0" w:color="4F81BD"/>
            </w:tcBorders>
            <w:shd w:val="clear" w:color="auto" w:fill="D3DFEE"/>
            <w:noWrap/>
          </w:tcPr>
          <w:p w14:paraId="438B8D19" w14:textId="7226D1EB" w:rsidR="003F7A38" w:rsidRDefault="00C148FE" w:rsidP="00F352EE">
            <w:pPr>
              <w:pStyle w:val="Tabletext"/>
              <w:keepNext/>
              <w:ind w:left="284" w:hanging="284"/>
            </w:pPr>
            <w:r>
              <w:t>13</w:t>
            </w:r>
            <w:r w:rsidR="003F7A38">
              <w:t xml:space="preserve">. What is your highest COMPLETED school level? </w:t>
            </w:r>
          </w:p>
          <w:p w14:paraId="438B8D1A" w14:textId="77777777" w:rsidR="003F7A38" w:rsidRDefault="003F7A38" w:rsidP="003F7A38">
            <w:pPr>
              <w:pStyle w:val="Tabletext"/>
              <w:keepNext/>
            </w:pPr>
            <w:r>
              <w:t>(Tick ONE box only.)</w:t>
            </w:r>
          </w:p>
          <w:p w14:paraId="438B8D1B" w14:textId="77777777" w:rsidR="003F7A38" w:rsidRDefault="003F7A38" w:rsidP="003F7A38">
            <w:pPr>
              <w:pStyle w:val="Tabletext"/>
              <w:keepNext/>
            </w:pPr>
          </w:p>
          <w:p w14:paraId="438B8D1C" w14:textId="5650246C" w:rsidR="003F7A38" w:rsidRPr="003F7A38" w:rsidRDefault="003F7A38" w:rsidP="00C148FE">
            <w:pPr>
              <w:pStyle w:val="Tabletext"/>
              <w:keepNext/>
              <w:rPr>
                <w:b/>
                <w:sz w:val="18"/>
                <w:szCs w:val="18"/>
              </w:rPr>
            </w:pPr>
            <w:r w:rsidRPr="003F7A38">
              <w:rPr>
                <w:b/>
                <w:sz w:val="18"/>
                <w:szCs w:val="18"/>
              </w:rPr>
              <w:t xml:space="preserve">Never attended school – Go to Question </w:t>
            </w:r>
            <w:r w:rsidR="00C148FE" w:rsidRPr="003F7A38">
              <w:rPr>
                <w:b/>
                <w:sz w:val="18"/>
                <w:szCs w:val="18"/>
              </w:rPr>
              <w:t>1</w:t>
            </w:r>
            <w:r w:rsidR="00C148FE">
              <w:rPr>
                <w:b/>
                <w:sz w:val="18"/>
                <w:szCs w:val="18"/>
              </w:rPr>
              <w:t>5</w:t>
            </w:r>
          </w:p>
        </w:tc>
        <w:tc>
          <w:tcPr>
            <w:tcW w:w="1704" w:type="pct"/>
            <w:tcBorders>
              <w:left w:val="single" w:sz="8" w:space="0" w:color="4F81BD"/>
              <w:right w:val="single" w:sz="4" w:space="0" w:color="4F81BD"/>
            </w:tcBorders>
            <w:shd w:val="clear" w:color="auto" w:fill="D3DFEE"/>
          </w:tcPr>
          <w:p w14:paraId="438B8D1D" w14:textId="77777777" w:rsidR="003F7A38" w:rsidRDefault="003F7A38" w:rsidP="00252E45">
            <w:pPr>
              <w:pStyle w:val="Tabletextbullet"/>
              <w:keepNext/>
            </w:pPr>
            <w:r w:rsidRPr="00184DFC">
              <w:t>Completed Year 12</w:t>
            </w:r>
          </w:p>
          <w:p w14:paraId="438B8D1E" w14:textId="77777777" w:rsidR="003F7A38" w:rsidRDefault="003F7A38" w:rsidP="00252E45">
            <w:pPr>
              <w:pStyle w:val="Tabletextbullet"/>
              <w:keepNext/>
            </w:pPr>
            <w:r>
              <w:t>Completed Year 11</w:t>
            </w:r>
          </w:p>
          <w:p w14:paraId="438B8D1F" w14:textId="77777777" w:rsidR="003F7A38" w:rsidRDefault="003F7A38" w:rsidP="00252E45">
            <w:pPr>
              <w:pStyle w:val="Tabletextbullet"/>
              <w:keepNext/>
            </w:pPr>
            <w:r>
              <w:t>Completed Year 10</w:t>
            </w:r>
          </w:p>
          <w:p w14:paraId="438B8D20" w14:textId="77777777" w:rsidR="003F7A38" w:rsidRDefault="003F7A38" w:rsidP="00252E45">
            <w:pPr>
              <w:pStyle w:val="Tabletextbullet"/>
              <w:keepNext/>
            </w:pPr>
            <w:r>
              <w:t>Completed Year 9 or Equivalent</w:t>
            </w:r>
          </w:p>
          <w:p w14:paraId="438B8D21" w14:textId="77777777" w:rsidR="003F7A38" w:rsidRDefault="003F7A38" w:rsidP="00685E9A">
            <w:pPr>
              <w:pStyle w:val="Tabletextbullet"/>
            </w:pPr>
            <w:r>
              <w:t>Completed Year 8 or Lower</w:t>
            </w:r>
          </w:p>
          <w:p w14:paraId="438B8D22" w14:textId="77777777" w:rsidR="003F7A38" w:rsidRPr="005F6406" w:rsidRDefault="00685E9A" w:rsidP="00685E9A">
            <w:pPr>
              <w:pStyle w:val="Tabletextbullet"/>
            </w:pPr>
            <w:r w:rsidRPr="00685E9A">
              <w:t>Never attended School</w:t>
            </w:r>
          </w:p>
        </w:tc>
        <w:tc>
          <w:tcPr>
            <w:tcW w:w="1595" w:type="pct"/>
            <w:tcBorders>
              <w:left w:val="single" w:sz="8" w:space="0" w:color="4F81BD"/>
              <w:right w:val="single" w:sz="4" w:space="0" w:color="4F81BD"/>
            </w:tcBorders>
            <w:shd w:val="clear" w:color="auto" w:fill="D3DFEE"/>
          </w:tcPr>
          <w:p w14:paraId="438B8D23" w14:textId="5B922D68" w:rsidR="003F7A38" w:rsidRPr="00184DFC" w:rsidRDefault="0084110B" w:rsidP="0019198D">
            <w:pPr>
              <w:pStyle w:val="Tabletext"/>
              <w:keepNext/>
            </w:pPr>
            <w:r>
              <w:t>Highest School Level Completed Identifier</w:t>
            </w:r>
            <w:r w:rsidR="003F7A38" w:rsidRPr="00184DFC" w:rsidDel="003F7A38">
              <w:t xml:space="preserve"> </w:t>
            </w:r>
          </w:p>
        </w:tc>
      </w:tr>
      <w:tr w:rsidR="003F7A38" w:rsidRPr="005F6406" w14:paraId="438B8D29" w14:textId="77777777" w:rsidTr="00340F60">
        <w:tc>
          <w:tcPr>
            <w:tcW w:w="1700" w:type="pct"/>
            <w:tcBorders>
              <w:left w:val="single" w:sz="4" w:space="0" w:color="4F81BD"/>
              <w:right w:val="single" w:sz="8" w:space="0" w:color="4F81BD"/>
            </w:tcBorders>
            <w:noWrap/>
          </w:tcPr>
          <w:p w14:paraId="438B8D25" w14:textId="132793F6" w:rsidR="003F7A38" w:rsidRDefault="00C148FE" w:rsidP="00C148FE">
            <w:pPr>
              <w:pStyle w:val="Tabletext"/>
              <w:keepNext/>
              <w:ind w:left="284" w:hanging="284"/>
            </w:pPr>
            <w:r w:rsidRPr="00184DFC">
              <w:t>1</w:t>
            </w:r>
            <w:r>
              <w:t>4</w:t>
            </w:r>
            <w:r w:rsidR="003F7A38" w:rsidRPr="00184DFC">
              <w:t>. In which YEAR did you complete that school level?</w:t>
            </w:r>
          </w:p>
        </w:tc>
        <w:tc>
          <w:tcPr>
            <w:tcW w:w="1704" w:type="pct"/>
            <w:tcBorders>
              <w:left w:val="single" w:sz="8" w:space="0" w:color="4F81BD"/>
              <w:right w:val="single" w:sz="4" w:space="0" w:color="4F81BD"/>
            </w:tcBorders>
          </w:tcPr>
          <w:p w14:paraId="438B8D26" w14:textId="77777777" w:rsidR="003F7A38" w:rsidRDefault="003F7A38" w:rsidP="003F7A38">
            <w:pPr>
              <w:pStyle w:val="Tabletextbullet"/>
              <w:keepNext/>
              <w:numPr>
                <w:ilvl w:val="0"/>
                <w:numId w:val="0"/>
              </w:numPr>
            </w:pPr>
            <w:r>
              <w:t>Free text field</w:t>
            </w:r>
            <w:r w:rsidRPr="00184DFC" w:rsidDel="003F7A38">
              <w:t xml:space="preserve"> </w:t>
            </w:r>
          </w:p>
          <w:p w14:paraId="438B8D27" w14:textId="77777777" w:rsidR="003F7A38" w:rsidRPr="00184DFC" w:rsidRDefault="003F7A38" w:rsidP="003F7A38">
            <w:pPr>
              <w:pStyle w:val="Tabletextbullet"/>
              <w:keepNext/>
              <w:numPr>
                <w:ilvl w:val="0"/>
                <w:numId w:val="0"/>
              </w:numPr>
            </w:pPr>
            <w:r>
              <w:t>____________________________</w:t>
            </w:r>
          </w:p>
        </w:tc>
        <w:tc>
          <w:tcPr>
            <w:tcW w:w="1595" w:type="pct"/>
            <w:tcBorders>
              <w:left w:val="single" w:sz="8" w:space="0" w:color="4F81BD"/>
              <w:right w:val="single" w:sz="4" w:space="0" w:color="4F81BD"/>
            </w:tcBorders>
          </w:tcPr>
          <w:p w14:paraId="438B8D28" w14:textId="77777777" w:rsidR="003F7A38" w:rsidRPr="00184DFC" w:rsidRDefault="003F7A38" w:rsidP="0019198D">
            <w:pPr>
              <w:pStyle w:val="Tabletext"/>
              <w:keepNext/>
            </w:pPr>
            <w:r w:rsidRPr="00184DFC">
              <w:t>Year Highest School Level Completed</w:t>
            </w:r>
            <w:r w:rsidRPr="00184DFC" w:rsidDel="003F7A38">
              <w:t xml:space="preserve"> </w:t>
            </w:r>
          </w:p>
        </w:tc>
      </w:tr>
      <w:tr w:rsidR="003F7A38" w:rsidRPr="00872B55" w14:paraId="438B8D2F" w14:textId="77777777" w:rsidTr="00340F60">
        <w:tc>
          <w:tcPr>
            <w:tcW w:w="1700" w:type="pct"/>
            <w:tcBorders>
              <w:left w:val="single" w:sz="4" w:space="0" w:color="4F81BD"/>
              <w:right w:val="single" w:sz="8" w:space="0" w:color="4F81BD"/>
            </w:tcBorders>
            <w:shd w:val="clear" w:color="auto" w:fill="D3DFEE"/>
            <w:noWrap/>
          </w:tcPr>
          <w:p w14:paraId="438B8D2A" w14:textId="452816A7" w:rsidR="00A621BE" w:rsidRDefault="00C148FE" w:rsidP="008C0478">
            <w:pPr>
              <w:pStyle w:val="Tabletext"/>
            </w:pPr>
            <w:r w:rsidRPr="00184DFC">
              <w:t>1</w:t>
            </w:r>
            <w:r>
              <w:t>5</w:t>
            </w:r>
            <w:r w:rsidR="003F7A38" w:rsidRPr="00184DFC">
              <w:t>. Are you still attending</w:t>
            </w:r>
          </w:p>
          <w:p w14:paraId="438B8D2B" w14:textId="77777777" w:rsidR="003F7A38" w:rsidRPr="00184DFC" w:rsidDel="005B41C4" w:rsidRDefault="003F7A38" w:rsidP="008C0478">
            <w:pPr>
              <w:pStyle w:val="Tabletext"/>
            </w:pPr>
            <w:r w:rsidRPr="00184DFC">
              <w:t xml:space="preserve"> </w:t>
            </w:r>
            <w:r w:rsidR="00A621BE">
              <w:t xml:space="preserve">  </w:t>
            </w:r>
            <w:r w:rsidR="00A621BE">
              <w:tab/>
              <w:t xml:space="preserve">  </w:t>
            </w:r>
            <w:r w:rsidRPr="00184DFC">
              <w:t>secondary school?</w:t>
            </w:r>
          </w:p>
        </w:tc>
        <w:tc>
          <w:tcPr>
            <w:tcW w:w="1704" w:type="pct"/>
            <w:tcBorders>
              <w:left w:val="single" w:sz="8" w:space="0" w:color="4F81BD"/>
              <w:right w:val="single" w:sz="4" w:space="0" w:color="4F81BD"/>
            </w:tcBorders>
            <w:shd w:val="clear" w:color="auto" w:fill="D3DFEE"/>
          </w:tcPr>
          <w:p w14:paraId="438B8D2C" w14:textId="77777777" w:rsidR="003F7A38" w:rsidRDefault="003F7A38" w:rsidP="00252E45">
            <w:pPr>
              <w:pStyle w:val="Tabletextbullet"/>
              <w:keepNext/>
            </w:pPr>
            <w:r>
              <w:t>Yes</w:t>
            </w:r>
          </w:p>
          <w:p w14:paraId="438B8D2D" w14:textId="77777777" w:rsidR="003F7A38" w:rsidRDefault="003F7A38" w:rsidP="003F7A38">
            <w:pPr>
              <w:pStyle w:val="Tabletextbullet"/>
              <w:keepNext/>
            </w:pPr>
            <w:r>
              <w:t>No</w:t>
            </w:r>
          </w:p>
        </w:tc>
        <w:tc>
          <w:tcPr>
            <w:tcW w:w="1595" w:type="pct"/>
            <w:tcBorders>
              <w:left w:val="single" w:sz="8" w:space="0" w:color="4F81BD"/>
              <w:right w:val="single" w:sz="4" w:space="0" w:color="4F81BD"/>
            </w:tcBorders>
            <w:shd w:val="clear" w:color="auto" w:fill="D3DFEE"/>
          </w:tcPr>
          <w:p w14:paraId="438B8D2E" w14:textId="77777777" w:rsidR="003F7A38" w:rsidRPr="00184DFC" w:rsidRDefault="003F7A38" w:rsidP="008C0478">
            <w:pPr>
              <w:pStyle w:val="Tabletext"/>
            </w:pPr>
            <w:r w:rsidRPr="00184DFC">
              <w:t>At School Flag</w:t>
            </w:r>
          </w:p>
        </w:tc>
      </w:tr>
    </w:tbl>
    <w:p w14:paraId="438B8D30" w14:textId="77777777" w:rsidR="009A7ED8" w:rsidRDefault="009A7ED8" w:rsidP="0019198D">
      <w:pPr>
        <w:pStyle w:val="Fourpoints"/>
      </w:pPr>
    </w:p>
    <w:p w14:paraId="438B8D31" w14:textId="77777777" w:rsidR="000F1001" w:rsidRDefault="000F1001" w:rsidP="00F1168C">
      <w:pPr>
        <w:pStyle w:val="DataelementH2noTOC"/>
        <w:pageBreakBefore/>
        <w:spacing w:before="120"/>
        <w:ind w:right="-471"/>
      </w:pPr>
      <w:r>
        <w:lastRenderedPageBreak/>
        <w:t>Previous qualification achieved</w:t>
      </w:r>
    </w:p>
    <w:p w14:paraId="438B8D32" w14:textId="77777777" w:rsidR="000F1001" w:rsidRDefault="000F1001" w:rsidP="000F1001">
      <w:pPr>
        <w:pStyle w:val="Fourpoints"/>
      </w:pPr>
    </w:p>
    <w:tbl>
      <w:tblPr>
        <w:tblW w:w="5409"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00"/>
        <w:gridCol w:w="286"/>
        <w:gridCol w:w="284"/>
        <w:gridCol w:w="286"/>
        <w:gridCol w:w="2555"/>
        <w:gridCol w:w="3187"/>
      </w:tblGrid>
      <w:tr w:rsidR="00340F60" w:rsidRPr="00C65260" w14:paraId="438B8D36" w14:textId="77777777" w:rsidTr="00DE3230">
        <w:tc>
          <w:tcPr>
            <w:tcW w:w="1700" w:type="pct"/>
            <w:tcBorders>
              <w:top w:val="single" w:sz="4" w:space="0" w:color="4F81BD"/>
              <w:left w:val="single" w:sz="8" w:space="0" w:color="4F81BD"/>
              <w:bottom w:val="single" w:sz="8" w:space="0" w:color="4F81BD"/>
              <w:right w:val="single" w:sz="8" w:space="0" w:color="4F81BD"/>
            </w:tcBorders>
            <w:noWrap/>
          </w:tcPr>
          <w:p w14:paraId="438B8D33" w14:textId="77777777" w:rsidR="00340F60" w:rsidRPr="00C65260" w:rsidRDefault="00340F60" w:rsidP="00F04A5B">
            <w:pPr>
              <w:pStyle w:val="Tableheading"/>
            </w:pPr>
            <w:r w:rsidRPr="00C65260">
              <w:t>Question</w:t>
            </w:r>
          </w:p>
        </w:tc>
        <w:tc>
          <w:tcPr>
            <w:tcW w:w="1706" w:type="pct"/>
            <w:gridSpan w:val="4"/>
            <w:tcBorders>
              <w:top w:val="single" w:sz="4" w:space="0" w:color="4F81BD"/>
              <w:left w:val="single" w:sz="8" w:space="0" w:color="4F81BD"/>
              <w:bottom w:val="single" w:sz="8" w:space="0" w:color="4F81BD"/>
              <w:right w:val="single" w:sz="4" w:space="0" w:color="4F81BD"/>
            </w:tcBorders>
          </w:tcPr>
          <w:p w14:paraId="438B8D34" w14:textId="77777777" w:rsidR="00340F60" w:rsidRPr="00C65260" w:rsidRDefault="00340F60" w:rsidP="00F04A5B">
            <w:pPr>
              <w:pStyle w:val="Tableheading"/>
            </w:pPr>
          </w:p>
        </w:tc>
        <w:tc>
          <w:tcPr>
            <w:tcW w:w="1594" w:type="pct"/>
            <w:tcBorders>
              <w:top w:val="single" w:sz="4" w:space="0" w:color="4F81BD"/>
              <w:left w:val="single" w:sz="8" w:space="0" w:color="4F81BD"/>
              <w:bottom w:val="single" w:sz="4" w:space="0" w:color="4F81BD"/>
              <w:right w:val="single" w:sz="8" w:space="0" w:color="4F81BD"/>
            </w:tcBorders>
          </w:tcPr>
          <w:p w14:paraId="438B8D35" w14:textId="77777777" w:rsidR="00340F60" w:rsidRPr="00C65260" w:rsidRDefault="00340F60" w:rsidP="00F04A5B">
            <w:pPr>
              <w:pStyle w:val="Tableheading"/>
            </w:pPr>
            <w:r w:rsidRPr="00C65260">
              <w:t>AVETMISS</w:t>
            </w:r>
            <w:r>
              <w:t xml:space="preserve"> field</w:t>
            </w:r>
          </w:p>
        </w:tc>
      </w:tr>
      <w:tr w:rsidR="00340F60" w:rsidRPr="005F6406" w14:paraId="438B8D3C" w14:textId="77777777" w:rsidTr="00DE3230">
        <w:tc>
          <w:tcPr>
            <w:tcW w:w="1700" w:type="pct"/>
            <w:tcBorders>
              <w:left w:val="single" w:sz="8" w:space="0" w:color="4F81BD"/>
              <w:bottom w:val="single" w:sz="4" w:space="0" w:color="4F81BD"/>
              <w:right w:val="single" w:sz="8" w:space="0" w:color="4F81BD"/>
            </w:tcBorders>
            <w:shd w:val="clear" w:color="auto" w:fill="D3DFEE"/>
            <w:noWrap/>
          </w:tcPr>
          <w:p w14:paraId="438B8D37" w14:textId="6344D0A4" w:rsidR="00340F60" w:rsidRDefault="00C148FE" w:rsidP="00F352EE">
            <w:pPr>
              <w:pStyle w:val="Tabletext"/>
              <w:keepNext/>
              <w:ind w:left="284" w:hanging="284"/>
            </w:pPr>
            <w:r w:rsidRPr="008168C8">
              <w:t>1</w:t>
            </w:r>
            <w:r>
              <w:t>6</w:t>
            </w:r>
            <w:r w:rsidR="00340F60" w:rsidRPr="008168C8">
              <w:t>. Have you SUCCESSFULLY completed any of the following qualifications?</w:t>
            </w:r>
          </w:p>
          <w:p w14:paraId="438B8D38" w14:textId="62051817" w:rsidR="00340F60" w:rsidRPr="00685E9A" w:rsidRDefault="00340F60" w:rsidP="00C148FE">
            <w:pPr>
              <w:pStyle w:val="Tabletext"/>
              <w:rPr>
                <w:b/>
                <w:sz w:val="18"/>
                <w:szCs w:val="18"/>
              </w:rPr>
            </w:pPr>
            <w:r w:rsidRPr="00685E9A">
              <w:rPr>
                <w:b/>
                <w:sz w:val="18"/>
                <w:szCs w:val="18"/>
              </w:rPr>
              <w:t xml:space="preserve">No – Go to Question </w:t>
            </w:r>
            <w:r w:rsidR="00C148FE" w:rsidRPr="00685E9A">
              <w:rPr>
                <w:b/>
                <w:sz w:val="18"/>
                <w:szCs w:val="18"/>
              </w:rPr>
              <w:t>1</w:t>
            </w:r>
            <w:r w:rsidR="00C148FE">
              <w:rPr>
                <w:b/>
                <w:sz w:val="18"/>
                <w:szCs w:val="18"/>
              </w:rPr>
              <w:t>8</w:t>
            </w:r>
          </w:p>
        </w:tc>
        <w:tc>
          <w:tcPr>
            <w:tcW w:w="1706" w:type="pct"/>
            <w:gridSpan w:val="4"/>
            <w:tcBorders>
              <w:left w:val="single" w:sz="8" w:space="0" w:color="4F81BD"/>
              <w:right w:val="single" w:sz="4" w:space="0" w:color="4F81BD"/>
            </w:tcBorders>
            <w:shd w:val="clear" w:color="auto" w:fill="D3DFEE"/>
          </w:tcPr>
          <w:p w14:paraId="438B8D39" w14:textId="77777777" w:rsidR="00340F60" w:rsidRDefault="00340F60" w:rsidP="00671FB3">
            <w:pPr>
              <w:pStyle w:val="Tabletextbullet"/>
            </w:pPr>
            <w:r>
              <w:t>Yes</w:t>
            </w:r>
          </w:p>
          <w:p w14:paraId="438B8D3A" w14:textId="77777777" w:rsidR="00340F60" w:rsidRPr="005F6406" w:rsidRDefault="00340F60" w:rsidP="00671FB3">
            <w:pPr>
              <w:pStyle w:val="Tabletextbullet"/>
            </w:pPr>
            <w:r>
              <w:t>No</w:t>
            </w:r>
          </w:p>
        </w:tc>
        <w:tc>
          <w:tcPr>
            <w:tcW w:w="1594" w:type="pct"/>
            <w:tcBorders>
              <w:top w:val="single" w:sz="4" w:space="0" w:color="4F81BD"/>
              <w:left w:val="single" w:sz="8" w:space="0" w:color="4F81BD"/>
              <w:bottom w:val="single" w:sz="4" w:space="0" w:color="4F81BD"/>
              <w:right w:val="single" w:sz="8" w:space="0" w:color="4F81BD"/>
            </w:tcBorders>
            <w:shd w:val="clear" w:color="auto" w:fill="D3DFEE"/>
          </w:tcPr>
          <w:p w14:paraId="438B8D3B" w14:textId="77777777" w:rsidR="00340F60" w:rsidRPr="008168C8" w:rsidRDefault="00340F60" w:rsidP="008C0478">
            <w:pPr>
              <w:pStyle w:val="Tabletext"/>
            </w:pPr>
            <w:r w:rsidRPr="008168C8">
              <w:t>Prior Educational Achievement Flag</w:t>
            </w:r>
          </w:p>
        </w:tc>
      </w:tr>
      <w:tr w:rsidR="00DE3230" w:rsidRPr="005F6406" w14:paraId="438B8D59" w14:textId="77777777" w:rsidTr="00DE3230">
        <w:tc>
          <w:tcPr>
            <w:tcW w:w="1700" w:type="pct"/>
            <w:tcBorders>
              <w:top w:val="single" w:sz="4" w:space="0" w:color="4F81BD"/>
              <w:left w:val="single" w:sz="8" w:space="0" w:color="4F81BD"/>
              <w:bottom w:val="single" w:sz="8" w:space="0" w:color="4F81BD"/>
              <w:right w:val="single" w:sz="8" w:space="0" w:color="4F81BD"/>
            </w:tcBorders>
            <w:noWrap/>
          </w:tcPr>
          <w:p w14:paraId="438B8D3D" w14:textId="787A1580" w:rsidR="00622A29" w:rsidRDefault="00C148FE" w:rsidP="00F352EE">
            <w:pPr>
              <w:pStyle w:val="Tabletext"/>
              <w:keepNext/>
              <w:ind w:left="284" w:hanging="284"/>
            </w:pPr>
            <w:r>
              <w:t>17</w:t>
            </w:r>
            <w:r w:rsidR="00622A29">
              <w:t xml:space="preserve">. </w:t>
            </w:r>
            <w:r w:rsidR="00622A29" w:rsidRPr="008168C8">
              <w:t xml:space="preserve">If Yes, </w:t>
            </w:r>
            <w:r w:rsidR="00622A29">
              <w:t xml:space="preserve">please enter </w:t>
            </w:r>
            <w:r w:rsidR="00622A29" w:rsidRPr="00DE3230">
              <w:rPr>
                <w:b/>
              </w:rPr>
              <w:t>one</w:t>
            </w:r>
            <w:r w:rsidR="00622A29">
              <w:t xml:space="preserve"> of these Prior Education Achievement Recognition Identifiers </w:t>
            </w:r>
            <w:r w:rsidR="00DE3230" w:rsidRPr="00DE3230">
              <w:rPr>
                <w:b/>
              </w:rPr>
              <w:t>any</w:t>
            </w:r>
            <w:r w:rsidR="00DE3230">
              <w:t xml:space="preserve"> applicable qualification level.</w:t>
            </w:r>
          </w:p>
          <w:p w14:paraId="438B8D3E" w14:textId="77777777" w:rsidR="00622A29" w:rsidRDefault="00622A29" w:rsidP="00F352EE">
            <w:pPr>
              <w:pStyle w:val="Tabletext"/>
              <w:keepNext/>
              <w:ind w:left="284" w:hanging="284"/>
            </w:pPr>
          </w:p>
          <w:p w14:paraId="438B8D3F" w14:textId="77777777" w:rsidR="00622A29" w:rsidRDefault="00622A29" w:rsidP="00334A50">
            <w:pPr>
              <w:pStyle w:val="Tabletext"/>
              <w:keepNext/>
              <w:ind w:left="283"/>
            </w:pPr>
            <w:r>
              <w:t>A – Australian</w:t>
            </w:r>
          </w:p>
          <w:p w14:paraId="438B8D40" w14:textId="77777777" w:rsidR="00622A29" w:rsidRDefault="00622A29" w:rsidP="00334A50">
            <w:pPr>
              <w:pStyle w:val="Tabletext"/>
              <w:keepNext/>
              <w:ind w:left="283"/>
            </w:pPr>
            <w:r>
              <w:t>E– Australian equivalent</w:t>
            </w:r>
          </w:p>
          <w:p w14:paraId="438B8D41" w14:textId="77777777" w:rsidR="00622A29" w:rsidRDefault="00622A29" w:rsidP="00334A50">
            <w:pPr>
              <w:pStyle w:val="Tabletext"/>
              <w:keepNext/>
              <w:ind w:left="283"/>
            </w:pPr>
            <w:r>
              <w:t>I – International</w:t>
            </w:r>
          </w:p>
          <w:p w14:paraId="438B8D42" w14:textId="77777777" w:rsidR="00622A29" w:rsidRDefault="00622A29" w:rsidP="00AD70DC">
            <w:pPr>
              <w:pStyle w:val="Tabletext"/>
              <w:keepNext/>
              <w:ind w:left="284" w:hanging="284"/>
            </w:pPr>
          </w:p>
          <w:p w14:paraId="438B8D43" w14:textId="77777777" w:rsidR="00622A29" w:rsidRDefault="00622A29" w:rsidP="00334A50">
            <w:pPr>
              <w:pStyle w:val="Tabletext"/>
              <w:keepNext/>
              <w:ind w:left="284" w:hanging="284"/>
              <w:rPr>
                <w:sz w:val="16"/>
                <w:szCs w:val="16"/>
              </w:rPr>
            </w:pPr>
            <w:r>
              <w:t xml:space="preserve">     </w:t>
            </w:r>
            <w:r w:rsidRPr="00334A50">
              <w:rPr>
                <w:sz w:val="16"/>
                <w:szCs w:val="16"/>
              </w:rPr>
              <w:t xml:space="preserve">Note: </w:t>
            </w:r>
            <w:r>
              <w:rPr>
                <w:sz w:val="16"/>
                <w:szCs w:val="16"/>
              </w:rPr>
              <w:t>I</w:t>
            </w:r>
            <w:r w:rsidRPr="00334A50">
              <w:rPr>
                <w:sz w:val="16"/>
                <w:szCs w:val="16"/>
              </w:rPr>
              <w:t>f you have multiple Prior Education Achievement Recognition Identifiers for any one qualification, use the following priority order to determine which identifier to use:</w:t>
            </w:r>
          </w:p>
          <w:p w14:paraId="438B8D44" w14:textId="77777777" w:rsidR="00622A29" w:rsidRPr="00334A50" w:rsidRDefault="00622A29" w:rsidP="00334A50">
            <w:pPr>
              <w:pStyle w:val="Tabletext"/>
              <w:keepNext/>
              <w:ind w:left="284" w:hanging="284"/>
              <w:jc w:val="both"/>
              <w:rPr>
                <w:sz w:val="16"/>
                <w:szCs w:val="16"/>
              </w:rPr>
            </w:pPr>
          </w:p>
          <w:p w14:paraId="438B8D45" w14:textId="77777777" w:rsidR="00622A29" w:rsidRPr="00334A50" w:rsidRDefault="00622A29" w:rsidP="00AD70DC">
            <w:pPr>
              <w:pStyle w:val="Tabletext"/>
              <w:keepNext/>
              <w:numPr>
                <w:ilvl w:val="0"/>
                <w:numId w:val="35"/>
              </w:numPr>
              <w:rPr>
                <w:sz w:val="16"/>
                <w:szCs w:val="16"/>
              </w:rPr>
            </w:pPr>
            <w:r w:rsidRPr="00334A50">
              <w:rPr>
                <w:sz w:val="16"/>
                <w:szCs w:val="16"/>
              </w:rPr>
              <w:t xml:space="preserve"> A – Australian</w:t>
            </w:r>
          </w:p>
          <w:p w14:paraId="438B8D46" w14:textId="77777777" w:rsidR="00622A29" w:rsidRPr="00334A50" w:rsidRDefault="00622A29" w:rsidP="00AD70DC">
            <w:pPr>
              <w:pStyle w:val="Tabletext"/>
              <w:keepNext/>
              <w:numPr>
                <w:ilvl w:val="0"/>
                <w:numId w:val="35"/>
              </w:numPr>
              <w:rPr>
                <w:sz w:val="16"/>
                <w:szCs w:val="16"/>
              </w:rPr>
            </w:pPr>
            <w:r w:rsidRPr="00334A50">
              <w:rPr>
                <w:sz w:val="16"/>
                <w:szCs w:val="16"/>
              </w:rPr>
              <w:t xml:space="preserve"> E– Australian equivalent</w:t>
            </w:r>
          </w:p>
          <w:p w14:paraId="438B8D47" w14:textId="77777777" w:rsidR="00622A29" w:rsidRPr="00334A50" w:rsidRDefault="00622A29" w:rsidP="00AD70DC">
            <w:pPr>
              <w:pStyle w:val="Tabletext"/>
              <w:keepNext/>
              <w:numPr>
                <w:ilvl w:val="0"/>
                <w:numId w:val="35"/>
              </w:numPr>
              <w:rPr>
                <w:sz w:val="16"/>
                <w:szCs w:val="16"/>
              </w:rPr>
            </w:pPr>
            <w:r w:rsidRPr="00334A50">
              <w:rPr>
                <w:sz w:val="16"/>
                <w:szCs w:val="16"/>
              </w:rPr>
              <w:t xml:space="preserve"> I – International</w:t>
            </w:r>
          </w:p>
          <w:p w14:paraId="438B8D48" w14:textId="77777777" w:rsidR="00622A29" w:rsidRPr="008168C8" w:rsidRDefault="00622A29" w:rsidP="00AD70DC">
            <w:pPr>
              <w:pStyle w:val="Tabletext"/>
              <w:keepNext/>
              <w:ind w:left="284" w:hanging="284"/>
            </w:pPr>
          </w:p>
        </w:tc>
        <w:tc>
          <w:tcPr>
            <w:tcW w:w="143" w:type="pct"/>
            <w:tcBorders>
              <w:top w:val="single" w:sz="4" w:space="0" w:color="4F81BD"/>
              <w:left w:val="single" w:sz="8" w:space="0" w:color="4F81BD"/>
              <w:bottom w:val="single" w:sz="8" w:space="0" w:color="4F81BD"/>
              <w:right w:val="nil"/>
            </w:tcBorders>
          </w:tcPr>
          <w:p w14:paraId="438B8D49" w14:textId="77777777" w:rsidR="00622A29" w:rsidRDefault="00622A29" w:rsidP="00622A29">
            <w:pPr>
              <w:pStyle w:val="Tabletextbullet"/>
              <w:numPr>
                <w:ilvl w:val="0"/>
                <w:numId w:val="0"/>
              </w:numPr>
              <w:jc w:val="center"/>
            </w:pPr>
            <w:r>
              <w:t>A</w:t>
            </w:r>
          </w:p>
          <w:p w14:paraId="438B8D4A" w14:textId="2A3940A3" w:rsidR="00622A29" w:rsidRDefault="00C65483" w:rsidP="00622A29">
            <w:pPr>
              <w:pStyle w:val="Tabletextbullet"/>
              <w:numPr>
                <w:ilvl w:val="0"/>
                <w:numId w:val="0"/>
              </w:numPr>
              <w:jc w:val="center"/>
            </w:pPr>
            <w:r>
              <w:rPr>
                <w:noProof/>
                <w:lang w:val="en-AU" w:eastAsia="en-AU" w:bidi="ar-SA"/>
              </w:rPr>
              <mc:AlternateContent>
                <mc:Choice Requires="wps">
                  <w:drawing>
                    <wp:anchor distT="0" distB="0" distL="114300" distR="114300" simplePos="0" relativeHeight="251658243" behindDoc="0" locked="0" layoutInCell="1" allowOverlap="1" wp14:anchorId="438B8EFE" wp14:editId="1B5515FD">
                      <wp:simplePos x="0" y="0"/>
                      <wp:positionH relativeFrom="column">
                        <wp:posOffset>-46990</wp:posOffset>
                      </wp:positionH>
                      <wp:positionV relativeFrom="paragraph">
                        <wp:posOffset>57150</wp:posOffset>
                      </wp:positionV>
                      <wp:extent cx="127000" cy="111125"/>
                      <wp:effectExtent l="10160" t="9525" r="15240" b="1270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2" w14:textId="77777777" w:rsidR="003562CD" w:rsidRDefault="003562CD">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left:0;text-align:left;margin-left:-3.7pt;margin-top:4.5pt;width:10pt;height: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" strokeweight="1pt">
                      <v:textbox>
                        <w:txbxContent>
                          <w:p w14:paraId="438B8F82" w14:textId="77777777" w:rsidR="003562CD" w:rsidRDefault="003562CD">
                            <w:pPr>
                              <w:ind w:left="0"/>
                            </w:pPr>
                          </w:p>
                        </w:txbxContent>
                      </v:textbox>
                    </v:shape>
                  </w:pict>
                </mc:Fallback>
              </mc:AlternateContent>
            </w:r>
          </w:p>
        </w:tc>
        <w:tc>
          <w:tcPr>
            <w:tcW w:w="142" w:type="pct"/>
            <w:tcBorders>
              <w:top w:val="single" w:sz="8" w:space="0" w:color="4F81BD"/>
              <w:left w:val="nil"/>
              <w:bottom w:val="single" w:sz="8" w:space="0" w:color="4F81BD"/>
              <w:right w:val="nil"/>
            </w:tcBorders>
          </w:tcPr>
          <w:p w14:paraId="438B8D4B" w14:textId="77777777" w:rsidR="00622A29" w:rsidRDefault="00622A29" w:rsidP="00622A29">
            <w:pPr>
              <w:pStyle w:val="Tabletextbullet"/>
              <w:numPr>
                <w:ilvl w:val="0"/>
                <w:numId w:val="0"/>
              </w:numPr>
              <w:jc w:val="center"/>
            </w:pPr>
            <w:r>
              <w:t>E</w:t>
            </w:r>
          </w:p>
          <w:p w14:paraId="438B8D4C" w14:textId="1E8D8006" w:rsidR="009B2B27" w:rsidRDefault="00C65483" w:rsidP="00622A29">
            <w:pPr>
              <w:pStyle w:val="Tabletextbullet"/>
              <w:numPr>
                <w:ilvl w:val="0"/>
                <w:numId w:val="0"/>
              </w:numPr>
              <w:jc w:val="center"/>
            </w:pPr>
            <w:r>
              <w:rPr>
                <w:noProof/>
                <w:lang w:val="en-AU" w:eastAsia="en-AU" w:bidi="ar-SA"/>
              </w:rPr>
              <mc:AlternateContent>
                <mc:Choice Requires="wps">
                  <w:drawing>
                    <wp:anchor distT="0" distB="0" distL="114300" distR="114300" simplePos="0" relativeHeight="251658244" behindDoc="0" locked="0" layoutInCell="1" allowOverlap="1" wp14:anchorId="438B8EFF" wp14:editId="579C3441">
                      <wp:simplePos x="0" y="0"/>
                      <wp:positionH relativeFrom="column">
                        <wp:posOffset>-51435</wp:posOffset>
                      </wp:positionH>
                      <wp:positionV relativeFrom="paragraph">
                        <wp:posOffset>48895</wp:posOffset>
                      </wp:positionV>
                      <wp:extent cx="127000" cy="111125"/>
                      <wp:effectExtent l="15240" t="10795" r="10160" b="1143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3"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4.05pt;margin-top:3.85pt;width:10pt;height: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" strokeweight="1pt">
                      <v:textbox>
                        <w:txbxContent>
                          <w:p w14:paraId="438B8F83"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2" behindDoc="0" locked="0" layoutInCell="1" allowOverlap="1" wp14:anchorId="438B8F00" wp14:editId="235B4CB1">
                      <wp:simplePos x="0" y="0"/>
                      <wp:positionH relativeFrom="column">
                        <wp:posOffset>-51435</wp:posOffset>
                      </wp:positionH>
                      <wp:positionV relativeFrom="paragraph">
                        <wp:posOffset>2425700</wp:posOffset>
                      </wp:positionV>
                      <wp:extent cx="127000" cy="111125"/>
                      <wp:effectExtent l="15240" t="6350" r="10160" b="6350"/>
                      <wp:wrapNone/>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4"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4.05pt;margin-top:191pt;width:10pt;height: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" strokeweight="1pt">
                      <v:textbox>
                        <w:txbxContent>
                          <w:p w14:paraId="438B8F84"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5" behindDoc="0" locked="0" layoutInCell="1" allowOverlap="1" wp14:anchorId="438B8F01" wp14:editId="2A3BE22F">
                      <wp:simplePos x="0" y="0"/>
                      <wp:positionH relativeFrom="column">
                        <wp:posOffset>-51435</wp:posOffset>
                      </wp:positionH>
                      <wp:positionV relativeFrom="paragraph">
                        <wp:posOffset>2226945</wp:posOffset>
                      </wp:positionV>
                      <wp:extent cx="127000" cy="111125"/>
                      <wp:effectExtent l="15240" t="7620" r="10160" b="14605"/>
                      <wp:wrapNone/>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5"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4.05pt;margin-top:175.35pt;width:10pt;height:8.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" strokeweight="1pt">
                      <v:textbox>
                        <w:txbxContent>
                          <w:p w14:paraId="438B8F85"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9" behindDoc="0" locked="0" layoutInCell="1" allowOverlap="1" wp14:anchorId="438B8F02" wp14:editId="45A0B87F">
                      <wp:simplePos x="0" y="0"/>
                      <wp:positionH relativeFrom="column">
                        <wp:posOffset>-51435</wp:posOffset>
                      </wp:positionH>
                      <wp:positionV relativeFrom="paragraph">
                        <wp:posOffset>2027555</wp:posOffset>
                      </wp:positionV>
                      <wp:extent cx="127000" cy="111125"/>
                      <wp:effectExtent l="15240" t="8255" r="10160" b="13970"/>
                      <wp:wrapNone/>
                      <wp:docPr id="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6"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3" type="#_x0000_t202" style="position:absolute;left:0;text-align:left;margin-left:-4.05pt;margin-top:159.65pt;width:10pt;height: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" strokeweight="1pt">
                      <v:textbox>
                        <w:txbxContent>
                          <w:p w14:paraId="438B8F86"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6" behindDoc="0" locked="0" layoutInCell="1" allowOverlap="1" wp14:anchorId="438B8F03" wp14:editId="6112A46F">
                      <wp:simplePos x="0" y="0"/>
                      <wp:positionH relativeFrom="column">
                        <wp:posOffset>-51435</wp:posOffset>
                      </wp:positionH>
                      <wp:positionV relativeFrom="paragraph">
                        <wp:posOffset>1654175</wp:posOffset>
                      </wp:positionV>
                      <wp:extent cx="127000" cy="111125"/>
                      <wp:effectExtent l="15240" t="6350" r="10160" b="15875"/>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7"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left:0;text-align:left;margin-left:-4.05pt;margin-top:130.25pt;width:10pt;height: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" strokeweight="1pt">
                      <v:textbox>
                        <w:txbxContent>
                          <w:p w14:paraId="438B8F87"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3" behindDoc="0" locked="0" layoutInCell="1" allowOverlap="1" wp14:anchorId="438B8F04" wp14:editId="67BDE560">
                      <wp:simplePos x="0" y="0"/>
                      <wp:positionH relativeFrom="column">
                        <wp:posOffset>-51435</wp:posOffset>
                      </wp:positionH>
                      <wp:positionV relativeFrom="paragraph">
                        <wp:posOffset>1153160</wp:posOffset>
                      </wp:positionV>
                      <wp:extent cx="127000" cy="111125"/>
                      <wp:effectExtent l="15240" t="10160" r="10160"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8"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4.05pt;margin-top:90.8pt;width:10pt;height: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" strokeweight="1pt">
                      <v:textbox>
                        <w:txbxContent>
                          <w:p w14:paraId="438B8F88"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0" behindDoc="0" locked="0" layoutInCell="1" allowOverlap="1" wp14:anchorId="438B8F05" wp14:editId="6E850EC7">
                      <wp:simplePos x="0" y="0"/>
                      <wp:positionH relativeFrom="column">
                        <wp:posOffset>-51435</wp:posOffset>
                      </wp:positionH>
                      <wp:positionV relativeFrom="paragraph">
                        <wp:posOffset>771525</wp:posOffset>
                      </wp:positionV>
                      <wp:extent cx="127000" cy="111125"/>
                      <wp:effectExtent l="15240" t="9525" r="10160" b="1270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9"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left:0;text-align:left;margin-left:-4.05pt;margin-top:60.75pt;width:10pt;height: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" strokeweight="1pt">
                      <v:textbox>
                        <w:txbxContent>
                          <w:p w14:paraId="438B8F89" w14:textId="77777777" w:rsidR="003562CD" w:rsidRDefault="003562CD" w:rsidP="009B2B27">
                            <w:pPr>
                              <w:ind w:left="0"/>
                            </w:pPr>
                          </w:p>
                        </w:txbxContent>
                      </v:textbox>
                    </v:shape>
                  </w:pict>
                </mc:Fallback>
              </mc:AlternateContent>
            </w:r>
          </w:p>
        </w:tc>
        <w:tc>
          <w:tcPr>
            <w:tcW w:w="143" w:type="pct"/>
            <w:tcBorders>
              <w:top w:val="single" w:sz="8" w:space="0" w:color="4F81BD"/>
              <w:left w:val="nil"/>
              <w:bottom w:val="single" w:sz="8" w:space="0" w:color="4F81BD"/>
              <w:right w:val="nil"/>
            </w:tcBorders>
          </w:tcPr>
          <w:p w14:paraId="438B8D4D" w14:textId="77777777" w:rsidR="00622A29" w:rsidRDefault="00622A29" w:rsidP="00622A29">
            <w:pPr>
              <w:pStyle w:val="Tabletextbullet"/>
              <w:numPr>
                <w:ilvl w:val="0"/>
                <w:numId w:val="0"/>
              </w:numPr>
              <w:jc w:val="center"/>
            </w:pPr>
            <w:r>
              <w:t>I</w:t>
            </w:r>
          </w:p>
          <w:p w14:paraId="438B8D4E" w14:textId="6B5C6FA7" w:rsidR="009B2B27" w:rsidRDefault="00C65483" w:rsidP="00622A29">
            <w:pPr>
              <w:pStyle w:val="Tabletextbullet"/>
              <w:numPr>
                <w:ilvl w:val="0"/>
                <w:numId w:val="0"/>
              </w:numPr>
              <w:jc w:val="center"/>
            </w:pPr>
            <w:r>
              <w:rPr>
                <w:noProof/>
                <w:lang w:val="en-AU" w:eastAsia="en-AU" w:bidi="ar-SA"/>
              </w:rPr>
              <mc:AlternateContent>
                <mc:Choice Requires="wps">
                  <w:drawing>
                    <wp:anchor distT="0" distB="0" distL="114300" distR="114300" simplePos="0" relativeHeight="251658245" behindDoc="0" locked="0" layoutInCell="1" allowOverlap="1" wp14:anchorId="438B8F06" wp14:editId="186B6708">
                      <wp:simplePos x="0" y="0"/>
                      <wp:positionH relativeFrom="column">
                        <wp:posOffset>-43180</wp:posOffset>
                      </wp:positionH>
                      <wp:positionV relativeFrom="paragraph">
                        <wp:posOffset>48895</wp:posOffset>
                      </wp:positionV>
                      <wp:extent cx="127000" cy="111125"/>
                      <wp:effectExtent l="13970" t="10795" r="11430" b="1143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A"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left:0;text-align:left;margin-left:-3.4pt;margin-top:3.85pt;width:10pt;height: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" strokeweight="1pt">
                      <v:textbox>
                        <w:txbxContent>
                          <w:p w14:paraId="438B8F8A"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46" behindDoc="0" locked="0" layoutInCell="1" allowOverlap="1" wp14:anchorId="438B8F07" wp14:editId="601E76E8">
                      <wp:simplePos x="0" y="0"/>
                      <wp:positionH relativeFrom="column">
                        <wp:posOffset>-408940</wp:posOffset>
                      </wp:positionH>
                      <wp:positionV relativeFrom="paragraph">
                        <wp:posOffset>412115</wp:posOffset>
                      </wp:positionV>
                      <wp:extent cx="127000" cy="111125"/>
                      <wp:effectExtent l="10160" t="12065" r="15240" b="1016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B"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32.2pt;margin-top:32.45pt;width:10pt;height: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" strokeweight="1pt">
                      <v:textbox>
                        <w:txbxContent>
                          <w:p w14:paraId="438B8F8B"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47" behindDoc="0" locked="0" layoutInCell="1" allowOverlap="1" wp14:anchorId="438B8F08" wp14:editId="78D774F7">
                      <wp:simplePos x="0" y="0"/>
                      <wp:positionH relativeFrom="column">
                        <wp:posOffset>-231775</wp:posOffset>
                      </wp:positionH>
                      <wp:positionV relativeFrom="paragraph">
                        <wp:posOffset>412115</wp:posOffset>
                      </wp:positionV>
                      <wp:extent cx="127000" cy="111125"/>
                      <wp:effectExtent l="6350" t="12065" r="9525" b="1016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C"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18.25pt;margin-top:32.45pt;width:10pt;height: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" strokeweight="1pt">
                      <v:textbox>
                        <w:txbxContent>
                          <w:p w14:paraId="438B8F8C"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48" behindDoc="0" locked="0" layoutInCell="1" allowOverlap="1" wp14:anchorId="438B8F09" wp14:editId="6916CEEE">
                      <wp:simplePos x="0" y="0"/>
                      <wp:positionH relativeFrom="column">
                        <wp:posOffset>-43180</wp:posOffset>
                      </wp:positionH>
                      <wp:positionV relativeFrom="paragraph">
                        <wp:posOffset>412115</wp:posOffset>
                      </wp:positionV>
                      <wp:extent cx="127000" cy="111125"/>
                      <wp:effectExtent l="13970" t="12065" r="11430" b="1016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D"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left:0;text-align:left;margin-left:-3.4pt;margin-top:32.45pt;width:10pt;height: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" strokeweight="1pt">
                      <v:textbox>
                        <w:txbxContent>
                          <w:p w14:paraId="438B8F8D"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1" behindDoc="0" locked="0" layoutInCell="1" allowOverlap="1" wp14:anchorId="438B8F0A" wp14:editId="49FF109F">
                      <wp:simplePos x="0" y="0"/>
                      <wp:positionH relativeFrom="column">
                        <wp:posOffset>-43180</wp:posOffset>
                      </wp:positionH>
                      <wp:positionV relativeFrom="paragraph">
                        <wp:posOffset>771525</wp:posOffset>
                      </wp:positionV>
                      <wp:extent cx="127000" cy="111125"/>
                      <wp:effectExtent l="13970" t="9525" r="11430" b="1270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E"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left:0;text-align:left;margin-left:-3.4pt;margin-top:60.75pt;width:10pt;height: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" strokeweight="1pt">
                      <v:textbox>
                        <w:txbxContent>
                          <w:p w14:paraId="438B8F8E"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3" behindDoc="0" locked="0" layoutInCell="1" allowOverlap="1" wp14:anchorId="438B8F0B" wp14:editId="77773D04">
                      <wp:simplePos x="0" y="0"/>
                      <wp:positionH relativeFrom="column">
                        <wp:posOffset>-43180</wp:posOffset>
                      </wp:positionH>
                      <wp:positionV relativeFrom="paragraph">
                        <wp:posOffset>2425700</wp:posOffset>
                      </wp:positionV>
                      <wp:extent cx="127000" cy="111125"/>
                      <wp:effectExtent l="13970" t="6350" r="11430" b="635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8F"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left:0;text-align:left;margin-left:-3.4pt;margin-top:191pt;width:10pt;height:8.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" strokeweight="1pt">
                      <v:textbox>
                        <w:txbxContent>
                          <w:p w14:paraId="438B8F8F"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6" behindDoc="0" locked="0" layoutInCell="1" allowOverlap="1" wp14:anchorId="438B8F0C" wp14:editId="1E01ACE3">
                      <wp:simplePos x="0" y="0"/>
                      <wp:positionH relativeFrom="column">
                        <wp:posOffset>-43180</wp:posOffset>
                      </wp:positionH>
                      <wp:positionV relativeFrom="paragraph">
                        <wp:posOffset>2226945</wp:posOffset>
                      </wp:positionV>
                      <wp:extent cx="127000" cy="111125"/>
                      <wp:effectExtent l="13970" t="7620" r="11430" b="14605"/>
                      <wp:wrapNone/>
                      <wp:docPr id="4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0"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3.4pt;margin-top:175.35pt;width:10pt;height: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" strokeweight="1pt">
                      <v:textbox>
                        <w:txbxContent>
                          <w:p w14:paraId="438B8F90"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0" behindDoc="0" locked="0" layoutInCell="1" allowOverlap="1" wp14:anchorId="438B8F0D" wp14:editId="5455D334">
                      <wp:simplePos x="0" y="0"/>
                      <wp:positionH relativeFrom="column">
                        <wp:posOffset>-43180</wp:posOffset>
                      </wp:positionH>
                      <wp:positionV relativeFrom="paragraph">
                        <wp:posOffset>2027555</wp:posOffset>
                      </wp:positionV>
                      <wp:extent cx="127000" cy="111125"/>
                      <wp:effectExtent l="13970" t="8255" r="11430" b="13970"/>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1"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left:0;text-align:left;margin-left:-3.4pt;margin-top:159.65pt;width:10pt;height: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" strokeweight="1pt">
                      <v:textbox>
                        <w:txbxContent>
                          <w:p w14:paraId="438B8F91"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7" behindDoc="0" locked="0" layoutInCell="1" allowOverlap="1" wp14:anchorId="438B8F0E" wp14:editId="405A4618">
                      <wp:simplePos x="0" y="0"/>
                      <wp:positionH relativeFrom="column">
                        <wp:posOffset>-43180</wp:posOffset>
                      </wp:positionH>
                      <wp:positionV relativeFrom="paragraph">
                        <wp:posOffset>1654175</wp:posOffset>
                      </wp:positionV>
                      <wp:extent cx="127000" cy="111125"/>
                      <wp:effectExtent l="13970" t="6350" r="11430" b="15875"/>
                      <wp:wrapNone/>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2"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5" type="#_x0000_t202" style="position:absolute;left:0;text-align:left;margin-left:-3.4pt;margin-top:130.25pt;width:10pt;height: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" strokeweight="1pt">
                      <v:textbox>
                        <w:txbxContent>
                          <w:p w14:paraId="438B8F92"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4" behindDoc="0" locked="0" layoutInCell="1" allowOverlap="1" wp14:anchorId="438B8F0F" wp14:editId="18FC927B">
                      <wp:simplePos x="0" y="0"/>
                      <wp:positionH relativeFrom="column">
                        <wp:posOffset>-43180</wp:posOffset>
                      </wp:positionH>
                      <wp:positionV relativeFrom="paragraph">
                        <wp:posOffset>1153160</wp:posOffset>
                      </wp:positionV>
                      <wp:extent cx="127000" cy="111125"/>
                      <wp:effectExtent l="13970" t="10160" r="11430" b="12065"/>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3"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6" type="#_x0000_t202" style="position:absolute;left:0;text-align:left;margin-left:-3.4pt;margin-top:90.8pt;width:10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" strokeweight="1pt">
                      <v:textbox>
                        <w:txbxContent>
                          <w:p w14:paraId="438B8F93"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4" behindDoc="0" locked="0" layoutInCell="1" allowOverlap="1" wp14:anchorId="438B8F10" wp14:editId="2022A9AE">
                      <wp:simplePos x="0" y="0"/>
                      <wp:positionH relativeFrom="column">
                        <wp:posOffset>-408940</wp:posOffset>
                      </wp:positionH>
                      <wp:positionV relativeFrom="paragraph">
                        <wp:posOffset>2226945</wp:posOffset>
                      </wp:positionV>
                      <wp:extent cx="127000" cy="111125"/>
                      <wp:effectExtent l="10160" t="7620" r="15240" b="14605"/>
                      <wp:wrapNone/>
                      <wp:docPr id="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4"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left:0;text-align:left;margin-left:-32.2pt;margin-top:175.35pt;width:10pt;height: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" strokeweight="1pt">
                      <v:textbox>
                        <w:txbxContent>
                          <w:p w14:paraId="438B8F94"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61" behindDoc="0" locked="0" layoutInCell="1" allowOverlap="1" wp14:anchorId="438B8F11" wp14:editId="61CB6250">
                      <wp:simplePos x="0" y="0"/>
                      <wp:positionH relativeFrom="column">
                        <wp:posOffset>-408940</wp:posOffset>
                      </wp:positionH>
                      <wp:positionV relativeFrom="paragraph">
                        <wp:posOffset>2425700</wp:posOffset>
                      </wp:positionV>
                      <wp:extent cx="127000" cy="111125"/>
                      <wp:effectExtent l="10160" t="6350" r="15240" b="6350"/>
                      <wp:wrapNone/>
                      <wp:docPr id="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5"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8" type="#_x0000_t202" style="position:absolute;left:0;text-align:left;margin-left:-32.2pt;margin-top:191pt;width:10pt;height: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" strokeweight="1pt">
                      <v:textbox>
                        <w:txbxContent>
                          <w:p w14:paraId="438B8F95"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8" behindDoc="0" locked="0" layoutInCell="1" allowOverlap="1" wp14:anchorId="438B8F12" wp14:editId="565D9D2A">
                      <wp:simplePos x="0" y="0"/>
                      <wp:positionH relativeFrom="column">
                        <wp:posOffset>-408940</wp:posOffset>
                      </wp:positionH>
                      <wp:positionV relativeFrom="paragraph">
                        <wp:posOffset>2027555</wp:posOffset>
                      </wp:positionV>
                      <wp:extent cx="127000" cy="111125"/>
                      <wp:effectExtent l="10160" t="8255" r="15240" b="13970"/>
                      <wp:wrapNone/>
                      <wp:docPr id="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6"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left:0;text-align:left;margin-left:-32.2pt;margin-top:159.65pt;width:10pt;height: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" strokeweight="1pt">
                      <v:textbox>
                        <w:txbxContent>
                          <w:p w14:paraId="438B8F96"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5" behindDoc="0" locked="0" layoutInCell="1" allowOverlap="1" wp14:anchorId="438B8F13" wp14:editId="2713EE16">
                      <wp:simplePos x="0" y="0"/>
                      <wp:positionH relativeFrom="column">
                        <wp:posOffset>-408940</wp:posOffset>
                      </wp:positionH>
                      <wp:positionV relativeFrom="paragraph">
                        <wp:posOffset>1654175</wp:posOffset>
                      </wp:positionV>
                      <wp:extent cx="127000" cy="111125"/>
                      <wp:effectExtent l="10160" t="6350" r="15240" b="15875"/>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7"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0" type="#_x0000_t202" style="position:absolute;left:0;text-align:left;margin-left:-32.2pt;margin-top:130.25pt;width:10pt;height: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" strokeweight="1pt">
                      <v:textbox>
                        <w:txbxContent>
                          <w:p w14:paraId="438B8F97"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52" behindDoc="0" locked="0" layoutInCell="1" allowOverlap="1" wp14:anchorId="438B8F14" wp14:editId="1408FC5D">
                      <wp:simplePos x="0" y="0"/>
                      <wp:positionH relativeFrom="column">
                        <wp:posOffset>-408940</wp:posOffset>
                      </wp:positionH>
                      <wp:positionV relativeFrom="paragraph">
                        <wp:posOffset>1153160</wp:posOffset>
                      </wp:positionV>
                      <wp:extent cx="127000" cy="111125"/>
                      <wp:effectExtent l="10160" t="10160" r="15240" b="12065"/>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8"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1" type="#_x0000_t202" style="position:absolute;left:0;text-align:left;margin-left:-32.2pt;margin-top:90.8pt;width:10pt;height: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" strokeweight="1pt">
                      <v:textbox>
                        <w:txbxContent>
                          <w:p w14:paraId="438B8F98" w14:textId="77777777" w:rsidR="003562CD" w:rsidRDefault="003562CD" w:rsidP="009B2B27">
                            <w:pPr>
                              <w:ind w:left="0"/>
                            </w:pPr>
                          </w:p>
                        </w:txbxContent>
                      </v:textbox>
                    </v:shape>
                  </w:pict>
                </mc:Fallback>
              </mc:AlternateContent>
            </w:r>
            <w:r>
              <w:rPr>
                <w:noProof/>
                <w:lang w:val="en-AU" w:eastAsia="en-AU" w:bidi="ar-SA"/>
              </w:rPr>
              <mc:AlternateContent>
                <mc:Choice Requires="wps">
                  <w:drawing>
                    <wp:anchor distT="0" distB="0" distL="114300" distR="114300" simplePos="0" relativeHeight="251658249" behindDoc="0" locked="0" layoutInCell="1" allowOverlap="1" wp14:anchorId="438B8F15" wp14:editId="4621364F">
                      <wp:simplePos x="0" y="0"/>
                      <wp:positionH relativeFrom="column">
                        <wp:posOffset>-408940</wp:posOffset>
                      </wp:positionH>
                      <wp:positionV relativeFrom="paragraph">
                        <wp:posOffset>771525</wp:posOffset>
                      </wp:positionV>
                      <wp:extent cx="127000" cy="111125"/>
                      <wp:effectExtent l="10160" t="9525" r="15240" b="1270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38B8F99" w14:textId="77777777" w:rsidR="003562CD" w:rsidRDefault="003562CD" w:rsidP="009B2B2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left:0;text-align:left;margin-left:-32.2pt;margin-top:60.75pt;width:10pt;height: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" strokeweight="1pt">
                      <v:textbox>
                        <w:txbxContent>
                          <w:p w14:paraId="438B8F99" w14:textId="77777777" w:rsidR="003562CD" w:rsidRDefault="003562CD" w:rsidP="009B2B27">
                            <w:pPr>
                              <w:ind w:left="0"/>
                            </w:pPr>
                          </w:p>
                        </w:txbxContent>
                      </v:textbox>
                    </v:shape>
                  </w:pict>
                </mc:Fallback>
              </mc:AlternateContent>
            </w:r>
          </w:p>
        </w:tc>
        <w:tc>
          <w:tcPr>
            <w:tcW w:w="1278" w:type="pct"/>
            <w:tcBorders>
              <w:top w:val="single" w:sz="4" w:space="0" w:color="4F81BD"/>
              <w:left w:val="nil"/>
              <w:bottom w:val="single" w:sz="8" w:space="0" w:color="4F81BD"/>
              <w:right w:val="single" w:sz="8" w:space="0" w:color="4F81BD"/>
            </w:tcBorders>
          </w:tcPr>
          <w:p w14:paraId="438B8D4F" w14:textId="77777777" w:rsidR="00622A29" w:rsidRDefault="00622A29" w:rsidP="00622A29">
            <w:pPr>
              <w:pStyle w:val="Tabletextbullet"/>
              <w:numPr>
                <w:ilvl w:val="0"/>
                <w:numId w:val="0"/>
              </w:numPr>
            </w:pPr>
          </w:p>
          <w:p w14:paraId="438B8D50" w14:textId="77777777" w:rsidR="00622A29" w:rsidRDefault="00622A29" w:rsidP="00622A29">
            <w:pPr>
              <w:pStyle w:val="Tabletextbullet"/>
              <w:numPr>
                <w:ilvl w:val="0"/>
                <w:numId w:val="0"/>
              </w:numPr>
            </w:pPr>
            <w:r w:rsidRPr="008168C8">
              <w:t>Bachelor Degree or Higher Degree</w:t>
            </w:r>
          </w:p>
          <w:p w14:paraId="438B8D51" w14:textId="77777777" w:rsidR="00622A29" w:rsidRDefault="00622A29" w:rsidP="009B2B27">
            <w:pPr>
              <w:pStyle w:val="Tabletextbullet"/>
              <w:numPr>
                <w:ilvl w:val="0"/>
                <w:numId w:val="0"/>
              </w:numPr>
              <w:spacing w:before="120"/>
            </w:pPr>
            <w:r w:rsidRPr="008168C8">
              <w:t>Advanced Di</w:t>
            </w:r>
            <w:r>
              <w:t xml:space="preserve">ploma or Associate </w:t>
            </w:r>
            <w:r w:rsidRPr="008168C8">
              <w:t>Degree</w:t>
            </w:r>
            <w:r>
              <w:t xml:space="preserve"> </w:t>
            </w:r>
          </w:p>
          <w:p w14:paraId="438B8D52" w14:textId="77777777" w:rsidR="00622A29" w:rsidRDefault="00622A29" w:rsidP="009B2B27">
            <w:pPr>
              <w:pStyle w:val="Tabletextbullet"/>
              <w:numPr>
                <w:ilvl w:val="0"/>
                <w:numId w:val="0"/>
              </w:numPr>
              <w:spacing w:before="120"/>
            </w:pPr>
            <w:r w:rsidRPr="008168C8">
              <w:t xml:space="preserve">Diploma </w:t>
            </w:r>
            <w:r>
              <w:t>(</w:t>
            </w:r>
            <w:r w:rsidRPr="008168C8">
              <w:t>or Associate Diploma</w:t>
            </w:r>
            <w:r>
              <w:t>)</w:t>
            </w:r>
          </w:p>
          <w:p w14:paraId="438B8D53" w14:textId="77777777" w:rsidR="009B2B27" w:rsidRDefault="00622A29" w:rsidP="009B2B27">
            <w:pPr>
              <w:pStyle w:val="Tabletextbullet"/>
              <w:numPr>
                <w:ilvl w:val="0"/>
                <w:numId w:val="0"/>
              </w:numPr>
              <w:spacing w:before="120"/>
            </w:pPr>
            <w:r w:rsidRPr="008168C8">
              <w:t xml:space="preserve">Certificate IV </w:t>
            </w:r>
            <w:r>
              <w:t>(</w:t>
            </w:r>
            <w:r w:rsidRPr="008168C8">
              <w:t>or Advanced</w:t>
            </w:r>
            <w:r>
              <w:t xml:space="preserve"> </w:t>
            </w:r>
            <w:r w:rsidRPr="008168C8">
              <w:t>Certificate/Technician</w:t>
            </w:r>
            <w:r>
              <w:t>)</w:t>
            </w:r>
          </w:p>
          <w:p w14:paraId="438B8D54" w14:textId="77777777" w:rsidR="00622A29" w:rsidRDefault="00622A29" w:rsidP="009B2B27">
            <w:pPr>
              <w:pStyle w:val="Tabletextbullet"/>
              <w:numPr>
                <w:ilvl w:val="0"/>
                <w:numId w:val="0"/>
              </w:numPr>
              <w:spacing w:before="120"/>
            </w:pPr>
            <w:r w:rsidRPr="008168C8">
              <w:t xml:space="preserve">Certificate III </w:t>
            </w:r>
            <w:r>
              <w:t>(</w:t>
            </w:r>
            <w:r w:rsidRPr="008168C8">
              <w:t>or Trade Certificate</w:t>
            </w:r>
            <w:r>
              <w:t>)</w:t>
            </w:r>
          </w:p>
          <w:p w14:paraId="438B8D55" w14:textId="77777777" w:rsidR="00622A29" w:rsidRDefault="00622A29" w:rsidP="009B2B27">
            <w:pPr>
              <w:pStyle w:val="Tabletextbullet"/>
              <w:numPr>
                <w:ilvl w:val="0"/>
                <w:numId w:val="0"/>
              </w:numPr>
              <w:spacing w:before="120"/>
            </w:pPr>
            <w:r w:rsidRPr="008168C8">
              <w:t>Certificate II</w:t>
            </w:r>
          </w:p>
          <w:p w14:paraId="438B8D56" w14:textId="77777777" w:rsidR="00622A29" w:rsidRDefault="00622A29" w:rsidP="009B2B27">
            <w:pPr>
              <w:pStyle w:val="Tabletextbullet"/>
              <w:numPr>
                <w:ilvl w:val="0"/>
                <w:numId w:val="0"/>
              </w:numPr>
              <w:spacing w:before="120"/>
            </w:pPr>
            <w:r w:rsidRPr="008168C8">
              <w:t>Certificate I</w:t>
            </w:r>
          </w:p>
          <w:p w14:paraId="438B8D57" w14:textId="77777777" w:rsidR="00622A29" w:rsidRPr="008168C8" w:rsidRDefault="00622A29" w:rsidP="009B2B27">
            <w:pPr>
              <w:pStyle w:val="Tabletextbullet"/>
              <w:numPr>
                <w:ilvl w:val="0"/>
                <w:numId w:val="0"/>
              </w:numPr>
              <w:spacing w:before="120"/>
            </w:pPr>
            <w:r w:rsidRPr="008168C8">
              <w:t xml:space="preserve">Certificates </w:t>
            </w:r>
            <w:r>
              <w:t>o</w:t>
            </w:r>
            <w:r w:rsidRPr="008168C8">
              <w:t xml:space="preserve">ther </w:t>
            </w:r>
            <w:r>
              <w:t>t</w:t>
            </w:r>
            <w:r w:rsidRPr="008168C8">
              <w:t xml:space="preserve">han the </w:t>
            </w:r>
            <w:r>
              <w:t>a</w:t>
            </w:r>
            <w:r w:rsidRPr="008168C8">
              <w:t>bove</w:t>
            </w:r>
          </w:p>
        </w:tc>
        <w:tc>
          <w:tcPr>
            <w:tcW w:w="1594" w:type="pct"/>
            <w:tcBorders>
              <w:top w:val="single" w:sz="4" w:space="0" w:color="4F81BD"/>
              <w:left w:val="single" w:sz="8" w:space="0" w:color="4F81BD"/>
              <w:bottom w:val="single" w:sz="8" w:space="0" w:color="4F81BD"/>
              <w:right w:val="single" w:sz="8" w:space="0" w:color="4F81BD"/>
            </w:tcBorders>
          </w:tcPr>
          <w:p w14:paraId="438B8D58" w14:textId="77777777" w:rsidR="00622A29" w:rsidRPr="008168C8" w:rsidRDefault="00622A29" w:rsidP="008C0478">
            <w:pPr>
              <w:pStyle w:val="Tabletext"/>
            </w:pPr>
            <w:r w:rsidRPr="008168C8">
              <w:t>Prior Educational Achievement Identifier</w:t>
            </w:r>
          </w:p>
        </w:tc>
      </w:tr>
    </w:tbl>
    <w:p w14:paraId="438B8D5A" w14:textId="77777777" w:rsidR="00A70056" w:rsidRDefault="00A70056" w:rsidP="002E3964">
      <w:pPr>
        <w:pStyle w:val="DataelementH2noTOC"/>
        <w:spacing w:before="120"/>
        <w:ind w:right="-471"/>
      </w:pPr>
    </w:p>
    <w:p w14:paraId="438B8D5B" w14:textId="77777777" w:rsidR="000F1001" w:rsidRDefault="00A70056" w:rsidP="00937192">
      <w:pPr>
        <w:pStyle w:val="DataelementH2noTOC"/>
        <w:spacing w:before="0"/>
        <w:ind w:right="-471"/>
      </w:pPr>
      <w:r>
        <w:br w:type="page"/>
      </w:r>
      <w:r w:rsidR="000F1001">
        <w:lastRenderedPageBreak/>
        <w:t>Employment</w:t>
      </w:r>
    </w:p>
    <w:p w14:paraId="438B8D5C" w14:textId="77777777" w:rsidR="000F1001" w:rsidRPr="00AC0472" w:rsidRDefault="000F1001" w:rsidP="000F1001">
      <w:pPr>
        <w:pStyle w:val="Fourpoints"/>
        <w:rPr>
          <w:i/>
        </w:rPr>
      </w:pPr>
    </w:p>
    <w:tbl>
      <w:tblPr>
        <w:tblW w:w="542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26"/>
        <w:gridCol w:w="4087"/>
        <w:gridCol w:w="2515"/>
      </w:tblGrid>
      <w:tr w:rsidR="00340F60" w:rsidRPr="000C139E" w14:paraId="438B8D60" w14:textId="77777777" w:rsidTr="00937192">
        <w:tc>
          <w:tcPr>
            <w:tcW w:w="1708" w:type="pct"/>
            <w:tcBorders>
              <w:top w:val="single" w:sz="8" w:space="0" w:color="4F81BD"/>
              <w:left w:val="single" w:sz="4" w:space="0" w:color="4F81BD"/>
              <w:bottom w:val="single" w:sz="8" w:space="0" w:color="4F81BD"/>
              <w:right w:val="single" w:sz="8" w:space="0" w:color="4F81BD"/>
            </w:tcBorders>
            <w:noWrap/>
          </w:tcPr>
          <w:p w14:paraId="438B8D5D" w14:textId="77777777" w:rsidR="00340F60" w:rsidRPr="000C139E" w:rsidRDefault="00340F60" w:rsidP="00F04A5B">
            <w:pPr>
              <w:pStyle w:val="Tableheading"/>
            </w:pPr>
            <w:r w:rsidRPr="000C139E">
              <w:t>Question</w:t>
            </w:r>
          </w:p>
        </w:tc>
        <w:tc>
          <w:tcPr>
            <w:tcW w:w="2038" w:type="pct"/>
            <w:tcBorders>
              <w:top w:val="single" w:sz="8" w:space="0" w:color="4F81BD"/>
              <w:left w:val="single" w:sz="8" w:space="0" w:color="4F81BD"/>
              <w:bottom w:val="single" w:sz="8" w:space="0" w:color="4F81BD"/>
              <w:right w:val="single" w:sz="4" w:space="0" w:color="4F81BD"/>
            </w:tcBorders>
          </w:tcPr>
          <w:p w14:paraId="438B8D5E" w14:textId="77777777" w:rsidR="00340F60" w:rsidRPr="000C139E" w:rsidRDefault="00340F60" w:rsidP="00F04A5B">
            <w:pPr>
              <w:pStyle w:val="Tableheading"/>
            </w:pPr>
          </w:p>
        </w:tc>
        <w:tc>
          <w:tcPr>
            <w:tcW w:w="1254" w:type="pct"/>
            <w:tcBorders>
              <w:top w:val="single" w:sz="8" w:space="0" w:color="4F81BD"/>
              <w:left w:val="single" w:sz="8" w:space="0" w:color="4F81BD"/>
              <w:bottom w:val="single" w:sz="8" w:space="0" w:color="4F81BD"/>
              <w:right w:val="single" w:sz="4" w:space="0" w:color="4F81BD"/>
            </w:tcBorders>
          </w:tcPr>
          <w:p w14:paraId="438B8D5F" w14:textId="5FA71817" w:rsidR="00340F60" w:rsidRPr="000C139E" w:rsidRDefault="00340F60" w:rsidP="00F04A5B">
            <w:pPr>
              <w:pStyle w:val="Tableheading"/>
            </w:pPr>
            <w:r w:rsidRPr="000C139E">
              <w:t>AVETMISS</w:t>
            </w:r>
            <w:r w:rsidR="00A84380">
              <w:t>/Victorian</w:t>
            </w:r>
            <w:r>
              <w:t xml:space="preserve"> field</w:t>
            </w:r>
          </w:p>
        </w:tc>
      </w:tr>
      <w:tr w:rsidR="00340F60" w:rsidRPr="005F6406" w14:paraId="438B8D6C" w14:textId="77777777" w:rsidTr="00937192">
        <w:tc>
          <w:tcPr>
            <w:tcW w:w="1708" w:type="pct"/>
            <w:tcBorders>
              <w:left w:val="single" w:sz="4" w:space="0" w:color="4F81BD"/>
              <w:right w:val="single" w:sz="8" w:space="0" w:color="4F81BD"/>
            </w:tcBorders>
            <w:shd w:val="clear" w:color="auto" w:fill="D3DFEE"/>
            <w:noWrap/>
          </w:tcPr>
          <w:p w14:paraId="438B8D61" w14:textId="4AEB9F5C" w:rsidR="00340F60" w:rsidRDefault="00C148FE" w:rsidP="00F352EE">
            <w:pPr>
              <w:pStyle w:val="Tabletext"/>
              <w:keepNext/>
              <w:ind w:left="284" w:hanging="284"/>
            </w:pPr>
            <w:r w:rsidRPr="008168C8">
              <w:t>1</w:t>
            </w:r>
            <w:r>
              <w:t>8</w:t>
            </w:r>
            <w:r w:rsidR="00340F60" w:rsidRPr="008168C8">
              <w:t>. Of the following categories, which BEST describes your current employment status?</w:t>
            </w:r>
          </w:p>
          <w:p w14:paraId="438B8D62" w14:textId="77777777" w:rsidR="00340F60" w:rsidRPr="008168C8" w:rsidRDefault="00340F60" w:rsidP="008C0478">
            <w:pPr>
              <w:pStyle w:val="Tabletext"/>
            </w:pPr>
            <w:r w:rsidRPr="008168C8">
              <w:t>(Tick ONE box only.)</w:t>
            </w:r>
          </w:p>
        </w:tc>
        <w:tc>
          <w:tcPr>
            <w:tcW w:w="2038" w:type="pct"/>
            <w:tcBorders>
              <w:left w:val="single" w:sz="8" w:space="0" w:color="4F81BD"/>
              <w:right w:val="single" w:sz="4" w:space="0" w:color="4F81BD"/>
            </w:tcBorders>
            <w:shd w:val="clear" w:color="auto" w:fill="D3DFEE"/>
          </w:tcPr>
          <w:p w14:paraId="438B8D63" w14:textId="77777777" w:rsidR="00340F60" w:rsidRDefault="00340F60" w:rsidP="008C0478">
            <w:pPr>
              <w:pStyle w:val="Tabletextbullet"/>
            </w:pPr>
            <w:bookmarkStart w:id="376" w:name="_Toc3265115"/>
            <w:r>
              <w:t xml:space="preserve">Full-time </w:t>
            </w:r>
            <w:bookmarkEnd w:id="376"/>
            <w:r>
              <w:t>employee</w:t>
            </w:r>
          </w:p>
          <w:p w14:paraId="438B8D64" w14:textId="77777777" w:rsidR="00340F60" w:rsidRDefault="00340F60" w:rsidP="008C0478">
            <w:pPr>
              <w:pStyle w:val="Tabletextbullet"/>
            </w:pPr>
            <w:r w:rsidRPr="008168C8">
              <w:t xml:space="preserve">Part-time </w:t>
            </w:r>
            <w:r>
              <w:t>e</w:t>
            </w:r>
            <w:r w:rsidRPr="008168C8">
              <w:t>mployee</w:t>
            </w:r>
          </w:p>
          <w:p w14:paraId="438B8D65" w14:textId="77777777" w:rsidR="00340F60" w:rsidRDefault="00340F60" w:rsidP="008C0478">
            <w:pPr>
              <w:pStyle w:val="Tabletextbullet"/>
            </w:pPr>
            <w:r>
              <w:t>Self employed - not employing o</w:t>
            </w:r>
            <w:r w:rsidRPr="008168C8">
              <w:t>thers</w:t>
            </w:r>
          </w:p>
          <w:p w14:paraId="438B8D66" w14:textId="77777777" w:rsidR="00340F60" w:rsidRDefault="00340F60" w:rsidP="008C0478">
            <w:pPr>
              <w:pStyle w:val="Tabletextbullet"/>
            </w:pPr>
            <w:r>
              <w:t>Employer</w:t>
            </w:r>
          </w:p>
          <w:p w14:paraId="438B8D67" w14:textId="77777777" w:rsidR="00340F60" w:rsidRDefault="00340F60" w:rsidP="008C0478">
            <w:pPr>
              <w:pStyle w:val="Tabletextbullet"/>
            </w:pPr>
            <w:r>
              <w:t>Employed - unpaid worker in a f</w:t>
            </w:r>
            <w:r w:rsidRPr="008168C8">
              <w:t xml:space="preserve">amily </w:t>
            </w:r>
            <w:r>
              <w:t>b</w:t>
            </w:r>
            <w:r w:rsidRPr="008168C8">
              <w:t>usiness</w:t>
            </w:r>
          </w:p>
          <w:p w14:paraId="438B8D68" w14:textId="77777777" w:rsidR="00340F60" w:rsidRDefault="00340F60" w:rsidP="008C0478">
            <w:pPr>
              <w:pStyle w:val="Tabletextbullet"/>
            </w:pPr>
            <w:r>
              <w:t>Unemployed - seeking full-time w</w:t>
            </w:r>
            <w:r w:rsidRPr="008168C8">
              <w:t>ork</w:t>
            </w:r>
          </w:p>
          <w:p w14:paraId="438B8D69" w14:textId="77777777" w:rsidR="00340F60" w:rsidRDefault="00340F60" w:rsidP="008C0478">
            <w:pPr>
              <w:pStyle w:val="Tabletextbullet"/>
            </w:pPr>
            <w:r>
              <w:t>Unemployed - seeking part-time w</w:t>
            </w:r>
            <w:r w:rsidRPr="008168C8">
              <w:t>ork</w:t>
            </w:r>
          </w:p>
          <w:p w14:paraId="438B8D6A" w14:textId="77777777" w:rsidR="00340F60" w:rsidRPr="008168C8" w:rsidRDefault="00340F60" w:rsidP="008C0478">
            <w:pPr>
              <w:pStyle w:val="Tabletextbullet"/>
            </w:pPr>
            <w:r>
              <w:t>Not employed - not seeking e</w:t>
            </w:r>
            <w:r w:rsidRPr="008168C8">
              <w:t>mployment</w:t>
            </w:r>
          </w:p>
        </w:tc>
        <w:tc>
          <w:tcPr>
            <w:tcW w:w="1254" w:type="pct"/>
            <w:tcBorders>
              <w:left w:val="single" w:sz="8" w:space="0" w:color="4F81BD"/>
              <w:right w:val="single" w:sz="4" w:space="0" w:color="4F81BD"/>
            </w:tcBorders>
            <w:shd w:val="clear" w:color="auto" w:fill="D3DFEE"/>
          </w:tcPr>
          <w:p w14:paraId="438B8D6B" w14:textId="77777777" w:rsidR="00340F60" w:rsidRPr="008168C8" w:rsidRDefault="00340F60" w:rsidP="008C0478">
            <w:pPr>
              <w:pStyle w:val="Tabletext"/>
            </w:pPr>
            <w:r w:rsidRPr="008168C8">
              <w:t>Labour Force Status Identifier</w:t>
            </w:r>
          </w:p>
        </w:tc>
      </w:tr>
      <w:tr w:rsidR="00A70056" w:rsidRPr="005F6406" w14:paraId="438B8D7A" w14:textId="77777777" w:rsidTr="00937192">
        <w:tc>
          <w:tcPr>
            <w:tcW w:w="1708" w:type="pct"/>
            <w:tcBorders>
              <w:left w:val="single" w:sz="4" w:space="0" w:color="4F81BD"/>
              <w:right w:val="single" w:sz="8" w:space="0" w:color="4F81BD"/>
            </w:tcBorders>
            <w:shd w:val="clear" w:color="auto" w:fill="auto"/>
            <w:noWrap/>
          </w:tcPr>
          <w:p w14:paraId="438B8D6D" w14:textId="4C4D7984" w:rsidR="00A70056" w:rsidRDefault="00C148FE" w:rsidP="00A70056">
            <w:pPr>
              <w:pStyle w:val="Tabletext"/>
              <w:keepNext/>
              <w:ind w:left="284" w:hanging="284"/>
            </w:pPr>
            <w:r>
              <w:t>19</w:t>
            </w:r>
            <w:r w:rsidR="00A70056">
              <w:t xml:space="preserve">. </w:t>
            </w:r>
            <w:r w:rsidR="0073449E">
              <w:t>W</w:t>
            </w:r>
            <w:r w:rsidR="00A70056">
              <w:t xml:space="preserve">hich of the following classifications BEST describes your </w:t>
            </w:r>
            <w:r w:rsidR="0073449E">
              <w:t xml:space="preserve">current or recent </w:t>
            </w:r>
            <w:r w:rsidR="00A70056">
              <w:t>occupation?</w:t>
            </w:r>
          </w:p>
          <w:p w14:paraId="438B8D6E" w14:textId="77777777" w:rsidR="00A70056" w:rsidRDefault="00A70056" w:rsidP="00A70056">
            <w:pPr>
              <w:pStyle w:val="Tabletext"/>
              <w:keepNext/>
              <w:ind w:left="284" w:hanging="284"/>
            </w:pPr>
            <w:r w:rsidRPr="008168C8">
              <w:t>(Tick ONE box only</w:t>
            </w:r>
            <w:r>
              <w:t>)</w:t>
            </w:r>
          </w:p>
          <w:p w14:paraId="438B8D6F" w14:textId="533BA8C6" w:rsidR="00A70056" w:rsidRPr="006C53AC" w:rsidRDefault="00A70056" w:rsidP="00C148FE">
            <w:pPr>
              <w:pStyle w:val="Tabletext"/>
              <w:keepNext/>
              <w:ind w:left="284" w:hanging="284"/>
              <w:rPr>
                <w:sz w:val="18"/>
                <w:szCs w:val="18"/>
              </w:rPr>
            </w:pPr>
            <w:r w:rsidRPr="006C53AC">
              <w:rPr>
                <w:sz w:val="18"/>
                <w:szCs w:val="18"/>
              </w:rPr>
              <w:t xml:space="preserve">If </w:t>
            </w:r>
            <w:r w:rsidR="00EE67EB" w:rsidRPr="006C53AC">
              <w:rPr>
                <w:sz w:val="18"/>
                <w:szCs w:val="18"/>
              </w:rPr>
              <w:t xml:space="preserve">never </w:t>
            </w:r>
            <w:r w:rsidRPr="006C53AC">
              <w:rPr>
                <w:sz w:val="18"/>
                <w:szCs w:val="18"/>
              </w:rPr>
              <w:t xml:space="preserve">employed go to Question </w:t>
            </w:r>
            <w:r w:rsidR="00C148FE" w:rsidRPr="006C53AC">
              <w:rPr>
                <w:sz w:val="18"/>
                <w:szCs w:val="18"/>
              </w:rPr>
              <w:t>2</w:t>
            </w:r>
            <w:r w:rsidR="00C148FE">
              <w:rPr>
                <w:sz w:val="18"/>
                <w:szCs w:val="18"/>
              </w:rPr>
              <w:t>1</w:t>
            </w:r>
            <w:r w:rsidRPr="006C53AC">
              <w:rPr>
                <w:sz w:val="18"/>
                <w:szCs w:val="18"/>
              </w:rPr>
              <w:t>.</w:t>
            </w:r>
          </w:p>
        </w:tc>
        <w:tc>
          <w:tcPr>
            <w:tcW w:w="2038" w:type="pct"/>
            <w:tcBorders>
              <w:left w:val="single" w:sz="8" w:space="0" w:color="4F81BD"/>
              <w:right w:val="single" w:sz="4" w:space="0" w:color="4F81BD"/>
            </w:tcBorders>
            <w:shd w:val="clear" w:color="auto" w:fill="auto"/>
          </w:tcPr>
          <w:p w14:paraId="438B8D70" w14:textId="77777777" w:rsidR="00A70056" w:rsidRDefault="00A70056" w:rsidP="008C0478">
            <w:pPr>
              <w:pStyle w:val="Tabletextbullet"/>
            </w:pPr>
            <w:r>
              <w:t>1 – Manager</w:t>
            </w:r>
            <w:r w:rsidR="00C33545">
              <w:t>s</w:t>
            </w:r>
          </w:p>
          <w:p w14:paraId="438B8D71" w14:textId="77777777" w:rsidR="00A70056" w:rsidRDefault="00A70056" w:rsidP="00A70056">
            <w:pPr>
              <w:pStyle w:val="Tabletextbullet"/>
            </w:pPr>
            <w:r>
              <w:t>2 – Professional</w:t>
            </w:r>
            <w:r w:rsidR="00C33545">
              <w:t>s</w:t>
            </w:r>
          </w:p>
          <w:p w14:paraId="438B8D72" w14:textId="77777777" w:rsidR="00A70056" w:rsidRDefault="00A70056" w:rsidP="00A70056">
            <w:pPr>
              <w:pStyle w:val="Tabletextbullet"/>
            </w:pPr>
            <w:r>
              <w:t>3 – Technician</w:t>
            </w:r>
            <w:r w:rsidR="00C33545">
              <w:t>s and</w:t>
            </w:r>
            <w:r>
              <w:t xml:space="preserve"> Trade Worker</w:t>
            </w:r>
            <w:r w:rsidR="00C33545">
              <w:t>s</w:t>
            </w:r>
          </w:p>
          <w:p w14:paraId="438B8D73" w14:textId="77777777" w:rsidR="00A70056" w:rsidRDefault="00A70056" w:rsidP="00A70056">
            <w:pPr>
              <w:pStyle w:val="Tabletextbullet"/>
            </w:pPr>
            <w:r>
              <w:t xml:space="preserve">4 – Community </w:t>
            </w:r>
            <w:r w:rsidR="00C33545">
              <w:t>and</w:t>
            </w:r>
            <w:r>
              <w:t xml:space="preserve"> Personal Service Worker</w:t>
            </w:r>
            <w:r w:rsidR="00C33545">
              <w:t>s</w:t>
            </w:r>
          </w:p>
          <w:p w14:paraId="438B8D74" w14:textId="77777777" w:rsidR="00A70056" w:rsidRDefault="00A70056" w:rsidP="00A70056">
            <w:pPr>
              <w:pStyle w:val="Tabletextbullet"/>
            </w:pPr>
            <w:r>
              <w:t xml:space="preserve">5 – Clerical </w:t>
            </w:r>
            <w:r w:rsidR="00C33545">
              <w:t>and</w:t>
            </w:r>
            <w:r>
              <w:t xml:space="preserve"> Administrative Worker</w:t>
            </w:r>
            <w:r w:rsidR="00C33545">
              <w:t>s</w:t>
            </w:r>
          </w:p>
          <w:p w14:paraId="438B8D75" w14:textId="77777777" w:rsidR="00A70056" w:rsidRDefault="00A70056" w:rsidP="00A70056">
            <w:pPr>
              <w:pStyle w:val="Tabletextbullet"/>
            </w:pPr>
            <w:r>
              <w:t>6 – Sales Worker</w:t>
            </w:r>
            <w:r w:rsidR="00C33545">
              <w:t>s</w:t>
            </w:r>
          </w:p>
          <w:p w14:paraId="438B8D76" w14:textId="77777777" w:rsidR="00A70056" w:rsidRDefault="00A70056" w:rsidP="00A70056">
            <w:pPr>
              <w:pStyle w:val="Tabletextbullet"/>
            </w:pPr>
            <w:r>
              <w:t>7 – Machinery Operator</w:t>
            </w:r>
            <w:r w:rsidR="00C33545">
              <w:t>s and</w:t>
            </w:r>
            <w:r>
              <w:t xml:space="preserve"> Driver</w:t>
            </w:r>
            <w:r w:rsidR="00C33545">
              <w:t>s</w:t>
            </w:r>
          </w:p>
          <w:p w14:paraId="438B8D77" w14:textId="77777777" w:rsidR="00A70056" w:rsidRDefault="00A70056" w:rsidP="00A70056">
            <w:pPr>
              <w:pStyle w:val="Tabletextbullet"/>
            </w:pPr>
            <w:r>
              <w:t>8 – Labo</w:t>
            </w:r>
            <w:r w:rsidR="00C33545">
              <w:t>u</w:t>
            </w:r>
            <w:r>
              <w:t>rer</w:t>
            </w:r>
            <w:r w:rsidR="00C33545">
              <w:t>s</w:t>
            </w:r>
          </w:p>
          <w:p w14:paraId="438B8D78" w14:textId="77777777" w:rsidR="00A70056" w:rsidRDefault="00A70056" w:rsidP="00A70056">
            <w:pPr>
              <w:pStyle w:val="Tabletextbullet"/>
            </w:pPr>
            <w:r>
              <w:t xml:space="preserve">9 </w:t>
            </w:r>
            <w:r w:rsidR="00C33545">
              <w:t>–</w:t>
            </w:r>
            <w:r>
              <w:t xml:space="preserve"> Other</w:t>
            </w:r>
          </w:p>
        </w:tc>
        <w:tc>
          <w:tcPr>
            <w:tcW w:w="1254" w:type="pct"/>
            <w:tcBorders>
              <w:left w:val="single" w:sz="8" w:space="0" w:color="4F81BD"/>
              <w:right w:val="single" w:sz="4" w:space="0" w:color="4F81BD"/>
            </w:tcBorders>
            <w:shd w:val="clear" w:color="auto" w:fill="auto"/>
          </w:tcPr>
          <w:p w14:paraId="438B8D79" w14:textId="77777777" w:rsidR="00A70056" w:rsidRDefault="00A70056" w:rsidP="008C0478">
            <w:pPr>
              <w:pStyle w:val="Tabletext"/>
            </w:pPr>
            <w:r>
              <w:t>Client Occupation</w:t>
            </w:r>
            <w:r w:rsidR="00441AFA">
              <w:t xml:space="preserve"> Identifier</w:t>
            </w:r>
          </w:p>
        </w:tc>
      </w:tr>
      <w:tr w:rsidR="00702A44" w:rsidRPr="005F6406" w14:paraId="438B8D92" w14:textId="77777777" w:rsidTr="00937192">
        <w:tc>
          <w:tcPr>
            <w:tcW w:w="1708" w:type="pct"/>
            <w:tcBorders>
              <w:left w:val="single" w:sz="4" w:space="0" w:color="4F81BD"/>
              <w:right w:val="single" w:sz="8" w:space="0" w:color="4F81BD"/>
            </w:tcBorders>
            <w:shd w:val="clear" w:color="auto" w:fill="DBE5F1"/>
            <w:noWrap/>
          </w:tcPr>
          <w:p w14:paraId="438B8D7B" w14:textId="086A1706" w:rsidR="00702A44" w:rsidRDefault="00C148FE" w:rsidP="00702A44">
            <w:pPr>
              <w:pStyle w:val="Tabletext"/>
              <w:keepNext/>
              <w:ind w:left="284" w:hanging="284"/>
            </w:pPr>
            <w:r>
              <w:t>20</w:t>
            </w:r>
            <w:r w:rsidR="00702A44">
              <w:t xml:space="preserve">. </w:t>
            </w:r>
            <w:r w:rsidR="0073449E">
              <w:t>W</w:t>
            </w:r>
            <w:r w:rsidR="00702A44">
              <w:t xml:space="preserve">hich of the following classifications </w:t>
            </w:r>
            <w:r w:rsidR="00A86BE4">
              <w:t>BEST</w:t>
            </w:r>
            <w:r w:rsidR="00702A44">
              <w:t xml:space="preserve"> describes the Industry of your </w:t>
            </w:r>
            <w:r w:rsidR="00A86BE4">
              <w:t xml:space="preserve">current or previous </w:t>
            </w:r>
            <w:r w:rsidR="00702A44">
              <w:t>Employer?</w:t>
            </w:r>
          </w:p>
          <w:p w14:paraId="438B8D7D" w14:textId="04BA3BD7" w:rsidR="00702A44" w:rsidRPr="006C53AC" w:rsidRDefault="00702A44" w:rsidP="00C148FE">
            <w:pPr>
              <w:pStyle w:val="Tabletext"/>
              <w:keepNext/>
              <w:ind w:left="284" w:hanging="284"/>
              <w:rPr>
                <w:sz w:val="18"/>
                <w:szCs w:val="18"/>
              </w:rPr>
            </w:pPr>
          </w:p>
        </w:tc>
        <w:tc>
          <w:tcPr>
            <w:tcW w:w="2038" w:type="pct"/>
            <w:tcBorders>
              <w:left w:val="single" w:sz="8" w:space="0" w:color="4F81BD"/>
              <w:right w:val="single" w:sz="4" w:space="0" w:color="4F81BD"/>
            </w:tcBorders>
            <w:shd w:val="clear" w:color="auto" w:fill="DBE5F1"/>
          </w:tcPr>
          <w:p w14:paraId="438B8D7E" w14:textId="77777777" w:rsidR="00C33545" w:rsidRDefault="00C33545" w:rsidP="00C33545">
            <w:pPr>
              <w:pStyle w:val="Tabletextbullet"/>
            </w:pPr>
            <w:r>
              <w:t>A - Agriculture, Forestry and Fishing</w:t>
            </w:r>
          </w:p>
          <w:p w14:paraId="438B8D7F" w14:textId="77777777" w:rsidR="00C33545" w:rsidRDefault="00C33545" w:rsidP="00C33545">
            <w:pPr>
              <w:pStyle w:val="Tabletextbullet"/>
            </w:pPr>
            <w:r>
              <w:t>B - Mining</w:t>
            </w:r>
          </w:p>
          <w:p w14:paraId="438B8D80" w14:textId="77777777" w:rsidR="00C33545" w:rsidRDefault="00C33545" w:rsidP="00C33545">
            <w:pPr>
              <w:pStyle w:val="Tabletextbullet"/>
            </w:pPr>
            <w:r>
              <w:t>C - Manufacturing</w:t>
            </w:r>
          </w:p>
          <w:p w14:paraId="438B8D81" w14:textId="77777777" w:rsidR="00C33545" w:rsidRDefault="00C33545" w:rsidP="00C33545">
            <w:pPr>
              <w:pStyle w:val="Tabletextbullet"/>
            </w:pPr>
            <w:r>
              <w:t>D - Electricity, Gas, Water and Waste Services</w:t>
            </w:r>
          </w:p>
          <w:p w14:paraId="438B8D82" w14:textId="77777777" w:rsidR="00C33545" w:rsidRDefault="00C33545" w:rsidP="00C33545">
            <w:pPr>
              <w:pStyle w:val="Tabletextbullet"/>
            </w:pPr>
            <w:r>
              <w:t>E - Construction</w:t>
            </w:r>
          </w:p>
          <w:p w14:paraId="438B8D83" w14:textId="77777777" w:rsidR="00C33545" w:rsidRDefault="00C33545" w:rsidP="00C33545">
            <w:pPr>
              <w:pStyle w:val="Tabletextbullet"/>
            </w:pPr>
            <w:r>
              <w:t>F- Wholesale Trade</w:t>
            </w:r>
          </w:p>
          <w:p w14:paraId="438B8D84" w14:textId="77777777" w:rsidR="00C33545" w:rsidRDefault="00C33545" w:rsidP="00C33545">
            <w:pPr>
              <w:pStyle w:val="Tabletextbullet"/>
            </w:pPr>
            <w:r>
              <w:t>G - Retail Trade</w:t>
            </w:r>
          </w:p>
          <w:p w14:paraId="438B8D85" w14:textId="77777777" w:rsidR="00C33545" w:rsidRDefault="00C33545" w:rsidP="00C33545">
            <w:pPr>
              <w:pStyle w:val="Tabletextbullet"/>
            </w:pPr>
            <w:r>
              <w:t>H - Accommodation and F</w:t>
            </w:r>
            <w:r w:rsidR="00817BF4">
              <w:t>oo</w:t>
            </w:r>
            <w:r>
              <w:t>d Services</w:t>
            </w:r>
          </w:p>
          <w:p w14:paraId="438B8D86" w14:textId="77777777" w:rsidR="00C33545" w:rsidRDefault="00C33545" w:rsidP="00C33545">
            <w:pPr>
              <w:pStyle w:val="Tabletextbullet"/>
            </w:pPr>
            <w:r>
              <w:t>I - Transport, Postal and Warehousing</w:t>
            </w:r>
          </w:p>
          <w:p w14:paraId="438B8D87" w14:textId="77777777" w:rsidR="00C33545" w:rsidRDefault="00C33545" w:rsidP="00C33545">
            <w:pPr>
              <w:pStyle w:val="Tabletextbullet"/>
            </w:pPr>
            <w:r>
              <w:t>J - Information Media and telecommunications</w:t>
            </w:r>
          </w:p>
          <w:p w14:paraId="438B8D88" w14:textId="77777777" w:rsidR="00C33545" w:rsidRDefault="00C33545" w:rsidP="00C33545">
            <w:pPr>
              <w:pStyle w:val="Tabletextbullet"/>
            </w:pPr>
            <w:r>
              <w:t>K - Financial and Insurance Services</w:t>
            </w:r>
          </w:p>
          <w:p w14:paraId="438B8D89" w14:textId="77777777" w:rsidR="00C33545" w:rsidRDefault="00C33545" w:rsidP="00C33545">
            <w:pPr>
              <w:pStyle w:val="Tabletextbullet"/>
            </w:pPr>
            <w:r>
              <w:t>L -Rental, Hiring and real Estate Services</w:t>
            </w:r>
          </w:p>
          <w:p w14:paraId="438B8D8A" w14:textId="77777777" w:rsidR="00C33545" w:rsidRDefault="00C33545" w:rsidP="00C33545">
            <w:pPr>
              <w:pStyle w:val="Tabletextbullet"/>
            </w:pPr>
            <w:r>
              <w:t>M -Professional, Scientific and Technical Services</w:t>
            </w:r>
          </w:p>
          <w:p w14:paraId="438B8D8B" w14:textId="77777777" w:rsidR="00C33545" w:rsidRDefault="00C33545" w:rsidP="00C33545">
            <w:pPr>
              <w:pStyle w:val="Tabletextbullet"/>
            </w:pPr>
            <w:r>
              <w:t>N - Administrative and Support Services</w:t>
            </w:r>
          </w:p>
          <w:p w14:paraId="438B8D8C" w14:textId="77777777" w:rsidR="00C33545" w:rsidRDefault="00C33545" w:rsidP="00C33545">
            <w:pPr>
              <w:pStyle w:val="Tabletextbullet"/>
            </w:pPr>
            <w:r>
              <w:t>O - Public Administration and Safety</w:t>
            </w:r>
          </w:p>
          <w:p w14:paraId="438B8D8D" w14:textId="77777777" w:rsidR="00C33545" w:rsidRDefault="00C33545" w:rsidP="00C33545">
            <w:pPr>
              <w:pStyle w:val="Tabletextbullet"/>
            </w:pPr>
            <w:r>
              <w:t>P -Education and Training</w:t>
            </w:r>
          </w:p>
          <w:p w14:paraId="438B8D8E" w14:textId="77777777" w:rsidR="00C33545" w:rsidRDefault="00C33545" w:rsidP="00C33545">
            <w:pPr>
              <w:pStyle w:val="Tabletextbullet"/>
            </w:pPr>
            <w:r>
              <w:t>Q - Health Care and Social Assistance</w:t>
            </w:r>
          </w:p>
          <w:p w14:paraId="438B8D8F" w14:textId="77777777" w:rsidR="00C33545" w:rsidRDefault="00C33545" w:rsidP="00C33545">
            <w:pPr>
              <w:pStyle w:val="Tabletextbullet"/>
            </w:pPr>
            <w:r>
              <w:t>R - Arts and recreation Services</w:t>
            </w:r>
          </w:p>
          <w:p w14:paraId="438B8D90" w14:textId="77777777" w:rsidR="00A86BE4" w:rsidRDefault="00C33545" w:rsidP="00C33545">
            <w:pPr>
              <w:pStyle w:val="Tabletextbullet"/>
            </w:pPr>
            <w:r>
              <w:t>S - Other Services</w:t>
            </w:r>
          </w:p>
        </w:tc>
        <w:tc>
          <w:tcPr>
            <w:tcW w:w="1254" w:type="pct"/>
            <w:tcBorders>
              <w:left w:val="single" w:sz="8" w:space="0" w:color="4F81BD"/>
              <w:right w:val="single" w:sz="4" w:space="0" w:color="4F81BD"/>
            </w:tcBorders>
            <w:shd w:val="clear" w:color="auto" w:fill="DBE5F1"/>
          </w:tcPr>
          <w:p w14:paraId="438B8D91" w14:textId="77777777" w:rsidR="00702A44" w:rsidRPr="008168C8" w:rsidRDefault="00C33545" w:rsidP="00C33545">
            <w:pPr>
              <w:pStyle w:val="Tabletext"/>
            </w:pPr>
            <w:r>
              <w:t xml:space="preserve">Client </w:t>
            </w:r>
            <w:r w:rsidR="00441AFA">
              <w:t xml:space="preserve">Industry </w:t>
            </w:r>
            <w:r>
              <w:t>of Employment</w:t>
            </w:r>
          </w:p>
        </w:tc>
      </w:tr>
    </w:tbl>
    <w:p w14:paraId="438B8D93" w14:textId="77777777" w:rsidR="000F1001" w:rsidRDefault="000F1001" w:rsidP="002E3964">
      <w:pPr>
        <w:pStyle w:val="DataelementH2noTOC"/>
        <w:pageBreakBefore/>
        <w:spacing w:before="160"/>
        <w:ind w:right="-471"/>
      </w:pPr>
      <w:r>
        <w:lastRenderedPageBreak/>
        <w:t>Study reason</w:t>
      </w:r>
    </w:p>
    <w:p w14:paraId="438B8D94" w14:textId="77777777" w:rsidR="000F1001" w:rsidRDefault="000F1001" w:rsidP="003D3888">
      <w:pPr>
        <w:pStyle w:val="Fourpoints"/>
        <w:keepNext/>
      </w:pPr>
    </w:p>
    <w:tbl>
      <w:tblPr>
        <w:tblW w:w="536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648"/>
        <w:gridCol w:w="3299"/>
        <w:gridCol w:w="2970"/>
      </w:tblGrid>
      <w:tr w:rsidR="00340F60" w:rsidRPr="000C139E" w14:paraId="438B8D98" w14:textId="77777777" w:rsidTr="00BE03FC">
        <w:tc>
          <w:tcPr>
            <w:tcW w:w="1839" w:type="pct"/>
            <w:tcBorders>
              <w:top w:val="single" w:sz="8" w:space="0" w:color="4F81BD"/>
              <w:left w:val="single" w:sz="4" w:space="0" w:color="4F81BD"/>
              <w:bottom w:val="single" w:sz="8" w:space="0" w:color="4F81BD"/>
              <w:right w:val="single" w:sz="8" w:space="0" w:color="4F81BD"/>
            </w:tcBorders>
            <w:noWrap/>
          </w:tcPr>
          <w:p w14:paraId="438B8D95" w14:textId="77777777" w:rsidR="00340F60" w:rsidRPr="000C139E" w:rsidRDefault="00340F60" w:rsidP="003D3888">
            <w:pPr>
              <w:pStyle w:val="Tableheading"/>
              <w:keepNext/>
            </w:pPr>
            <w:r w:rsidRPr="000C139E">
              <w:t>Question</w:t>
            </w:r>
          </w:p>
        </w:tc>
        <w:tc>
          <w:tcPr>
            <w:tcW w:w="1663" w:type="pct"/>
            <w:tcBorders>
              <w:top w:val="single" w:sz="8" w:space="0" w:color="4F81BD"/>
              <w:left w:val="single" w:sz="8" w:space="0" w:color="4F81BD"/>
              <w:bottom w:val="single" w:sz="8" w:space="0" w:color="4F81BD"/>
              <w:right w:val="single" w:sz="4" w:space="0" w:color="4F81BD"/>
            </w:tcBorders>
          </w:tcPr>
          <w:p w14:paraId="438B8D96" w14:textId="77777777" w:rsidR="00340F60" w:rsidRPr="000C139E" w:rsidRDefault="00340F60" w:rsidP="003D3888">
            <w:pPr>
              <w:pStyle w:val="Tableheading"/>
              <w:keepNext/>
            </w:pPr>
          </w:p>
        </w:tc>
        <w:tc>
          <w:tcPr>
            <w:tcW w:w="1497" w:type="pct"/>
            <w:tcBorders>
              <w:top w:val="single" w:sz="8" w:space="0" w:color="4F81BD"/>
              <w:left w:val="single" w:sz="8" w:space="0" w:color="4F81BD"/>
              <w:bottom w:val="single" w:sz="8" w:space="0" w:color="4F81BD"/>
              <w:right w:val="single" w:sz="4" w:space="0" w:color="4F81BD"/>
            </w:tcBorders>
          </w:tcPr>
          <w:p w14:paraId="438B8D97" w14:textId="77777777" w:rsidR="00340F60" w:rsidRPr="000C139E" w:rsidRDefault="00340F60" w:rsidP="003D3888">
            <w:pPr>
              <w:pStyle w:val="Tableheading"/>
              <w:keepNext/>
            </w:pPr>
            <w:r w:rsidRPr="000C139E">
              <w:t>AVETMISS</w:t>
            </w:r>
            <w:r>
              <w:t xml:space="preserve"> field</w:t>
            </w:r>
          </w:p>
        </w:tc>
      </w:tr>
      <w:tr w:rsidR="00340F60" w:rsidRPr="005F6406" w14:paraId="438B8DA6" w14:textId="77777777" w:rsidTr="00BE03FC">
        <w:tc>
          <w:tcPr>
            <w:tcW w:w="1839" w:type="pct"/>
            <w:tcBorders>
              <w:left w:val="single" w:sz="4" w:space="0" w:color="4F81BD"/>
              <w:right w:val="single" w:sz="8" w:space="0" w:color="4F81BD"/>
            </w:tcBorders>
            <w:shd w:val="clear" w:color="auto" w:fill="D3DFEE"/>
            <w:noWrap/>
          </w:tcPr>
          <w:p w14:paraId="438B8D99" w14:textId="53557159" w:rsidR="00BE03FC" w:rsidRDefault="00C148FE" w:rsidP="00BE03FC">
            <w:pPr>
              <w:pStyle w:val="Tabletext"/>
              <w:keepNext/>
              <w:ind w:left="284" w:hanging="284"/>
            </w:pPr>
            <w:r>
              <w:t>21</w:t>
            </w:r>
            <w:r w:rsidR="00340F60" w:rsidRPr="00820DFE">
              <w:t xml:space="preserve">. Of the following categories, which BEST describes your main reason for undertaking this </w:t>
            </w:r>
            <w:r w:rsidR="00F74F90">
              <w:t>program</w:t>
            </w:r>
            <w:r w:rsidR="00340F60" w:rsidRPr="00820DFE">
              <w:t>/traineeship/apprenticeship</w:t>
            </w:r>
            <w:r w:rsidR="00BE03FC" w:rsidRPr="00820DFE">
              <w:t>?</w:t>
            </w:r>
          </w:p>
          <w:p w14:paraId="438B8D9A" w14:textId="77777777" w:rsidR="00340F60" w:rsidRPr="00820DFE" w:rsidRDefault="00340F60" w:rsidP="00BE03FC">
            <w:pPr>
              <w:pStyle w:val="Tabletext"/>
              <w:keepNext/>
              <w:ind w:left="284" w:hanging="284"/>
            </w:pPr>
            <w:r w:rsidRPr="00820DFE">
              <w:t>(Tick one box only.)</w:t>
            </w:r>
          </w:p>
        </w:tc>
        <w:tc>
          <w:tcPr>
            <w:tcW w:w="1663" w:type="pct"/>
            <w:tcBorders>
              <w:left w:val="single" w:sz="8" w:space="0" w:color="4F81BD"/>
              <w:right w:val="single" w:sz="4" w:space="0" w:color="4F81BD"/>
            </w:tcBorders>
            <w:shd w:val="clear" w:color="auto" w:fill="D3DFEE"/>
          </w:tcPr>
          <w:p w14:paraId="438B8D9B" w14:textId="77777777" w:rsidR="00340F60" w:rsidRDefault="00340F60" w:rsidP="003D3888">
            <w:pPr>
              <w:pStyle w:val="Tabletextbullet"/>
              <w:keepNext/>
            </w:pPr>
            <w:r>
              <w:t>To get a job</w:t>
            </w:r>
          </w:p>
          <w:p w14:paraId="438B8D9C" w14:textId="77777777" w:rsidR="00340F60" w:rsidRDefault="00340F60" w:rsidP="003D3888">
            <w:pPr>
              <w:pStyle w:val="Tabletextbullet"/>
              <w:keepNext/>
            </w:pPr>
            <w:r>
              <w:t>To develop my existing business</w:t>
            </w:r>
          </w:p>
          <w:p w14:paraId="438B8D9D" w14:textId="77777777" w:rsidR="00340F60" w:rsidRDefault="00340F60" w:rsidP="003D3888">
            <w:pPr>
              <w:pStyle w:val="Tabletextbullet"/>
              <w:keepNext/>
            </w:pPr>
            <w:r>
              <w:t>To start my own business</w:t>
            </w:r>
          </w:p>
          <w:p w14:paraId="438B8D9E" w14:textId="77777777" w:rsidR="00340F60" w:rsidRDefault="00340F60" w:rsidP="003D3888">
            <w:pPr>
              <w:pStyle w:val="Tabletextbullet"/>
              <w:keepNext/>
            </w:pPr>
            <w:r>
              <w:t>To try for a different career</w:t>
            </w:r>
          </w:p>
          <w:p w14:paraId="438B8D9F" w14:textId="77777777" w:rsidR="00340F60" w:rsidRDefault="00340F60" w:rsidP="003D3888">
            <w:pPr>
              <w:pStyle w:val="Tabletextbullet"/>
              <w:keepNext/>
            </w:pPr>
            <w:r>
              <w:t>To get a better job or promotion</w:t>
            </w:r>
          </w:p>
          <w:p w14:paraId="438B8DA0" w14:textId="77777777" w:rsidR="00340F60" w:rsidRDefault="00340F60" w:rsidP="003D3888">
            <w:pPr>
              <w:pStyle w:val="Tabletextbullet"/>
              <w:keepNext/>
            </w:pPr>
            <w:r>
              <w:t>It was a requirement of my job</w:t>
            </w:r>
          </w:p>
          <w:p w14:paraId="438B8DA1" w14:textId="77777777" w:rsidR="00340F60" w:rsidRDefault="00340F60" w:rsidP="003D3888">
            <w:pPr>
              <w:pStyle w:val="Tabletextbullet"/>
              <w:keepNext/>
            </w:pPr>
            <w:r>
              <w:t>I wanted extra skills for my job</w:t>
            </w:r>
          </w:p>
          <w:p w14:paraId="438B8DA2" w14:textId="2764DC3A" w:rsidR="00340F60" w:rsidRDefault="00340F60" w:rsidP="003D3888">
            <w:pPr>
              <w:pStyle w:val="Tabletextbullet"/>
              <w:keepNext/>
            </w:pPr>
            <w:r>
              <w:t xml:space="preserve">To get into another </w:t>
            </w:r>
            <w:r w:rsidR="00F74F90">
              <w:t>program</w:t>
            </w:r>
            <w:r>
              <w:t xml:space="preserve"> of study</w:t>
            </w:r>
          </w:p>
          <w:p w14:paraId="438B8DA3" w14:textId="77777777" w:rsidR="00340F60" w:rsidRDefault="00340F60" w:rsidP="003D3888">
            <w:pPr>
              <w:pStyle w:val="Tabletextbullet"/>
              <w:keepNext/>
            </w:pPr>
            <w:r>
              <w:t>For personal interest or self development</w:t>
            </w:r>
          </w:p>
          <w:p w14:paraId="438B8DA4" w14:textId="77777777" w:rsidR="00340F60" w:rsidRPr="008168C8" w:rsidRDefault="00340F60" w:rsidP="003D3888">
            <w:pPr>
              <w:pStyle w:val="Tabletextbullet"/>
              <w:keepNext/>
            </w:pPr>
            <w:r>
              <w:t>Other reasons</w:t>
            </w:r>
          </w:p>
        </w:tc>
        <w:tc>
          <w:tcPr>
            <w:tcW w:w="1497" w:type="pct"/>
            <w:tcBorders>
              <w:left w:val="single" w:sz="8" w:space="0" w:color="4F81BD"/>
              <w:right w:val="single" w:sz="4" w:space="0" w:color="4F81BD"/>
            </w:tcBorders>
            <w:shd w:val="clear" w:color="auto" w:fill="D3DFEE"/>
          </w:tcPr>
          <w:p w14:paraId="438B8DA5" w14:textId="77777777" w:rsidR="00340F60" w:rsidRPr="00820DFE" w:rsidRDefault="00340F60" w:rsidP="003D3888">
            <w:pPr>
              <w:pStyle w:val="Tabletext"/>
              <w:keepNext/>
            </w:pPr>
            <w:r w:rsidRPr="00820DFE">
              <w:t>Study Reason Identifier</w:t>
            </w:r>
          </w:p>
        </w:tc>
      </w:tr>
    </w:tbl>
    <w:p w14:paraId="15B9F487" w14:textId="77777777" w:rsidR="00C148FE" w:rsidRPr="00AC0472" w:rsidRDefault="00C148FE" w:rsidP="00937192">
      <w:pPr>
        <w:pStyle w:val="Tabletext"/>
        <w:rPr>
          <w:i/>
        </w:rPr>
      </w:pPr>
    </w:p>
    <w:p w14:paraId="438B8DA8" w14:textId="5CA268DF" w:rsidR="002D3051" w:rsidRDefault="002D3051" w:rsidP="00A621BE">
      <w:pPr>
        <w:pStyle w:val="DataelementH2noTOC"/>
        <w:spacing w:before="200"/>
        <w:ind w:right="-471"/>
      </w:pPr>
      <w:r>
        <w:t>Victorian Student Number</w:t>
      </w:r>
    </w:p>
    <w:p w14:paraId="438B8DA9" w14:textId="77777777" w:rsidR="006771C2" w:rsidRDefault="006771C2" w:rsidP="00415261">
      <w:pPr>
        <w:pStyle w:val="Tabletext"/>
        <w:spacing w:before="120" w:after="120"/>
        <w:rPr>
          <w:lang w:val="en-AU" w:bidi="ar-SA"/>
        </w:rPr>
      </w:pPr>
      <w:r>
        <w:rPr>
          <w:lang w:val="en-AU" w:bidi="ar-SA"/>
        </w:rPr>
        <w:t>To be completed by all students aged up to 24 years:</w:t>
      </w:r>
    </w:p>
    <w:p w14:paraId="438B8DAA" w14:textId="77777777" w:rsidR="002915EB" w:rsidRDefault="002915EB" w:rsidP="00415261">
      <w:pPr>
        <w:pStyle w:val="Tabletext"/>
        <w:ind w:right="-104"/>
        <w:rPr>
          <w:lang w:val="en-AU" w:bidi="ar-SA"/>
        </w:rPr>
      </w:pPr>
      <w:r w:rsidRPr="002915EB">
        <w:rPr>
          <w:lang w:val="en-AU" w:bidi="ar-SA"/>
        </w:rPr>
        <w:t xml:space="preserve">Since 2009 in schools and </w:t>
      </w:r>
      <w:r>
        <w:rPr>
          <w:lang w:val="en-AU" w:bidi="ar-SA"/>
        </w:rPr>
        <w:t xml:space="preserve">since </w:t>
      </w:r>
      <w:r w:rsidRPr="002915EB">
        <w:rPr>
          <w:lang w:val="en-AU" w:bidi="ar-SA"/>
        </w:rPr>
        <w:t>2011 for</w:t>
      </w:r>
      <w:r>
        <w:rPr>
          <w:lang w:val="en-AU" w:bidi="ar-SA"/>
        </w:rPr>
        <w:t xml:space="preserve"> vocational education and training (</w:t>
      </w:r>
      <w:r w:rsidRPr="002915EB">
        <w:rPr>
          <w:lang w:val="en-AU" w:bidi="ar-SA"/>
        </w:rPr>
        <w:t>VET</w:t>
      </w:r>
      <w:r>
        <w:rPr>
          <w:lang w:val="en-AU" w:bidi="ar-SA"/>
        </w:rPr>
        <w:t>)</w:t>
      </w:r>
      <w:r w:rsidRPr="002915EB">
        <w:rPr>
          <w:lang w:val="en-AU" w:bidi="ar-SA"/>
        </w:rPr>
        <w:t xml:space="preserve"> </w:t>
      </w:r>
      <w:r>
        <w:rPr>
          <w:lang w:val="en-AU" w:bidi="ar-SA"/>
        </w:rPr>
        <w:t xml:space="preserve">organisations </w:t>
      </w:r>
      <w:r w:rsidR="00402121">
        <w:rPr>
          <w:lang w:val="en-AU" w:bidi="ar-SA"/>
        </w:rPr>
        <w:t>and</w:t>
      </w:r>
      <w:r>
        <w:rPr>
          <w:lang w:val="en-AU" w:bidi="ar-SA"/>
        </w:rPr>
        <w:t xml:space="preserve"> Adult Community Education providers</w:t>
      </w:r>
      <w:r w:rsidRPr="002915EB">
        <w:rPr>
          <w:lang w:val="en-AU" w:bidi="ar-SA"/>
        </w:rPr>
        <w:t>, a Victorian Student Number (VSN) has been allocated upon enrolment to each individual student</w:t>
      </w:r>
      <w:r>
        <w:rPr>
          <w:lang w:val="en-AU" w:bidi="ar-SA"/>
        </w:rPr>
        <w:t xml:space="preserve"> aged</w:t>
      </w:r>
      <w:r w:rsidRPr="002915EB">
        <w:rPr>
          <w:lang w:val="en-AU" w:bidi="ar-SA"/>
        </w:rPr>
        <w:t xml:space="preserve"> up to 24 years.</w:t>
      </w:r>
    </w:p>
    <w:p w14:paraId="438B8DAB" w14:textId="77777777" w:rsidR="002915EB" w:rsidRDefault="002915EB" w:rsidP="00415261">
      <w:pPr>
        <w:pStyle w:val="Tabletext"/>
        <w:ind w:right="-104"/>
        <w:rPr>
          <w:lang w:val="en-AU" w:bidi="ar-SA"/>
        </w:rPr>
      </w:pPr>
    </w:p>
    <w:p w14:paraId="438B8DAC" w14:textId="77777777" w:rsidR="002915EB" w:rsidRDefault="002915EB" w:rsidP="00415261">
      <w:pPr>
        <w:pStyle w:val="Tabletext"/>
        <w:ind w:right="-104"/>
        <w:rPr>
          <w:lang w:val="en-AU" w:bidi="ar-SA"/>
        </w:rPr>
      </w:pPr>
      <w:r>
        <w:rPr>
          <w:lang w:val="en-AU" w:bidi="ar-SA"/>
        </w:rPr>
        <w:t xml:space="preserve">Students should </w:t>
      </w:r>
      <w:r w:rsidRPr="002915EB">
        <w:rPr>
          <w:lang w:val="en-AU" w:bidi="ar-SA"/>
        </w:rPr>
        <w:t>report</w:t>
      </w:r>
      <w:r>
        <w:rPr>
          <w:lang w:val="en-AU" w:bidi="ar-SA"/>
        </w:rPr>
        <w:t xml:space="preserve"> their VSN</w:t>
      </w:r>
      <w:r w:rsidRPr="002915EB">
        <w:rPr>
          <w:lang w:val="en-AU" w:bidi="ar-SA"/>
        </w:rPr>
        <w:t xml:space="preserve"> on all subsequent enrolments at </w:t>
      </w:r>
      <w:r>
        <w:rPr>
          <w:lang w:val="en-AU" w:bidi="ar-SA"/>
        </w:rPr>
        <w:t xml:space="preserve">a </w:t>
      </w:r>
      <w:r w:rsidRPr="002915EB">
        <w:rPr>
          <w:lang w:val="en-AU" w:bidi="ar-SA"/>
        </w:rPr>
        <w:t>Victorian school</w:t>
      </w:r>
      <w:r>
        <w:rPr>
          <w:lang w:val="en-AU" w:bidi="ar-SA"/>
        </w:rPr>
        <w:t xml:space="preserve"> or training organisation</w:t>
      </w:r>
      <w:r w:rsidRPr="002915EB">
        <w:rPr>
          <w:lang w:val="en-AU" w:bidi="ar-SA"/>
        </w:rPr>
        <w:t xml:space="preserve">. </w:t>
      </w:r>
      <w:r>
        <w:rPr>
          <w:lang w:val="en-AU" w:bidi="ar-SA"/>
        </w:rPr>
        <w:t>In particular, a</w:t>
      </w:r>
      <w:r w:rsidRPr="002915EB">
        <w:rPr>
          <w:lang w:val="en-AU" w:bidi="ar-SA"/>
        </w:rPr>
        <w:t xml:space="preserve">ll students </w:t>
      </w:r>
      <w:r>
        <w:rPr>
          <w:lang w:val="en-AU" w:bidi="ar-SA"/>
        </w:rPr>
        <w:t xml:space="preserve">who are </w:t>
      </w:r>
      <w:r w:rsidRPr="002915EB">
        <w:rPr>
          <w:lang w:val="en-AU" w:bidi="ar-SA"/>
        </w:rPr>
        <w:t>currently enrolled in</w:t>
      </w:r>
      <w:r>
        <w:rPr>
          <w:lang w:val="en-AU" w:bidi="ar-SA"/>
        </w:rPr>
        <w:t xml:space="preserve"> either</w:t>
      </w:r>
      <w:r w:rsidRPr="002915EB">
        <w:rPr>
          <w:lang w:val="en-AU" w:bidi="ar-SA"/>
        </w:rPr>
        <w:t xml:space="preserve"> a</w:t>
      </w:r>
      <w:r w:rsidR="00402121">
        <w:rPr>
          <w:lang w:val="en-AU" w:bidi="ar-SA"/>
        </w:rPr>
        <w:t xml:space="preserve"> VET provider or a</w:t>
      </w:r>
      <w:r w:rsidRPr="002915EB">
        <w:rPr>
          <w:lang w:val="en-AU" w:bidi="ar-SA"/>
        </w:rPr>
        <w:t xml:space="preserve"> Victorian school </w:t>
      </w:r>
      <w:r>
        <w:rPr>
          <w:lang w:val="en-AU" w:bidi="ar-SA"/>
        </w:rPr>
        <w:t>(including those already</w:t>
      </w:r>
      <w:r w:rsidRPr="002915EB">
        <w:rPr>
          <w:lang w:val="en-AU" w:bidi="ar-SA"/>
        </w:rPr>
        <w:t xml:space="preserve"> participating in a VET in schools program</w:t>
      </w:r>
      <w:r>
        <w:rPr>
          <w:lang w:val="en-AU" w:bidi="ar-SA"/>
        </w:rPr>
        <w:t>)</w:t>
      </w:r>
      <w:r w:rsidRPr="002915EB">
        <w:rPr>
          <w:lang w:val="en-AU" w:bidi="ar-SA"/>
        </w:rPr>
        <w:t xml:space="preserve"> </w:t>
      </w:r>
      <w:r w:rsidR="00402121">
        <w:rPr>
          <w:lang w:val="en-AU" w:bidi="ar-SA"/>
        </w:rPr>
        <w:t>should obtain their VSN from their current education or training organisation and</w:t>
      </w:r>
      <w:r w:rsidRPr="002915EB">
        <w:rPr>
          <w:lang w:val="en-AU" w:bidi="ar-SA"/>
        </w:rPr>
        <w:t xml:space="preserve"> </w:t>
      </w:r>
      <w:r w:rsidR="00402121">
        <w:rPr>
          <w:lang w:val="en-AU" w:bidi="ar-SA"/>
        </w:rPr>
        <w:t>report their</w:t>
      </w:r>
      <w:r w:rsidRPr="002915EB">
        <w:rPr>
          <w:lang w:val="en-AU" w:bidi="ar-SA"/>
        </w:rPr>
        <w:t xml:space="preserve"> VSN</w:t>
      </w:r>
      <w:r w:rsidR="00402121">
        <w:rPr>
          <w:lang w:val="en-AU" w:bidi="ar-SA"/>
        </w:rPr>
        <w:t xml:space="preserve"> on this enrolment form</w:t>
      </w:r>
      <w:r w:rsidRPr="002915EB">
        <w:rPr>
          <w:lang w:val="en-AU" w:bidi="ar-SA"/>
        </w:rPr>
        <w:t>.</w:t>
      </w:r>
    </w:p>
    <w:p w14:paraId="438B8DAD" w14:textId="77777777" w:rsidR="002915EB" w:rsidRDefault="002915EB" w:rsidP="00415261">
      <w:pPr>
        <w:pStyle w:val="Tabletext"/>
        <w:ind w:right="-104"/>
        <w:rPr>
          <w:lang w:val="en-AU" w:bidi="ar-SA"/>
        </w:rPr>
      </w:pPr>
    </w:p>
    <w:p w14:paraId="438B8DAE" w14:textId="77777777" w:rsidR="00094D03" w:rsidRPr="00094D03" w:rsidRDefault="002915EB" w:rsidP="00415261">
      <w:pPr>
        <w:pStyle w:val="Tabletext"/>
        <w:ind w:right="-104"/>
        <w:rPr>
          <w:lang w:val="en-AU" w:bidi="ar-SA"/>
        </w:rPr>
      </w:pPr>
      <w:r>
        <w:rPr>
          <w:lang w:val="en-AU" w:bidi="ar-SA"/>
        </w:rPr>
        <w:t>Students who are enrolling for the first time</w:t>
      </w:r>
      <w:r w:rsidR="00402121">
        <w:rPr>
          <w:lang w:val="en-AU" w:bidi="ar-SA"/>
        </w:rPr>
        <w:t xml:space="preserve"> since the VSN was introduced</w:t>
      </w:r>
      <w:r>
        <w:rPr>
          <w:lang w:val="en-AU" w:bidi="ar-SA"/>
        </w:rPr>
        <w:t xml:space="preserve"> will get a new VSN.</w:t>
      </w:r>
    </w:p>
    <w:p w14:paraId="438B8DAF" w14:textId="77777777" w:rsidR="002D3051" w:rsidRDefault="002D3051" w:rsidP="002D3051">
      <w:pPr>
        <w:pStyle w:val="Fourpoints"/>
      </w:pPr>
    </w:p>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02"/>
        <w:gridCol w:w="4111"/>
        <w:gridCol w:w="2552"/>
      </w:tblGrid>
      <w:tr w:rsidR="002D3051" w:rsidRPr="000C139E" w14:paraId="438B8DB3" w14:textId="77777777">
        <w:tc>
          <w:tcPr>
            <w:tcW w:w="1690" w:type="pct"/>
            <w:tcBorders>
              <w:top w:val="single" w:sz="8" w:space="0" w:color="4F81BD"/>
              <w:left w:val="single" w:sz="4" w:space="0" w:color="4F81BD"/>
              <w:bottom w:val="single" w:sz="8" w:space="0" w:color="4F81BD"/>
              <w:right w:val="single" w:sz="8" w:space="0" w:color="4F81BD"/>
            </w:tcBorders>
            <w:noWrap/>
          </w:tcPr>
          <w:p w14:paraId="438B8DB0" w14:textId="77777777" w:rsidR="002D3051" w:rsidRPr="000C139E" w:rsidRDefault="002D3051" w:rsidP="002D3051">
            <w:pPr>
              <w:pStyle w:val="Tableheading"/>
            </w:pPr>
            <w:r w:rsidRPr="000C139E">
              <w:t>Question</w:t>
            </w:r>
          </w:p>
        </w:tc>
        <w:tc>
          <w:tcPr>
            <w:tcW w:w="2042" w:type="pct"/>
            <w:tcBorders>
              <w:top w:val="single" w:sz="8" w:space="0" w:color="4F81BD"/>
              <w:left w:val="single" w:sz="8" w:space="0" w:color="4F81BD"/>
              <w:bottom w:val="single" w:sz="8" w:space="0" w:color="4F81BD"/>
              <w:right w:val="single" w:sz="4" w:space="0" w:color="4F81BD"/>
            </w:tcBorders>
          </w:tcPr>
          <w:p w14:paraId="438B8DB1" w14:textId="77777777" w:rsidR="002D3051" w:rsidRPr="000C139E" w:rsidRDefault="002D3051" w:rsidP="002D3051">
            <w:pPr>
              <w:pStyle w:val="Tableheading"/>
            </w:pPr>
          </w:p>
        </w:tc>
        <w:tc>
          <w:tcPr>
            <w:tcW w:w="1268" w:type="pct"/>
            <w:tcBorders>
              <w:top w:val="single" w:sz="8" w:space="0" w:color="4F81BD"/>
              <w:left w:val="single" w:sz="8" w:space="0" w:color="4F81BD"/>
              <w:bottom w:val="single" w:sz="8" w:space="0" w:color="4F81BD"/>
              <w:right w:val="single" w:sz="4" w:space="0" w:color="4F81BD"/>
            </w:tcBorders>
          </w:tcPr>
          <w:p w14:paraId="438B8DB2" w14:textId="77777777" w:rsidR="002D3051" w:rsidRPr="000C139E" w:rsidRDefault="00123BC3" w:rsidP="002D3051">
            <w:pPr>
              <w:pStyle w:val="Tableheading"/>
            </w:pPr>
            <w:r>
              <w:t>Victorian</w:t>
            </w:r>
            <w:r w:rsidR="002D3051">
              <w:t xml:space="preserve"> field</w:t>
            </w:r>
          </w:p>
        </w:tc>
      </w:tr>
      <w:tr w:rsidR="002D3051" w:rsidRPr="005F6406" w14:paraId="438B8DBA" w14:textId="77777777">
        <w:trPr>
          <w:trHeight w:val="567"/>
        </w:trPr>
        <w:tc>
          <w:tcPr>
            <w:tcW w:w="1690" w:type="pct"/>
            <w:tcBorders>
              <w:left w:val="single" w:sz="4" w:space="0" w:color="4F81BD"/>
              <w:right w:val="single" w:sz="8" w:space="0" w:color="4F81BD"/>
            </w:tcBorders>
            <w:shd w:val="clear" w:color="auto" w:fill="D3DFEE"/>
            <w:noWrap/>
          </w:tcPr>
          <w:p w14:paraId="438B8DB4" w14:textId="14570DC0" w:rsidR="002D3051" w:rsidRPr="00820DFE" w:rsidRDefault="00C148FE" w:rsidP="0009058B">
            <w:pPr>
              <w:pStyle w:val="Tabletext"/>
              <w:spacing w:before="240" w:after="120"/>
              <w:ind w:left="357" w:hanging="357"/>
            </w:pPr>
            <w:r>
              <w:t>22</w:t>
            </w:r>
            <w:r w:rsidR="002D3051" w:rsidRPr="00820DFE">
              <w:t>.</w:t>
            </w:r>
            <w:r w:rsidR="0009058B">
              <w:rPr>
                <w:rFonts w:cs="Arial"/>
                <w:szCs w:val="20"/>
              </w:rPr>
              <w:t xml:space="preserve"> </w:t>
            </w:r>
            <w:r w:rsidR="0009058B">
              <w:rPr>
                <w:rFonts w:cs="Arial"/>
                <w:szCs w:val="20"/>
              </w:rPr>
              <w:tab/>
            </w:r>
            <w:r w:rsidR="006B0EA9">
              <w:t>Enter your Victorian Student Number (VSN)</w:t>
            </w:r>
          </w:p>
        </w:tc>
        <w:tc>
          <w:tcPr>
            <w:tcW w:w="2042" w:type="pct"/>
            <w:tcBorders>
              <w:left w:val="single" w:sz="8" w:space="0" w:color="4F81BD"/>
              <w:right w:val="single" w:sz="4" w:space="0" w:color="4F81BD"/>
            </w:tcBorders>
            <w:shd w:val="clear" w:color="auto" w:fill="D3DFEE"/>
          </w:tcPr>
          <w:p w14:paraId="438B8DB5" w14:textId="77777777" w:rsidR="002D3051" w:rsidRDefault="006B0EA9" w:rsidP="00316106">
            <w:pPr>
              <w:pStyle w:val="Tabletextbullet"/>
              <w:numPr>
                <w:ilvl w:val="0"/>
                <w:numId w:val="0"/>
              </w:numPr>
              <w:rPr>
                <w:sz w:val="44"/>
                <w:szCs w:val="32"/>
              </w:rPr>
            </w:pPr>
            <w:r w:rsidRPr="006B0EA9">
              <w:rPr>
                <w:sz w:val="44"/>
                <w:szCs w:val="32"/>
              </w:rPr>
              <w:sym w:font="Symbol" w:char="F09F"/>
            </w:r>
            <w:r w:rsidRPr="006B0EA9">
              <w:rPr>
                <w:sz w:val="44"/>
                <w:szCs w:val="32"/>
              </w:rPr>
              <w:sym w:font="Symbol" w:char="F09F"/>
            </w:r>
            <w:r w:rsidRPr="006B0EA9">
              <w:rPr>
                <w:sz w:val="44"/>
                <w:szCs w:val="32"/>
              </w:rPr>
              <w:sym w:font="Symbol" w:char="F09F"/>
            </w:r>
            <w:r w:rsidRPr="006B0EA9">
              <w:rPr>
                <w:sz w:val="44"/>
                <w:szCs w:val="32"/>
              </w:rPr>
              <w:t xml:space="preserve"> </w:t>
            </w:r>
            <w:r w:rsidRPr="006B0EA9">
              <w:rPr>
                <w:sz w:val="44"/>
                <w:szCs w:val="32"/>
              </w:rPr>
              <w:sym w:font="Symbol" w:char="F09F"/>
            </w:r>
            <w:r w:rsidRPr="006B0EA9">
              <w:rPr>
                <w:sz w:val="44"/>
                <w:szCs w:val="32"/>
              </w:rPr>
              <w:sym w:font="Symbol" w:char="F09F"/>
            </w:r>
            <w:r w:rsidRPr="006B0EA9">
              <w:rPr>
                <w:sz w:val="44"/>
                <w:szCs w:val="32"/>
              </w:rPr>
              <w:sym w:font="Symbol" w:char="F09F"/>
            </w:r>
            <w:r w:rsidRPr="006B0EA9">
              <w:rPr>
                <w:sz w:val="44"/>
                <w:szCs w:val="32"/>
              </w:rPr>
              <w:t xml:space="preserve"> </w:t>
            </w:r>
            <w:r w:rsidRPr="006B0EA9">
              <w:rPr>
                <w:sz w:val="44"/>
                <w:szCs w:val="32"/>
              </w:rPr>
              <w:sym w:font="Symbol" w:char="F09F"/>
            </w:r>
            <w:r w:rsidRPr="006B0EA9">
              <w:rPr>
                <w:sz w:val="44"/>
                <w:szCs w:val="32"/>
              </w:rPr>
              <w:sym w:font="Symbol" w:char="F09F"/>
            </w:r>
            <w:r w:rsidRPr="006B0EA9">
              <w:rPr>
                <w:sz w:val="44"/>
                <w:szCs w:val="32"/>
              </w:rPr>
              <w:sym w:font="Symbol" w:char="F09F"/>
            </w:r>
          </w:p>
          <w:p w14:paraId="438B8DB6" w14:textId="77777777" w:rsidR="00A77033" w:rsidRPr="00E25692" w:rsidRDefault="00A77033" w:rsidP="00316106">
            <w:pPr>
              <w:pStyle w:val="Tabletextbullet"/>
              <w:numPr>
                <w:ilvl w:val="0"/>
                <w:numId w:val="0"/>
              </w:numPr>
              <w:spacing w:line="280" w:lineRule="atLeast"/>
              <w:rPr>
                <w:szCs w:val="20"/>
              </w:rPr>
            </w:pPr>
          </w:p>
          <w:p w14:paraId="438B8DB7" w14:textId="77777777" w:rsidR="00A77033" w:rsidRDefault="00A77033" w:rsidP="00316106">
            <w:pPr>
              <w:pStyle w:val="Tabletextbullet"/>
              <w:numPr>
                <w:ilvl w:val="0"/>
                <w:numId w:val="0"/>
              </w:numPr>
              <w:rPr>
                <w:szCs w:val="20"/>
              </w:rPr>
            </w:pPr>
            <w:r w:rsidRPr="00E25692">
              <w:rPr>
                <w:szCs w:val="20"/>
              </w:rPr>
              <w:t>N</w:t>
            </w:r>
            <w:r>
              <w:rPr>
                <w:szCs w:val="20"/>
              </w:rPr>
              <w:t>o more questions if you provided your VSN.</w:t>
            </w:r>
          </w:p>
          <w:p w14:paraId="438B8DB8" w14:textId="77777777" w:rsidR="00A77033" w:rsidRPr="008168C8" w:rsidRDefault="00A77033" w:rsidP="00E25692">
            <w:pPr>
              <w:pStyle w:val="Tabletextbullet"/>
              <w:numPr>
                <w:ilvl w:val="0"/>
                <w:numId w:val="0"/>
              </w:numPr>
              <w:rPr>
                <w:sz w:val="22"/>
              </w:rPr>
            </w:pPr>
            <w:r>
              <w:rPr>
                <w:rFonts w:ascii="Helv" w:hAnsi="Helv" w:cs="Helv"/>
                <w:szCs w:val="20"/>
                <w:lang w:eastAsia="en-AU"/>
              </w:rPr>
              <w:t>__________________________________</w:t>
            </w:r>
          </w:p>
        </w:tc>
        <w:tc>
          <w:tcPr>
            <w:tcW w:w="1268" w:type="pct"/>
            <w:tcBorders>
              <w:left w:val="single" w:sz="8" w:space="0" w:color="4F81BD"/>
              <w:bottom w:val="nil"/>
              <w:right w:val="single" w:sz="4" w:space="0" w:color="4F81BD"/>
            </w:tcBorders>
            <w:shd w:val="clear" w:color="auto" w:fill="D3DFEE"/>
          </w:tcPr>
          <w:p w14:paraId="438B8DB9" w14:textId="77777777" w:rsidR="00316106" w:rsidRPr="00820DFE" w:rsidRDefault="00316106" w:rsidP="00316106">
            <w:pPr>
              <w:pStyle w:val="Tabletext"/>
              <w:spacing w:before="240"/>
            </w:pPr>
            <w:r>
              <w:t>Victorian Student Number</w:t>
            </w:r>
          </w:p>
        </w:tc>
      </w:tr>
      <w:tr w:rsidR="00391163" w:rsidRPr="005F6406" w14:paraId="438B8DDC" w14:textId="77777777" w:rsidTr="00FD62E3">
        <w:tc>
          <w:tcPr>
            <w:tcW w:w="1690" w:type="pct"/>
            <w:tcBorders>
              <w:left w:val="single" w:sz="4" w:space="0" w:color="4F81BD"/>
              <w:right w:val="single" w:sz="8" w:space="0" w:color="4F81BD"/>
            </w:tcBorders>
            <w:shd w:val="clear" w:color="auto" w:fill="D3DFEE"/>
            <w:noWrap/>
          </w:tcPr>
          <w:p w14:paraId="438B8DBB" w14:textId="77777777" w:rsidR="00391163" w:rsidRPr="00391163" w:rsidRDefault="00391163" w:rsidP="00391163">
            <w:pPr>
              <w:pStyle w:val="Tabletext"/>
              <w:spacing w:before="240" w:after="120"/>
              <w:ind w:left="357" w:hanging="357"/>
            </w:pPr>
            <w:r w:rsidRPr="00391163">
              <w:t xml:space="preserve"> </w:t>
            </w:r>
            <w:r w:rsidRPr="00391163">
              <w:tab/>
            </w:r>
            <w:r w:rsidR="00415261">
              <w:t>H</w:t>
            </w:r>
            <w:r w:rsidR="00894CB3">
              <w:t xml:space="preserve">ave </w:t>
            </w:r>
            <w:r>
              <w:t>you attended a</w:t>
            </w:r>
            <w:r w:rsidR="006771C2">
              <w:t>ny</w:t>
            </w:r>
            <w:r>
              <w:t xml:space="preserve"> </w:t>
            </w:r>
            <w:r w:rsidR="00894CB3">
              <w:t xml:space="preserve">Victorian </w:t>
            </w:r>
            <w:r>
              <w:t>school</w:t>
            </w:r>
            <w:r w:rsidR="00415261">
              <w:t xml:space="preserve"> since 2009</w:t>
            </w:r>
            <w:r>
              <w:t xml:space="preserve"> or </w:t>
            </w:r>
            <w:r w:rsidR="00894CB3">
              <w:t xml:space="preserve">done </w:t>
            </w:r>
            <w:r w:rsidR="006771C2">
              <w:t xml:space="preserve">any </w:t>
            </w:r>
            <w:r w:rsidR="00894CB3">
              <w:t xml:space="preserve">training with a </w:t>
            </w:r>
            <w:r w:rsidR="006771C2">
              <w:t>vocational education and training</w:t>
            </w:r>
            <w:r>
              <w:t xml:space="preserve"> </w:t>
            </w:r>
            <w:r w:rsidR="006771C2">
              <w:t>(VET) registered training organi</w:t>
            </w:r>
            <w:r w:rsidR="00BA707E">
              <w:t>s</w:t>
            </w:r>
            <w:r w:rsidR="006771C2">
              <w:t>ation</w:t>
            </w:r>
            <w:r>
              <w:t xml:space="preserve"> </w:t>
            </w:r>
            <w:r w:rsidR="006771C2">
              <w:t xml:space="preserve">or an Adult and Community Education provider </w:t>
            </w:r>
            <w:r>
              <w:t>in Victoria</w:t>
            </w:r>
            <w:r w:rsidR="00415261">
              <w:t xml:space="preserve"> since 2011</w:t>
            </w:r>
            <w:r w:rsidR="00894CB3">
              <w:t>?</w:t>
            </w:r>
          </w:p>
        </w:tc>
        <w:tc>
          <w:tcPr>
            <w:tcW w:w="2042" w:type="pct"/>
            <w:tcBorders>
              <w:left w:val="single" w:sz="8" w:space="0" w:color="4F81BD"/>
              <w:right w:val="single" w:sz="4" w:space="0" w:color="4F81BD"/>
            </w:tcBorders>
            <w:shd w:val="clear" w:color="auto" w:fill="D3DFEE"/>
          </w:tcPr>
          <w:p w14:paraId="438B8DBC" w14:textId="77777777" w:rsidR="00894CB3" w:rsidRDefault="00894CB3" w:rsidP="00890014">
            <w:pPr>
              <w:pStyle w:val="Tabletextbullet"/>
              <w:numPr>
                <w:ilvl w:val="0"/>
                <w:numId w:val="14"/>
              </w:numPr>
              <w:spacing w:before="240"/>
              <w:ind w:left="357" w:hanging="357"/>
            </w:pPr>
            <w:r>
              <w:rPr>
                <w:rFonts w:ascii="Helv" w:hAnsi="Helv" w:cs="Helv"/>
                <w:szCs w:val="20"/>
                <w:lang w:eastAsia="en-AU"/>
              </w:rPr>
              <w:t xml:space="preserve">No </w:t>
            </w:r>
            <w:r w:rsidR="00BA707E">
              <w:rPr>
                <w:rFonts w:ascii="Helv" w:hAnsi="Helv" w:cs="Helv"/>
                <w:szCs w:val="20"/>
                <w:lang w:eastAsia="en-AU"/>
              </w:rPr>
              <w:t xml:space="preserve">- </w:t>
            </w:r>
            <w:r>
              <w:rPr>
                <w:rFonts w:ascii="Helv" w:hAnsi="Helv" w:cs="Helv"/>
                <w:szCs w:val="20"/>
                <w:lang w:eastAsia="en-AU"/>
              </w:rPr>
              <w:t>I have not</w:t>
            </w:r>
            <w:r>
              <w:t xml:space="preserve"> attended a Victorian school</w:t>
            </w:r>
            <w:r w:rsidR="00415261">
              <w:t xml:space="preserve"> since 2009 or a</w:t>
            </w:r>
            <w:r>
              <w:t xml:space="preserve"> TAFE or other VET training provider since the beginning of 201</w:t>
            </w:r>
            <w:r w:rsidR="00415261">
              <w:t>1</w:t>
            </w:r>
            <w:r>
              <w:t>.</w:t>
            </w:r>
            <w:r w:rsidR="00415261">
              <w:t xml:space="preserve">  </w:t>
            </w:r>
          </w:p>
          <w:p w14:paraId="438B8DBD" w14:textId="77777777" w:rsidR="006771C2" w:rsidRDefault="00415261" w:rsidP="006771C2">
            <w:pPr>
              <w:pStyle w:val="Tabletextbullet"/>
              <w:numPr>
                <w:ilvl w:val="0"/>
                <w:numId w:val="0"/>
              </w:numPr>
              <w:tabs>
                <w:tab w:val="clear" w:pos="357"/>
              </w:tabs>
              <w:spacing w:before="240"/>
              <w:rPr>
                <w:rFonts w:ascii="Helv" w:hAnsi="Helv" w:cs="Helv"/>
                <w:szCs w:val="20"/>
                <w:lang w:eastAsia="en-AU"/>
              </w:rPr>
            </w:pPr>
            <w:r w:rsidRPr="00A84380">
              <w:rPr>
                <w:rFonts w:cs="Arial"/>
                <w:szCs w:val="20"/>
                <w:lang w:eastAsia="en-AU"/>
              </w:rPr>
              <w:t xml:space="preserve">No more questions if you answer </w:t>
            </w:r>
            <w:r w:rsidR="00F817DE" w:rsidRPr="00A84380">
              <w:rPr>
                <w:rFonts w:cs="Arial"/>
                <w:szCs w:val="20"/>
                <w:lang w:eastAsia="en-AU"/>
              </w:rPr>
              <w:t>N</w:t>
            </w:r>
            <w:r w:rsidRPr="00A84380">
              <w:rPr>
                <w:rFonts w:cs="Arial"/>
                <w:szCs w:val="20"/>
                <w:lang w:eastAsia="en-AU"/>
              </w:rPr>
              <w:t>o above</w:t>
            </w:r>
            <w:r>
              <w:rPr>
                <w:rFonts w:ascii="Helv" w:hAnsi="Helv" w:cs="Helv"/>
                <w:szCs w:val="20"/>
                <w:lang w:eastAsia="en-AU"/>
              </w:rPr>
              <w:t>.</w:t>
            </w:r>
          </w:p>
          <w:p w14:paraId="438B8DBE" w14:textId="77777777" w:rsidR="00800625" w:rsidRDefault="00F817DE" w:rsidP="00F817DE">
            <w:pPr>
              <w:pStyle w:val="Tabletextbullet"/>
              <w:numPr>
                <w:ilvl w:val="0"/>
                <w:numId w:val="0"/>
              </w:numPr>
              <w:tabs>
                <w:tab w:val="clear" w:pos="357"/>
              </w:tabs>
              <w:spacing w:before="0"/>
              <w:rPr>
                <w:rFonts w:ascii="Helv" w:hAnsi="Helv" w:cs="Helv"/>
                <w:szCs w:val="20"/>
                <w:lang w:eastAsia="en-AU"/>
              </w:rPr>
            </w:pPr>
            <w:r>
              <w:rPr>
                <w:rFonts w:ascii="Helv" w:hAnsi="Helv" w:cs="Helv"/>
                <w:szCs w:val="20"/>
                <w:lang w:eastAsia="en-AU"/>
              </w:rPr>
              <w:t>__________________________________</w:t>
            </w:r>
            <w:r w:rsidR="00800625">
              <w:rPr>
                <w:rFonts w:ascii="Helv" w:hAnsi="Helv" w:cs="Helv"/>
                <w:szCs w:val="20"/>
                <w:lang w:eastAsia="en-AU"/>
              </w:rPr>
              <w:t>.</w:t>
            </w:r>
          </w:p>
          <w:p w14:paraId="438B8DC7" w14:textId="59625894" w:rsidR="00F1168C" w:rsidRDefault="006771C2" w:rsidP="00F1168C">
            <w:pPr>
              <w:pStyle w:val="Tabletextbullet"/>
              <w:numPr>
                <w:ilvl w:val="0"/>
                <w:numId w:val="14"/>
              </w:numPr>
              <w:spacing w:before="240"/>
              <w:ind w:left="357" w:hanging="357"/>
              <w:rPr>
                <w:rFonts w:ascii="Helv" w:hAnsi="Helv" w:cs="Helv"/>
                <w:sz w:val="22"/>
                <w:szCs w:val="20"/>
                <w:lang w:eastAsia="en-AU"/>
              </w:rPr>
            </w:pPr>
            <w:r>
              <w:rPr>
                <w:rFonts w:ascii="Helv" w:hAnsi="Helv" w:cs="Helv"/>
                <w:szCs w:val="20"/>
                <w:lang w:eastAsia="en-AU"/>
              </w:rPr>
              <w:t>Yes - I</w:t>
            </w:r>
            <w:r w:rsidR="00894CB3">
              <w:rPr>
                <w:rFonts w:ascii="Helv" w:hAnsi="Helv" w:cs="Helv"/>
                <w:szCs w:val="20"/>
                <w:lang w:eastAsia="en-AU"/>
              </w:rPr>
              <w:t xml:space="preserve"> have attended a Victorian s</w:t>
            </w:r>
            <w:r w:rsidR="00894CB3" w:rsidRPr="006771C2">
              <w:rPr>
                <w:rFonts w:ascii="Helv" w:hAnsi="Helv" w:cs="Helv"/>
                <w:szCs w:val="20"/>
                <w:lang w:eastAsia="en-AU"/>
              </w:rPr>
              <w:t>chool</w:t>
            </w:r>
            <w:r w:rsidRPr="006771C2">
              <w:rPr>
                <w:rFonts w:ascii="Helv" w:hAnsi="Helv" w:cs="Helv"/>
                <w:szCs w:val="20"/>
                <w:lang w:eastAsia="en-AU"/>
              </w:rPr>
              <w:t xml:space="preserve"> since 20</w:t>
            </w:r>
            <w:r w:rsidR="002915EB">
              <w:rPr>
                <w:rFonts w:ascii="Helv" w:hAnsi="Helv" w:cs="Helv"/>
                <w:szCs w:val="20"/>
                <w:lang w:eastAsia="en-AU"/>
              </w:rPr>
              <w:t>09</w:t>
            </w:r>
            <w:r w:rsidRPr="006771C2">
              <w:rPr>
                <w:rFonts w:ascii="Helv" w:hAnsi="Helv" w:cs="Helv"/>
                <w:szCs w:val="20"/>
                <w:lang w:eastAsia="en-AU"/>
              </w:rPr>
              <w:t>:</w:t>
            </w:r>
          </w:p>
        </w:tc>
        <w:tc>
          <w:tcPr>
            <w:tcW w:w="1268" w:type="pct"/>
            <w:tcBorders>
              <w:top w:val="nil"/>
              <w:left w:val="single" w:sz="8" w:space="0" w:color="4F81BD"/>
              <w:bottom w:val="nil"/>
              <w:right w:val="single" w:sz="4" w:space="0" w:color="4F81BD"/>
            </w:tcBorders>
            <w:shd w:val="clear" w:color="auto" w:fill="999999"/>
          </w:tcPr>
          <w:p w14:paraId="438B8DC8" w14:textId="77777777" w:rsidR="00894CB3" w:rsidRDefault="00894CB3" w:rsidP="00894CB3">
            <w:pPr>
              <w:pStyle w:val="Tabletext"/>
              <w:spacing w:before="120"/>
            </w:pPr>
            <w:r>
              <w:t>OFFICE USE:</w:t>
            </w:r>
          </w:p>
          <w:p w14:paraId="438B8DC9" w14:textId="77777777" w:rsidR="00894CB3" w:rsidRDefault="00894CB3" w:rsidP="00894CB3">
            <w:pPr>
              <w:pStyle w:val="Tabletext"/>
              <w:spacing w:before="0"/>
              <w:rPr>
                <w:spacing w:val="-2"/>
              </w:rPr>
            </w:pPr>
          </w:p>
          <w:p w14:paraId="438B8DCA" w14:textId="77777777" w:rsidR="00894CB3" w:rsidRDefault="00894CB3" w:rsidP="00894CB3">
            <w:pPr>
              <w:pStyle w:val="Tabletext"/>
              <w:spacing w:before="0"/>
              <w:rPr>
                <w:spacing w:val="-2"/>
              </w:rPr>
            </w:pPr>
            <w:r w:rsidRPr="00316106">
              <w:rPr>
                <w:spacing w:val="-2"/>
              </w:rPr>
              <w:t>Code VSN as 888 888 888</w:t>
            </w:r>
          </w:p>
          <w:p w14:paraId="438B8DCB" w14:textId="77777777" w:rsidR="00391163" w:rsidRDefault="00391163" w:rsidP="00316106">
            <w:pPr>
              <w:pStyle w:val="Tabletext"/>
              <w:spacing w:before="0"/>
            </w:pPr>
          </w:p>
          <w:p w14:paraId="438B8DCC" w14:textId="77777777" w:rsidR="00894CB3" w:rsidRDefault="00894CB3" w:rsidP="00316106">
            <w:pPr>
              <w:pStyle w:val="Tabletext"/>
              <w:spacing w:before="0"/>
            </w:pPr>
          </w:p>
          <w:p w14:paraId="438B8DCD" w14:textId="77777777" w:rsidR="00894CB3" w:rsidRDefault="00894CB3" w:rsidP="00316106">
            <w:pPr>
              <w:pStyle w:val="Tabletext"/>
              <w:spacing w:before="0"/>
            </w:pPr>
          </w:p>
          <w:p w14:paraId="438B8DCE" w14:textId="77777777" w:rsidR="00415261" w:rsidRDefault="00415261" w:rsidP="00316106">
            <w:pPr>
              <w:pStyle w:val="Tabletext"/>
              <w:spacing w:before="0"/>
              <w:rPr>
                <w:spacing w:val="-2"/>
              </w:rPr>
            </w:pPr>
          </w:p>
          <w:p w14:paraId="438B8DCF" w14:textId="77777777" w:rsidR="00800625" w:rsidRDefault="00800625" w:rsidP="00316106">
            <w:pPr>
              <w:pStyle w:val="Tabletext"/>
              <w:spacing w:before="0"/>
              <w:rPr>
                <w:spacing w:val="-2"/>
              </w:rPr>
            </w:pPr>
          </w:p>
          <w:p w14:paraId="438B8DD0" w14:textId="77777777" w:rsidR="00800625" w:rsidRDefault="00800625" w:rsidP="00316106">
            <w:pPr>
              <w:pStyle w:val="Tabletext"/>
              <w:spacing w:before="0"/>
              <w:rPr>
                <w:spacing w:val="-2"/>
              </w:rPr>
            </w:pPr>
          </w:p>
          <w:p w14:paraId="438B8DD3" w14:textId="54F4F7C6" w:rsidR="00415261" w:rsidRDefault="006771C2" w:rsidP="00316106">
            <w:pPr>
              <w:pStyle w:val="Tabletext"/>
              <w:spacing w:before="0"/>
              <w:rPr>
                <w:spacing w:val="-2"/>
              </w:rPr>
            </w:pPr>
            <w:r>
              <w:rPr>
                <w:spacing w:val="-2"/>
              </w:rPr>
              <w:t>Leave VSN blank</w:t>
            </w:r>
          </w:p>
          <w:p w14:paraId="438B8DD4" w14:textId="77777777" w:rsidR="00415261" w:rsidRDefault="00415261" w:rsidP="00316106">
            <w:pPr>
              <w:pStyle w:val="Tabletext"/>
              <w:spacing w:before="0"/>
              <w:rPr>
                <w:spacing w:val="-2"/>
              </w:rPr>
            </w:pPr>
          </w:p>
          <w:p w14:paraId="438B8DDB" w14:textId="45C5B698" w:rsidR="00F1168C" w:rsidRDefault="00F1168C" w:rsidP="00316106">
            <w:pPr>
              <w:pStyle w:val="Tabletext"/>
              <w:spacing w:before="0"/>
            </w:pPr>
          </w:p>
        </w:tc>
      </w:tr>
    </w:tbl>
    <w:p w14:paraId="1EFFE5FD" w14:textId="7CAE6FD8" w:rsidR="00F1168C" w:rsidRDefault="00F1168C" w:rsidP="00F1168C">
      <w:pPr>
        <w:pStyle w:val="DataelementH2noTOC"/>
        <w:spacing w:before="200"/>
        <w:ind w:right="-471"/>
      </w:pPr>
      <w:r>
        <w:lastRenderedPageBreak/>
        <w:t>Victorian Student Number - continued</w:t>
      </w:r>
    </w:p>
    <w:p w14:paraId="34D3AB9D" w14:textId="77777777" w:rsidR="00F1168C" w:rsidRDefault="00F1168C"/>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402"/>
        <w:gridCol w:w="4111"/>
        <w:gridCol w:w="2552"/>
      </w:tblGrid>
      <w:tr w:rsidR="00F1168C" w:rsidRPr="005F6406" w14:paraId="02161A84" w14:textId="77777777" w:rsidTr="00FD62E3">
        <w:tc>
          <w:tcPr>
            <w:tcW w:w="1690" w:type="pct"/>
            <w:tcBorders>
              <w:left w:val="single" w:sz="4" w:space="0" w:color="4F81BD"/>
              <w:right w:val="single" w:sz="8" w:space="0" w:color="4F81BD"/>
            </w:tcBorders>
            <w:shd w:val="clear" w:color="auto" w:fill="D3DFEE"/>
            <w:noWrap/>
          </w:tcPr>
          <w:p w14:paraId="21A64C38" w14:textId="77777777" w:rsidR="00F1168C" w:rsidRPr="00391163" w:rsidRDefault="00F1168C" w:rsidP="00391163">
            <w:pPr>
              <w:pStyle w:val="Tabletext"/>
              <w:spacing w:before="240" w:after="120"/>
              <w:ind w:left="357" w:hanging="357"/>
            </w:pPr>
          </w:p>
        </w:tc>
        <w:tc>
          <w:tcPr>
            <w:tcW w:w="2042" w:type="pct"/>
            <w:tcBorders>
              <w:left w:val="single" w:sz="8" w:space="0" w:color="4F81BD"/>
              <w:right w:val="single" w:sz="4" w:space="0" w:color="4F81BD"/>
            </w:tcBorders>
            <w:shd w:val="clear" w:color="auto" w:fill="D3DFEE"/>
          </w:tcPr>
          <w:p w14:paraId="58289064" w14:textId="77777777" w:rsidR="00F1168C" w:rsidRDefault="00F1168C" w:rsidP="00F1168C">
            <w:pPr>
              <w:pStyle w:val="Tabletextbullet"/>
              <w:numPr>
                <w:ilvl w:val="0"/>
                <w:numId w:val="0"/>
              </w:numPr>
              <w:tabs>
                <w:tab w:val="clear" w:pos="357"/>
              </w:tabs>
              <w:spacing w:before="240"/>
            </w:pPr>
            <w:r>
              <w:t xml:space="preserve">Most recent Victorian school attended </w:t>
            </w:r>
          </w:p>
          <w:p w14:paraId="2738257F" w14:textId="77777777" w:rsidR="00F1168C" w:rsidRDefault="00F1168C" w:rsidP="00F1168C">
            <w:pPr>
              <w:pStyle w:val="Tabletextbullet"/>
              <w:numPr>
                <w:ilvl w:val="0"/>
                <w:numId w:val="0"/>
              </w:numPr>
              <w:tabs>
                <w:tab w:val="clear" w:pos="357"/>
              </w:tabs>
              <w:spacing w:before="240"/>
            </w:pPr>
            <w:r>
              <w:t>………………………………………………….</w:t>
            </w:r>
          </w:p>
          <w:p w14:paraId="30033275" w14:textId="77777777" w:rsidR="00F1168C" w:rsidRDefault="00F1168C" w:rsidP="00F1168C">
            <w:pPr>
              <w:pStyle w:val="Tabletextbullet"/>
              <w:numPr>
                <w:ilvl w:val="0"/>
                <w:numId w:val="0"/>
              </w:numPr>
              <w:tabs>
                <w:tab w:val="clear" w:pos="357"/>
              </w:tabs>
              <w:spacing w:before="240"/>
              <w:jc w:val="center"/>
            </w:pPr>
            <w:r>
              <w:t>and / or</w:t>
            </w:r>
          </w:p>
          <w:p w14:paraId="05B38AA0" w14:textId="77777777" w:rsidR="00F1168C" w:rsidRPr="00A84380" w:rsidRDefault="00F1168C" w:rsidP="00F1168C">
            <w:pPr>
              <w:pStyle w:val="Tabletextbullet"/>
              <w:numPr>
                <w:ilvl w:val="0"/>
                <w:numId w:val="14"/>
              </w:numPr>
              <w:spacing w:before="240"/>
              <w:ind w:left="357" w:hanging="357"/>
              <w:rPr>
                <w:rFonts w:cs="Arial"/>
              </w:rPr>
            </w:pPr>
            <w:r w:rsidRPr="00A84380">
              <w:rPr>
                <w:rFonts w:cs="Arial"/>
                <w:szCs w:val="20"/>
                <w:lang w:eastAsia="en-AU"/>
              </w:rPr>
              <w:t>Yes – I have participated in training at a TAFE or other training organisation since the beginning of 2011</w:t>
            </w:r>
          </w:p>
          <w:p w14:paraId="53D9C09D" w14:textId="77777777" w:rsidR="00F1168C" w:rsidRPr="00A84380" w:rsidRDefault="00F1168C" w:rsidP="00F1168C">
            <w:pPr>
              <w:pStyle w:val="Tabletextbullet"/>
              <w:numPr>
                <w:ilvl w:val="0"/>
                <w:numId w:val="0"/>
              </w:numPr>
              <w:tabs>
                <w:tab w:val="clear" w:pos="357"/>
              </w:tabs>
              <w:spacing w:before="240"/>
              <w:rPr>
                <w:rFonts w:cs="Arial"/>
                <w:szCs w:val="20"/>
                <w:lang w:eastAsia="en-AU"/>
              </w:rPr>
            </w:pPr>
            <w:r w:rsidRPr="00A84380">
              <w:rPr>
                <w:rFonts w:cs="Arial"/>
                <w:szCs w:val="20"/>
                <w:lang w:eastAsia="en-AU"/>
              </w:rPr>
              <w:t>List the most recent training organisations with which you have participated in training in Victoria since 2011 (List up to 3 training organisations)</w:t>
            </w:r>
          </w:p>
          <w:p w14:paraId="63BF327B" w14:textId="77777777" w:rsidR="00F1168C" w:rsidRDefault="00F1168C" w:rsidP="00F1168C">
            <w:pPr>
              <w:pStyle w:val="Tabletextbullet"/>
              <w:numPr>
                <w:ilvl w:val="0"/>
                <w:numId w:val="0"/>
              </w:numPr>
              <w:tabs>
                <w:tab w:val="clear" w:pos="357"/>
              </w:tabs>
              <w:spacing w:before="240"/>
            </w:pPr>
            <w:r>
              <w:t>………………………………………………….</w:t>
            </w:r>
          </w:p>
          <w:p w14:paraId="390084A8" w14:textId="77777777" w:rsidR="00F1168C" w:rsidRDefault="00F1168C" w:rsidP="00F1168C">
            <w:pPr>
              <w:pStyle w:val="Tabletextbullet"/>
              <w:numPr>
                <w:ilvl w:val="0"/>
                <w:numId w:val="0"/>
              </w:numPr>
              <w:tabs>
                <w:tab w:val="clear" w:pos="357"/>
              </w:tabs>
              <w:spacing w:before="240"/>
            </w:pPr>
            <w:r>
              <w:t>………………………………………………….</w:t>
            </w:r>
          </w:p>
          <w:p w14:paraId="03C6BC37" w14:textId="63EDF10E" w:rsidR="00F1168C" w:rsidRDefault="00F1168C" w:rsidP="00F1168C">
            <w:pPr>
              <w:pStyle w:val="Tabletextbullet"/>
              <w:numPr>
                <w:ilvl w:val="0"/>
                <w:numId w:val="0"/>
              </w:numPr>
              <w:tabs>
                <w:tab w:val="clear" w:pos="357"/>
              </w:tabs>
              <w:spacing w:before="240"/>
              <w:ind w:left="360" w:hanging="360"/>
              <w:rPr>
                <w:rFonts w:ascii="Helv" w:hAnsi="Helv" w:cs="Helv"/>
                <w:szCs w:val="20"/>
                <w:lang w:eastAsia="en-AU"/>
              </w:rPr>
            </w:pPr>
            <w:r>
              <w:t>………………………………………………….</w:t>
            </w:r>
          </w:p>
        </w:tc>
        <w:tc>
          <w:tcPr>
            <w:tcW w:w="1268" w:type="pct"/>
            <w:tcBorders>
              <w:top w:val="nil"/>
              <w:left w:val="single" w:sz="8" w:space="0" w:color="4F81BD"/>
              <w:bottom w:val="nil"/>
              <w:right w:val="single" w:sz="4" w:space="0" w:color="4F81BD"/>
            </w:tcBorders>
            <w:shd w:val="clear" w:color="auto" w:fill="999999"/>
          </w:tcPr>
          <w:p w14:paraId="7E7D5605" w14:textId="77777777" w:rsidR="00F1168C" w:rsidRDefault="00F1168C" w:rsidP="00F1168C">
            <w:pPr>
              <w:pStyle w:val="Tabletext"/>
              <w:spacing w:before="0"/>
              <w:rPr>
                <w:spacing w:val="-2"/>
              </w:rPr>
            </w:pPr>
          </w:p>
          <w:p w14:paraId="2959E955" w14:textId="77777777" w:rsidR="00F1168C" w:rsidRDefault="00F1168C" w:rsidP="00F1168C">
            <w:pPr>
              <w:pStyle w:val="Tabletext"/>
              <w:spacing w:before="0"/>
              <w:rPr>
                <w:spacing w:val="-2"/>
              </w:rPr>
            </w:pPr>
          </w:p>
          <w:p w14:paraId="79591F3E" w14:textId="77777777" w:rsidR="00F1168C" w:rsidRDefault="00F1168C" w:rsidP="00F1168C">
            <w:pPr>
              <w:pStyle w:val="Tabletext"/>
              <w:spacing w:before="0"/>
              <w:rPr>
                <w:spacing w:val="-2"/>
              </w:rPr>
            </w:pPr>
          </w:p>
          <w:p w14:paraId="6B1084A8" w14:textId="77777777" w:rsidR="00F1168C" w:rsidRDefault="00F1168C" w:rsidP="00F1168C">
            <w:pPr>
              <w:pStyle w:val="Tabletext"/>
              <w:spacing w:before="0"/>
              <w:rPr>
                <w:spacing w:val="-2"/>
              </w:rPr>
            </w:pPr>
          </w:p>
          <w:p w14:paraId="3B26BCB6" w14:textId="77777777" w:rsidR="00F1168C" w:rsidRDefault="00F1168C" w:rsidP="00F1168C">
            <w:pPr>
              <w:pStyle w:val="Tabletext"/>
              <w:spacing w:before="0"/>
              <w:rPr>
                <w:spacing w:val="-2"/>
              </w:rPr>
            </w:pPr>
            <w:r>
              <w:rPr>
                <w:spacing w:val="-2"/>
              </w:rPr>
              <w:t>Leave VSN blank</w:t>
            </w:r>
          </w:p>
          <w:p w14:paraId="582263CA" w14:textId="77777777" w:rsidR="00F1168C" w:rsidRDefault="00F1168C" w:rsidP="00F1168C">
            <w:pPr>
              <w:pStyle w:val="Tabletext"/>
              <w:spacing w:before="0"/>
              <w:rPr>
                <w:spacing w:val="-2"/>
              </w:rPr>
            </w:pPr>
          </w:p>
          <w:p w14:paraId="7A2F4279" w14:textId="3A5B15C6" w:rsidR="00F1168C" w:rsidRDefault="00F1168C" w:rsidP="00F1168C">
            <w:pPr>
              <w:pStyle w:val="Tabletext"/>
              <w:spacing w:before="120"/>
            </w:pPr>
            <w:r w:rsidRPr="00E25692">
              <w:rPr>
                <w:spacing w:val="-2"/>
                <w:sz w:val="18"/>
              </w:rPr>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7F7D7340" w14:textId="7DF29EA8" w:rsidR="00C148FE" w:rsidRDefault="00C148FE" w:rsidP="00C148FE">
      <w:pPr>
        <w:pStyle w:val="DataelementH2noTOC"/>
        <w:spacing w:before="200"/>
        <w:ind w:right="-471"/>
      </w:pPr>
      <w:r>
        <w:t>Unique Student Identifier</w:t>
      </w:r>
    </w:p>
    <w:p w14:paraId="45ABFDF9" w14:textId="2CBF9E75" w:rsidR="00A84380" w:rsidRDefault="00A84380" w:rsidP="00A84380">
      <w:pPr>
        <w:keepNext/>
        <w:spacing w:before="40" w:after="40"/>
        <w:ind w:left="360"/>
        <w:outlineLvl w:val="3"/>
        <w:rPr>
          <w:rFonts w:ascii="Arial" w:hAnsi="Arial" w:cs="Arial"/>
          <w:sz w:val="20"/>
          <w:szCs w:val="20"/>
        </w:rPr>
      </w:pPr>
      <w:r w:rsidRPr="00A84380">
        <w:rPr>
          <w:rFonts w:ascii="Arial" w:hAnsi="Arial" w:cs="Arial"/>
          <w:sz w:val="20"/>
          <w:szCs w:val="20"/>
        </w:rPr>
        <w:t xml:space="preserve">From 1 January 2015, we [insert RTO name] can be prevented from issuing you with a nationally recognised VET qualification or statement of attainment when you complete your </w:t>
      </w:r>
      <w:r w:rsidR="00F74F90">
        <w:rPr>
          <w:rFonts w:ascii="Arial" w:hAnsi="Arial" w:cs="Arial"/>
          <w:sz w:val="20"/>
          <w:szCs w:val="20"/>
        </w:rPr>
        <w:t>program</w:t>
      </w:r>
      <w:r w:rsidRPr="00A84380">
        <w:rPr>
          <w:rFonts w:ascii="Arial" w:hAnsi="Arial" w:cs="Arial"/>
          <w:sz w:val="20"/>
          <w:szCs w:val="20"/>
        </w:rPr>
        <w:t xml:space="preserve"> if you do not have a Unique Student Identifier (USI). If you have not yet obtained a USI you can apply for it directly at </w:t>
      </w:r>
      <w:hyperlink r:id="rId69" w:history="1">
        <w:r w:rsidRPr="00A84380">
          <w:rPr>
            <w:rFonts w:ascii="Arial" w:hAnsi="Arial" w:cs="Arial"/>
            <w:sz w:val="20"/>
            <w:szCs w:val="20"/>
          </w:rPr>
          <w:t>http://www.usi.gov.au/create-your-USI/</w:t>
        </w:r>
      </w:hyperlink>
      <w:r w:rsidRPr="00A84380">
        <w:rPr>
          <w:rFonts w:ascii="Arial" w:hAnsi="Arial" w:cs="Arial"/>
          <w:sz w:val="20"/>
          <w:szCs w:val="20"/>
        </w:rPr>
        <w:t xml:space="preserve"> on computer or mobile device.</w:t>
      </w:r>
    </w:p>
    <w:p w14:paraId="0A485D06" w14:textId="77777777" w:rsidR="00185F5E" w:rsidRDefault="00185F5E" w:rsidP="00A84380">
      <w:pPr>
        <w:keepNext/>
        <w:spacing w:before="40" w:after="40"/>
        <w:ind w:left="360"/>
        <w:outlineLvl w:val="3"/>
        <w:rPr>
          <w:rFonts w:ascii="Arial" w:hAnsi="Arial" w:cs="Arial"/>
          <w:sz w:val="20"/>
          <w:szCs w:val="20"/>
        </w:rPr>
      </w:pPr>
    </w:p>
    <w:tbl>
      <w:tblPr>
        <w:tblStyle w:val="TableGrid"/>
        <w:tblW w:w="10065" w:type="dxa"/>
        <w:tblInd w:w="-459" w:type="dxa"/>
        <w:tblLook w:val="04A0" w:firstRow="1" w:lastRow="0" w:firstColumn="1" w:lastColumn="0" w:noHBand="0" w:noVBand="1"/>
      </w:tblPr>
      <w:tblGrid>
        <w:gridCol w:w="2899"/>
        <w:gridCol w:w="4986"/>
        <w:gridCol w:w="2180"/>
      </w:tblGrid>
      <w:tr w:rsidR="00185F5E" w14:paraId="3FCA3D2C" w14:textId="77777777" w:rsidTr="00A50CF5">
        <w:trPr>
          <w:cnfStyle w:val="100000000000" w:firstRow="1" w:lastRow="0" w:firstColumn="0" w:lastColumn="0" w:oddVBand="0" w:evenVBand="0" w:oddHBand="0" w:evenHBand="0" w:firstRowFirstColumn="0" w:firstRowLastColumn="0" w:lastRowFirstColumn="0" w:lastRowLastColumn="0"/>
        </w:trPr>
        <w:tc>
          <w:tcPr>
            <w:tcW w:w="2899" w:type="dxa"/>
          </w:tcPr>
          <w:p w14:paraId="36A8AAF1" w14:textId="0AD9D38A" w:rsidR="00185F5E" w:rsidRDefault="00185F5E" w:rsidP="00A84380">
            <w:pPr>
              <w:keepNext/>
              <w:spacing w:before="40" w:after="40"/>
              <w:ind w:left="0"/>
              <w:outlineLvl w:val="3"/>
              <w:rPr>
                <w:rFonts w:cs="Arial"/>
                <w:sz w:val="20"/>
                <w:szCs w:val="20"/>
              </w:rPr>
            </w:pPr>
            <w:r>
              <w:rPr>
                <w:rFonts w:cs="Arial"/>
                <w:sz w:val="20"/>
                <w:szCs w:val="20"/>
              </w:rPr>
              <w:t>Question</w:t>
            </w:r>
          </w:p>
        </w:tc>
        <w:tc>
          <w:tcPr>
            <w:tcW w:w="4986" w:type="dxa"/>
          </w:tcPr>
          <w:p w14:paraId="7FB2BE55" w14:textId="77777777" w:rsidR="00185F5E" w:rsidRDefault="00185F5E" w:rsidP="00A84380">
            <w:pPr>
              <w:keepNext/>
              <w:spacing w:before="40" w:after="40"/>
              <w:ind w:left="0"/>
              <w:outlineLvl w:val="3"/>
              <w:rPr>
                <w:rFonts w:cs="Arial"/>
                <w:sz w:val="20"/>
                <w:szCs w:val="20"/>
              </w:rPr>
            </w:pPr>
          </w:p>
        </w:tc>
        <w:tc>
          <w:tcPr>
            <w:tcW w:w="2180" w:type="dxa"/>
          </w:tcPr>
          <w:p w14:paraId="073CBA78" w14:textId="6194FAF8" w:rsidR="00185F5E" w:rsidRDefault="00185F5E" w:rsidP="00A84380">
            <w:pPr>
              <w:keepNext/>
              <w:spacing w:before="40" w:after="40"/>
              <w:ind w:left="0"/>
              <w:outlineLvl w:val="3"/>
              <w:rPr>
                <w:rFonts w:cs="Arial"/>
                <w:sz w:val="20"/>
                <w:szCs w:val="20"/>
              </w:rPr>
            </w:pPr>
            <w:r>
              <w:rPr>
                <w:rFonts w:cs="Arial"/>
                <w:sz w:val="20"/>
                <w:szCs w:val="20"/>
              </w:rPr>
              <w:t>AVETMISS field</w:t>
            </w:r>
          </w:p>
        </w:tc>
      </w:tr>
      <w:tr w:rsidR="00185F5E" w14:paraId="1735ED35" w14:textId="77777777" w:rsidTr="00A50CF5">
        <w:trPr>
          <w:cnfStyle w:val="000000100000" w:firstRow="0" w:lastRow="0" w:firstColumn="0" w:lastColumn="0" w:oddVBand="0" w:evenVBand="0" w:oddHBand="1" w:evenHBand="0" w:firstRowFirstColumn="0" w:firstRowLastColumn="0" w:lastRowFirstColumn="0" w:lastRowLastColumn="0"/>
        </w:trPr>
        <w:tc>
          <w:tcPr>
            <w:tcW w:w="2899" w:type="dxa"/>
          </w:tcPr>
          <w:p w14:paraId="0C9DFCE7" w14:textId="77777777" w:rsidR="00185F5E" w:rsidRPr="00185F5E" w:rsidRDefault="00185F5E" w:rsidP="00185F5E">
            <w:pPr>
              <w:keepNext/>
              <w:spacing w:before="40" w:after="40" w:line="240" w:lineRule="auto"/>
              <w:ind w:left="0"/>
              <w:outlineLvl w:val="3"/>
              <w:rPr>
                <w:rFonts w:cs="Arial"/>
                <w:b/>
                <w:sz w:val="18"/>
              </w:rPr>
            </w:pPr>
            <w:r w:rsidRPr="00185F5E">
              <w:rPr>
                <w:rFonts w:cs="Arial"/>
                <w:sz w:val="20"/>
                <w:szCs w:val="20"/>
              </w:rPr>
              <w:t xml:space="preserve">23. </w:t>
            </w:r>
            <w:r w:rsidRPr="00185F5E">
              <w:rPr>
                <w:rFonts w:cs="Arial"/>
                <w:b/>
                <w:sz w:val="18"/>
              </w:rPr>
              <w:t>Enter your Unique Student identifier (if you already have one)</w:t>
            </w:r>
          </w:p>
          <w:p w14:paraId="4C99A7EF" w14:textId="3D2341BE" w:rsidR="00185F5E" w:rsidRDefault="00185F5E" w:rsidP="00A84380">
            <w:pPr>
              <w:keepNext/>
              <w:spacing w:before="40" w:after="40"/>
              <w:ind w:left="0"/>
              <w:outlineLvl w:val="3"/>
              <w:rPr>
                <w:rFonts w:cs="Arial"/>
                <w:sz w:val="20"/>
                <w:szCs w:val="20"/>
              </w:rPr>
            </w:pPr>
          </w:p>
        </w:tc>
        <w:tc>
          <w:tcPr>
            <w:tcW w:w="4986" w:type="dxa"/>
          </w:tcPr>
          <w:p w14:paraId="3DCC6BB1" w14:textId="69695EB4" w:rsidR="00185F5E" w:rsidRDefault="00185F5E" w:rsidP="00A84380">
            <w:pPr>
              <w:keepNext/>
              <w:spacing w:before="40" w:after="40"/>
              <w:ind w:left="0"/>
              <w:outlineLvl w:val="3"/>
              <w:rPr>
                <w:rFonts w:cs="Arial"/>
                <w:sz w:val="20"/>
                <w:szCs w:val="20"/>
              </w:rPr>
            </w:pPr>
            <w:r w:rsidRPr="00EF2967">
              <w:rPr>
                <w:rFonts w:ascii="Trebuchet MS" w:hAnsi="Trebuchet MS"/>
                <w:noProof/>
                <w:sz w:val="18"/>
                <w:lang w:eastAsia="en-AU"/>
              </w:rPr>
              <w:drawing>
                <wp:inline distT="0" distB="0" distL="0" distR="0" wp14:anchorId="0A630F7D" wp14:editId="1555D7B3">
                  <wp:extent cx="3028950" cy="428625"/>
                  <wp:effectExtent l="0" t="0" r="0" b="9525"/>
                  <wp:docPr id="63" name="Picture 63" descr="U:\USI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180" w:type="dxa"/>
          </w:tcPr>
          <w:p w14:paraId="664C4668" w14:textId="2B6CF1E2" w:rsidR="00185F5E" w:rsidRDefault="00185F5E" w:rsidP="00A84380">
            <w:pPr>
              <w:keepNext/>
              <w:spacing w:before="40" w:after="40"/>
              <w:ind w:left="0"/>
              <w:outlineLvl w:val="3"/>
              <w:rPr>
                <w:rFonts w:cs="Arial"/>
                <w:sz w:val="20"/>
                <w:szCs w:val="20"/>
              </w:rPr>
            </w:pPr>
            <w:r>
              <w:rPr>
                <w:rFonts w:cs="Arial"/>
                <w:sz w:val="20"/>
                <w:szCs w:val="20"/>
              </w:rPr>
              <w:t>Unique Student Identifier</w:t>
            </w:r>
          </w:p>
        </w:tc>
      </w:tr>
    </w:tbl>
    <w:p w14:paraId="4493E614" w14:textId="2A01B648" w:rsidR="00F1168C" w:rsidRDefault="00F1168C"/>
    <w:p w14:paraId="0DE875F3" w14:textId="77777777" w:rsidR="00F1168C" w:rsidRDefault="00F1168C"/>
    <w:tbl>
      <w:tblPr>
        <w:tblW w:w="5445" w:type="pct"/>
        <w:tblInd w:w="-459" w:type="dxa"/>
        <w:tblLayout w:type="fixed"/>
        <w:tblLook w:val="0420" w:firstRow="1" w:lastRow="0" w:firstColumn="0" w:lastColumn="0" w:noHBand="0" w:noVBand="1"/>
      </w:tblPr>
      <w:tblGrid>
        <w:gridCol w:w="3402"/>
        <w:gridCol w:w="6663"/>
      </w:tblGrid>
      <w:tr w:rsidR="00F1168C" w:rsidRPr="005F6406" w14:paraId="53A356F5" w14:textId="77777777" w:rsidTr="00F07DBD">
        <w:tc>
          <w:tcPr>
            <w:tcW w:w="1690" w:type="pct"/>
            <w:shd w:val="clear" w:color="auto" w:fill="FFFFFF"/>
            <w:noWrap/>
          </w:tcPr>
          <w:p w14:paraId="1F002164" w14:textId="0A187E77" w:rsidR="00F1168C" w:rsidRPr="00391163" w:rsidRDefault="00F1168C" w:rsidP="00A50CF5">
            <w:pPr>
              <w:pStyle w:val="Heading2noTOC"/>
              <w:spacing w:before="240"/>
            </w:pPr>
            <w:r>
              <w:t>Revision</w:t>
            </w:r>
          </w:p>
        </w:tc>
        <w:tc>
          <w:tcPr>
            <w:tcW w:w="3310" w:type="pct"/>
            <w:shd w:val="clear" w:color="auto" w:fill="FFFFFF"/>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ayout w:type="fixed"/>
              <w:tblLook w:val="04A0" w:firstRow="1" w:lastRow="0" w:firstColumn="1" w:lastColumn="0" w:noHBand="0" w:noVBand="1"/>
            </w:tblPr>
            <w:tblGrid>
              <w:gridCol w:w="2957"/>
              <w:gridCol w:w="3419"/>
            </w:tblGrid>
            <w:tr w:rsidR="00F1168C" w:rsidRPr="00890014" w14:paraId="460F2E85" w14:textId="77777777" w:rsidTr="00BE22D2">
              <w:trPr>
                <w:cantSplit/>
                <w:tblHeader/>
              </w:trPr>
              <w:tc>
                <w:tcPr>
                  <w:tcW w:w="2957" w:type="dxa"/>
                  <w:tcBorders>
                    <w:top w:val="single" w:sz="4" w:space="0" w:color="4F81BD"/>
                    <w:left w:val="single" w:sz="4" w:space="0" w:color="4F81BD"/>
                    <w:bottom w:val="single" w:sz="4" w:space="0" w:color="4F81BD"/>
                    <w:right w:val="single" w:sz="4" w:space="0" w:color="4F81BD"/>
                  </w:tcBorders>
                  <w:shd w:val="clear" w:color="auto" w:fill="auto"/>
                </w:tcPr>
                <w:p w14:paraId="217CAC0D" w14:textId="77777777" w:rsidR="00F1168C" w:rsidRPr="00684E88" w:rsidRDefault="00F1168C" w:rsidP="00BE22D2">
                  <w:pPr>
                    <w:pStyle w:val="Body"/>
                    <w:rPr>
                      <w:color w:val="0C436A"/>
                    </w:rPr>
                  </w:pPr>
                  <w:r w:rsidRPr="00684E88">
                    <w:rPr>
                      <w:color w:val="0C436A"/>
                    </w:rPr>
                    <w:t>Change</w:t>
                  </w:r>
                  <w:r>
                    <w:rPr>
                      <w:color w:val="0C436A"/>
                    </w:rPr>
                    <w:t xml:space="preserve"> Document</w:t>
                  </w:r>
                </w:p>
              </w:tc>
              <w:tc>
                <w:tcPr>
                  <w:tcW w:w="3419" w:type="dxa"/>
                  <w:tcBorders>
                    <w:top w:val="single" w:sz="4" w:space="0" w:color="4F81BD"/>
                    <w:left w:val="single" w:sz="4" w:space="0" w:color="4F81BD"/>
                    <w:bottom w:val="single" w:sz="4" w:space="0" w:color="4F81BD"/>
                    <w:right w:val="single" w:sz="4" w:space="0" w:color="4F81BD"/>
                  </w:tcBorders>
                  <w:shd w:val="clear" w:color="auto" w:fill="auto"/>
                </w:tcPr>
                <w:p w14:paraId="46E1232C" w14:textId="77777777" w:rsidR="00F1168C" w:rsidRPr="00684E88" w:rsidRDefault="00F1168C" w:rsidP="00BE22D2">
                  <w:pPr>
                    <w:pStyle w:val="Body"/>
                    <w:rPr>
                      <w:color w:val="0C436A"/>
                    </w:rPr>
                  </w:pPr>
                  <w:r>
                    <w:rPr>
                      <w:color w:val="0C436A"/>
                    </w:rPr>
                    <w:t>Change Number</w:t>
                  </w:r>
                </w:p>
              </w:tc>
            </w:tr>
            <w:tr w:rsidR="00F1168C" w:rsidRPr="00890014" w14:paraId="10EEAF22" w14:textId="77777777" w:rsidTr="00BE22D2">
              <w:trPr>
                <w:cantSplit/>
              </w:trPr>
              <w:tc>
                <w:tcPr>
                  <w:tcW w:w="2957" w:type="dxa"/>
                  <w:shd w:val="clear" w:color="auto" w:fill="D3DFEE"/>
                </w:tcPr>
                <w:p w14:paraId="4F786E7F" w14:textId="77777777" w:rsidR="00F1168C" w:rsidRPr="00684E88" w:rsidRDefault="00F1168C" w:rsidP="00BE22D2">
                  <w:pPr>
                    <w:pStyle w:val="Body"/>
                    <w:rPr>
                      <w:color w:val="0C436A"/>
                    </w:rPr>
                  </w:pPr>
                  <w:r>
                    <w:rPr>
                      <w:color w:val="0C436A"/>
                    </w:rPr>
                    <w:t>VVSSCG-SC-20140725</w:t>
                  </w:r>
                </w:p>
              </w:tc>
              <w:tc>
                <w:tcPr>
                  <w:tcW w:w="3419" w:type="dxa"/>
                  <w:shd w:val="clear" w:color="auto" w:fill="D3DFEE"/>
                </w:tcPr>
                <w:p w14:paraId="5A33D13B" w14:textId="77777777" w:rsidR="00F1168C" w:rsidRPr="00684E88" w:rsidRDefault="00F1168C" w:rsidP="00BE22D2">
                  <w:pPr>
                    <w:pStyle w:val="Body"/>
                    <w:rPr>
                      <w:color w:val="0C436A"/>
                    </w:rPr>
                  </w:pPr>
                  <w:r>
                    <w:rPr>
                      <w:color w:val="0C436A"/>
                    </w:rPr>
                    <w:t>20140725-23</w:t>
                  </w:r>
                </w:p>
              </w:tc>
            </w:tr>
            <w:tr w:rsidR="00F1168C" w:rsidRPr="00890014" w14:paraId="38418097" w14:textId="77777777" w:rsidTr="00BE22D2">
              <w:trPr>
                <w:cantSplit/>
              </w:trPr>
              <w:tc>
                <w:tcPr>
                  <w:tcW w:w="2957" w:type="dxa"/>
                  <w:shd w:val="clear" w:color="auto" w:fill="FFFFFF"/>
                </w:tcPr>
                <w:p w14:paraId="2FC17801" w14:textId="77777777" w:rsidR="00F1168C" w:rsidRDefault="00F1168C" w:rsidP="00BE22D2">
                  <w:pPr>
                    <w:pStyle w:val="Body"/>
                    <w:rPr>
                      <w:color w:val="0C436A"/>
                    </w:rPr>
                  </w:pPr>
                  <w:r>
                    <w:rPr>
                      <w:color w:val="0C436A"/>
                    </w:rPr>
                    <w:t>VVSSCG-SC-20150112</w:t>
                  </w:r>
                </w:p>
              </w:tc>
              <w:tc>
                <w:tcPr>
                  <w:tcW w:w="3419" w:type="dxa"/>
                  <w:shd w:val="clear" w:color="auto" w:fill="FFFFFF"/>
                </w:tcPr>
                <w:p w14:paraId="2C25913C" w14:textId="77777777" w:rsidR="00F1168C" w:rsidRDefault="00F1168C" w:rsidP="00BE22D2">
                  <w:pPr>
                    <w:pStyle w:val="Body"/>
                    <w:rPr>
                      <w:color w:val="0C436A"/>
                    </w:rPr>
                  </w:pPr>
                  <w:r>
                    <w:rPr>
                      <w:color w:val="0C436A"/>
                    </w:rPr>
                    <w:t>20150112-10</w:t>
                  </w:r>
                </w:p>
              </w:tc>
            </w:tr>
            <w:tr w:rsidR="00F1168C" w:rsidRPr="00890014" w14:paraId="63543FD5" w14:textId="77777777" w:rsidTr="00BE22D2">
              <w:trPr>
                <w:cantSplit/>
              </w:trPr>
              <w:tc>
                <w:tcPr>
                  <w:tcW w:w="2957" w:type="dxa"/>
                  <w:shd w:val="clear" w:color="auto" w:fill="DBE5F1" w:themeFill="accent1" w:themeFillTint="33"/>
                </w:tcPr>
                <w:p w14:paraId="43EEF9DF" w14:textId="6B83D1B2" w:rsidR="00F1168C" w:rsidRDefault="00F1168C" w:rsidP="00BE22D2">
                  <w:pPr>
                    <w:pStyle w:val="Body"/>
                    <w:rPr>
                      <w:color w:val="0C436A"/>
                    </w:rPr>
                  </w:pPr>
                  <w:r>
                    <w:rPr>
                      <w:color w:val="0C436A"/>
                    </w:rPr>
                    <w:t>VVSSCG-SC-</w:t>
                  </w:r>
                  <w:r w:rsidR="004F2D30">
                    <w:rPr>
                      <w:color w:val="0C436A"/>
                    </w:rPr>
                    <w:t>20160222</w:t>
                  </w:r>
                </w:p>
              </w:tc>
              <w:tc>
                <w:tcPr>
                  <w:tcW w:w="3419" w:type="dxa"/>
                  <w:shd w:val="clear" w:color="auto" w:fill="DBE5F1" w:themeFill="accent1" w:themeFillTint="33"/>
                </w:tcPr>
                <w:p w14:paraId="41F4B1C2" w14:textId="072AE88E" w:rsidR="00F1168C" w:rsidRDefault="004F2D30" w:rsidP="00BE22D2">
                  <w:pPr>
                    <w:pStyle w:val="Body"/>
                    <w:rPr>
                      <w:color w:val="0C436A"/>
                    </w:rPr>
                  </w:pPr>
                  <w:r>
                    <w:rPr>
                      <w:color w:val="0C436A"/>
                    </w:rPr>
                    <w:t>20160222</w:t>
                  </w:r>
                  <w:r w:rsidR="00F1168C">
                    <w:rPr>
                      <w:color w:val="0C436A"/>
                    </w:rPr>
                    <w:t>-11</w:t>
                  </w:r>
                </w:p>
              </w:tc>
            </w:tr>
          </w:tbl>
          <w:p w14:paraId="3221BED9" w14:textId="5D1BAF14" w:rsidR="00F1168C" w:rsidRDefault="00F1168C" w:rsidP="00BE22D2">
            <w:pPr>
              <w:pStyle w:val="Body"/>
            </w:pPr>
          </w:p>
        </w:tc>
      </w:tr>
    </w:tbl>
    <w:p w14:paraId="1BE36CDD" w14:textId="77777777" w:rsidR="00185F5E" w:rsidRPr="00A84380" w:rsidRDefault="00185F5E" w:rsidP="00A84380">
      <w:pPr>
        <w:keepNext/>
        <w:spacing w:before="40" w:after="40"/>
        <w:ind w:left="360"/>
        <w:outlineLvl w:val="3"/>
        <w:rPr>
          <w:rFonts w:ascii="Arial" w:hAnsi="Arial" w:cs="Arial"/>
          <w:sz w:val="20"/>
          <w:szCs w:val="20"/>
        </w:rPr>
      </w:pPr>
    </w:p>
    <w:p w14:paraId="438B8DDF" w14:textId="77777777" w:rsidR="00FD62E3" w:rsidRDefault="00FD62E3"/>
    <w:p w14:paraId="438B8DED" w14:textId="77777777" w:rsidR="00D557DA" w:rsidRDefault="00B56AAD" w:rsidP="00356832">
      <w:pPr>
        <w:pStyle w:val="Heading1"/>
        <w:spacing w:before="200"/>
      </w:pPr>
      <w:bookmarkStart w:id="377" w:name="_Student_enrolment_privacy"/>
      <w:bookmarkStart w:id="378" w:name="StandardPrivacyNotice"/>
      <w:bookmarkStart w:id="379" w:name="_Toc454272826"/>
      <w:bookmarkEnd w:id="377"/>
      <w:r>
        <w:lastRenderedPageBreak/>
        <w:t xml:space="preserve">Student </w:t>
      </w:r>
      <w:r w:rsidR="009F3DE7">
        <w:t>e</w:t>
      </w:r>
      <w:r>
        <w:t xml:space="preserve">nrolment </w:t>
      </w:r>
      <w:r w:rsidR="009F3DE7">
        <w:t xml:space="preserve">privacy </w:t>
      </w:r>
      <w:r w:rsidR="00D557DA">
        <w:t>notice</w:t>
      </w:r>
      <w:bookmarkEnd w:id="378"/>
      <w:bookmarkEnd w:id="379"/>
    </w:p>
    <w:p w14:paraId="3D159E4D" w14:textId="77777777" w:rsidR="001F3B09" w:rsidRPr="009E167E" w:rsidRDefault="001F3B09" w:rsidP="001F3B09">
      <w:pPr>
        <w:pStyle w:val="Body"/>
        <w:spacing w:before="200"/>
        <w:rPr>
          <w:rFonts w:cs="Arial"/>
          <w:szCs w:val="20"/>
        </w:rPr>
      </w:pPr>
      <w:r w:rsidRPr="009E167E">
        <w:rPr>
          <w:rFonts w:cs="Arial"/>
          <w:szCs w:val="20"/>
        </w:rPr>
        <w:t>Under Victorian and federal privacy legislation, students must be provided with a privacy notice informing them about the ways their personal information will be collected and handled when they enrol for VET.</w:t>
      </w:r>
    </w:p>
    <w:p w14:paraId="0166C180" w14:textId="77777777" w:rsidR="001F3B09" w:rsidRPr="009E167E" w:rsidRDefault="001F3B09" w:rsidP="001F3B09">
      <w:pPr>
        <w:pStyle w:val="Body"/>
        <w:spacing w:before="200"/>
        <w:rPr>
          <w:rFonts w:cs="Arial"/>
          <w:szCs w:val="20"/>
        </w:rPr>
      </w:pPr>
      <w:r w:rsidRPr="009E167E">
        <w:rPr>
          <w:rFonts w:cs="Arial"/>
          <w:szCs w:val="20"/>
        </w:rPr>
        <w:t xml:space="preserve">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 </w:t>
      </w:r>
    </w:p>
    <w:p w14:paraId="5E19F097" w14:textId="77777777" w:rsidR="001F3B09" w:rsidRPr="009E167E" w:rsidRDefault="001F3B09" w:rsidP="001F3B09">
      <w:pPr>
        <w:pStyle w:val="Body"/>
        <w:spacing w:before="200"/>
        <w:rPr>
          <w:rFonts w:cs="Arial"/>
          <w:szCs w:val="20"/>
        </w:rPr>
      </w:pPr>
      <w:r w:rsidRPr="009E167E">
        <w:rPr>
          <w:rFonts w:cs="Arial"/>
          <w:szCs w:val="20"/>
        </w:rP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Fee Help or the Unique Student Identifiers scheme).  Preferably, privacy notice information should be presented to students in a coordinated way. </w:t>
      </w:r>
    </w:p>
    <w:p w14:paraId="242FA753" w14:textId="77777777" w:rsidR="001F3B09" w:rsidRPr="009E167E" w:rsidRDefault="001F3B09" w:rsidP="001F3B09">
      <w:pPr>
        <w:pStyle w:val="Body"/>
        <w:spacing w:before="120"/>
        <w:rPr>
          <w:rFonts w:cs="Arial"/>
          <w:szCs w:val="20"/>
        </w:rPr>
      </w:pPr>
      <w:r w:rsidRPr="009E167E">
        <w:rPr>
          <w:rFonts w:cs="Arial"/>
          <w:szCs w:val="20"/>
        </w:rP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r w:rsidRPr="009E167E" w:rsidDel="00180B1A">
        <w:rPr>
          <w:rFonts w:cs="Arial"/>
          <w:szCs w:val="20"/>
        </w:rPr>
        <w:t xml:space="preserve"> </w:t>
      </w:r>
    </w:p>
    <w:p w14:paraId="438B8DF0" w14:textId="77777777" w:rsidR="00690FB0" w:rsidRPr="00BF24C2" w:rsidRDefault="00690FB0" w:rsidP="00F352EE">
      <w:pPr>
        <w:pStyle w:val="Body"/>
        <w:spacing w:before="120"/>
        <w:rPr>
          <w:lang w:eastAsia="en-AU"/>
        </w:rPr>
      </w:pPr>
    </w:p>
    <w:tbl>
      <w:tblPr>
        <w:tblW w:w="10010" w:type="dxa"/>
        <w:tblInd w:w="-442" w:type="dxa"/>
        <w:tblBorders>
          <w:top w:val="single" w:sz="4" w:space="0" w:color="4F81BD"/>
          <w:left w:val="single" w:sz="4" w:space="0" w:color="4F81BD"/>
          <w:bottom w:val="single" w:sz="4" w:space="0" w:color="4F81BD"/>
          <w:right w:val="single" w:sz="4" w:space="0" w:color="4F81BD"/>
          <w:insideV w:val="single" w:sz="4" w:space="0" w:color="4F81BD"/>
        </w:tblBorders>
        <w:tblLook w:val="01E0" w:firstRow="1" w:lastRow="1" w:firstColumn="1" w:lastColumn="1" w:noHBand="0" w:noVBand="0"/>
      </w:tblPr>
      <w:tblGrid>
        <w:gridCol w:w="10010"/>
      </w:tblGrid>
      <w:tr w:rsidR="008B604C" w14:paraId="438B8DFA" w14:textId="77777777" w:rsidTr="00FC2310">
        <w:trPr>
          <w:cantSplit/>
          <w:tblHeader/>
        </w:trPr>
        <w:tc>
          <w:tcPr>
            <w:tcW w:w="10010" w:type="dxa"/>
            <w:tcBorders>
              <w:top w:val="nil"/>
              <w:left w:val="nil"/>
              <w:bottom w:val="nil"/>
              <w:right w:val="nil"/>
            </w:tcBorders>
            <w:shd w:val="clear" w:color="auto" w:fill="auto"/>
          </w:tcPr>
          <w:p w14:paraId="063663B6" w14:textId="77777777" w:rsidR="001F3B09" w:rsidRPr="00A459C5" w:rsidRDefault="001F3B09" w:rsidP="001F3B09">
            <w:pPr>
              <w:spacing w:before="120" w:after="120"/>
              <w:ind w:left="0"/>
              <w:rPr>
                <w:rFonts w:asciiTheme="majorHAnsi" w:hAnsiTheme="majorHAnsi"/>
                <w:b/>
              </w:rPr>
            </w:pPr>
            <w:r w:rsidRPr="00A459C5">
              <w:rPr>
                <w:rFonts w:asciiTheme="majorHAnsi" w:hAnsiTheme="majorHAnsi"/>
                <w:b/>
              </w:rPr>
              <w:t xml:space="preserve">Victorian Government </w:t>
            </w:r>
            <w:r>
              <w:rPr>
                <w:rFonts w:asciiTheme="majorHAnsi" w:hAnsiTheme="majorHAnsi"/>
                <w:b/>
              </w:rPr>
              <w:t xml:space="preserve">VET Student Enrolment </w:t>
            </w:r>
            <w:r w:rsidRPr="00A459C5">
              <w:rPr>
                <w:rFonts w:asciiTheme="majorHAnsi" w:hAnsiTheme="majorHAnsi"/>
                <w:b/>
              </w:rPr>
              <w:t>Privacy Notice</w:t>
            </w:r>
          </w:p>
          <w:p w14:paraId="6F9BE5F3" w14:textId="77777777" w:rsidR="001F3B09" w:rsidRPr="001F3B09" w:rsidRDefault="001F3B09" w:rsidP="001F3B09">
            <w:pPr>
              <w:spacing w:before="120" w:after="120"/>
              <w:ind w:left="0"/>
              <w:rPr>
                <w:rFonts w:ascii="Arial" w:hAnsi="Arial" w:cs="Arial"/>
                <w:sz w:val="20"/>
                <w:szCs w:val="20"/>
              </w:rPr>
            </w:pPr>
            <w:r w:rsidRPr="001F3B09">
              <w:rPr>
                <w:rFonts w:ascii="Arial" w:hAnsi="Arial" w:cs="Arial"/>
                <w:sz w:val="20"/>
                <w:szCs w:val="20"/>
              </w:rP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1F3B09">
              <w:rPr>
                <w:rFonts w:ascii="Arial" w:hAnsi="Arial" w:cs="Arial"/>
                <w:i/>
                <w:sz w:val="20"/>
                <w:szCs w:val="20"/>
              </w:rPr>
              <w:t>Privacy and Data Protection Act 2014</w:t>
            </w:r>
            <w:r w:rsidRPr="001F3B09">
              <w:rPr>
                <w:rFonts w:ascii="Arial" w:hAnsi="Arial" w:cs="Arial"/>
                <w:sz w:val="20"/>
                <w:szCs w:val="20"/>
              </w:rPr>
              <w:t xml:space="preserve"> (Vic) and the </w:t>
            </w:r>
            <w:r w:rsidRPr="001F3B09">
              <w:rPr>
                <w:rFonts w:ascii="Arial" w:hAnsi="Arial" w:cs="Arial"/>
                <w:i/>
                <w:sz w:val="20"/>
                <w:szCs w:val="20"/>
              </w:rPr>
              <w:t>Health Records Act 2001</w:t>
            </w:r>
            <w:r w:rsidRPr="001F3B09">
              <w:rPr>
                <w:rFonts w:ascii="Arial" w:hAnsi="Arial" w:cs="Arial"/>
                <w:sz w:val="20"/>
                <w:szCs w:val="20"/>
              </w:rPr>
              <w:t xml:space="preserve"> (Vic).  </w:t>
            </w:r>
          </w:p>
          <w:p w14:paraId="4AD19B41" w14:textId="77777777" w:rsidR="001F3B09" w:rsidRPr="009E167E" w:rsidRDefault="001F3B09" w:rsidP="009E167E">
            <w:pPr>
              <w:spacing w:before="240" w:after="120"/>
              <w:ind w:left="0"/>
              <w:rPr>
                <w:rFonts w:ascii="Arial" w:hAnsi="Arial" w:cs="Arial"/>
                <w:i/>
                <w:sz w:val="20"/>
                <w:szCs w:val="20"/>
              </w:rPr>
            </w:pPr>
            <w:r w:rsidRPr="009E167E">
              <w:rPr>
                <w:rFonts w:ascii="Arial" w:hAnsi="Arial" w:cs="Arial"/>
                <w:i/>
                <w:sz w:val="20"/>
                <w:szCs w:val="20"/>
              </w:rPr>
              <w:t>Collection of your data</w:t>
            </w:r>
          </w:p>
          <w:p w14:paraId="663DEFBE" w14:textId="77777777" w:rsidR="001F3B09" w:rsidRPr="001F3B09" w:rsidRDefault="001F3B09" w:rsidP="009E167E">
            <w:pPr>
              <w:spacing w:before="240" w:after="120"/>
              <w:ind w:left="0"/>
              <w:rPr>
                <w:rFonts w:ascii="Arial" w:hAnsi="Arial" w:cs="Arial"/>
                <w:sz w:val="20"/>
                <w:szCs w:val="20"/>
              </w:rPr>
            </w:pPr>
            <w:r w:rsidRPr="001F3B09">
              <w:rPr>
                <w:rFonts w:ascii="Arial" w:hAnsi="Arial" w:cs="Arial"/>
                <w:sz w:val="20"/>
                <w:szCs w:val="20"/>
              </w:rPr>
              <w:t xml:space="preserve">[RTO] is required to provide the Department with student and training activity data.  This includes personal information collected in the [RTO] enrolment form and unique identifiers such as the Victorian Student Number (VSN) and the Commonwealth’s Unique Student Identifier (USI).  </w:t>
            </w:r>
          </w:p>
          <w:p w14:paraId="712331C6" w14:textId="77777777" w:rsidR="001F3B09" w:rsidRPr="00A860A9" w:rsidRDefault="001F3B09" w:rsidP="001F3B09">
            <w:pPr>
              <w:spacing w:before="120" w:after="120"/>
              <w:ind w:left="0"/>
              <w:rPr>
                <w:rFonts w:asciiTheme="majorHAnsi" w:hAnsiTheme="majorHAnsi"/>
              </w:rPr>
            </w:pPr>
            <w:r w:rsidRPr="001F3B09">
              <w:rPr>
                <w:rFonts w:ascii="Arial" w:hAnsi="Arial" w:cs="Arial"/>
                <w:sz w:val="20"/>
                <w:szCs w:val="20"/>
              </w:rPr>
              <w:t xml:space="preserve">[RTO] provides data to the Department in accordance with the Victorian VET Student Statistical Collection Guidelines, available at: </w:t>
            </w:r>
            <w:hyperlink r:id="rId71" w:history="1">
              <w:r w:rsidRPr="00A860A9">
                <w:rPr>
                  <w:rStyle w:val="Hyperlink"/>
                  <w:rFonts w:asciiTheme="majorHAnsi" w:hAnsiTheme="majorHAnsi" w:cs="Helv"/>
                </w:rPr>
                <w:t>http://www.education.vic.gov.au/training/providers/rto/Pages/datacollection.aspx</w:t>
              </w:r>
            </w:hyperlink>
            <w:r w:rsidRPr="00A860A9">
              <w:rPr>
                <w:rFonts w:asciiTheme="majorHAnsi" w:hAnsiTheme="majorHAnsi"/>
                <w:color w:val="0C436A"/>
              </w:rPr>
              <w:t>.</w:t>
            </w:r>
            <w:r>
              <w:rPr>
                <w:rFonts w:asciiTheme="majorHAnsi" w:hAnsiTheme="majorHAnsi"/>
                <w:color w:val="0C436A"/>
              </w:rPr>
              <w:t xml:space="preserve">  </w:t>
            </w:r>
          </w:p>
          <w:p w14:paraId="006C19BD" w14:textId="77777777" w:rsidR="008B604C" w:rsidRDefault="008B604C">
            <w:pPr>
              <w:pStyle w:val="Body"/>
              <w:rPr>
                <w:color w:val="0C436A"/>
              </w:rPr>
            </w:pPr>
          </w:p>
          <w:p w14:paraId="6D1696BB" w14:textId="77777777" w:rsidR="009E167E" w:rsidRPr="009E167E" w:rsidRDefault="009E167E" w:rsidP="009E167E">
            <w:pPr>
              <w:spacing w:before="120" w:after="120"/>
              <w:ind w:left="0"/>
              <w:rPr>
                <w:rFonts w:ascii="Arial" w:hAnsi="Arial" w:cs="Arial"/>
                <w:i/>
                <w:sz w:val="20"/>
                <w:szCs w:val="20"/>
              </w:rPr>
            </w:pPr>
            <w:r w:rsidRPr="009E167E">
              <w:rPr>
                <w:rFonts w:asciiTheme="majorHAnsi" w:hAnsiTheme="majorHAnsi"/>
                <w:i/>
              </w:rPr>
              <w:t>Use of you</w:t>
            </w:r>
            <w:r w:rsidRPr="009E167E">
              <w:rPr>
                <w:rFonts w:ascii="Arial" w:hAnsi="Arial" w:cs="Arial"/>
                <w:i/>
                <w:sz w:val="20"/>
                <w:szCs w:val="20"/>
              </w:rPr>
              <w:t>r data</w:t>
            </w:r>
          </w:p>
          <w:p w14:paraId="16A17AEC" w14:textId="77777777" w:rsidR="009E167E" w:rsidRPr="001F3B09" w:rsidRDefault="009E167E" w:rsidP="009E167E">
            <w:pPr>
              <w:spacing w:before="120" w:after="120"/>
              <w:ind w:left="0"/>
              <w:rPr>
                <w:rFonts w:ascii="Arial" w:hAnsi="Arial" w:cs="Arial"/>
                <w:sz w:val="20"/>
                <w:szCs w:val="20"/>
              </w:rPr>
            </w:pPr>
            <w:r w:rsidRPr="001F3B09">
              <w:rPr>
                <w:rFonts w:ascii="Arial" w:hAnsi="Arial" w:cs="Arial"/>
                <w:sz w:val="20"/>
                <w:szCs w:val="20"/>
              </w:rPr>
              <w:t>The Department uses student and training data, including personal information, for a range of VET purposes including administration, monitoring and planning.</w:t>
            </w:r>
          </w:p>
          <w:p w14:paraId="4BF5744B" w14:textId="77777777" w:rsidR="009E167E" w:rsidRPr="001F3B09" w:rsidRDefault="009E167E" w:rsidP="009E167E">
            <w:pPr>
              <w:spacing w:before="120" w:after="120"/>
              <w:ind w:left="0"/>
              <w:rPr>
                <w:rFonts w:ascii="Arial" w:hAnsi="Arial" w:cs="Arial"/>
                <w:sz w:val="20"/>
                <w:szCs w:val="20"/>
              </w:rPr>
            </w:pPr>
            <w:r w:rsidRPr="001F3B09">
              <w:rPr>
                <w:rFonts w:ascii="Arial" w:hAnsi="Arial" w:cs="Arial"/>
                <w:sz w:val="20"/>
                <w:szCs w:val="20"/>
              </w:rPr>
              <w:t>A student’s USI may be used for specific VET purposes including the verification of student data provided by [RTO]; the administration and audit of VET providers and programs; education-related policy and research purposes; and to assist in determining eligibility for training subsidies.</w:t>
            </w:r>
          </w:p>
          <w:p w14:paraId="438B8DF9" w14:textId="4E240ABA" w:rsidR="009E167E" w:rsidRPr="00FC2310" w:rsidRDefault="009E167E">
            <w:pPr>
              <w:pStyle w:val="Body"/>
              <w:rPr>
                <w:color w:val="0C436A"/>
              </w:rPr>
            </w:pPr>
          </w:p>
        </w:tc>
      </w:tr>
      <w:tr w:rsidR="001F3B09" w14:paraId="5B2B925D" w14:textId="77777777" w:rsidTr="00FC2310">
        <w:trPr>
          <w:cantSplit/>
          <w:tblHeader/>
        </w:trPr>
        <w:tc>
          <w:tcPr>
            <w:tcW w:w="10010" w:type="dxa"/>
            <w:tcBorders>
              <w:top w:val="nil"/>
              <w:left w:val="nil"/>
              <w:bottom w:val="nil"/>
              <w:right w:val="nil"/>
            </w:tcBorders>
            <w:shd w:val="clear" w:color="auto" w:fill="auto"/>
          </w:tcPr>
          <w:p w14:paraId="26B725A2" w14:textId="77777777" w:rsidR="001F3B09" w:rsidRPr="00FC2310" w:rsidRDefault="001F3B09" w:rsidP="002E3964">
            <w:pPr>
              <w:pStyle w:val="Bodyfirst"/>
              <w:spacing w:before="280"/>
              <w:rPr>
                <w:color w:val="0C436A"/>
              </w:rPr>
            </w:pPr>
          </w:p>
        </w:tc>
      </w:tr>
      <w:tr w:rsidR="001F3B09" w14:paraId="46962C07" w14:textId="77777777" w:rsidTr="00FC2310">
        <w:trPr>
          <w:cantSplit/>
          <w:tblHeader/>
        </w:trPr>
        <w:tc>
          <w:tcPr>
            <w:tcW w:w="10010" w:type="dxa"/>
            <w:tcBorders>
              <w:top w:val="nil"/>
              <w:left w:val="nil"/>
              <w:bottom w:val="nil"/>
              <w:right w:val="nil"/>
            </w:tcBorders>
            <w:shd w:val="clear" w:color="auto" w:fill="auto"/>
          </w:tcPr>
          <w:p w14:paraId="2BEB331F" w14:textId="77777777" w:rsidR="001F3B09" w:rsidRPr="001F3B09" w:rsidRDefault="001F3B09" w:rsidP="001F3B09">
            <w:pPr>
              <w:spacing w:line="276" w:lineRule="auto"/>
              <w:ind w:left="0"/>
              <w:rPr>
                <w:rFonts w:ascii="Arial" w:hAnsi="Arial" w:cs="Arial"/>
                <w:i/>
                <w:sz w:val="20"/>
                <w:szCs w:val="20"/>
              </w:rPr>
            </w:pPr>
            <w:r w:rsidRPr="001F3B09">
              <w:rPr>
                <w:rFonts w:ascii="Arial" w:hAnsi="Arial" w:cs="Arial"/>
                <w:i/>
                <w:sz w:val="20"/>
                <w:szCs w:val="20"/>
              </w:rPr>
              <w:lastRenderedPageBreak/>
              <w:br w:type="page"/>
            </w:r>
          </w:p>
          <w:p w14:paraId="7914EA39" w14:textId="77777777" w:rsidR="001F3B09" w:rsidRPr="001F3B09" w:rsidRDefault="001F3B09" w:rsidP="001F3B09">
            <w:pPr>
              <w:spacing w:before="120" w:after="120"/>
              <w:ind w:left="0"/>
              <w:rPr>
                <w:rFonts w:ascii="Arial" w:hAnsi="Arial" w:cs="Arial"/>
                <w:i/>
                <w:sz w:val="20"/>
                <w:szCs w:val="20"/>
              </w:rPr>
            </w:pPr>
            <w:r w:rsidRPr="001F3B09">
              <w:rPr>
                <w:rFonts w:ascii="Arial" w:hAnsi="Arial" w:cs="Arial"/>
                <w:i/>
                <w:sz w:val="20"/>
                <w:szCs w:val="20"/>
              </w:rPr>
              <w:t>Disclosure of your data</w:t>
            </w:r>
          </w:p>
          <w:p w14:paraId="326A953A" w14:textId="77777777" w:rsidR="001F3B09" w:rsidRPr="001F3B09" w:rsidRDefault="001F3B09" w:rsidP="009E167E">
            <w:pPr>
              <w:spacing w:before="120" w:after="120"/>
              <w:ind w:left="0"/>
              <w:rPr>
                <w:rFonts w:ascii="Arial" w:hAnsi="Arial" w:cs="Arial"/>
                <w:sz w:val="20"/>
                <w:szCs w:val="20"/>
              </w:rPr>
            </w:pPr>
            <w:r w:rsidRPr="001F3B09">
              <w:rPr>
                <w:rFonts w:ascii="Arial" w:hAnsi="Arial" w:cs="Arial"/>
                <w:sz w:val="20"/>
                <w:szCs w:val="20"/>
              </w:rP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3DEBA9F6" w14:textId="77777777" w:rsidR="001F3B09" w:rsidRPr="001F3B09" w:rsidRDefault="001F3B09" w:rsidP="009E167E">
            <w:pPr>
              <w:spacing w:before="240" w:after="120"/>
              <w:ind w:left="0"/>
              <w:rPr>
                <w:rFonts w:ascii="Arial" w:hAnsi="Arial" w:cs="Arial"/>
                <w:i/>
                <w:sz w:val="20"/>
                <w:szCs w:val="20"/>
              </w:rPr>
            </w:pPr>
            <w:r w:rsidRPr="001F3B09">
              <w:rPr>
                <w:rFonts w:ascii="Arial" w:hAnsi="Arial" w:cs="Arial"/>
                <w:i/>
                <w:sz w:val="20"/>
                <w:szCs w:val="20"/>
              </w:rPr>
              <w:t>Legal and Regulatory</w:t>
            </w:r>
          </w:p>
          <w:p w14:paraId="14E41EAF" w14:textId="77777777" w:rsidR="001F3B09" w:rsidRPr="001F3B09" w:rsidRDefault="001F3B09" w:rsidP="009E167E">
            <w:pPr>
              <w:spacing w:before="120" w:after="120"/>
              <w:ind w:left="0"/>
              <w:rPr>
                <w:rFonts w:ascii="Arial" w:hAnsi="Arial" w:cs="Arial"/>
                <w:sz w:val="20"/>
                <w:szCs w:val="20"/>
              </w:rPr>
            </w:pPr>
            <w:r w:rsidRPr="001F3B09">
              <w:rPr>
                <w:rFonts w:ascii="Arial" w:hAnsi="Arial" w:cs="Arial"/>
                <w:sz w:val="20"/>
                <w:szCs w:val="20"/>
              </w:rPr>
              <w:t xml:space="preserve">The Department’s collection and handling of enrolment data and VSNs is authorised under the </w:t>
            </w:r>
            <w:r w:rsidRPr="001F3B09">
              <w:rPr>
                <w:rFonts w:ascii="Arial" w:hAnsi="Arial" w:cs="Arial"/>
                <w:i/>
                <w:sz w:val="20"/>
                <w:szCs w:val="20"/>
              </w:rPr>
              <w:t>Education and Training Reform Act 2006</w:t>
            </w:r>
            <w:r w:rsidRPr="001F3B09">
              <w:rPr>
                <w:rFonts w:ascii="Arial" w:hAnsi="Arial" w:cs="Arial"/>
                <w:sz w:val="20"/>
                <w:szCs w:val="20"/>
              </w:rPr>
              <w:t xml:space="preserve"> (Vic).  The Department is also authorised to collect and handle USIs in accordance with the </w:t>
            </w:r>
            <w:r w:rsidRPr="001F3B09">
              <w:rPr>
                <w:rFonts w:ascii="Arial" w:hAnsi="Arial" w:cs="Arial"/>
                <w:i/>
                <w:sz w:val="20"/>
                <w:szCs w:val="20"/>
              </w:rPr>
              <w:t>Student Identifiers Act 2014</w:t>
            </w:r>
            <w:r w:rsidRPr="001F3B09">
              <w:rPr>
                <w:rFonts w:ascii="Arial" w:hAnsi="Arial" w:cs="Arial"/>
                <w:sz w:val="20"/>
                <w:szCs w:val="20"/>
              </w:rPr>
              <w:t xml:space="preserve"> (Cth) and the </w:t>
            </w:r>
            <w:r w:rsidRPr="001F3B09">
              <w:rPr>
                <w:rFonts w:ascii="Arial" w:hAnsi="Arial" w:cs="Arial"/>
                <w:i/>
                <w:sz w:val="20"/>
                <w:szCs w:val="20"/>
              </w:rPr>
              <w:t>Student Identifiers Regulation 2014</w:t>
            </w:r>
            <w:r w:rsidRPr="001F3B09">
              <w:rPr>
                <w:rFonts w:ascii="Arial" w:hAnsi="Arial" w:cs="Arial"/>
                <w:sz w:val="20"/>
                <w:szCs w:val="20"/>
              </w:rPr>
              <w:t xml:space="preserve"> (Cth).  </w:t>
            </w:r>
          </w:p>
          <w:p w14:paraId="0E79CAA9" w14:textId="77777777" w:rsidR="001F3B09" w:rsidRPr="001F3B09" w:rsidRDefault="001F3B09" w:rsidP="009E167E">
            <w:pPr>
              <w:spacing w:before="240" w:after="120"/>
              <w:ind w:left="0"/>
              <w:rPr>
                <w:rFonts w:ascii="Arial" w:hAnsi="Arial" w:cs="Arial"/>
                <w:i/>
                <w:sz w:val="20"/>
                <w:szCs w:val="20"/>
              </w:rPr>
            </w:pPr>
            <w:r w:rsidRPr="001F3B09">
              <w:rPr>
                <w:rFonts w:ascii="Arial" w:hAnsi="Arial" w:cs="Arial"/>
                <w:i/>
                <w:sz w:val="20"/>
                <w:szCs w:val="20"/>
              </w:rPr>
              <w:t>Survey participation</w:t>
            </w:r>
          </w:p>
          <w:p w14:paraId="716079E0" w14:textId="77777777" w:rsidR="001F3B09" w:rsidRPr="001F3B09" w:rsidRDefault="001F3B09" w:rsidP="009E167E">
            <w:pPr>
              <w:spacing w:before="120" w:after="120"/>
              <w:ind w:left="0"/>
              <w:rPr>
                <w:rFonts w:ascii="Arial" w:hAnsi="Arial" w:cs="Arial"/>
                <w:sz w:val="20"/>
                <w:szCs w:val="20"/>
              </w:rPr>
            </w:pPr>
            <w:r w:rsidRPr="001F3B09">
              <w:rPr>
                <w:rFonts w:ascii="Arial" w:hAnsi="Arial" w:cs="Arial"/>
                <w:sz w:val="20"/>
                <w:szCs w:val="20"/>
              </w:rPr>
              <w:t>You may be contacted to participate in a survey conducted by NCVER or a Department-endorsed project, audit or review relating to your training.  This provides valuable feedback on the delivery of VET programs in Victoria.</w:t>
            </w:r>
          </w:p>
          <w:p w14:paraId="1D308754" w14:textId="77777777" w:rsidR="001F3B09" w:rsidRPr="001F3B09" w:rsidRDefault="001F3B09" w:rsidP="009E167E">
            <w:pPr>
              <w:spacing w:before="240" w:after="120"/>
              <w:ind w:left="0"/>
              <w:rPr>
                <w:rFonts w:ascii="Arial" w:hAnsi="Arial" w:cs="Arial"/>
                <w:i/>
                <w:sz w:val="20"/>
                <w:szCs w:val="20"/>
              </w:rPr>
            </w:pPr>
            <w:r w:rsidRPr="001F3B09">
              <w:rPr>
                <w:rFonts w:ascii="Arial" w:hAnsi="Arial" w:cs="Arial"/>
                <w:i/>
                <w:sz w:val="20"/>
                <w:szCs w:val="20"/>
              </w:rPr>
              <w:t>Consequences of not providing your information</w:t>
            </w:r>
          </w:p>
          <w:p w14:paraId="69C46C38" w14:textId="77777777" w:rsidR="001F3B09" w:rsidRPr="001F3B09" w:rsidRDefault="001F3B09" w:rsidP="009E167E">
            <w:pPr>
              <w:spacing w:before="120" w:after="120"/>
              <w:ind w:left="0"/>
              <w:rPr>
                <w:rFonts w:ascii="Arial" w:hAnsi="Arial" w:cs="Arial"/>
                <w:sz w:val="20"/>
                <w:szCs w:val="20"/>
              </w:rPr>
            </w:pPr>
            <w:r w:rsidRPr="001F3B09">
              <w:rPr>
                <w:rFonts w:ascii="Arial" w:hAnsi="Arial" w:cs="Arial"/>
                <w:sz w:val="20"/>
                <w:szCs w:val="20"/>
              </w:rPr>
              <w:t xml:space="preserve">Failure to provide your personal information may mean that it is not possible for you to enrol in VET and/or to obtain a Victorian Government VET subsidy </w:t>
            </w:r>
          </w:p>
          <w:p w14:paraId="2F787DDB" w14:textId="77777777" w:rsidR="001F3B09" w:rsidRPr="001F3B09" w:rsidRDefault="001F3B09" w:rsidP="009E167E">
            <w:pPr>
              <w:spacing w:before="240" w:after="120"/>
              <w:ind w:left="0"/>
              <w:rPr>
                <w:rFonts w:ascii="Arial" w:hAnsi="Arial" w:cs="Arial"/>
                <w:i/>
                <w:sz w:val="20"/>
                <w:szCs w:val="20"/>
              </w:rPr>
            </w:pPr>
            <w:r w:rsidRPr="001F3B09">
              <w:rPr>
                <w:rFonts w:ascii="Arial" w:hAnsi="Arial" w:cs="Arial"/>
                <w:i/>
                <w:sz w:val="20"/>
                <w:szCs w:val="20"/>
              </w:rPr>
              <w:t>Access, correction and complaints</w:t>
            </w:r>
          </w:p>
          <w:p w14:paraId="3C810869" w14:textId="77777777" w:rsidR="001F3B09" w:rsidRPr="001F3B09" w:rsidRDefault="001F3B09" w:rsidP="001F3B09">
            <w:pPr>
              <w:spacing w:before="120" w:after="120"/>
              <w:ind w:left="0"/>
              <w:rPr>
                <w:rFonts w:ascii="Arial" w:hAnsi="Arial" w:cs="Arial"/>
                <w:sz w:val="20"/>
                <w:szCs w:val="20"/>
              </w:rPr>
            </w:pPr>
            <w:r w:rsidRPr="001F3B09">
              <w:rPr>
                <w:rFonts w:ascii="Arial" w:hAnsi="Arial" w:cs="Arial"/>
                <w:sz w:val="20"/>
                <w:szCs w:val="20"/>
              </w:rPr>
              <w:t xml:space="preserve">You have the right to seek access to or correction of your own personal information.  You may also complain if you believe your privacy has been breached.  </w:t>
            </w:r>
          </w:p>
          <w:p w14:paraId="3D2C736B" w14:textId="77777777" w:rsidR="001F3B09" w:rsidRPr="001F3B09" w:rsidRDefault="001F3B09" w:rsidP="001F3B09">
            <w:pPr>
              <w:spacing w:before="120" w:after="120"/>
              <w:ind w:left="0"/>
              <w:rPr>
                <w:rFonts w:ascii="Arial" w:hAnsi="Arial" w:cs="Arial"/>
                <w:sz w:val="20"/>
                <w:szCs w:val="20"/>
              </w:rPr>
            </w:pPr>
            <w:r w:rsidRPr="001F3B09">
              <w:rPr>
                <w:rFonts w:ascii="Arial" w:hAnsi="Arial" w:cs="Arial"/>
                <w:sz w:val="20"/>
                <w:szCs w:val="20"/>
              </w:rPr>
              <w:t xml:space="preserve">For further information, please contact [RTO]’s Privacy Officer in the first instance by phone [#] or email [#].  </w:t>
            </w:r>
          </w:p>
          <w:p w14:paraId="6D54B074" w14:textId="77777777" w:rsidR="001F3B09" w:rsidRPr="001F3B09" w:rsidRDefault="001F3B09" w:rsidP="009E167E">
            <w:pPr>
              <w:spacing w:before="240" w:after="120"/>
              <w:ind w:left="0"/>
              <w:rPr>
                <w:rFonts w:ascii="Arial" w:hAnsi="Arial" w:cs="Arial"/>
                <w:i/>
                <w:sz w:val="20"/>
                <w:szCs w:val="20"/>
              </w:rPr>
            </w:pPr>
            <w:r w:rsidRPr="001F3B09">
              <w:rPr>
                <w:rFonts w:ascii="Arial" w:hAnsi="Arial" w:cs="Arial"/>
                <w:i/>
                <w:sz w:val="20"/>
                <w:szCs w:val="20"/>
              </w:rPr>
              <w:t>Further information</w:t>
            </w:r>
          </w:p>
          <w:p w14:paraId="65023126" w14:textId="77777777" w:rsidR="001F3B09" w:rsidRPr="001F3B09" w:rsidRDefault="001F3B09" w:rsidP="001F3B09">
            <w:pPr>
              <w:spacing w:before="120" w:after="120"/>
              <w:ind w:left="0"/>
              <w:rPr>
                <w:rFonts w:ascii="Arial" w:hAnsi="Arial" w:cs="Arial"/>
                <w:sz w:val="20"/>
                <w:szCs w:val="20"/>
              </w:rPr>
            </w:pPr>
            <w:r w:rsidRPr="001F3B09">
              <w:rPr>
                <w:rFonts w:ascii="Arial" w:hAnsi="Arial" w:cs="Arial"/>
                <w:sz w:val="20"/>
                <w:szCs w:val="20"/>
              </w:rPr>
              <w:t xml:space="preserve">For further information about the way the Department collects and handles personal information, including access, correction and complaints, go to: </w:t>
            </w:r>
            <w:hyperlink r:id="rId72" w:history="1">
              <w:r w:rsidRPr="001F3B09">
                <w:rPr>
                  <w:rStyle w:val="Hyperlink"/>
                  <w:rFonts w:ascii="Arial" w:hAnsi="Arial" w:cs="Arial"/>
                  <w:sz w:val="20"/>
                  <w:szCs w:val="20"/>
                </w:rPr>
                <w:t>http://www.education.vic.gov.au/Pages/privacypolicy.aspx</w:t>
              </w:r>
            </w:hyperlink>
            <w:r w:rsidRPr="001F3B09">
              <w:rPr>
                <w:rFonts w:ascii="Arial" w:hAnsi="Arial" w:cs="Arial"/>
                <w:sz w:val="20"/>
                <w:szCs w:val="20"/>
              </w:rPr>
              <w:t xml:space="preserve">. </w:t>
            </w:r>
          </w:p>
          <w:p w14:paraId="202464EF" w14:textId="77777777" w:rsidR="001F3B09" w:rsidRPr="001F3B09" w:rsidRDefault="001F3B09" w:rsidP="001F3B09">
            <w:pPr>
              <w:spacing w:before="120" w:after="120"/>
              <w:ind w:left="0"/>
              <w:rPr>
                <w:rFonts w:ascii="Arial" w:hAnsi="Arial" w:cs="Arial"/>
                <w:sz w:val="20"/>
                <w:szCs w:val="20"/>
              </w:rPr>
            </w:pPr>
            <w:r w:rsidRPr="001F3B09">
              <w:rPr>
                <w:rFonts w:ascii="Arial" w:hAnsi="Arial" w:cs="Arial"/>
                <w:sz w:val="20"/>
                <w:szCs w:val="20"/>
              </w:rPr>
              <w:t xml:space="preserve">For further information about Unique Student Identifiers, including access, correction and complaints, go to: </w:t>
            </w:r>
            <w:hyperlink r:id="rId73" w:history="1">
              <w:r w:rsidRPr="001F3B09">
                <w:rPr>
                  <w:rStyle w:val="Hyperlink"/>
                  <w:rFonts w:ascii="Arial" w:hAnsi="Arial" w:cs="Arial"/>
                  <w:sz w:val="20"/>
                  <w:szCs w:val="20"/>
                </w:rPr>
                <w:t>http://www.usi.gov.au/Students/Pages/student-privacy.aspx</w:t>
              </w:r>
            </w:hyperlink>
            <w:r w:rsidRPr="001F3B09">
              <w:rPr>
                <w:rFonts w:ascii="Arial" w:hAnsi="Arial" w:cs="Arial"/>
                <w:sz w:val="20"/>
                <w:szCs w:val="20"/>
              </w:rPr>
              <w:t xml:space="preserve">.  </w:t>
            </w:r>
          </w:p>
          <w:p w14:paraId="2F40EE68" w14:textId="77777777" w:rsidR="001F3B09" w:rsidRPr="001F3B09" w:rsidRDefault="001F3B09" w:rsidP="001F3B09">
            <w:pPr>
              <w:ind w:left="0"/>
              <w:rPr>
                <w:rFonts w:ascii="Arial" w:hAnsi="Arial" w:cs="Arial"/>
                <w:sz w:val="20"/>
                <w:szCs w:val="20"/>
              </w:rPr>
            </w:pPr>
          </w:p>
          <w:p w14:paraId="6906CD7E" w14:textId="688097A5" w:rsidR="001F3B09" w:rsidRPr="001F3B09" w:rsidRDefault="001F3B09" w:rsidP="001F3B09">
            <w:pPr>
              <w:ind w:left="0"/>
              <w:rPr>
                <w:rFonts w:ascii="Arial" w:hAnsi="Arial" w:cs="Arial"/>
                <w:sz w:val="20"/>
                <w:szCs w:val="20"/>
              </w:rPr>
            </w:pPr>
            <w:r w:rsidRPr="001F3B09">
              <w:rPr>
                <w:rFonts w:ascii="Arial" w:hAnsi="Arial" w:cs="Arial"/>
                <w:sz w:val="20"/>
                <w:szCs w:val="20"/>
              </w:rPr>
              <w:t xml:space="preserve">I acknowledge that I have read the Victorian Government’s VET Student Enrolment </w:t>
            </w:r>
            <w:r w:rsidR="006657A0">
              <w:rPr>
                <w:rFonts w:ascii="Arial" w:hAnsi="Arial" w:cs="Arial"/>
                <w:sz w:val="20"/>
                <w:szCs w:val="20"/>
              </w:rPr>
              <w:t xml:space="preserve">Privacy </w:t>
            </w:r>
            <w:r w:rsidRPr="001F3B09">
              <w:rPr>
                <w:rFonts w:ascii="Arial" w:hAnsi="Arial" w:cs="Arial"/>
                <w:sz w:val="20"/>
                <w:szCs w:val="20"/>
              </w:rPr>
              <w:t>Notice.</w:t>
            </w:r>
          </w:p>
          <w:p w14:paraId="45064014" w14:textId="77777777" w:rsidR="001F3B09" w:rsidRPr="001F3B09" w:rsidRDefault="001F3B09" w:rsidP="001F3B09">
            <w:pPr>
              <w:ind w:left="0"/>
              <w:rPr>
                <w:rFonts w:ascii="Arial" w:hAnsi="Arial" w:cs="Arial"/>
                <w:sz w:val="20"/>
                <w:szCs w:val="20"/>
              </w:rPr>
            </w:pPr>
            <w:r w:rsidRPr="001F3B09">
              <w:rPr>
                <w:rFonts w:ascii="Arial" w:hAnsi="Arial" w:cs="Arial"/>
                <w:sz w:val="20"/>
                <w:szCs w:val="20"/>
              </w:rPr>
              <w:t>Student signature:   …………………………………………………………….</w:t>
            </w:r>
          </w:p>
          <w:p w14:paraId="1BD508EC" w14:textId="1AAD70A8" w:rsidR="001F3B09" w:rsidRPr="001F3B09" w:rsidRDefault="001F3B09" w:rsidP="001F3B09">
            <w:pPr>
              <w:ind w:left="0"/>
              <w:rPr>
                <w:rFonts w:ascii="Arial" w:hAnsi="Arial" w:cs="Arial"/>
                <w:sz w:val="20"/>
                <w:szCs w:val="20"/>
              </w:rPr>
            </w:pPr>
            <w:r w:rsidRPr="001F3B09">
              <w:rPr>
                <w:rFonts w:ascii="Arial" w:hAnsi="Arial" w:cs="Arial"/>
                <w:sz w:val="20"/>
                <w:szCs w:val="20"/>
              </w:rPr>
              <w:t xml:space="preserve">[Insert a “tick box” to confirm acknowledgement of the privacy </w:t>
            </w:r>
            <w:r w:rsidR="005A3278">
              <w:rPr>
                <w:rFonts w:ascii="Arial" w:hAnsi="Arial" w:cs="Arial"/>
                <w:sz w:val="20"/>
                <w:szCs w:val="20"/>
              </w:rPr>
              <w:t>notice</w:t>
            </w:r>
            <w:r w:rsidRPr="001F3B09">
              <w:rPr>
                <w:rFonts w:ascii="Arial" w:hAnsi="Arial" w:cs="Arial"/>
                <w:sz w:val="20"/>
                <w:szCs w:val="20"/>
              </w:rPr>
              <w:t xml:space="preserve"> </w:t>
            </w:r>
            <w:r w:rsidRPr="001F3B09">
              <w:rPr>
                <w:rFonts w:ascii="Arial" w:hAnsi="Arial" w:cs="Arial"/>
                <w:i/>
                <w:sz w:val="20"/>
                <w:szCs w:val="20"/>
              </w:rPr>
              <w:t>as a prerequisite</w:t>
            </w:r>
            <w:r w:rsidRPr="001F3B09">
              <w:rPr>
                <w:rFonts w:ascii="Arial" w:hAnsi="Arial" w:cs="Arial"/>
                <w:sz w:val="20"/>
                <w:szCs w:val="20"/>
              </w:rPr>
              <w:t xml:space="preserve"> for online enrolments.]</w:t>
            </w:r>
          </w:p>
          <w:p w14:paraId="78CC0985" w14:textId="77777777" w:rsidR="001F3B09" w:rsidRDefault="001F3B09" w:rsidP="002E3964">
            <w:pPr>
              <w:pStyle w:val="Bodyfirst"/>
              <w:spacing w:before="280"/>
              <w:rPr>
                <w:color w:val="0C436A"/>
              </w:rPr>
            </w:pPr>
          </w:p>
        </w:tc>
      </w:tr>
    </w:tbl>
    <w:p w14:paraId="438B8DFB" w14:textId="77777777" w:rsidR="00FC2310" w:rsidRPr="002E3964" w:rsidRDefault="00FC2310" w:rsidP="002E3964">
      <w:pPr>
        <w:spacing w:line="100" w:lineRule="exact"/>
        <w:rPr>
          <w:vanish/>
          <w:sz w:val="10"/>
          <w:szCs w:val="10"/>
        </w:rPr>
      </w:pPr>
    </w:p>
    <w:tbl>
      <w:tblPr>
        <w:tblW w:w="10065" w:type="dxa"/>
        <w:tblInd w:w="-459" w:type="dxa"/>
        <w:tblLook w:val="04A0" w:firstRow="1" w:lastRow="0" w:firstColumn="1" w:lastColumn="0" w:noHBand="0" w:noVBand="1"/>
      </w:tblPr>
      <w:tblGrid>
        <w:gridCol w:w="2694"/>
        <w:gridCol w:w="7371"/>
      </w:tblGrid>
      <w:tr w:rsidR="001559F9" w:rsidRPr="007D3A01" w14:paraId="438B8E05" w14:textId="77777777" w:rsidTr="00FD62E3">
        <w:tc>
          <w:tcPr>
            <w:tcW w:w="2694" w:type="dxa"/>
          </w:tcPr>
          <w:p w14:paraId="438B8DFC" w14:textId="77777777" w:rsidR="00D93D4F" w:rsidRDefault="001559F9" w:rsidP="00A50CF5">
            <w:pPr>
              <w:pStyle w:val="Heading2noTOC"/>
              <w:spacing w:before="240"/>
              <w:ind w:left="0"/>
            </w:pPr>
            <w:r>
              <w:t>Revision</w:t>
            </w:r>
            <w:r w:rsidR="00B2640B">
              <w:t xml:space="preserve"> </w:t>
            </w:r>
          </w:p>
        </w:tc>
        <w:tc>
          <w:tcPr>
            <w:tcW w:w="7371"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57"/>
              <w:gridCol w:w="3419"/>
            </w:tblGrid>
            <w:tr w:rsidR="00DF1BCC" w:rsidRPr="00890014" w14:paraId="438B8E00" w14:textId="77777777" w:rsidTr="00690FB0">
              <w:trPr>
                <w:cantSplit/>
                <w:tblHeader/>
              </w:trPr>
              <w:tc>
                <w:tcPr>
                  <w:tcW w:w="2957" w:type="dxa"/>
                  <w:tcBorders>
                    <w:top w:val="single" w:sz="4" w:space="0" w:color="4F81BD"/>
                    <w:left w:val="single" w:sz="4" w:space="0" w:color="4F81BD"/>
                    <w:bottom w:val="single" w:sz="4" w:space="0" w:color="4F81BD"/>
                    <w:right w:val="single" w:sz="4" w:space="0" w:color="4F81BD"/>
                  </w:tcBorders>
                  <w:shd w:val="clear" w:color="auto" w:fill="auto"/>
                </w:tcPr>
                <w:p w14:paraId="438B8DFE" w14:textId="77777777" w:rsidR="00DF1BCC" w:rsidRPr="00684E88" w:rsidRDefault="00DF1BCC" w:rsidP="00690FB0">
                  <w:pPr>
                    <w:pStyle w:val="Body"/>
                    <w:rPr>
                      <w:color w:val="0C436A"/>
                    </w:rPr>
                  </w:pPr>
                  <w:r w:rsidRPr="00684E88">
                    <w:rPr>
                      <w:color w:val="0C436A"/>
                    </w:rPr>
                    <w:t>Change</w:t>
                  </w:r>
                  <w:r>
                    <w:rPr>
                      <w:color w:val="0C436A"/>
                    </w:rPr>
                    <w:t xml:space="preserve"> Document</w:t>
                  </w:r>
                </w:p>
              </w:tc>
              <w:tc>
                <w:tcPr>
                  <w:tcW w:w="3419" w:type="dxa"/>
                  <w:tcBorders>
                    <w:top w:val="single" w:sz="4" w:space="0" w:color="4F81BD"/>
                    <w:left w:val="single" w:sz="4" w:space="0" w:color="4F81BD"/>
                    <w:bottom w:val="single" w:sz="4" w:space="0" w:color="4F81BD"/>
                    <w:right w:val="single" w:sz="4" w:space="0" w:color="4F81BD"/>
                  </w:tcBorders>
                  <w:shd w:val="clear" w:color="auto" w:fill="auto"/>
                </w:tcPr>
                <w:p w14:paraId="438B8DFF" w14:textId="77777777" w:rsidR="00DF1BCC" w:rsidRPr="00684E88" w:rsidRDefault="00DF1BCC" w:rsidP="00690FB0">
                  <w:pPr>
                    <w:pStyle w:val="Body"/>
                    <w:rPr>
                      <w:color w:val="0C436A"/>
                    </w:rPr>
                  </w:pPr>
                  <w:r>
                    <w:rPr>
                      <w:color w:val="0C436A"/>
                    </w:rPr>
                    <w:t>Change Number</w:t>
                  </w:r>
                </w:p>
              </w:tc>
            </w:tr>
            <w:tr w:rsidR="00DF1BCC" w:rsidRPr="00890014" w14:paraId="438B8E03" w14:textId="77777777" w:rsidTr="00690FB0">
              <w:trPr>
                <w:cantSplit/>
              </w:trPr>
              <w:tc>
                <w:tcPr>
                  <w:tcW w:w="2957" w:type="dxa"/>
                  <w:shd w:val="clear" w:color="auto" w:fill="D3DFEE"/>
                </w:tcPr>
                <w:p w14:paraId="438B8E01" w14:textId="040F014A" w:rsidR="00DF1BCC" w:rsidRPr="00684E88" w:rsidRDefault="00DF1BCC" w:rsidP="00E0077A">
                  <w:pPr>
                    <w:pStyle w:val="Body"/>
                    <w:rPr>
                      <w:color w:val="0C436A"/>
                    </w:rPr>
                  </w:pPr>
                  <w:r>
                    <w:rPr>
                      <w:color w:val="0C436A"/>
                    </w:rPr>
                    <w:t>VVSSCG-SC-</w:t>
                  </w:r>
                  <w:r w:rsidR="00F16E7B">
                    <w:rPr>
                      <w:color w:val="0C436A"/>
                    </w:rPr>
                    <w:t>2015</w:t>
                  </w:r>
                  <w:r w:rsidR="00932276">
                    <w:rPr>
                      <w:color w:val="0C436A"/>
                    </w:rPr>
                    <w:t>0818</w:t>
                  </w:r>
                </w:p>
              </w:tc>
              <w:tc>
                <w:tcPr>
                  <w:tcW w:w="3419" w:type="dxa"/>
                  <w:shd w:val="clear" w:color="auto" w:fill="D3DFEE"/>
                </w:tcPr>
                <w:p w14:paraId="438B8E02" w14:textId="49072C8D" w:rsidR="00DF1BCC" w:rsidRPr="00684E88" w:rsidRDefault="00F16E7B" w:rsidP="00932276">
                  <w:pPr>
                    <w:pStyle w:val="Body"/>
                    <w:rPr>
                      <w:color w:val="0C436A"/>
                    </w:rPr>
                  </w:pPr>
                  <w:r>
                    <w:rPr>
                      <w:color w:val="0C436A"/>
                    </w:rPr>
                    <w:t>2015</w:t>
                  </w:r>
                  <w:r w:rsidR="00932276">
                    <w:rPr>
                      <w:color w:val="0C436A"/>
                    </w:rPr>
                    <w:t>0818</w:t>
                  </w:r>
                  <w:r w:rsidR="00DF1BCC">
                    <w:rPr>
                      <w:color w:val="0C436A"/>
                    </w:rPr>
                    <w:t>-</w:t>
                  </w:r>
                  <w:r w:rsidR="00837BE9">
                    <w:rPr>
                      <w:color w:val="0C436A"/>
                    </w:rPr>
                    <w:t>9</w:t>
                  </w:r>
                </w:p>
              </w:tc>
            </w:tr>
            <w:tr w:rsidR="00E0077A" w:rsidRPr="00890014" w14:paraId="36B45A8A" w14:textId="77777777" w:rsidTr="009E167E">
              <w:trPr>
                <w:cantSplit/>
              </w:trPr>
              <w:tc>
                <w:tcPr>
                  <w:tcW w:w="2957" w:type="dxa"/>
                  <w:shd w:val="clear" w:color="auto" w:fill="FFFFFF" w:themeFill="background1"/>
                </w:tcPr>
                <w:p w14:paraId="2B32FA24" w14:textId="3692404B" w:rsidR="00E0077A" w:rsidRDefault="00E0077A" w:rsidP="00E0077A">
                  <w:pPr>
                    <w:pStyle w:val="Body"/>
                    <w:rPr>
                      <w:color w:val="0C436A"/>
                    </w:rPr>
                  </w:pPr>
                  <w:r>
                    <w:rPr>
                      <w:color w:val="0C436A"/>
                    </w:rPr>
                    <w:t>VVSSCG-SC-20151111</w:t>
                  </w:r>
                </w:p>
              </w:tc>
              <w:tc>
                <w:tcPr>
                  <w:tcW w:w="3419" w:type="dxa"/>
                  <w:shd w:val="clear" w:color="auto" w:fill="FFFFFF" w:themeFill="background1"/>
                </w:tcPr>
                <w:p w14:paraId="5DB2FD82" w14:textId="025D5ED2" w:rsidR="00E0077A" w:rsidRDefault="00E0077A" w:rsidP="00BF778B">
                  <w:pPr>
                    <w:pStyle w:val="Body"/>
                    <w:rPr>
                      <w:color w:val="0C436A"/>
                    </w:rPr>
                  </w:pPr>
                  <w:r>
                    <w:rPr>
                      <w:color w:val="0C436A"/>
                    </w:rPr>
                    <w:t>20151111-</w:t>
                  </w:r>
                  <w:r w:rsidR="00BF778B">
                    <w:rPr>
                      <w:color w:val="0C436A"/>
                    </w:rPr>
                    <w:t>5</w:t>
                  </w:r>
                </w:p>
              </w:tc>
            </w:tr>
            <w:tr w:rsidR="00B20DEF" w:rsidRPr="00890014" w14:paraId="353E35D6" w14:textId="77777777" w:rsidTr="004F2D30">
              <w:trPr>
                <w:cantSplit/>
              </w:trPr>
              <w:tc>
                <w:tcPr>
                  <w:tcW w:w="2957" w:type="dxa"/>
                  <w:shd w:val="clear" w:color="auto" w:fill="DBE5F1" w:themeFill="accent1" w:themeFillTint="33"/>
                </w:tcPr>
                <w:p w14:paraId="45930F85" w14:textId="09EF1972" w:rsidR="00B20DEF" w:rsidRDefault="00B20DEF" w:rsidP="00B20DEF">
                  <w:pPr>
                    <w:pStyle w:val="Body"/>
                    <w:rPr>
                      <w:color w:val="0C436A"/>
                    </w:rPr>
                  </w:pPr>
                  <w:r>
                    <w:rPr>
                      <w:color w:val="0C436A"/>
                    </w:rPr>
                    <w:t>VVSSCG-SC-</w:t>
                  </w:r>
                  <w:r w:rsidR="004F2D30">
                    <w:rPr>
                      <w:color w:val="0C436A"/>
                    </w:rPr>
                    <w:t>20160222</w:t>
                  </w:r>
                </w:p>
              </w:tc>
              <w:tc>
                <w:tcPr>
                  <w:tcW w:w="3419" w:type="dxa"/>
                  <w:shd w:val="clear" w:color="auto" w:fill="DBE5F1" w:themeFill="accent1" w:themeFillTint="33"/>
                </w:tcPr>
                <w:p w14:paraId="35C72E0B" w14:textId="3B439779" w:rsidR="00B20DEF" w:rsidRDefault="004F2D30" w:rsidP="004F2D30">
                  <w:pPr>
                    <w:pStyle w:val="Body"/>
                    <w:rPr>
                      <w:color w:val="0C436A"/>
                    </w:rPr>
                  </w:pPr>
                  <w:r>
                    <w:rPr>
                      <w:color w:val="0C436A"/>
                    </w:rPr>
                    <w:t>20160222</w:t>
                  </w:r>
                  <w:r w:rsidR="00B20DEF">
                    <w:rPr>
                      <w:color w:val="0C436A"/>
                    </w:rPr>
                    <w:t>-1</w:t>
                  </w:r>
                  <w:r>
                    <w:rPr>
                      <w:color w:val="0C436A"/>
                    </w:rPr>
                    <w:t>2</w:t>
                  </w:r>
                </w:p>
              </w:tc>
            </w:tr>
          </w:tbl>
          <w:p w14:paraId="438B8E04" w14:textId="77777777" w:rsidR="00DF1BCC" w:rsidRPr="00A41DF6" w:rsidRDefault="00DF1BCC" w:rsidP="00FD62E3">
            <w:pPr>
              <w:pStyle w:val="Body"/>
            </w:pPr>
          </w:p>
        </w:tc>
      </w:tr>
    </w:tbl>
    <w:p w14:paraId="438B8E06" w14:textId="18F4AA07" w:rsidR="000F1001" w:rsidRPr="007B0627" w:rsidRDefault="000F1001" w:rsidP="009F3DE7">
      <w:pPr>
        <w:pStyle w:val="Heading1"/>
      </w:pPr>
      <w:bookmarkStart w:id="380" w:name="_Appendix_2:_Websites"/>
      <w:bookmarkStart w:id="381" w:name="_Toc219720617"/>
      <w:bookmarkStart w:id="382" w:name="_Toc220290609"/>
      <w:bookmarkStart w:id="383" w:name="_Toc454272827"/>
      <w:bookmarkStart w:id="384" w:name="Appendix2"/>
      <w:bookmarkEnd w:id="380"/>
      <w:r>
        <w:lastRenderedPageBreak/>
        <w:t xml:space="preserve">Appendix </w:t>
      </w:r>
      <w:r w:rsidR="00101B00">
        <w:t>2</w:t>
      </w:r>
      <w:r>
        <w:t xml:space="preserve">: </w:t>
      </w:r>
      <w:r w:rsidR="00036DDD">
        <w:t>Websites</w:t>
      </w:r>
      <w:bookmarkEnd w:id="381"/>
      <w:bookmarkEnd w:id="382"/>
      <w:r w:rsidR="00036DDD">
        <w:t xml:space="preserve"> and publications</w:t>
      </w:r>
      <w:bookmarkEnd w:id="383"/>
      <w:r w:rsidR="00DD0F7C">
        <w:t xml:space="preserve"> </w:t>
      </w:r>
      <w:bookmarkEnd w:id="384"/>
      <w:r w:rsidR="00DD0F7C">
        <w:t xml:space="preserve">    </w:t>
      </w:r>
    </w:p>
    <w:tbl>
      <w:tblPr>
        <w:tblW w:w="10065" w:type="dxa"/>
        <w:tblInd w:w="-459" w:type="dxa"/>
        <w:tblLook w:val="04A0" w:firstRow="1" w:lastRow="0" w:firstColumn="1" w:lastColumn="0" w:noHBand="0" w:noVBand="1"/>
      </w:tblPr>
      <w:tblGrid>
        <w:gridCol w:w="3465"/>
        <w:gridCol w:w="6600"/>
      </w:tblGrid>
      <w:tr w:rsidR="000F1001" w:rsidRPr="007D3A01" w14:paraId="438B8E09" w14:textId="77777777">
        <w:tc>
          <w:tcPr>
            <w:tcW w:w="3465" w:type="dxa"/>
          </w:tcPr>
          <w:p w14:paraId="438B8E07" w14:textId="77777777" w:rsidR="000F1001" w:rsidRPr="007D3A01" w:rsidRDefault="000F1001" w:rsidP="002E3964">
            <w:pPr>
              <w:pStyle w:val="Heading2"/>
              <w:spacing w:before="280"/>
            </w:pPr>
            <w:bookmarkStart w:id="385" w:name="_Toc220290610"/>
            <w:bookmarkStart w:id="386" w:name="_Toc454272828"/>
            <w:r>
              <w:t>Websites</w:t>
            </w:r>
            <w:bookmarkEnd w:id="385"/>
            <w:bookmarkEnd w:id="386"/>
          </w:p>
        </w:tc>
        <w:tc>
          <w:tcPr>
            <w:tcW w:w="6600" w:type="dxa"/>
          </w:tcPr>
          <w:p w14:paraId="438B8E08" w14:textId="77777777" w:rsidR="000F1001" w:rsidRPr="00BC3F01" w:rsidRDefault="000F1001" w:rsidP="002E3964">
            <w:pPr>
              <w:pStyle w:val="Bodyfirst"/>
              <w:spacing w:before="280"/>
              <w:rPr>
                <w:sz w:val="22"/>
              </w:rPr>
            </w:pPr>
            <w:r w:rsidRPr="00BC3F01">
              <w:t>The following websites provide more detailed information</w:t>
            </w:r>
            <w:r w:rsidR="009818F0">
              <w:t xml:space="preserve"> about aspects of the statistical collection</w:t>
            </w:r>
            <w:r w:rsidRPr="00BC3F01">
              <w:t>.</w:t>
            </w:r>
            <w:r w:rsidR="009818F0">
              <w:t xml:space="preserve"> </w:t>
            </w:r>
            <w:r w:rsidRPr="00BC3F01">
              <w:t xml:space="preserve">To access the website, click the link in the </w:t>
            </w:r>
            <w:r w:rsidRPr="00E67A27">
              <w:rPr>
                <w:b/>
              </w:rPr>
              <w:t>Website</w:t>
            </w:r>
            <w:r w:rsidRPr="00BC3F01">
              <w:t xml:space="preserve"> column</w:t>
            </w:r>
            <w:r>
              <w:t>.</w:t>
            </w:r>
          </w:p>
        </w:tc>
      </w:tr>
    </w:tbl>
    <w:p w14:paraId="438B8E0A" w14:textId="77777777" w:rsidR="000F1001" w:rsidRPr="002E3964" w:rsidRDefault="000F1001" w:rsidP="000F1001">
      <w:pPr>
        <w:pStyle w:val="Fourpoints"/>
        <w:rPr>
          <w:szCs w:val="8"/>
        </w:rPr>
      </w:pPr>
    </w:p>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119"/>
        <w:gridCol w:w="6946"/>
      </w:tblGrid>
      <w:tr w:rsidR="000F1001" w:rsidRPr="00BB4261" w14:paraId="438B8E0D" w14:textId="77777777" w:rsidTr="00CA4213">
        <w:tc>
          <w:tcPr>
            <w:tcW w:w="3119" w:type="dxa"/>
            <w:tcBorders>
              <w:top w:val="single" w:sz="8" w:space="0" w:color="4F81BD"/>
              <w:left w:val="single" w:sz="4" w:space="0" w:color="4F81BD"/>
              <w:bottom w:val="single" w:sz="8" w:space="0" w:color="4F81BD"/>
              <w:right w:val="single" w:sz="8" w:space="0" w:color="4F81BD"/>
            </w:tcBorders>
            <w:noWrap/>
          </w:tcPr>
          <w:p w14:paraId="438B8E0B" w14:textId="77777777" w:rsidR="000F1001" w:rsidRPr="00BB4261" w:rsidRDefault="000F1001" w:rsidP="00F04A5B">
            <w:pPr>
              <w:pStyle w:val="Tableheading"/>
            </w:pPr>
            <w:r w:rsidRPr="00BB4261">
              <w:t>Organisation</w:t>
            </w:r>
          </w:p>
        </w:tc>
        <w:tc>
          <w:tcPr>
            <w:tcW w:w="6946" w:type="dxa"/>
            <w:tcBorders>
              <w:top w:val="single" w:sz="8" w:space="0" w:color="4F81BD"/>
              <w:left w:val="single" w:sz="8" w:space="0" w:color="4F81BD"/>
              <w:bottom w:val="single" w:sz="8" w:space="0" w:color="4F81BD"/>
              <w:right w:val="single" w:sz="4" w:space="0" w:color="4F81BD"/>
            </w:tcBorders>
          </w:tcPr>
          <w:p w14:paraId="438B8E0C" w14:textId="77777777" w:rsidR="000F1001" w:rsidRPr="00BB4261" w:rsidRDefault="000F1001" w:rsidP="00F04A5B">
            <w:pPr>
              <w:pStyle w:val="Tableheading"/>
            </w:pPr>
            <w:r w:rsidRPr="00BB4261">
              <w:t>Website</w:t>
            </w:r>
          </w:p>
        </w:tc>
      </w:tr>
      <w:tr w:rsidR="000F1001" w:rsidRPr="005F6406" w14:paraId="438B8E13" w14:textId="77777777" w:rsidTr="00CA4213">
        <w:tc>
          <w:tcPr>
            <w:tcW w:w="3119" w:type="dxa"/>
            <w:tcBorders>
              <w:left w:val="single" w:sz="4" w:space="0" w:color="4F81BD"/>
              <w:bottom w:val="nil"/>
              <w:right w:val="single" w:sz="8" w:space="0" w:color="4F81BD"/>
            </w:tcBorders>
            <w:shd w:val="clear" w:color="auto" w:fill="D3DFEE"/>
            <w:noWrap/>
          </w:tcPr>
          <w:p w14:paraId="438B8E0E" w14:textId="77777777" w:rsidR="000F1001" w:rsidRDefault="0005725E" w:rsidP="008C0478">
            <w:pPr>
              <w:pStyle w:val="Tabletext"/>
            </w:pPr>
            <w:r w:rsidRPr="0005725E">
              <w:t xml:space="preserve">National Centre for Vocational Education Research (NCVER) </w:t>
            </w:r>
          </w:p>
        </w:tc>
        <w:tc>
          <w:tcPr>
            <w:tcW w:w="6946" w:type="dxa"/>
            <w:tcBorders>
              <w:left w:val="single" w:sz="8" w:space="0" w:color="4F81BD"/>
              <w:bottom w:val="nil"/>
              <w:right w:val="single" w:sz="4" w:space="0" w:color="4F81BD"/>
            </w:tcBorders>
            <w:shd w:val="clear" w:color="auto" w:fill="D3DFEE"/>
          </w:tcPr>
          <w:p w14:paraId="438B8E0F" w14:textId="77777777" w:rsidR="00311149" w:rsidRDefault="00EA4C3C" w:rsidP="0005725E">
            <w:pPr>
              <w:pStyle w:val="Tabletext"/>
            </w:pPr>
            <w:hyperlink r:id="rId74" w:history="1">
              <w:r w:rsidR="00311149" w:rsidRPr="00311149">
                <w:rPr>
                  <w:rStyle w:val="Hyperlink"/>
                </w:rPr>
                <w:t>http://www.ncver.edu.au/avetmiss/21055.html</w:t>
              </w:r>
            </w:hyperlink>
          </w:p>
          <w:p w14:paraId="438B8E10" w14:textId="77777777" w:rsidR="00311149" w:rsidRDefault="00311149" w:rsidP="0005725E">
            <w:pPr>
              <w:pStyle w:val="Tabletext"/>
            </w:pPr>
            <w:r>
              <w:t xml:space="preserve">Contains information on the </w:t>
            </w:r>
            <w:r>
              <w:rPr>
                <w:rFonts w:cs="Arial"/>
                <w:szCs w:val="24"/>
              </w:rPr>
              <w:t>Australian Vocational Education and Training Management Information Statistical Standard</w:t>
            </w:r>
            <w:r>
              <w:t xml:space="preserve"> (AVETMISS) and the VET Provider Collection. Data submitted to SVTS is included in the national VET Provider collection.</w:t>
            </w:r>
          </w:p>
          <w:p w14:paraId="438B8E11" w14:textId="77777777" w:rsidR="0005725E" w:rsidRDefault="00EA4C3C" w:rsidP="0005725E">
            <w:pPr>
              <w:pStyle w:val="Tabletext"/>
            </w:pPr>
            <w:hyperlink r:id="rId75" w:history="1">
              <w:r w:rsidR="000F1001" w:rsidRPr="00C87386">
                <w:rPr>
                  <w:rStyle w:val="Hyperlink"/>
                </w:rPr>
                <w:t>http://www.ncver.edu.au/avetmiss/31264.html</w:t>
              </w:r>
            </w:hyperlink>
            <w:r w:rsidR="0005725E" w:rsidRPr="00BB4261">
              <w:t xml:space="preserve"> </w:t>
            </w:r>
          </w:p>
          <w:p w14:paraId="438B8E12" w14:textId="1E54BCA0" w:rsidR="000F1001" w:rsidRDefault="00C152B5" w:rsidP="00E25692">
            <w:pPr>
              <w:pStyle w:val="Tabletext"/>
              <w:spacing w:after="120"/>
              <w:rPr>
                <w:sz w:val="22"/>
              </w:rPr>
            </w:pPr>
            <w:r>
              <w:t>Contains reference tables</w:t>
            </w:r>
            <w:r w:rsidR="003D102B">
              <w:t xml:space="preserve"> and links to </w:t>
            </w:r>
            <w:r w:rsidR="0005725E" w:rsidRPr="00BB4261">
              <w:t>Australian Bureau of Statistics</w:t>
            </w:r>
            <w:r w:rsidR="00311149">
              <w:t xml:space="preserve"> and other VET </w:t>
            </w:r>
            <w:r w:rsidR="003D102B">
              <w:t>reference data</w:t>
            </w:r>
            <w:r>
              <w:t xml:space="preserve"> (</w:t>
            </w:r>
            <w:r w:rsidR="004C1FAC">
              <w:t>ref.</w:t>
            </w:r>
            <w:r>
              <w:t xml:space="preserve"> page </w:t>
            </w:r>
            <w:r w:rsidR="000619AB">
              <w:fldChar w:fldCharType="begin"/>
            </w:r>
            <w:r w:rsidR="000619AB">
              <w:instrText xml:space="preserve"> PAGEREF  ABS \h  \* MERGEFORMAT </w:instrText>
            </w:r>
            <w:r w:rsidR="000619AB">
              <w:fldChar w:fldCharType="separate"/>
            </w:r>
            <w:r w:rsidR="00E3508E">
              <w:rPr>
                <w:noProof/>
              </w:rPr>
              <w:t>11</w:t>
            </w:r>
            <w:r w:rsidR="000619AB">
              <w:fldChar w:fldCharType="end"/>
            </w:r>
            <w:r>
              <w:t>).</w:t>
            </w:r>
          </w:p>
        </w:tc>
      </w:tr>
      <w:tr w:rsidR="00C152B5" w:rsidRPr="00793597" w14:paraId="438B8E18" w14:textId="77777777" w:rsidTr="00CA4213">
        <w:tc>
          <w:tcPr>
            <w:tcW w:w="3119" w:type="dxa"/>
            <w:tcBorders>
              <w:top w:val="nil"/>
              <w:left w:val="single" w:sz="4" w:space="0" w:color="4F81BD"/>
              <w:bottom w:val="nil"/>
              <w:right w:val="single" w:sz="8" w:space="0" w:color="4F81BD"/>
            </w:tcBorders>
            <w:shd w:val="clear" w:color="auto" w:fill="auto"/>
            <w:noWrap/>
          </w:tcPr>
          <w:p w14:paraId="438B8E14" w14:textId="77777777" w:rsidR="00C152B5" w:rsidRDefault="00C152B5" w:rsidP="002903ED">
            <w:pPr>
              <w:pStyle w:val="Tabletext"/>
            </w:pPr>
            <w:r w:rsidRPr="00C152B5">
              <w:t xml:space="preserve">National Training </w:t>
            </w:r>
            <w:r w:rsidR="00AA7132">
              <w:t>Register</w:t>
            </w:r>
            <w:r w:rsidRPr="00C152B5">
              <w:t xml:space="preserve"> </w:t>
            </w:r>
            <w:r>
              <w:t>(</w:t>
            </w:r>
            <w:r w:rsidR="00AA7132">
              <w:t>TGA</w:t>
            </w:r>
            <w:r>
              <w:t>)</w:t>
            </w:r>
          </w:p>
          <w:p w14:paraId="438B8E15" w14:textId="77777777" w:rsidR="00C152B5" w:rsidRDefault="00C152B5" w:rsidP="002903ED">
            <w:pPr>
              <w:pStyle w:val="Tabletext"/>
            </w:pPr>
          </w:p>
        </w:tc>
        <w:tc>
          <w:tcPr>
            <w:tcW w:w="6946" w:type="dxa"/>
            <w:tcBorders>
              <w:top w:val="nil"/>
              <w:left w:val="single" w:sz="8" w:space="0" w:color="4F81BD"/>
              <w:bottom w:val="nil"/>
              <w:right w:val="single" w:sz="4" w:space="0" w:color="4F81BD"/>
            </w:tcBorders>
            <w:shd w:val="clear" w:color="auto" w:fill="auto"/>
          </w:tcPr>
          <w:p w14:paraId="438B8E16" w14:textId="77777777" w:rsidR="00C152B5" w:rsidRDefault="00EA4C3C" w:rsidP="002903ED">
            <w:pPr>
              <w:pStyle w:val="Tabletext"/>
            </w:pPr>
            <w:hyperlink r:id="rId76" w:history="1">
              <w:r w:rsidR="00CB0C9E" w:rsidRPr="009C3810">
                <w:rPr>
                  <w:rStyle w:val="Hyperlink"/>
                </w:rPr>
                <w:t>http://www.training.gov.au/</w:t>
              </w:r>
            </w:hyperlink>
            <w:r w:rsidR="00C152B5">
              <w:t xml:space="preserve"> </w:t>
            </w:r>
          </w:p>
          <w:p w14:paraId="438B8E17" w14:textId="18D4FFDB" w:rsidR="00C152B5" w:rsidRDefault="00C152B5" w:rsidP="00B5534A">
            <w:pPr>
              <w:pStyle w:val="Tabletext"/>
              <w:spacing w:after="120"/>
            </w:pPr>
            <w:r>
              <w:t>I</w:t>
            </w:r>
            <w:r w:rsidRPr="00BB4261">
              <w:t xml:space="preserve">nformation about </w:t>
            </w:r>
            <w:r w:rsidR="00FB6F83">
              <w:t xml:space="preserve">nationally accredited </w:t>
            </w:r>
            <w:r w:rsidR="00436E80">
              <w:t>programs</w:t>
            </w:r>
            <w:r w:rsidR="00FB6F83">
              <w:t xml:space="preserve">, </w:t>
            </w:r>
            <w:r w:rsidR="00436E80">
              <w:t xml:space="preserve">subjects </w:t>
            </w:r>
            <w:r w:rsidR="00FB6F83">
              <w:t>and</w:t>
            </w:r>
            <w:r w:rsidRPr="00BB4261">
              <w:t xml:space="preserve"> training organisations</w:t>
            </w:r>
            <w:r w:rsidR="00FB6F83">
              <w:t xml:space="preserve"> can be accessed on the </w:t>
            </w:r>
            <w:r w:rsidR="00AA7132">
              <w:t xml:space="preserve">TGA </w:t>
            </w:r>
            <w:r w:rsidR="00FB6F83">
              <w:t>site</w:t>
            </w:r>
            <w:r w:rsidR="00B5534A">
              <w:t>.</w:t>
            </w:r>
            <w:r w:rsidR="00FB6F83">
              <w:t xml:space="preserve"> </w:t>
            </w:r>
          </w:p>
        </w:tc>
      </w:tr>
      <w:tr w:rsidR="004C1FAC" w:rsidRPr="005F6406" w14:paraId="438B8E1C" w14:textId="77777777" w:rsidTr="00CA4213">
        <w:tc>
          <w:tcPr>
            <w:tcW w:w="3119" w:type="dxa"/>
            <w:tcBorders>
              <w:top w:val="nil"/>
              <w:left w:val="single" w:sz="4" w:space="0" w:color="4F81BD"/>
              <w:bottom w:val="nil"/>
              <w:right w:val="single" w:sz="8" w:space="0" w:color="4F81BD"/>
            </w:tcBorders>
            <w:shd w:val="clear" w:color="auto" w:fill="D3DFEE"/>
            <w:noWrap/>
          </w:tcPr>
          <w:p w14:paraId="438B8E19" w14:textId="77777777" w:rsidR="004C1FAC" w:rsidRPr="005F6406" w:rsidRDefault="004C1FAC" w:rsidP="00E25692">
            <w:pPr>
              <w:pStyle w:val="Tabletext"/>
              <w:rPr>
                <w:sz w:val="22"/>
              </w:rPr>
            </w:pPr>
            <w:r w:rsidRPr="004C1FAC">
              <w:t xml:space="preserve">Office of the </w:t>
            </w:r>
            <w:r w:rsidR="00242050">
              <w:t>Australian Information Commissioner</w:t>
            </w:r>
            <w:r w:rsidRPr="004C1FAC">
              <w:t xml:space="preserve"> </w:t>
            </w:r>
          </w:p>
        </w:tc>
        <w:tc>
          <w:tcPr>
            <w:tcW w:w="6946" w:type="dxa"/>
            <w:tcBorders>
              <w:top w:val="nil"/>
              <w:left w:val="single" w:sz="8" w:space="0" w:color="4F81BD"/>
              <w:bottom w:val="nil"/>
              <w:right w:val="single" w:sz="4" w:space="0" w:color="4F81BD"/>
            </w:tcBorders>
            <w:shd w:val="clear" w:color="auto" w:fill="D3DFEE"/>
          </w:tcPr>
          <w:p w14:paraId="438B8E1A" w14:textId="54F1D210" w:rsidR="004C1FAC" w:rsidRDefault="00EA4C3C" w:rsidP="002903ED">
            <w:pPr>
              <w:pStyle w:val="Tabletext"/>
            </w:pPr>
            <w:hyperlink r:id="rId77" w:history="1">
              <w:r w:rsidR="00CA4213" w:rsidRPr="00CE43E4">
                <w:rPr>
                  <w:rStyle w:val="Hyperlink"/>
                </w:rPr>
                <w:t>http://www.privacy.gov.au/privacy_rights/index.html</w:t>
              </w:r>
            </w:hyperlink>
            <w:r w:rsidR="00242050">
              <w:rPr>
                <w:rStyle w:val="Hyperlink"/>
              </w:rPr>
              <w:t xml:space="preserve"> </w:t>
            </w:r>
          </w:p>
          <w:p w14:paraId="657CF36A" w14:textId="57070D85" w:rsidR="00CA4213" w:rsidRDefault="00CA4213" w:rsidP="00E25692">
            <w:pPr>
              <w:pStyle w:val="Tabletext"/>
              <w:spacing w:after="120"/>
            </w:pPr>
            <w:r>
              <w:t xml:space="preserve">and </w:t>
            </w:r>
            <w:hyperlink r:id="rId78" w:history="1">
              <w:r w:rsidRPr="00CE43E4">
                <w:rPr>
                  <w:rStyle w:val="Hyperlink"/>
                </w:rPr>
                <w:t>http://www.oaic.gov.au/privacy-law/privacy-archive/privacy-resources-archive/privacy-fact-sheet-1-information-privacy-principles-under-the-privacy-act-1988</w:t>
              </w:r>
            </w:hyperlink>
          </w:p>
          <w:p w14:paraId="438B8E1B" w14:textId="449E81E8" w:rsidR="004C1FAC" w:rsidRPr="004C1FAC" w:rsidRDefault="00242050" w:rsidP="00E25692">
            <w:pPr>
              <w:pStyle w:val="Tabletext"/>
              <w:spacing w:after="120"/>
              <w:rPr>
                <w:sz w:val="22"/>
              </w:rPr>
            </w:pPr>
            <w:r>
              <w:t>provides a brief summary of the 11</w:t>
            </w:r>
            <w:r w:rsidR="004C1FAC" w:rsidRPr="004C1FAC">
              <w:t xml:space="preserve"> </w:t>
            </w:r>
            <w:r>
              <w:t xml:space="preserve">information </w:t>
            </w:r>
            <w:r w:rsidR="004C1FAC">
              <w:t xml:space="preserve">privacy </w:t>
            </w:r>
            <w:r w:rsidR="003D102B">
              <w:t>principles that apply</w:t>
            </w:r>
            <w:r>
              <w:t xml:space="preserve"> to </w:t>
            </w:r>
            <w:r w:rsidR="004C1FAC">
              <w:t>the statistical collection (</w:t>
            </w:r>
            <w:r w:rsidR="00D51476">
              <w:t>ref.</w:t>
            </w:r>
            <w:r w:rsidR="004C1FAC">
              <w:t xml:space="preserve"> page </w:t>
            </w:r>
            <w:r w:rsidR="00AC7884">
              <w:fldChar w:fldCharType="begin"/>
            </w:r>
            <w:r w:rsidR="00AC7884">
              <w:instrText xml:space="preserve"> PAGEREF  OffPrivacyComm \h  \* MERGEFORMAT </w:instrText>
            </w:r>
            <w:r w:rsidR="00AC7884">
              <w:fldChar w:fldCharType="separate"/>
            </w:r>
            <w:r w:rsidR="00E3508E">
              <w:rPr>
                <w:noProof/>
              </w:rPr>
              <w:t>13</w:t>
            </w:r>
            <w:r w:rsidR="00AC7884">
              <w:fldChar w:fldCharType="end"/>
            </w:r>
            <w:r w:rsidR="004C1FAC">
              <w:t>).</w:t>
            </w:r>
          </w:p>
        </w:tc>
      </w:tr>
      <w:tr w:rsidR="00D51C90" w:rsidRPr="005F6406" w14:paraId="438B8E20" w14:textId="77777777" w:rsidTr="00CA4213">
        <w:tc>
          <w:tcPr>
            <w:tcW w:w="3119" w:type="dxa"/>
            <w:tcBorders>
              <w:top w:val="nil"/>
              <w:left w:val="single" w:sz="4" w:space="0" w:color="4F81BD"/>
              <w:bottom w:val="nil"/>
              <w:right w:val="single" w:sz="8" w:space="0" w:color="4F81BD"/>
            </w:tcBorders>
            <w:shd w:val="clear" w:color="auto" w:fill="auto"/>
            <w:noWrap/>
          </w:tcPr>
          <w:p w14:paraId="438B8E1D" w14:textId="77777777" w:rsidR="00D51C90" w:rsidRDefault="000E62A8" w:rsidP="002903ED">
            <w:pPr>
              <w:pStyle w:val="Tabletext"/>
            </w:pPr>
            <w:r>
              <w:t>Office of the Victorian Privacy Commissioner</w:t>
            </w:r>
          </w:p>
        </w:tc>
        <w:tc>
          <w:tcPr>
            <w:tcW w:w="6946" w:type="dxa"/>
            <w:tcBorders>
              <w:top w:val="nil"/>
              <w:left w:val="single" w:sz="8" w:space="0" w:color="4F81BD"/>
              <w:bottom w:val="nil"/>
              <w:right w:val="single" w:sz="4" w:space="0" w:color="4F81BD"/>
            </w:tcBorders>
            <w:shd w:val="clear" w:color="auto" w:fill="auto"/>
          </w:tcPr>
          <w:p w14:paraId="438B8E1E" w14:textId="77777777" w:rsidR="00D51C90" w:rsidRPr="00E25692" w:rsidRDefault="00EA4C3C" w:rsidP="002E3964">
            <w:pPr>
              <w:pStyle w:val="Tabletext"/>
              <w:spacing w:after="120" w:line="280" w:lineRule="atLeast"/>
              <w:jc w:val="both"/>
              <w:rPr>
                <w:rFonts w:ascii="Helv" w:hAnsi="Helv" w:cs="Helv"/>
                <w:sz w:val="22"/>
                <w:szCs w:val="20"/>
                <w:lang w:eastAsia="en-AU"/>
              </w:rPr>
            </w:pPr>
            <w:hyperlink r:id="rId79" w:history="1">
              <w:r w:rsidR="000E62A8" w:rsidRPr="00E25692">
                <w:rPr>
                  <w:rStyle w:val="Hyperlink"/>
                  <w:szCs w:val="20"/>
                </w:rPr>
                <w:t>http://www.privacy.vic.gov.au</w:t>
              </w:r>
            </w:hyperlink>
          </w:p>
          <w:p w14:paraId="438B8E1F" w14:textId="0FF37288" w:rsidR="003D102B" w:rsidRDefault="003D102B" w:rsidP="002E3964">
            <w:pPr>
              <w:pStyle w:val="Tabletext"/>
              <w:rPr>
                <w:rFonts w:ascii="Helv" w:hAnsi="Helv" w:cs="Helv"/>
                <w:sz w:val="18"/>
                <w:szCs w:val="18"/>
                <w:lang w:eastAsia="en-AU"/>
              </w:rPr>
            </w:pPr>
            <w:r>
              <w:t xml:space="preserve">Information on Victoria’s privacy obligations that apply to the statistical collection (ref. page </w:t>
            </w:r>
            <w:r>
              <w:fldChar w:fldCharType="begin"/>
            </w:r>
            <w:r>
              <w:instrText xml:space="preserve"> PAGEREF  OffPrivacyComm \h  \* MERGEFORMAT </w:instrText>
            </w:r>
            <w:r>
              <w:fldChar w:fldCharType="separate"/>
            </w:r>
            <w:r w:rsidR="00E3508E">
              <w:rPr>
                <w:noProof/>
              </w:rPr>
              <w:t>13</w:t>
            </w:r>
            <w:r>
              <w:fldChar w:fldCharType="end"/>
            </w:r>
            <w:r>
              <w:t>).</w:t>
            </w:r>
          </w:p>
        </w:tc>
      </w:tr>
      <w:tr w:rsidR="00D51C90" w:rsidRPr="005F6406" w14:paraId="438B8E24" w14:textId="77777777" w:rsidTr="00CA4213">
        <w:tblPrEx>
          <w:tblBorders>
            <w:left w:val="single" w:sz="4" w:space="0" w:color="4F81BD"/>
            <w:right w:val="single" w:sz="4" w:space="0" w:color="4F81BD"/>
            <w:insideH w:val="single" w:sz="8" w:space="0" w:color="4F81BD"/>
            <w:insideV w:val="single" w:sz="8" w:space="0" w:color="4F81BD"/>
          </w:tblBorders>
        </w:tblPrEx>
        <w:tc>
          <w:tcPr>
            <w:tcW w:w="3119" w:type="dxa"/>
            <w:tcBorders>
              <w:top w:val="nil"/>
              <w:bottom w:val="nil"/>
            </w:tcBorders>
            <w:shd w:val="clear" w:color="auto" w:fill="D3DFEE"/>
            <w:noWrap/>
          </w:tcPr>
          <w:p w14:paraId="438B8E21" w14:textId="77777777" w:rsidR="00D51C90" w:rsidRPr="00F37FCA" w:rsidRDefault="00D51C90" w:rsidP="00135A6B">
            <w:pPr>
              <w:pStyle w:val="Tabletext"/>
            </w:pPr>
            <w:r w:rsidRPr="00F37FCA">
              <w:t>Australia Post</w:t>
            </w:r>
          </w:p>
        </w:tc>
        <w:tc>
          <w:tcPr>
            <w:tcW w:w="6946" w:type="dxa"/>
            <w:tcBorders>
              <w:top w:val="nil"/>
              <w:bottom w:val="nil"/>
            </w:tcBorders>
            <w:shd w:val="clear" w:color="auto" w:fill="D3DFEE"/>
          </w:tcPr>
          <w:p w14:paraId="5E2A6EC5" w14:textId="64CF74E4" w:rsidR="008D3E43" w:rsidRDefault="00EA4C3C" w:rsidP="00356832">
            <w:pPr>
              <w:pStyle w:val="Tabletext"/>
              <w:rPr>
                <w:rStyle w:val="Hyperlink"/>
              </w:rPr>
            </w:pPr>
            <w:hyperlink r:id="rId80" w:history="1">
              <w:r w:rsidR="008D3E43" w:rsidRPr="006D408C">
                <w:rPr>
                  <w:rStyle w:val="Hyperlink"/>
                </w:rPr>
                <w:t>http://auspost.com.au/</w:t>
              </w:r>
            </w:hyperlink>
          </w:p>
          <w:p w14:paraId="438B8E23" w14:textId="2D45C80C" w:rsidR="00D51C90" w:rsidRDefault="00D51C90" w:rsidP="00356832">
            <w:pPr>
              <w:pStyle w:val="Tabletext"/>
            </w:pPr>
            <w:r>
              <w:t>Go to this site to download Australia Post's latest postcode reference file - the Postal Address File (ref. page</w:t>
            </w:r>
            <w:r w:rsidR="00356832">
              <w:t xml:space="preserve"> </w:t>
            </w:r>
            <w:r w:rsidR="00356832">
              <w:fldChar w:fldCharType="begin"/>
            </w:r>
            <w:r w:rsidR="00356832">
              <w:instrText xml:space="preserve"> PAGEREF PostcodeNAT00010 \h </w:instrText>
            </w:r>
            <w:r w:rsidR="00356832">
              <w:fldChar w:fldCharType="separate"/>
            </w:r>
            <w:r w:rsidR="00E3508E">
              <w:rPr>
                <w:noProof/>
              </w:rPr>
              <w:t>145</w:t>
            </w:r>
            <w:r w:rsidR="00356832">
              <w:fldChar w:fldCharType="end"/>
            </w:r>
            <w:r w:rsidR="00356832">
              <w:rPr>
                <w:b/>
                <w:bCs/>
                <w:noProof/>
              </w:rPr>
              <w:t xml:space="preserve"> </w:t>
            </w:r>
            <w:r>
              <w:t xml:space="preserve">). </w:t>
            </w:r>
          </w:p>
        </w:tc>
      </w:tr>
      <w:tr w:rsidR="004C1FAC" w:rsidRPr="005F6406" w14:paraId="438B8E28" w14:textId="77777777" w:rsidTr="00CA4213">
        <w:tc>
          <w:tcPr>
            <w:tcW w:w="3119" w:type="dxa"/>
            <w:tcBorders>
              <w:top w:val="nil"/>
              <w:left w:val="single" w:sz="4" w:space="0" w:color="4F81BD"/>
              <w:bottom w:val="nil"/>
              <w:right w:val="single" w:sz="8" w:space="0" w:color="4F81BD"/>
            </w:tcBorders>
            <w:shd w:val="clear" w:color="auto" w:fill="auto"/>
            <w:noWrap/>
          </w:tcPr>
          <w:p w14:paraId="438B8E25" w14:textId="77777777" w:rsidR="004C1FAC" w:rsidRDefault="0012792A" w:rsidP="002903ED">
            <w:pPr>
              <w:pStyle w:val="Tabletext"/>
            </w:pPr>
            <w:r>
              <w:t>Department of Education and Training</w:t>
            </w:r>
            <w:r w:rsidR="00D51C90">
              <w:t xml:space="preserve"> – Data collection</w:t>
            </w:r>
            <w:r w:rsidR="004C1FAC">
              <w:br/>
            </w:r>
          </w:p>
        </w:tc>
        <w:tc>
          <w:tcPr>
            <w:tcW w:w="6946" w:type="dxa"/>
            <w:tcBorders>
              <w:top w:val="nil"/>
              <w:left w:val="single" w:sz="8" w:space="0" w:color="4F81BD"/>
              <w:bottom w:val="nil"/>
              <w:right w:val="single" w:sz="4" w:space="0" w:color="4F81BD"/>
            </w:tcBorders>
            <w:shd w:val="clear" w:color="auto" w:fill="auto"/>
          </w:tcPr>
          <w:p w14:paraId="438B8E26" w14:textId="77777777" w:rsidR="00A5638D" w:rsidRPr="00E25692" w:rsidRDefault="00EA4C3C" w:rsidP="002E3964">
            <w:pPr>
              <w:pStyle w:val="Tabletext"/>
              <w:spacing w:after="120" w:line="280" w:lineRule="atLeast"/>
              <w:rPr>
                <w:sz w:val="18"/>
                <w:szCs w:val="18"/>
              </w:rPr>
            </w:pPr>
            <w:hyperlink r:id="rId81" w:history="1">
              <w:r w:rsidR="008A3F20" w:rsidRPr="00E25692">
                <w:rPr>
                  <w:rStyle w:val="Hyperlink"/>
                  <w:rFonts w:ascii="Helv" w:hAnsi="Helv" w:cs="Helv"/>
                  <w:sz w:val="18"/>
                  <w:szCs w:val="18"/>
                  <w:lang w:eastAsia="en-AU"/>
                </w:rPr>
                <w:t>http://www.education.vic.gov.au/training/providers/rto/Pages/datacollection.aspx</w:t>
              </w:r>
              <w:r w:rsidR="008A3F20" w:rsidRPr="00E25692" w:rsidDel="008A3F20">
                <w:rPr>
                  <w:rStyle w:val="Hyperlink"/>
                  <w:rFonts w:ascii="Helv" w:hAnsi="Helv" w:cs="Helv"/>
                  <w:sz w:val="18"/>
                  <w:szCs w:val="18"/>
                  <w:lang w:eastAsia="en-AU"/>
                </w:rPr>
                <w:t xml:space="preserve"> </w:t>
              </w:r>
            </w:hyperlink>
          </w:p>
          <w:p w14:paraId="438B8E27" w14:textId="2CAD8A78" w:rsidR="00FD465B" w:rsidRPr="005127C3" w:rsidRDefault="00617EC8" w:rsidP="0077756C">
            <w:pPr>
              <w:pStyle w:val="Tabletext"/>
              <w:spacing w:after="120"/>
            </w:pPr>
            <w:r>
              <w:t>Provides</w:t>
            </w:r>
            <w:r w:rsidR="004C1FAC">
              <w:t xml:space="preserve"> information about submitting data in the statistical collection (ref. page</w:t>
            </w:r>
            <w:r w:rsidR="00BF3966">
              <w:t xml:space="preserve"> </w:t>
            </w:r>
            <w:r w:rsidR="00AC7884">
              <w:fldChar w:fldCharType="begin"/>
            </w:r>
            <w:r w:rsidR="00AC7884">
              <w:instrText xml:space="preserve"> PAGEREF  Submission1 \h  \* MERGEFORMAT </w:instrText>
            </w:r>
            <w:r w:rsidR="00AC7884">
              <w:fldChar w:fldCharType="separate"/>
            </w:r>
            <w:r w:rsidR="00E3508E">
              <w:rPr>
                <w:noProof/>
              </w:rPr>
              <w:t>14</w:t>
            </w:r>
            <w:r w:rsidR="00AC7884">
              <w:fldChar w:fldCharType="end"/>
            </w:r>
            <w:r w:rsidR="004C1FAC">
              <w:t>)</w:t>
            </w:r>
            <w:r>
              <w:t xml:space="preserve"> and a </w:t>
            </w:r>
            <w:r w:rsidR="005127C3">
              <w:t>link</w:t>
            </w:r>
            <w:r w:rsidR="00812A34">
              <w:t xml:space="preserve"> to a</w:t>
            </w:r>
            <w:r w:rsidR="00FD465B" w:rsidRPr="00B94315">
              <w:t xml:space="preserve"> validation supplement </w:t>
            </w:r>
            <w:r w:rsidR="00812A34">
              <w:t xml:space="preserve">to these guidelines </w:t>
            </w:r>
            <w:r w:rsidR="00FD465B" w:rsidRPr="00B94315">
              <w:t xml:space="preserve">which describes the various validations and their impact on data accepted and used by </w:t>
            </w:r>
            <w:r w:rsidR="00BC7316">
              <w:t>the Department</w:t>
            </w:r>
            <w:r w:rsidR="00812A34">
              <w:t>.</w:t>
            </w:r>
          </w:p>
        </w:tc>
      </w:tr>
      <w:tr w:rsidR="004C1FAC" w:rsidRPr="005F6406" w14:paraId="438B8E2C" w14:textId="77777777" w:rsidTr="00CA4213">
        <w:tc>
          <w:tcPr>
            <w:tcW w:w="3119" w:type="dxa"/>
            <w:tcBorders>
              <w:top w:val="nil"/>
              <w:left w:val="single" w:sz="4" w:space="0" w:color="4F81BD"/>
              <w:bottom w:val="nil"/>
              <w:right w:val="single" w:sz="8" w:space="0" w:color="4F81BD"/>
            </w:tcBorders>
            <w:shd w:val="clear" w:color="auto" w:fill="D3DFEE"/>
            <w:noWrap/>
          </w:tcPr>
          <w:p w14:paraId="438B8E29" w14:textId="77777777" w:rsidR="004C1FAC" w:rsidRPr="00BB4261" w:rsidRDefault="0012792A" w:rsidP="002903ED">
            <w:pPr>
              <w:pStyle w:val="Tabletext"/>
            </w:pPr>
            <w:r>
              <w:t>Department of Education and Training</w:t>
            </w:r>
          </w:p>
        </w:tc>
        <w:tc>
          <w:tcPr>
            <w:tcW w:w="6946" w:type="dxa"/>
            <w:tcBorders>
              <w:top w:val="nil"/>
              <w:left w:val="single" w:sz="8" w:space="0" w:color="4F81BD"/>
              <w:bottom w:val="nil"/>
              <w:right w:val="single" w:sz="4" w:space="0" w:color="4F81BD"/>
            </w:tcBorders>
            <w:shd w:val="clear" w:color="auto" w:fill="D3DFEE"/>
          </w:tcPr>
          <w:p w14:paraId="438B8E2A" w14:textId="18A5D7D1" w:rsidR="005127C3" w:rsidRDefault="004C1FAC" w:rsidP="009818F0">
            <w:pPr>
              <w:pStyle w:val="Tabletext"/>
              <w:spacing w:after="120"/>
            </w:pPr>
            <w:r>
              <w:t>URL for submitting your data in the statistical collection and should be bookmarked in your brows</w:t>
            </w:r>
            <w:r w:rsidR="009818F0">
              <w:t xml:space="preserve">er (ref. page </w:t>
            </w:r>
            <w:r w:rsidR="00AC7884">
              <w:fldChar w:fldCharType="begin"/>
            </w:r>
            <w:r w:rsidR="00AC7884">
              <w:instrText xml:space="preserve"> PAGEREF  SkillsVicSubmissionSite \h  \* MERGEFORMAT </w:instrText>
            </w:r>
            <w:r w:rsidR="00AC7884">
              <w:fldChar w:fldCharType="separate"/>
            </w:r>
            <w:r w:rsidR="00E3508E">
              <w:rPr>
                <w:noProof/>
              </w:rPr>
              <w:t>14</w:t>
            </w:r>
            <w:r w:rsidR="00AC7884">
              <w:fldChar w:fldCharType="end"/>
            </w:r>
            <w:r w:rsidR="009818F0">
              <w:t>).</w:t>
            </w:r>
            <w:r w:rsidR="005127C3">
              <w:t xml:space="preserve"> </w:t>
            </w:r>
          </w:p>
          <w:p w14:paraId="438B8E2B" w14:textId="77777777" w:rsidR="004C1FAC" w:rsidRPr="00BB4261" w:rsidRDefault="00EA4C3C" w:rsidP="002E3964">
            <w:pPr>
              <w:pStyle w:val="Tabletext"/>
              <w:spacing w:before="20" w:after="80"/>
              <w:rPr>
                <w:sz w:val="22"/>
              </w:rPr>
            </w:pPr>
            <w:hyperlink r:id="rId82" w:history="1">
              <w:r w:rsidR="008A3F20" w:rsidRPr="008A3F20">
                <w:rPr>
                  <w:rStyle w:val="Hyperlink"/>
                </w:rPr>
                <w:t>http://www.education.vic.gov.au/svts</w:t>
              </w:r>
            </w:hyperlink>
          </w:p>
        </w:tc>
      </w:tr>
      <w:tr w:rsidR="00C96EC1" w:rsidRPr="005F6406" w14:paraId="438B8E30" w14:textId="77777777" w:rsidTr="00CA4213">
        <w:tc>
          <w:tcPr>
            <w:tcW w:w="3119" w:type="dxa"/>
            <w:tcBorders>
              <w:top w:val="nil"/>
              <w:left w:val="single" w:sz="4" w:space="0" w:color="4F81BD"/>
              <w:bottom w:val="nil"/>
              <w:right w:val="single" w:sz="8" w:space="0" w:color="4F81BD"/>
            </w:tcBorders>
            <w:shd w:val="clear" w:color="auto" w:fill="FFFFFF"/>
            <w:noWrap/>
          </w:tcPr>
          <w:p w14:paraId="438B8E2D" w14:textId="77777777" w:rsidR="00C96EC1" w:rsidRDefault="0012792A" w:rsidP="00E25692">
            <w:pPr>
              <w:pStyle w:val="Tabletext"/>
              <w:rPr>
                <w:sz w:val="22"/>
                <w:lang w:val="en-AU"/>
              </w:rPr>
            </w:pPr>
            <w:r>
              <w:t>Department of Education and Training</w:t>
            </w:r>
            <w:r w:rsidR="00D51C90">
              <w:t xml:space="preserve"> – Victorian Training Guarantee</w:t>
            </w:r>
          </w:p>
        </w:tc>
        <w:tc>
          <w:tcPr>
            <w:tcW w:w="6946" w:type="dxa"/>
            <w:tcBorders>
              <w:top w:val="nil"/>
              <w:left w:val="single" w:sz="8" w:space="0" w:color="4F81BD"/>
              <w:bottom w:val="nil"/>
              <w:right w:val="single" w:sz="4" w:space="0" w:color="4F81BD"/>
            </w:tcBorders>
            <w:shd w:val="clear" w:color="auto" w:fill="FFFFFF"/>
          </w:tcPr>
          <w:p w14:paraId="438B8E2E" w14:textId="77777777" w:rsidR="002A6531" w:rsidRDefault="00EA4C3C" w:rsidP="008C0478">
            <w:pPr>
              <w:pStyle w:val="Tabletext"/>
            </w:pPr>
            <w:hyperlink r:id="rId83" w:history="1">
              <w:r w:rsidR="00D51C90" w:rsidRPr="00D51C90">
                <w:rPr>
                  <w:rStyle w:val="Hyperlink"/>
                </w:rPr>
                <w:t>http://www.education.vic.gov.au/victorianskillsgateway/students/pages/vtg-eligibility-indicator.aspx</w:t>
              </w:r>
            </w:hyperlink>
            <w:r w:rsidR="00D51C90">
              <w:t xml:space="preserve"> </w:t>
            </w:r>
          </w:p>
          <w:p w14:paraId="438B8E2F" w14:textId="691848E0" w:rsidR="00C96EC1" w:rsidRPr="00C96EC1" w:rsidRDefault="00C96EC1" w:rsidP="00E25692">
            <w:pPr>
              <w:pStyle w:val="Tabletext"/>
              <w:rPr>
                <w:sz w:val="22"/>
              </w:rPr>
            </w:pPr>
            <w:r w:rsidRPr="00C96EC1">
              <w:t>Go to</w:t>
            </w:r>
            <w:r w:rsidR="002A6531">
              <w:t xml:space="preserve"> this site</w:t>
            </w:r>
            <w:r w:rsidRPr="00C96EC1">
              <w:t xml:space="preserve"> for more information about </w:t>
            </w:r>
            <w:r w:rsidR="002A6531">
              <w:t>the Victorian Training Guarantee</w:t>
            </w:r>
            <w:r w:rsidR="00C35C90">
              <w:t>.</w:t>
            </w:r>
            <w:r>
              <w:t xml:space="preserve"> </w:t>
            </w:r>
            <w:r w:rsidR="00D51C90">
              <w:t xml:space="preserve"> </w:t>
            </w:r>
            <w:r>
              <w:t xml:space="preserve">(ref. page </w:t>
            </w:r>
            <w:r w:rsidR="002A6531">
              <w:fldChar w:fldCharType="begin"/>
            </w:r>
            <w:r w:rsidR="002A6531">
              <w:instrText xml:space="preserve"> PAGEREF  Glossary_VictorianTrainingGuarantee \h </w:instrText>
            </w:r>
            <w:r w:rsidR="002A6531">
              <w:fldChar w:fldCharType="separate"/>
            </w:r>
            <w:r w:rsidR="00E3508E">
              <w:rPr>
                <w:noProof/>
              </w:rPr>
              <w:t>225</w:t>
            </w:r>
            <w:r w:rsidR="002A6531">
              <w:fldChar w:fldCharType="end"/>
            </w:r>
            <w:r>
              <w:t>).</w:t>
            </w:r>
          </w:p>
        </w:tc>
      </w:tr>
      <w:tr w:rsidR="0005725E" w:rsidRPr="005F6406" w14:paraId="438B8E34" w14:textId="77777777" w:rsidTr="00CA4213">
        <w:tc>
          <w:tcPr>
            <w:tcW w:w="3119" w:type="dxa"/>
            <w:tcBorders>
              <w:top w:val="nil"/>
              <w:left w:val="single" w:sz="4" w:space="0" w:color="4F81BD"/>
              <w:bottom w:val="nil"/>
              <w:right w:val="single" w:sz="8" w:space="0" w:color="4F81BD"/>
            </w:tcBorders>
            <w:shd w:val="clear" w:color="auto" w:fill="D3DFEE"/>
            <w:noWrap/>
          </w:tcPr>
          <w:p w14:paraId="438B8E31" w14:textId="77777777" w:rsidR="0005725E" w:rsidRPr="002C3ECF" w:rsidRDefault="0012792A" w:rsidP="008C0478">
            <w:pPr>
              <w:pStyle w:val="Tabletext"/>
              <w:rPr>
                <w:lang w:val="en-AU"/>
              </w:rPr>
            </w:pPr>
            <w:r>
              <w:rPr>
                <w:lang w:val="en-AU"/>
              </w:rPr>
              <w:t>Department of Education and Training</w:t>
            </w:r>
            <w:r w:rsidR="00D51C90">
              <w:rPr>
                <w:lang w:val="en-AU"/>
              </w:rPr>
              <w:t xml:space="preserve"> - VSN</w:t>
            </w:r>
          </w:p>
        </w:tc>
        <w:tc>
          <w:tcPr>
            <w:tcW w:w="6946" w:type="dxa"/>
            <w:tcBorders>
              <w:top w:val="nil"/>
              <w:left w:val="single" w:sz="8" w:space="0" w:color="4F81BD"/>
              <w:bottom w:val="nil"/>
              <w:right w:val="single" w:sz="4" w:space="0" w:color="4F81BD"/>
            </w:tcBorders>
            <w:shd w:val="clear" w:color="auto" w:fill="D3DFEE"/>
          </w:tcPr>
          <w:p w14:paraId="438B8E32" w14:textId="77777777" w:rsidR="0005725E" w:rsidRPr="002E3964" w:rsidRDefault="00EA4C3C" w:rsidP="002E3964">
            <w:pPr>
              <w:pStyle w:val="Heading4"/>
              <w:spacing w:before="40"/>
              <w:rPr>
                <w:spacing w:val="-2"/>
                <w:sz w:val="12"/>
                <w:szCs w:val="12"/>
              </w:rPr>
            </w:pPr>
            <w:hyperlink r:id="rId84" w:history="1">
              <w:r w:rsidR="00D51C90" w:rsidRPr="002E3964">
                <w:rPr>
                  <w:rStyle w:val="Hyperlink"/>
                  <w:b w:val="0"/>
                  <w:bCs w:val="0"/>
                  <w:iCs w:val="0"/>
                  <w:spacing w:val="-2"/>
                </w:rPr>
                <w:t>http://www.vcaa.vic.edu.au/Pages/schooladmin/vsn/index.aspx</w:t>
              </w:r>
            </w:hyperlink>
          </w:p>
          <w:p w14:paraId="438B8E33" w14:textId="63B0B561" w:rsidR="007D6915" w:rsidRPr="007D6915" w:rsidRDefault="007D6915" w:rsidP="002E3964">
            <w:pPr>
              <w:pStyle w:val="Tabletext"/>
              <w:spacing w:before="0"/>
              <w:rPr>
                <w:sz w:val="22"/>
              </w:rPr>
            </w:pPr>
            <w:r w:rsidRPr="002E3964">
              <w:rPr>
                <w:spacing w:val="-2"/>
              </w:rPr>
              <w:t xml:space="preserve">Technical information about the VSN can be obtained from </w:t>
            </w:r>
            <w:r w:rsidR="00D51C90" w:rsidRPr="002E3964">
              <w:rPr>
                <w:spacing w:val="-2"/>
              </w:rPr>
              <w:t xml:space="preserve">the VSN team by emailing </w:t>
            </w:r>
            <w:hyperlink r:id="rId85" w:history="1">
              <w:r w:rsidR="00D51C90" w:rsidRPr="002E3964">
                <w:rPr>
                  <w:rStyle w:val="Hyperlink"/>
                  <w:rFonts w:ascii="Verdana" w:hAnsi="Verdana"/>
                  <w:spacing w:val="-2"/>
                  <w:sz w:val="16"/>
                  <w:szCs w:val="16"/>
                </w:rPr>
                <w:t>victorian.student.register@edumail.vic.gov.au</w:t>
              </w:r>
            </w:hyperlink>
            <w:r w:rsidRPr="002E3964">
              <w:rPr>
                <w:spacing w:val="-2"/>
              </w:rPr>
              <w:t xml:space="preserve"> (ref. page </w:t>
            </w:r>
            <w:r w:rsidR="002A6531" w:rsidRPr="002E3964">
              <w:rPr>
                <w:spacing w:val="-2"/>
              </w:rPr>
              <w:fldChar w:fldCharType="begin"/>
            </w:r>
            <w:r w:rsidR="002A6531" w:rsidRPr="002E3964">
              <w:rPr>
                <w:spacing w:val="-2"/>
              </w:rPr>
              <w:instrText xml:space="preserve"> PAGEREF  Glossary_VictorianStudentNumber \h  \* MERGEFORMAT </w:instrText>
            </w:r>
            <w:r w:rsidR="002A6531" w:rsidRPr="002E3964">
              <w:rPr>
                <w:spacing w:val="-2"/>
              </w:rPr>
            </w:r>
            <w:r w:rsidR="002A6531" w:rsidRPr="002E3964">
              <w:rPr>
                <w:spacing w:val="-2"/>
              </w:rPr>
              <w:fldChar w:fldCharType="separate"/>
            </w:r>
            <w:r w:rsidR="00E3508E">
              <w:rPr>
                <w:b/>
                <w:bCs/>
                <w:noProof/>
                <w:spacing w:val="-2"/>
              </w:rPr>
              <w:t>Error! Bookmark not defined.</w:t>
            </w:r>
            <w:r w:rsidR="002A6531" w:rsidRPr="002E3964">
              <w:rPr>
                <w:spacing w:val="-2"/>
              </w:rPr>
              <w:fldChar w:fldCharType="end"/>
            </w:r>
            <w:r w:rsidRPr="002E3964">
              <w:rPr>
                <w:spacing w:val="-2"/>
              </w:rPr>
              <w:t>).</w:t>
            </w:r>
          </w:p>
        </w:tc>
      </w:tr>
    </w:tbl>
    <w:p w14:paraId="1021842E" w14:textId="77777777" w:rsidR="00CA4213" w:rsidRDefault="00CA4213"/>
    <w:p w14:paraId="3DAF48CF" w14:textId="77777777" w:rsidR="00CA4213" w:rsidRDefault="00CA4213">
      <w:pPr>
        <w:spacing w:line="240" w:lineRule="auto"/>
        <w:ind w:left="0"/>
      </w:pPr>
      <w:r>
        <w:br w:type="page"/>
      </w:r>
    </w:p>
    <w:p w14:paraId="2F099899" w14:textId="01B78781" w:rsidR="00CA4213" w:rsidRPr="007B0627" w:rsidRDefault="00CA4213" w:rsidP="00CA4213">
      <w:pPr>
        <w:pStyle w:val="Heading1noTOC"/>
      </w:pPr>
      <w:r>
        <w:lastRenderedPageBreak/>
        <w:t>Appendix 2: Websites and publications – (continued)</w:t>
      </w:r>
    </w:p>
    <w:p w14:paraId="0FEA6BEA" w14:textId="70D88690" w:rsidR="00CA4213" w:rsidRDefault="00CA4213"/>
    <w:tbl>
      <w:tblPr>
        <w:tblW w:w="5445" w:type="pct"/>
        <w:tblInd w:w="-459" w:type="dxa"/>
        <w:tblBorders>
          <w:top w:val="single" w:sz="8" w:space="0" w:color="4F81BD"/>
          <w:bottom w:val="single" w:sz="8" w:space="0" w:color="4F81BD"/>
        </w:tblBorders>
        <w:tblLayout w:type="fixed"/>
        <w:tblLook w:val="0420" w:firstRow="1" w:lastRow="0" w:firstColumn="0" w:lastColumn="0" w:noHBand="0" w:noVBand="1"/>
      </w:tblPr>
      <w:tblGrid>
        <w:gridCol w:w="3119"/>
        <w:gridCol w:w="6946"/>
      </w:tblGrid>
      <w:tr w:rsidR="00617EC8" w:rsidRPr="005F6406" w14:paraId="438B8E37" w14:textId="77777777" w:rsidTr="00CA4213">
        <w:tc>
          <w:tcPr>
            <w:tcW w:w="3119" w:type="dxa"/>
            <w:tcBorders>
              <w:top w:val="nil"/>
              <w:left w:val="single" w:sz="4" w:space="0" w:color="4F81BD"/>
              <w:bottom w:val="nil"/>
              <w:right w:val="single" w:sz="8" w:space="0" w:color="4F81BD"/>
            </w:tcBorders>
            <w:shd w:val="clear" w:color="auto" w:fill="FFFFFF"/>
            <w:noWrap/>
          </w:tcPr>
          <w:p w14:paraId="438B8E35" w14:textId="77777777" w:rsidR="00617EC8" w:rsidRPr="007D6915" w:rsidRDefault="00617EC8" w:rsidP="008C0478">
            <w:pPr>
              <w:pStyle w:val="Tabletext"/>
              <w:rPr>
                <w:lang w:val="en-AU"/>
              </w:rPr>
            </w:pPr>
            <w:r>
              <w:rPr>
                <w:lang w:val="en-AU"/>
              </w:rPr>
              <w:t>Australian Skills Quality Authority (ASQA)</w:t>
            </w:r>
          </w:p>
        </w:tc>
        <w:tc>
          <w:tcPr>
            <w:tcW w:w="6946" w:type="dxa"/>
            <w:tcBorders>
              <w:top w:val="nil"/>
              <w:left w:val="single" w:sz="8" w:space="0" w:color="4F81BD"/>
              <w:bottom w:val="nil"/>
              <w:right w:val="single" w:sz="4" w:space="0" w:color="4F81BD"/>
            </w:tcBorders>
            <w:shd w:val="clear" w:color="auto" w:fill="FFFFFF"/>
          </w:tcPr>
          <w:p w14:paraId="438B8E36" w14:textId="77777777" w:rsidR="00617EC8" w:rsidRDefault="00EA4C3C">
            <w:pPr>
              <w:pStyle w:val="Heading4"/>
              <w:spacing w:before="40"/>
              <w:rPr>
                <w:b w:val="0"/>
                <w:bCs w:val="0"/>
                <w:iCs w:val="0"/>
              </w:rPr>
            </w:pPr>
            <w:hyperlink r:id="rId86" w:history="1">
              <w:r w:rsidR="00617EC8" w:rsidRPr="0075680E">
                <w:rPr>
                  <w:rStyle w:val="Hyperlink"/>
                  <w:b w:val="0"/>
                  <w:bCs w:val="0"/>
                  <w:iCs w:val="0"/>
                </w:rPr>
                <w:t>http://www.asqa.gov.au/</w:t>
              </w:r>
            </w:hyperlink>
          </w:p>
        </w:tc>
      </w:tr>
      <w:tr w:rsidR="00CA4213" w:rsidRPr="005F6406" w14:paraId="0D5E17A2" w14:textId="77777777" w:rsidTr="00CA4213">
        <w:tc>
          <w:tcPr>
            <w:tcW w:w="3119" w:type="dxa"/>
            <w:tcBorders>
              <w:top w:val="nil"/>
              <w:left w:val="single" w:sz="4" w:space="0" w:color="4F81BD"/>
              <w:bottom w:val="nil"/>
              <w:right w:val="single" w:sz="8" w:space="0" w:color="4F81BD"/>
            </w:tcBorders>
            <w:shd w:val="clear" w:color="auto" w:fill="D3DFEE"/>
            <w:noWrap/>
          </w:tcPr>
          <w:p w14:paraId="64301EB8" w14:textId="2E9135E5" w:rsidR="00CA4213" w:rsidRPr="002E3964" w:rsidRDefault="00A73917" w:rsidP="0077756C">
            <w:pPr>
              <w:pStyle w:val="Tabletext"/>
              <w:rPr>
                <w:lang w:val="en-AU"/>
              </w:rPr>
            </w:pPr>
            <w:r>
              <w:rPr>
                <w:lang w:val="en-AU"/>
              </w:rPr>
              <w:t>Unique Student Identifier</w:t>
            </w:r>
          </w:p>
        </w:tc>
        <w:tc>
          <w:tcPr>
            <w:tcW w:w="6946" w:type="dxa"/>
            <w:tcBorders>
              <w:top w:val="nil"/>
              <w:left w:val="single" w:sz="8" w:space="0" w:color="4F81BD"/>
              <w:bottom w:val="nil"/>
              <w:right w:val="single" w:sz="4" w:space="0" w:color="4F81BD"/>
            </w:tcBorders>
            <w:shd w:val="clear" w:color="auto" w:fill="D3DFEE"/>
          </w:tcPr>
          <w:p w14:paraId="7622A04E" w14:textId="77777777" w:rsidR="00A73917" w:rsidRPr="00A50CF5" w:rsidRDefault="00EA4C3C" w:rsidP="00A73917">
            <w:pPr>
              <w:pStyle w:val="Heading4"/>
              <w:spacing w:before="40"/>
              <w:ind w:left="220" w:hanging="220"/>
              <w:rPr>
                <w:b w:val="0"/>
              </w:rPr>
            </w:pPr>
            <w:hyperlink r:id="rId87" w:history="1">
              <w:r w:rsidR="00A73917" w:rsidRPr="00A50CF5">
                <w:rPr>
                  <w:rStyle w:val="Hyperlink"/>
                  <w:b w:val="0"/>
                </w:rPr>
                <w:t>http://www.usi.gov.au/</w:t>
              </w:r>
            </w:hyperlink>
          </w:p>
          <w:p w14:paraId="251763D8" w14:textId="296CCAFF" w:rsidR="00CA4213" w:rsidRPr="00A73917" w:rsidRDefault="00CA4213" w:rsidP="00A73917"/>
        </w:tc>
      </w:tr>
      <w:tr w:rsidR="00617EC8" w:rsidRPr="005F6406" w14:paraId="438B8E3A" w14:textId="77777777" w:rsidTr="00CA4213">
        <w:tc>
          <w:tcPr>
            <w:tcW w:w="3119" w:type="dxa"/>
            <w:tcBorders>
              <w:top w:val="nil"/>
              <w:left w:val="single" w:sz="4" w:space="0" w:color="4F81BD"/>
              <w:bottom w:val="nil"/>
              <w:right w:val="single" w:sz="8" w:space="0" w:color="4F81BD"/>
            </w:tcBorders>
            <w:shd w:val="clear" w:color="auto" w:fill="FFFFFF" w:themeFill="background1"/>
            <w:noWrap/>
          </w:tcPr>
          <w:p w14:paraId="438B8E38" w14:textId="77777777" w:rsidR="00617EC8" w:rsidRDefault="00617EC8" w:rsidP="0077756C">
            <w:pPr>
              <w:pStyle w:val="Tabletext"/>
              <w:rPr>
                <w:lang w:val="en-AU"/>
              </w:rPr>
            </w:pPr>
            <w:r w:rsidRPr="002E3964">
              <w:rPr>
                <w:lang w:val="en-AU"/>
              </w:rPr>
              <w:t>Victorian Registration and Qualifications Authority</w:t>
            </w:r>
            <w:r>
              <w:rPr>
                <w:lang w:val="en-AU"/>
              </w:rPr>
              <w:t xml:space="preserve"> (VRQA)</w:t>
            </w:r>
          </w:p>
        </w:tc>
        <w:tc>
          <w:tcPr>
            <w:tcW w:w="6946" w:type="dxa"/>
            <w:tcBorders>
              <w:top w:val="nil"/>
              <w:left w:val="single" w:sz="8" w:space="0" w:color="4F81BD"/>
              <w:bottom w:val="nil"/>
              <w:right w:val="single" w:sz="4" w:space="0" w:color="4F81BD"/>
            </w:tcBorders>
            <w:shd w:val="clear" w:color="auto" w:fill="FFFFFF" w:themeFill="background1"/>
          </w:tcPr>
          <w:p w14:paraId="438B8E39" w14:textId="77777777" w:rsidR="00617EC8" w:rsidRPr="002E3964" w:rsidRDefault="00EA4C3C" w:rsidP="00A41DF6">
            <w:pPr>
              <w:pStyle w:val="Heading4"/>
              <w:spacing w:before="40"/>
              <w:ind w:left="220" w:hanging="220"/>
              <w:rPr>
                <w:rStyle w:val="Hyperlink"/>
              </w:rPr>
            </w:pPr>
            <w:hyperlink r:id="rId88" w:history="1">
              <w:r w:rsidR="00617EC8" w:rsidRPr="002E3964">
                <w:rPr>
                  <w:rStyle w:val="Hyperlink"/>
                </w:rPr>
                <w:t>h</w:t>
              </w:r>
              <w:r w:rsidR="00617EC8" w:rsidRPr="00A41DF6">
                <w:rPr>
                  <w:rStyle w:val="Hyperlink"/>
                  <w:b w:val="0"/>
                </w:rPr>
                <w:t>ttp://www.vrqa.vic.gov.au/</w:t>
              </w:r>
            </w:hyperlink>
          </w:p>
        </w:tc>
      </w:tr>
      <w:tr w:rsidR="00CA4213" w:rsidRPr="005F6406" w14:paraId="2F5C44B8" w14:textId="77777777" w:rsidTr="00CA4213">
        <w:tc>
          <w:tcPr>
            <w:tcW w:w="3119" w:type="dxa"/>
            <w:tcBorders>
              <w:top w:val="nil"/>
              <w:left w:val="single" w:sz="4" w:space="0" w:color="4F81BD"/>
              <w:bottom w:val="single" w:sz="8" w:space="0" w:color="4F81BD"/>
              <w:right w:val="single" w:sz="8" w:space="0" w:color="4F81BD"/>
            </w:tcBorders>
            <w:shd w:val="clear" w:color="auto" w:fill="D3DFEE"/>
            <w:noWrap/>
          </w:tcPr>
          <w:p w14:paraId="7CAD6319" w14:textId="77777777" w:rsidR="00CA4213" w:rsidRPr="002E3964" w:rsidRDefault="00CA4213" w:rsidP="0077756C">
            <w:pPr>
              <w:pStyle w:val="Tabletext"/>
              <w:rPr>
                <w:lang w:val="en-AU"/>
              </w:rPr>
            </w:pPr>
          </w:p>
        </w:tc>
        <w:tc>
          <w:tcPr>
            <w:tcW w:w="6946" w:type="dxa"/>
            <w:tcBorders>
              <w:top w:val="nil"/>
              <w:left w:val="single" w:sz="8" w:space="0" w:color="4F81BD"/>
              <w:bottom w:val="single" w:sz="8" w:space="0" w:color="4F81BD"/>
              <w:right w:val="single" w:sz="4" w:space="0" w:color="4F81BD"/>
            </w:tcBorders>
            <w:shd w:val="clear" w:color="auto" w:fill="D3DFEE"/>
          </w:tcPr>
          <w:p w14:paraId="22BFB3AA" w14:textId="77777777" w:rsidR="00CA4213" w:rsidRDefault="00CA4213" w:rsidP="00A41DF6">
            <w:pPr>
              <w:pStyle w:val="Heading4"/>
              <w:spacing w:before="40"/>
              <w:ind w:left="220" w:hanging="220"/>
            </w:pPr>
          </w:p>
        </w:tc>
      </w:tr>
    </w:tbl>
    <w:p w14:paraId="438B8E3B" w14:textId="51F152F0" w:rsidR="001F5AAE" w:rsidRPr="007B0627" w:rsidRDefault="001F5AAE" w:rsidP="002E3964">
      <w:pPr>
        <w:pStyle w:val="Heading1noTOC"/>
        <w:spacing w:before="280"/>
      </w:pPr>
      <w:r>
        <w:lastRenderedPageBreak/>
        <w:t>Appendix 2: Websites and publications</w:t>
      </w:r>
      <w:r w:rsidR="003D59A6">
        <w:t xml:space="preserve"> - (continued)</w:t>
      </w:r>
    </w:p>
    <w:p w14:paraId="438B8E3C" w14:textId="77777777" w:rsidR="001F5AAE" w:rsidRDefault="001F5AAE" w:rsidP="000F1001">
      <w:pPr>
        <w:pStyle w:val="Fourpoints"/>
      </w:pPr>
    </w:p>
    <w:p w14:paraId="438B8E3D" w14:textId="77777777" w:rsidR="000F1001" w:rsidRDefault="000F1001" w:rsidP="000F1001">
      <w:pPr>
        <w:pStyle w:val="Fourpoints"/>
      </w:pPr>
    </w:p>
    <w:tbl>
      <w:tblPr>
        <w:tblW w:w="10065" w:type="dxa"/>
        <w:tblInd w:w="-459" w:type="dxa"/>
        <w:tblLook w:val="04A0" w:firstRow="1" w:lastRow="0" w:firstColumn="1" w:lastColumn="0" w:noHBand="0" w:noVBand="1"/>
      </w:tblPr>
      <w:tblGrid>
        <w:gridCol w:w="3465"/>
        <w:gridCol w:w="6600"/>
      </w:tblGrid>
      <w:tr w:rsidR="000F1001" w:rsidRPr="007D3A01" w14:paraId="438B8E46" w14:textId="77777777">
        <w:tc>
          <w:tcPr>
            <w:tcW w:w="3465" w:type="dxa"/>
          </w:tcPr>
          <w:p w14:paraId="438B8E3E" w14:textId="77777777" w:rsidR="000F1001" w:rsidRPr="007D3A01" w:rsidRDefault="000F1001" w:rsidP="008C0478">
            <w:pPr>
              <w:pStyle w:val="Heading2"/>
            </w:pPr>
            <w:bookmarkStart w:id="387" w:name="_Toc220290611"/>
            <w:bookmarkStart w:id="388" w:name="_Toc454272829"/>
            <w:r>
              <w:t>Publications</w:t>
            </w:r>
            <w:bookmarkEnd w:id="387"/>
            <w:bookmarkEnd w:id="388"/>
          </w:p>
        </w:tc>
        <w:tc>
          <w:tcPr>
            <w:tcW w:w="6600" w:type="dxa"/>
          </w:tcPr>
          <w:p w14:paraId="438B8E3F" w14:textId="77777777" w:rsidR="000F1001" w:rsidRDefault="000F1001" w:rsidP="008C0478">
            <w:pPr>
              <w:pStyle w:val="Bodyfirst"/>
            </w:pPr>
            <w:r w:rsidRPr="00BC3F01">
              <w:t xml:space="preserve">The following </w:t>
            </w:r>
            <w:r>
              <w:t>publications are referred to in this document:</w:t>
            </w:r>
          </w:p>
          <w:p w14:paraId="438B8E40" w14:textId="77777777" w:rsidR="000F1001" w:rsidRDefault="000F1001" w:rsidP="00485DE7">
            <w:pPr>
              <w:pStyle w:val="Bullet"/>
            </w:pPr>
            <w:r w:rsidRPr="00E57A5A">
              <w:t>Australian Bureau of Statistics</w:t>
            </w:r>
            <w:r>
              <w:t xml:space="preserve">, </w:t>
            </w:r>
            <w:r w:rsidR="00697195">
              <w:t xml:space="preserve">2011, </w:t>
            </w:r>
            <w:r w:rsidRPr="00C87386">
              <w:t>Australian Standard Classification of Languages</w:t>
            </w:r>
            <w:r w:rsidR="003D102B">
              <w:t xml:space="preserve"> (Cat. No. 1267.0)</w:t>
            </w:r>
          </w:p>
          <w:p w14:paraId="438B8E41" w14:textId="77777777" w:rsidR="000F1001" w:rsidRPr="00570B3D" w:rsidRDefault="000F1001" w:rsidP="00485DE7">
            <w:pPr>
              <w:pStyle w:val="Bullet"/>
              <w:rPr>
                <w:sz w:val="22"/>
              </w:rPr>
            </w:pPr>
            <w:r>
              <w:t>Australian Bureau of Statistics,</w:t>
            </w:r>
            <w:r w:rsidRPr="00E57A5A">
              <w:t xml:space="preserve"> </w:t>
            </w:r>
            <w:r w:rsidR="00697195">
              <w:t xml:space="preserve">2012, </w:t>
            </w:r>
            <w:r w:rsidR="003D102B">
              <w:t xml:space="preserve">Country of Birth Standard (Cat. No. </w:t>
            </w:r>
            <w:r w:rsidR="003D102B">
              <w:rPr>
                <w:rStyle w:val="fb-meta"/>
                <w:lang w:val="en"/>
              </w:rPr>
              <w:t>1200.0.55.004)</w:t>
            </w:r>
          </w:p>
          <w:p w14:paraId="438B8E42" w14:textId="77777777" w:rsidR="000F1001" w:rsidRPr="00B91F71" w:rsidRDefault="000F1001" w:rsidP="00485DE7">
            <w:pPr>
              <w:pStyle w:val="Bullet"/>
              <w:rPr>
                <w:sz w:val="22"/>
              </w:rPr>
            </w:pPr>
            <w:r>
              <w:t xml:space="preserve">Australian Bureau of Statistics, </w:t>
            </w:r>
            <w:r w:rsidR="00697195">
              <w:t>2009</w:t>
            </w:r>
            <w:r>
              <w:t xml:space="preserve">, </w:t>
            </w:r>
            <w:r w:rsidRPr="00570B3D">
              <w:t>Australian and New Zealand Standard Classification of Occupations</w:t>
            </w:r>
            <w:r w:rsidR="00697195">
              <w:t xml:space="preserve"> (Cat. No</w:t>
            </w:r>
            <w:r w:rsidRPr="00570B3D">
              <w:t>.</w:t>
            </w:r>
            <w:r w:rsidR="00697195">
              <w:t xml:space="preserve"> 1220.0) </w:t>
            </w:r>
          </w:p>
          <w:p w14:paraId="438B8E43" w14:textId="77777777" w:rsidR="00B91F71" w:rsidRDefault="00B91F71" w:rsidP="00377C3A">
            <w:pPr>
              <w:pStyle w:val="Bullet"/>
            </w:pPr>
            <w:r>
              <w:t xml:space="preserve">Australian Bureau of Statistics, </w:t>
            </w:r>
            <w:r w:rsidR="00697195">
              <w:t xml:space="preserve">2008 </w:t>
            </w:r>
            <w:r>
              <w:t xml:space="preserve">(Cat.No.1292.0.55.002) </w:t>
            </w:r>
            <w:r w:rsidRPr="00B91F71">
              <w:t>Australian and New Zealand Standard Industrial Classification (ANZSIC)</w:t>
            </w:r>
          </w:p>
          <w:p w14:paraId="438B8E44" w14:textId="77777777" w:rsidR="00373C87" w:rsidRDefault="00373C87" w:rsidP="00377C3A">
            <w:pPr>
              <w:pStyle w:val="Bullet"/>
            </w:pPr>
            <w:r>
              <w:t>Australian Bureau of Statistics</w:t>
            </w:r>
            <w:r w:rsidR="00697195">
              <w:t>, 2011, Australian Standard Classification of Countries</w:t>
            </w:r>
            <w:r>
              <w:t xml:space="preserve"> (Cat. No. 1269.0) </w:t>
            </w:r>
          </w:p>
          <w:p w14:paraId="569F1A7F" w14:textId="77777777" w:rsidR="00373C87" w:rsidRDefault="00697195">
            <w:pPr>
              <w:pStyle w:val="Bullet"/>
              <w:numPr>
                <w:ilvl w:val="0"/>
                <w:numId w:val="0"/>
              </w:numPr>
              <w:rPr>
                <w:rStyle w:val="Hyperlink"/>
              </w:rPr>
            </w:pPr>
            <w:r>
              <w:t xml:space="preserve">Latest information is available on the ABS website  </w:t>
            </w:r>
            <w:hyperlink r:id="rId89" w:history="1">
              <w:r>
                <w:rPr>
                  <w:rStyle w:val="Hyperlink"/>
                </w:rPr>
                <w:t>www.abs.gov.au</w:t>
              </w:r>
            </w:hyperlink>
          </w:p>
          <w:p w14:paraId="438B8E45" w14:textId="77777777" w:rsidR="00A50CF5" w:rsidRPr="00100085" w:rsidRDefault="00A50CF5">
            <w:pPr>
              <w:pStyle w:val="Bullet"/>
              <w:numPr>
                <w:ilvl w:val="0"/>
                <w:numId w:val="0"/>
              </w:numPr>
            </w:pPr>
          </w:p>
        </w:tc>
      </w:tr>
      <w:tr w:rsidR="00FD62E3" w:rsidRPr="007D3A01" w14:paraId="438B8E49" w14:textId="77777777">
        <w:tc>
          <w:tcPr>
            <w:tcW w:w="3465" w:type="dxa"/>
          </w:tcPr>
          <w:p w14:paraId="438B8E47" w14:textId="77777777" w:rsidR="00FD62E3" w:rsidRDefault="00D16F51" w:rsidP="00D16F51">
            <w:pPr>
              <w:pStyle w:val="Heading2"/>
              <w:spacing w:before="240"/>
            </w:pPr>
            <w:bookmarkStart w:id="389" w:name="_Toc454272830"/>
            <w:r>
              <w:t>Revision</w:t>
            </w:r>
            <w:bookmarkEnd w:id="389"/>
          </w:p>
        </w:tc>
        <w:tc>
          <w:tcPr>
            <w:tcW w:w="6600" w:type="dxa"/>
          </w:tcPr>
          <w:tbl>
            <w:tblPr>
              <w:tblW w:w="0" w:type="auto"/>
              <w:tblBorders>
                <w:top w:val="single" w:sz="4" w:space="0" w:color="4F81BD"/>
                <w:left w:val="single" w:sz="4" w:space="0" w:color="4F81BD"/>
                <w:bottom w:val="single" w:sz="4" w:space="0" w:color="4F81BD"/>
                <w:right w:val="single" w:sz="4" w:space="0" w:color="4F81BD"/>
                <w:insideV w:val="single" w:sz="4" w:space="0" w:color="4F81BD"/>
              </w:tblBorders>
              <w:tblLook w:val="04A0" w:firstRow="1" w:lastRow="0" w:firstColumn="1" w:lastColumn="0" w:noHBand="0" w:noVBand="1"/>
            </w:tblPr>
            <w:tblGrid>
              <w:gridCol w:w="2956"/>
              <w:gridCol w:w="3418"/>
            </w:tblGrid>
            <w:tr w:rsidR="00E86ADA" w:rsidRPr="00890014" w14:paraId="14D06B73" w14:textId="77777777" w:rsidTr="00E86ADA">
              <w:trPr>
                <w:cantSplit/>
                <w:tblHeader/>
              </w:trPr>
              <w:tc>
                <w:tcPr>
                  <w:tcW w:w="2956" w:type="dxa"/>
                  <w:tcBorders>
                    <w:top w:val="single" w:sz="4" w:space="0" w:color="4F81BD"/>
                    <w:left w:val="single" w:sz="4" w:space="0" w:color="4F81BD"/>
                    <w:bottom w:val="single" w:sz="4" w:space="0" w:color="4F81BD"/>
                    <w:right w:val="single" w:sz="4" w:space="0" w:color="4F81BD"/>
                  </w:tcBorders>
                  <w:shd w:val="clear" w:color="auto" w:fill="auto"/>
                </w:tcPr>
                <w:p w14:paraId="4DC70500" w14:textId="77777777" w:rsidR="00E86ADA" w:rsidRPr="00684E88" w:rsidRDefault="00E86ADA" w:rsidP="00BD771A">
                  <w:pPr>
                    <w:pStyle w:val="Body"/>
                    <w:rPr>
                      <w:color w:val="0C436A"/>
                    </w:rPr>
                  </w:pPr>
                  <w:r w:rsidRPr="00684E88">
                    <w:rPr>
                      <w:color w:val="0C436A"/>
                    </w:rPr>
                    <w:t>Change</w:t>
                  </w:r>
                  <w:r>
                    <w:rPr>
                      <w:color w:val="0C436A"/>
                    </w:rPr>
                    <w:t xml:space="preserve"> Document</w:t>
                  </w:r>
                </w:p>
              </w:tc>
              <w:tc>
                <w:tcPr>
                  <w:tcW w:w="3418" w:type="dxa"/>
                  <w:tcBorders>
                    <w:top w:val="single" w:sz="4" w:space="0" w:color="4F81BD"/>
                    <w:left w:val="single" w:sz="4" w:space="0" w:color="4F81BD"/>
                    <w:bottom w:val="single" w:sz="4" w:space="0" w:color="4F81BD"/>
                    <w:right w:val="single" w:sz="4" w:space="0" w:color="4F81BD"/>
                  </w:tcBorders>
                  <w:shd w:val="clear" w:color="auto" w:fill="auto"/>
                </w:tcPr>
                <w:p w14:paraId="6717BD92" w14:textId="77777777" w:rsidR="00E86ADA" w:rsidRPr="00684E88" w:rsidRDefault="00E86ADA" w:rsidP="00BD771A">
                  <w:pPr>
                    <w:pStyle w:val="Body"/>
                    <w:rPr>
                      <w:color w:val="0C436A"/>
                    </w:rPr>
                  </w:pPr>
                  <w:r>
                    <w:rPr>
                      <w:color w:val="0C436A"/>
                    </w:rPr>
                    <w:t>Change Number</w:t>
                  </w:r>
                </w:p>
              </w:tc>
            </w:tr>
            <w:tr w:rsidR="00E86ADA" w:rsidRPr="00890014" w14:paraId="37D59B7A" w14:textId="77777777" w:rsidTr="00E86ADA">
              <w:trPr>
                <w:cantSplit/>
              </w:trPr>
              <w:tc>
                <w:tcPr>
                  <w:tcW w:w="2956" w:type="dxa"/>
                  <w:shd w:val="clear" w:color="auto" w:fill="D3DFEE"/>
                </w:tcPr>
                <w:p w14:paraId="1AB6D35A" w14:textId="67FA3199" w:rsidR="00E86ADA" w:rsidRPr="00684E88" w:rsidRDefault="00E86ADA" w:rsidP="00E86ADA">
                  <w:pPr>
                    <w:pStyle w:val="Body"/>
                    <w:rPr>
                      <w:color w:val="0C436A"/>
                    </w:rPr>
                  </w:pPr>
                  <w:r>
                    <w:rPr>
                      <w:color w:val="0C436A"/>
                    </w:rPr>
                    <w:t>VVSSCG-SC-20151111</w:t>
                  </w:r>
                </w:p>
              </w:tc>
              <w:tc>
                <w:tcPr>
                  <w:tcW w:w="3418" w:type="dxa"/>
                  <w:shd w:val="clear" w:color="auto" w:fill="D3DFEE"/>
                </w:tcPr>
                <w:p w14:paraId="72D6DC7D" w14:textId="542B2E50" w:rsidR="00E86ADA" w:rsidRPr="00684E88" w:rsidRDefault="00E86ADA" w:rsidP="00BF778B">
                  <w:pPr>
                    <w:pStyle w:val="Body"/>
                    <w:rPr>
                      <w:color w:val="0C436A"/>
                    </w:rPr>
                  </w:pPr>
                  <w:r>
                    <w:rPr>
                      <w:color w:val="0C436A"/>
                    </w:rPr>
                    <w:t>20151111-</w:t>
                  </w:r>
                  <w:r w:rsidR="00BF778B">
                    <w:rPr>
                      <w:color w:val="0C436A"/>
                    </w:rPr>
                    <w:t>6</w:t>
                  </w:r>
                </w:p>
              </w:tc>
            </w:tr>
          </w:tbl>
          <w:p w14:paraId="438B8E48" w14:textId="4D47925E" w:rsidR="00FD62E3" w:rsidRPr="00BC3F01" w:rsidRDefault="00FD62E3" w:rsidP="00D16F51">
            <w:pPr>
              <w:pStyle w:val="Body"/>
            </w:pPr>
          </w:p>
        </w:tc>
      </w:tr>
    </w:tbl>
    <w:p w14:paraId="438B8E4A" w14:textId="77777777" w:rsidR="009A7ED8" w:rsidRPr="009A7ED8" w:rsidRDefault="00CE3C8F" w:rsidP="009A7ED8">
      <w:pPr>
        <w:pStyle w:val="Heading1"/>
      </w:pPr>
      <w:bookmarkStart w:id="390" w:name="_Appendix_6:_ANZSIC"/>
      <w:bookmarkStart w:id="391" w:name="Appendix3"/>
      <w:bookmarkStart w:id="392" w:name="_Toc454272831"/>
      <w:bookmarkStart w:id="393" w:name="_Toc219720619"/>
      <w:bookmarkStart w:id="394" w:name="_Toc220290612"/>
      <w:bookmarkEnd w:id="390"/>
      <w:r>
        <w:lastRenderedPageBreak/>
        <w:t xml:space="preserve">Appendix </w:t>
      </w:r>
      <w:r w:rsidR="00101B00">
        <w:t>3</w:t>
      </w:r>
      <w:r>
        <w:t xml:space="preserve">: ANZSIC </w:t>
      </w:r>
      <w:r w:rsidR="009A7ED8">
        <w:t>c</w:t>
      </w:r>
      <w:r>
        <w:t>odes</w:t>
      </w:r>
      <w:bookmarkEnd w:id="391"/>
      <w:bookmarkEnd w:id="392"/>
    </w:p>
    <w:tbl>
      <w:tblPr>
        <w:tblW w:w="10065" w:type="dxa"/>
        <w:tblInd w:w="-459" w:type="dxa"/>
        <w:tblLook w:val="04A0" w:firstRow="1" w:lastRow="0" w:firstColumn="1" w:lastColumn="0" w:noHBand="0" w:noVBand="1"/>
      </w:tblPr>
      <w:tblGrid>
        <w:gridCol w:w="3465"/>
        <w:gridCol w:w="6600"/>
      </w:tblGrid>
      <w:tr w:rsidR="00EB081E" w:rsidRPr="00D57C83" w14:paraId="438B8E52" w14:textId="77777777">
        <w:tc>
          <w:tcPr>
            <w:tcW w:w="3465" w:type="dxa"/>
          </w:tcPr>
          <w:p w14:paraId="438B8E4B" w14:textId="77777777" w:rsidR="00EB081E" w:rsidRPr="00D631E7" w:rsidRDefault="00EB081E" w:rsidP="002165A3">
            <w:pPr>
              <w:pStyle w:val="Heading2noTOC"/>
              <w:spacing w:before="240"/>
            </w:pPr>
            <w:r>
              <w:t>Introduction</w:t>
            </w:r>
          </w:p>
        </w:tc>
        <w:tc>
          <w:tcPr>
            <w:tcW w:w="6600" w:type="dxa"/>
          </w:tcPr>
          <w:p w14:paraId="438B8E4C" w14:textId="77777777" w:rsidR="00371AE1" w:rsidRDefault="00371AE1" w:rsidP="00841AFF">
            <w:pPr>
              <w:pStyle w:val="Bodyfirst"/>
              <w:spacing w:before="240"/>
            </w:pPr>
            <w:r>
              <w:t>W</w:t>
            </w:r>
            <w:r w:rsidRPr="00210454">
              <w:t xml:space="preserve">hen </w:t>
            </w:r>
            <w:r w:rsidR="008F490F">
              <w:t xml:space="preserve">a student has indicated that they are employed or have only recently (last 12 months) been unemployed, the student will need to include </w:t>
            </w:r>
            <w:r>
              <w:t xml:space="preserve">the </w:t>
            </w:r>
            <w:r w:rsidRPr="00BD7B56">
              <w:rPr>
                <w:i/>
              </w:rPr>
              <w:t>Industry code (ANZSIC)</w:t>
            </w:r>
            <w:r>
              <w:t xml:space="preserve"> applicable to the employer</w:t>
            </w:r>
            <w:r w:rsidR="008F490F">
              <w:t xml:space="preserve"> or recent</w:t>
            </w:r>
            <w:r>
              <w:t>. The Industry Code must be recorded in your student management system and reported in the statistical collection.</w:t>
            </w:r>
          </w:p>
          <w:p w14:paraId="438B8E4D" w14:textId="77777777" w:rsidR="00EB081E" w:rsidRDefault="00EB081E" w:rsidP="00EB081E">
            <w:pPr>
              <w:pStyle w:val="Body"/>
            </w:pPr>
            <w:r>
              <w:t>Source: Australian Bureau of Statistics (ABS)</w:t>
            </w:r>
          </w:p>
          <w:p w14:paraId="438B8E4E" w14:textId="77777777" w:rsidR="00EB081E" w:rsidRDefault="00EB081E" w:rsidP="00841AFF">
            <w:pPr>
              <w:pStyle w:val="Body"/>
              <w:spacing w:before="120"/>
            </w:pPr>
            <w:r>
              <w:t>Cat.No.1292.0.55.002 Australian and New Zealand Standard Industrial Classification (ANZSIC), 2006 - Codes and Titles</w:t>
            </w:r>
          </w:p>
          <w:p w14:paraId="438B8E4F" w14:textId="77777777" w:rsidR="00EB081E" w:rsidRDefault="00EB081E" w:rsidP="00EB081E">
            <w:pPr>
              <w:pStyle w:val="Body"/>
            </w:pPr>
            <w:r>
              <w:t>ANZSIC 2006 Division and Subdivision Codes and Titles</w:t>
            </w:r>
            <w:r>
              <w:tab/>
            </w:r>
          </w:p>
          <w:p w14:paraId="438B8E50" w14:textId="77777777" w:rsidR="00EB081E" w:rsidRDefault="00EB081E" w:rsidP="00EB081E">
            <w:pPr>
              <w:pStyle w:val="Body"/>
            </w:pPr>
            <w:r>
              <w:t>ANZSIC codes are to be reported at the 2 digit level for all Skills for Growth enrolments</w:t>
            </w:r>
            <w:r w:rsidR="00D72CD3">
              <w:t xml:space="preserve"> only</w:t>
            </w:r>
            <w:r>
              <w:t>.</w:t>
            </w:r>
          </w:p>
          <w:p w14:paraId="438B8E51" w14:textId="77777777" w:rsidR="00EB081E" w:rsidRPr="00054596" w:rsidRDefault="00EB081E" w:rsidP="00EB081E">
            <w:pPr>
              <w:pStyle w:val="Body"/>
            </w:pPr>
            <w:r w:rsidRPr="00997686">
              <w:rPr>
                <w:b/>
              </w:rPr>
              <w:t xml:space="preserve">Note  </w:t>
            </w:r>
            <w:r>
              <w:t xml:space="preserve"> ABS may update or modify these codes from time to time.</w:t>
            </w:r>
          </w:p>
        </w:tc>
      </w:tr>
      <w:tr w:rsidR="009A7ED8" w:rsidRPr="00D57C83" w14:paraId="438B8E70" w14:textId="77777777">
        <w:tc>
          <w:tcPr>
            <w:tcW w:w="3465" w:type="dxa"/>
          </w:tcPr>
          <w:p w14:paraId="438B8E53" w14:textId="77777777" w:rsidR="009A7ED8" w:rsidRPr="003675CF" w:rsidRDefault="009A7ED8" w:rsidP="00841AFF">
            <w:pPr>
              <w:pStyle w:val="Heading3noTOC"/>
              <w:spacing w:before="240"/>
            </w:pPr>
            <w:r>
              <w:t>ANZSIC division and subdivision codes and titles (2006)</w:t>
            </w:r>
          </w:p>
        </w:tc>
        <w:tc>
          <w:tcPr>
            <w:tcW w:w="6600" w:type="dxa"/>
          </w:tcPr>
          <w:p w14:paraId="438B8E54" w14:textId="77777777" w:rsidR="009A7ED8" w:rsidRPr="00054596" w:rsidRDefault="009A7ED8" w:rsidP="00841AFF">
            <w:pPr>
              <w:pStyle w:val="Heading3noTOC"/>
              <w:spacing w:before="240"/>
            </w:pPr>
            <w:r w:rsidRPr="00054596">
              <w:t>A</w:t>
            </w:r>
            <w:r>
              <w:t xml:space="preserve"> – </w:t>
            </w:r>
            <w:r w:rsidRPr="00054596">
              <w:t>Agriculture, Forestry and Fishing</w:t>
            </w:r>
          </w:p>
          <w:p w14:paraId="438B8E55" w14:textId="77777777" w:rsidR="009A7ED8" w:rsidRDefault="009A7ED8" w:rsidP="00B96A1E">
            <w:pPr>
              <w:pStyle w:val="Body"/>
              <w:spacing w:before="60"/>
              <w:ind w:left="357"/>
            </w:pPr>
            <w:r>
              <w:tab/>
              <w:t>01 – Agriculture</w:t>
            </w:r>
          </w:p>
          <w:p w14:paraId="438B8E56" w14:textId="77777777" w:rsidR="009A7ED8" w:rsidRDefault="009A7ED8" w:rsidP="00B96A1E">
            <w:pPr>
              <w:pStyle w:val="Body"/>
              <w:spacing w:before="60"/>
              <w:ind w:left="357"/>
            </w:pPr>
            <w:r>
              <w:tab/>
              <w:t>02 – Aquaculture</w:t>
            </w:r>
          </w:p>
          <w:p w14:paraId="438B8E57" w14:textId="77777777" w:rsidR="009A7ED8" w:rsidRDefault="009A7ED8" w:rsidP="00B96A1E">
            <w:pPr>
              <w:pStyle w:val="Body"/>
              <w:spacing w:before="60"/>
              <w:ind w:left="357"/>
            </w:pPr>
            <w:r>
              <w:tab/>
              <w:t xml:space="preserve">03 – </w:t>
            </w:r>
            <w:r>
              <w:tab/>
              <w:t>Forestry and Logging</w:t>
            </w:r>
          </w:p>
          <w:p w14:paraId="438B8E58" w14:textId="77777777" w:rsidR="009A7ED8" w:rsidRDefault="009A7ED8" w:rsidP="00B96A1E">
            <w:pPr>
              <w:pStyle w:val="Body"/>
              <w:spacing w:before="60"/>
              <w:ind w:left="357"/>
            </w:pPr>
            <w:r>
              <w:tab/>
              <w:t>04 – Fishing, Hunting and Trapping</w:t>
            </w:r>
          </w:p>
          <w:p w14:paraId="438B8E59" w14:textId="77777777" w:rsidR="009A7ED8" w:rsidRDefault="009A7ED8" w:rsidP="00B96A1E">
            <w:pPr>
              <w:pStyle w:val="Body"/>
              <w:spacing w:before="60"/>
              <w:ind w:left="357"/>
            </w:pPr>
            <w:r>
              <w:tab/>
              <w:t>05 – Agriculture, Forestry and Fishing Support Services</w:t>
            </w:r>
          </w:p>
          <w:p w14:paraId="438B8E5A" w14:textId="77777777" w:rsidR="009A7ED8" w:rsidRDefault="009A7ED8" w:rsidP="009A7ED8">
            <w:pPr>
              <w:pStyle w:val="Heading3nextnoTOC"/>
            </w:pPr>
            <w:r>
              <w:t xml:space="preserve">B– </w:t>
            </w:r>
            <w:r>
              <w:tab/>
              <w:t>Mining</w:t>
            </w:r>
          </w:p>
          <w:p w14:paraId="438B8E5B" w14:textId="77777777" w:rsidR="009A7ED8" w:rsidRDefault="009A7ED8" w:rsidP="00B96A1E">
            <w:pPr>
              <w:pStyle w:val="Body"/>
              <w:spacing w:before="60"/>
              <w:ind w:left="357"/>
            </w:pPr>
            <w:r>
              <w:tab/>
              <w:t xml:space="preserve">06 – </w:t>
            </w:r>
            <w:r>
              <w:tab/>
              <w:t>Coal Mining</w:t>
            </w:r>
          </w:p>
          <w:p w14:paraId="438B8E5C" w14:textId="77777777" w:rsidR="009A7ED8" w:rsidRDefault="009A7ED8" w:rsidP="00B96A1E">
            <w:pPr>
              <w:pStyle w:val="Body"/>
              <w:spacing w:before="60"/>
              <w:ind w:left="357"/>
            </w:pPr>
            <w:r>
              <w:tab/>
              <w:t xml:space="preserve">07 – </w:t>
            </w:r>
            <w:r>
              <w:tab/>
              <w:t>Oil and Gas Extraction</w:t>
            </w:r>
          </w:p>
          <w:p w14:paraId="438B8E5D" w14:textId="77777777" w:rsidR="009A7ED8" w:rsidRDefault="009A7ED8" w:rsidP="00B96A1E">
            <w:pPr>
              <w:pStyle w:val="Body"/>
              <w:spacing w:before="60"/>
              <w:ind w:left="357"/>
            </w:pPr>
            <w:r>
              <w:tab/>
              <w:t>08 – Metal Ore Mining</w:t>
            </w:r>
          </w:p>
          <w:p w14:paraId="438B8E5E" w14:textId="77777777" w:rsidR="009A7ED8" w:rsidRDefault="009A7ED8" w:rsidP="00B96A1E">
            <w:pPr>
              <w:pStyle w:val="Body"/>
              <w:spacing w:before="60"/>
              <w:ind w:left="357"/>
            </w:pPr>
            <w:r>
              <w:tab/>
              <w:t>09</w:t>
            </w:r>
            <w:r w:rsidR="002A6581">
              <w:t xml:space="preserve"> – </w:t>
            </w:r>
            <w:r>
              <w:t>Non-Metallic Mineral Mining and Quarrying</w:t>
            </w:r>
          </w:p>
          <w:p w14:paraId="438B8E5F" w14:textId="77777777" w:rsidR="009A7ED8" w:rsidRDefault="009A7ED8" w:rsidP="00B96A1E">
            <w:pPr>
              <w:pStyle w:val="Body"/>
              <w:spacing w:before="60"/>
              <w:ind w:left="357"/>
            </w:pPr>
            <w:r>
              <w:tab/>
              <w:t>10</w:t>
            </w:r>
            <w:r w:rsidR="002A6581">
              <w:t xml:space="preserve"> – </w:t>
            </w:r>
            <w:r>
              <w:t>Exploration and Other Mining Support Services</w:t>
            </w:r>
          </w:p>
          <w:p w14:paraId="438B8E60" w14:textId="77777777" w:rsidR="009A7ED8" w:rsidRDefault="009A7ED8" w:rsidP="002A6581">
            <w:pPr>
              <w:pStyle w:val="Heading3nextnoTOC"/>
            </w:pPr>
            <w:r>
              <w:t>C</w:t>
            </w:r>
            <w:r>
              <w:tab/>
            </w:r>
            <w:r w:rsidR="002A6581">
              <w:t xml:space="preserve">– </w:t>
            </w:r>
            <w:r>
              <w:t>Manufacturing</w:t>
            </w:r>
          </w:p>
          <w:p w14:paraId="438B8E61" w14:textId="77777777" w:rsidR="009A7ED8" w:rsidRDefault="009A7ED8" w:rsidP="00B96A1E">
            <w:pPr>
              <w:pStyle w:val="Body"/>
              <w:spacing w:before="60"/>
              <w:ind w:left="357"/>
            </w:pPr>
            <w:r>
              <w:tab/>
              <w:t>11</w:t>
            </w:r>
            <w:r w:rsidR="002A6581">
              <w:t xml:space="preserve"> – </w:t>
            </w:r>
            <w:r>
              <w:t>Food Product Manufacturing</w:t>
            </w:r>
          </w:p>
          <w:p w14:paraId="438B8E62" w14:textId="77777777" w:rsidR="009A7ED8" w:rsidRDefault="009A7ED8" w:rsidP="00B96A1E">
            <w:pPr>
              <w:pStyle w:val="Body"/>
              <w:spacing w:before="60"/>
              <w:ind w:left="357"/>
            </w:pPr>
            <w:r>
              <w:tab/>
              <w:t>12</w:t>
            </w:r>
            <w:r w:rsidR="002A6581">
              <w:t xml:space="preserve"> – </w:t>
            </w:r>
            <w:r>
              <w:t>Beverage and Tobacco Product Manufacturing</w:t>
            </w:r>
          </w:p>
          <w:p w14:paraId="438B8E63" w14:textId="77777777" w:rsidR="009A7ED8" w:rsidRDefault="009A7ED8" w:rsidP="00B96A1E">
            <w:pPr>
              <w:pStyle w:val="Body"/>
              <w:spacing w:before="60"/>
              <w:ind w:left="357"/>
            </w:pPr>
            <w:r>
              <w:t>13</w:t>
            </w:r>
            <w:r w:rsidR="002A6581">
              <w:t xml:space="preserve"> – </w:t>
            </w:r>
            <w:r>
              <w:t>Textile, Leather, Clothing and Footwear Manufacturing</w:t>
            </w:r>
          </w:p>
          <w:p w14:paraId="438B8E64" w14:textId="77777777" w:rsidR="009A7ED8" w:rsidRDefault="009A7ED8" w:rsidP="00B96A1E">
            <w:pPr>
              <w:pStyle w:val="Body"/>
              <w:spacing w:before="60"/>
              <w:ind w:left="357"/>
            </w:pPr>
            <w:r>
              <w:t>14</w:t>
            </w:r>
            <w:r w:rsidR="002A6581">
              <w:t xml:space="preserve"> – </w:t>
            </w:r>
            <w:r>
              <w:t>Wood Product Manufacturing</w:t>
            </w:r>
          </w:p>
          <w:p w14:paraId="438B8E65" w14:textId="77777777" w:rsidR="009A7ED8" w:rsidRDefault="009A7ED8" w:rsidP="00B96A1E">
            <w:pPr>
              <w:pStyle w:val="Body"/>
              <w:spacing w:before="60"/>
              <w:ind w:left="357"/>
            </w:pPr>
            <w:r>
              <w:t>15</w:t>
            </w:r>
            <w:r w:rsidR="002A6581">
              <w:t xml:space="preserve"> – </w:t>
            </w:r>
            <w:r>
              <w:t>Pulp, Paper and Converted Paper Product Manufacturing</w:t>
            </w:r>
          </w:p>
          <w:p w14:paraId="438B8E66" w14:textId="77777777" w:rsidR="009A7ED8" w:rsidRDefault="009A7ED8" w:rsidP="00B96A1E">
            <w:pPr>
              <w:pStyle w:val="Body"/>
              <w:spacing w:before="60"/>
              <w:ind w:left="357"/>
            </w:pPr>
            <w:r>
              <w:tab/>
            </w:r>
            <w:r w:rsidR="002A6581">
              <w:t>1</w:t>
            </w:r>
            <w:r>
              <w:t>6</w:t>
            </w:r>
            <w:r w:rsidR="002A6581">
              <w:t xml:space="preserve"> – </w:t>
            </w:r>
            <w:r>
              <w:t>Printing (including the Reproduction of Recorded Media)</w:t>
            </w:r>
          </w:p>
          <w:p w14:paraId="438B8E67" w14:textId="77777777" w:rsidR="009A7ED8" w:rsidRDefault="002A6581" w:rsidP="00B96A1E">
            <w:pPr>
              <w:pStyle w:val="Body"/>
              <w:spacing w:before="60"/>
              <w:ind w:left="357"/>
            </w:pPr>
            <w:r>
              <w:t>1</w:t>
            </w:r>
            <w:r w:rsidR="009A7ED8">
              <w:t>7</w:t>
            </w:r>
            <w:r>
              <w:t xml:space="preserve"> – </w:t>
            </w:r>
            <w:r w:rsidR="009A7ED8">
              <w:t>Petroleum and Coal Product Manufacturing</w:t>
            </w:r>
          </w:p>
          <w:p w14:paraId="438B8E68" w14:textId="77777777" w:rsidR="009A7ED8" w:rsidRDefault="009A7ED8" w:rsidP="00B96A1E">
            <w:pPr>
              <w:pStyle w:val="Body"/>
              <w:spacing w:before="60"/>
              <w:ind w:left="357"/>
            </w:pPr>
            <w:r>
              <w:t>18</w:t>
            </w:r>
            <w:r w:rsidR="002A6581">
              <w:t xml:space="preserve"> – </w:t>
            </w:r>
            <w:r>
              <w:t>Basic Chemical and Chemical Product Manufacturing</w:t>
            </w:r>
          </w:p>
          <w:p w14:paraId="438B8E69" w14:textId="77777777" w:rsidR="009A7ED8" w:rsidRDefault="002A6581" w:rsidP="00B96A1E">
            <w:pPr>
              <w:pStyle w:val="Body"/>
              <w:spacing w:before="60"/>
              <w:ind w:left="357"/>
            </w:pPr>
            <w:r>
              <w:t>1</w:t>
            </w:r>
            <w:r w:rsidR="009A7ED8">
              <w:t>9</w:t>
            </w:r>
            <w:r>
              <w:t xml:space="preserve"> – </w:t>
            </w:r>
            <w:r w:rsidR="009A7ED8">
              <w:t>Polymer Product and Rubber Product Manufacturing</w:t>
            </w:r>
          </w:p>
          <w:p w14:paraId="438B8E6A" w14:textId="77777777" w:rsidR="009A7ED8" w:rsidRDefault="009A7ED8" w:rsidP="00B96A1E">
            <w:pPr>
              <w:pStyle w:val="Body"/>
              <w:spacing w:before="60"/>
              <w:ind w:left="357"/>
            </w:pPr>
            <w:r>
              <w:t>20</w:t>
            </w:r>
            <w:r w:rsidR="002A6581">
              <w:t xml:space="preserve"> – </w:t>
            </w:r>
            <w:r>
              <w:t>Non-Metallic Mineral Product Manufacturing</w:t>
            </w:r>
          </w:p>
          <w:p w14:paraId="438B8E6B" w14:textId="77777777" w:rsidR="009A7ED8" w:rsidRDefault="009A7ED8" w:rsidP="00B96A1E">
            <w:pPr>
              <w:pStyle w:val="Body"/>
              <w:spacing w:before="60"/>
              <w:ind w:left="357"/>
            </w:pPr>
            <w:r>
              <w:t>21</w:t>
            </w:r>
            <w:r w:rsidR="002A6581">
              <w:t xml:space="preserve"> – </w:t>
            </w:r>
            <w:r>
              <w:t>Primary Metal and Metal Product Manufacturing</w:t>
            </w:r>
          </w:p>
          <w:p w14:paraId="438B8E6C" w14:textId="77777777" w:rsidR="009A7ED8" w:rsidRDefault="009A7ED8" w:rsidP="00B96A1E">
            <w:pPr>
              <w:pStyle w:val="Body"/>
              <w:spacing w:before="60"/>
              <w:ind w:left="357"/>
            </w:pPr>
            <w:r>
              <w:t>22</w:t>
            </w:r>
            <w:r w:rsidR="002A6581">
              <w:t xml:space="preserve"> – </w:t>
            </w:r>
            <w:r>
              <w:t>Fabricated Metal Product Manufacturing</w:t>
            </w:r>
          </w:p>
          <w:p w14:paraId="438B8E6D" w14:textId="77777777" w:rsidR="009A7ED8" w:rsidRDefault="009A7ED8" w:rsidP="00B96A1E">
            <w:pPr>
              <w:pStyle w:val="Body"/>
              <w:spacing w:before="60"/>
              <w:ind w:left="357"/>
            </w:pPr>
            <w:r>
              <w:t>23</w:t>
            </w:r>
            <w:r w:rsidR="002A6581">
              <w:t xml:space="preserve"> – </w:t>
            </w:r>
            <w:r>
              <w:t>Transport Equipment Manufacturing</w:t>
            </w:r>
          </w:p>
          <w:p w14:paraId="438B8E6E" w14:textId="77777777" w:rsidR="009A7ED8" w:rsidRDefault="009A7ED8" w:rsidP="00B96A1E">
            <w:pPr>
              <w:pStyle w:val="Body"/>
              <w:spacing w:before="60"/>
              <w:ind w:left="357"/>
            </w:pPr>
            <w:r>
              <w:t>24</w:t>
            </w:r>
            <w:r w:rsidR="002A6581">
              <w:t xml:space="preserve"> – </w:t>
            </w:r>
            <w:r>
              <w:t>Machinery and Equipment Manufacturing</w:t>
            </w:r>
          </w:p>
          <w:p w14:paraId="438B8E6F" w14:textId="77777777" w:rsidR="002A6581" w:rsidRPr="00D57C83" w:rsidRDefault="009A7ED8" w:rsidP="00B96A1E">
            <w:pPr>
              <w:pStyle w:val="Body"/>
              <w:spacing w:before="60"/>
              <w:ind w:left="357"/>
            </w:pPr>
            <w:r>
              <w:t>25</w:t>
            </w:r>
            <w:r w:rsidR="002A6581">
              <w:t xml:space="preserve"> – </w:t>
            </w:r>
            <w:r>
              <w:t>Furniture and Other Manufacturing</w:t>
            </w:r>
          </w:p>
        </w:tc>
      </w:tr>
    </w:tbl>
    <w:p w14:paraId="438B8E71" w14:textId="77777777" w:rsidR="00DE37FF" w:rsidRDefault="00DE37FF">
      <w:r>
        <w:rPr>
          <w:b/>
        </w:rPr>
        <w:br w:type="page"/>
      </w:r>
    </w:p>
    <w:tbl>
      <w:tblPr>
        <w:tblW w:w="10065" w:type="dxa"/>
        <w:tblInd w:w="-459" w:type="dxa"/>
        <w:tblLook w:val="04A0" w:firstRow="1" w:lastRow="0" w:firstColumn="1" w:lastColumn="0" w:noHBand="0" w:noVBand="1"/>
      </w:tblPr>
      <w:tblGrid>
        <w:gridCol w:w="3465"/>
        <w:gridCol w:w="6600"/>
      </w:tblGrid>
      <w:tr w:rsidR="009A7ED8" w:rsidRPr="00D57C83" w14:paraId="438B8E9D" w14:textId="77777777">
        <w:tc>
          <w:tcPr>
            <w:tcW w:w="3465" w:type="dxa"/>
          </w:tcPr>
          <w:p w14:paraId="438B8E72" w14:textId="77777777" w:rsidR="009A7ED8" w:rsidRPr="003675CF" w:rsidRDefault="009A7ED8" w:rsidP="006C53AC">
            <w:pPr>
              <w:pStyle w:val="Heading2noTOC"/>
              <w:spacing w:before="120"/>
            </w:pPr>
            <w:r>
              <w:lastRenderedPageBreak/>
              <w:t xml:space="preserve">ANZSIC division and subdivision codes and titles (2006) </w:t>
            </w:r>
            <w:r w:rsidR="0066052B">
              <w:t xml:space="preserve">- </w:t>
            </w:r>
            <w:r>
              <w:t>continued</w:t>
            </w:r>
          </w:p>
        </w:tc>
        <w:tc>
          <w:tcPr>
            <w:tcW w:w="6600" w:type="dxa"/>
          </w:tcPr>
          <w:p w14:paraId="438B8E73" w14:textId="77777777" w:rsidR="00EB081E" w:rsidRDefault="00EB081E" w:rsidP="006C53AC">
            <w:pPr>
              <w:pStyle w:val="Heading3noTOC"/>
              <w:spacing w:before="120"/>
            </w:pPr>
            <w:r>
              <w:t>D</w:t>
            </w:r>
            <w:r w:rsidR="002A6581">
              <w:t xml:space="preserve"> – </w:t>
            </w:r>
            <w:r>
              <w:t>Electricity, Gas, Water and Waste Services</w:t>
            </w:r>
          </w:p>
          <w:p w14:paraId="438B8E74" w14:textId="77777777" w:rsidR="00EB081E" w:rsidRDefault="00EB081E" w:rsidP="00B96A1E">
            <w:pPr>
              <w:pStyle w:val="Body"/>
              <w:spacing w:before="60"/>
              <w:ind w:left="357"/>
            </w:pPr>
            <w:r>
              <w:t>26</w:t>
            </w:r>
            <w:r w:rsidR="002A6581">
              <w:t xml:space="preserve"> – </w:t>
            </w:r>
            <w:r>
              <w:t>Electricity Supply</w:t>
            </w:r>
          </w:p>
          <w:p w14:paraId="438B8E75" w14:textId="77777777" w:rsidR="00EB081E" w:rsidRDefault="00EB081E" w:rsidP="00B96A1E">
            <w:pPr>
              <w:pStyle w:val="Body"/>
              <w:spacing w:before="60"/>
              <w:ind w:left="357"/>
            </w:pPr>
            <w:r>
              <w:t>27</w:t>
            </w:r>
            <w:r w:rsidR="002A6581">
              <w:t xml:space="preserve"> – </w:t>
            </w:r>
            <w:r>
              <w:t>Gas Supply</w:t>
            </w:r>
          </w:p>
          <w:p w14:paraId="438B8E76" w14:textId="77777777" w:rsidR="00EB081E" w:rsidRDefault="00EB081E" w:rsidP="00B96A1E">
            <w:pPr>
              <w:pStyle w:val="Body"/>
              <w:spacing w:before="60"/>
              <w:ind w:left="357"/>
            </w:pPr>
            <w:r>
              <w:t>28</w:t>
            </w:r>
            <w:r w:rsidR="002A6581">
              <w:t xml:space="preserve"> – </w:t>
            </w:r>
            <w:r>
              <w:t>Water Supply, Sewerage and Drainage Services</w:t>
            </w:r>
          </w:p>
          <w:p w14:paraId="438B8E77" w14:textId="77777777" w:rsidR="00EB081E" w:rsidRDefault="00EB081E" w:rsidP="00B96A1E">
            <w:pPr>
              <w:pStyle w:val="Body"/>
              <w:spacing w:before="60"/>
              <w:ind w:left="357"/>
            </w:pPr>
            <w:r>
              <w:t>29</w:t>
            </w:r>
            <w:r w:rsidR="002A6581">
              <w:t xml:space="preserve"> – </w:t>
            </w:r>
            <w:r>
              <w:t>Waste Collection, Treatment and Disposal Services</w:t>
            </w:r>
          </w:p>
          <w:p w14:paraId="438B8E78" w14:textId="77777777" w:rsidR="00EB081E" w:rsidRDefault="00EB081E" w:rsidP="00EB081E">
            <w:pPr>
              <w:pStyle w:val="Heading3nextnoTOC"/>
            </w:pPr>
            <w:r>
              <w:t xml:space="preserve">E </w:t>
            </w:r>
            <w:r w:rsidR="002A6581">
              <w:t xml:space="preserve"> – </w:t>
            </w:r>
            <w:r>
              <w:t>Construction</w:t>
            </w:r>
          </w:p>
          <w:p w14:paraId="438B8E79" w14:textId="77777777" w:rsidR="00EB081E" w:rsidRDefault="00EB081E" w:rsidP="00B96A1E">
            <w:pPr>
              <w:pStyle w:val="Body"/>
              <w:spacing w:before="60"/>
              <w:ind w:left="357"/>
            </w:pPr>
            <w:r>
              <w:t>30</w:t>
            </w:r>
            <w:r w:rsidR="002A6581">
              <w:t xml:space="preserve"> – </w:t>
            </w:r>
            <w:r>
              <w:t>Building Construction</w:t>
            </w:r>
          </w:p>
          <w:p w14:paraId="438B8E7A" w14:textId="77777777" w:rsidR="00EB081E" w:rsidRDefault="00EB081E" w:rsidP="00B96A1E">
            <w:pPr>
              <w:pStyle w:val="Body"/>
              <w:spacing w:before="60"/>
              <w:ind w:left="357"/>
            </w:pPr>
            <w:r>
              <w:t>31</w:t>
            </w:r>
            <w:r w:rsidR="002A6581">
              <w:t xml:space="preserve"> – </w:t>
            </w:r>
            <w:r>
              <w:t>Heavy and Civil Engineering Construction</w:t>
            </w:r>
          </w:p>
          <w:p w14:paraId="438B8E7B" w14:textId="77777777" w:rsidR="00EB081E" w:rsidRDefault="00EB081E" w:rsidP="00B96A1E">
            <w:pPr>
              <w:pStyle w:val="Body"/>
              <w:spacing w:before="60"/>
              <w:ind w:left="357"/>
            </w:pPr>
            <w:r>
              <w:t>32</w:t>
            </w:r>
            <w:r w:rsidR="002A6581">
              <w:t xml:space="preserve"> – </w:t>
            </w:r>
            <w:r>
              <w:t>Construction Services</w:t>
            </w:r>
          </w:p>
          <w:p w14:paraId="438B8E7C" w14:textId="77777777" w:rsidR="009A7ED8" w:rsidRDefault="009A7ED8" w:rsidP="00EB081E">
            <w:pPr>
              <w:pStyle w:val="Heading3nextnoTOC"/>
            </w:pPr>
            <w:r>
              <w:t>F – Wholesale Trade</w:t>
            </w:r>
          </w:p>
          <w:p w14:paraId="438B8E7D" w14:textId="77777777" w:rsidR="009A7ED8" w:rsidRDefault="009A7ED8" w:rsidP="00B96A1E">
            <w:pPr>
              <w:pStyle w:val="Body"/>
              <w:spacing w:before="60"/>
              <w:ind w:left="357"/>
            </w:pPr>
            <w:r>
              <w:t>33</w:t>
            </w:r>
            <w:r w:rsidR="002A6581">
              <w:t xml:space="preserve"> – </w:t>
            </w:r>
            <w:r>
              <w:t>Basic Material Wholesaling</w:t>
            </w:r>
          </w:p>
          <w:p w14:paraId="438B8E7E" w14:textId="77777777" w:rsidR="009A7ED8" w:rsidRDefault="009A7ED8" w:rsidP="00B96A1E">
            <w:pPr>
              <w:pStyle w:val="Body"/>
              <w:spacing w:before="60"/>
              <w:ind w:left="357"/>
            </w:pPr>
            <w:r>
              <w:t>34</w:t>
            </w:r>
            <w:r w:rsidR="002A6581">
              <w:t xml:space="preserve"> – </w:t>
            </w:r>
            <w:r>
              <w:t>Machinery and Equipment Wholesaling</w:t>
            </w:r>
          </w:p>
          <w:p w14:paraId="438B8E7F" w14:textId="77777777" w:rsidR="009A7ED8" w:rsidRDefault="009A7ED8" w:rsidP="00B96A1E">
            <w:pPr>
              <w:pStyle w:val="Body"/>
              <w:spacing w:before="60"/>
              <w:ind w:left="357"/>
            </w:pPr>
            <w:r>
              <w:t>35</w:t>
            </w:r>
            <w:r w:rsidR="002A6581">
              <w:t xml:space="preserve"> – </w:t>
            </w:r>
            <w:r>
              <w:t>Motor Vehicle and Motor Vehicle Parts Wholesaling</w:t>
            </w:r>
          </w:p>
          <w:p w14:paraId="438B8E80" w14:textId="77777777" w:rsidR="009A7ED8" w:rsidRDefault="009A7ED8" w:rsidP="00B96A1E">
            <w:pPr>
              <w:pStyle w:val="Body"/>
              <w:spacing w:before="60"/>
              <w:ind w:left="357"/>
            </w:pPr>
            <w:r>
              <w:t>36</w:t>
            </w:r>
            <w:r w:rsidR="002A6581">
              <w:t xml:space="preserve"> – </w:t>
            </w:r>
            <w:r>
              <w:t>Grocery, Liquor and Tobacco Product Wholesaling</w:t>
            </w:r>
          </w:p>
          <w:p w14:paraId="438B8E81" w14:textId="77777777" w:rsidR="009A7ED8" w:rsidRDefault="009A7ED8" w:rsidP="00B96A1E">
            <w:pPr>
              <w:pStyle w:val="Body"/>
              <w:spacing w:before="60"/>
              <w:ind w:left="357"/>
            </w:pPr>
            <w:r>
              <w:t>37</w:t>
            </w:r>
            <w:r w:rsidR="002A6581">
              <w:t xml:space="preserve"> – </w:t>
            </w:r>
            <w:r>
              <w:t>Other Goods Wholesaling</w:t>
            </w:r>
          </w:p>
          <w:p w14:paraId="438B8E82" w14:textId="77777777" w:rsidR="009A7ED8" w:rsidRDefault="009A7ED8" w:rsidP="00B96A1E">
            <w:pPr>
              <w:pStyle w:val="Body"/>
              <w:spacing w:before="60"/>
              <w:ind w:left="357"/>
            </w:pPr>
            <w:r>
              <w:t>38</w:t>
            </w:r>
            <w:r w:rsidR="002A6581">
              <w:t xml:space="preserve"> – </w:t>
            </w:r>
            <w:r>
              <w:t>Commission-Based Wholesaling</w:t>
            </w:r>
          </w:p>
          <w:p w14:paraId="438B8E83" w14:textId="77777777" w:rsidR="009A7ED8" w:rsidRDefault="009A7ED8" w:rsidP="009A7ED8">
            <w:pPr>
              <w:pStyle w:val="Heading3nextnoTOC"/>
            </w:pPr>
            <w:r>
              <w:t>G</w:t>
            </w:r>
            <w:r w:rsidR="002A6581">
              <w:t xml:space="preserve"> –</w:t>
            </w:r>
            <w:r w:rsidR="0099721A">
              <w:t xml:space="preserve"> </w:t>
            </w:r>
            <w:r>
              <w:t>Retail Trade</w:t>
            </w:r>
          </w:p>
          <w:p w14:paraId="438B8E84" w14:textId="77777777" w:rsidR="009A7ED8" w:rsidRDefault="009A7ED8" w:rsidP="00B96A1E">
            <w:pPr>
              <w:pStyle w:val="Body"/>
              <w:spacing w:before="60"/>
              <w:ind w:left="357"/>
            </w:pPr>
            <w:r>
              <w:t>39</w:t>
            </w:r>
            <w:r w:rsidR="002A6581">
              <w:t xml:space="preserve"> – </w:t>
            </w:r>
            <w:r>
              <w:t>Motor Vehicle and Motor Vehicle Parts Retailing</w:t>
            </w:r>
          </w:p>
          <w:p w14:paraId="438B8E85" w14:textId="77777777" w:rsidR="009A7ED8" w:rsidRDefault="009A7ED8" w:rsidP="00B96A1E">
            <w:pPr>
              <w:pStyle w:val="Body"/>
              <w:spacing w:before="60"/>
              <w:ind w:left="357"/>
            </w:pPr>
            <w:r>
              <w:t>40</w:t>
            </w:r>
            <w:r w:rsidR="002A6581">
              <w:t xml:space="preserve"> – </w:t>
            </w:r>
            <w:r>
              <w:t>Fuel Retailing</w:t>
            </w:r>
          </w:p>
          <w:p w14:paraId="438B8E86" w14:textId="77777777" w:rsidR="009A7ED8" w:rsidRDefault="009A7ED8" w:rsidP="00B96A1E">
            <w:pPr>
              <w:pStyle w:val="Body"/>
              <w:spacing w:before="60"/>
              <w:ind w:left="357"/>
            </w:pPr>
            <w:r>
              <w:t>41</w:t>
            </w:r>
            <w:r w:rsidR="002A6581">
              <w:t xml:space="preserve"> – </w:t>
            </w:r>
            <w:r>
              <w:t>Food Retailing</w:t>
            </w:r>
          </w:p>
          <w:p w14:paraId="438B8E87" w14:textId="77777777" w:rsidR="009A7ED8" w:rsidRDefault="009A7ED8" w:rsidP="00B96A1E">
            <w:pPr>
              <w:pStyle w:val="Body"/>
              <w:spacing w:before="60"/>
              <w:ind w:left="357"/>
            </w:pPr>
            <w:r>
              <w:t>42</w:t>
            </w:r>
            <w:r w:rsidR="002A6581">
              <w:t xml:space="preserve"> – </w:t>
            </w:r>
            <w:r>
              <w:t>Other Store-Based Retailing</w:t>
            </w:r>
          </w:p>
          <w:p w14:paraId="438B8E88" w14:textId="77777777" w:rsidR="009A7ED8" w:rsidRDefault="009A7ED8" w:rsidP="00B96A1E">
            <w:pPr>
              <w:pStyle w:val="Body"/>
              <w:spacing w:before="60"/>
              <w:ind w:left="754" w:hanging="397"/>
            </w:pPr>
            <w:r>
              <w:t>43</w:t>
            </w:r>
            <w:r w:rsidR="002A6581">
              <w:t xml:space="preserve"> – </w:t>
            </w:r>
            <w:r>
              <w:t>Non-Store Retailing and Retail Commission-Based Buying and/or Selling</w:t>
            </w:r>
          </w:p>
          <w:p w14:paraId="438B8E89" w14:textId="77777777" w:rsidR="009A7ED8" w:rsidRDefault="009A7ED8" w:rsidP="009A7ED8">
            <w:pPr>
              <w:pStyle w:val="Heading3nextnoTOC"/>
            </w:pPr>
            <w:r>
              <w:t>H</w:t>
            </w:r>
            <w:r w:rsidR="002A6581">
              <w:t xml:space="preserve"> – </w:t>
            </w:r>
            <w:r>
              <w:t>Accommodation and Food Services</w:t>
            </w:r>
          </w:p>
          <w:p w14:paraId="438B8E8A" w14:textId="77777777" w:rsidR="009A7ED8" w:rsidRDefault="009A7ED8" w:rsidP="00B96A1E">
            <w:pPr>
              <w:pStyle w:val="Body"/>
              <w:spacing w:before="60"/>
              <w:ind w:left="754" w:hanging="397"/>
            </w:pPr>
            <w:r>
              <w:t>44</w:t>
            </w:r>
            <w:r w:rsidR="002A6581">
              <w:t xml:space="preserve"> – </w:t>
            </w:r>
            <w:r>
              <w:t>Accommodation</w:t>
            </w:r>
          </w:p>
          <w:p w14:paraId="438B8E8B" w14:textId="77777777" w:rsidR="0099721A" w:rsidRDefault="009A7ED8" w:rsidP="00B96A1E">
            <w:pPr>
              <w:pStyle w:val="Body"/>
              <w:spacing w:before="60"/>
              <w:ind w:left="754" w:hanging="397"/>
            </w:pPr>
            <w:r>
              <w:t>45</w:t>
            </w:r>
            <w:r w:rsidR="002A6581">
              <w:t xml:space="preserve"> – </w:t>
            </w:r>
            <w:r>
              <w:t>Food and Beverage Service</w:t>
            </w:r>
            <w:r w:rsidR="002A6581">
              <w:t xml:space="preserve"> </w:t>
            </w:r>
            <w:r>
              <w:t>Transport, Postal and Warehousing</w:t>
            </w:r>
          </w:p>
          <w:p w14:paraId="438B8E8C" w14:textId="77777777" w:rsidR="009A7ED8" w:rsidRDefault="009A7ED8" w:rsidP="00B96A1E">
            <w:pPr>
              <w:pStyle w:val="Body"/>
              <w:spacing w:before="60"/>
              <w:ind w:left="754" w:hanging="397"/>
            </w:pPr>
            <w:r>
              <w:t>46</w:t>
            </w:r>
            <w:r w:rsidR="002A6581">
              <w:t xml:space="preserve"> – </w:t>
            </w:r>
            <w:r>
              <w:t>Road Transport</w:t>
            </w:r>
          </w:p>
          <w:p w14:paraId="438B8E8D" w14:textId="77777777" w:rsidR="009A7ED8" w:rsidRDefault="009A7ED8" w:rsidP="00B96A1E">
            <w:pPr>
              <w:pStyle w:val="Body"/>
              <w:spacing w:before="60"/>
              <w:ind w:left="754" w:hanging="397"/>
            </w:pPr>
            <w:r>
              <w:t>47</w:t>
            </w:r>
            <w:r w:rsidR="002A6581">
              <w:t xml:space="preserve"> – </w:t>
            </w:r>
            <w:r>
              <w:t>Rail Transport</w:t>
            </w:r>
          </w:p>
          <w:p w14:paraId="438B8E8E" w14:textId="77777777" w:rsidR="009A7ED8" w:rsidRDefault="009A7ED8" w:rsidP="00B96A1E">
            <w:pPr>
              <w:pStyle w:val="Body"/>
              <w:spacing w:before="60"/>
              <w:ind w:left="754" w:hanging="397"/>
            </w:pPr>
            <w:r>
              <w:t>48</w:t>
            </w:r>
            <w:r w:rsidR="002A6581">
              <w:t xml:space="preserve"> – </w:t>
            </w:r>
            <w:r>
              <w:t>Water Transport</w:t>
            </w:r>
          </w:p>
          <w:p w14:paraId="438B8E8F" w14:textId="77777777" w:rsidR="009A7ED8" w:rsidRDefault="009A7ED8" w:rsidP="00B96A1E">
            <w:pPr>
              <w:pStyle w:val="Body"/>
              <w:spacing w:before="60"/>
              <w:ind w:left="754" w:hanging="397"/>
            </w:pPr>
            <w:r>
              <w:t>49</w:t>
            </w:r>
            <w:r w:rsidR="002A6581">
              <w:t xml:space="preserve"> – </w:t>
            </w:r>
            <w:r>
              <w:t>Air and Space Transport</w:t>
            </w:r>
          </w:p>
          <w:p w14:paraId="438B8E90" w14:textId="77777777" w:rsidR="009A7ED8" w:rsidRDefault="009A7ED8" w:rsidP="00B96A1E">
            <w:pPr>
              <w:pStyle w:val="Body"/>
              <w:spacing w:before="60"/>
              <w:ind w:left="754" w:hanging="397"/>
            </w:pPr>
            <w:r>
              <w:t>50</w:t>
            </w:r>
            <w:r w:rsidR="002A6581">
              <w:t xml:space="preserve"> – </w:t>
            </w:r>
            <w:r>
              <w:t>Other Transport</w:t>
            </w:r>
          </w:p>
          <w:p w14:paraId="438B8E91" w14:textId="77777777" w:rsidR="009A7ED8" w:rsidRDefault="009A7ED8" w:rsidP="00B96A1E">
            <w:pPr>
              <w:pStyle w:val="Body"/>
              <w:spacing w:before="60"/>
              <w:ind w:left="754" w:hanging="397"/>
            </w:pPr>
            <w:r>
              <w:t>51</w:t>
            </w:r>
            <w:r w:rsidR="002A6581">
              <w:t xml:space="preserve"> – </w:t>
            </w:r>
            <w:r>
              <w:t>Postal and Courier Pick-up and Delivery Services</w:t>
            </w:r>
          </w:p>
          <w:p w14:paraId="438B8E92" w14:textId="77777777" w:rsidR="009A7ED8" w:rsidRDefault="009A7ED8" w:rsidP="00B96A1E">
            <w:pPr>
              <w:pStyle w:val="Body"/>
              <w:spacing w:before="60"/>
              <w:ind w:left="754" w:hanging="397"/>
            </w:pPr>
            <w:r>
              <w:t>52</w:t>
            </w:r>
            <w:r w:rsidR="002A6581">
              <w:t xml:space="preserve"> – </w:t>
            </w:r>
            <w:r>
              <w:t>Transport Support Services</w:t>
            </w:r>
          </w:p>
          <w:p w14:paraId="438B8E93" w14:textId="77777777" w:rsidR="009A7ED8" w:rsidRDefault="009A7ED8" w:rsidP="00B96A1E">
            <w:pPr>
              <w:pStyle w:val="Body"/>
              <w:spacing w:before="60"/>
              <w:ind w:left="754" w:hanging="397"/>
            </w:pPr>
            <w:r>
              <w:t>53</w:t>
            </w:r>
            <w:r w:rsidR="002A6581">
              <w:t xml:space="preserve"> – </w:t>
            </w:r>
            <w:r>
              <w:t>Warehousing and Storage Services</w:t>
            </w:r>
          </w:p>
          <w:p w14:paraId="438B8E94" w14:textId="77777777" w:rsidR="009A7ED8" w:rsidRDefault="009A7ED8" w:rsidP="009A7ED8">
            <w:pPr>
              <w:pStyle w:val="Heading3nextnoTOC"/>
            </w:pPr>
            <w:r>
              <w:t>J – Information Media and Telecommunications</w:t>
            </w:r>
          </w:p>
          <w:p w14:paraId="438B8E95" w14:textId="77777777" w:rsidR="009A7ED8" w:rsidRDefault="009A7ED8" w:rsidP="00B96A1E">
            <w:pPr>
              <w:pStyle w:val="Body"/>
              <w:spacing w:before="60"/>
              <w:ind w:left="754" w:hanging="397"/>
            </w:pPr>
            <w:r>
              <w:t>54</w:t>
            </w:r>
            <w:r w:rsidR="002A6581">
              <w:t xml:space="preserve"> – </w:t>
            </w:r>
            <w:r>
              <w:t>Publishing (except Internet and Music Publishing)</w:t>
            </w:r>
          </w:p>
          <w:p w14:paraId="438B8E96" w14:textId="77777777" w:rsidR="009A7ED8" w:rsidRDefault="009A7ED8" w:rsidP="00B96A1E">
            <w:pPr>
              <w:pStyle w:val="Body"/>
              <w:spacing w:before="60"/>
              <w:ind w:left="754" w:hanging="397"/>
            </w:pPr>
            <w:r>
              <w:t>55</w:t>
            </w:r>
            <w:r w:rsidR="002A6581">
              <w:t xml:space="preserve"> – </w:t>
            </w:r>
            <w:r>
              <w:t>Motion Picture and Sound Recording Activities</w:t>
            </w:r>
          </w:p>
          <w:p w14:paraId="438B8E97" w14:textId="77777777" w:rsidR="009A7ED8" w:rsidRDefault="009A7ED8" w:rsidP="00B96A1E">
            <w:pPr>
              <w:pStyle w:val="Body"/>
              <w:spacing w:before="60"/>
              <w:ind w:left="754" w:hanging="397"/>
            </w:pPr>
            <w:r>
              <w:t>56</w:t>
            </w:r>
            <w:r w:rsidR="002A6581">
              <w:t xml:space="preserve"> – </w:t>
            </w:r>
            <w:r>
              <w:t>Broadcasting (except Internet)</w:t>
            </w:r>
          </w:p>
          <w:p w14:paraId="438B8E98" w14:textId="77777777" w:rsidR="009A7ED8" w:rsidRDefault="009A7ED8" w:rsidP="00B96A1E">
            <w:pPr>
              <w:pStyle w:val="Body"/>
              <w:spacing w:before="60"/>
              <w:ind w:left="754" w:hanging="397"/>
            </w:pPr>
            <w:r>
              <w:t>57</w:t>
            </w:r>
            <w:r w:rsidR="002A6581">
              <w:t xml:space="preserve"> – </w:t>
            </w:r>
            <w:r>
              <w:t>Internet Publishing and Broadcasting</w:t>
            </w:r>
          </w:p>
          <w:p w14:paraId="438B8E99" w14:textId="77777777" w:rsidR="009A7ED8" w:rsidRDefault="009A7ED8" w:rsidP="00B96A1E">
            <w:pPr>
              <w:pStyle w:val="Body"/>
              <w:spacing w:before="60"/>
              <w:ind w:left="754" w:hanging="397"/>
            </w:pPr>
            <w:r>
              <w:t>58</w:t>
            </w:r>
            <w:r w:rsidR="002A6581">
              <w:t xml:space="preserve"> – </w:t>
            </w:r>
            <w:r>
              <w:t>Telecommunications Services</w:t>
            </w:r>
          </w:p>
          <w:p w14:paraId="438B8E9A" w14:textId="77777777" w:rsidR="0099721A" w:rsidRDefault="009A7ED8" w:rsidP="00B96A1E">
            <w:pPr>
              <w:pStyle w:val="Body"/>
              <w:spacing w:before="60"/>
              <w:ind w:left="754" w:hanging="397"/>
            </w:pPr>
            <w:r>
              <w:t>59</w:t>
            </w:r>
            <w:r w:rsidR="002A6581">
              <w:t xml:space="preserve"> – </w:t>
            </w:r>
            <w:r>
              <w:t>Internet Service Providers, Web Search Portals and Data Processing Services</w:t>
            </w:r>
          </w:p>
          <w:p w14:paraId="438B8E9B" w14:textId="77777777" w:rsidR="0099721A" w:rsidRDefault="009A7ED8" w:rsidP="00B96A1E">
            <w:pPr>
              <w:pStyle w:val="Body"/>
              <w:spacing w:before="60"/>
              <w:ind w:left="754" w:hanging="397"/>
            </w:pPr>
            <w:r>
              <w:t>60</w:t>
            </w:r>
            <w:r w:rsidR="002A6581">
              <w:t xml:space="preserve"> – </w:t>
            </w:r>
            <w:r>
              <w:t>Library and Other Information Services</w:t>
            </w:r>
          </w:p>
          <w:p w14:paraId="438B8E9C" w14:textId="77777777" w:rsidR="00EB081E" w:rsidRPr="00054596" w:rsidRDefault="009A7ED8" w:rsidP="00DF7D50">
            <w:pPr>
              <w:pStyle w:val="Body"/>
              <w:spacing w:before="60"/>
              <w:ind w:left="754" w:hanging="397"/>
            </w:pPr>
            <w:r w:rsidRPr="009A7ED8">
              <w:t>64</w:t>
            </w:r>
            <w:r w:rsidR="002A6581">
              <w:t xml:space="preserve"> – </w:t>
            </w:r>
            <w:r w:rsidRPr="009A7ED8">
              <w:t>Auxiliary Finance and Insurance Services</w:t>
            </w:r>
          </w:p>
        </w:tc>
      </w:tr>
      <w:tr w:rsidR="009A7ED8" w:rsidRPr="00D57C83" w14:paraId="438B8EC1" w14:textId="77777777">
        <w:tc>
          <w:tcPr>
            <w:tcW w:w="3465" w:type="dxa"/>
          </w:tcPr>
          <w:p w14:paraId="438B8E9E" w14:textId="77777777" w:rsidR="009A7ED8" w:rsidRPr="003675CF" w:rsidRDefault="009A7ED8" w:rsidP="00DF7D50">
            <w:pPr>
              <w:pStyle w:val="Heading2noTOC"/>
              <w:spacing w:before="240"/>
            </w:pPr>
            <w:r>
              <w:lastRenderedPageBreak/>
              <w:t xml:space="preserve">ANZSIC division and subdivision codes and titles (2006) </w:t>
            </w:r>
            <w:r w:rsidR="0066052B">
              <w:t xml:space="preserve">- </w:t>
            </w:r>
            <w:r>
              <w:t>continued</w:t>
            </w:r>
          </w:p>
        </w:tc>
        <w:tc>
          <w:tcPr>
            <w:tcW w:w="6600" w:type="dxa"/>
          </w:tcPr>
          <w:p w14:paraId="438B8E9F" w14:textId="77777777" w:rsidR="00EB081E" w:rsidRDefault="00EB081E" w:rsidP="00DF7D50">
            <w:pPr>
              <w:pStyle w:val="Heading3noTOC"/>
              <w:spacing w:before="240"/>
            </w:pPr>
            <w:r>
              <w:t>K – Financial and Insurance Services</w:t>
            </w:r>
          </w:p>
          <w:p w14:paraId="438B8EA0" w14:textId="77777777" w:rsidR="00EB081E" w:rsidRPr="009A7ED8" w:rsidRDefault="00EB081E" w:rsidP="00B96A1E">
            <w:pPr>
              <w:pStyle w:val="Body"/>
              <w:spacing w:before="60"/>
              <w:ind w:left="754" w:hanging="397"/>
            </w:pPr>
            <w:r w:rsidRPr="009A7ED8">
              <w:t>62</w:t>
            </w:r>
            <w:r w:rsidR="002A6581">
              <w:t xml:space="preserve"> – </w:t>
            </w:r>
            <w:r w:rsidRPr="009A7ED8">
              <w:t>Finance</w:t>
            </w:r>
          </w:p>
          <w:p w14:paraId="438B8EA1" w14:textId="77777777" w:rsidR="00EB081E" w:rsidRPr="009A7ED8" w:rsidRDefault="00EB081E" w:rsidP="00B96A1E">
            <w:pPr>
              <w:pStyle w:val="Body"/>
              <w:spacing w:before="60"/>
              <w:ind w:left="754" w:hanging="397"/>
            </w:pPr>
            <w:r w:rsidRPr="009A7ED8">
              <w:t>63</w:t>
            </w:r>
            <w:r w:rsidR="002A6581">
              <w:t xml:space="preserve"> – </w:t>
            </w:r>
            <w:r w:rsidRPr="009A7ED8">
              <w:t>Insurance and Superannuation Funds</w:t>
            </w:r>
          </w:p>
          <w:p w14:paraId="438B8EA2" w14:textId="77777777" w:rsidR="009A7ED8" w:rsidRDefault="009A7ED8" w:rsidP="00EB081E">
            <w:pPr>
              <w:pStyle w:val="Heading3nextnoTOC"/>
            </w:pPr>
            <w:r>
              <w:t>L – Rental, Hiring and Real Estate Services</w:t>
            </w:r>
          </w:p>
          <w:p w14:paraId="438B8EA3" w14:textId="77777777" w:rsidR="009A7ED8" w:rsidRDefault="009A7ED8" w:rsidP="00B96A1E">
            <w:pPr>
              <w:pStyle w:val="Body"/>
              <w:spacing w:before="60"/>
              <w:ind w:left="754" w:hanging="397"/>
            </w:pPr>
            <w:r>
              <w:t>66</w:t>
            </w:r>
            <w:r w:rsidR="002A6581">
              <w:t xml:space="preserve"> – </w:t>
            </w:r>
            <w:r>
              <w:t>Rental and Hiring Services (except Real Estate)</w:t>
            </w:r>
          </w:p>
          <w:p w14:paraId="438B8EA4" w14:textId="77777777" w:rsidR="009A7ED8" w:rsidRDefault="009A7ED8" w:rsidP="00B96A1E">
            <w:pPr>
              <w:pStyle w:val="Body"/>
              <w:spacing w:before="60"/>
              <w:ind w:left="754" w:hanging="397"/>
            </w:pPr>
            <w:r>
              <w:t>67</w:t>
            </w:r>
            <w:r w:rsidR="002A6581">
              <w:t xml:space="preserve"> – </w:t>
            </w:r>
            <w:r>
              <w:t>Property Operators and Real Estate Services</w:t>
            </w:r>
          </w:p>
          <w:p w14:paraId="438B8EA5" w14:textId="77777777" w:rsidR="009A7ED8" w:rsidRDefault="009A7ED8" w:rsidP="0099721A">
            <w:pPr>
              <w:pStyle w:val="Heading3nextnoTOC"/>
            </w:pPr>
            <w:r>
              <w:t>M</w:t>
            </w:r>
            <w:r w:rsidR="002A6581">
              <w:t xml:space="preserve"> – </w:t>
            </w:r>
            <w:r>
              <w:t>Professional, Scientific and Technical Services</w:t>
            </w:r>
          </w:p>
          <w:p w14:paraId="438B8EA6" w14:textId="77777777" w:rsidR="009A7ED8" w:rsidRDefault="009A7ED8" w:rsidP="00B96A1E">
            <w:pPr>
              <w:pStyle w:val="Body"/>
              <w:spacing w:before="60"/>
              <w:ind w:left="754" w:hanging="397"/>
            </w:pPr>
            <w:r>
              <w:t>69</w:t>
            </w:r>
            <w:r w:rsidR="002A6581">
              <w:t xml:space="preserve"> – </w:t>
            </w:r>
            <w:r>
              <w:t>Professional, Scientific and Technical Services (Except Computer System Design and Related Services)</w:t>
            </w:r>
          </w:p>
          <w:p w14:paraId="438B8EA7" w14:textId="77777777" w:rsidR="009A7ED8" w:rsidRDefault="009A7ED8" w:rsidP="00B96A1E">
            <w:pPr>
              <w:pStyle w:val="Body"/>
              <w:spacing w:before="60"/>
              <w:ind w:left="754" w:hanging="397"/>
            </w:pPr>
            <w:r>
              <w:t>70</w:t>
            </w:r>
            <w:r w:rsidR="002A6581">
              <w:t xml:space="preserve"> – </w:t>
            </w:r>
            <w:r>
              <w:t>Computer System Design and Related Services</w:t>
            </w:r>
          </w:p>
          <w:p w14:paraId="438B8EA8" w14:textId="77777777" w:rsidR="009A7ED8" w:rsidRDefault="009A7ED8" w:rsidP="0099721A">
            <w:pPr>
              <w:pStyle w:val="Heading3nextnoTOC"/>
            </w:pPr>
            <w:r>
              <w:t>N</w:t>
            </w:r>
            <w:r w:rsidR="002A6581">
              <w:t xml:space="preserve"> – </w:t>
            </w:r>
            <w:r>
              <w:t>Administrative and Support Services</w:t>
            </w:r>
          </w:p>
          <w:p w14:paraId="438B8EA9" w14:textId="77777777" w:rsidR="009A7ED8" w:rsidRDefault="009A7ED8" w:rsidP="00B96A1E">
            <w:pPr>
              <w:pStyle w:val="Body"/>
              <w:spacing w:before="60"/>
              <w:ind w:left="754" w:hanging="397"/>
            </w:pPr>
            <w:r>
              <w:t>72</w:t>
            </w:r>
            <w:r w:rsidR="002A6581">
              <w:t xml:space="preserve"> – </w:t>
            </w:r>
            <w:r>
              <w:t>Administrative Services</w:t>
            </w:r>
          </w:p>
          <w:p w14:paraId="438B8EAA" w14:textId="77777777" w:rsidR="009A7ED8" w:rsidRDefault="009A7ED8" w:rsidP="00B96A1E">
            <w:pPr>
              <w:pStyle w:val="Body"/>
              <w:spacing w:before="60"/>
              <w:ind w:left="754" w:hanging="397"/>
            </w:pPr>
            <w:r>
              <w:t>73</w:t>
            </w:r>
            <w:r w:rsidR="002A6581">
              <w:t xml:space="preserve"> – </w:t>
            </w:r>
            <w:r>
              <w:t>Building Cleaning, Pest Control and Other Support</w:t>
            </w:r>
            <w:r w:rsidR="0099721A">
              <w:t xml:space="preserve"> </w:t>
            </w:r>
            <w:r>
              <w:t>Services</w:t>
            </w:r>
          </w:p>
          <w:p w14:paraId="438B8EAB" w14:textId="77777777" w:rsidR="009A7ED8" w:rsidRDefault="009A7ED8" w:rsidP="009A7ED8">
            <w:pPr>
              <w:pStyle w:val="Heading3nextnoTOC"/>
            </w:pPr>
            <w:r>
              <w:t>O</w:t>
            </w:r>
            <w:r w:rsidR="002A6581">
              <w:t xml:space="preserve"> </w:t>
            </w:r>
            <w:r>
              <w:t>– Public Administration and Safety</w:t>
            </w:r>
          </w:p>
          <w:p w14:paraId="438B8EAC" w14:textId="77777777" w:rsidR="009A7ED8" w:rsidRDefault="009A7ED8" w:rsidP="00B96A1E">
            <w:pPr>
              <w:pStyle w:val="Body"/>
              <w:spacing w:before="60"/>
              <w:ind w:left="754" w:hanging="397"/>
            </w:pPr>
            <w:r>
              <w:t>75</w:t>
            </w:r>
            <w:r w:rsidR="002A6581">
              <w:t xml:space="preserve"> – </w:t>
            </w:r>
            <w:r>
              <w:t>Public Administration</w:t>
            </w:r>
          </w:p>
          <w:p w14:paraId="438B8EAD" w14:textId="77777777" w:rsidR="009A7ED8" w:rsidRDefault="009A7ED8" w:rsidP="00B96A1E">
            <w:pPr>
              <w:pStyle w:val="Body"/>
              <w:spacing w:before="60"/>
              <w:ind w:left="754" w:hanging="397"/>
            </w:pPr>
            <w:r>
              <w:t>76</w:t>
            </w:r>
            <w:r w:rsidR="002A6581">
              <w:t xml:space="preserve"> – </w:t>
            </w:r>
            <w:r>
              <w:t>Defence</w:t>
            </w:r>
          </w:p>
          <w:p w14:paraId="438B8EAE" w14:textId="77777777" w:rsidR="009A7ED8" w:rsidRDefault="009A7ED8" w:rsidP="00B96A1E">
            <w:pPr>
              <w:pStyle w:val="Body"/>
              <w:spacing w:before="60"/>
              <w:ind w:left="754" w:hanging="397"/>
            </w:pPr>
            <w:r>
              <w:t>77</w:t>
            </w:r>
            <w:r w:rsidR="002A6581">
              <w:t xml:space="preserve"> – </w:t>
            </w:r>
            <w:r>
              <w:t>Public Order, Safety and Regulatory Services</w:t>
            </w:r>
          </w:p>
          <w:p w14:paraId="438B8EAF" w14:textId="77777777" w:rsidR="009A7ED8" w:rsidRDefault="009A7ED8" w:rsidP="002A6581">
            <w:pPr>
              <w:pStyle w:val="Heading3nextnoTOC"/>
            </w:pPr>
            <w:r>
              <w:t>P</w:t>
            </w:r>
            <w:r w:rsidR="002A6581">
              <w:t xml:space="preserve"> – </w:t>
            </w:r>
            <w:r>
              <w:t>Education and Training</w:t>
            </w:r>
          </w:p>
          <w:p w14:paraId="438B8EB0" w14:textId="77777777" w:rsidR="009A7ED8" w:rsidRDefault="009A7ED8" w:rsidP="00B96A1E">
            <w:pPr>
              <w:pStyle w:val="Body"/>
              <w:spacing w:before="60"/>
              <w:ind w:left="754" w:hanging="397"/>
            </w:pPr>
            <w:r>
              <w:t>80</w:t>
            </w:r>
            <w:r w:rsidR="002A6581">
              <w:t xml:space="preserve"> – </w:t>
            </w:r>
            <w:r>
              <w:t>Preschool and School Education</w:t>
            </w:r>
          </w:p>
          <w:p w14:paraId="438B8EB1" w14:textId="77777777" w:rsidR="009A7ED8" w:rsidRDefault="009A7ED8" w:rsidP="00B96A1E">
            <w:pPr>
              <w:pStyle w:val="Body"/>
              <w:spacing w:before="60"/>
              <w:ind w:left="754" w:hanging="397"/>
            </w:pPr>
            <w:r>
              <w:t>81</w:t>
            </w:r>
            <w:r w:rsidR="002A6581">
              <w:t xml:space="preserve"> – </w:t>
            </w:r>
            <w:r>
              <w:t>Tertiary Education</w:t>
            </w:r>
          </w:p>
          <w:p w14:paraId="438B8EB2" w14:textId="77777777" w:rsidR="009A7ED8" w:rsidRDefault="009A7ED8" w:rsidP="00B96A1E">
            <w:pPr>
              <w:pStyle w:val="Body"/>
              <w:spacing w:before="60"/>
              <w:ind w:left="754" w:hanging="397"/>
            </w:pPr>
            <w:r>
              <w:t>82</w:t>
            </w:r>
            <w:r w:rsidR="002A6581">
              <w:t xml:space="preserve"> – </w:t>
            </w:r>
            <w:r>
              <w:t>Adult, Community and Other Education</w:t>
            </w:r>
          </w:p>
          <w:p w14:paraId="438B8EB3" w14:textId="77777777" w:rsidR="009A7ED8" w:rsidRDefault="009A7ED8" w:rsidP="002A6581">
            <w:pPr>
              <w:pStyle w:val="Heading3nextnoTOC"/>
            </w:pPr>
            <w:r>
              <w:t>Q</w:t>
            </w:r>
            <w:r w:rsidR="002A6581">
              <w:t xml:space="preserve"> – </w:t>
            </w:r>
            <w:r>
              <w:t>Health Care and Social Assistance</w:t>
            </w:r>
          </w:p>
          <w:p w14:paraId="438B8EB4" w14:textId="77777777" w:rsidR="009A7ED8" w:rsidRDefault="009A7ED8" w:rsidP="00B96A1E">
            <w:pPr>
              <w:pStyle w:val="Body"/>
              <w:spacing w:before="60"/>
              <w:ind w:left="754" w:hanging="397"/>
            </w:pPr>
            <w:r>
              <w:t>84</w:t>
            </w:r>
            <w:r w:rsidR="002A6581">
              <w:t xml:space="preserve"> – </w:t>
            </w:r>
            <w:r>
              <w:t>Hospitals</w:t>
            </w:r>
          </w:p>
          <w:p w14:paraId="438B8EB5" w14:textId="77777777" w:rsidR="009A7ED8" w:rsidRDefault="009A7ED8" w:rsidP="00B96A1E">
            <w:pPr>
              <w:pStyle w:val="Body"/>
              <w:spacing w:before="60"/>
              <w:ind w:left="754" w:hanging="397"/>
            </w:pPr>
            <w:r>
              <w:t>85</w:t>
            </w:r>
            <w:r w:rsidR="002A6581">
              <w:t xml:space="preserve"> – </w:t>
            </w:r>
            <w:r>
              <w:t>Medical and Other Health Care Services</w:t>
            </w:r>
          </w:p>
          <w:p w14:paraId="438B8EB6" w14:textId="77777777" w:rsidR="009A7ED8" w:rsidRDefault="009A7ED8" w:rsidP="00B96A1E">
            <w:pPr>
              <w:pStyle w:val="Body"/>
              <w:spacing w:before="60"/>
              <w:ind w:left="754" w:hanging="397"/>
            </w:pPr>
            <w:r>
              <w:t>86</w:t>
            </w:r>
            <w:r w:rsidR="002A6581">
              <w:t xml:space="preserve"> – </w:t>
            </w:r>
            <w:r>
              <w:t>Residential Care Services</w:t>
            </w:r>
          </w:p>
          <w:p w14:paraId="438B8EB7" w14:textId="77777777" w:rsidR="009A7ED8" w:rsidRDefault="009A7ED8" w:rsidP="00B96A1E">
            <w:pPr>
              <w:pStyle w:val="Body"/>
              <w:spacing w:before="60"/>
              <w:ind w:left="754" w:hanging="397"/>
            </w:pPr>
            <w:r>
              <w:t>87</w:t>
            </w:r>
            <w:r w:rsidR="002A6581">
              <w:t xml:space="preserve"> – </w:t>
            </w:r>
            <w:r>
              <w:t>Social Assistance Services</w:t>
            </w:r>
          </w:p>
          <w:p w14:paraId="438B8EB8" w14:textId="77777777" w:rsidR="009A7ED8" w:rsidRDefault="009A7ED8" w:rsidP="009A7ED8">
            <w:pPr>
              <w:pStyle w:val="Heading3nextnoTOC"/>
            </w:pPr>
            <w:r>
              <w:t>R – Arts and Recreation Services</w:t>
            </w:r>
          </w:p>
          <w:p w14:paraId="438B8EB9" w14:textId="77777777" w:rsidR="009A7ED8" w:rsidRDefault="009A7ED8" w:rsidP="00B96A1E">
            <w:pPr>
              <w:pStyle w:val="Body"/>
              <w:spacing w:before="60"/>
              <w:ind w:left="754" w:hanging="397"/>
            </w:pPr>
            <w:r>
              <w:t>89 – Heritage Activities</w:t>
            </w:r>
          </w:p>
          <w:p w14:paraId="438B8EBA" w14:textId="77777777" w:rsidR="009A7ED8" w:rsidRDefault="009A7ED8" w:rsidP="00B96A1E">
            <w:pPr>
              <w:pStyle w:val="Body"/>
              <w:spacing w:before="60"/>
              <w:ind w:left="754" w:hanging="397"/>
            </w:pPr>
            <w:r>
              <w:t>90 – Creative and Performing Arts Activities</w:t>
            </w:r>
          </w:p>
          <w:p w14:paraId="438B8EBB" w14:textId="77777777" w:rsidR="009A7ED8" w:rsidRDefault="009A7ED8" w:rsidP="00B96A1E">
            <w:pPr>
              <w:pStyle w:val="Body"/>
              <w:spacing w:before="60"/>
              <w:ind w:left="754" w:hanging="397"/>
            </w:pPr>
            <w:r>
              <w:t>91 – Sports and Recreation Activities</w:t>
            </w:r>
          </w:p>
          <w:p w14:paraId="438B8EBC" w14:textId="77777777" w:rsidR="009A7ED8" w:rsidRDefault="009A7ED8" w:rsidP="00B96A1E">
            <w:pPr>
              <w:pStyle w:val="Body"/>
              <w:spacing w:before="60"/>
              <w:ind w:left="754" w:hanging="397"/>
            </w:pPr>
            <w:r>
              <w:t>92 – Gambling Activities</w:t>
            </w:r>
          </w:p>
          <w:p w14:paraId="438B8EBD" w14:textId="77777777" w:rsidR="009A7ED8" w:rsidRDefault="009A7ED8" w:rsidP="004C75E0">
            <w:pPr>
              <w:pStyle w:val="Heading3nextnoTOC"/>
            </w:pPr>
            <w:r>
              <w:t>S</w:t>
            </w:r>
            <w:r w:rsidR="002A6581">
              <w:t xml:space="preserve"> – </w:t>
            </w:r>
            <w:r>
              <w:t>Other Services</w:t>
            </w:r>
          </w:p>
          <w:p w14:paraId="438B8EBE" w14:textId="77777777" w:rsidR="009A7ED8" w:rsidRDefault="009A7ED8" w:rsidP="00B96A1E">
            <w:pPr>
              <w:pStyle w:val="Body"/>
              <w:spacing w:before="60"/>
              <w:ind w:left="754" w:hanging="397"/>
            </w:pPr>
            <w:r>
              <w:t>94 – Repair and Maintenance</w:t>
            </w:r>
          </w:p>
          <w:p w14:paraId="438B8EBF" w14:textId="77777777" w:rsidR="009A7ED8" w:rsidRDefault="009A7ED8" w:rsidP="00B96A1E">
            <w:pPr>
              <w:pStyle w:val="Body"/>
              <w:spacing w:before="60"/>
              <w:ind w:left="754" w:hanging="397"/>
            </w:pPr>
            <w:r>
              <w:t>95</w:t>
            </w:r>
            <w:r w:rsidR="002A6581">
              <w:t xml:space="preserve"> – </w:t>
            </w:r>
            <w:r>
              <w:t>Personal and Other Services</w:t>
            </w:r>
          </w:p>
          <w:p w14:paraId="438B8EC0" w14:textId="77777777" w:rsidR="009A7ED8" w:rsidRPr="00054596" w:rsidRDefault="009A7ED8" w:rsidP="00B96A1E">
            <w:pPr>
              <w:pStyle w:val="Body"/>
              <w:spacing w:before="60"/>
              <w:ind w:left="754" w:hanging="397"/>
            </w:pPr>
            <w:r>
              <w:t>96</w:t>
            </w:r>
            <w:r w:rsidR="002A6581">
              <w:t xml:space="preserve"> – </w:t>
            </w:r>
            <w:r>
              <w:t>Private Households Employing Staff and Undifferentiated Goods- and Service-Producing Activities of Households</w:t>
            </w:r>
            <w:r w:rsidR="002A6581">
              <w:t xml:space="preserve"> </w:t>
            </w:r>
            <w:r>
              <w:t xml:space="preserve">for Own Use </w:t>
            </w:r>
          </w:p>
        </w:tc>
      </w:tr>
      <w:tr w:rsidR="00AA1047" w:rsidRPr="00D57C83" w14:paraId="438B8EC4" w14:textId="77777777">
        <w:tc>
          <w:tcPr>
            <w:tcW w:w="3465" w:type="dxa"/>
          </w:tcPr>
          <w:p w14:paraId="438B8EC2" w14:textId="77777777" w:rsidR="00AA1047" w:rsidRDefault="00AA1047" w:rsidP="00DF7D50">
            <w:pPr>
              <w:pStyle w:val="Heading2noTOC"/>
              <w:spacing w:before="240"/>
            </w:pPr>
            <w:r>
              <w:t>Revision</w:t>
            </w:r>
          </w:p>
        </w:tc>
        <w:tc>
          <w:tcPr>
            <w:tcW w:w="6600" w:type="dxa"/>
          </w:tcPr>
          <w:p w14:paraId="438B8EC3" w14:textId="77777777" w:rsidR="00AA1047" w:rsidRDefault="00AA1047" w:rsidP="00AA1047">
            <w:pPr>
              <w:pStyle w:val="Body"/>
            </w:pPr>
            <w:r>
              <w:t>No change.</w:t>
            </w:r>
          </w:p>
        </w:tc>
      </w:tr>
    </w:tbl>
    <w:p w14:paraId="438B8EC5" w14:textId="77777777" w:rsidR="00BE7BE2" w:rsidRDefault="00BE7BE2" w:rsidP="00BE7BE2">
      <w:pPr>
        <w:pStyle w:val="Body"/>
      </w:pPr>
    </w:p>
    <w:p w14:paraId="438B8EC6" w14:textId="77777777" w:rsidR="00CE3C8F" w:rsidRDefault="00CE3C8F" w:rsidP="00054596">
      <w:pPr>
        <w:pStyle w:val="Body"/>
      </w:pPr>
    </w:p>
    <w:bookmarkEnd w:id="393"/>
    <w:bookmarkEnd w:id="394"/>
    <w:p w14:paraId="438B8EC7" w14:textId="77777777" w:rsidR="00262C54" w:rsidRDefault="00262C54" w:rsidP="00327730">
      <w:pPr>
        <w:pStyle w:val="Body"/>
        <w:sectPr w:rsidR="00262C54" w:rsidSect="003206D4">
          <w:pgSz w:w="11906" w:h="16838" w:code="9"/>
          <w:pgMar w:top="1440" w:right="1440" w:bottom="1259" w:left="1440" w:header="510" w:footer="851" w:gutter="0"/>
          <w:cols w:space="708"/>
          <w:docGrid w:linePitch="360"/>
        </w:sectPr>
      </w:pPr>
    </w:p>
    <w:p w14:paraId="438B8EC8" w14:textId="6EA1AE8E" w:rsidR="00960286" w:rsidRDefault="00107360" w:rsidP="00C21857">
      <w:pPr>
        <w:pStyle w:val="Heading1"/>
      </w:pPr>
      <w:bookmarkStart w:id="395" w:name="Appendix4"/>
      <w:bookmarkStart w:id="396" w:name="_Toc454272832"/>
      <w:r>
        <w:lastRenderedPageBreak/>
        <w:t>Appendix 4: Summary of changes</w:t>
      </w:r>
      <w:bookmarkEnd w:id="395"/>
      <w:bookmarkEnd w:id="396"/>
    </w:p>
    <w:p w14:paraId="438B8ECA" w14:textId="7EB62006" w:rsidR="00327730" w:rsidRDefault="00392F2C" w:rsidP="00327730">
      <w:pPr>
        <w:pStyle w:val="Body"/>
        <w:rPr>
          <w:spacing w:val="-4"/>
        </w:rPr>
      </w:pPr>
      <w:r w:rsidRPr="00C82718">
        <w:t>The</w:t>
      </w:r>
      <w:r>
        <w:rPr>
          <w:i/>
        </w:rPr>
        <w:t xml:space="preserve"> </w:t>
      </w:r>
      <w:r w:rsidRPr="00C82718">
        <w:rPr>
          <w:i/>
        </w:rPr>
        <w:t>Summary of Changes to Victorian VET Student Statistical Collection Guidelines</w:t>
      </w:r>
      <w:r>
        <w:rPr>
          <w:spacing w:val="-4"/>
        </w:rPr>
        <w:t xml:space="preserve"> document is a separate document published on SVTS each time changes are being implemented and maybe outside the annual publication cycle of the guidelines.</w:t>
      </w:r>
    </w:p>
    <w:p w14:paraId="2BF77F1E" w14:textId="12B70150" w:rsidR="00392F2C" w:rsidRDefault="00392F2C" w:rsidP="00327730">
      <w:pPr>
        <w:pStyle w:val="Body"/>
        <w:rPr>
          <w:spacing w:val="-4"/>
        </w:rPr>
      </w:pPr>
      <w:r>
        <w:rPr>
          <w:spacing w:val="-4"/>
        </w:rPr>
        <w:t>Refer to following link:</w:t>
      </w:r>
    </w:p>
    <w:p w14:paraId="581402A9" w14:textId="7A97A655" w:rsidR="00392F2C" w:rsidRDefault="00EA4C3C" w:rsidP="00327730">
      <w:pPr>
        <w:pStyle w:val="Body"/>
        <w:rPr>
          <w:spacing w:val="-4"/>
        </w:rPr>
      </w:pPr>
      <w:hyperlink r:id="rId90" w:history="1">
        <w:r w:rsidR="00392F2C" w:rsidRPr="00413DE5">
          <w:rPr>
            <w:rStyle w:val="Hyperlink"/>
            <w:rFonts w:ascii="Helv" w:eastAsia="Times New Roman" w:hAnsi="Helv" w:cs="Helv"/>
            <w:szCs w:val="20"/>
            <w:lang w:eastAsia="en-AU"/>
          </w:rPr>
          <w:t>http://www.education.vic.gov.au/training/providers/rto/Pages/datacollection.aspx</w:t>
        </w:r>
      </w:hyperlink>
    </w:p>
    <w:p w14:paraId="7DD34A6C" w14:textId="77777777" w:rsidR="00392F2C" w:rsidRDefault="00392F2C" w:rsidP="00327730">
      <w:pPr>
        <w:pStyle w:val="Body"/>
        <w:rPr>
          <w:i/>
          <w:u w:val="single"/>
        </w:rPr>
      </w:pPr>
    </w:p>
    <w:p w14:paraId="116F4AE7" w14:textId="76D6ADD3" w:rsidR="00417656" w:rsidRDefault="00417656" w:rsidP="00327730">
      <w:pPr>
        <w:pStyle w:val="Body"/>
        <w:rPr>
          <w:i/>
          <w:u w:val="single"/>
        </w:rPr>
      </w:pPr>
    </w:p>
    <w:p w14:paraId="5AD01785" w14:textId="77777777" w:rsidR="00417656" w:rsidRDefault="00417656" w:rsidP="00327730">
      <w:pPr>
        <w:pStyle w:val="Body"/>
        <w:rPr>
          <w:i/>
          <w:u w:val="single"/>
        </w:rPr>
        <w:sectPr w:rsidR="00417656" w:rsidSect="003206D4">
          <w:headerReference w:type="even" r:id="rId91"/>
          <w:headerReference w:type="default" r:id="rId92"/>
          <w:pgSz w:w="11906" w:h="16838" w:code="9"/>
          <w:pgMar w:top="1440" w:right="1440" w:bottom="1259" w:left="1440" w:header="510" w:footer="851" w:gutter="0"/>
          <w:cols w:space="708"/>
          <w:docGrid w:linePitch="360"/>
        </w:sectPr>
      </w:pPr>
    </w:p>
    <w:p w14:paraId="36EF7F9B" w14:textId="09C38A05" w:rsidR="00107360" w:rsidRDefault="00107360" w:rsidP="00C21857">
      <w:pPr>
        <w:pStyle w:val="Heading1"/>
      </w:pPr>
      <w:bookmarkStart w:id="397" w:name="Appendix5"/>
      <w:bookmarkStart w:id="398" w:name="_Toc454272833"/>
      <w:bookmarkStart w:id="399" w:name="Mapping"/>
      <w:r>
        <w:lastRenderedPageBreak/>
        <w:t>Appendix 5: Name change mapping</w:t>
      </w:r>
      <w:bookmarkEnd w:id="397"/>
      <w:bookmarkEnd w:id="398"/>
    </w:p>
    <w:p w14:paraId="0A3CE777" w14:textId="77777777" w:rsidR="006A51B7" w:rsidRPr="00852F11" w:rsidRDefault="006A51B7" w:rsidP="006A51B7">
      <w:pPr>
        <w:ind w:left="0"/>
        <w:rPr>
          <w:b/>
        </w:rPr>
      </w:pPr>
      <w:r w:rsidRPr="00852F11">
        <w:rPr>
          <w:b/>
        </w:rPr>
        <w:t xml:space="preserve">Mapping of </w:t>
      </w:r>
      <w:r>
        <w:rPr>
          <w:b/>
        </w:rPr>
        <w:t xml:space="preserve">file and </w:t>
      </w:r>
      <w:r w:rsidRPr="00852F11">
        <w:rPr>
          <w:b/>
        </w:rPr>
        <w:t>data element name changes</w:t>
      </w:r>
      <w:bookmarkEnd w:id="399"/>
      <w:r w:rsidRPr="00852F11">
        <w:rPr>
          <w:b/>
        </w:rPr>
        <w:t>:</w:t>
      </w:r>
    </w:p>
    <w:p w14:paraId="5D888803" w14:textId="77777777" w:rsidR="006A51B7" w:rsidRDefault="006A51B7" w:rsidP="006A51B7">
      <w:pPr>
        <w:ind w:left="0"/>
      </w:pPr>
      <w:r w:rsidRPr="00852F11">
        <w:rPr>
          <w:b/>
          <w:color w:val="FF0000"/>
        </w:rPr>
        <w:t>Note:</w:t>
      </w:r>
      <w:r w:rsidRPr="00852F11">
        <w:rPr>
          <w:color w:val="FF0000"/>
        </w:rPr>
        <w:t xml:space="preserve">  </w:t>
      </w:r>
      <w:r>
        <w:t xml:space="preserve">Majority of these name changes occurred in AVETMISS 7.0 release 6.1 and in most instances hybrid names have been used in the Victorian VET Student Statistical Collection guidelines for the past two years.  </w:t>
      </w:r>
    </w:p>
    <w:p w14:paraId="59D6B561" w14:textId="77777777" w:rsidR="006A51B7" w:rsidRDefault="006A51B7" w:rsidP="006A51B7"/>
    <w:tbl>
      <w:tblPr>
        <w:tblStyle w:val="TableGrid"/>
        <w:tblW w:w="14550" w:type="dxa"/>
        <w:tblInd w:w="108" w:type="dxa"/>
        <w:tblCellMar>
          <w:top w:w="45" w:type="dxa"/>
          <w:left w:w="57" w:type="dxa"/>
          <w:bottom w:w="45" w:type="dxa"/>
          <w:right w:w="57" w:type="dxa"/>
        </w:tblCellMar>
        <w:tblLook w:val="04A0" w:firstRow="1" w:lastRow="0" w:firstColumn="1" w:lastColumn="0" w:noHBand="0" w:noVBand="1"/>
      </w:tblPr>
      <w:tblGrid>
        <w:gridCol w:w="1650"/>
        <w:gridCol w:w="3274"/>
        <w:gridCol w:w="5090"/>
        <w:gridCol w:w="4536"/>
      </w:tblGrid>
      <w:tr w:rsidR="006A51B7" w:rsidRPr="00496848" w14:paraId="5029CEC7" w14:textId="77777777" w:rsidTr="00F54B3F">
        <w:trPr>
          <w:cnfStyle w:val="100000000000" w:firstRow="1" w:lastRow="0" w:firstColumn="0" w:lastColumn="0" w:oddVBand="0" w:evenVBand="0" w:oddHBand="0" w:evenHBand="0" w:firstRowFirstColumn="0" w:firstRowLastColumn="0" w:lastRowFirstColumn="0" w:lastRowLastColumn="0"/>
        </w:trPr>
        <w:tc>
          <w:tcPr>
            <w:tcW w:w="1650" w:type="dxa"/>
            <w:shd w:val="clear" w:color="auto" w:fill="D9D9D9" w:themeFill="background1" w:themeFillShade="D9"/>
          </w:tcPr>
          <w:p w14:paraId="1CF91F5C"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NAT file data element belongs to</w:t>
            </w:r>
          </w:p>
        </w:tc>
        <w:tc>
          <w:tcPr>
            <w:tcW w:w="3274" w:type="dxa"/>
            <w:shd w:val="clear" w:color="auto" w:fill="D9D9D9" w:themeFill="background1" w:themeFillShade="D9"/>
          </w:tcPr>
          <w:p w14:paraId="1C34CD16"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New name</w:t>
            </w:r>
            <w:r>
              <w:rPr>
                <w:rFonts w:asciiTheme="minorHAnsi" w:hAnsiTheme="minorHAnsi"/>
                <w:sz w:val="20"/>
              </w:rPr>
              <w:t xml:space="preserve"> (AVETMISS)</w:t>
            </w:r>
          </w:p>
        </w:tc>
        <w:tc>
          <w:tcPr>
            <w:tcW w:w="5090" w:type="dxa"/>
            <w:shd w:val="clear" w:color="auto" w:fill="D9D9D9" w:themeFill="background1" w:themeFillShade="D9"/>
          </w:tcPr>
          <w:p w14:paraId="30AC9577" w14:textId="77777777" w:rsidR="006A51B7" w:rsidRPr="00496848" w:rsidRDefault="006A51B7" w:rsidP="00F54B3F">
            <w:pPr>
              <w:pStyle w:val="Tablehead1"/>
              <w:rPr>
                <w:rFonts w:asciiTheme="minorHAnsi" w:hAnsiTheme="minorHAnsi"/>
                <w:sz w:val="20"/>
              </w:rPr>
            </w:pPr>
            <w:r>
              <w:rPr>
                <w:rFonts w:asciiTheme="minorHAnsi" w:hAnsiTheme="minorHAnsi"/>
                <w:sz w:val="20"/>
              </w:rPr>
              <w:t xml:space="preserve">Existing </w:t>
            </w:r>
            <w:r w:rsidRPr="00496848">
              <w:rPr>
                <w:rFonts w:asciiTheme="minorHAnsi" w:hAnsiTheme="minorHAnsi"/>
                <w:sz w:val="20"/>
              </w:rPr>
              <w:t>name</w:t>
            </w:r>
          </w:p>
        </w:tc>
        <w:tc>
          <w:tcPr>
            <w:tcW w:w="4536" w:type="dxa"/>
            <w:shd w:val="clear" w:color="auto" w:fill="D9D9D9" w:themeFill="background1" w:themeFillShade="D9"/>
          </w:tcPr>
          <w:p w14:paraId="67EED337"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Comment</w:t>
            </w:r>
          </w:p>
        </w:tc>
      </w:tr>
      <w:tr w:rsidR="006A51B7" w:rsidRPr="00496848" w14:paraId="7DF5807D"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shd w:val="clear" w:color="auto" w:fill="auto"/>
          </w:tcPr>
          <w:p w14:paraId="6EEE9469"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NAT00030</w:t>
            </w:r>
          </w:p>
        </w:tc>
        <w:tc>
          <w:tcPr>
            <w:tcW w:w="3274" w:type="dxa"/>
            <w:shd w:val="clear" w:color="auto" w:fill="auto"/>
          </w:tcPr>
          <w:p w14:paraId="51C08478"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Program File</w:t>
            </w:r>
          </w:p>
        </w:tc>
        <w:tc>
          <w:tcPr>
            <w:tcW w:w="5090" w:type="dxa"/>
            <w:shd w:val="clear" w:color="auto" w:fill="auto"/>
          </w:tcPr>
          <w:p w14:paraId="61A6C0E4"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Program (Course) File</w:t>
            </w:r>
          </w:p>
        </w:tc>
        <w:tc>
          <w:tcPr>
            <w:tcW w:w="4536" w:type="dxa"/>
            <w:shd w:val="clear" w:color="auto" w:fill="auto"/>
          </w:tcPr>
          <w:p w14:paraId="5542C7BD" w14:textId="77777777" w:rsidR="006A51B7" w:rsidRPr="00496848" w:rsidRDefault="006A51B7" w:rsidP="00F54B3F">
            <w:pPr>
              <w:pStyle w:val="Tablehead1"/>
              <w:rPr>
                <w:rFonts w:asciiTheme="minorHAnsi" w:hAnsiTheme="minorHAnsi"/>
                <w:b w:val="0"/>
                <w:sz w:val="20"/>
              </w:rPr>
            </w:pPr>
          </w:p>
        </w:tc>
      </w:tr>
      <w:tr w:rsidR="006A51B7" w:rsidRPr="00496848" w14:paraId="664CF347" w14:textId="77777777" w:rsidTr="00F54B3F">
        <w:tc>
          <w:tcPr>
            <w:tcW w:w="1650" w:type="dxa"/>
            <w:shd w:val="clear" w:color="auto" w:fill="auto"/>
          </w:tcPr>
          <w:p w14:paraId="4E4F2BA7"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NAT00060</w:t>
            </w:r>
          </w:p>
        </w:tc>
        <w:tc>
          <w:tcPr>
            <w:tcW w:w="3274" w:type="dxa"/>
            <w:shd w:val="clear" w:color="auto" w:fill="auto"/>
          </w:tcPr>
          <w:p w14:paraId="4E4A8341"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Subject File</w:t>
            </w:r>
          </w:p>
        </w:tc>
        <w:tc>
          <w:tcPr>
            <w:tcW w:w="5090" w:type="dxa"/>
            <w:shd w:val="clear" w:color="auto" w:fill="auto"/>
          </w:tcPr>
          <w:p w14:paraId="1B9A296F"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Subject (Module/Unit of Competency) File</w:t>
            </w:r>
          </w:p>
        </w:tc>
        <w:tc>
          <w:tcPr>
            <w:tcW w:w="4536" w:type="dxa"/>
            <w:shd w:val="clear" w:color="auto" w:fill="auto"/>
          </w:tcPr>
          <w:p w14:paraId="0434527B" w14:textId="77777777" w:rsidR="006A51B7" w:rsidRPr="00496848" w:rsidRDefault="006A51B7" w:rsidP="00F54B3F">
            <w:pPr>
              <w:pStyle w:val="Tablehead1"/>
              <w:rPr>
                <w:rFonts w:asciiTheme="minorHAnsi" w:hAnsiTheme="minorHAnsi"/>
                <w:b w:val="0"/>
                <w:sz w:val="20"/>
              </w:rPr>
            </w:pPr>
          </w:p>
        </w:tc>
      </w:tr>
      <w:tr w:rsidR="006A51B7" w:rsidRPr="00496848" w14:paraId="5AD18712"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bottom w:val="single" w:sz="4" w:space="0" w:color="auto"/>
            </w:tcBorders>
            <w:shd w:val="clear" w:color="auto" w:fill="auto"/>
          </w:tcPr>
          <w:p w14:paraId="311DC648"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NAT00130</w:t>
            </w:r>
          </w:p>
        </w:tc>
        <w:tc>
          <w:tcPr>
            <w:tcW w:w="3274" w:type="dxa"/>
            <w:tcBorders>
              <w:bottom w:val="single" w:sz="4" w:space="0" w:color="auto"/>
            </w:tcBorders>
            <w:shd w:val="clear" w:color="auto" w:fill="auto"/>
          </w:tcPr>
          <w:p w14:paraId="5E4C89AD"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Program Completed File</w:t>
            </w:r>
          </w:p>
        </w:tc>
        <w:tc>
          <w:tcPr>
            <w:tcW w:w="5090" w:type="dxa"/>
            <w:tcBorders>
              <w:bottom w:val="single" w:sz="4" w:space="0" w:color="auto"/>
            </w:tcBorders>
            <w:shd w:val="clear" w:color="auto" w:fill="auto"/>
          </w:tcPr>
          <w:p w14:paraId="394AA3AA" w14:textId="77777777" w:rsidR="006A51B7" w:rsidRPr="00496848" w:rsidRDefault="006A51B7" w:rsidP="00F54B3F">
            <w:pPr>
              <w:pStyle w:val="Tablehead1"/>
              <w:rPr>
                <w:rFonts w:asciiTheme="minorHAnsi" w:hAnsiTheme="minorHAnsi"/>
                <w:b w:val="0"/>
                <w:sz w:val="20"/>
              </w:rPr>
            </w:pPr>
            <w:r w:rsidRPr="00496848">
              <w:rPr>
                <w:rFonts w:asciiTheme="minorHAnsi" w:hAnsiTheme="minorHAnsi"/>
                <w:b w:val="0"/>
                <w:sz w:val="20"/>
              </w:rPr>
              <w:t>Program (Qualification) File</w:t>
            </w:r>
          </w:p>
        </w:tc>
        <w:tc>
          <w:tcPr>
            <w:tcW w:w="4536" w:type="dxa"/>
            <w:tcBorders>
              <w:bottom w:val="single" w:sz="4" w:space="0" w:color="auto"/>
            </w:tcBorders>
            <w:shd w:val="clear" w:color="auto" w:fill="auto"/>
          </w:tcPr>
          <w:p w14:paraId="7F758739" w14:textId="77777777" w:rsidR="006A51B7" w:rsidRPr="00496848" w:rsidRDefault="006A51B7" w:rsidP="00F54B3F">
            <w:pPr>
              <w:pStyle w:val="Tablehead1"/>
              <w:rPr>
                <w:rFonts w:asciiTheme="minorHAnsi" w:hAnsiTheme="minorHAnsi"/>
                <w:b w:val="0"/>
                <w:sz w:val="20"/>
              </w:rPr>
            </w:pPr>
          </w:p>
        </w:tc>
      </w:tr>
    </w:tbl>
    <w:p w14:paraId="3337B700" w14:textId="77777777" w:rsidR="006A51B7" w:rsidRPr="00496848" w:rsidRDefault="006A51B7" w:rsidP="006A51B7"/>
    <w:p w14:paraId="7B743F55" w14:textId="77777777" w:rsidR="006A51B7" w:rsidRPr="00496848" w:rsidRDefault="006A51B7" w:rsidP="006A51B7"/>
    <w:tbl>
      <w:tblPr>
        <w:tblStyle w:val="TableGrid"/>
        <w:tblW w:w="14550" w:type="dxa"/>
        <w:tblInd w:w="108" w:type="dxa"/>
        <w:tblCellMar>
          <w:top w:w="45" w:type="dxa"/>
          <w:left w:w="57" w:type="dxa"/>
          <w:bottom w:w="45" w:type="dxa"/>
          <w:right w:w="57" w:type="dxa"/>
        </w:tblCellMar>
        <w:tblLook w:val="04A0" w:firstRow="1" w:lastRow="0" w:firstColumn="1" w:lastColumn="0" w:noHBand="0" w:noVBand="1"/>
      </w:tblPr>
      <w:tblGrid>
        <w:gridCol w:w="1650"/>
        <w:gridCol w:w="3274"/>
        <w:gridCol w:w="5090"/>
        <w:gridCol w:w="4536"/>
      </w:tblGrid>
      <w:tr w:rsidR="006A51B7" w:rsidRPr="00496848" w14:paraId="555F0AC0" w14:textId="77777777" w:rsidTr="00F54B3F">
        <w:trPr>
          <w:cnfStyle w:val="100000000000" w:firstRow="1" w:lastRow="0" w:firstColumn="0" w:lastColumn="0" w:oddVBand="0" w:evenVBand="0" w:oddHBand="0" w:evenHBand="0" w:firstRowFirstColumn="0" w:firstRowLastColumn="0" w:lastRowFirstColumn="0" w:lastRowLastColumn="0"/>
        </w:trPr>
        <w:tc>
          <w:tcPr>
            <w:tcW w:w="1650" w:type="dxa"/>
            <w:tcBorders>
              <w:bottom w:val="single" w:sz="4" w:space="0" w:color="auto"/>
            </w:tcBorders>
            <w:shd w:val="clear" w:color="auto" w:fill="D9D9D9" w:themeFill="background1" w:themeFillShade="D9"/>
          </w:tcPr>
          <w:p w14:paraId="38B258C7"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NAT file data element belongs to</w:t>
            </w:r>
          </w:p>
        </w:tc>
        <w:tc>
          <w:tcPr>
            <w:tcW w:w="3274" w:type="dxa"/>
            <w:tcBorders>
              <w:bottom w:val="single" w:sz="4" w:space="0" w:color="auto"/>
            </w:tcBorders>
            <w:shd w:val="clear" w:color="auto" w:fill="D9D9D9" w:themeFill="background1" w:themeFillShade="D9"/>
          </w:tcPr>
          <w:p w14:paraId="2D049646"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New name</w:t>
            </w:r>
            <w:r>
              <w:rPr>
                <w:rFonts w:asciiTheme="minorHAnsi" w:hAnsiTheme="minorHAnsi"/>
                <w:sz w:val="20"/>
              </w:rPr>
              <w:t xml:space="preserve"> (AVETMISS)</w:t>
            </w:r>
          </w:p>
        </w:tc>
        <w:tc>
          <w:tcPr>
            <w:tcW w:w="5090" w:type="dxa"/>
            <w:tcBorders>
              <w:bottom w:val="single" w:sz="4" w:space="0" w:color="auto"/>
            </w:tcBorders>
            <w:shd w:val="clear" w:color="auto" w:fill="D9D9D9" w:themeFill="background1" w:themeFillShade="D9"/>
          </w:tcPr>
          <w:p w14:paraId="2405B5F3" w14:textId="77777777" w:rsidR="006A51B7" w:rsidRPr="00496848" w:rsidRDefault="006A51B7" w:rsidP="00F54B3F">
            <w:pPr>
              <w:pStyle w:val="Tablehead1"/>
              <w:rPr>
                <w:rFonts w:asciiTheme="minorHAnsi" w:hAnsiTheme="minorHAnsi"/>
                <w:sz w:val="20"/>
              </w:rPr>
            </w:pPr>
            <w:r>
              <w:rPr>
                <w:rFonts w:asciiTheme="minorHAnsi" w:hAnsiTheme="minorHAnsi"/>
                <w:sz w:val="20"/>
              </w:rPr>
              <w:t>Existing</w:t>
            </w:r>
            <w:r w:rsidRPr="00496848">
              <w:rPr>
                <w:rFonts w:asciiTheme="minorHAnsi" w:hAnsiTheme="minorHAnsi"/>
                <w:sz w:val="20"/>
              </w:rPr>
              <w:t xml:space="preserve"> name</w:t>
            </w:r>
          </w:p>
        </w:tc>
        <w:tc>
          <w:tcPr>
            <w:tcW w:w="4536" w:type="dxa"/>
            <w:tcBorders>
              <w:bottom w:val="single" w:sz="4" w:space="0" w:color="auto"/>
            </w:tcBorders>
            <w:shd w:val="clear" w:color="auto" w:fill="D9D9D9" w:themeFill="background1" w:themeFillShade="D9"/>
          </w:tcPr>
          <w:p w14:paraId="0A21FFCD" w14:textId="77777777" w:rsidR="006A51B7" w:rsidRPr="00496848" w:rsidRDefault="006A51B7" w:rsidP="00F54B3F">
            <w:pPr>
              <w:pStyle w:val="Tablehead1"/>
              <w:rPr>
                <w:rFonts w:asciiTheme="minorHAnsi" w:hAnsiTheme="minorHAnsi"/>
                <w:sz w:val="20"/>
              </w:rPr>
            </w:pPr>
            <w:r w:rsidRPr="00496848">
              <w:rPr>
                <w:rFonts w:asciiTheme="minorHAnsi" w:hAnsiTheme="minorHAnsi"/>
                <w:sz w:val="20"/>
              </w:rPr>
              <w:t>Comment</w:t>
            </w:r>
          </w:p>
        </w:tc>
      </w:tr>
      <w:tr w:rsidR="006A51B7" w:rsidRPr="00496848" w14:paraId="7647C1FB"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top w:val="single" w:sz="4" w:space="0" w:color="auto"/>
            </w:tcBorders>
          </w:tcPr>
          <w:p w14:paraId="3A2C5931" w14:textId="77777777" w:rsidR="006A51B7" w:rsidRPr="00496848" w:rsidRDefault="006A51B7" w:rsidP="00F54B3F">
            <w:pPr>
              <w:pStyle w:val="Tabletext"/>
              <w:rPr>
                <w:rFonts w:asciiTheme="minorHAnsi" w:hAnsiTheme="minorHAnsi"/>
              </w:rPr>
            </w:pPr>
          </w:p>
        </w:tc>
        <w:tc>
          <w:tcPr>
            <w:tcW w:w="3274" w:type="dxa"/>
            <w:tcBorders>
              <w:top w:val="single" w:sz="4" w:space="0" w:color="auto"/>
            </w:tcBorders>
          </w:tcPr>
          <w:p w14:paraId="526686CA" w14:textId="77777777" w:rsidR="006A51B7" w:rsidRPr="00496848" w:rsidRDefault="006A51B7" w:rsidP="00F54B3F">
            <w:pPr>
              <w:pStyle w:val="Tabletext"/>
              <w:rPr>
                <w:rFonts w:asciiTheme="minorHAnsi" w:hAnsiTheme="minorHAnsi"/>
              </w:rPr>
            </w:pPr>
          </w:p>
        </w:tc>
        <w:tc>
          <w:tcPr>
            <w:tcW w:w="5090" w:type="dxa"/>
            <w:tcBorders>
              <w:top w:val="single" w:sz="4" w:space="0" w:color="auto"/>
            </w:tcBorders>
          </w:tcPr>
          <w:p w14:paraId="424DD2FE" w14:textId="77777777" w:rsidR="006A51B7" w:rsidRPr="00496848" w:rsidRDefault="006A51B7" w:rsidP="00F54B3F">
            <w:pPr>
              <w:pStyle w:val="Tabletext"/>
              <w:rPr>
                <w:rFonts w:asciiTheme="minorHAnsi" w:hAnsiTheme="minorHAnsi"/>
              </w:rPr>
            </w:pPr>
          </w:p>
        </w:tc>
        <w:tc>
          <w:tcPr>
            <w:tcW w:w="4536" w:type="dxa"/>
            <w:vMerge w:val="restart"/>
            <w:tcBorders>
              <w:top w:val="single" w:sz="4" w:space="0" w:color="auto"/>
            </w:tcBorders>
            <w:vAlign w:val="center"/>
          </w:tcPr>
          <w:p w14:paraId="3EA42B6C" w14:textId="77777777" w:rsidR="006A51B7" w:rsidRPr="00496848" w:rsidRDefault="006A51B7" w:rsidP="00F54B3F">
            <w:pPr>
              <w:pStyle w:val="Tabletext"/>
              <w:rPr>
                <w:rFonts w:asciiTheme="minorHAnsi" w:eastAsia="Times New Roman" w:hAnsiTheme="minorHAnsi"/>
                <w:i/>
                <w:color w:val="0C436A"/>
                <w:lang w:val="en-AU" w:bidi="ar-SA"/>
              </w:rPr>
            </w:pPr>
          </w:p>
          <w:p w14:paraId="3B229D36" w14:textId="77777777" w:rsidR="006A51B7" w:rsidRPr="00496848" w:rsidRDefault="006A51B7" w:rsidP="00F54B3F">
            <w:pPr>
              <w:pStyle w:val="Tabletext"/>
              <w:rPr>
                <w:rFonts w:asciiTheme="minorHAnsi" w:eastAsia="Times New Roman" w:hAnsiTheme="minorHAnsi"/>
                <w:i/>
                <w:color w:val="0C436A"/>
                <w:lang w:val="en-AU" w:bidi="ar-SA"/>
              </w:rPr>
            </w:pPr>
          </w:p>
          <w:p w14:paraId="39F5E554" w14:textId="77777777" w:rsidR="006A51B7" w:rsidRPr="00496848" w:rsidRDefault="006A51B7" w:rsidP="00F54B3F">
            <w:pPr>
              <w:pStyle w:val="Tabletext"/>
              <w:rPr>
                <w:rFonts w:asciiTheme="minorHAnsi" w:eastAsia="Times New Roman" w:hAnsiTheme="minorHAnsi"/>
                <w:i/>
                <w:color w:val="0C436A"/>
                <w:lang w:val="en-AU" w:bidi="ar-SA"/>
              </w:rPr>
            </w:pPr>
          </w:p>
          <w:p w14:paraId="296B90A6" w14:textId="77777777" w:rsidR="006A51B7" w:rsidRPr="00496848" w:rsidRDefault="006A51B7" w:rsidP="00F54B3F">
            <w:pPr>
              <w:pStyle w:val="Tabletext"/>
              <w:rPr>
                <w:rFonts w:asciiTheme="minorHAnsi" w:eastAsia="Times New Roman" w:hAnsiTheme="minorHAnsi"/>
                <w:i/>
                <w:color w:val="0C436A"/>
                <w:lang w:val="en-AU" w:bidi="ar-SA"/>
              </w:rPr>
            </w:pPr>
          </w:p>
          <w:p w14:paraId="1E98EE93" w14:textId="77777777" w:rsidR="006A51B7" w:rsidRPr="00496848" w:rsidRDefault="006A51B7" w:rsidP="00F54B3F">
            <w:pPr>
              <w:pStyle w:val="Tabletext"/>
              <w:rPr>
                <w:rFonts w:asciiTheme="minorHAnsi" w:hAnsiTheme="minorHAnsi"/>
                <w:lang w:eastAsia="en-AU"/>
              </w:rPr>
            </w:pPr>
            <w:r w:rsidRPr="00496848">
              <w:rPr>
                <w:rFonts w:asciiTheme="minorHAnsi" w:eastAsia="Times New Roman" w:hAnsiTheme="minorHAnsi"/>
                <w:i/>
                <w:color w:val="0C436A"/>
                <w:lang w:val="en-AU" w:bidi="ar-SA"/>
              </w:rPr>
              <w:t>Use the generic name that aligns with new file name</w:t>
            </w:r>
            <w:r w:rsidRPr="00496848">
              <w:rPr>
                <w:rFonts w:asciiTheme="minorHAnsi" w:hAnsiTheme="minorHAnsi"/>
                <w:lang w:eastAsia="en-AU"/>
              </w:rPr>
              <w:t>.</w:t>
            </w:r>
          </w:p>
          <w:p w14:paraId="6C052EB4" w14:textId="77777777" w:rsidR="006A51B7" w:rsidRPr="00496848" w:rsidRDefault="006A51B7" w:rsidP="00F54B3F">
            <w:pPr>
              <w:pStyle w:val="Tabletext"/>
              <w:rPr>
                <w:rFonts w:asciiTheme="minorHAnsi" w:hAnsiTheme="minorHAnsi"/>
                <w:lang w:eastAsia="en-AU"/>
              </w:rPr>
            </w:pPr>
          </w:p>
          <w:p w14:paraId="1DDD9D2A" w14:textId="77777777" w:rsidR="006A51B7" w:rsidRPr="00496848" w:rsidRDefault="006A51B7" w:rsidP="00F54B3F">
            <w:pPr>
              <w:pStyle w:val="Tabletext"/>
              <w:rPr>
                <w:rFonts w:asciiTheme="minorHAnsi" w:hAnsiTheme="minorHAnsi"/>
                <w:lang w:eastAsia="en-AU"/>
              </w:rPr>
            </w:pPr>
          </w:p>
          <w:p w14:paraId="59E30BC7" w14:textId="77777777" w:rsidR="006A51B7" w:rsidRPr="00496848" w:rsidRDefault="006A51B7" w:rsidP="00F54B3F">
            <w:pPr>
              <w:pStyle w:val="Tabletext"/>
              <w:rPr>
                <w:rFonts w:asciiTheme="minorHAnsi" w:hAnsiTheme="minorHAnsi"/>
                <w:lang w:eastAsia="en-AU"/>
              </w:rPr>
            </w:pPr>
          </w:p>
        </w:tc>
      </w:tr>
      <w:tr w:rsidR="006A51B7" w:rsidRPr="00496848" w14:paraId="37A06226" w14:textId="77777777" w:rsidTr="00F54B3F">
        <w:tc>
          <w:tcPr>
            <w:tcW w:w="1650" w:type="dxa"/>
          </w:tcPr>
          <w:p w14:paraId="39E9C194"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NAT00030</w:t>
            </w:r>
          </w:p>
        </w:tc>
        <w:tc>
          <w:tcPr>
            <w:tcW w:w="3274" w:type="dxa"/>
          </w:tcPr>
          <w:p w14:paraId="57B42D4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Field of Education Identifier</w:t>
            </w:r>
          </w:p>
        </w:tc>
        <w:tc>
          <w:tcPr>
            <w:tcW w:w="5090" w:type="dxa"/>
          </w:tcPr>
          <w:p w14:paraId="363A90FB"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(Qualification/Course Field of Education) Identifier</w:t>
            </w:r>
          </w:p>
        </w:tc>
        <w:tc>
          <w:tcPr>
            <w:tcW w:w="4536" w:type="dxa"/>
            <w:vMerge/>
          </w:tcPr>
          <w:p w14:paraId="7FD8B4E3"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1E33B275"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Pr>
          <w:p w14:paraId="1EE2250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NAT00030</w:t>
            </w:r>
          </w:p>
        </w:tc>
        <w:tc>
          <w:tcPr>
            <w:tcW w:w="3274" w:type="dxa"/>
          </w:tcPr>
          <w:p w14:paraId="64B3FDA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Identifier</w:t>
            </w:r>
          </w:p>
        </w:tc>
        <w:tc>
          <w:tcPr>
            <w:tcW w:w="5090" w:type="dxa"/>
          </w:tcPr>
          <w:p w14:paraId="68169D4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(Qualification/Course) Identifier</w:t>
            </w:r>
          </w:p>
        </w:tc>
        <w:tc>
          <w:tcPr>
            <w:tcW w:w="4536" w:type="dxa"/>
            <w:vMerge/>
          </w:tcPr>
          <w:p w14:paraId="469D5E33"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00DD4A71" w14:textId="77777777" w:rsidTr="00F54B3F">
        <w:trPr>
          <w:trHeight w:val="336"/>
        </w:trPr>
        <w:tc>
          <w:tcPr>
            <w:tcW w:w="1650" w:type="dxa"/>
          </w:tcPr>
          <w:p w14:paraId="4051E382"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NAT00030</w:t>
            </w:r>
          </w:p>
        </w:tc>
        <w:tc>
          <w:tcPr>
            <w:tcW w:w="3274" w:type="dxa"/>
          </w:tcPr>
          <w:p w14:paraId="2091C420"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Level of Education Identifier</w:t>
            </w:r>
          </w:p>
        </w:tc>
        <w:tc>
          <w:tcPr>
            <w:tcW w:w="5090" w:type="dxa"/>
          </w:tcPr>
          <w:p w14:paraId="131DC78F"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(Qualification/course Level of Education) Identifier</w:t>
            </w:r>
          </w:p>
        </w:tc>
        <w:tc>
          <w:tcPr>
            <w:tcW w:w="4536" w:type="dxa"/>
            <w:vMerge/>
          </w:tcPr>
          <w:p w14:paraId="787D7ACF"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407195D1" w14:textId="77777777" w:rsidTr="00F54B3F">
        <w:trPr>
          <w:cnfStyle w:val="000000100000" w:firstRow="0" w:lastRow="0" w:firstColumn="0" w:lastColumn="0" w:oddVBand="0" w:evenVBand="0" w:oddHBand="1" w:evenHBand="0" w:firstRowFirstColumn="0" w:firstRowLastColumn="0" w:lastRowFirstColumn="0" w:lastRowLastColumn="0"/>
          <w:trHeight w:val="102"/>
        </w:trPr>
        <w:tc>
          <w:tcPr>
            <w:tcW w:w="1650" w:type="dxa"/>
          </w:tcPr>
          <w:p w14:paraId="447D9277"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NAT00030</w:t>
            </w:r>
          </w:p>
        </w:tc>
        <w:tc>
          <w:tcPr>
            <w:tcW w:w="3274" w:type="dxa"/>
          </w:tcPr>
          <w:p w14:paraId="2068A8A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Name</w:t>
            </w:r>
          </w:p>
        </w:tc>
        <w:tc>
          <w:tcPr>
            <w:tcW w:w="5090" w:type="dxa"/>
          </w:tcPr>
          <w:p w14:paraId="6A1B40FF"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(Qualification/Course) Name</w:t>
            </w:r>
          </w:p>
        </w:tc>
        <w:tc>
          <w:tcPr>
            <w:tcW w:w="4536" w:type="dxa"/>
            <w:vMerge/>
          </w:tcPr>
          <w:p w14:paraId="32995C2A"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36361C41" w14:textId="77777777" w:rsidTr="00F54B3F">
        <w:trPr>
          <w:trHeight w:val="320"/>
        </w:trPr>
        <w:tc>
          <w:tcPr>
            <w:tcW w:w="1650" w:type="dxa"/>
          </w:tcPr>
          <w:p w14:paraId="608D559B"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NAT00030</w:t>
            </w:r>
          </w:p>
        </w:tc>
        <w:tc>
          <w:tcPr>
            <w:tcW w:w="3274" w:type="dxa"/>
          </w:tcPr>
          <w:p w14:paraId="2919FD9E"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Recognition Identifier</w:t>
            </w:r>
          </w:p>
        </w:tc>
        <w:tc>
          <w:tcPr>
            <w:tcW w:w="5090" w:type="dxa"/>
          </w:tcPr>
          <w:p w14:paraId="652355D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(Qualification/Course Recognition) Identifier</w:t>
            </w:r>
          </w:p>
        </w:tc>
        <w:tc>
          <w:tcPr>
            <w:tcW w:w="4536" w:type="dxa"/>
            <w:vMerge/>
          </w:tcPr>
          <w:p w14:paraId="17A1D35C"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436D707A" w14:textId="77777777" w:rsidTr="00F54B3F">
        <w:trPr>
          <w:cnfStyle w:val="000000100000" w:firstRow="0" w:lastRow="0" w:firstColumn="0" w:lastColumn="0" w:oddVBand="0" w:evenVBand="0" w:oddHBand="1" w:evenHBand="0" w:firstRowFirstColumn="0" w:firstRowLastColumn="0" w:lastRowFirstColumn="0" w:lastRowLastColumn="0"/>
          <w:trHeight w:val="320"/>
        </w:trPr>
        <w:tc>
          <w:tcPr>
            <w:tcW w:w="1650" w:type="dxa"/>
          </w:tcPr>
          <w:p w14:paraId="54E6CD6B"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Pr>
          <w:p w14:paraId="3563599D"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Associated Program Identifier</w:t>
            </w:r>
          </w:p>
        </w:tc>
        <w:tc>
          <w:tcPr>
            <w:tcW w:w="5090" w:type="dxa"/>
          </w:tcPr>
          <w:p w14:paraId="3F71AA69"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Associated Course Identifier</w:t>
            </w:r>
          </w:p>
        </w:tc>
        <w:tc>
          <w:tcPr>
            <w:tcW w:w="4536" w:type="dxa"/>
            <w:vMerge/>
          </w:tcPr>
          <w:p w14:paraId="06A357D6"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1905DF8C" w14:textId="77777777" w:rsidTr="00F54B3F">
        <w:trPr>
          <w:trHeight w:val="320"/>
        </w:trPr>
        <w:tc>
          <w:tcPr>
            <w:tcW w:w="1650" w:type="dxa"/>
          </w:tcPr>
          <w:p w14:paraId="5880D9F3"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lastRenderedPageBreak/>
              <w:t>NAT00120</w:t>
            </w:r>
          </w:p>
        </w:tc>
        <w:tc>
          <w:tcPr>
            <w:tcW w:w="3274" w:type="dxa"/>
          </w:tcPr>
          <w:p w14:paraId="6236331D"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Commencing Program Identifier</w:t>
            </w:r>
          </w:p>
        </w:tc>
        <w:tc>
          <w:tcPr>
            <w:tcW w:w="5090" w:type="dxa"/>
          </w:tcPr>
          <w:p w14:paraId="5453D8B1"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Commencing Course Identifier</w:t>
            </w:r>
          </w:p>
        </w:tc>
        <w:tc>
          <w:tcPr>
            <w:tcW w:w="4536" w:type="dxa"/>
            <w:vMerge/>
          </w:tcPr>
          <w:p w14:paraId="2FACF37D"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3A9B5C24"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Pr>
          <w:p w14:paraId="115DCF3C" w14:textId="77777777" w:rsidR="006A51B7" w:rsidRPr="00496848" w:rsidRDefault="006A51B7" w:rsidP="00F54B3F">
            <w:pPr>
              <w:pStyle w:val="Tabletext"/>
              <w:jc w:val="center"/>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Pr>
          <w:p w14:paraId="56E3EE50" w14:textId="77777777" w:rsidR="006A51B7" w:rsidRPr="00496848" w:rsidRDefault="006A51B7" w:rsidP="00F54B3F">
            <w:pPr>
              <w:pStyle w:val="Tabletext"/>
              <w:jc w:val="center"/>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Commencement Date</w:t>
            </w:r>
          </w:p>
        </w:tc>
        <w:tc>
          <w:tcPr>
            <w:tcW w:w="5090" w:type="dxa"/>
          </w:tcPr>
          <w:p w14:paraId="013A51C7" w14:textId="77777777" w:rsidR="006A51B7" w:rsidRPr="00496848" w:rsidRDefault="006A51B7" w:rsidP="00F54B3F">
            <w:pPr>
              <w:pStyle w:val="Tabletext"/>
              <w:jc w:val="center"/>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Program (Course) Commencement Date</w:t>
            </w:r>
          </w:p>
        </w:tc>
        <w:tc>
          <w:tcPr>
            <w:tcW w:w="4536" w:type="dxa"/>
            <w:vMerge/>
          </w:tcPr>
          <w:p w14:paraId="355FE32F" w14:textId="77777777" w:rsidR="006A51B7" w:rsidRPr="00496848" w:rsidRDefault="006A51B7" w:rsidP="00F54B3F">
            <w:pPr>
              <w:pStyle w:val="Tabletext"/>
              <w:jc w:val="center"/>
              <w:rPr>
                <w:rFonts w:asciiTheme="minorHAnsi" w:eastAsia="Times New Roman" w:hAnsiTheme="minorHAnsi"/>
                <w:color w:val="0C436A"/>
                <w:lang w:val="en-AU" w:bidi="ar-SA"/>
              </w:rPr>
            </w:pPr>
          </w:p>
        </w:tc>
      </w:tr>
      <w:tr w:rsidR="006A51B7" w:rsidRPr="00496848" w14:paraId="2E08D879" w14:textId="77777777" w:rsidTr="00F54B3F">
        <w:tc>
          <w:tcPr>
            <w:tcW w:w="1650" w:type="dxa"/>
          </w:tcPr>
          <w:p w14:paraId="752A9CC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NAT00060</w:t>
            </w:r>
          </w:p>
        </w:tc>
        <w:tc>
          <w:tcPr>
            <w:tcW w:w="3274" w:type="dxa"/>
          </w:tcPr>
          <w:p w14:paraId="7ECDF374"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Field of Education Identifier</w:t>
            </w:r>
          </w:p>
        </w:tc>
        <w:tc>
          <w:tcPr>
            <w:tcW w:w="5090" w:type="dxa"/>
          </w:tcPr>
          <w:p w14:paraId="3E01B5EE"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(Module/Unit of Competency) Field of Education Identifier</w:t>
            </w:r>
          </w:p>
        </w:tc>
        <w:tc>
          <w:tcPr>
            <w:tcW w:w="4536" w:type="dxa"/>
            <w:vMerge/>
          </w:tcPr>
          <w:p w14:paraId="62AD50FD"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74B374DC"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Pr>
          <w:p w14:paraId="24655647"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NAT00060</w:t>
            </w:r>
          </w:p>
        </w:tc>
        <w:tc>
          <w:tcPr>
            <w:tcW w:w="3274" w:type="dxa"/>
          </w:tcPr>
          <w:p w14:paraId="5EAB9DB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Flag</w:t>
            </w:r>
          </w:p>
        </w:tc>
        <w:tc>
          <w:tcPr>
            <w:tcW w:w="5090" w:type="dxa"/>
          </w:tcPr>
          <w:p w14:paraId="78CF1B1F"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(Module/Unit of Competency) Flag</w:t>
            </w:r>
          </w:p>
        </w:tc>
        <w:tc>
          <w:tcPr>
            <w:tcW w:w="4536" w:type="dxa"/>
            <w:vMerge/>
          </w:tcPr>
          <w:p w14:paraId="3C506EB2"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3EE44BF9" w14:textId="77777777" w:rsidTr="00F54B3F">
        <w:tc>
          <w:tcPr>
            <w:tcW w:w="1650" w:type="dxa"/>
          </w:tcPr>
          <w:p w14:paraId="2396FFB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NAT00060</w:t>
            </w:r>
          </w:p>
        </w:tc>
        <w:tc>
          <w:tcPr>
            <w:tcW w:w="3274" w:type="dxa"/>
          </w:tcPr>
          <w:p w14:paraId="72DD5A4F"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Identifier</w:t>
            </w:r>
          </w:p>
        </w:tc>
        <w:tc>
          <w:tcPr>
            <w:tcW w:w="5090" w:type="dxa"/>
          </w:tcPr>
          <w:p w14:paraId="30DE7D70"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(Module/Unit of Competency) Identifier</w:t>
            </w:r>
          </w:p>
        </w:tc>
        <w:tc>
          <w:tcPr>
            <w:tcW w:w="4536" w:type="dxa"/>
            <w:vMerge/>
          </w:tcPr>
          <w:p w14:paraId="627F0B60"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1E92581F"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bottom w:val="single" w:sz="4" w:space="0" w:color="auto"/>
            </w:tcBorders>
          </w:tcPr>
          <w:p w14:paraId="57437116"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NAT00060</w:t>
            </w:r>
          </w:p>
        </w:tc>
        <w:tc>
          <w:tcPr>
            <w:tcW w:w="3274" w:type="dxa"/>
            <w:tcBorders>
              <w:bottom w:val="single" w:sz="4" w:space="0" w:color="auto"/>
            </w:tcBorders>
          </w:tcPr>
          <w:p w14:paraId="51564CD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Name</w:t>
            </w:r>
          </w:p>
        </w:tc>
        <w:tc>
          <w:tcPr>
            <w:tcW w:w="5090" w:type="dxa"/>
            <w:tcBorders>
              <w:bottom w:val="single" w:sz="4" w:space="0" w:color="auto"/>
            </w:tcBorders>
          </w:tcPr>
          <w:p w14:paraId="76CE5A2C"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Subject (Module/Unit of Competency) Name</w:t>
            </w:r>
          </w:p>
        </w:tc>
        <w:tc>
          <w:tcPr>
            <w:tcW w:w="4536" w:type="dxa"/>
            <w:vMerge/>
            <w:tcBorders>
              <w:bottom w:val="single" w:sz="4" w:space="0" w:color="auto"/>
            </w:tcBorders>
          </w:tcPr>
          <w:p w14:paraId="65663F2C"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6D8517D9" w14:textId="77777777" w:rsidTr="00F54B3F">
        <w:tc>
          <w:tcPr>
            <w:tcW w:w="1650" w:type="dxa"/>
            <w:tcBorders>
              <w:top w:val="single" w:sz="4" w:space="0" w:color="auto"/>
              <w:left w:val="single" w:sz="4" w:space="0" w:color="auto"/>
            </w:tcBorders>
          </w:tcPr>
          <w:p w14:paraId="6F4B6EA2"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NAT00080</w:t>
            </w:r>
          </w:p>
        </w:tc>
        <w:tc>
          <w:tcPr>
            <w:tcW w:w="3274" w:type="dxa"/>
            <w:tcBorders>
              <w:top w:val="single" w:sz="4" w:space="0" w:color="auto"/>
              <w:left w:val="single" w:sz="4" w:space="0" w:color="auto"/>
            </w:tcBorders>
          </w:tcPr>
          <w:p w14:paraId="3BE020BB"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Client Family Name</w:t>
            </w:r>
          </w:p>
        </w:tc>
        <w:tc>
          <w:tcPr>
            <w:tcW w:w="5090" w:type="dxa"/>
            <w:tcBorders>
              <w:top w:val="single" w:sz="4" w:space="0" w:color="auto"/>
            </w:tcBorders>
          </w:tcPr>
          <w:p w14:paraId="205484B8"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Client Last Name</w:t>
            </w:r>
          </w:p>
        </w:tc>
        <w:tc>
          <w:tcPr>
            <w:tcW w:w="4536" w:type="dxa"/>
            <w:tcBorders>
              <w:top w:val="single" w:sz="4" w:space="0" w:color="auto"/>
              <w:right w:val="single" w:sz="4" w:space="0" w:color="auto"/>
            </w:tcBorders>
          </w:tcPr>
          <w:p w14:paraId="65745810"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This name change has been introduced in AVETMISS data element definitions edition 2.2 December 2015.</w:t>
            </w:r>
          </w:p>
          <w:p w14:paraId="3B635A1E" w14:textId="77777777" w:rsidR="006A51B7" w:rsidRPr="00496848" w:rsidRDefault="006A51B7" w:rsidP="00F54B3F">
            <w:pPr>
              <w:ind w:left="0"/>
              <w:rPr>
                <w:rFonts w:asciiTheme="minorHAnsi" w:eastAsia="Times New Roman" w:hAnsiTheme="minorHAnsi"/>
              </w:rPr>
            </w:pPr>
            <w:r w:rsidRPr="00496848">
              <w:rPr>
                <w:rFonts w:asciiTheme="minorHAnsi" w:eastAsia="Times New Roman" w:hAnsiTheme="minorHAnsi"/>
              </w:rPr>
              <w:t>Reason for change is to align with USI Registrar Office Requirements.</w:t>
            </w:r>
          </w:p>
        </w:tc>
      </w:tr>
      <w:tr w:rsidR="006A51B7" w:rsidRPr="00496848" w14:paraId="4013BECF"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top w:val="single" w:sz="4" w:space="0" w:color="auto"/>
              <w:left w:val="single" w:sz="4" w:space="0" w:color="auto"/>
            </w:tcBorders>
          </w:tcPr>
          <w:p w14:paraId="25F0CFB4"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NAT00080</w:t>
            </w:r>
          </w:p>
        </w:tc>
        <w:tc>
          <w:tcPr>
            <w:tcW w:w="3274" w:type="dxa"/>
            <w:tcBorders>
              <w:top w:val="single" w:sz="4" w:space="0" w:color="auto"/>
              <w:left w:val="single" w:sz="4" w:space="0" w:color="auto"/>
            </w:tcBorders>
          </w:tcPr>
          <w:p w14:paraId="225CE736"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Highest school level completed identifier</w:t>
            </w:r>
          </w:p>
        </w:tc>
        <w:tc>
          <w:tcPr>
            <w:tcW w:w="5090" w:type="dxa"/>
            <w:tcBorders>
              <w:top w:val="single" w:sz="4" w:space="0" w:color="auto"/>
            </w:tcBorders>
          </w:tcPr>
          <w:p w14:paraId="611ECCA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Highest school level completed</w:t>
            </w:r>
          </w:p>
        </w:tc>
        <w:tc>
          <w:tcPr>
            <w:tcW w:w="4536" w:type="dxa"/>
            <w:tcBorders>
              <w:top w:val="single" w:sz="4" w:space="0" w:color="auto"/>
              <w:right w:val="single" w:sz="4" w:space="0" w:color="auto"/>
            </w:tcBorders>
          </w:tcPr>
          <w:p w14:paraId="759DC176"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This name change has been introduced in AVETMISS data element definitions edition 2.2 December 2015.</w:t>
            </w:r>
          </w:p>
        </w:tc>
      </w:tr>
      <w:tr w:rsidR="006A51B7" w:rsidRPr="00496848" w14:paraId="7114D73A" w14:textId="77777777" w:rsidTr="00F54B3F">
        <w:tc>
          <w:tcPr>
            <w:tcW w:w="1650" w:type="dxa"/>
            <w:tcBorders>
              <w:top w:val="single" w:sz="4" w:space="0" w:color="auto"/>
              <w:left w:val="single" w:sz="4" w:space="0" w:color="auto"/>
            </w:tcBorders>
          </w:tcPr>
          <w:p w14:paraId="508BD71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NAT00080</w:t>
            </w:r>
          </w:p>
        </w:tc>
        <w:tc>
          <w:tcPr>
            <w:tcW w:w="3274" w:type="dxa"/>
            <w:tcBorders>
              <w:top w:val="single" w:sz="4" w:space="0" w:color="auto"/>
              <w:left w:val="single" w:sz="4" w:space="0" w:color="auto"/>
            </w:tcBorders>
          </w:tcPr>
          <w:p w14:paraId="1FC7DA5D"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Language Identifier</w:t>
            </w:r>
          </w:p>
        </w:tc>
        <w:tc>
          <w:tcPr>
            <w:tcW w:w="5090" w:type="dxa"/>
            <w:tcBorders>
              <w:top w:val="single" w:sz="4" w:space="0" w:color="auto"/>
            </w:tcBorders>
          </w:tcPr>
          <w:p w14:paraId="5110D410"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Main Language Other Than English Identifier</w:t>
            </w:r>
          </w:p>
        </w:tc>
        <w:tc>
          <w:tcPr>
            <w:tcW w:w="4536" w:type="dxa"/>
            <w:tcBorders>
              <w:top w:val="single" w:sz="4" w:space="0" w:color="auto"/>
              <w:right w:val="single" w:sz="4" w:space="0" w:color="auto"/>
            </w:tcBorders>
            <w:vAlign w:val="center"/>
          </w:tcPr>
          <w:p w14:paraId="0DA43F16"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5DA68A21"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top w:val="single" w:sz="4" w:space="0" w:color="auto"/>
              <w:left w:val="single" w:sz="4" w:space="0" w:color="auto"/>
            </w:tcBorders>
          </w:tcPr>
          <w:p w14:paraId="4791BAA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Borders>
              <w:top w:val="single" w:sz="4" w:space="0" w:color="auto"/>
              <w:left w:val="single" w:sz="4" w:space="0" w:color="auto"/>
            </w:tcBorders>
          </w:tcPr>
          <w:p w14:paraId="3CB2E97E"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Activity End Date</w:t>
            </w:r>
          </w:p>
        </w:tc>
        <w:tc>
          <w:tcPr>
            <w:tcW w:w="5090" w:type="dxa"/>
            <w:tcBorders>
              <w:top w:val="single" w:sz="4" w:space="0" w:color="auto"/>
            </w:tcBorders>
          </w:tcPr>
          <w:p w14:paraId="36B46988"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Enrolment Activity End Date</w:t>
            </w:r>
          </w:p>
        </w:tc>
        <w:tc>
          <w:tcPr>
            <w:tcW w:w="4536" w:type="dxa"/>
            <w:vMerge w:val="restart"/>
            <w:tcBorders>
              <w:top w:val="single" w:sz="4" w:space="0" w:color="auto"/>
              <w:right w:val="single" w:sz="4" w:space="0" w:color="auto"/>
            </w:tcBorders>
            <w:vAlign w:val="center"/>
          </w:tcPr>
          <w:p w14:paraId="42414951"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Shorten name and clarify that date refers to training activity rather than enrolment.</w:t>
            </w:r>
          </w:p>
        </w:tc>
      </w:tr>
      <w:tr w:rsidR="006A51B7" w:rsidRPr="00496848" w14:paraId="5855EF22" w14:textId="77777777" w:rsidTr="00F54B3F">
        <w:tc>
          <w:tcPr>
            <w:tcW w:w="1650" w:type="dxa"/>
            <w:tcBorders>
              <w:left w:val="single" w:sz="4" w:space="0" w:color="auto"/>
              <w:bottom w:val="single" w:sz="4" w:space="0" w:color="auto"/>
            </w:tcBorders>
          </w:tcPr>
          <w:p w14:paraId="590E0ECB"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Borders>
              <w:left w:val="single" w:sz="4" w:space="0" w:color="auto"/>
              <w:bottom w:val="single" w:sz="4" w:space="0" w:color="auto"/>
            </w:tcBorders>
          </w:tcPr>
          <w:p w14:paraId="0B5A76C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Activity Start Date</w:t>
            </w:r>
          </w:p>
        </w:tc>
        <w:tc>
          <w:tcPr>
            <w:tcW w:w="5090" w:type="dxa"/>
            <w:tcBorders>
              <w:bottom w:val="single" w:sz="4" w:space="0" w:color="auto"/>
            </w:tcBorders>
          </w:tcPr>
          <w:p w14:paraId="288BCC38"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Enrolment Activity Start Date</w:t>
            </w:r>
          </w:p>
        </w:tc>
        <w:tc>
          <w:tcPr>
            <w:tcW w:w="4536" w:type="dxa"/>
            <w:vMerge/>
            <w:tcBorders>
              <w:bottom w:val="single" w:sz="4" w:space="0" w:color="auto"/>
              <w:right w:val="single" w:sz="4" w:space="0" w:color="auto"/>
            </w:tcBorders>
          </w:tcPr>
          <w:p w14:paraId="162659F6" w14:textId="77777777" w:rsidR="006A51B7" w:rsidRPr="00496848" w:rsidRDefault="006A51B7" w:rsidP="00F54B3F">
            <w:pPr>
              <w:pStyle w:val="Tabletext"/>
              <w:rPr>
                <w:rFonts w:asciiTheme="minorHAnsi" w:eastAsia="Times New Roman" w:hAnsiTheme="minorHAnsi"/>
                <w:color w:val="0C436A"/>
                <w:lang w:val="en-AU" w:bidi="ar-SA"/>
              </w:rPr>
            </w:pPr>
          </w:p>
        </w:tc>
      </w:tr>
      <w:tr w:rsidR="006A51B7" w:rsidRPr="00496848" w14:paraId="4A4B3043"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Borders>
              <w:top w:val="nil"/>
            </w:tcBorders>
          </w:tcPr>
          <w:p w14:paraId="73C3D11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Borders>
              <w:top w:val="nil"/>
            </w:tcBorders>
          </w:tcPr>
          <w:p w14:paraId="3A39C5E9"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Client Identifier – Apprenticeships</w:t>
            </w:r>
          </w:p>
        </w:tc>
        <w:tc>
          <w:tcPr>
            <w:tcW w:w="5090" w:type="dxa"/>
            <w:tcBorders>
              <w:top w:val="nil"/>
            </w:tcBorders>
          </w:tcPr>
          <w:p w14:paraId="556A5209"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Client Identifier – Australian Apprenticeships</w:t>
            </w:r>
          </w:p>
        </w:tc>
        <w:tc>
          <w:tcPr>
            <w:tcW w:w="4536" w:type="dxa"/>
            <w:tcBorders>
              <w:top w:val="nil"/>
            </w:tcBorders>
            <w:vAlign w:val="center"/>
          </w:tcPr>
          <w:p w14:paraId="6ADA0DAA"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Remove the word ‘new’ from name to reflect correct name of program.</w:t>
            </w:r>
          </w:p>
        </w:tc>
      </w:tr>
      <w:tr w:rsidR="006A51B7" w:rsidRPr="00496848" w14:paraId="4FDA44FC" w14:textId="77777777" w:rsidTr="00F54B3F">
        <w:tc>
          <w:tcPr>
            <w:tcW w:w="1650" w:type="dxa"/>
          </w:tcPr>
          <w:p w14:paraId="41875DC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Pr>
          <w:p w14:paraId="012529D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Training Contract Identifier</w:t>
            </w:r>
          </w:p>
        </w:tc>
        <w:tc>
          <w:tcPr>
            <w:tcW w:w="5090" w:type="dxa"/>
          </w:tcPr>
          <w:p w14:paraId="09C28D00"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Training Contract Identifier – Australian  Apprenticeships</w:t>
            </w:r>
          </w:p>
        </w:tc>
        <w:tc>
          <w:tcPr>
            <w:tcW w:w="4536" w:type="dxa"/>
          </w:tcPr>
          <w:p w14:paraId="07A7EA75"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Align name with name used in Apprentice and Trainee Collection</w:t>
            </w:r>
          </w:p>
        </w:tc>
      </w:tr>
      <w:tr w:rsidR="006A51B7" w:rsidRPr="00496848" w14:paraId="1E85423B" w14:textId="77777777" w:rsidTr="00F54B3F">
        <w:trPr>
          <w:cnfStyle w:val="000000100000" w:firstRow="0" w:lastRow="0" w:firstColumn="0" w:lastColumn="0" w:oddVBand="0" w:evenVBand="0" w:oddHBand="1" w:evenHBand="0" w:firstRowFirstColumn="0" w:firstRowLastColumn="0" w:lastRowFirstColumn="0" w:lastRowLastColumn="0"/>
        </w:trPr>
        <w:tc>
          <w:tcPr>
            <w:tcW w:w="1650" w:type="dxa"/>
          </w:tcPr>
          <w:p w14:paraId="03955BC4"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NAT00120</w:t>
            </w:r>
          </w:p>
        </w:tc>
        <w:tc>
          <w:tcPr>
            <w:tcW w:w="3274" w:type="dxa"/>
          </w:tcPr>
          <w:p w14:paraId="13EE32C4"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Specific Funding Identifier</w:t>
            </w:r>
          </w:p>
        </w:tc>
        <w:tc>
          <w:tcPr>
            <w:tcW w:w="5090" w:type="dxa"/>
          </w:tcPr>
          <w:p w14:paraId="341E4466"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Specific Program Identifier</w:t>
            </w:r>
          </w:p>
        </w:tc>
        <w:tc>
          <w:tcPr>
            <w:tcW w:w="4536" w:type="dxa"/>
          </w:tcPr>
          <w:p w14:paraId="0832C391" w14:textId="77777777" w:rsidR="006A51B7" w:rsidRPr="00496848" w:rsidRDefault="006A51B7" w:rsidP="00F54B3F">
            <w:pPr>
              <w:pStyle w:val="Tabletext"/>
              <w:rPr>
                <w:rFonts w:asciiTheme="minorHAnsi" w:eastAsia="Times New Roman" w:hAnsiTheme="minorHAnsi"/>
                <w:color w:val="0C436A"/>
                <w:lang w:val="en-AU" w:bidi="ar-SA"/>
              </w:rPr>
            </w:pPr>
            <w:r w:rsidRPr="00496848">
              <w:rPr>
                <w:rFonts w:asciiTheme="minorHAnsi" w:eastAsia="Times New Roman" w:hAnsiTheme="minorHAnsi"/>
                <w:color w:val="0C436A"/>
                <w:lang w:val="en-AU" w:bidi="ar-SA"/>
              </w:rPr>
              <w:t>Clarify that the field relates to government funding</w:t>
            </w:r>
          </w:p>
        </w:tc>
      </w:tr>
    </w:tbl>
    <w:p w14:paraId="792E0DDC" w14:textId="6859D6A7" w:rsidR="00417656" w:rsidRPr="00A41DF6" w:rsidRDefault="00417656" w:rsidP="00327730">
      <w:pPr>
        <w:pStyle w:val="Body"/>
        <w:rPr>
          <w:i/>
          <w:u w:val="single"/>
        </w:rPr>
        <w:sectPr w:rsidR="00417656" w:rsidRPr="00A41DF6" w:rsidSect="006A51B7">
          <w:headerReference w:type="even" r:id="rId93"/>
          <w:headerReference w:type="default" r:id="rId94"/>
          <w:pgSz w:w="16838" w:h="11906" w:orient="landscape" w:code="9"/>
          <w:pgMar w:top="1440" w:right="1440" w:bottom="1440" w:left="1259" w:header="510" w:footer="851" w:gutter="0"/>
          <w:cols w:space="708"/>
          <w:docGrid w:linePitch="360"/>
        </w:sectPr>
      </w:pPr>
    </w:p>
    <w:p w14:paraId="438B8ECB" w14:textId="77777777" w:rsidR="00B4796F" w:rsidRDefault="00B4796F" w:rsidP="000F1001">
      <w:pPr>
        <w:pStyle w:val="Bodyfirst"/>
      </w:pPr>
    </w:p>
    <w:p w14:paraId="438B8ECC" w14:textId="77777777" w:rsidR="00B4796F" w:rsidRPr="00B4796F" w:rsidRDefault="00B4796F" w:rsidP="00B4796F"/>
    <w:p w14:paraId="438B8ECD" w14:textId="77777777" w:rsidR="00B4796F" w:rsidRPr="00B4796F" w:rsidRDefault="00B4796F" w:rsidP="00B4796F"/>
    <w:p w14:paraId="438B8ECE" w14:textId="77777777" w:rsidR="00B4796F" w:rsidRPr="00B4796F" w:rsidRDefault="00B4796F" w:rsidP="00B4796F"/>
    <w:p w14:paraId="438B8ECF" w14:textId="77777777" w:rsidR="00B4796F" w:rsidRPr="00B4796F" w:rsidRDefault="00B4796F" w:rsidP="00B4796F"/>
    <w:p w14:paraId="438B8ED0" w14:textId="77777777" w:rsidR="00B4796F" w:rsidRPr="00B4796F" w:rsidRDefault="00B4796F" w:rsidP="00B4796F"/>
    <w:p w14:paraId="438B8ED1" w14:textId="77777777" w:rsidR="00B4796F" w:rsidRPr="00B4796F" w:rsidRDefault="00B4796F" w:rsidP="00B4796F"/>
    <w:p w14:paraId="438B8ED2" w14:textId="77777777" w:rsidR="00B4796F" w:rsidRPr="00B4796F" w:rsidRDefault="00B4796F" w:rsidP="00B4796F"/>
    <w:p w14:paraId="438B8ED3" w14:textId="77777777" w:rsidR="00B4796F" w:rsidRPr="00B4796F" w:rsidRDefault="00B4796F" w:rsidP="00B4796F"/>
    <w:p w14:paraId="438B8ED4" w14:textId="77777777" w:rsidR="00B4796F" w:rsidRPr="00B4796F" w:rsidRDefault="00B4796F" w:rsidP="00B4796F"/>
    <w:p w14:paraId="438B8ED5" w14:textId="77777777" w:rsidR="00B4796F" w:rsidRPr="00B4796F" w:rsidRDefault="00B4796F" w:rsidP="00B4796F"/>
    <w:p w14:paraId="438B8ED6" w14:textId="77777777" w:rsidR="00B4796F" w:rsidRPr="00B4796F" w:rsidRDefault="00B4796F" w:rsidP="00B4796F"/>
    <w:p w14:paraId="438B8ED7" w14:textId="77777777" w:rsidR="00B4796F" w:rsidRPr="00B4796F" w:rsidRDefault="00B4796F" w:rsidP="00B4796F"/>
    <w:p w14:paraId="438B8ED8" w14:textId="77777777" w:rsidR="00B4796F" w:rsidRPr="00B4796F" w:rsidRDefault="00B4796F" w:rsidP="00B4796F"/>
    <w:p w14:paraId="438B8ED9" w14:textId="77777777" w:rsidR="00B4796F" w:rsidRPr="00B4796F" w:rsidRDefault="00B4796F" w:rsidP="00B4796F"/>
    <w:p w14:paraId="438B8EDA" w14:textId="77777777" w:rsidR="00B4796F" w:rsidRPr="00B4796F" w:rsidRDefault="00B4796F" w:rsidP="00B4796F"/>
    <w:p w14:paraId="438B8EDB" w14:textId="77777777" w:rsidR="00B4796F" w:rsidRPr="00B4796F" w:rsidRDefault="00B4796F" w:rsidP="00B4796F"/>
    <w:p w14:paraId="438B8EDC" w14:textId="77777777" w:rsidR="00B4796F" w:rsidRPr="00B4796F" w:rsidRDefault="00B4796F" w:rsidP="00B4796F"/>
    <w:p w14:paraId="438B8EDD" w14:textId="77777777" w:rsidR="00B4796F" w:rsidRPr="00B4796F" w:rsidRDefault="00B4796F" w:rsidP="00B4796F"/>
    <w:p w14:paraId="438B8EDE" w14:textId="77777777" w:rsidR="00B4796F" w:rsidRPr="00B4796F" w:rsidRDefault="00B4796F" w:rsidP="00B4796F"/>
    <w:p w14:paraId="438B8EDF" w14:textId="77777777" w:rsidR="00B4796F" w:rsidRPr="00B4796F" w:rsidRDefault="00B4796F" w:rsidP="00B4796F"/>
    <w:p w14:paraId="438B8EE0" w14:textId="77777777" w:rsidR="00B4796F" w:rsidRPr="00B4796F" w:rsidRDefault="00B4796F" w:rsidP="00B4796F"/>
    <w:p w14:paraId="438B8EE1" w14:textId="77777777" w:rsidR="00B4796F" w:rsidRPr="00B4796F" w:rsidRDefault="00B4796F" w:rsidP="00B4796F"/>
    <w:p w14:paraId="438B8EE2" w14:textId="77777777" w:rsidR="00B4796F" w:rsidRPr="00B4796F" w:rsidRDefault="00B4796F" w:rsidP="00B4796F"/>
    <w:p w14:paraId="438B8EE3" w14:textId="77777777" w:rsidR="00B4796F" w:rsidRPr="00B4796F" w:rsidRDefault="00B4796F" w:rsidP="00B4796F"/>
    <w:p w14:paraId="438B8EE4" w14:textId="77777777" w:rsidR="00B4796F" w:rsidRPr="00B4796F" w:rsidRDefault="00B4796F" w:rsidP="00B4796F"/>
    <w:p w14:paraId="438B8EE5" w14:textId="77777777" w:rsidR="00B4796F" w:rsidRPr="00B4796F" w:rsidRDefault="00B4796F" w:rsidP="00B4796F"/>
    <w:p w14:paraId="438B8EE6" w14:textId="77777777" w:rsidR="00B4796F" w:rsidRPr="00B4796F" w:rsidRDefault="00B4796F" w:rsidP="00B4796F"/>
    <w:p w14:paraId="438B8EE7" w14:textId="77777777" w:rsidR="00B4796F" w:rsidRPr="00B4796F" w:rsidRDefault="00B4796F" w:rsidP="00B4796F"/>
    <w:p w14:paraId="438B8EE8" w14:textId="77777777" w:rsidR="00B4796F" w:rsidRPr="00B4796F" w:rsidRDefault="00B4796F" w:rsidP="00B4796F"/>
    <w:p w14:paraId="438B8EE9" w14:textId="77777777" w:rsidR="00B4796F" w:rsidRPr="00B4796F" w:rsidRDefault="00B4796F" w:rsidP="00B4796F"/>
    <w:p w14:paraId="438B8EEA" w14:textId="77777777" w:rsidR="00B4796F" w:rsidRPr="00B4796F" w:rsidRDefault="00B4796F" w:rsidP="00B4796F"/>
    <w:p w14:paraId="438B8EEB" w14:textId="77777777" w:rsidR="00B4796F" w:rsidRPr="00B4796F" w:rsidRDefault="00B4796F" w:rsidP="00B4796F"/>
    <w:p w14:paraId="438B8EEC" w14:textId="77777777" w:rsidR="00B4796F" w:rsidRPr="00B4796F" w:rsidRDefault="00B4796F" w:rsidP="00B4796F"/>
    <w:p w14:paraId="438B8EED" w14:textId="77777777" w:rsidR="00B4796F" w:rsidRPr="00B4796F" w:rsidRDefault="00B4796F" w:rsidP="00B4796F"/>
    <w:p w14:paraId="438B8EEE" w14:textId="77777777" w:rsidR="00B4796F" w:rsidRPr="00B4796F" w:rsidRDefault="00B4796F" w:rsidP="00B4796F"/>
    <w:p w14:paraId="438B8EEF" w14:textId="77777777" w:rsidR="00B4796F" w:rsidRPr="00B4796F" w:rsidRDefault="00B4796F" w:rsidP="00B4796F"/>
    <w:p w14:paraId="438B8EF0" w14:textId="77777777" w:rsidR="00B4796F" w:rsidRPr="00B4796F" w:rsidRDefault="00B4796F" w:rsidP="00B4796F"/>
    <w:p w14:paraId="438B8EF1" w14:textId="77777777" w:rsidR="00B4796F" w:rsidRPr="00B4796F" w:rsidRDefault="00B4796F" w:rsidP="00B4796F"/>
    <w:p w14:paraId="438B8EF2" w14:textId="77777777" w:rsidR="00B4796F" w:rsidRPr="00B4796F" w:rsidRDefault="00B4796F" w:rsidP="00B4796F"/>
    <w:p w14:paraId="438B8EF3" w14:textId="77777777" w:rsidR="00B4796F" w:rsidRPr="00B4796F" w:rsidRDefault="00B4796F" w:rsidP="00B4796F"/>
    <w:p w14:paraId="438B8EF4" w14:textId="77777777" w:rsidR="00B4796F" w:rsidRPr="00B4796F" w:rsidRDefault="00B4796F" w:rsidP="00B4796F"/>
    <w:p w14:paraId="438B8EF5" w14:textId="77777777" w:rsidR="00B4796F" w:rsidRPr="00B4796F" w:rsidRDefault="00B4796F" w:rsidP="00076FE7">
      <w:pPr>
        <w:ind w:left="6270"/>
      </w:pPr>
    </w:p>
    <w:p w14:paraId="438B8EF6" w14:textId="77777777" w:rsidR="00B4796F" w:rsidRDefault="00B4796F" w:rsidP="00B4796F"/>
    <w:p w14:paraId="438B8EF7" w14:textId="77777777" w:rsidR="00B4796F" w:rsidRDefault="00B4796F" w:rsidP="00B4796F"/>
    <w:p w14:paraId="438B8EF8" w14:textId="402A6CC7" w:rsidR="00B31916" w:rsidRPr="00B4796F" w:rsidRDefault="00C65483" w:rsidP="00B4796F">
      <w:pPr>
        <w:jc w:val="center"/>
      </w:pPr>
      <w:r>
        <w:rPr>
          <w:noProof/>
          <w:lang w:eastAsia="en-AU"/>
        </w:rPr>
        <mc:AlternateContent>
          <mc:Choice Requires="wps">
            <w:drawing>
              <wp:anchor distT="0" distB="0" distL="114300" distR="114300" simplePos="0" relativeHeight="251658268" behindDoc="0" locked="0" layoutInCell="1" allowOverlap="1" wp14:anchorId="46384BB4" wp14:editId="34872886">
                <wp:simplePos x="0" y="0"/>
                <wp:positionH relativeFrom="column">
                  <wp:posOffset>4015740</wp:posOffset>
                </wp:positionH>
                <wp:positionV relativeFrom="paragraph">
                  <wp:posOffset>416560</wp:posOffset>
                </wp:positionV>
                <wp:extent cx="2487295" cy="636905"/>
                <wp:effectExtent l="0" t="0" r="2540" b="381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246D3" w14:textId="7BCA4215" w:rsidR="003562CD" w:rsidRDefault="003562CD">
                            <w:pPr>
                              <w:ind w:left="0"/>
                            </w:pPr>
                            <w:r>
                              <w:rPr>
                                <w:noProof/>
                                <w:color w:val="000000"/>
                                <w:sz w:val="21"/>
                                <w:szCs w:val="21"/>
                                <w:lang w:eastAsia="en-AU"/>
                              </w:rPr>
                              <w:drawing>
                                <wp:inline distT="0" distB="0" distL="0" distR="0" wp14:anchorId="3B963FC4" wp14:editId="2FD7905E">
                                  <wp:extent cx="1885950" cy="409575"/>
                                  <wp:effectExtent l="0" t="0" r="0" b="9525"/>
                                  <wp:docPr id="30" name="Picture 4" descr="Description: Description: Description: cid:497B18D9-471A-41D7-8F62-AFF88701C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id:497B18D9-471A-41D7-8F62-AFF88701C40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3" type="#_x0000_t202" style="position:absolute;left:0;text-align:left;margin-left:316.2pt;margin-top:32.8pt;width:195.85pt;height:50.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" stroked="f">
                <v:textbox>
                  <w:txbxContent>
                    <w:p w14:paraId="098246D3" w14:textId="7BCA4215" w:rsidR="003562CD" w:rsidRDefault="003562CD">
                      <w:pPr>
                        <w:ind w:left="0"/>
                      </w:pPr>
                      <w:r>
                        <w:rPr>
                          <w:noProof/>
                          <w:color w:val="000000"/>
                          <w:sz w:val="21"/>
                          <w:szCs w:val="21"/>
                          <w:lang w:eastAsia="en-AU"/>
                        </w:rPr>
                        <w:drawing>
                          <wp:inline distT="0" distB="0" distL="0" distR="0" wp14:anchorId="3B963FC4" wp14:editId="2FD7905E">
                            <wp:extent cx="1885950" cy="409575"/>
                            <wp:effectExtent l="0" t="0" r="0" b="9525"/>
                            <wp:docPr id="30" name="Picture 4" descr="Description: Description: Description: cid:497B18D9-471A-41D7-8F62-AFF88701C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id:497B18D9-471A-41D7-8F62-AFF88701C40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txbxContent>
                </v:textbox>
              </v:shape>
            </w:pict>
          </mc:Fallback>
        </mc:AlternateContent>
      </w:r>
    </w:p>
    <w:sectPr w:rsidR="00B31916" w:rsidRPr="00B4796F" w:rsidSect="00876B77">
      <w:headerReference w:type="even" r:id="rId97"/>
      <w:headerReference w:type="default" r:id="rId98"/>
      <w:footerReference w:type="even" r:id="rId99"/>
      <w:headerReference w:type="first" r:id="rId100"/>
      <w:type w:val="evenPage"/>
      <w:pgSz w:w="11906" w:h="16838" w:code="9"/>
      <w:pgMar w:top="1440" w:right="1440" w:bottom="1440" w:left="1440" w:header="1502"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D5CB7" w14:textId="77777777" w:rsidR="00EA4C3C" w:rsidRDefault="00EA4C3C" w:rsidP="00DF111E">
      <w:pPr>
        <w:spacing w:line="240" w:lineRule="auto"/>
      </w:pPr>
      <w:r>
        <w:separator/>
      </w:r>
    </w:p>
  </w:endnote>
  <w:endnote w:type="continuationSeparator" w:id="0">
    <w:p w14:paraId="7D895BB4" w14:textId="77777777" w:rsidR="00EA4C3C" w:rsidRDefault="00EA4C3C">
      <w:r>
        <w:continuationSeparator/>
      </w:r>
    </w:p>
  </w:endnote>
  <w:endnote w:type="continuationNotice" w:id="1">
    <w:p w14:paraId="4292E467" w14:textId="77777777" w:rsidR="00EA4C3C" w:rsidRDefault="00EA4C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MJNKMI+GillSans-Light">
    <w:panose1 w:val="00000000000000000000"/>
    <w:charset w:val="00"/>
    <w:family w:val="auto"/>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1F" w14:textId="40D76496" w:rsidR="003562CD" w:rsidRPr="001830C8" w:rsidRDefault="003562CD" w:rsidP="003E2B8F">
    <w:pPr>
      <w:pStyle w:val="Body"/>
    </w:pPr>
    <w:r>
      <w:rPr>
        <w:noProof/>
        <w:lang w:eastAsia="en-AU"/>
      </w:rPr>
      <mc:AlternateContent>
        <mc:Choice Requires="wps">
          <w:drawing>
            <wp:anchor distT="0" distB="0" distL="114300" distR="114300" simplePos="0" relativeHeight="251658244" behindDoc="0" locked="0" layoutInCell="1" allowOverlap="1" wp14:anchorId="438B8F40" wp14:editId="79E77DF0">
              <wp:simplePos x="0" y="0"/>
              <wp:positionH relativeFrom="column">
                <wp:posOffset>-154305</wp:posOffset>
              </wp:positionH>
              <wp:positionV relativeFrom="paragraph">
                <wp:posOffset>74295</wp:posOffset>
              </wp:positionV>
              <wp:extent cx="6143625" cy="0"/>
              <wp:effectExtent l="7620" t="7620" r="11430" b="11430"/>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3625" cy="0"/>
                      </a:xfrm>
                      <a:prstGeom prst="straightConnector1">
                        <a:avLst/>
                      </a:prstGeom>
                      <a:noFill/>
                      <a:ln w="9525">
                        <a:solidFill>
                          <a:srgbClr val="0C43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2.15pt;margin-top:5.85pt;width:483.75pt;height: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" strokecolor="#0c436a"/>
          </w:pict>
        </mc:Fallback>
      </mc:AlternateContent>
    </w:r>
    <w:r>
      <w:rPr>
        <w:noProof/>
        <w:lang w:eastAsia="en-AU"/>
      </w:rPr>
      <mc:AlternateContent>
        <mc:Choice Requires="wps">
          <w:drawing>
            <wp:anchor distT="0" distB="0" distL="114300" distR="114300" simplePos="0" relativeHeight="251658243" behindDoc="0" locked="0" layoutInCell="1" allowOverlap="1" wp14:anchorId="438B8F41" wp14:editId="1BFF2F9F">
              <wp:simplePos x="0" y="0"/>
              <wp:positionH relativeFrom="column">
                <wp:posOffset>-173355</wp:posOffset>
              </wp:positionH>
              <wp:positionV relativeFrom="paragraph">
                <wp:posOffset>69215</wp:posOffset>
              </wp:positionV>
              <wp:extent cx="6162675" cy="257175"/>
              <wp:effectExtent l="0" t="2540"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8F9B" w14:textId="377168BA" w:rsidR="003562CD" w:rsidRPr="00353A28" w:rsidRDefault="003562CD" w:rsidP="0038369B">
                          <w:pPr>
                            <w:pStyle w:val="Footerleft"/>
                            <w:tabs>
                              <w:tab w:val="clear" w:pos="2410"/>
                              <w:tab w:val="center" w:pos="4510"/>
                              <w:tab w:val="right" w:pos="9460"/>
                            </w:tabs>
                            <w:ind w:firstLine="1049"/>
                          </w:pPr>
                          <w:r>
                            <w:t>DET</w:t>
                          </w:r>
                          <w:r w:rsidRPr="00353A28">
                            <w:tab/>
                          </w:r>
                          <w:r>
                            <w:t>Version 2016.3</w:t>
                          </w:r>
                          <w:r>
                            <w:tab/>
                            <w:t>Published 01/07/2016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4" type="#_x0000_t202" style="position:absolute;margin-left:-13.65pt;margin-top:5.45pt;width:485.2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SgQIAABE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" stroked="f">
              <v:textbox>
                <w:txbxContent>
                  <w:p w14:paraId="438B8F9B" w14:textId="377168BA" w:rsidR="003562CD" w:rsidRPr="00353A28" w:rsidRDefault="003562CD" w:rsidP="0038369B">
                    <w:pPr>
                      <w:pStyle w:val="Footerleft"/>
                      <w:tabs>
                        <w:tab w:val="clear" w:pos="2410"/>
                        <w:tab w:val="center" w:pos="4510"/>
                        <w:tab w:val="right" w:pos="9460"/>
                      </w:tabs>
                      <w:ind w:firstLine="1049"/>
                    </w:pPr>
                    <w:r>
                      <w:t>DET</w:t>
                    </w:r>
                    <w:r w:rsidRPr="00353A28">
                      <w:tab/>
                    </w:r>
                    <w:r>
                      <w:t>Version 2016.3</w:t>
                    </w:r>
                    <w:r>
                      <w:tab/>
                      <w:t>Published 01/07/2016</w:t>
                    </w:r>
                  </w:p>
                </w:txbxContent>
              </v:textbox>
            </v:shape>
          </w:pict>
        </mc:Fallback>
      </mc:AlternateContent>
    </w:r>
    <w:r>
      <w:rPr>
        <w:noProof/>
        <w:lang w:eastAsia="en-AU"/>
      </w:rPr>
      <mc:AlternateContent>
        <mc:Choice Requires="wps">
          <w:drawing>
            <wp:anchor distT="0" distB="0" distL="114300" distR="114300" simplePos="0" relativeHeight="251658262" behindDoc="1" locked="0" layoutInCell="1" allowOverlap="1" wp14:anchorId="438B8F42" wp14:editId="11FE107D">
              <wp:simplePos x="0" y="0"/>
              <wp:positionH relativeFrom="column">
                <wp:posOffset>-828675</wp:posOffset>
              </wp:positionH>
              <wp:positionV relativeFrom="paragraph">
                <wp:posOffset>-13970</wp:posOffset>
              </wp:positionV>
              <wp:extent cx="638175" cy="539750"/>
              <wp:effectExtent l="0" t="0" r="0" b="0"/>
              <wp:wrapTight wrapText="bothSides">
                <wp:wrapPolygon edited="0">
                  <wp:start x="-301" y="0"/>
                  <wp:lineTo x="-301" y="21295"/>
                  <wp:lineTo x="21600" y="21295"/>
                  <wp:lineTo x="21600" y="0"/>
                  <wp:lineTo x="-301" y="0"/>
                </wp:wrapPolygon>
              </wp:wrapTight>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39750"/>
                      </a:xfrm>
                      <a:prstGeom prst="rect">
                        <a:avLst/>
                      </a:prstGeom>
                      <a:solidFill>
                        <a:srgbClr val="FFFFFF"/>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8B8F9C" w14:textId="77777777" w:rsidR="003562CD" w:rsidRPr="0096466A" w:rsidRDefault="003562CD" w:rsidP="00083D80">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8</w:t>
                          </w:r>
                          <w:r>
                            <w:rPr>
                              <w:rStyle w:val="PageNumber"/>
                              <w:rFonts w:ascii="Calibri" w:hAnsi="Calibri"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5" type="#_x0000_t202" style="position:absolute;margin-left:-65.25pt;margin-top:-1.1pt;width:50.25pt;height:42.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" stroked="f" strokecolor="#4f81bd" strokeweight="1pt">
              <v:stroke dashstyle="dash"/>
              <v:shadow color="#868686"/>
              <v:textbox>
                <w:txbxContent>
                  <w:p w14:paraId="438B8F9C" w14:textId="77777777" w:rsidR="003562CD" w:rsidRPr="0096466A" w:rsidRDefault="003562CD" w:rsidP="00083D80">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8</w:t>
                    </w:r>
                    <w:r>
                      <w:rPr>
                        <w:rStyle w:val="PageNumber"/>
                        <w:rFonts w:ascii="Calibri" w:hAnsi="Calibri" w:cs="Times New Roman"/>
                      </w:rPr>
                      <w:fldChar w:fldCharType="end"/>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0" w14:textId="6D698173" w:rsidR="003562CD" w:rsidRPr="007359AF" w:rsidRDefault="003562CD" w:rsidP="003E2B8F">
    <w:pPr>
      <w:pStyle w:val="Body"/>
    </w:pPr>
    <w:r>
      <w:rPr>
        <w:noProof/>
        <w:lang w:eastAsia="en-AU"/>
      </w:rPr>
      <mc:AlternateContent>
        <mc:Choice Requires="wps">
          <w:drawing>
            <wp:anchor distT="0" distB="0" distL="114300" distR="114300" simplePos="0" relativeHeight="251658241" behindDoc="0" locked="0" layoutInCell="1" allowOverlap="1" wp14:anchorId="438B8F43" wp14:editId="26462E43">
              <wp:simplePos x="0" y="0"/>
              <wp:positionH relativeFrom="column">
                <wp:posOffset>-120015</wp:posOffset>
              </wp:positionH>
              <wp:positionV relativeFrom="paragraph">
                <wp:posOffset>82550</wp:posOffset>
              </wp:positionV>
              <wp:extent cx="6086475" cy="0"/>
              <wp:effectExtent l="13335" t="6350" r="5715" b="1270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6475" cy="0"/>
                      </a:xfrm>
                      <a:prstGeom prst="straightConnector1">
                        <a:avLst/>
                      </a:prstGeom>
                      <a:noFill/>
                      <a:ln w="9525">
                        <a:solidFill>
                          <a:srgbClr val="0C43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9.45pt;margin-top:6.5pt;width:479.25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" strokecolor="#0c436a"/>
          </w:pict>
        </mc:Fallback>
      </mc:AlternateContent>
    </w:r>
    <w:r>
      <w:rPr>
        <w:noProof/>
        <w:lang w:eastAsia="en-AU"/>
      </w:rPr>
      <mc:AlternateContent>
        <mc:Choice Requires="wps">
          <w:drawing>
            <wp:anchor distT="0" distB="0" distL="114300" distR="114300" simplePos="0" relativeHeight="251658240" behindDoc="0" locked="0" layoutInCell="1" allowOverlap="1" wp14:anchorId="438B8F44" wp14:editId="270EA8CC">
              <wp:simplePos x="0" y="0"/>
              <wp:positionH relativeFrom="column">
                <wp:posOffset>-215900</wp:posOffset>
              </wp:positionH>
              <wp:positionV relativeFrom="paragraph">
                <wp:posOffset>83185</wp:posOffset>
              </wp:positionV>
              <wp:extent cx="6344920" cy="257175"/>
              <wp:effectExtent l="3175" t="0" r="0" b="254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8F9D" w14:textId="01CF7B7B" w:rsidR="003562CD" w:rsidRPr="00353A28" w:rsidRDefault="003562CD" w:rsidP="0038369B">
                          <w:pPr>
                            <w:pStyle w:val="Footerright"/>
                            <w:tabs>
                              <w:tab w:val="clear" w:pos="3828"/>
                              <w:tab w:val="clear" w:pos="9463"/>
                              <w:tab w:val="center" w:pos="4510"/>
                              <w:tab w:val="right" w:pos="9498"/>
                            </w:tabs>
                          </w:pPr>
                          <w:r>
                            <w:t>Published 01/07/2016</w:t>
                          </w:r>
                          <w:r>
                            <w:tab/>
                            <w:t>Version 2016.3</w:t>
                          </w:r>
                          <w:r>
                            <w:tab/>
                            <w:t>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6" type="#_x0000_t202" style="position:absolute;margin-left:-17pt;margin-top:6.55pt;width:499.6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TduAIAAMI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" filled="f" stroked="f">
              <v:textbox>
                <w:txbxContent>
                  <w:p w14:paraId="438B8F9D" w14:textId="01CF7B7B" w:rsidR="003562CD" w:rsidRPr="00353A28" w:rsidRDefault="003562CD" w:rsidP="0038369B">
                    <w:pPr>
                      <w:pStyle w:val="Footerright"/>
                      <w:tabs>
                        <w:tab w:val="clear" w:pos="3828"/>
                        <w:tab w:val="clear" w:pos="9463"/>
                        <w:tab w:val="center" w:pos="4510"/>
                        <w:tab w:val="right" w:pos="9498"/>
                      </w:tabs>
                    </w:pPr>
                    <w:r>
                      <w:t>Published 01/07/2016</w:t>
                    </w:r>
                    <w:r>
                      <w:tab/>
                      <w:t>Version 2016.3</w:t>
                    </w:r>
                    <w:r>
                      <w:tab/>
                      <w:t>DET</w:t>
                    </w:r>
                  </w:p>
                </w:txbxContent>
              </v:textbox>
            </v:shape>
          </w:pict>
        </mc:Fallback>
      </mc:AlternateContent>
    </w:r>
    <w:r>
      <w:rPr>
        <w:noProof/>
        <w:lang w:eastAsia="en-AU"/>
      </w:rPr>
      <mc:AlternateContent>
        <mc:Choice Requires="wps">
          <w:drawing>
            <wp:anchor distT="0" distB="0" distL="114300" distR="114300" simplePos="0" relativeHeight="251658260" behindDoc="1" locked="0" layoutInCell="1" allowOverlap="1" wp14:anchorId="438B8F45" wp14:editId="3568A828">
              <wp:simplePos x="0" y="0"/>
              <wp:positionH relativeFrom="column">
                <wp:posOffset>6137910</wp:posOffset>
              </wp:positionH>
              <wp:positionV relativeFrom="paragraph">
                <wp:posOffset>-12065</wp:posOffset>
              </wp:positionV>
              <wp:extent cx="638175" cy="539750"/>
              <wp:effectExtent l="3810" t="0" r="0" b="0"/>
              <wp:wrapTight wrapText="bothSides">
                <wp:wrapPolygon edited="0">
                  <wp:start x="-301" y="0"/>
                  <wp:lineTo x="-301" y="21295"/>
                  <wp:lineTo x="21600" y="21295"/>
                  <wp:lineTo x="21600" y="0"/>
                  <wp:lineTo x="-301"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39750"/>
                      </a:xfrm>
                      <a:prstGeom prst="rect">
                        <a:avLst/>
                      </a:prstGeom>
                      <a:solidFill>
                        <a:srgbClr val="FFFFFF"/>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8B8F9E" w14:textId="77777777" w:rsidR="003562CD" w:rsidRPr="0096466A" w:rsidRDefault="003562CD" w:rsidP="007359AF">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5</w:t>
                          </w:r>
                          <w:r>
                            <w:rPr>
                              <w:rStyle w:val="PageNumber"/>
                              <w:rFonts w:ascii="Calibri" w:hAnsi="Calibri"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7" type="#_x0000_t202" style="position:absolute;margin-left:483.3pt;margin-top:-.95pt;width:50.25pt;height:42.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" stroked="f" strokecolor="#4f81bd" strokeweight="1pt">
              <v:stroke dashstyle="dash"/>
              <v:shadow color="#868686"/>
              <v:textbox>
                <w:txbxContent>
                  <w:p w14:paraId="438B8F9E" w14:textId="77777777" w:rsidR="003562CD" w:rsidRPr="0096466A" w:rsidRDefault="003562CD" w:rsidP="007359AF">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5</w:t>
                    </w:r>
                    <w:r>
                      <w:rPr>
                        <w:rStyle w:val="PageNumber"/>
                        <w:rFonts w:ascii="Calibri" w:hAnsi="Calibri" w:cs="Times New Roman"/>
                      </w:rPr>
                      <w:fldChar w:fldCharType="end"/>
                    </w: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A" w14:textId="2599C105" w:rsidR="003562CD" w:rsidRPr="001830C8" w:rsidRDefault="003562CD" w:rsidP="003E2B8F">
    <w:pPr>
      <w:pStyle w:val="Body"/>
    </w:pPr>
    <w:r>
      <w:rPr>
        <w:noProof/>
        <w:lang w:eastAsia="en-AU"/>
      </w:rPr>
      <mc:AlternateContent>
        <mc:Choice Requires="wps">
          <w:drawing>
            <wp:anchor distT="0" distB="0" distL="114300" distR="114300" simplePos="0" relativeHeight="251658248" behindDoc="0" locked="0" layoutInCell="1" allowOverlap="1" wp14:anchorId="438B8F4F" wp14:editId="4DB7F75E">
              <wp:simplePos x="0" y="0"/>
              <wp:positionH relativeFrom="column">
                <wp:posOffset>-173355</wp:posOffset>
              </wp:positionH>
              <wp:positionV relativeFrom="paragraph">
                <wp:posOffset>74295</wp:posOffset>
              </wp:positionV>
              <wp:extent cx="6191885" cy="0"/>
              <wp:effectExtent l="7620" t="7620" r="10795" b="11430"/>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885" cy="0"/>
                      </a:xfrm>
                      <a:prstGeom prst="straightConnector1">
                        <a:avLst/>
                      </a:prstGeom>
                      <a:noFill/>
                      <a:ln w="9525">
                        <a:solidFill>
                          <a:srgbClr val="0C43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13.65pt;margin-top:5.85pt;width:487.55pt;height:0;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" strokecolor="#0c436a"/>
          </w:pict>
        </mc:Fallback>
      </mc:AlternateContent>
    </w:r>
    <w:r>
      <w:rPr>
        <w:noProof/>
        <w:lang w:eastAsia="en-AU"/>
      </w:rPr>
      <mc:AlternateContent>
        <mc:Choice Requires="wps">
          <w:drawing>
            <wp:anchor distT="0" distB="0" distL="114300" distR="114300" simplePos="0" relativeHeight="251658247" behindDoc="0" locked="0" layoutInCell="1" allowOverlap="1" wp14:anchorId="438B8F50" wp14:editId="3B20518A">
              <wp:simplePos x="0" y="0"/>
              <wp:positionH relativeFrom="column">
                <wp:posOffset>-173355</wp:posOffset>
              </wp:positionH>
              <wp:positionV relativeFrom="paragraph">
                <wp:posOffset>69215</wp:posOffset>
              </wp:positionV>
              <wp:extent cx="6191885" cy="257175"/>
              <wp:effectExtent l="0" t="2540" r="1270" b="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8F9F" w14:textId="78ED9164" w:rsidR="003562CD" w:rsidRPr="00353A28" w:rsidRDefault="003562CD" w:rsidP="0038369B">
                          <w:pPr>
                            <w:pStyle w:val="Footerleft"/>
                            <w:tabs>
                              <w:tab w:val="clear" w:pos="2410"/>
                              <w:tab w:val="center" w:pos="4510"/>
                              <w:tab w:val="right" w:pos="9460"/>
                            </w:tabs>
                            <w:ind w:firstLine="1049"/>
                          </w:pPr>
                          <w:r>
                            <w:t>DET</w:t>
                          </w:r>
                          <w:r w:rsidRPr="00353A28">
                            <w:tab/>
                          </w:r>
                          <w:r>
                            <w:t>Version 2016.3</w:t>
                          </w:r>
                          <w:r>
                            <w:tab/>
                            <w:t>Published 01//07/2016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8" type="#_x0000_t202" style="position:absolute;margin-left:-13.65pt;margin-top:5.45pt;width:487.55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" stroked="f">
              <v:textbox>
                <w:txbxContent>
                  <w:p w14:paraId="438B8F9F" w14:textId="78ED9164" w:rsidR="003562CD" w:rsidRPr="00353A28" w:rsidRDefault="003562CD" w:rsidP="0038369B">
                    <w:pPr>
                      <w:pStyle w:val="Footerleft"/>
                      <w:tabs>
                        <w:tab w:val="clear" w:pos="2410"/>
                        <w:tab w:val="center" w:pos="4510"/>
                        <w:tab w:val="right" w:pos="9460"/>
                      </w:tabs>
                      <w:ind w:firstLine="1049"/>
                    </w:pPr>
                    <w:r>
                      <w:t>DET</w:t>
                    </w:r>
                    <w:r w:rsidRPr="00353A28">
                      <w:tab/>
                    </w:r>
                    <w:r>
                      <w:t>Version 2016.3</w:t>
                    </w:r>
                    <w:r>
                      <w:tab/>
                      <w:t>Published 01//07/2016</w:t>
                    </w:r>
                  </w:p>
                </w:txbxContent>
              </v:textbox>
            </v:shape>
          </w:pict>
        </mc:Fallback>
      </mc:AlternateContent>
    </w:r>
    <w:r>
      <w:rPr>
        <w:noProof/>
        <w:lang w:eastAsia="en-AU"/>
      </w:rPr>
      <mc:AlternateContent>
        <mc:Choice Requires="wps">
          <w:drawing>
            <wp:anchor distT="0" distB="0" distL="114300" distR="114300" simplePos="0" relativeHeight="251658265" behindDoc="1" locked="0" layoutInCell="1" allowOverlap="1" wp14:anchorId="438B8F51" wp14:editId="77AF19EA">
              <wp:simplePos x="0" y="0"/>
              <wp:positionH relativeFrom="column">
                <wp:posOffset>-828675</wp:posOffset>
              </wp:positionH>
              <wp:positionV relativeFrom="paragraph">
                <wp:posOffset>-13970</wp:posOffset>
              </wp:positionV>
              <wp:extent cx="638175" cy="539750"/>
              <wp:effectExtent l="0" t="0" r="0" b="0"/>
              <wp:wrapTight wrapText="bothSides">
                <wp:wrapPolygon edited="0">
                  <wp:start x="-301" y="0"/>
                  <wp:lineTo x="-301" y="21295"/>
                  <wp:lineTo x="21600" y="21295"/>
                  <wp:lineTo x="21600" y="0"/>
                  <wp:lineTo x="-301" y="0"/>
                </wp:wrapPolygon>
              </wp:wrapTight>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39750"/>
                      </a:xfrm>
                      <a:prstGeom prst="rect">
                        <a:avLst/>
                      </a:prstGeom>
                      <a:solidFill>
                        <a:srgbClr val="FFFFFF"/>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8B8FA0" w14:textId="77777777" w:rsidR="003562CD" w:rsidRPr="0096466A" w:rsidRDefault="003562CD" w:rsidP="00083D80">
                          <w:pPr>
                            <w:pStyle w:val="PageNumber1"/>
                            <w:jc w:val="center"/>
                          </w:pPr>
                          <w:r>
                            <w:fldChar w:fldCharType="begin"/>
                          </w:r>
                          <w:r>
                            <w:instrText xml:space="preserve"> PAGE  \* Arabic  \* MERGEFORMAT </w:instrText>
                          </w:r>
                          <w:r>
                            <w:fldChar w:fldCharType="separate"/>
                          </w:r>
                          <w:r w:rsidR="004D240F">
                            <w:rPr>
                              <w:noProof/>
                            </w:rPr>
                            <w:t>244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9" type="#_x0000_t202" style="position:absolute;margin-left:-65.25pt;margin-top:-1.1pt;width:50.25pt;height:42.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" stroked="f" strokecolor="#4f81bd" strokeweight="1pt">
              <v:stroke dashstyle="dash"/>
              <v:shadow color="#868686"/>
              <v:textbox>
                <w:txbxContent>
                  <w:p w14:paraId="438B8FA0" w14:textId="77777777" w:rsidR="003562CD" w:rsidRPr="0096466A" w:rsidRDefault="003562CD" w:rsidP="00083D80">
                    <w:pPr>
                      <w:pStyle w:val="PageNumber1"/>
                      <w:jc w:val="center"/>
                    </w:pPr>
                    <w:r>
                      <w:fldChar w:fldCharType="begin"/>
                    </w:r>
                    <w:r>
                      <w:instrText xml:space="preserve"> PAGE  \* Arabic  \* MERGEFORMAT </w:instrText>
                    </w:r>
                    <w:r>
                      <w:fldChar w:fldCharType="separate"/>
                    </w:r>
                    <w:r w:rsidR="004D240F">
                      <w:rPr>
                        <w:noProof/>
                      </w:rPr>
                      <w:t>244</w:t>
                    </w:r>
                    <w:r>
                      <w:fldChar w:fldCharType="end"/>
                    </w:r>
                  </w:p>
                </w:txbxContent>
              </v:textbox>
              <w10:wrap type="tight"/>
            </v:shape>
          </w:pict>
        </mc:Fallback>
      </mc:AlternateContent>
    </w:r>
    <w:r>
      <w:t>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B" w14:textId="0230C347" w:rsidR="003562CD" w:rsidRPr="007359AF" w:rsidRDefault="003562CD" w:rsidP="003E2B8F">
    <w:pPr>
      <w:pStyle w:val="Body"/>
    </w:pPr>
    <w:r>
      <w:rPr>
        <w:noProof/>
        <w:lang w:eastAsia="en-AU"/>
      </w:rPr>
      <mc:AlternateContent>
        <mc:Choice Requires="wps">
          <w:drawing>
            <wp:anchor distT="0" distB="0" distL="114300" distR="114300" simplePos="0" relativeHeight="251658250" behindDoc="0" locked="0" layoutInCell="1" allowOverlap="1" wp14:anchorId="438B8F52" wp14:editId="04C4850C">
              <wp:simplePos x="0" y="0"/>
              <wp:positionH relativeFrom="column">
                <wp:posOffset>-272415</wp:posOffset>
              </wp:positionH>
              <wp:positionV relativeFrom="paragraph">
                <wp:posOffset>82550</wp:posOffset>
              </wp:positionV>
              <wp:extent cx="6191885" cy="0"/>
              <wp:effectExtent l="13335" t="6350" r="5080" b="12700"/>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885" cy="0"/>
                      </a:xfrm>
                      <a:prstGeom prst="straightConnector1">
                        <a:avLst/>
                      </a:prstGeom>
                      <a:noFill/>
                      <a:ln w="9525">
                        <a:solidFill>
                          <a:srgbClr val="0C43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21.45pt;margin-top:6.5pt;width:487.55pt;height:0;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" strokecolor="#0c436a"/>
          </w:pict>
        </mc:Fallback>
      </mc:AlternateContent>
    </w:r>
    <w:r>
      <w:rPr>
        <w:noProof/>
        <w:lang w:eastAsia="en-AU"/>
      </w:rPr>
      <mc:AlternateContent>
        <mc:Choice Requires="wps">
          <w:drawing>
            <wp:anchor distT="0" distB="0" distL="114300" distR="114300" simplePos="0" relativeHeight="251658249" behindDoc="0" locked="0" layoutInCell="1" allowOverlap="1" wp14:anchorId="438B8F53" wp14:editId="6FC4BE5F">
              <wp:simplePos x="0" y="0"/>
              <wp:positionH relativeFrom="column">
                <wp:posOffset>-215900</wp:posOffset>
              </wp:positionH>
              <wp:positionV relativeFrom="paragraph">
                <wp:posOffset>83185</wp:posOffset>
              </wp:positionV>
              <wp:extent cx="6344920" cy="257175"/>
              <wp:effectExtent l="3175" t="0" r="0" b="254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8FA1" w14:textId="6491196E" w:rsidR="003562CD" w:rsidRPr="00353A28" w:rsidRDefault="003562CD" w:rsidP="0038369B">
                          <w:pPr>
                            <w:pStyle w:val="Footerright"/>
                            <w:tabs>
                              <w:tab w:val="clear" w:pos="3828"/>
                              <w:tab w:val="clear" w:pos="9463"/>
                              <w:tab w:val="center" w:pos="4510"/>
                              <w:tab w:val="right" w:pos="9498"/>
                            </w:tabs>
                          </w:pPr>
                          <w:r>
                            <w:t>Published 01/07/2016</w:t>
                          </w:r>
                          <w:r>
                            <w:tab/>
                            <w:t>Version 2016.3</w:t>
                          </w:r>
                          <w:r>
                            <w:tab/>
                            <w:t>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0" type="#_x0000_t202" style="position:absolute;margin-left:-17pt;margin-top:6.55pt;width:499.6pt;height:2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Atw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" filled="f" stroked="f">
              <v:textbox>
                <w:txbxContent>
                  <w:p w14:paraId="438B8FA1" w14:textId="6491196E" w:rsidR="003562CD" w:rsidRPr="00353A28" w:rsidRDefault="003562CD" w:rsidP="0038369B">
                    <w:pPr>
                      <w:pStyle w:val="Footerright"/>
                      <w:tabs>
                        <w:tab w:val="clear" w:pos="3828"/>
                        <w:tab w:val="clear" w:pos="9463"/>
                        <w:tab w:val="center" w:pos="4510"/>
                        <w:tab w:val="right" w:pos="9498"/>
                      </w:tabs>
                    </w:pPr>
                    <w:r>
                      <w:t>Published 01/07/2016</w:t>
                    </w:r>
                    <w:r>
                      <w:tab/>
                      <w:t>Version 2016.3</w:t>
                    </w:r>
                    <w:r>
                      <w:tab/>
                      <w:t>DET</w:t>
                    </w:r>
                  </w:p>
                </w:txbxContent>
              </v:textbox>
            </v:shape>
          </w:pict>
        </mc:Fallback>
      </mc:AlternateContent>
    </w:r>
    <w:r>
      <w:rPr>
        <w:noProof/>
        <w:lang w:eastAsia="en-AU"/>
      </w:rPr>
      <mc:AlternateContent>
        <mc:Choice Requires="wps">
          <w:drawing>
            <wp:anchor distT="0" distB="0" distL="114300" distR="114300" simplePos="0" relativeHeight="251658266" behindDoc="1" locked="0" layoutInCell="1" allowOverlap="1" wp14:anchorId="438B8F54" wp14:editId="41FC1F50">
              <wp:simplePos x="0" y="0"/>
              <wp:positionH relativeFrom="column">
                <wp:posOffset>6137910</wp:posOffset>
              </wp:positionH>
              <wp:positionV relativeFrom="paragraph">
                <wp:posOffset>-12065</wp:posOffset>
              </wp:positionV>
              <wp:extent cx="638175" cy="539750"/>
              <wp:effectExtent l="3810" t="0" r="0" b="0"/>
              <wp:wrapTight wrapText="bothSides">
                <wp:wrapPolygon edited="0">
                  <wp:start x="-301" y="0"/>
                  <wp:lineTo x="-301" y="21295"/>
                  <wp:lineTo x="21600" y="21295"/>
                  <wp:lineTo x="21600" y="0"/>
                  <wp:lineTo x="-301" y="0"/>
                </wp:wrapPolygon>
              </wp:wrapTight>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39750"/>
                      </a:xfrm>
                      <a:prstGeom prst="rect">
                        <a:avLst/>
                      </a:prstGeom>
                      <a:solidFill>
                        <a:srgbClr val="FFFFFF"/>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8B8FA2" w14:textId="77777777" w:rsidR="003562CD" w:rsidRPr="0096466A" w:rsidRDefault="003562CD" w:rsidP="007359AF">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243</w:t>
                          </w:r>
                          <w:r>
                            <w:rPr>
                              <w:rStyle w:val="PageNumber"/>
                              <w:rFonts w:ascii="Calibri" w:hAnsi="Calibri"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1" type="#_x0000_t202" style="position:absolute;margin-left:483.3pt;margin-top:-.95pt;width:50.25pt;height:42.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" stroked="f" strokecolor="#4f81bd" strokeweight="1pt">
              <v:stroke dashstyle="dash"/>
              <v:shadow color="#868686"/>
              <v:textbox>
                <w:txbxContent>
                  <w:p w14:paraId="438B8FA2" w14:textId="77777777" w:rsidR="003562CD" w:rsidRPr="0096466A" w:rsidRDefault="003562CD" w:rsidP="007359AF">
                    <w:pPr>
                      <w:pStyle w:val="PageNumber1"/>
                      <w:jc w:val="center"/>
                    </w:pPr>
                    <w:r>
                      <w:rPr>
                        <w:rStyle w:val="PageNumber"/>
                        <w:rFonts w:ascii="Calibri" w:hAnsi="Calibri" w:cs="Times New Roman"/>
                      </w:rPr>
                      <w:fldChar w:fldCharType="begin"/>
                    </w:r>
                    <w:r>
                      <w:rPr>
                        <w:rStyle w:val="PageNumber"/>
                        <w:rFonts w:ascii="Calibri" w:hAnsi="Calibri" w:cs="Times New Roman"/>
                      </w:rPr>
                      <w:instrText xml:space="preserve"> PAGE </w:instrText>
                    </w:r>
                    <w:r>
                      <w:rPr>
                        <w:rStyle w:val="PageNumber"/>
                        <w:rFonts w:ascii="Calibri" w:hAnsi="Calibri" w:cs="Times New Roman"/>
                      </w:rPr>
                      <w:fldChar w:fldCharType="separate"/>
                    </w:r>
                    <w:r w:rsidR="004D240F">
                      <w:rPr>
                        <w:rStyle w:val="PageNumber"/>
                        <w:rFonts w:ascii="Calibri" w:hAnsi="Calibri" w:cs="Times New Roman"/>
                        <w:noProof/>
                      </w:rPr>
                      <w:t>243</w:t>
                    </w:r>
                    <w:r>
                      <w:rPr>
                        <w:rStyle w:val="PageNumber"/>
                        <w:rFonts w:ascii="Calibri" w:hAnsi="Calibri" w:cs="Times New Roman"/>
                      </w:rPr>
                      <w:fldChar w:fldCharType="end"/>
                    </w:r>
                  </w:p>
                </w:txbxContent>
              </v:textbox>
              <w10:wrap type="tight"/>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9" w14:textId="6AC67DA2" w:rsidR="003562CD" w:rsidRPr="00D976C5" w:rsidRDefault="003562CD" w:rsidP="00D976C5">
    <w:pPr>
      <w:pStyle w:val="Footer"/>
    </w:pPr>
    <w:r>
      <w:rPr>
        <w:noProof/>
        <w:lang w:eastAsia="en-AU"/>
      </w:rPr>
      <mc:AlternateContent>
        <mc:Choice Requires="wps">
          <w:drawing>
            <wp:anchor distT="0" distB="0" distL="114300" distR="114300" simplePos="0" relativeHeight="251658251" behindDoc="0" locked="0" layoutInCell="1" allowOverlap="1" wp14:anchorId="438B8F60" wp14:editId="29A2EF63">
              <wp:simplePos x="0" y="0"/>
              <wp:positionH relativeFrom="column">
                <wp:posOffset>3981450</wp:posOffset>
              </wp:positionH>
              <wp:positionV relativeFrom="paragraph">
                <wp:posOffset>191135</wp:posOffset>
              </wp:positionV>
              <wp:extent cx="908050" cy="228600"/>
              <wp:effectExtent l="0" t="635" r="0" b="0"/>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13.5pt;margin-top:15.05pt;width:71.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&#1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81F4B" w14:textId="77777777" w:rsidR="00EA4C3C" w:rsidRDefault="00EA4C3C" w:rsidP="00DF111E">
      <w:pPr>
        <w:spacing w:line="240" w:lineRule="auto"/>
      </w:pPr>
      <w:r>
        <w:separator/>
      </w:r>
    </w:p>
  </w:footnote>
  <w:footnote w:type="continuationSeparator" w:id="0">
    <w:p w14:paraId="0A5D06AC" w14:textId="77777777" w:rsidR="00EA4C3C" w:rsidRDefault="00EA4C3C" w:rsidP="00DF111E">
      <w:pPr>
        <w:spacing w:line="240" w:lineRule="auto"/>
      </w:pPr>
      <w:r>
        <w:continuationSeparator/>
      </w:r>
    </w:p>
  </w:footnote>
  <w:footnote w:type="continuationNotice" w:id="1">
    <w:p w14:paraId="783A7E4E" w14:textId="77777777" w:rsidR="00EA4C3C" w:rsidRDefault="00EA4C3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1B" w14:textId="36D38E02" w:rsidR="003562CD" w:rsidRPr="003E70D6" w:rsidRDefault="003562CD" w:rsidP="0077180A">
    <w:pPr>
      <w:pStyle w:val="Headertexttitlefield"/>
      <w:tabs>
        <w:tab w:val="left" w:pos="930"/>
      </w:tabs>
      <w:ind w:right="-24" w:firstLine="751"/>
      <w:jc w:val="right"/>
    </w:pPr>
    <w:r>
      <w:rPr>
        <w:noProof/>
        <w:lang w:eastAsia="en-AU"/>
      </w:rPr>
      <mc:AlternateContent>
        <mc:Choice Requires="wps">
          <w:drawing>
            <wp:anchor distT="0" distB="0" distL="114300" distR="114300" simplePos="0" relativeHeight="251658274" behindDoc="1" locked="0" layoutInCell="1" allowOverlap="1" wp14:anchorId="438B8F3B" wp14:editId="4ED40513">
              <wp:simplePos x="0" y="0"/>
              <wp:positionH relativeFrom="page">
                <wp:posOffset>-265430</wp:posOffset>
              </wp:positionH>
              <wp:positionV relativeFrom="page">
                <wp:posOffset>0</wp:posOffset>
              </wp:positionV>
              <wp:extent cx="7920990" cy="804545"/>
              <wp:effectExtent l="10795" t="9525" r="12065" b="5080"/>
              <wp:wrapNone/>
              <wp:docPr id="2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454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2" o:spid="_x0000_s1026" style="position:absolute;margin-left:-20.9pt;margin-top:0;width:623.7pt;height:63.35pt;z-index:-25165820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" fillcolor="#0c436a" strokecolor="#0c436a">
              <w10:wrap anchorx="page" anchory="page"/>
            </v:rect>
          </w:pict>
        </mc:Fallback>
      </mc:AlternateContent>
    </w:r>
    <w:r>
      <w:rPr>
        <w:noProof/>
        <w:lang w:eastAsia="en-AU"/>
      </w:rPr>
      <w:drawing>
        <wp:anchor distT="0" distB="0" distL="114300" distR="114300" simplePos="0" relativeHeight="251658257" behindDoc="0" locked="0" layoutInCell="1" allowOverlap="1" wp14:anchorId="438B8F3C" wp14:editId="5D9583AD">
          <wp:simplePos x="0" y="0"/>
          <wp:positionH relativeFrom="column">
            <wp:posOffset>3003550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111" name="Picture 111"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p>
  <w:p w14:paraId="438B8F1C" w14:textId="0107E7F0" w:rsidR="003562CD" w:rsidRDefault="003562CD">
    <w:pPr>
      <w:pStyle w:val="Header"/>
    </w:pPr>
    <w:r>
      <w:rPr>
        <w:noProof/>
        <w:lang w:eastAsia="en-AU"/>
      </w:rPr>
      <mc:AlternateContent>
        <mc:Choice Requires="wps">
          <w:drawing>
            <wp:anchor distT="0" distB="0" distL="114300" distR="114300" simplePos="0" relativeHeight="251658273" behindDoc="1" locked="0" layoutInCell="1" allowOverlap="1" wp14:anchorId="438B8F3D" wp14:editId="02548F3E">
              <wp:simplePos x="0" y="0"/>
              <wp:positionH relativeFrom="page">
                <wp:posOffset>-102235</wp:posOffset>
              </wp:positionH>
              <wp:positionV relativeFrom="page">
                <wp:posOffset>8890</wp:posOffset>
              </wp:positionV>
              <wp:extent cx="7915275" cy="808355"/>
              <wp:effectExtent l="12065" t="8890" r="6985" b="11430"/>
              <wp:wrapNone/>
              <wp:docPr id="2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80835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0" o:spid="_x0000_s1026" style="position:absolute;margin-left:-8.05pt;margin-top:.7pt;width:623.25pt;height:63.65pt;z-index:-251658207;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" fillcolor="#0c436a" strokecolor="#0c436a">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1" w14:textId="659FA549" w:rsidR="003562CD" w:rsidRDefault="003562CD" w:rsidP="00A1505A">
    <w:pPr>
      <w:pStyle w:val="Headertexttitlefield"/>
      <w:ind w:firstLine="715"/>
    </w:pPr>
    <w:r>
      <w:rPr>
        <w:noProof/>
        <w:lang w:eastAsia="en-AU"/>
      </w:rPr>
      <mc:AlternateContent>
        <mc:Choice Requires="wps">
          <w:drawing>
            <wp:anchor distT="0" distB="0" distL="114300" distR="114300" simplePos="0" relativeHeight="251658271" behindDoc="1" locked="0" layoutInCell="1" allowOverlap="1" wp14:anchorId="438B8F59" wp14:editId="018EFD7F">
              <wp:simplePos x="0" y="0"/>
              <wp:positionH relativeFrom="page">
                <wp:posOffset>-203200</wp:posOffset>
              </wp:positionH>
              <wp:positionV relativeFrom="page">
                <wp:posOffset>0</wp:posOffset>
              </wp:positionV>
              <wp:extent cx="8837930" cy="802640"/>
              <wp:effectExtent l="6350" t="9525" r="13970" b="6985"/>
              <wp:wrapNone/>
              <wp:docPr id="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7930" cy="802640"/>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9" o:spid="_x0000_s1026" style="position:absolute;margin-left:-16pt;margin-top:0;width:695.9pt;height:63.2pt;z-index:-251658209;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" fillcolor="#0c436a" strokecolor="#0c436a">
              <w10:wrap anchorx="page" anchory="page"/>
            </v:rect>
          </w:pict>
        </mc:Fallback>
      </mc:AlternateContent>
    </w:r>
    <w:r>
      <w:rPr>
        <w:noProof/>
        <w:lang w:eastAsia="en-AU"/>
      </w:rPr>
      <w:drawing>
        <wp:anchor distT="0" distB="0" distL="114300" distR="114300" simplePos="0" relativeHeight="251658255" behindDoc="0" locked="0" layoutInCell="1" allowOverlap="1" wp14:anchorId="438B8F5A" wp14:editId="51477B2B">
          <wp:simplePos x="0" y="0"/>
          <wp:positionH relativeFrom="page">
            <wp:posOffset>-19050</wp:posOffset>
          </wp:positionH>
          <wp:positionV relativeFrom="page">
            <wp:posOffset>-5715</wp:posOffset>
          </wp:positionV>
          <wp:extent cx="4762500" cy="285750"/>
          <wp:effectExtent l="0" t="0" r="0" b="0"/>
          <wp:wrapThrough wrapText="bothSides">
            <wp:wrapPolygon edited="0">
              <wp:start x="0" y="0"/>
              <wp:lineTo x="0" y="20160"/>
              <wp:lineTo x="21514" y="20160"/>
              <wp:lineTo x="21514" y="0"/>
              <wp:lineTo x="0" y="0"/>
            </wp:wrapPolygon>
          </wp:wrapThrough>
          <wp:docPr id="98" name="Picture 98"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r>
      <w:t xml:space="preserve"> </w:t>
    </w:r>
  </w:p>
  <w:p w14:paraId="438B8F32" w14:textId="77777777" w:rsidR="003562CD" w:rsidRPr="007359AF" w:rsidRDefault="000445E4" w:rsidP="001C07F6">
    <w:pPr>
      <w:pStyle w:val="Chapternameinheader"/>
      <w:tabs>
        <w:tab w:val="left" w:pos="6870"/>
      </w:tabs>
      <w:ind w:hanging="320"/>
    </w:pPr>
    <w:fldSimple w:instr=" STYLEREF  &quot;Heading 1&quot; ">
      <w:r w:rsidR="004D240F">
        <w:rPr>
          <w:noProof/>
        </w:rPr>
        <w:t>Appendix 3: ANZSIC codes</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3" w14:textId="32A76A18" w:rsidR="003562CD" w:rsidRDefault="003562CD" w:rsidP="00A1505A">
    <w:pPr>
      <w:pStyle w:val="Headertexttitlefield"/>
      <w:ind w:firstLine="715"/>
    </w:pPr>
    <w:r>
      <w:rPr>
        <w:noProof/>
        <w:lang w:eastAsia="en-AU"/>
      </w:rPr>
      <mc:AlternateContent>
        <mc:Choice Requires="wps">
          <w:drawing>
            <wp:anchor distT="0" distB="0" distL="114300" distR="114300" simplePos="0" relativeHeight="251658270" behindDoc="1" locked="0" layoutInCell="1" allowOverlap="1" wp14:anchorId="438B8F5B" wp14:editId="3335D133">
              <wp:simplePos x="0" y="0"/>
              <wp:positionH relativeFrom="page">
                <wp:posOffset>-203200</wp:posOffset>
              </wp:positionH>
              <wp:positionV relativeFrom="page">
                <wp:posOffset>0</wp:posOffset>
              </wp:positionV>
              <wp:extent cx="8837930" cy="802640"/>
              <wp:effectExtent l="6350" t="9525" r="13970" b="6985"/>
              <wp:wrapNone/>
              <wp:docPr id="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7930" cy="802640"/>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7" o:spid="_x0000_s1026" style="position:absolute;margin-left:-16pt;margin-top:0;width:695.9pt;height:63.2pt;z-index:-25165821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" fillcolor="#0c436a" strokecolor="#0c436a">
              <w10:wrap anchorx="page" anchory="page"/>
            </v:rect>
          </w:pict>
        </mc:Fallback>
      </mc:AlternateContent>
    </w:r>
    <w:r>
      <w:rPr>
        <w:noProof/>
        <w:lang w:eastAsia="en-AU"/>
      </w:rPr>
      <w:drawing>
        <wp:anchor distT="0" distB="0" distL="114300" distR="114300" simplePos="0" relativeHeight="251658254" behindDoc="0" locked="0" layoutInCell="1" allowOverlap="1" wp14:anchorId="438B8F5C" wp14:editId="2C938B09">
          <wp:simplePos x="0" y="0"/>
          <wp:positionH relativeFrom="page">
            <wp:posOffset>-19050</wp:posOffset>
          </wp:positionH>
          <wp:positionV relativeFrom="page">
            <wp:posOffset>-5715</wp:posOffset>
          </wp:positionV>
          <wp:extent cx="4762500" cy="285750"/>
          <wp:effectExtent l="0" t="0" r="0" b="0"/>
          <wp:wrapThrough wrapText="bothSides">
            <wp:wrapPolygon edited="0">
              <wp:start x="0" y="0"/>
              <wp:lineTo x="0" y="20160"/>
              <wp:lineTo x="21514" y="20160"/>
              <wp:lineTo x="21514" y="0"/>
              <wp:lineTo x="0" y="0"/>
            </wp:wrapPolygon>
          </wp:wrapThrough>
          <wp:docPr id="96" name="Picture 96"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r>
      <w:t xml:space="preserve"> </w:t>
    </w:r>
  </w:p>
  <w:p w14:paraId="438B8F34" w14:textId="77777777" w:rsidR="003562CD" w:rsidRPr="007359AF" w:rsidRDefault="003562CD" w:rsidP="001C07F6">
    <w:pPr>
      <w:pStyle w:val="Chapternameinheader"/>
      <w:tabs>
        <w:tab w:val="left" w:pos="6870"/>
      </w:tabs>
      <w:ind w:hanging="320"/>
    </w:pPr>
    <w:r>
      <w:t>Appendix 4: Summary of changes</w:t>
    </w:r>
    <w:r w:rsidRPr="007359AF">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5" w14:textId="51329B86" w:rsidR="003562CD" w:rsidRPr="00A45540" w:rsidRDefault="003562CD" w:rsidP="00F56EB8">
    <w:pPr>
      <w:pStyle w:val="Headertexttitlefield"/>
      <w:ind w:right="-434"/>
      <w:jc w:val="right"/>
    </w:pPr>
    <w:r>
      <w:rPr>
        <w:noProof/>
        <w:lang w:eastAsia="en-AU"/>
      </w:rPr>
      <w:drawing>
        <wp:anchor distT="0" distB="0" distL="114300" distR="114300" simplePos="0" relativeHeight="251658256" behindDoc="0" locked="0" layoutInCell="1" allowOverlap="1" wp14:anchorId="438B8F5D" wp14:editId="1D2C8D3A">
          <wp:simplePos x="0" y="0"/>
          <wp:positionH relativeFrom="column">
            <wp:posOffset>2794000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100" name="Picture 100"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72" behindDoc="1" locked="0" layoutInCell="0" allowOverlap="1" wp14:anchorId="438B8F5E" wp14:editId="66E21361">
              <wp:simplePos x="0" y="0"/>
              <wp:positionH relativeFrom="page">
                <wp:posOffset>-95250</wp:posOffset>
              </wp:positionH>
              <wp:positionV relativeFrom="page">
                <wp:posOffset>-47625</wp:posOffset>
              </wp:positionV>
              <wp:extent cx="8763000" cy="800735"/>
              <wp:effectExtent l="9525" t="9525" r="9525" b="8890"/>
              <wp:wrapTight wrapText="bothSides">
                <wp:wrapPolygon edited="0">
                  <wp:start x="-27" y="-257"/>
                  <wp:lineTo x="-27" y="21343"/>
                  <wp:lineTo x="21627" y="21343"/>
                  <wp:lineTo x="21627" y="-257"/>
                  <wp:lineTo x="-27" y="-257"/>
                </wp:wrapPolygon>
              </wp:wrapTight>
              <wp:docPr id="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0" cy="80073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01" o:spid="_x0000_s1026" style="position:absolute;margin-left:-7.5pt;margin-top:-3.75pt;width:690pt;height:63.05pt;z-index:-2516582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" o:allowincell="f" fillcolor="#0c436a" strokecolor="#0c436a">
              <w10:wrap type="tight" anchorx="page" anchory="page"/>
            </v:rect>
          </w:pict>
        </mc:Fallback>
      </mc:AlternateContent>
    </w:r>
    <w:fldSimple w:instr=" TITLE  \* MERGEFORMAT ">
      <w:r>
        <w:t>Victorian VET Student Statistical Collection Guidelines - 2016</w:t>
      </w:r>
    </w:fldSimple>
  </w:p>
  <w:p w14:paraId="438B8F36" w14:textId="77777777" w:rsidR="003562CD" w:rsidRPr="007359AF" w:rsidRDefault="003562CD" w:rsidP="00F56EB8">
    <w:pPr>
      <w:pStyle w:val="Chapternameinheader"/>
      <w:ind w:right="-434" w:firstLine="252"/>
      <w:jc w:val="right"/>
    </w:pPr>
    <w:r>
      <w:t>Appendix 4: Summary of changes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54A9C" w14:textId="77777777" w:rsidR="003562CD" w:rsidRDefault="003562CD" w:rsidP="00A1505A">
    <w:pPr>
      <w:pStyle w:val="Headertexttitlefield"/>
      <w:ind w:firstLine="715"/>
    </w:pPr>
    <w:r>
      <w:rPr>
        <w:noProof/>
        <w:lang w:eastAsia="en-AU"/>
      </w:rPr>
      <mc:AlternateContent>
        <mc:Choice Requires="wps">
          <w:drawing>
            <wp:anchor distT="0" distB="0" distL="114300" distR="114300" simplePos="0" relativeHeight="251658279" behindDoc="1" locked="0" layoutInCell="1" allowOverlap="1" wp14:anchorId="7ED91FD5" wp14:editId="6AA72A3C">
              <wp:simplePos x="0" y="0"/>
              <wp:positionH relativeFrom="page">
                <wp:posOffset>-203200</wp:posOffset>
              </wp:positionH>
              <wp:positionV relativeFrom="page">
                <wp:posOffset>0</wp:posOffset>
              </wp:positionV>
              <wp:extent cx="8837930" cy="802640"/>
              <wp:effectExtent l="6350" t="9525" r="13970" b="6985"/>
              <wp:wrapNone/>
              <wp:docPr id="6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7930" cy="802640"/>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7" o:spid="_x0000_s1026" style="position:absolute;margin-left:-16pt;margin-top:0;width:695.9pt;height:63.2pt;z-index:-251658201;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" fillcolor="#0c436a" strokecolor="#0c436a">
              <w10:wrap anchorx="page" anchory="page"/>
            </v:rect>
          </w:pict>
        </mc:Fallback>
      </mc:AlternateContent>
    </w:r>
    <w:r>
      <w:rPr>
        <w:noProof/>
        <w:lang w:eastAsia="en-AU"/>
      </w:rPr>
      <w:drawing>
        <wp:anchor distT="0" distB="0" distL="114300" distR="114300" simplePos="0" relativeHeight="251658278" behindDoc="0" locked="0" layoutInCell="1" allowOverlap="1" wp14:anchorId="2A0C2361" wp14:editId="2EB60313">
          <wp:simplePos x="0" y="0"/>
          <wp:positionH relativeFrom="page">
            <wp:posOffset>-19050</wp:posOffset>
          </wp:positionH>
          <wp:positionV relativeFrom="page">
            <wp:posOffset>-5715</wp:posOffset>
          </wp:positionV>
          <wp:extent cx="4762500" cy="285750"/>
          <wp:effectExtent l="0" t="0" r="0" b="0"/>
          <wp:wrapThrough wrapText="bothSides">
            <wp:wrapPolygon edited="0">
              <wp:start x="0" y="0"/>
              <wp:lineTo x="0" y="20160"/>
              <wp:lineTo x="21514" y="20160"/>
              <wp:lineTo x="21514" y="0"/>
              <wp:lineTo x="0" y="0"/>
            </wp:wrapPolygon>
          </wp:wrapThrough>
          <wp:docPr id="68" name="Picture 68"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r>
      <w:t xml:space="preserve"> </w:t>
    </w:r>
  </w:p>
  <w:p w14:paraId="6B3C2EB7" w14:textId="56E14CF1" w:rsidR="003562CD" w:rsidRPr="007359AF" w:rsidRDefault="003562CD" w:rsidP="001C07F6">
    <w:pPr>
      <w:pStyle w:val="Chapternameinheader"/>
      <w:tabs>
        <w:tab w:val="left" w:pos="6870"/>
      </w:tabs>
      <w:ind w:hanging="320"/>
    </w:pPr>
    <w:r>
      <w:t>Appendix 5: Name change mapping</w:t>
    </w:r>
    <w:r w:rsidRPr="007359AF">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20DC7" w14:textId="77777777" w:rsidR="003562CD" w:rsidRPr="00A45540" w:rsidRDefault="003562CD" w:rsidP="00F56EB8">
    <w:pPr>
      <w:pStyle w:val="Headertexttitlefield"/>
      <w:ind w:right="-434"/>
      <w:jc w:val="right"/>
    </w:pPr>
    <w:r>
      <w:rPr>
        <w:noProof/>
        <w:lang w:eastAsia="en-AU"/>
      </w:rPr>
      <w:drawing>
        <wp:anchor distT="0" distB="0" distL="114300" distR="114300" simplePos="0" relativeHeight="251658280" behindDoc="0" locked="0" layoutInCell="1" allowOverlap="1" wp14:anchorId="55D92F25" wp14:editId="07F273A3">
          <wp:simplePos x="0" y="0"/>
          <wp:positionH relativeFrom="column">
            <wp:posOffset>2794000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72" name="Picture 72"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81" behindDoc="1" locked="0" layoutInCell="0" allowOverlap="1" wp14:anchorId="7B4AFBD8" wp14:editId="06AC8030">
              <wp:simplePos x="0" y="0"/>
              <wp:positionH relativeFrom="page">
                <wp:posOffset>-95250</wp:posOffset>
              </wp:positionH>
              <wp:positionV relativeFrom="page">
                <wp:posOffset>-47625</wp:posOffset>
              </wp:positionV>
              <wp:extent cx="8763000" cy="800735"/>
              <wp:effectExtent l="9525" t="9525" r="9525" b="8890"/>
              <wp:wrapTight wrapText="bothSides">
                <wp:wrapPolygon edited="0">
                  <wp:start x="-27" y="-257"/>
                  <wp:lineTo x="-27" y="21343"/>
                  <wp:lineTo x="21627" y="21343"/>
                  <wp:lineTo x="21627" y="-257"/>
                  <wp:lineTo x="-27" y="-257"/>
                </wp:wrapPolygon>
              </wp:wrapTight>
              <wp:docPr id="7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0" cy="80073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01" o:spid="_x0000_s1026" style="position:absolute;margin-left:-7.5pt;margin-top:-3.75pt;width:690pt;height:63.05pt;z-index:-251658199;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" o:allowincell="f" fillcolor="#0c436a" strokecolor="#0c436a">
              <w10:wrap type="tight" anchorx="page" anchory="page"/>
            </v:rect>
          </w:pict>
        </mc:Fallback>
      </mc:AlternateContent>
    </w:r>
    <w:fldSimple w:instr=" TITLE  \* MERGEFORMAT ">
      <w:r>
        <w:t>Victorian VET Student Statistical Collection Guidelines - 2016</w:t>
      </w:r>
    </w:fldSimple>
  </w:p>
  <w:p w14:paraId="382746F0" w14:textId="26011C42" w:rsidR="003562CD" w:rsidRPr="007359AF" w:rsidRDefault="003562CD" w:rsidP="00F56EB8">
    <w:pPr>
      <w:pStyle w:val="Chapternameinheader"/>
      <w:ind w:right="-434" w:firstLine="252"/>
      <w:jc w:val="right"/>
    </w:pPr>
    <w:r>
      <w:t>Appendix 5: Name change mapping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7" w14:textId="34F29D60" w:rsidR="003562CD" w:rsidRPr="001830C8" w:rsidRDefault="003562CD" w:rsidP="001830C8">
    <w:pPr>
      <w:pStyle w:val="Fourpoints"/>
    </w:pPr>
    <w:r>
      <w:rPr>
        <w:noProof/>
        <w:lang w:eastAsia="en-AU"/>
      </w:rPr>
      <w:drawing>
        <wp:anchor distT="0" distB="0" distL="114300" distR="114300" simplePos="0" relativeHeight="251658267" behindDoc="1" locked="0" layoutInCell="1" allowOverlap="1" wp14:anchorId="438B8F5F" wp14:editId="60B2584E">
          <wp:simplePos x="0" y="0"/>
          <wp:positionH relativeFrom="column">
            <wp:posOffset>-933450</wp:posOffset>
          </wp:positionH>
          <wp:positionV relativeFrom="paragraph">
            <wp:posOffset>-963930</wp:posOffset>
          </wp:positionV>
          <wp:extent cx="7700645" cy="10801350"/>
          <wp:effectExtent l="0" t="0" r="0" b="0"/>
          <wp:wrapNone/>
          <wp:docPr id="37" name="Picture 0" descr="skills_vic_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skills_vic_cover.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645" cy="10801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8" w14:textId="77777777" w:rsidR="003562CD" w:rsidRDefault="003562C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3A" w14:textId="77777777" w:rsidR="003562CD" w:rsidRDefault="003562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1D" w14:textId="42366E90" w:rsidR="003562CD" w:rsidRPr="003E70D6" w:rsidRDefault="003562CD" w:rsidP="006121E5">
    <w:pPr>
      <w:pStyle w:val="Headertexttitlefield"/>
      <w:tabs>
        <w:tab w:val="left" w:pos="930"/>
      </w:tabs>
      <w:ind w:right="-1118" w:firstLine="751"/>
    </w:pPr>
    <w:r>
      <w:rPr>
        <w:noProof/>
        <w:lang w:eastAsia="en-AU"/>
      </w:rPr>
      <mc:AlternateContent>
        <mc:Choice Requires="wps">
          <w:drawing>
            <wp:anchor distT="0" distB="0" distL="114300" distR="114300" simplePos="0" relativeHeight="251658261" behindDoc="1" locked="0" layoutInCell="1" allowOverlap="1" wp14:anchorId="438B8F3E" wp14:editId="5C4445CB">
              <wp:simplePos x="0" y="0"/>
              <wp:positionH relativeFrom="page">
                <wp:posOffset>-265430</wp:posOffset>
              </wp:positionH>
              <wp:positionV relativeFrom="page">
                <wp:posOffset>0</wp:posOffset>
              </wp:positionV>
              <wp:extent cx="7920990" cy="804545"/>
              <wp:effectExtent l="10795" t="9525" r="12065" b="508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454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0" o:spid="_x0000_s1026" style="position:absolute;margin-left:-20.9pt;margin-top:0;width:623.7pt;height:63.35pt;z-index:-251658219;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" fillcolor="#0c436a" strokecolor="#0c436a">
              <w10:wrap anchorx="page" anchory="page"/>
            </v:rect>
          </w:pict>
        </mc:Fallback>
      </mc:AlternateContent>
    </w:r>
    <w:r>
      <w:rPr>
        <w:noProof/>
        <w:lang w:eastAsia="en-AU"/>
      </w:rPr>
      <w:drawing>
        <wp:anchor distT="0" distB="0" distL="114300" distR="114300" simplePos="0" relativeHeight="251658242" behindDoc="0" locked="0" layoutInCell="1" allowOverlap="1" wp14:anchorId="438B8F3F" wp14:editId="4CEDA934">
          <wp:simplePos x="0" y="0"/>
          <wp:positionH relativeFrom="column">
            <wp:posOffset>3003550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24" name="Picture 21"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p>
  <w:p w14:paraId="438B8F1E" w14:textId="77777777" w:rsidR="003562CD" w:rsidRPr="007359AF" w:rsidRDefault="000445E4" w:rsidP="00ED3078">
    <w:pPr>
      <w:pStyle w:val="Chapternameinheader"/>
      <w:ind w:hanging="298"/>
    </w:pPr>
    <w:fldSimple w:instr=" STYLEREF  &quot;Heading 1 no TOC&quot; ">
      <w:r w:rsidR="004D240F">
        <w:rPr>
          <w:noProof/>
        </w:rPr>
        <w:t>Section Overview</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1" w14:textId="24CCE4CA" w:rsidR="003562CD" w:rsidRPr="003E70D6" w:rsidRDefault="003562CD" w:rsidP="001A6F4D">
    <w:pPr>
      <w:pStyle w:val="Headertexttitlefield"/>
      <w:tabs>
        <w:tab w:val="left" w:pos="930"/>
      </w:tabs>
      <w:ind w:right="-24" w:firstLine="751"/>
      <w:jc w:val="right"/>
    </w:pPr>
    <w:r>
      <w:rPr>
        <w:noProof/>
        <w:lang w:eastAsia="en-AU"/>
      </w:rPr>
      <mc:AlternateContent>
        <mc:Choice Requires="wps">
          <w:drawing>
            <wp:anchor distT="0" distB="0" distL="114300" distR="114300" simplePos="0" relativeHeight="251658277" behindDoc="1" locked="0" layoutInCell="1" allowOverlap="1" wp14:anchorId="438B8F46" wp14:editId="2B56321A">
              <wp:simplePos x="0" y="0"/>
              <wp:positionH relativeFrom="page">
                <wp:posOffset>-265430</wp:posOffset>
              </wp:positionH>
              <wp:positionV relativeFrom="page">
                <wp:posOffset>0</wp:posOffset>
              </wp:positionV>
              <wp:extent cx="7920990" cy="804545"/>
              <wp:effectExtent l="10795" t="9525" r="12065" b="5080"/>
              <wp:wrapNone/>
              <wp:docPr id="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454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7" o:spid="_x0000_s1026" style="position:absolute;margin-left:-20.9pt;margin-top:0;width:623.7pt;height:63.35pt;z-index:-251658203;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" fillcolor="#0c436a" strokecolor="#0c436a">
              <w10:wrap anchorx="page" anchory="page"/>
            </v:rect>
          </w:pict>
        </mc:Fallback>
      </mc:AlternateContent>
    </w:r>
    <w:r>
      <w:rPr>
        <w:noProof/>
        <w:lang w:eastAsia="en-AU"/>
      </w:rPr>
      <w:drawing>
        <wp:anchor distT="0" distB="0" distL="114300" distR="114300" simplePos="0" relativeHeight="251658259" behindDoc="0" locked="0" layoutInCell="1" allowOverlap="1" wp14:anchorId="438B8F47" wp14:editId="3B081618">
          <wp:simplePos x="0" y="0"/>
          <wp:positionH relativeFrom="column">
            <wp:posOffset>3003550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116" name="Picture 116"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p>
  <w:p w14:paraId="438B8F22" w14:textId="77777777" w:rsidR="003562CD" w:rsidRPr="007359AF" w:rsidRDefault="000445E4" w:rsidP="003E70D6">
    <w:pPr>
      <w:pStyle w:val="Chapternameinheader"/>
      <w:ind w:hanging="298"/>
      <w:jc w:val="right"/>
    </w:pPr>
    <w:fldSimple w:instr=" STYLEREF  &quot;Heading 1 no TOC&quot; ">
      <w:r w:rsidR="004D240F">
        <w:rPr>
          <w:noProof/>
        </w:rPr>
        <w:t>Contents</w:t>
      </w:r>
    </w:fldSimple>
  </w:p>
  <w:p w14:paraId="438B8F23" w14:textId="3906E355" w:rsidR="003562CD" w:rsidRDefault="003562CD">
    <w:pPr>
      <w:pStyle w:val="Header"/>
    </w:pPr>
    <w:r>
      <w:rPr>
        <w:noProof/>
        <w:lang w:eastAsia="en-AU"/>
      </w:rPr>
      <mc:AlternateContent>
        <mc:Choice Requires="wps">
          <w:drawing>
            <wp:anchor distT="0" distB="0" distL="114300" distR="114300" simplePos="0" relativeHeight="251658276" behindDoc="1" locked="0" layoutInCell="1" allowOverlap="1" wp14:anchorId="438B8F48" wp14:editId="7FD8BE3B">
              <wp:simplePos x="0" y="0"/>
              <wp:positionH relativeFrom="page">
                <wp:posOffset>-102235</wp:posOffset>
              </wp:positionH>
              <wp:positionV relativeFrom="page">
                <wp:posOffset>8890</wp:posOffset>
              </wp:positionV>
              <wp:extent cx="7915275" cy="808355"/>
              <wp:effectExtent l="12065" t="8890" r="6985" b="11430"/>
              <wp:wrapNone/>
              <wp:docPr id="1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80835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5" o:spid="_x0000_s1026" style="position:absolute;margin-left:-8.05pt;margin-top:.7pt;width:623.25pt;height:63.65pt;z-index:-2516582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" fillcolor="#0c436a" strokecolor="#0c436a">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4" w14:textId="082765EE" w:rsidR="003562CD" w:rsidRPr="003E70D6" w:rsidRDefault="003562CD" w:rsidP="006121E5">
    <w:pPr>
      <w:pStyle w:val="Headertexttitlefield"/>
      <w:tabs>
        <w:tab w:val="left" w:pos="930"/>
      </w:tabs>
      <w:ind w:right="-1118" w:firstLine="751"/>
    </w:pPr>
    <w:r>
      <w:rPr>
        <w:noProof/>
        <w:lang w:eastAsia="en-AU"/>
      </w:rPr>
      <mc:AlternateContent>
        <mc:Choice Requires="wps">
          <w:drawing>
            <wp:anchor distT="0" distB="0" distL="114300" distR="114300" simplePos="0" relativeHeight="251658275" behindDoc="1" locked="0" layoutInCell="1" allowOverlap="1" wp14:anchorId="438B8F49" wp14:editId="1ECF0CB6">
              <wp:simplePos x="0" y="0"/>
              <wp:positionH relativeFrom="page">
                <wp:posOffset>-265430</wp:posOffset>
              </wp:positionH>
              <wp:positionV relativeFrom="page">
                <wp:posOffset>0</wp:posOffset>
              </wp:positionV>
              <wp:extent cx="7920990" cy="804545"/>
              <wp:effectExtent l="10795" t="9525" r="12065" b="5080"/>
              <wp:wrapNone/>
              <wp:docPr id="1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0454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14" o:spid="_x0000_s1026" style="position:absolute;margin-left:-20.9pt;margin-top:0;width:623.7pt;height:63.35pt;z-index:-251658205;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" fillcolor="#0c436a" strokecolor="#0c436a">
              <w10:wrap anchorx="page" anchory="page"/>
            </v:rect>
          </w:pict>
        </mc:Fallback>
      </mc:AlternateContent>
    </w:r>
    <w:r>
      <w:rPr>
        <w:noProof/>
        <w:lang w:eastAsia="en-AU"/>
      </w:rPr>
      <w:drawing>
        <wp:anchor distT="0" distB="0" distL="114300" distR="114300" simplePos="0" relativeHeight="251658258" behindDoc="0" locked="0" layoutInCell="1" allowOverlap="1" wp14:anchorId="438B8F4A" wp14:editId="5DA4CA3B">
          <wp:simplePos x="0" y="0"/>
          <wp:positionH relativeFrom="column">
            <wp:posOffset>3003550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113" name="Picture 113"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quot;Victorian VET Student Statistical Collection Guidelines - 2016&quot;  \* MERGEFORMAT ">
      <w:r>
        <w:t>Victorian VET Student Statistical Collection Guidelines - 2016</w:t>
      </w:r>
    </w:fldSimple>
  </w:p>
  <w:p w14:paraId="438B8F25" w14:textId="77777777" w:rsidR="003562CD" w:rsidRPr="007359AF" w:rsidRDefault="000445E4" w:rsidP="00ED3078">
    <w:pPr>
      <w:pStyle w:val="Chapternameinheader"/>
      <w:ind w:hanging="298"/>
    </w:pPr>
    <w:fldSimple w:instr=" STYLEREF  &quot;Heading 1 no TOC&quot; ">
      <w:r w:rsidR="004D240F">
        <w:rPr>
          <w:noProof/>
        </w:rPr>
        <w:t>Contents</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6" w14:textId="6AB3B281" w:rsidR="003562CD" w:rsidRDefault="003562CD" w:rsidP="00A1505A">
    <w:pPr>
      <w:pStyle w:val="Headertexttitlefield"/>
      <w:ind w:firstLine="715"/>
    </w:pPr>
    <w:r>
      <w:rPr>
        <w:noProof/>
        <w:lang w:eastAsia="en-AU"/>
      </w:rPr>
      <mc:AlternateContent>
        <mc:Choice Requires="wps">
          <w:drawing>
            <wp:anchor distT="0" distB="0" distL="114300" distR="114300" simplePos="0" relativeHeight="251658264" behindDoc="1" locked="0" layoutInCell="1" allowOverlap="1" wp14:anchorId="438B8F4B" wp14:editId="3F383771">
              <wp:simplePos x="0" y="0"/>
              <wp:positionH relativeFrom="page">
                <wp:posOffset>-203200</wp:posOffset>
              </wp:positionH>
              <wp:positionV relativeFrom="page">
                <wp:posOffset>0</wp:posOffset>
              </wp:positionV>
              <wp:extent cx="7917815" cy="806450"/>
              <wp:effectExtent l="6350" t="9525" r="10160" b="12700"/>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806450"/>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0" o:spid="_x0000_s1026" style="position:absolute;margin-left:-16pt;margin-top:0;width:623.45pt;height:63.5pt;z-index:-25165821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" fillcolor="#0c436a" strokecolor="#0c436a">
              <w10:wrap anchorx="page" anchory="page"/>
            </v:rect>
          </w:pict>
        </mc:Fallback>
      </mc:AlternateContent>
    </w:r>
    <w:r>
      <w:rPr>
        <w:noProof/>
        <w:lang w:eastAsia="en-AU"/>
      </w:rPr>
      <w:drawing>
        <wp:anchor distT="0" distB="0" distL="114300" distR="114300" simplePos="0" relativeHeight="251658246" behindDoc="0" locked="0" layoutInCell="1" allowOverlap="1" wp14:anchorId="438B8F4C" wp14:editId="761B5DAE">
          <wp:simplePos x="0" y="0"/>
          <wp:positionH relativeFrom="page">
            <wp:posOffset>-19050</wp:posOffset>
          </wp:positionH>
          <wp:positionV relativeFrom="page">
            <wp:posOffset>-5715</wp:posOffset>
          </wp:positionV>
          <wp:extent cx="4762500" cy="285750"/>
          <wp:effectExtent l="0" t="0" r="0" b="0"/>
          <wp:wrapThrough wrapText="bothSides">
            <wp:wrapPolygon edited="0">
              <wp:start x="0" y="0"/>
              <wp:lineTo x="0" y="20160"/>
              <wp:lineTo x="21514" y="20160"/>
              <wp:lineTo x="21514" y="0"/>
              <wp:lineTo x="0" y="0"/>
            </wp:wrapPolygon>
          </wp:wrapThrough>
          <wp:docPr id="29" name="Picture 29"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r>
      <w:t xml:space="preserve"> </w:t>
    </w:r>
  </w:p>
  <w:p w14:paraId="438B8F27" w14:textId="77777777" w:rsidR="003562CD" w:rsidRPr="007359AF" w:rsidRDefault="000445E4" w:rsidP="001C07F6">
    <w:pPr>
      <w:pStyle w:val="Chapternameinheader"/>
      <w:tabs>
        <w:tab w:val="left" w:pos="6870"/>
      </w:tabs>
      <w:ind w:hanging="320"/>
    </w:pPr>
    <w:fldSimple w:instr=" STYLEREF  &quot;Heading 1&quot; ">
      <w:r w:rsidR="004D240F">
        <w:rPr>
          <w:noProof/>
        </w:rPr>
        <w:t>Submission structure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8" w14:textId="0C28CB6A" w:rsidR="003562CD" w:rsidRPr="00A45540" w:rsidRDefault="003562CD" w:rsidP="00F56EB8">
    <w:pPr>
      <w:pStyle w:val="Headertexttitlefield"/>
      <w:ind w:right="-434"/>
      <w:jc w:val="right"/>
    </w:pPr>
    <w:r>
      <w:rPr>
        <w:noProof/>
        <w:lang w:eastAsia="en-AU"/>
      </w:rPr>
      <w:drawing>
        <wp:anchor distT="0" distB="0" distL="114300" distR="114300" simplePos="0" relativeHeight="251658245" behindDoc="0" locked="0" layoutInCell="1" allowOverlap="1" wp14:anchorId="438B8F4D" wp14:editId="61B8DDFB">
          <wp:simplePos x="0" y="0"/>
          <wp:positionH relativeFrom="column">
            <wp:posOffset>2794000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28" name="Picture 28"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63" behindDoc="1" locked="0" layoutInCell="0" allowOverlap="1" wp14:anchorId="438B8F4E" wp14:editId="596C08BB">
              <wp:simplePos x="0" y="0"/>
              <wp:positionH relativeFrom="page">
                <wp:posOffset>-95250</wp:posOffset>
              </wp:positionH>
              <wp:positionV relativeFrom="page">
                <wp:posOffset>-47625</wp:posOffset>
              </wp:positionV>
              <wp:extent cx="7919085" cy="804545"/>
              <wp:effectExtent l="9525" t="9525" r="5715" b="5080"/>
              <wp:wrapTight wrapText="bothSides">
                <wp:wrapPolygon edited="0">
                  <wp:start x="-26" y="-256"/>
                  <wp:lineTo x="-26" y="21344"/>
                  <wp:lineTo x="21626" y="21344"/>
                  <wp:lineTo x="21626" y="-256"/>
                  <wp:lineTo x="-26" y="-256"/>
                </wp:wrapPolygon>
              </wp:wrapTight>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80454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7" o:spid="_x0000_s1026" style="position:absolute;margin-left:-7.5pt;margin-top:-3.75pt;width:623.55pt;height:63.35pt;z-index:-251658217;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" o:allowincell="f" fillcolor="#0c436a" strokecolor="#0c436a">
              <w10:wrap type="tight" anchorx="page" anchory="page"/>
            </v:rect>
          </w:pict>
        </mc:Fallback>
      </mc:AlternateContent>
    </w:r>
    <w:fldSimple w:instr=" TITLE  \* MERGEFORMAT ">
      <w:r>
        <w:t>Victorian VET Student Statistical Collection Guidelines - 2016</w:t>
      </w:r>
    </w:fldSimple>
  </w:p>
  <w:p w14:paraId="438B8F29" w14:textId="77777777" w:rsidR="003562CD" w:rsidRPr="007359AF" w:rsidRDefault="003562CD" w:rsidP="00F56EB8">
    <w:pPr>
      <w:pStyle w:val="Chapternameinheader"/>
      <w:ind w:right="-434" w:firstLine="252"/>
      <w:jc w:val="right"/>
    </w:pPr>
    <w:r>
      <w:tab/>
    </w:r>
    <w:fldSimple w:instr=" STYLEREF  &quot;Heading 1&quot; ">
      <w:r w:rsidR="004D240F">
        <w:rPr>
          <w:noProof/>
        </w:rPr>
        <w:t>Submission structure</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C" w14:textId="77777777" w:rsidR="003562CD" w:rsidRDefault="003562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D" w14:textId="5978E70D" w:rsidR="003562CD" w:rsidRDefault="003562CD" w:rsidP="00A1505A">
    <w:pPr>
      <w:pStyle w:val="Headertexttitlefield"/>
      <w:ind w:firstLine="715"/>
    </w:pPr>
    <w:r>
      <w:rPr>
        <w:noProof/>
        <w:lang w:eastAsia="en-AU"/>
      </w:rPr>
      <mc:AlternateContent>
        <mc:Choice Requires="wps">
          <w:drawing>
            <wp:anchor distT="0" distB="0" distL="114300" distR="114300" simplePos="0" relativeHeight="251658268" behindDoc="1" locked="0" layoutInCell="1" allowOverlap="1" wp14:anchorId="438B8F55" wp14:editId="27288B68">
              <wp:simplePos x="0" y="0"/>
              <wp:positionH relativeFrom="page">
                <wp:posOffset>-203200</wp:posOffset>
              </wp:positionH>
              <wp:positionV relativeFrom="page">
                <wp:posOffset>0</wp:posOffset>
              </wp:positionV>
              <wp:extent cx="7921625" cy="800735"/>
              <wp:effectExtent l="6350" t="9525" r="10160" b="12700"/>
              <wp:wrapNone/>
              <wp:docPr id="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80073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1" o:spid="_x0000_s1026" style="position:absolute;margin-left:-16pt;margin-top:0;width:623.75pt;height:63.05pt;z-index:-2516582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" fillcolor="#0c436a" strokecolor="#0c436a">
              <w10:wrap anchorx="page" anchory="page"/>
            </v:rect>
          </w:pict>
        </mc:Fallback>
      </mc:AlternateContent>
    </w:r>
    <w:r>
      <w:rPr>
        <w:noProof/>
        <w:lang w:eastAsia="en-AU"/>
      </w:rPr>
      <w:drawing>
        <wp:anchor distT="0" distB="0" distL="114300" distR="114300" simplePos="0" relativeHeight="251658252" behindDoc="0" locked="0" layoutInCell="1" allowOverlap="1" wp14:anchorId="438B8F56" wp14:editId="4EF72A4B">
          <wp:simplePos x="0" y="0"/>
          <wp:positionH relativeFrom="page">
            <wp:posOffset>-19050</wp:posOffset>
          </wp:positionH>
          <wp:positionV relativeFrom="page">
            <wp:posOffset>-5715</wp:posOffset>
          </wp:positionV>
          <wp:extent cx="4762500" cy="285750"/>
          <wp:effectExtent l="0" t="0" r="0" b="0"/>
          <wp:wrapThrough wrapText="bothSides">
            <wp:wrapPolygon edited="0">
              <wp:start x="0" y="0"/>
              <wp:lineTo x="0" y="20160"/>
              <wp:lineTo x="21514" y="20160"/>
              <wp:lineTo x="21514" y="0"/>
              <wp:lineTo x="0" y="0"/>
            </wp:wrapPolygon>
          </wp:wrapThrough>
          <wp:docPr id="80" name="Picture 80"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fldSimple w:instr=" TITLE  \* MERGEFORMAT ">
      <w:r>
        <w:t>Victorian VET Student Statistical Collection Guidelines - 2016</w:t>
      </w:r>
    </w:fldSimple>
    <w:r>
      <w:t xml:space="preserve"> </w:t>
    </w:r>
  </w:p>
  <w:p w14:paraId="438B8F2E" w14:textId="77777777" w:rsidR="003562CD" w:rsidRPr="007359AF" w:rsidRDefault="000445E4" w:rsidP="001C07F6">
    <w:pPr>
      <w:pStyle w:val="Chapternameinheader"/>
      <w:tabs>
        <w:tab w:val="left" w:pos="6870"/>
      </w:tabs>
      <w:ind w:hanging="320"/>
    </w:pPr>
    <w:fldSimple w:instr=" STYLEREF  &quot;Heading 1&quot; ">
      <w:r w:rsidR="004D240F">
        <w:rPr>
          <w:noProof/>
        </w:rPr>
        <w:t>Data element definitions</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8F2F" w14:textId="00369E90" w:rsidR="003562CD" w:rsidRPr="00A45540" w:rsidRDefault="003562CD" w:rsidP="00F56EB8">
    <w:pPr>
      <w:pStyle w:val="Headertexttitlefield"/>
      <w:ind w:right="-434"/>
      <w:jc w:val="right"/>
    </w:pPr>
    <w:r>
      <w:rPr>
        <w:noProof/>
        <w:lang w:eastAsia="en-AU"/>
      </w:rPr>
      <w:drawing>
        <wp:anchor distT="0" distB="0" distL="114300" distR="114300" simplePos="0" relativeHeight="251658253" behindDoc="0" locked="0" layoutInCell="1" allowOverlap="1" wp14:anchorId="438B8F57" wp14:editId="21ACE0BE">
          <wp:simplePos x="0" y="0"/>
          <wp:positionH relativeFrom="column">
            <wp:posOffset>2794000</wp:posOffset>
          </wp:positionH>
          <wp:positionV relativeFrom="paragraph">
            <wp:posOffset>-323850</wp:posOffset>
          </wp:positionV>
          <wp:extent cx="4762500" cy="285750"/>
          <wp:effectExtent l="0" t="0" r="0" b="0"/>
          <wp:wrapTight wrapText="bothSides">
            <wp:wrapPolygon edited="0">
              <wp:start x="0" y="0"/>
              <wp:lineTo x="0" y="20160"/>
              <wp:lineTo x="21514" y="20160"/>
              <wp:lineTo x="21514" y="0"/>
              <wp:lineTo x="0" y="0"/>
            </wp:wrapPolygon>
          </wp:wrapTight>
          <wp:docPr id="83" name="Picture 83" descr="skills_vic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kills_vic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69" behindDoc="1" locked="0" layoutInCell="0" allowOverlap="1" wp14:anchorId="438B8F58" wp14:editId="10C1B978">
              <wp:simplePos x="0" y="0"/>
              <wp:positionH relativeFrom="page">
                <wp:posOffset>-95250</wp:posOffset>
              </wp:positionH>
              <wp:positionV relativeFrom="page">
                <wp:posOffset>-47625</wp:posOffset>
              </wp:positionV>
              <wp:extent cx="7922895" cy="808355"/>
              <wp:effectExtent l="9525" t="9525" r="5715" b="5080"/>
              <wp:wrapTight wrapText="bothSides">
                <wp:wrapPolygon edited="0">
                  <wp:start x="-26" y="-255"/>
                  <wp:lineTo x="-26" y="21345"/>
                  <wp:lineTo x="21626" y="21345"/>
                  <wp:lineTo x="21626" y="-255"/>
                  <wp:lineTo x="-26" y="-255"/>
                </wp:wrapPolygon>
              </wp:wrapTight>
              <wp:docPr id="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808355"/>
                      </a:xfrm>
                      <a:prstGeom prst="rect">
                        <a:avLst/>
                      </a:prstGeom>
                      <a:solidFill>
                        <a:srgbClr val="0C436A"/>
                      </a:solidFill>
                      <a:ln w="9525">
                        <a:solidFill>
                          <a:srgbClr val="0C436A"/>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84" o:spid="_x0000_s1026" style="position:absolute;margin-left:-7.5pt;margin-top:-3.75pt;width:623.85pt;height:63.65pt;z-index:-251658211;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" o:allowincell="f" fillcolor="#0c436a" strokecolor="#0c436a">
              <w10:wrap type="tight" anchorx="page" anchory="page"/>
            </v:rect>
          </w:pict>
        </mc:Fallback>
      </mc:AlternateContent>
    </w:r>
    <w:fldSimple w:instr=" TITLE  \* MERGEFORMAT ">
      <w:r>
        <w:t>Victorian VET Student Statistical Collection Guidelines - 2016</w:t>
      </w:r>
    </w:fldSimple>
  </w:p>
  <w:p w14:paraId="438B8F30" w14:textId="77777777" w:rsidR="003562CD" w:rsidRPr="007359AF" w:rsidRDefault="000445E4" w:rsidP="00F56EB8">
    <w:pPr>
      <w:pStyle w:val="Chapternameinheader"/>
      <w:ind w:right="-434" w:firstLine="252"/>
      <w:jc w:val="right"/>
    </w:pPr>
    <w:fldSimple w:instr=" STYLEREF  &quot;Heading 1&quot; ">
      <w:r w:rsidR="004D240F">
        <w:rPr>
          <w:noProof/>
        </w:rPr>
        <w:t>Appendix 3: ANZSIC codes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413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45CB0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F9C07F0"/>
    <w:lvl w:ilvl="0">
      <w:start w:val="1"/>
      <w:numFmt w:val="decimal"/>
      <w:pStyle w:val="ListNumber3"/>
      <w:lvlText w:val="%1."/>
      <w:lvlJc w:val="left"/>
      <w:pPr>
        <w:tabs>
          <w:tab w:val="num" w:pos="926"/>
        </w:tabs>
        <w:ind w:left="926" w:hanging="360"/>
      </w:pPr>
    </w:lvl>
  </w:abstractNum>
  <w:abstractNum w:abstractNumId="3">
    <w:nsid w:val="FFFFFF7F"/>
    <w:multiLevelType w:val="singleLevel"/>
    <w:tmpl w:val="9F3643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DCE259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C8BBC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460FC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8686DD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482073C"/>
    <w:lvl w:ilvl="0">
      <w:start w:val="1"/>
      <w:numFmt w:val="decimal"/>
      <w:pStyle w:val="ListNumber"/>
      <w:lvlText w:val="%1."/>
      <w:lvlJc w:val="left"/>
      <w:pPr>
        <w:tabs>
          <w:tab w:val="num" w:pos="360"/>
        </w:tabs>
        <w:ind w:left="360" w:hanging="360"/>
      </w:pPr>
    </w:lvl>
  </w:abstractNum>
  <w:abstractNum w:abstractNumId="9">
    <w:nsid w:val="FFFFFF89"/>
    <w:multiLevelType w:val="singleLevel"/>
    <w:tmpl w:val="4C3E431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67F3F"/>
    <w:multiLevelType w:val="hybridMultilevel"/>
    <w:tmpl w:val="3AF89EBA"/>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11">
    <w:nsid w:val="00903147"/>
    <w:multiLevelType w:val="hybridMultilevel"/>
    <w:tmpl w:val="65C0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2E300F"/>
    <w:multiLevelType w:val="hybridMultilevel"/>
    <w:tmpl w:val="F3083C28"/>
    <w:lvl w:ilvl="0" w:tplc="B54E16A2">
      <w:start w:val="1"/>
      <w:numFmt w:val="bullet"/>
      <w:lvlText w:val=""/>
      <w:lvlJc w:val="left"/>
      <w:pPr>
        <w:tabs>
          <w:tab w:val="num" w:pos="357"/>
        </w:tabs>
        <w:ind w:left="340" w:hanging="34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6065082"/>
    <w:multiLevelType w:val="hybridMultilevel"/>
    <w:tmpl w:val="8F1EEA12"/>
    <w:lvl w:ilvl="0" w:tplc="B54E16A2">
      <w:start w:val="1"/>
      <w:numFmt w:val="bullet"/>
      <w:lvlText w:val=""/>
      <w:lvlJc w:val="left"/>
      <w:pPr>
        <w:tabs>
          <w:tab w:val="num" w:pos="357"/>
        </w:tabs>
        <w:ind w:left="340" w:hanging="34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85B47EE"/>
    <w:multiLevelType w:val="hybridMultilevel"/>
    <w:tmpl w:val="67303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9250D91"/>
    <w:multiLevelType w:val="hybridMultilevel"/>
    <w:tmpl w:val="4702A990"/>
    <w:lvl w:ilvl="0" w:tplc="04090005">
      <w:start w:val="1"/>
      <w:numFmt w:val="bullet"/>
      <w:lvlText w:val=""/>
      <w:lvlJc w:val="left"/>
      <w:pPr>
        <w:tabs>
          <w:tab w:val="num" w:pos="361"/>
        </w:tabs>
        <w:ind w:left="361" w:hanging="360"/>
      </w:pPr>
      <w:rPr>
        <w:rFonts w:ascii="Wingdings" w:hAnsi="Wingdings" w:hint="default"/>
      </w:rPr>
    </w:lvl>
    <w:lvl w:ilvl="1" w:tplc="0C090003" w:tentative="1">
      <w:start w:val="1"/>
      <w:numFmt w:val="bullet"/>
      <w:lvlText w:val="o"/>
      <w:lvlJc w:val="left"/>
      <w:pPr>
        <w:tabs>
          <w:tab w:val="num" w:pos="1441"/>
        </w:tabs>
        <w:ind w:left="1441" w:hanging="360"/>
      </w:pPr>
      <w:rPr>
        <w:rFonts w:ascii="Courier New" w:hAnsi="Courier New" w:cs="Courier New" w:hint="default"/>
      </w:rPr>
    </w:lvl>
    <w:lvl w:ilvl="2" w:tplc="0C090005" w:tentative="1">
      <w:start w:val="1"/>
      <w:numFmt w:val="bullet"/>
      <w:lvlText w:val=""/>
      <w:lvlJc w:val="left"/>
      <w:pPr>
        <w:tabs>
          <w:tab w:val="num" w:pos="2161"/>
        </w:tabs>
        <w:ind w:left="2161" w:hanging="360"/>
      </w:pPr>
      <w:rPr>
        <w:rFonts w:ascii="Wingdings" w:hAnsi="Wingdings" w:hint="default"/>
      </w:rPr>
    </w:lvl>
    <w:lvl w:ilvl="3" w:tplc="0C090001" w:tentative="1">
      <w:start w:val="1"/>
      <w:numFmt w:val="bullet"/>
      <w:lvlText w:val=""/>
      <w:lvlJc w:val="left"/>
      <w:pPr>
        <w:tabs>
          <w:tab w:val="num" w:pos="2881"/>
        </w:tabs>
        <w:ind w:left="2881" w:hanging="360"/>
      </w:pPr>
      <w:rPr>
        <w:rFonts w:ascii="Symbol" w:hAnsi="Symbol" w:hint="default"/>
      </w:rPr>
    </w:lvl>
    <w:lvl w:ilvl="4" w:tplc="0C090003" w:tentative="1">
      <w:start w:val="1"/>
      <w:numFmt w:val="bullet"/>
      <w:lvlText w:val="o"/>
      <w:lvlJc w:val="left"/>
      <w:pPr>
        <w:tabs>
          <w:tab w:val="num" w:pos="3601"/>
        </w:tabs>
        <w:ind w:left="3601" w:hanging="360"/>
      </w:pPr>
      <w:rPr>
        <w:rFonts w:ascii="Courier New" w:hAnsi="Courier New" w:cs="Courier New" w:hint="default"/>
      </w:rPr>
    </w:lvl>
    <w:lvl w:ilvl="5" w:tplc="0C090005" w:tentative="1">
      <w:start w:val="1"/>
      <w:numFmt w:val="bullet"/>
      <w:lvlText w:val=""/>
      <w:lvlJc w:val="left"/>
      <w:pPr>
        <w:tabs>
          <w:tab w:val="num" w:pos="4321"/>
        </w:tabs>
        <w:ind w:left="4321" w:hanging="360"/>
      </w:pPr>
      <w:rPr>
        <w:rFonts w:ascii="Wingdings" w:hAnsi="Wingdings" w:hint="default"/>
      </w:rPr>
    </w:lvl>
    <w:lvl w:ilvl="6" w:tplc="0C090001" w:tentative="1">
      <w:start w:val="1"/>
      <w:numFmt w:val="bullet"/>
      <w:lvlText w:val=""/>
      <w:lvlJc w:val="left"/>
      <w:pPr>
        <w:tabs>
          <w:tab w:val="num" w:pos="5041"/>
        </w:tabs>
        <w:ind w:left="5041" w:hanging="360"/>
      </w:pPr>
      <w:rPr>
        <w:rFonts w:ascii="Symbol" w:hAnsi="Symbol" w:hint="default"/>
      </w:rPr>
    </w:lvl>
    <w:lvl w:ilvl="7" w:tplc="0C090003" w:tentative="1">
      <w:start w:val="1"/>
      <w:numFmt w:val="bullet"/>
      <w:lvlText w:val="o"/>
      <w:lvlJc w:val="left"/>
      <w:pPr>
        <w:tabs>
          <w:tab w:val="num" w:pos="5761"/>
        </w:tabs>
        <w:ind w:left="5761" w:hanging="360"/>
      </w:pPr>
      <w:rPr>
        <w:rFonts w:ascii="Courier New" w:hAnsi="Courier New" w:cs="Courier New" w:hint="default"/>
      </w:rPr>
    </w:lvl>
    <w:lvl w:ilvl="8" w:tplc="0C090005" w:tentative="1">
      <w:start w:val="1"/>
      <w:numFmt w:val="bullet"/>
      <w:lvlText w:val=""/>
      <w:lvlJc w:val="left"/>
      <w:pPr>
        <w:tabs>
          <w:tab w:val="num" w:pos="6481"/>
        </w:tabs>
        <w:ind w:left="6481" w:hanging="360"/>
      </w:pPr>
      <w:rPr>
        <w:rFonts w:ascii="Wingdings" w:hAnsi="Wingdings" w:hint="default"/>
      </w:rPr>
    </w:lvl>
  </w:abstractNum>
  <w:abstractNum w:abstractNumId="16">
    <w:nsid w:val="09D73482"/>
    <w:multiLevelType w:val="hybridMultilevel"/>
    <w:tmpl w:val="40BA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5E2AA8"/>
    <w:multiLevelType w:val="hybridMultilevel"/>
    <w:tmpl w:val="769EED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3A13622"/>
    <w:multiLevelType w:val="hybridMultilevel"/>
    <w:tmpl w:val="AFC248B0"/>
    <w:lvl w:ilvl="0" w:tplc="1F347E0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4745F0B"/>
    <w:multiLevelType w:val="hybridMultilevel"/>
    <w:tmpl w:val="FCB2EFEA"/>
    <w:lvl w:ilvl="0" w:tplc="0C090001">
      <w:start w:val="1"/>
      <w:numFmt w:val="bullet"/>
      <w:lvlText w:val=""/>
      <w:lvlJc w:val="left"/>
      <w:pPr>
        <w:ind w:left="1119" w:hanging="360"/>
      </w:pPr>
      <w:rPr>
        <w:rFonts w:ascii="Symbol" w:hAnsi="Symbol" w:hint="default"/>
      </w:rPr>
    </w:lvl>
    <w:lvl w:ilvl="1" w:tplc="0C090003" w:tentative="1">
      <w:start w:val="1"/>
      <w:numFmt w:val="bullet"/>
      <w:lvlText w:val="o"/>
      <w:lvlJc w:val="left"/>
      <w:pPr>
        <w:ind w:left="1839" w:hanging="360"/>
      </w:pPr>
      <w:rPr>
        <w:rFonts w:ascii="Courier New" w:hAnsi="Courier New" w:cs="Courier New" w:hint="default"/>
      </w:rPr>
    </w:lvl>
    <w:lvl w:ilvl="2" w:tplc="0C090005" w:tentative="1">
      <w:start w:val="1"/>
      <w:numFmt w:val="bullet"/>
      <w:lvlText w:val=""/>
      <w:lvlJc w:val="left"/>
      <w:pPr>
        <w:ind w:left="2559" w:hanging="360"/>
      </w:pPr>
      <w:rPr>
        <w:rFonts w:ascii="Wingdings" w:hAnsi="Wingdings" w:hint="default"/>
      </w:rPr>
    </w:lvl>
    <w:lvl w:ilvl="3" w:tplc="0C090001" w:tentative="1">
      <w:start w:val="1"/>
      <w:numFmt w:val="bullet"/>
      <w:lvlText w:val=""/>
      <w:lvlJc w:val="left"/>
      <w:pPr>
        <w:ind w:left="3279" w:hanging="360"/>
      </w:pPr>
      <w:rPr>
        <w:rFonts w:ascii="Symbol" w:hAnsi="Symbol" w:hint="default"/>
      </w:rPr>
    </w:lvl>
    <w:lvl w:ilvl="4" w:tplc="0C090003" w:tentative="1">
      <w:start w:val="1"/>
      <w:numFmt w:val="bullet"/>
      <w:lvlText w:val="o"/>
      <w:lvlJc w:val="left"/>
      <w:pPr>
        <w:ind w:left="3999" w:hanging="360"/>
      </w:pPr>
      <w:rPr>
        <w:rFonts w:ascii="Courier New" w:hAnsi="Courier New" w:cs="Courier New" w:hint="default"/>
      </w:rPr>
    </w:lvl>
    <w:lvl w:ilvl="5" w:tplc="0C090005" w:tentative="1">
      <w:start w:val="1"/>
      <w:numFmt w:val="bullet"/>
      <w:lvlText w:val=""/>
      <w:lvlJc w:val="left"/>
      <w:pPr>
        <w:ind w:left="4719" w:hanging="360"/>
      </w:pPr>
      <w:rPr>
        <w:rFonts w:ascii="Wingdings" w:hAnsi="Wingdings" w:hint="default"/>
      </w:rPr>
    </w:lvl>
    <w:lvl w:ilvl="6" w:tplc="0C090001" w:tentative="1">
      <w:start w:val="1"/>
      <w:numFmt w:val="bullet"/>
      <w:lvlText w:val=""/>
      <w:lvlJc w:val="left"/>
      <w:pPr>
        <w:ind w:left="5439" w:hanging="360"/>
      </w:pPr>
      <w:rPr>
        <w:rFonts w:ascii="Symbol" w:hAnsi="Symbol" w:hint="default"/>
      </w:rPr>
    </w:lvl>
    <w:lvl w:ilvl="7" w:tplc="0C090003" w:tentative="1">
      <w:start w:val="1"/>
      <w:numFmt w:val="bullet"/>
      <w:lvlText w:val="o"/>
      <w:lvlJc w:val="left"/>
      <w:pPr>
        <w:ind w:left="6159" w:hanging="360"/>
      </w:pPr>
      <w:rPr>
        <w:rFonts w:ascii="Courier New" w:hAnsi="Courier New" w:cs="Courier New" w:hint="default"/>
      </w:rPr>
    </w:lvl>
    <w:lvl w:ilvl="8" w:tplc="0C090005" w:tentative="1">
      <w:start w:val="1"/>
      <w:numFmt w:val="bullet"/>
      <w:lvlText w:val=""/>
      <w:lvlJc w:val="left"/>
      <w:pPr>
        <w:ind w:left="6879" w:hanging="360"/>
      </w:pPr>
      <w:rPr>
        <w:rFonts w:ascii="Wingdings" w:hAnsi="Wingdings" w:hint="default"/>
      </w:rPr>
    </w:lvl>
  </w:abstractNum>
  <w:abstractNum w:abstractNumId="20">
    <w:nsid w:val="168D6656"/>
    <w:multiLevelType w:val="hybridMultilevel"/>
    <w:tmpl w:val="6BDE9438"/>
    <w:lvl w:ilvl="0" w:tplc="D0F85CC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DF1F37"/>
    <w:multiLevelType w:val="hybridMultilevel"/>
    <w:tmpl w:val="46047380"/>
    <w:lvl w:ilvl="0" w:tplc="F1643AF0">
      <w:start w:val="1"/>
      <w:numFmt w:val="bullet"/>
      <w:pStyle w:val="Bulletfirst"/>
      <w:lvlText w:val=""/>
      <w:lvlJc w:val="left"/>
      <w:pPr>
        <w:tabs>
          <w:tab w:val="num" w:pos="357"/>
        </w:tabs>
        <w:ind w:left="0" w:firstLine="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F75B49"/>
    <w:multiLevelType w:val="hybridMultilevel"/>
    <w:tmpl w:val="7026EB26"/>
    <w:lvl w:ilvl="0" w:tplc="0C09000F">
      <w:start w:val="1"/>
      <w:numFmt w:val="bullet"/>
      <w:lvlText w:val=""/>
      <w:lvlJc w:val="left"/>
      <w:pPr>
        <w:tabs>
          <w:tab w:val="num" w:pos="357"/>
        </w:tabs>
        <w:ind w:left="340" w:hanging="340"/>
      </w:pPr>
      <w:rPr>
        <w:rFonts w:ascii="Wingdings" w:hAnsi="Wingdings"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nsid w:val="30A14C81"/>
    <w:multiLevelType w:val="hybridMultilevel"/>
    <w:tmpl w:val="7BF04A7A"/>
    <w:lvl w:ilvl="0" w:tplc="0C090001">
      <w:start w:val="1"/>
      <w:numFmt w:val="bullet"/>
      <w:lvlText w:val=""/>
      <w:lvlJc w:val="left"/>
      <w:pPr>
        <w:ind w:left="1120" w:hanging="360"/>
      </w:pPr>
      <w:rPr>
        <w:rFonts w:ascii="Symbol" w:hAnsi="Symbol" w:hint="default"/>
      </w:rPr>
    </w:lvl>
    <w:lvl w:ilvl="1" w:tplc="0C090003" w:tentative="1">
      <w:start w:val="1"/>
      <w:numFmt w:val="bullet"/>
      <w:lvlText w:val="o"/>
      <w:lvlJc w:val="left"/>
      <w:pPr>
        <w:ind w:left="1840" w:hanging="360"/>
      </w:pPr>
      <w:rPr>
        <w:rFonts w:ascii="Courier New" w:hAnsi="Courier New" w:cs="Courier New" w:hint="default"/>
      </w:rPr>
    </w:lvl>
    <w:lvl w:ilvl="2" w:tplc="0C090005" w:tentative="1">
      <w:start w:val="1"/>
      <w:numFmt w:val="bullet"/>
      <w:lvlText w:val=""/>
      <w:lvlJc w:val="left"/>
      <w:pPr>
        <w:ind w:left="2560" w:hanging="360"/>
      </w:pPr>
      <w:rPr>
        <w:rFonts w:ascii="Wingdings" w:hAnsi="Wingdings" w:hint="default"/>
      </w:rPr>
    </w:lvl>
    <w:lvl w:ilvl="3" w:tplc="0C090001" w:tentative="1">
      <w:start w:val="1"/>
      <w:numFmt w:val="bullet"/>
      <w:lvlText w:val=""/>
      <w:lvlJc w:val="left"/>
      <w:pPr>
        <w:ind w:left="3280" w:hanging="360"/>
      </w:pPr>
      <w:rPr>
        <w:rFonts w:ascii="Symbol" w:hAnsi="Symbol" w:hint="default"/>
      </w:rPr>
    </w:lvl>
    <w:lvl w:ilvl="4" w:tplc="0C090003" w:tentative="1">
      <w:start w:val="1"/>
      <w:numFmt w:val="bullet"/>
      <w:lvlText w:val="o"/>
      <w:lvlJc w:val="left"/>
      <w:pPr>
        <w:ind w:left="4000" w:hanging="360"/>
      </w:pPr>
      <w:rPr>
        <w:rFonts w:ascii="Courier New" w:hAnsi="Courier New" w:cs="Courier New" w:hint="default"/>
      </w:rPr>
    </w:lvl>
    <w:lvl w:ilvl="5" w:tplc="0C090005" w:tentative="1">
      <w:start w:val="1"/>
      <w:numFmt w:val="bullet"/>
      <w:lvlText w:val=""/>
      <w:lvlJc w:val="left"/>
      <w:pPr>
        <w:ind w:left="4720" w:hanging="360"/>
      </w:pPr>
      <w:rPr>
        <w:rFonts w:ascii="Wingdings" w:hAnsi="Wingdings" w:hint="default"/>
      </w:rPr>
    </w:lvl>
    <w:lvl w:ilvl="6" w:tplc="0C090001" w:tentative="1">
      <w:start w:val="1"/>
      <w:numFmt w:val="bullet"/>
      <w:lvlText w:val=""/>
      <w:lvlJc w:val="left"/>
      <w:pPr>
        <w:ind w:left="5440" w:hanging="360"/>
      </w:pPr>
      <w:rPr>
        <w:rFonts w:ascii="Symbol" w:hAnsi="Symbol" w:hint="default"/>
      </w:rPr>
    </w:lvl>
    <w:lvl w:ilvl="7" w:tplc="0C090003" w:tentative="1">
      <w:start w:val="1"/>
      <w:numFmt w:val="bullet"/>
      <w:lvlText w:val="o"/>
      <w:lvlJc w:val="left"/>
      <w:pPr>
        <w:ind w:left="6160" w:hanging="360"/>
      </w:pPr>
      <w:rPr>
        <w:rFonts w:ascii="Courier New" w:hAnsi="Courier New" w:cs="Courier New" w:hint="default"/>
      </w:rPr>
    </w:lvl>
    <w:lvl w:ilvl="8" w:tplc="0C090005" w:tentative="1">
      <w:start w:val="1"/>
      <w:numFmt w:val="bullet"/>
      <w:lvlText w:val=""/>
      <w:lvlJc w:val="left"/>
      <w:pPr>
        <w:ind w:left="6880" w:hanging="360"/>
      </w:pPr>
      <w:rPr>
        <w:rFonts w:ascii="Wingdings" w:hAnsi="Wingdings" w:hint="default"/>
      </w:rPr>
    </w:lvl>
  </w:abstractNum>
  <w:abstractNum w:abstractNumId="25">
    <w:nsid w:val="34FF6ABA"/>
    <w:multiLevelType w:val="hybridMultilevel"/>
    <w:tmpl w:val="714A7DBA"/>
    <w:lvl w:ilvl="0" w:tplc="E31666C0">
      <w:start w:val="201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9F317E"/>
    <w:multiLevelType w:val="hybridMultilevel"/>
    <w:tmpl w:val="44304702"/>
    <w:lvl w:ilvl="0" w:tplc="91585960">
      <w:start w:val="201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755AB3"/>
    <w:multiLevelType w:val="hybridMultilevel"/>
    <w:tmpl w:val="7D8A98CA"/>
    <w:lvl w:ilvl="0" w:tplc="0C090001">
      <w:start w:val="1"/>
      <w:numFmt w:val="bullet"/>
      <w:lvlText w:val=""/>
      <w:lvlJc w:val="left"/>
      <w:pPr>
        <w:ind w:left="1284" w:hanging="360"/>
      </w:pPr>
      <w:rPr>
        <w:rFonts w:ascii="Symbol" w:hAnsi="Symbol" w:hint="default"/>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28">
    <w:nsid w:val="3F415FBB"/>
    <w:multiLevelType w:val="hybridMultilevel"/>
    <w:tmpl w:val="C97C235A"/>
    <w:lvl w:ilvl="0" w:tplc="F1643AF0">
      <w:start w:val="1"/>
      <w:numFmt w:val="bullet"/>
      <w:lvlText w:val=""/>
      <w:lvlJc w:val="left"/>
      <w:pPr>
        <w:tabs>
          <w:tab w:val="num" w:pos="357"/>
        </w:tabs>
        <w:ind w:left="340" w:hanging="34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C75C35"/>
    <w:multiLevelType w:val="hybridMultilevel"/>
    <w:tmpl w:val="2F0EB37A"/>
    <w:lvl w:ilvl="0" w:tplc="9006BBA0">
      <w:start w:val="1"/>
      <w:numFmt w:val="bullet"/>
      <w:lvlText w:val=""/>
      <w:lvlJc w:val="left"/>
      <w:pPr>
        <w:tabs>
          <w:tab w:val="num" w:pos="357"/>
        </w:tabs>
        <w:ind w:left="340" w:hanging="34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6C2D79"/>
    <w:multiLevelType w:val="hybridMultilevel"/>
    <w:tmpl w:val="6844869A"/>
    <w:lvl w:ilvl="0" w:tplc="0C090001">
      <w:start w:val="1"/>
      <w:numFmt w:val="bullet"/>
      <w:lvlText w:val=""/>
      <w:lvlJc w:val="left"/>
      <w:pPr>
        <w:ind w:left="1119" w:hanging="360"/>
      </w:pPr>
      <w:rPr>
        <w:rFonts w:ascii="Symbol" w:hAnsi="Symbol" w:hint="default"/>
      </w:rPr>
    </w:lvl>
    <w:lvl w:ilvl="1" w:tplc="0C090003" w:tentative="1">
      <w:start w:val="1"/>
      <w:numFmt w:val="bullet"/>
      <w:lvlText w:val="o"/>
      <w:lvlJc w:val="left"/>
      <w:pPr>
        <w:ind w:left="1839" w:hanging="360"/>
      </w:pPr>
      <w:rPr>
        <w:rFonts w:ascii="Courier New" w:hAnsi="Courier New" w:cs="Courier New" w:hint="default"/>
      </w:rPr>
    </w:lvl>
    <w:lvl w:ilvl="2" w:tplc="0C090005" w:tentative="1">
      <w:start w:val="1"/>
      <w:numFmt w:val="bullet"/>
      <w:lvlText w:val=""/>
      <w:lvlJc w:val="left"/>
      <w:pPr>
        <w:ind w:left="2559" w:hanging="360"/>
      </w:pPr>
      <w:rPr>
        <w:rFonts w:ascii="Wingdings" w:hAnsi="Wingdings" w:hint="default"/>
      </w:rPr>
    </w:lvl>
    <w:lvl w:ilvl="3" w:tplc="0C090001" w:tentative="1">
      <w:start w:val="1"/>
      <w:numFmt w:val="bullet"/>
      <w:lvlText w:val=""/>
      <w:lvlJc w:val="left"/>
      <w:pPr>
        <w:ind w:left="3279" w:hanging="360"/>
      </w:pPr>
      <w:rPr>
        <w:rFonts w:ascii="Symbol" w:hAnsi="Symbol" w:hint="default"/>
      </w:rPr>
    </w:lvl>
    <w:lvl w:ilvl="4" w:tplc="0C090003" w:tentative="1">
      <w:start w:val="1"/>
      <w:numFmt w:val="bullet"/>
      <w:lvlText w:val="o"/>
      <w:lvlJc w:val="left"/>
      <w:pPr>
        <w:ind w:left="3999" w:hanging="360"/>
      </w:pPr>
      <w:rPr>
        <w:rFonts w:ascii="Courier New" w:hAnsi="Courier New" w:cs="Courier New" w:hint="default"/>
      </w:rPr>
    </w:lvl>
    <w:lvl w:ilvl="5" w:tplc="0C090005" w:tentative="1">
      <w:start w:val="1"/>
      <w:numFmt w:val="bullet"/>
      <w:lvlText w:val=""/>
      <w:lvlJc w:val="left"/>
      <w:pPr>
        <w:ind w:left="4719" w:hanging="360"/>
      </w:pPr>
      <w:rPr>
        <w:rFonts w:ascii="Wingdings" w:hAnsi="Wingdings" w:hint="default"/>
      </w:rPr>
    </w:lvl>
    <w:lvl w:ilvl="6" w:tplc="0C090001" w:tentative="1">
      <w:start w:val="1"/>
      <w:numFmt w:val="bullet"/>
      <w:lvlText w:val=""/>
      <w:lvlJc w:val="left"/>
      <w:pPr>
        <w:ind w:left="5439" w:hanging="360"/>
      </w:pPr>
      <w:rPr>
        <w:rFonts w:ascii="Symbol" w:hAnsi="Symbol" w:hint="default"/>
      </w:rPr>
    </w:lvl>
    <w:lvl w:ilvl="7" w:tplc="0C090003" w:tentative="1">
      <w:start w:val="1"/>
      <w:numFmt w:val="bullet"/>
      <w:lvlText w:val="o"/>
      <w:lvlJc w:val="left"/>
      <w:pPr>
        <w:ind w:left="6159" w:hanging="360"/>
      </w:pPr>
      <w:rPr>
        <w:rFonts w:ascii="Courier New" w:hAnsi="Courier New" w:cs="Courier New" w:hint="default"/>
      </w:rPr>
    </w:lvl>
    <w:lvl w:ilvl="8" w:tplc="0C090005" w:tentative="1">
      <w:start w:val="1"/>
      <w:numFmt w:val="bullet"/>
      <w:lvlText w:val=""/>
      <w:lvlJc w:val="left"/>
      <w:pPr>
        <w:ind w:left="6879" w:hanging="360"/>
      </w:pPr>
      <w:rPr>
        <w:rFonts w:ascii="Wingdings" w:hAnsi="Wingdings" w:hint="default"/>
      </w:rPr>
    </w:lvl>
  </w:abstractNum>
  <w:abstractNum w:abstractNumId="31">
    <w:nsid w:val="49127F52"/>
    <w:multiLevelType w:val="hybridMultilevel"/>
    <w:tmpl w:val="94864436"/>
    <w:lvl w:ilvl="0" w:tplc="0C09000F">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9A21608"/>
    <w:multiLevelType w:val="hybridMultilevel"/>
    <w:tmpl w:val="E98C52B0"/>
    <w:lvl w:ilvl="0" w:tplc="B54E16A2">
      <w:start w:val="1"/>
      <w:numFmt w:val="bullet"/>
      <w:pStyle w:val="Subbullet"/>
      <w:lvlText w:val=""/>
      <w:lvlJc w:val="left"/>
      <w:pPr>
        <w:ind w:left="1117" w:hanging="360"/>
      </w:pPr>
      <w:rPr>
        <w:rFonts w:ascii="Wingdings" w:hAnsi="Wingdings" w:hint="default"/>
        <w:color w:val="808080"/>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3">
    <w:nsid w:val="4B3F6959"/>
    <w:multiLevelType w:val="hybridMultilevel"/>
    <w:tmpl w:val="92C86E06"/>
    <w:lvl w:ilvl="0" w:tplc="0C090001">
      <w:start w:val="1"/>
      <w:numFmt w:val="bullet"/>
      <w:lvlText w:val=""/>
      <w:lvlJc w:val="left"/>
      <w:pPr>
        <w:ind w:left="1286" w:hanging="360"/>
      </w:pPr>
      <w:rPr>
        <w:rFonts w:ascii="Symbol" w:hAnsi="Symbol"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34">
    <w:nsid w:val="4C9A627C"/>
    <w:multiLevelType w:val="hybridMultilevel"/>
    <w:tmpl w:val="0F241C8C"/>
    <w:lvl w:ilvl="0" w:tplc="0C090001">
      <w:start w:val="1"/>
      <w:numFmt w:val="bullet"/>
      <w:lvlText w:val=""/>
      <w:lvlJc w:val="left"/>
      <w:pPr>
        <w:ind w:left="720" w:hanging="360"/>
      </w:pPr>
      <w:rPr>
        <w:rFonts w:ascii="Symbol" w:hAnsi="Symbol" w:hint="default"/>
        <w:sz w:val="36"/>
        <w:vertAlign w:val="subscrip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E3756D"/>
    <w:multiLevelType w:val="hybridMultilevel"/>
    <w:tmpl w:val="3EDE2EB6"/>
    <w:lvl w:ilvl="0" w:tplc="64E8B182">
      <w:start w:val="1"/>
      <w:numFmt w:val="bullet"/>
      <w:pStyle w:val="Bullet"/>
      <w:lvlText w:val=""/>
      <w:lvlJc w:val="left"/>
      <w:pPr>
        <w:tabs>
          <w:tab w:val="num" w:pos="359"/>
        </w:tabs>
        <w:ind w:left="359" w:hanging="357"/>
      </w:pPr>
      <w:rPr>
        <w:rFonts w:ascii="Wingdings" w:hAnsi="Wingdings"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36">
    <w:nsid w:val="5519768E"/>
    <w:multiLevelType w:val="hybridMultilevel"/>
    <w:tmpl w:val="12E2D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5C705CD"/>
    <w:multiLevelType w:val="hybridMultilevel"/>
    <w:tmpl w:val="5E348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6123550"/>
    <w:multiLevelType w:val="hybridMultilevel"/>
    <w:tmpl w:val="A15CF846"/>
    <w:lvl w:ilvl="0" w:tplc="0C090001">
      <w:start w:val="1"/>
      <w:numFmt w:val="bullet"/>
      <w:lvlText w:val=""/>
      <w:lvlJc w:val="left"/>
      <w:pPr>
        <w:ind w:left="720" w:hanging="360"/>
      </w:pPr>
      <w:rPr>
        <w:rFonts w:ascii="Symbol" w:hAnsi="Symbol" w:hint="default"/>
        <w:sz w:val="36"/>
        <w:vertAlign w:val="subscrip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5E7603"/>
    <w:multiLevelType w:val="hybridMultilevel"/>
    <w:tmpl w:val="471C8EA0"/>
    <w:lvl w:ilvl="0" w:tplc="E9EEDB82">
      <w:start w:val="1"/>
      <w:numFmt w:val="bullet"/>
      <w:lvlText w:val=""/>
      <w:lvlJc w:val="left"/>
      <w:pPr>
        <w:tabs>
          <w:tab w:val="num" w:pos="357"/>
        </w:tabs>
        <w:ind w:left="340" w:hanging="340"/>
      </w:pPr>
      <w:rPr>
        <w:rFonts w:ascii="Wingdings" w:hAnsi="Wingdings" w:hint="default"/>
      </w:rPr>
    </w:lvl>
    <w:lvl w:ilvl="1" w:tplc="13087A4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41">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nsid w:val="615B2539"/>
    <w:multiLevelType w:val="multilevel"/>
    <w:tmpl w:val="4DF2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4014CE0"/>
    <w:multiLevelType w:val="hybridMultilevel"/>
    <w:tmpl w:val="C6CE6058"/>
    <w:lvl w:ilvl="0" w:tplc="0C09000F">
      <w:start w:val="1"/>
      <w:numFmt w:val="bullet"/>
      <w:lvlText w:val=""/>
      <w:lvlJc w:val="left"/>
      <w:pPr>
        <w:tabs>
          <w:tab w:val="num" w:pos="357"/>
        </w:tabs>
        <w:ind w:left="340" w:hanging="340"/>
      </w:pPr>
      <w:rPr>
        <w:rFonts w:ascii="Wingdings" w:hAnsi="Wingdings" w:hint="default"/>
      </w:rPr>
    </w:lvl>
    <w:lvl w:ilvl="1" w:tplc="DF0C5C90">
      <w:start w:val="1"/>
      <w:numFmt w:val="bullet"/>
      <w:lvlText w:val="o"/>
      <w:lvlJc w:val="left"/>
      <w:pPr>
        <w:ind w:left="1440" w:hanging="360"/>
      </w:pPr>
      <w:rPr>
        <w:rFonts w:ascii="Courier New" w:hAnsi="Courier New" w:cs="Courier New" w:hint="default"/>
      </w:rPr>
    </w:lvl>
    <w:lvl w:ilvl="2" w:tplc="833E522A" w:tentative="1">
      <w:start w:val="1"/>
      <w:numFmt w:val="bullet"/>
      <w:lvlText w:val=""/>
      <w:lvlJc w:val="left"/>
      <w:pPr>
        <w:ind w:left="2160" w:hanging="360"/>
      </w:pPr>
      <w:rPr>
        <w:rFonts w:ascii="Wingdings" w:hAnsi="Wingdings" w:hint="default"/>
      </w:rPr>
    </w:lvl>
    <w:lvl w:ilvl="3" w:tplc="66D21B4C" w:tentative="1">
      <w:start w:val="1"/>
      <w:numFmt w:val="bullet"/>
      <w:lvlText w:val=""/>
      <w:lvlJc w:val="left"/>
      <w:pPr>
        <w:ind w:left="2880" w:hanging="360"/>
      </w:pPr>
      <w:rPr>
        <w:rFonts w:ascii="Symbol" w:hAnsi="Symbol" w:hint="default"/>
      </w:rPr>
    </w:lvl>
    <w:lvl w:ilvl="4" w:tplc="AA3EBF18" w:tentative="1">
      <w:start w:val="1"/>
      <w:numFmt w:val="bullet"/>
      <w:lvlText w:val="o"/>
      <w:lvlJc w:val="left"/>
      <w:pPr>
        <w:ind w:left="3600" w:hanging="360"/>
      </w:pPr>
      <w:rPr>
        <w:rFonts w:ascii="Courier New" w:hAnsi="Courier New" w:cs="Courier New" w:hint="default"/>
      </w:rPr>
    </w:lvl>
    <w:lvl w:ilvl="5" w:tplc="8B20B43C" w:tentative="1">
      <w:start w:val="1"/>
      <w:numFmt w:val="bullet"/>
      <w:lvlText w:val=""/>
      <w:lvlJc w:val="left"/>
      <w:pPr>
        <w:ind w:left="4320" w:hanging="360"/>
      </w:pPr>
      <w:rPr>
        <w:rFonts w:ascii="Wingdings" w:hAnsi="Wingdings" w:hint="default"/>
      </w:rPr>
    </w:lvl>
    <w:lvl w:ilvl="6" w:tplc="FF96AD36" w:tentative="1">
      <w:start w:val="1"/>
      <w:numFmt w:val="bullet"/>
      <w:lvlText w:val=""/>
      <w:lvlJc w:val="left"/>
      <w:pPr>
        <w:ind w:left="5040" w:hanging="360"/>
      </w:pPr>
      <w:rPr>
        <w:rFonts w:ascii="Symbol" w:hAnsi="Symbol" w:hint="default"/>
      </w:rPr>
    </w:lvl>
    <w:lvl w:ilvl="7" w:tplc="5B6CA702" w:tentative="1">
      <w:start w:val="1"/>
      <w:numFmt w:val="bullet"/>
      <w:lvlText w:val="o"/>
      <w:lvlJc w:val="left"/>
      <w:pPr>
        <w:ind w:left="5760" w:hanging="360"/>
      </w:pPr>
      <w:rPr>
        <w:rFonts w:ascii="Courier New" w:hAnsi="Courier New" w:cs="Courier New" w:hint="default"/>
      </w:rPr>
    </w:lvl>
    <w:lvl w:ilvl="8" w:tplc="73865416" w:tentative="1">
      <w:start w:val="1"/>
      <w:numFmt w:val="bullet"/>
      <w:lvlText w:val=""/>
      <w:lvlJc w:val="left"/>
      <w:pPr>
        <w:ind w:left="6480" w:hanging="360"/>
      </w:pPr>
      <w:rPr>
        <w:rFonts w:ascii="Wingdings" w:hAnsi="Wingdings" w:hint="default"/>
      </w:rPr>
    </w:lvl>
  </w:abstractNum>
  <w:abstractNum w:abstractNumId="44">
    <w:nsid w:val="6E6568BB"/>
    <w:multiLevelType w:val="hybridMultilevel"/>
    <w:tmpl w:val="7D744170"/>
    <w:lvl w:ilvl="0" w:tplc="CF1AA072">
      <w:start w:val="1"/>
      <w:numFmt w:val="bullet"/>
      <w:pStyle w:val="Dotpoint1"/>
      <w:lvlText w:val=""/>
      <w:lvlJc w:val="left"/>
      <w:pPr>
        <w:ind w:left="74" w:hanging="360"/>
      </w:pPr>
      <w:rPr>
        <w:rFonts w:ascii="Wingdings" w:hAnsi="Wingdings" w:hint="default"/>
      </w:rPr>
    </w:lvl>
    <w:lvl w:ilvl="1" w:tplc="B19ADE2E">
      <w:start w:val="1"/>
      <w:numFmt w:val="bullet"/>
      <w:lvlText w:val="o"/>
      <w:lvlJc w:val="left"/>
      <w:pPr>
        <w:ind w:left="1154" w:hanging="360"/>
      </w:pPr>
      <w:rPr>
        <w:rFonts w:ascii="Courier New" w:hAnsi="Courier New" w:cs="Courier New" w:hint="default"/>
      </w:rPr>
    </w:lvl>
    <w:lvl w:ilvl="2" w:tplc="1F74052A" w:tentative="1">
      <w:start w:val="1"/>
      <w:numFmt w:val="bullet"/>
      <w:lvlText w:val=""/>
      <w:lvlJc w:val="left"/>
      <w:pPr>
        <w:ind w:left="1874" w:hanging="360"/>
      </w:pPr>
      <w:rPr>
        <w:rFonts w:ascii="Wingdings" w:hAnsi="Wingdings" w:hint="default"/>
      </w:rPr>
    </w:lvl>
    <w:lvl w:ilvl="3" w:tplc="929AC556" w:tentative="1">
      <w:start w:val="1"/>
      <w:numFmt w:val="bullet"/>
      <w:lvlText w:val=""/>
      <w:lvlJc w:val="left"/>
      <w:pPr>
        <w:ind w:left="2594" w:hanging="360"/>
      </w:pPr>
      <w:rPr>
        <w:rFonts w:ascii="Symbol" w:hAnsi="Symbol" w:hint="default"/>
      </w:rPr>
    </w:lvl>
    <w:lvl w:ilvl="4" w:tplc="EA00A0A2" w:tentative="1">
      <w:start w:val="1"/>
      <w:numFmt w:val="bullet"/>
      <w:lvlText w:val="o"/>
      <w:lvlJc w:val="left"/>
      <w:pPr>
        <w:ind w:left="3314" w:hanging="360"/>
      </w:pPr>
      <w:rPr>
        <w:rFonts w:ascii="Courier New" w:hAnsi="Courier New" w:cs="Courier New" w:hint="default"/>
      </w:rPr>
    </w:lvl>
    <w:lvl w:ilvl="5" w:tplc="DE46A288" w:tentative="1">
      <w:start w:val="1"/>
      <w:numFmt w:val="bullet"/>
      <w:lvlText w:val=""/>
      <w:lvlJc w:val="left"/>
      <w:pPr>
        <w:ind w:left="4034" w:hanging="360"/>
      </w:pPr>
      <w:rPr>
        <w:rFonts w:ascii="Wingdings" w:hAnsi="Wingdings" w:hint="default"/>
      </w:rPr>
    </w:lvl>
    <w:lvl w:ilvl="6" w:tplc="DEBA34FA" w:tentative="1">
      <w:start w:val="1"/>
      <w:numFmt w:val="bullet"/>
      <w:lvlText w:val=""/>
      <w:lvlJc w:val="left"/>
      <w:pPr>
        <w:ind w:left="4754" w:hanging="360"/>
      </w:pPr>
      <w:rPr>
        <w:rFonts w:ascii="Symbol" w:hAnsi="Symbol" w:hint="default"/>
      </w:rPr>
    </w:lvl>
    <w:lvl w:ilvl="7" w:tplc="B4F0D63E" w:tentative="1">
      <w:start w:val="1"/>
      <w:numFmt w:val="bullet"/>
      <w:lvlText w:val="o"/>
      <w:lvlJc w:val="left"/>
      <w:pPr>
        <w:ind w:left="5474" w:hanging="360"/>
      </w:pPr>
      <w:rPr>
        <w:rFonts w:ascii="Courier New" w:hAnsi="Courier New" w:cs="Courier New" w:hint="default"/>
      </w:rPr>
    </w:lvl>
    <w:lvl w:ilvl="8" w:tplc="C2D27F06" w:tentative="1">
      <w:start w:val="1"/>
      <w:numFmt w:val="bullet"/>
      <w:lvlText w:val=""/>
      <w:lvlJc w:val="left"/>
      <w:pPr>
        <w:ind w:left="6194" w:hanging="360"/>
      </w:pPr>
      <w:rPr>
        <w:rFonts w:ascii="Wingdings" w:hAnsi="Wingdings" w:hint="default"/>
      </w:rPr>
    </w:lvl>
  </w:abstractNum>
  <w:abstractNum w:abstractNumId="45">
    <w:nsid w:val="6F5F6AD8"/>
    <w:multiLevelType w:val="hybridMultilevel"/>
    <w:tmpl w:val="BB16D992"/>
    <w:lvl w:ilvl="0" w:tplc="0C090001">
      <w:start w:val="1"/>
      <w:numFmt w:val="decimal"/>
      <w:lvlText w:val="%1."/>
      <w:lvlJc w:val="left"/>
      <w:pPr>
        <w:ind w:left="360" w:hanging="360"/>
      </w:pPr>
      <w:rPr>
        <w:rFonts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6">
    <w:nsid w:val="748F53F9"/>
    <w:multiLevelType w:val="hybridMultilevel"/>
    <w:tmpl w:val="68B8BDCE"/>
    <w:lvl w:ilvl="0" w:tplc="CE52D8FE">
      <w:start w:val="1"/>
      <w:numFmt w:val="bullet"/>
      <w:lvlText w:val=""/>
      <w:lvlJc w:val="left"/>
      <w:pPr>
        <w:tabs>
          <w:tab w:val="num" w:pos="357"/>
        </w:tabs>
        <w:ind w:left="340" w:hanging="340"/>
      </w:pPr>
      <w:rPr>
        <w:rFonts w:ascii="Wingdings" w:hAnsi="Wingdings" w:hint="default"/>
      </w:rPr>
    </w:lvl>
    <w:lvl w:ilvl="1" w:tplc="13087A4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8E5AC7"/>
    <w:multiLevelType w:val="hybridMultilevel"/>
    <w:tmpl w:val="5A68C6BC"/>
    <w:lvl w:ilvl="0" w:tplc="B2A039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B7C1473"/>
    <w:multiLevelType w:val="hybridMultilevel"/>
    <w:tmpl w:val="E8FEE8AC"/>
    <w:lvl w:ilvl="0" w:tplc="B54E16A2">
      <w:start w:val="1"/>
      <w:numFmt w:val="bullet"/>
      <w:lvlText w:val=""/>
      <w:lvlJc w:val="left"/>
      <w:pPr>
        <w:tabs>
          <w:tab w:val="num" w:pos="340"/>
        </w:tabs>
        <w:ind w:left="340" w:hanging="34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7F541D68"/>
    <w:multiLevelType w:val="hybridMultilevel"/>
    <w:tmpl w:val="D0000B3E"/>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5"/>
  </w:num>
  <w:num w:numId="13">
    <w:abstractNumId w:val="35"/>
  </w:num>
  <w:num w:numId="14">
    <w:abstractNumId w:val="21"/>
  </w:num>
  <w:num w:numId="15">
    <w:abstractNumId w:val="28"/>
  </w:num>
  <w:num w:numId="16">
    <w:abstractNumId w:val="12"/>
  </w:num>
  <w:num w:numId="17">
    <w:abstractNumId w:val="46"/>
  </w:num>
  <w:num w:numId="18">
    <w:abstractNumId w:val="39"/>
  </w:num>
  <w:num w:numId="19">
    <w:abstractNumId w:val="13"/>
  </w:num>
  <w:num w:numId="20">
    <w:abstractNumId w:val="43"/>
  </w:num>
  <w:num w:numId="21">
    <w:abstractNumId w:val="23"/>
  </w:num>
  <w:num w:numId="22">
    <w:abstractNumId w:val="29"/>
  </w:num>
  <w:num w:numId="23">
    <w:abstractNumId w:val="20"/>
  </w:num>
  <w:num w:numId="24">
    <w:abstractNumId w:val="48"/>
  </w:num>
  <w:num w:numId="25">
    <w:abstractNumId w:val="41"/>
  </w:num>
  <w:num w:numId="26">
    <w:abstractNumId w:val="40"/>
  </w:num>
  <w:num w:numId="27">
    <w:abstractNumId w:val="32"/>
  </w:num>
  <w:num w:numId="28">
    <w:abstractNumId w:val="44"/>
  </w:num>
  <w:num w:numId="29">
    <w:abstractNumId w:val="35"/>
  </w:num>
  <w:num w:numId="30">
    <w:abstractNumId w:val="27"/>
  </w:num>
  <w:num w:numId="31">
    <w:abstractNumId w:val="14"/>
  </w:num>
  <w:num w:numId="32">
    <w:abstractNumId w:val="33"/>
  </w:num>
  <w:num w:numId="33">
    <w:abstractNumId w:val="18"/>
  </w:num>
  <w:num w:numId="34">
    <w:abstractNumId w:val="17"/>
  </w:num>
  <w:num w:numId="35">
    <w:abstractNumId w:val="37"/>
  </w:num>
  <w:num w:numId="36">
    <w:abstractNumId w:val="49"/>
  </w:num>
  <w:num w:numId="37">
    <w:abstractNumId w:val="35"/>
  </w:num>
  <w:num w:numId="38">
    <w:abstractNumId w:val="42"/>
  </w:num>
  <w:num w:numId="39">
    <w:abstractNumId w:val="16"/>
  </w:num>
  <w:num w:numId="40">
    <w:abstractNumId w:val="26"/>
  </w:num>
  <w:num w:numId="41">
    <w:abstractNumId w:val="25"/>
  </w:num>
  <w:num w:numId="42">
    <w:abstractNumId w:val="36"/>
  </w:num>
  <w:num w:numId="43">
    <w:abstractNumId w:val="38"/>
  </w:num>
  <w:num w:numId="44">
    <w:abstractNumId w:val="34"/>
  </w:num>
  <w:num w:numId="45">
    <w:abstractNumId w:val="10"/>
  </w:num>
  <w:num w:numId="46">
    <w:abstractNumId w:val="24"/>
  </w:num>
  <w:num w:numId="47">
    <w:abstractNumId w:val="30"/>
  </w:num>
  <w:num w:numId="48">
    <w:abstractNumId w:val="19"/>
  </w:num>
  <w:num w:numId="49">
    <w:abstractNumId w:val="47"/>
  </w:num>
  <w:num w:numId="50">
    <w:abstractNumId w:val="45"/>
  </w:num>
  <w:num w:numId="51">
    <w:abstractNumId w:val="31"/>
  </w:num>
  <w:num w:numId="5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0"/>
  <w:evenAndOddHeaders/>
  <w:drawingGridHorizontalSpacing w:val="110"/>
  <w:displayHorizontalDrawingGridEvery w:val="2"/>
  <w:doNotShadeFormData/>
  <w:characterSpacingControl w:val="doNotCompress"/>
  <w:hdrShapeDefaults>
    <o:shapedefaults v:ext="edit" spidmax="2049" fillcolor="white" stroke="f">
      <v:fill color="white"/>
      <v:stroke on="f"/>
      <o:colormru v:ext="edit" colors="#0c436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ABS" w:val="Empty"/>
    <w:docVar w:name="AddressFirstLineField" w:val="Empty"/>
    <w:docVar w:name="AddressLocationSuburbLocalityOrTown" w:val="Empty"/>
    <w:docVar w:name="AddressPostalSuburbLocalityOrTownField" w:val="Empty"/>
    <w:docVar w:name="AddressSecondLineField" w:val="Empty"/>
    <w:docVar w:name="ANZSCOOccupationTypeIdentifierField" w:val="Empty"/>
    <w:docVar w:name="Appendix1" w:val="Empty"/>
    <w:docVar w:name="Appendix2" w:val="Empty"/>
    <w:docVar w:name="Appendix3" w:val="Empty"/>
    <w:docVar w:name="Appendix4" w:val="Empty"/>
    <w:docVar w:name="AtSchoolFlagField" w:val="Empty"/>
    <w:docVar w:name="ChangesForeshadowedFor2010" w:val="Empty"/>
    <w:docVar w:name="Client_Student_IdentifierField" w:val="Empty"/>
    <w:docVar w:name="ClientDisabilityFileNAT00090" w:val="Empty"/>
    <w:docVar w:name="ClientFileNAT00080" w:val="Empty"/>
    <w:docVar w:name="ClientFirstGivenNameField" w:val="Empty"/>
    <w:docVar w:name="ClientIdentifierAustralianApprenticField" w:val="Empty"/>
    <w:docVar w:name="ClientLastNameSurnameField" w:val="Empty"/>
    <w:docVar w:name="ClientPostalDetailsFileNAT00085" w:val="Empty"/>
    <w:docVar w:name="ClientPriorEdAchievementFileNAT00100" w:val="Empty"/>
    <w:docVar w:name="ClientTitleField" w:val="Empty"/>
    <w:docVar w:name="ClientTuitionFeeField" w:val="Empty"/>
    <w:docVar w:name="CommencingCourseIdentifierField" w:val="Empty"/>
    <w:docVar w:name="Companion_document" w:val="Empty"/>
    <w:docVar w:name="ContactNameField" w:val="Empty"/>
    <w:docVar w:name="CountryIdentifierField" w:val="Empty"/>
    <w:docVar w:name="CourseCommencementDateField" w:val="Empty"/>
    <w:docVar w:name="CourseFileNAT00030" w:val="Empty"/>
    <w:docVar w:name="DataSubmission" w:val="Empty"/>
    <w:docVar w:name="DateOfBirthField" w:val="Empty"/>
    <w:docVar w:name="DeliveryModeIdentifierField" w:val="Empty"/>
    <w:docVar w:name="DisabilityFlagField" w:val="Empty"/>
    <w:docVar w:name="DisabilityTypeIdentifierField" w:val="Empty"/>
    <w:docVar w:name="EligibilityExemptionIndicatorField" w:val="Empty"/>
    <w:docVar w:name="EmailAddressField" w:val="Empty"/>
    <w:docVar w:name="EnrolmentActivityEndDateField" w:val="Empty"/>
    <w:docVar w:name="EnrolmentActivityStartDateField" w:val="Empty"/>
    <w:docVar w:name="EnrolmentFileNAT00120" w:val="Empty"/>
    <w:docVar w:name="FacsimileNumberField" w:val="Empty"/>
    <w:docVar w:name="FeeExemption_ConcessionTypeIDField" w:val="Empty"/>
    <w:docVar w:name="FundingSourceID_StateTrainingAuthField" w:val="Empty"/>
    <w:docVar w:name="FundingSourceIdentifier_NationalField" w:val="Empty"/>
    <w:docVar w:name="Glossary" w:val="Empty"/>
    <w:docVar w:name="Glossary_CourseCategories" w:val="Empty"/>
    <w:docVar w:name="Glossary_CourseCommencementDate" w:val="Empty"/>
    <w:docVar w:name="Glossary_EligibilityExemption" w:val="Empty"/>
    <w:docVar w:name="Glossary_EligibilityExemptionIndicator" w:val="Empty"/>
    <w:docVar w:name="Glossary_IndustryCodeANZSIC" w:val="Empty"/>
    <w:docVar w:name="Glossary_TrainingOrgDeliveryLocationID" w:val="Empty"/>
    <w:docVar w:name="Glossary_VictorianStudentNumber" w:val="Empty"/>
    <w:docVar w:name="HighestSchoolLevelCompletedField" w:val="Empty"/>
    <w:docVar w:name="HoursAttendedField" w:val="Empty"/>
    <w:docVar w:name="IndigenousStatusIdentifierField" w:val="Empty"/>
    <w:docVar w:name="IndustryCodeANZSICField" w:val="Empty"/>
    <w:docVar w:name="LabourForceStatusIdentifierField" w:val="Empty"/>
    <w:docVar w:name="MainLOTESpokenAtHomeIDField" w:val="Empty"/>
    <w:docVar w:name="Module_UnitofCompetencyFieldOfEdIDField" w:val="Empty"/>
    <w:docVar w:name="Module_UnitOfCompetencyFileNAT00060" w:val="Empty"/>
    <w:docVar w:name="Module_UnitofCompetencyFlagField" w:val="Empty"/>
    <w:docVar w:name="Module_UnitOfCompetencyIdentifierField" w:val="Empty"/>
    <w:docVar w:name="Module_UnitOfCompetencyNameField" w:val="Empty"/>
    <w:docVar w:name="NameForEncryptionField" w:val="Empty"/>
    <w:docVar w:name="NominalHoursField" w:val="Empty"/>
    <w:docVar w:name="NTIS1" w:val="Empty"/>
    <w:docVar w:name="NTIS2" w:val="Empty"/>
    <w:docVar w:name="OffPrivacyComm" w:val="Empty"/>
    <w:docVar w:name="OLE_LINK1" w:val="Empty"/>
    <w:docVar w:name="OLE_LINK2" w:val="Empty"/>
    <w:docVar w:name="OLE_LINK3" w:val="Empty"/>
    <w:docVar w:name="OLE_LINK4" w:val="Empty"/>
    <w:docVar w:name="OLE_LINK5" w:val="Empty"/>
    <w:docVar w:name="OLE_LINK6" w:val="Empty"/>
    <w:docVar w:name="OutcomeIdentifier_NationalField" w:val="Empty"/>
    <w:docVar w:name="OutcomeIdentifier_TrainingOrgField" w:val="Empty"/>
    <w:docVar w:name="PostalAddressFile" w:val="Empty"/>
    <w:docVar w:name="PostcodeField" w:val="Empty"/>
    <w:docVar w:name="PostcodeNAT00010" w:val="Empty"/>
    <w:docVar w:name="PostcodeNAT00020" w:val="Empty"/>
    <w:docVar w:name="PostcodeNAT00080" w:val="Empty"/>
    <w:docVar w:name="PostcodeNAT00085" w:val="Empty"/>
    <w:docVar w:name="PriorEducationalAchievementFlagField" w:val="Empty"/>
    <w:docVar w:name="PriorEducationalAchievementIDField" w:val="Empty"/>
    <w:docVar w:name="ProficiencyInSpokenEnglishIdentiferField" w:val="Empty"/>
    <w:docVar w:name="PurchasingContractIdentifierField" w:val="Empty"/>
    <w:docVar w:name="PurchasingContractScheduleIDField" w:val="Empty"/>
    <w:docVar w:name="Qualification_CourseFieldOfEdIDField" w:val="Empty"/>
    <w:docVar w:name="Qualification_CourseIdentifierField" w:val="Empty"/>
    <w:docVar w:name="Qualification_CourseLevelOfEdIDField" w:val="Empty"/>
    <w:docVar w:name="Qualification_CourseNameField" w:val="Empty"/>
    <w:docVar w:name="Qualification_CourseRecognitionIDField" w:val="Empty"/>
    <w:docVar w:name="QualificationCompletedFileNAT00130" w:val="Empty"/>
    <w:docVar w:name="QualificationIssuedFlagField" w:val="Empty"/>
    <w:docVar w:name="ScheduledHoursField" w:val="Empty"/>
    <w:docVar w:name="SexField" w:val="Empty"/>
    <w:docVar w:name="SkillsForGrowthProgram" w:val="Empty"/>
    <w:docVar w:name="SkillsReformWebsite" w:val="Empty"/>
    <w:docVar w:name="SkillsVicMinDir3" w:val="Empty"/>
    <w:docVar w:name="SkillsVicSubmissionSite" w:val="Empty"/>
    <w:docVar w:name="SMSSoftwareProductNameField" w:val="Empty"/>
    <w:docVar w:name="StateIdentifierField" w:val="Empty"/>
    <w:docVar w:name="StatisticalLocalAreaField" w:val="Empty"/>
    <w:docVar w:name="StudyReasonIdentifierField" w:val="Empty"/>
    <w:docVar w:name="Submission1" w:val="Empty"/>
    <w:docVar w:name="TelephoneNumber_HomeField" w:val="Empty"/>
    <w:docVar w:name="TelephoneNumber_MobileField" w:val="Empty"/>
    <w:docVar w:name="TelephoneNumber_WorkField" w:val="Empty"/>
    <w:docVar w:name="TelephoneNumberField" w:val="Empty"/>
    <w:docVar w:name="TrainingContractID_AusApprshipsField" w:val="Empty"/>
    <w:docVar w:name="TrainingOrganisationFileNAT00010" w:val="Empty"/>
    <w:docVar w:name="TrainingOrgDeliveryLocatioinFileNAT00020" w:val="Empty"/>
    <w:docVar w:name="TrainingOrgDeliveryLocationIDField" w:val="Empty"/>
    <w:docVar w:name="TrainingOrgDeliveryLocationNameField" w:val="Empty"/>
    <w:docVar w:name="TrainingOrgIDField" w:val="Empty"/>
    <w:docVar w:name="TrainingOrgNameField" w:val="Empty"/>
    <w:docVar w:name="TrainingOrgTypeIDField" w:val="Empty"/>
    <w:docVar w:name="VETFeeHelpField" w:val="Empty"/>
    <w:docVar w:name="VETFlagField" w:val="Empty"/>
    <w:docVar w:name="VETinSchoolsFlagField" w:val="Empty"/>
    <w:docVar w:name="VictorianStudentNumberField" w:val="Empty"/>
    <w:docVar w:name="VSNTechnicalWebsite" w:val="Empty"/>
    <w:docVar w:name="WithdrawnEnrolments" w:val="Empty"/>
    <w:docVar w:name="YearHighestSchoolLevelCompletedField" w:val="Empty"/>
    <w:docVar w:name="YearProgramCompletedField" w:val="Empty"/>
  </w:docVars>
  <w:rsids>
    <w:rsidRoot w:val="008F05AC"/>
    <w:rsid w:val="00000657"/>
    <w:rsid w:val="00000887"/>
    <w:rsid w:val="00000A3D"/>
    <w:rsid w:val="00000ADD"/>
    <w:rsid w:val="00000E27"/>
    <w:rsid w:val="00000F0E"/>
    <w:rsid w:val="00001218"/>
    <w:rsid w:val="0000160B"/>
    <w:rsid w:val="000016BE"/>
    <w:rsid w:val="00002D70"/>
    <w:rsid w:val="00002F71"/>
    <w:rsid w:val="0000301A"/>
    <w:rsid w:val="000030E5"/>
    <w:rsid w:val="00003B6D"/>
    <w:rsid w:val="00003BCA"/>
    <w:rsid w:val="000040A3"/>
    <w:rsid w:val="000044FE"/>
    <w:rsid w:val="00004929"/>
    <w:rsid w:val="00004E58"/>
    <w:rsid w:val="00004EA4"/>
    <w:rsid w:val="0000517D"/>
    <w:rsid w:val="00005690"/>
    <w:rsid w:val="00005B2F"/>
    <w:rsid w:val="00006052"/>
    <w:rsid w:val="00006A5E"/>
    <w:rsid w:val="00006E90"/>
    <w:rsid w:val="0000704F"/>
    <w:rsid w:val="0000724C"/>
    <w:rsid w:val="0000784C"/>
    <w:rsid w:val="000105A3"/>
    <w:rsid w:val="0001077E"/>
    <w:rsid w:val="000107E9"/>
    <w:rsid w:val="00010859"/>
    <w:rsid w:val="000109E8"/>
    <w:rsid w:val="00011BBA"/>
    <w:rsid w:val="00011E9D"/>
    <w:rsid w:val="0001216C"/>
    <w:rsid w:val="00012807"/>
    <w:rsid w:val="00012E52"/>
    <w:rsid w:val="00012F8D"/>
    <w:rsid w:val="000133AA"/>
    <w:rsid w:val="00013A1F"/>
    <w:rsid w:val="00013E92"/>
    <w:rsid w:val="000141E4"/>
    <w:rsid w:val="00015598"/>
    <w:rsid w:val="0001567C"/>
    <w:rsid w:val="000158C1"/>
    <w:rsid w:val="00015CBB"/>
    <w:rsid w:val="00016566"/>
    <w:rsid w:val="0001687F"/>
    <w:rsid w:val="00016DDF"/>
    <w:rsid w:val="0001706B"/>
    <w:rsid w:val="000172AA"/>
    <w:rsid w:val="00017608"/>
    <w:rsid w:val="000178F1"/>
    <w:rsid w:val="00017E27"/>
    <w:rsid w:val="00020303"/>
    <w:rsid w:val="00020CA6"/>
    <w:rsid w:val="00020FE6"/>
    <w:rsid w:val="000212D1"/>
    <w:rsid w:val="00021E44"/>
    <w:rsid w:val="0002309E"/>
    <w:rsid w:val="00023243"/>
    <w:rsid w:val="00023661"/>
    <w:rsid w:val="00024361"/>
    <w:rsid w:val="00024411"/>
    <w:rsid w:val="00024DC4"/>
    <w:rsid w:val="000252C2"/>
    <w:rsid w:val="000258AE"/>
    <w:rsid w:val="00026184"/>
    <w:rsid w:val="00026E6E"/>
    <w:rsid w:val="000274C5"/>
    <w:rsid w:val="000275F5"/>
    <w:rsid w:val="00027907"/>
    <w:rsid w:val="0003072B"/>
    <w:rsid w:val="00030DA5"/>
    <w:rsid w:val="000311C3"/>
    <w:rsid w:val="000312D1"/>
    <w:rsid w:val="00031487"/>
    <w:rsid w:val="000316ED"/>
    <w:rsid w:val="00031911"/>
    <w:rsid w:val="00032952"/>
    <w:rsid w:val="00032C59"/>
    <w:rsid w:val="00032C9C"/>
    <w:rsid w:val="00032F56"/>
    <w:rsid w:val="00032FAE"/>
    <w:rsid w:val="00033FE0"/>
    <w:rsid w:val="0003446B"/>
    <w:rsid w:val="00034677"/>
    <w:rsid w:val="000369E5"/>
    <w:rsid w:val="00036C06"/>
    <w:rsid w:val="00036DDD"/>
    <w:rsid w:val="00037AE2"/>
    <w:rsid w:val="00037D9F"/>
    <w:rsid w:val="0004011A"/>
    <w:rsid w:val="000405D0"/>
    <w:rsid w:val="00040D6F"/>
    <w:rsid w:val="00040E13"/>
    <w:rsid w:val="0004140C"/>
    <w:rsid w:val="0004169B"/>
    <w:rsid w:val="0004170C"/>
    <w:rsid w:val="00041752"/>
    <w:rsid w:val="00041BBC"/>
    <w:rsid w:val="00041EB8"/>
    <w:rsid w:val="000420FF"/>
    <w:rsid w:val="000430A6"/>
    <w:rsid w:val="000435E2"/>
    <w:rsid w:val="000445E4"/>
    <w:rsid w:val="00044E6B"/>
    <w:rsid w:val="00045274"/>
    <w:rsid w:val="00045428"/>
    <w:rsid w:val="000460D3"/>
    <w:rsid w:val="0004644C"/>
    <w:rsid w:val="000466CA"/>
    <w:rsid w:val="000467B0"/>
    <w:rsid w:val="00046953"/>
    <w:rsid w:val="00046EF7"/>
    <w:rsid w:val="00050373"/>
    <w:rsid w:val="00050654"/>
    <w:rsid w:val="00050759"/>
    <w:rsid w:val="000507E8"/>
    <w:rsid w:val="00050D82"/>
    <w:rsid w:val="00050EBE"/>
    <w:rsid w:val="00050F91"/>
    <w:rsid w:val="0005122F"/>
    <w:rsid w:val="00051679"/>
    <w:rsid w:val="000516C5"/>
    <w:rsid w:val="00051CBE"/>
    <w:rsid w:val="00052F5D"/>
    <w:rsid w:val="00052FB7"/>
    <w:rsid w:val="00052FCD"/>
    <w:rsid w:val="000530DA"/>
    <w:rsid w:val="00053188"/>
    <w:rsid w:val="00053B01"/>
    <w:rsid w:val="00053C8C"/>
    <w:rsid w:val="00053DD5"/>
    <w:rsid w:val="00054596"/>
    <w:rsid w:val="000545A5"/>
    <w:rsid w:val="000548BE"/>
    <w:rsid w:val="00054E22"/>
    <w:rsid w:val="000553CC"/>
    <w:rsid w:val="000553E9"/>
    <w:rsid w:val="00055514"/>
    <w:rsid w:val="000558C7"/>
    <w:rsid w:val="00055FBC"/>
    <w:rsid w:val="0005634B"/>
    <w:rsid w:val="000566BC"/>
    <w:rsid w:val="00056BD9"/>
    <w:rsid w:val="00057200"/>
    <w:rsid w:val="0005725E"/>
    <w:rsid w:val="00057282"/>
    <w:rsid w:val="0006016F"/>
    <w:rsid w:val="00060250"/>
    <w:rsid w:val="00060EDF"/>
    <w:rsid w:val="00061220"/>
    <w:rsid w:val="000619AB"/>
    <w:rsid w:val="000620B6"/>
    <w:rsid w:val="000620C8"/>
    <w:rsid w:val="00062A45"/>
    <w:rsid w:val="00063239"/>
    <w:rsid w:val="00063310"/>
    <w:rsid w:val="00063455"/>
    <w:rsid w:val="000635C4"/>
    <w:rsid w:val="00063688"/>
    <w:rsid w:val="0006426A"/>
    <w:rsid w:val="000644ED"/>
    <w:rsid w:val="000646E5"/>
    <w:rsid w:val="00064E55"/>
    <w:rsid w:val="00064F7E"/>
    <w:rsid w:val="00064F84"/>
    <w:rsid w:val="00065242"/>
    <w:rsid w:val="000658D8"/>
    <w:rsid w:val="00065A95"/>
    <w:rsid w:val="00066137"/>
    <w:rsid w:val="0006632E"/>
    <w:rsid w:val="00066CC5"/>
    <w:rsid w:val="000676F6"/>
    <w:rsid w:val="00067EE4"/>
    <w:rsid w:val="00070417"/>
    <w:rsid w:val="000705E4"/>
    <w:rsid w:val="0007077F"/>
    <w:rsid w:val="00070D04"/>
    <w:rsid w:val="000729B7"/>
    <w:rsid w:val="00073AA3"/>
    <w:rsid w:val="0007403E"/>
    <w:rsid w:val="0007467E"/>
    <w:rsid w:val="00074C50"/>
    <w:rsid w:val="00075626"/>
    <w:rsid w:val="000757BE"/>
    <w:rsid w:val="00075E48"/>
    <w:rsid w:val="00075E64"/>
    <w:rsid w:val="000766A4"/>
    <w:rsid w:val="00076982"/>
    <w:rsid w:val="00076F3A"/>
    <w:rsid w:val="00076FE7"/>
    <w:rsid w:val="0007700C"/>
    <w:rsid w:val="00077188"/>
    <w:rsid w:val="00077222"/>
    <w:rsid w:val="00077EFF"/>
    <w:rsid w:val="00080833"/>
    <w:rsid w:val="00080955"/>
    <w:rsid w:val="00080963"/>
    <w:rsid w:val="0008132B"/>
    <w:rsid w:val="00081E20"/>
    <w:rsid w:val="00082DEC"/>
    <w:rsid w:val="00083D80"/>
    <w:rsid w:val="00084080"/>
    <w:rsid w:val="00084383"/>
    <w:rsid w:val="00084ADF"/>
    <w:rsid w:val="00084AF8"/>
    <w:rsid w:val="00084CEC"/>
    <w:rsid w:val="00084E43"/>
    <w:rsid w:val="0008508E"/>
    <w:rsid w:val="000855E2"/>
    <w:rsid w:val="000869C5"/>
    <w:rsid w:val="000873EC"/>
    <w:rsid w:val="00090274"/>
    <w:rsid w:val="00090302"/>
    <w:rsid w:val="00090500"/>
    <w:rsid w:val="0009058B"/>
    <w:rsid w:val="000907C7"/>
    <w:rsid w:val="000910B0"/>
    <w:rsid w:val="00091A57"/>
    <w:rsid w:val="00091C85"/>
    <w:rsid w:val="00092C7C"/>
    <w:rsid w:val="000932A4"/>
    <w:rsid w:val="00093E79"/>
    <w:rsid w:val="00093E9C"/>
    <w:rsid w:val="00093F2E"/>
    <w:rsid w:val="00093F39"/>
    <w:rsid w:val="000945B6"/>
    <w:rsid w:val="00094D03"/>
    <w:rsid w:val="00094FCC"/>
    <w:rsid w:val="00095BD8"/>
    <w:rsid w:val="00096006"/>
    <w:rsid w:val="00096E88"/>
    <w:rsid w:val="00096EAF"/>
    <w:rsid w:val="000977BC"/>
    <w:rsid w:val="00097C65"/>
    <w:rsid w:val="000A0048"/>
    <w:rsid w:val="000A00C2"/>
    <w:rsid w:val="000A01BD"/>
    <w:rsid w:val="000A0649"/>
    <w:rsid w:val="000A07A9"/>
    <w:rsid w:val="000A0A01"/>
    <w:rsid w:val="000A0D6A"/>
    <w:rsid w:val="000A0EC4"/>
    <w:rsid w:val="000A1048"/>
    <w:rsid w:val="000A2A43"/>
    <w:rsid w:val="000A2BAE"/>
    <w:rsid w:val="000A2E46"/>
    <w:rsid w:val="000A2E9E"/>
    <w:rsid w:val="000A31CB"/>
    <w:rsid w:val="000A37C5"/>
    <w:rsid w:val="000A42B0"/>
    <w:rsid w:val="000A463A"/>
    <w:rsid w:val="000A4ED7"/>
    <w:rsid w:val="000A4F93"/>
    <w:rsid w:val="000A6DF2"/>
    <w:rsid w:val="000B01B5"/>
    <w:rsid w:val="000B09EC"/>
    <w:rsid w:val="000B15B5"/>
    <w:rsid w:val="000B2A6D"/>
    <w:rsid w:val="000B2AD7"/>
    <w:rsid w:val="000B2D6B"/>
    <w:rsid w:val="000B3316"/>
    <w:rsid w:val="000B3392"/>
    <w:rsid w:val="000B36CC"/>
    <w:rsid w:val="000B37EE"/>
    <w:rsid w:val="000B3BD2"/>
    <w:rsid w:val="000B3DC3"/>
    <w:rsid w:val="000B3F4F"/>
    <w:rsid w:val="000B4639"/>
    <w:rsid w:val="000B47CE"/>
    <w:rsid w:val="000B483C"/>
    <w:rsid w:val="000B4AB1"/>
    <w:rsid w:val="000B4E38"/>
    <w:rsid w:val="000B5F83"/>
    <w:rsid w:val="000B6D3F"/>
    <w:rsid w:val="000B73FE"/>
    <w:rsid w:val="000B7D4B"/>
    <w:rsid w:val="000B7E4B"/>
    <w:rsid w:val="000C009F"/>
    <w:rsid w:val="000C0216"/>
    <w:rsid w:val="000C139E"/>
    <w:rsid w:val="000C1670"/>
    <w:rsid w:val="000C1AEE"/>
    <w:rsid w:val="000C32F3"/>
    <w:rsid w:val="000C382F"/>
    <w:rsid w:val="000C38D9"/>
    <w:rsid w:val="000C3DA4"/>
    <w:rsid w:val="000C4FCF"/>
    <w:rsid w:val="000C59A8"/>
    <w:rsid w:val="000C5C7E"/>
    <w:rsid w:val="000C6019"/>
    <w:rsid w:val="000C75C0"/>
    <w:rsid w:val="000C7926"/>
    <w:rsid w:val="000C7AB4"/>
    <w:rsid w:val="000C7AF8"/>
    <w:rsid w:val="000D0339"/>
    <w:rsid w:val="000D1130"/>
    <w:rsid w:val="000D13E8"/>
    <w:rsid w:val="000D17A3"/>
    <w:rsid w:val="000D261F"/>
    <w:rsid w:val="000D2797"/>
    <w:rsid w:val="000D4EEF"/>
    <w:rsid w:val="000D5365"/>
    <w:rsid w:val="000D5592"/>
    <w:rsid w:val="000D5AB9"/>
    <w:rsid w:val="000D6353"/>
    <w:rsid w:val="000D68B8"/>
    <w:rsid w:val="000D694B"/>
    <w:rsid w:val="000D6974"/>
    <w:rsid w:val="000D6F97"/>
    <w:rsid w:val="000E0489"/>
    <w:rsid w:val="000E0CEE"/>
    <w:rsid w:val="000E1EFD"/>
    <w:rsid w:val="000E27DE"/>
    <w:rsid w:val="000E283F"/>
    <w:rsid w:val="000E3C03"/>
    <w:rsid w:val="000E3DDE"/>
    <w:rsid w:val="000E3EDD"/>
    <w:rsid w:val="000E4128"/>
    <w:rsid w:val="000E4ACA"/>
    <w:rsid w:val="000E4B1E"/>
    <w:rsid w:val="000E5632"/>
    <w:rsid w:val="000E5E34"/>
    <w:rsid w:val="000E5EBD"/>
    <w:rsid w:val="000E6168"/>
    <w:rsid w:val="000E62A8"/>
    <w:rsid w:val="000E664C"/>
    <w:rsid w:val="000E765B"/>
    <w:rsid w:val="000E7EB9"/>
    <w:rsid w:val="000F0749"/>
    <w:rsid w:val="000F1001"/>
    <w:rsid w:val="000F208F"/>
    <w:rsid w:val="000F2338"/>
    <w:rsid w:val="000F26F6"/>
    <w:rsid w:val="000F3B8E"/>
    <w:rsid w:val="000F3C90"/>
    <w:rsid w:val="000F3DBB"/>
    <w:rsid w:val="000F477D"/>
    <w:rsid w:val="000F4DB6"/>
    <w:rsid w:val="000F4E46"/>
    <w:rsid w:val="000F545C"/>
    <w:rsid w:val="000F652C"/>
    <w:rsid w:val="000F6993"/>
    <w:rsid w:val="000F6E3D"/>
    <w:rsid w:val="000F7EF2"/>
    <w:rsid w:val="00100085"/>
    <w:rsid w:val="0010018B"/>
    <w:rsid w:val="0010055C"/>
    <w:rsid w:val="001006AB"/>
    <w:rsid w:val="00101115"/>
    <w:rsid w:val="00101B00"/>
    <w:rsid w:val="00102A1F"/>
    <w:rsid w:val="00102CE8"/>
    <w:rsid w:val="001031CC"/>
    <w:rsid w:val="00103337"/>
    <w:rsid w:val="00103881"/>
    <w:rsid w:val="00103FC1"/>
    <w:rsid w:val="001044ED"/>
    <w:rsid w:val="001046B4"/>
    <w:rsid w:val="0010471F"/>
    <w:rsid w:val="001047C6"/>
    <w:rsid w:val="00104BA5"/>
    <w:rsid w:val="001055E7"/>
    <w:rsid w:val="00105B36"/>
    <w:rsid w:val="00107360"/>
    <w:rsid w:val="00107571"/>
    <w:rsid w:val="001075BC"/>
    <w:rsid w:val="00107763"/>
    <w:rsid w:val="00110A76"/>
    <w:rsid w:val="0011163B"/>
    <w:rsid w:val="00111ABE"/>
    <w:rsid w:val="00111BB6"/>
    <w:rsid w:val="0011289C"/>
    <w:rsid w:val="00113A9F"/>
    <w:rsid w:val="00113B44"/>
    <w:rsid w:val="00113ECB"/>
    <w:rsid w:val="00113FBA"/>
    <w:rsid w:val="001140C6"/>
    <w:rsid w:val="00114237"/>
    <w:rsid w:val="00114657"/>
    <w:rsid w:val="00114E94"/>
    <w:rsid w:val="00115700"/>
    <w:rsid w:val="00115A9F"/>
    <w:rsid w:val="00115D5B"/>
    <w:rsid w:val="001163C3"/>
    <w:rsid w:val="00116862"/>
    <w:rsid w:val="0012009F"/>
    <w:rsid w:val="001207EF"/>
    <w:rsid w:val="001219AE"/>
    <w:rsid w:val="00121AEE"/>
    <w:rsid w:val="00121C7B"/>
    <w:rsid w:val="00123AE7"/>
    <w:rsid w:val="00123BC3"/>
    <w:rsid w:val="00123E85"/>
    <w:rsid w:val="00123F37"/>
    <w:rsid w:val="00124A02"/>
    <w:rsid w:val="00124AB2"/>
    <w:rsid w:val="00124DDA"/>
    <w:rsid w:val="00124E3B"/>
    <w:rsid w:val="001251B4"/>
    <w:rsid w:val="0012611D"/>
    <w:rsid w:val="001266D4"/>
    <w:rsid w:val="00127732"/>
    <w:rsid w:val="0012792A"/>
    <w:rsid w:val="00127CB3"/>
    <w:rsid w:val="00127F6B"/>
    <w:rsid w:val="001310E3"/>
    <w:rsid w:val="0013138A"/>
    <w:rsid w:val="001317FB"/>
    <w:rsid w:val="00131BA2"/>
    <w:rsid w:val="00131C93"/>
    <w:rsid w:val="001324A7"/>
    <w:rsid w:val="0013257D"/>
    <w:rsid w:val="001333A6"/>
    <w:rsid w:val="001333F4"/>
    <w:rsid w:val="0013354E"/>
    <w:rsid w:val="00133679"/>
    <w:rsid w:val="00133789"/>
    <w:rsid w:val="0013436E"/>
    <w:rsid w:val="0013475C"/>
    <w:rsid w:val="00134796"/>
    <w:rsid w:val="00134903"/>
    <w:rsid w:val="00135A6B"/>
    <w:rsid w:val="001362CE"/>
    <w:rsid w:val="001364A6"/>
    <w:rsid w:val="0013731C"/>
    <w:rsid w:val="001375B7"/>
    <w:rsid w:val="00137A74"/>
    <w:rsid w:val="001401C7"/>
    <w:rsid w:val="001409EC"/>
    <w:rsid w:val="00140B95"/>
    <w:rsid w:val="00141860"/>
    <w:rsid w:val="00141E97"/>
    <w:rsid w:val="001424D1"/>
    <w:rsid w:val="00142D07"/>
    <w:rsid w:val="001433D6"/>
    <w:rsid w:val="001434E5"/>
    <w:rsid w:val="00143606"/>
    <w:rsid w:val="001438B5"/>
    <w:rsid w:val="00143C8F"/>
    <w:rsid w:val="001441B8"/>
    <w:rsid w:val="001442AA"/>
    <w:rsid w:val="0014435E"/>
    <w:rsid w:val="00144D9E"/>
    <w:rsid w:val="00144E3A"/>
    <w:rsid w:val="0014539B"/>
    <w:rsid w:val="00145431"/>
    <w:rsid w:val="00145901"/>
    <w:rsid w:val="001466FA"/>
    <w:rsid w:val="00146E34"/>
    <w:rsid w:val="00146EE1"/>
    <w:rsid w:val="00147331"/>
    <w:rsid w:val="001473F6"/>
    <w:rsid w:val="0015012D"/>
    <w:rsid w:val="00150B1C"/>
    <w:rsid w:val="00150BC3"/>
    <w:rsid w:val="00151348"/>
    <w:rsid w:val="00151442"/>
    <w:rsid w:val="00151EB3"/>
    <w:rsid w:val="00152B55"/>
    <w:rsid w:val="00152E20"/>
    <w:rsid w:val="00152EB8"/>
    <w:rsid w:val="00153BED"/>
    <w:rsid w:val="001543D9"/>
    <w:rsid w:val="00154794"/>
    <w:rsid w:val="00154A04"/>
    <w:rsid w:val="00154F51"/>
    <w:rsid w:val="001559F9"/>
    <w:rsid w:val="00155A1F"/>
    <w:rsid w:val="0015657E"/>
    <w:rsid w:val="00156702"/>
    <w:rsid w:val="00156CDF"/>
    <w:rsid w:val="00156CFE"/>
    <w:rsid w:val="00157878"/>
    <w:rsid w:val="00160812"/>
    <w:rsid w:val="00160B97"/>
    <w:rsid w:val="00160E19"/>
    <w:rsid w:val="0016173F"/>
    <w:rsid w:val="00161807"/>
    <w:rsid w:val="001634B4"/>
    <w:rsid w:val="00163685"/>
    <w:rsid w:val="00163766"/>
    <w:rsid w:val="0016388E"/>
    <w:rsid w:val="00163EB2"/>
    <w:rsid w:val="00164B89"/>
    <w:rsid w:val="00164E99"/>
    <w:rsid w:val="00165077"/>
    <w:rsid w:val="00165248"/>
    <w:rsid w:val="00165475"/>
    <w:rsid w:val="00166193"/>
    <w:rsid w:val="00166F72"/>
    <w:rsid w:val="0016730D"/>
    <w:rsid w:val="0016778E"/>
    <w:rsid w:val="001677BF"/>
    <w:rsid w:val="001678BC"/>
    <w:rsid w:val="0017051D"/>
    <w:rsid w:val="00170ACE"/>
    <w:rsid w:val="0017380E"/>
    <w:rsid w:val="00173EEF"/>
    <w:rsid w:val="001742C9"/>
    <w:rsid w:val="001742EE"/>
    <w:rsid w:val="0017438B"/>
    <w:rsid w:val="001750C5"/>
    <w:rsid w:val="00175669"/>
    <w:rsid w:val="001757E3"/>
    <w:rsid w:val="00175F8F"/>
    <w:rsid w:val="00176747"/>
    <w:rsid w:val="0017683F"/>
    <w:rsid w:val="00176B7E"/>
    <w:rsid w:val="00176BE5"/>
    <w:rsid w:val="00180057"/>
    <w:rsid w:val="001800B6"/>
    <w:rsid w:val="001807D7"/>
    <w:rsid w:val="00180B1A"/>
    <w:rsid w:val="00180F48"/>
    <w:rsid w:val="0018118E"/>
    <w:rsid w:val="0018123D"/>
    <w:rsid w:val="00181620"/>
    <w:rsid w:val="001819D2"/>
    <w:rsid w:val="00181B32"/>
    <w:rsid w:val="00181DC2"/>
    <w:rsid w:val="001826D9"/>
    <w:rsid w:val="001827AD"/>
    <w:rsid w:val="001830C8"/>
    <w:rsid w:val="001836AB"/>
    <w:rsid w:val="0018397C"/>
    <w:rsid w:val="00183AB8"/>
    <w:rsid w:val="0018400A"/>
    <w:rsid w:val="00184553"/>
    <w:rsid w:val="001845BC"/>
    <w:rsid w:val="00184B19"/>
    <w:rsid w:val="00184DFC"/>
    <w:rsid w:val="00185002"/>
    <w:rsid w:val="001853B9"/>
    <w:rsid w:val="00185A96"/>
    <w:rsid w:val="00185F5E"/>
    <w:rsid w:val="00186284"/>
    <w:rsid w:val="001862CD"/>
    <w:rsid w:val="00186389"/>
    <w:rsid w:val="00186CD3"/>
    <w:rsid w:val="001870F0"/>
    <w:rsid w:val="0018758D"/>
    <w:rsid w:val="00187E3B"/>
    <w:rsid w:val="0019008F"/>
    <w:rsid w:val="00190359"/>
    <w:rsid w:val="0019047E"/>
    <w:rsid w:val="00190AB0"/>
    <w:rsid w:val="00190C93"/>
    <w:rsid w:val="00190FEB"/>
    <w:rsid w:val="001912BE"/>
    <w:rsid w:val="0019191E"/>
    <w:rsid w:val="0019198D"/>
    <w:rsid w:val="00192136"/>
    <w:rsid w:val="00192272"/>
    <w:rsid w:val="00192388"/>
    <w:rsid w:val="001924A0"/>
    <w:rsid w:val="0019251A"/>
    <w:rsid w:val="00192C47"/>
    <w:rsid w:val="001934A0"/>
    <w:rsid w:val="00193628"/>
    <w:rsid w:val="0019412F"/>
    <w:rsid w:val="001942DF"/>
    <w:rsid w:val="001946CC"/>
    <w:rsid w:val="00194E91"/>
    <w:rsid w:val="00194F0B"/>
    <w:rsid w:val="00195804"/>
    <w:rsid w:val="00195E16"/>
    <w:rsid w:val="00195E18"/>
    <w:rsid w:val="00195F37"/>
    <w:rsid w:val="00196158"/>
    <w:rsid w:val="001971E1"/>
    <w:rsid w:val="001973FF"/>
    <w:rsid w:val="001A0969"/>
    <w:rsid w:val="001A0A4F"/>
    <w:rsid w:val="001A0FAA"/>
    <w:rsid w:val="001A11D6"/>
    <w:rsid w:val="001A297F"/>
    <w:rsid w:val="001A3AF5"/>
    <w:rsid w:val="001A3D6B"/>
    <w:rsid w:val="001A3DE6"/>
    <w:rsid w:val="001A451A"/>
    <w:rsid w:val="001A45C5"/>
    <w:rsid w:val="001A4A32"/>
    <w:rsid w:val="001A4B1F"/>
    <w:rsid w:val="001A4E67"/>
    <w:rsid w:val="001A5EE0"/>
    <w:rsid w:val="001A6218"/>
    <w:rsid w:val="001A6F4D"/>
    <w:rsid w:val="001A7115"/>
    <w:rsid w:val="001A78EF"/>
    <w:rsid w:val="001A79B6"/>
    <w:rsid w:val="001B0094"/>
    <w:rsid w:val="001B07B0"/>
    <w:rsid w:val="001B0F45"/>
    <w:rsid w:val="001B0F49"/>
    <w:rsid w:val="001B10BC"/>
    <w:rsid w:val="001B1C65"/>
    <w:rsid w:val="001B2AD3"/>
    <w:rsid w:val="001B343C"/>
    <w:rsid w:val="001B34EE"/>
    <w:rsid w:val="001B4351"/>
    <w:rsid w:val="001B4896"/>
    <w:rsid w:val="001B5521"/>
    <w:rsid w:val="001B55F1"/>
    <w:rsid w:val="001B5D8A"/>
    <w:rsid w:val="001B6FF4"/>
    <w:rsid w:val="001B7158"/>
    <w:rsid w:val="001B72B0"/>
    <w:rsid w:val="001B73AF"/>
    <w:rsid w:val="001B7B99"/>
    <w:rsid w:val="001B7BE1"/>
    <w:rsid w:val="001B7FD4"/>
    <w:rsid w:val="001C0308"/>
    <w:rsid w:val="001C0358"/>
    <w:rsid w:val="001C03AF"/>
    <w:rsid w:val="001C07F6"/>
    <w:rsid w:val="001C1315"/>
    <w:rsid w:val="001C1FF7"/>
    <w:rsid w:val="001C2191"/>
    <w:rsid w:val="001C2D1E"/>
    <w:rsid w:val="001C3063"/>
    <w:rsid w:val="001C3A59"/>
    <w:rsid w:val="001C3B8A"/>
    <w:rsid w:val="001C42D4"/>
    <w:rsid w:val="001C4535"/>
    <w:rsid w:val="001C4C17"/>
    <w:rsid w:val="001C4F3A"/>
    <w:rsid w:val="001C5000"/>
    <w:rsid w:val="001C52EF"/>
    <w:rsid w:val="001C55AE"/>
    <w:rsid w:val="001C5730"/>
    <w:rsid w:val="001C59ED"/>
    <w:rsid w:val="001C6C18"/>
    <w:rsid w:val="001C73FA"/>
    <w:rsid w:val="001C774A"/>
    <w:rsid w:val="001C7F9E"/>
    <w:rsid w:val="001D00A3"/>
    <w:rsid w:val="001D0526"/>
    <w:rsid w:val="001D08A3"/>
    <w:rsid w:val="001D0C41"/>
    <w:rsid w:val="001D0FE1"/>
    <w:rsid w:val="001D12BB"/>
    <w:rsid w:val="001D1821"/>
    <w:rsid w:val="001D1B7C"/>
    <w:rsid w:val="001D1C97"/>
    <w:rsid w:val="001D2364"/>
    <w:rsid w:val="001D2729"/>
    <w:rsid w:val="001D2CDE"/>
    <w:rsid w:val="001D2E83"/>
    <w:rsid w:val="001D2FB6"/>
    <w:rsid w:val="001D2FD3"/>
    <w:rsid w:val="001D3170"/>
    <w:rsid w:val="001D31C5"/>
    <w:rsid w:val="001D3366"/>
    <w:rsid w:val="001D37C0"/>
    <w:rsid w:val="001D3B70"/>
    <w:rsid w:val="001D3B83"/>
    <w:rsid w:val="001D425A"/>
    <w:rsid w:val="001D4C4F"/>
    <w:rsid w:val="001D526F"/>
    <w:rsid w:val="001D5274"/>
    <w:rsid w:val="001D544E"/>
    <w:rsid w:val="001D545E"/>
    <w:rsid w:val="001D5716"/>
    <w:rsid w:val="001D5CCA"/>
    <w:rsid w:val="001D65F5"/>
    <w:rsid w:val="001D6BA4"/>
    <w:rsid w:val="001D72D0"/>
    <w:rsid w:val="001D7381"/>
    <w:rsid w:val="001D7FC7"/>
    <w:rsid w:val="001E08F3"/>
    <w:rsid w:val="001E0E20"/>
    <w:rsid w:val="001E19D9"/>
    <w:rsid w:val="001E21BA"/>
    <w:rsid w:val="001E2F6C"/>
    <w:rsid w:val="001E3210"/>
    <w:rsid w:val="001E34D1"/>
    <w:rsid w:val="001E443A"/>
    <w:rsid w:val="001E4AD4"/>
    <w:rsid w:val="001E4C51"/>
    <w:rsid w:val="001E4C56"/>
    <w:rsid w:val="001E4D9C"/>
    <w:rsid w:val="001E4E33"/>
    <w:rsid w:val="001E78B9"/>
    <w:rsid w:val="001E7E3C"/>
    <w:rsid w:val="001F0156"/>
    <w:rsid w:val="001F0416"/>
    <w:rsid w:val="001F049D"/>
    <w:rsid w:val="001F07B3"/>
    <w:rsid w:val="001F095D"/>
    <w:rsid w:val="001F09F4"/>
    <w:rsid w:val="001F0B49"/>
    <w:rsid w:val="001F0E6A"/>
    <w:rsid w:val="001F16BA"/>
    <w:rsid w:val="001F190B"/>
    <w:rsid w:val="001F19FB"/>
    <w:rsid w:val="001F1DE0"/>
    <w:rsid w:val="001F1F2A"/>
    <w:rsid w:val="001F295F"/>
    <w:rsid w:val="001F2FF3"/>
    <w:rsid w:val="001F33AD"/>
    <w:rsid w:val="001F3934"/>
    <w:rsid w:val="001F3B09"/>
    <w:rsid w:val="001F4429"/>
    <w:rsid w:val="001F533A"/>
    <w:rsid w:val="001F55B2"/>
    <w:rsid w:val="001F5AAE"/>
    <w:rsid w:val="001F5ABD"/>
    <w:rsid w:val="001F5F45"/>
    <w:rsid w:val="001F6203"/>
    <w:rsid w:val="001F63DA"/>
    <w:rsid w:val="001F6446"/>
    <w:rsid w:val="001F6D13"/>
    <w:rsid w:val="001F7136"/>
    <w:rsid w:val="001F7355"/>
    <w:rsid w:val="001F75B5"/>
    <w:rsid w:val="001F7DE5"/>
    <w:rsid w:val="0020061C"/>
    <w:rsid w:val="0020096D"/>
    <w:rsid w:val="002011BE"/>
    <w:rsid w:val="00201825"/>
    <w:rsid w:val="00201FB7"/>
    <w:rsid w:val="00202556"/>
    <w:rsid w:val="00202606"/>
    <w:rsid w:val="00203070"/>
    <w:rsid w:val="00203260"/>
    <w:rsid w:val="0020334A"/>
    <w:rsid w:val="0020370A"/>
    <w:rsid w:val="0020394B"/>
    <w:rsid w:val="00203C98"/>
    <w:rsid w:val="00204DC6"/>
    <w:rsid w:val="0020501A"/>
    <w:rsid w:val="002052E3"/>
    <w:rsid w:val="0020575C"/>
    <w:rsid w:val="00206431"/>
    <w:rsid w:val="0020666C"/>
    <w:rsid w:val="00207042"/>
    <w:rsid w:val="00207500"/>
    <w:rsid w:val="002101B5"/>
    <w:rsid w:val="00210454"/>
    <w:rsid w:val="00210512"/>
    <w:rsid w:val="002111A2"/>
    <w:rsid w:val="002119F2"/>
    <w:rsid w:val="002122DD"/>
    <w:rsid w:val="0021349C"/>
    <w:rsid w:val="00213D8D"/>
    <w:rsid w:val="002150C8"/>
    <w:rsid w:val="0021513C"/>
    <w:rsid w:val="00215299"/>
    <w:rsid w:val="00215607"/>
    <w:rsid w:val="00215A74"/>
    <w:rsid w:val="00215BD3"/>
    <w:rsid w:val="002165A3"/>
    <w:rsid w:val="00216BD6"/>
    <w:rsid w:val="00217AD4"/>
    <w:rsid w:val="00217C3A"/>
    <w:rsid w:val="002203F9"/>
    <w:rsid w:val="00220663"/>
    <w:rsid w:val="00220B25"/>
    <w:rsid w:val="00220B59"/>
    <w:rsid w:val="00220F8E"/>
    <w:rsid w:val="002211EF"/>
    <w:rsid w:val="00221564"/>
    <w:rsid w:val="0022221E"/>
    <w:rsid w:val="0022272C"/>
    <w:rsid w:val="00222A99"/>
    <w:rsid w:val="00222C2C"/>
    <w:rsid w:val="002230BD"/>
    <w:rsid w:val="0022311B"/>
    <w:rsid w:val="002238D6"/>
    <w:rsid w:val="00223E8B"/>
    <w:rsid w:val="0022479B"/>
    <w:rsid w:val="002248B0"/>
    <w:rsid w:val="00224A15"/>
    <w:rsid w:val="00224AD5"/>
    <w:rsid w:val="002250C1"/>
    <w:rsid w:val="00225118"/>
    <w:rsid w:val="00225183"/>
    <w:rsid w:val="0022542F"/>
    <w:rsid w:val="00225592"/>
    <w:rsid w:val="00225D76"/>
    <w:rsid w:val="00225EE4"/>
    <w:rsid w:val="00226AE4"/>
    <w:rsid w:val="0022782B"/>
    <w:rsid w:val="00227E93"/>
    <w:rsid w:val="00230327"/>
    <w:rsid w:val="002305D1"/>
    <w:rsid w:val="00230A7F"/>
    <w:rsid w:val="002314DD"/>
    <w:rsid w:val="00231755"/>
    <w:rsid w:val="00232714"/>
    <w:rsid w:val="002328EA"/>
    <w:rsid w:val="00232AB8"/>
    <w:rsid w:val="00232B2F"/>
    <w:rsid w:val="00232DFC"/>
    <w:rsid w:val="002332EF"/>
    <w:rsid w:val="002334CA"/>
    <w:rsid w:val="002336F0"/>
    <w:rsid w:val="00233CDF"/>
    <w:rsid w:val="002348A8"/>
    <w:rsid w:val="00234BC1"/>
    <w:rsid w:val="00234D4E"/>
    <w:rsid w:val="00234E84"/>
    <w:rsid w:val="0023553C"/>
    <w:rsid w:val="002358D6"/>
    <w:rsid w:val="00235E7A"/>
    <w:rsid w:val="0023600E"/>
    <w:rsid w:val="0023611F"/>
    <w:rsid w:val="00237247"/>
    <w:rsid w:val="00237A90"/>
    <w:rsid w:val="00237B4F"/>
    <w:rsid w:val="00240EA4"/>
    <w:rsid w:val="00241A10"/>
    <w:rsid w:val="00241CD9"/>
    <w:rsid w:val="00242050"/>
    <w:rsid w:val="002425DB"/>
    <w:rsid w:val="0024297D"/>
    <w:rsid w:val="002429B8"/>
    <w:rsid w:val="0024380F"/>
    <w:rsid w:val="0024405A"/>
    <w:rsid w:val="002442AB"/>
    <w:rsid w:val="002444BA"/>
    <w:rsid w:val="002446B0"/>
    <w:rsid w:val="00244D5D"/>
    <w:rsid w:val="0024572C"/>
    <w:rsid w:val="00245A34"/>
    <w:rsid w:val="00245AE0"/>
    <w:rsid w:val="002462FC"/>
    <w:rsid w:val="002463A5"/>
    <w:rsid w:val="002467B2"/>
    <w:rsid w:val="00246B9A"/>
    <w:rsid w:val="00246BC1"/>
    <w:rsid w:val="00246C2E"/>
    <w:rsid w:val="00246D20"/>
    <w:rsid w:val="00246F3C"/>
    <w:rsid w:val="00247146"/>
    <w:rsid w:val="002474D8"/>
    <w:rsid w:val="002476E6"/>
    <w:rsid w:val="00247BD1"/>
    <w:rsid w:val="00247E7A"/>
    <w:rsid w:val="002500E7"/>
    <w:rsid w:val="0025024E"/>
    <w:rsid w:val="002502F2"/>
    <w:rsid w:val="00251AE6"/>
    <w:rsid w:val="00252335"/>
    <w:rsid w:val="00252799"/>
    <w:rsid w:val="002529FB"/>
    <w:rsid w:val="00252E45"/>
    <w:rsid w:val="00253029"/>
    <w:rsid w:val="00253318"/>
    <w:rsid w:val="002537B0"/>
    <w:rsid w:val="00253DA6"/>
    <w:rsid w:val="0025468B"/>
    <w:rsid w:val="0025530C"/>
    <w:rsid w:val="002568D3"/>
    <w:rsid w:val="00256CCA"/>
    <w:rsid w:val="0025729D"/>
    <w:rsid w:val="00257967"/>
    <w:rsid w:val="00257BFE"/>
    <w:rsid w:val="0026026B"/>
    <w:rsid w:val="0026083E"/>
    <w:rsid w:val="00260937"/>
    <w:rsid w:val="00260CF2"/>
    <w:rsid w:val="002612F1"/>
    <w:rsid w:val="00261560"/>
    <w:rsid w:val="00261968"/>
    <w:rsid w:val="00262759"/>
    <w:rsid w:val="00262C54"/>
    <w:rsid w:val="0026321A"/>
    <w:rsid w:val="002633CF"/>
    <w:rsid w:val="00264568"/>
    <w:rsid w:val="00264AE7"/>
    <w:rsid w:val="00264C0A"/>
    <w:rsid w:val="00264D17"/>
    <w:rsid w:val="00265F86"/>
    <w:rsid w:val="00266239"/>
    <w:rsid w:val="0026625F"/>
    <w:rsid w:val="0026671D"/>
    <w:rsid w:val="00266789"/>
    <w:rsid w:val="00266838"/>
    <w:rsid w:val="002668CF"/>
    <w:rsid w:val="00266923"/>
    <w:rsid w:val="00266AB7"/>
    <w:rsid w:val="00266BDD"/>
    <w:rsid w:val="002672BD"/>
    <w:rsid w:val="002678B8"/>
    <w:rsid w:val="00267DF0"/>
    <w:rsid w:val="00267EA0"/>
    <w:rsid w:val="002701E9"/>
    <w:rsid w:val="00270494"/>
    <w:rsid w:val="0027052D"/>
    <w:rsid w:val="00270668"/>
    <w:rsid w:val="00270774"/>
    <w:rsid w:val="00270F24"/>
    <w:rsid w:val="00271C2E"/>
    <w:rsid w:val="002724D5"/>
    <w:rsid w:val="00273A34"/>
    <w:rsid w:val="0027498D"/>
    <w:rsid w:val="00274FDC"/>
    <w:rsid w:val="00275C11"/>
    <w:rsid w:val="00275C1E"/>
    <w:rsid w:val="00276434"/>
    <w:rsid w:val="00277081"/>
    <w:rsid w:val="00280A10"/>
    <w:rsid w:val="0028174E"/>
    <w:rsid w:val="00281E46"/>
    <w:rsid w:val="0028234B"/>
    <w:rsid w:val="002826F1"/>
    <w:rsid w:val="002829CA"/>
    <w:rsid w:val="00282CDF"/>
    <w:rsid w:val="00282D70"/>
    <w:rsid w:val="0028399C"/>
    <w:rsid w:val="00283A31"/>
    <w:rsid w:val="00283E61"/>
    <w:rsid w:val="00284011"/>
    <w:rsid w:val="00284156"/>
    <w:rsid w:val="002846E2"/>
    <w:rsid w:val="00284E1B"/>
    <w:rsid w:val="00284E95"/>
    <w:rsid w:val="0028535B"/>
    <w:rsid w:val="00285902"/>
    <w:rsid w:val="00285A45"/>
    <w:rsid w:val="00285AD5"/>
    <w:rsid w:val="00285CFF"/>
    <w:rsid w:val="002860AC"/>
    <w:rsid w:val="00286584"/>
    <w:rsid w:val="00287134"/>
    <w:rsid w:val="0028733D"/>
    <w:rsid w:val="0028738E"/>
    <w:rsid w:val="0028797E"/>
    <w:rsid w:val="002879CD"/>
    <w:rsid w:val="002902BB"/>
    <w:rsid w:val="00290392"/>
    <w:rsid w:val="002903ED"/>
    <w:rsid w:val="00290C44"/>
    <w:rsid w:val="00291263"/>
    <w:rsid w:val="002915EB"/>
    <w:rsid w:val="00292497"/>
    <w:rsid w:val="0029251B"/>
    <w:rsid w:val="002928F7"/>
    <w:rsid w:val="00292BC3"/>
    <w:rsid w:val="00293148"/>
    <w:rsid w:val="002936B6"/>
    <w:rsid w:val="00293827"/>
    <w:rsid w:val="002939CD"/>
    <w:rsid w:val="00293D02"/>
    <w:rsid w:val="0029423C"/>
    <w:rsid w:val="00294ED4"/>
    <w:rsid w:val="002950A5"/>
    <w:rsid w:val="00295550"/>
    <w:rsid w:val="002960CC"/>
    <w:rsid w:val="00296356"/>
    <w:rsid w:val="0029654F"/>
    <w:rsid w:val="00296DB4"/>
    <w:rsid w:val="00296FB9"/>
    <w:rsid w:val="0029724D"/>
    <w:rsid w:val="00297E4B"/>
    <w:rsid w:val="00297E5E"/>
    <w:rsid w:val="002A0114"/>
    <w:rsid w:val="002A06E6"/>
    <w:rsid w:val="002A089E"/>
    <w:rsid w:val="002A093D"/>
    <w:rsid w:val="002A0ACB"/>
    <w:rsid w:val="002A0DC3"/>
    <w:rsid w:val="002A1154"/>
    <w:rsid w:val="002A15B1"/>
    <w:rsid w:val="002A1EE0"/>
    <w:rsid w:val="002A247F"/>
    <w:rsid w:val="002A264B"/>
    <w:rsid w:val="002A2844"/>
    <w:rsid w:val="002A2869"/>
    <w:rsid w:val="002A2A49"/>
    <w:rsid w:val="002A3146"/>
    <w:rsid w:val="002A3491"/>
    <w:rsid w:val="002A3550"/>
    <w:rsid w:val="002A3A72"/>
    <w:rsid w:val="002A4062"/>
    <w:rsid w:val="002A446E"/>
    <w:rsid w:val="002A4C94"/>
    <w:rsid w:val="002A4CBF"/>
    <w:rsid w:val="002A5383"/>
    <w:rsid w:val="002A581D"/>
    <w:rsid w:val="002A596F"/>
    <w:rsid w:val="002A5A79"/>
    <w:rsid w:val="002A6531"/>
    <w:rsid w:val="002A6581"/>
    <w:rsid w:val="002A687C"/>
    <w:rsid w:val="002A7589"/>
    <w:rsid w:val="002A7BD8"/>
    <w:rsid w:val="002B0812"/>
    <w:rsid w:val="002B08C1"/>
    <w:rsid w:val="002B099D"/>
    <w:rsid w:val="002B0FC8"/>
    <w:rsid w:val="002B1E27"/>
    <w:rsid w:val="002B1FCF"/>
    <w:rsid w:val="002B22EA"/>
    <w:rsid w:val="002B2423"/>
    <w:rsid w:val="002B25A4"/>
    <w:rsid w:val="002B2683"/>
    <w:rsid w:val="002B274E"/>
    <w:rsid w:val="002B2B9F"/>
    <w:rsid w:val="002B2D07"/>
    <w:rsid w:val="002B3668"/>
    <w:rsid w:val="002B5441"/>
    <w:rsid w:val="002B5C5B"/>
    <w:rsid w:val="002B63A8"/>
    <w:rsid w:val="002B6756"/>
    <w:rsid w:val="002B6E24"/>
    <w:rsid w:val="002B6E7D"/>
    <w:rsid w:val="002B773D"/>
    <w:rsid w:val="002B7AE5"/>
    <w:rsid w:val="002C022E"/>
    <w:rsid w:val="002C0E6A"/>
    <w:rsid w:val="002C14B3"/>
    <w:rsid w:val="002C16A5"/>
    <w:rsid w:val="002C235D"/>
    <w:rsid w:val="002C294F"/>
    <w:rsid w:val="002C29DE"/>
    <w:rsid w:val="002C2A59"/>
    <w:rsid w:val="002C3ECF"/>
    <w:rsid w:val="002C4281"/>
    <w:rsid w:val="002C46D7"/>
    <w:rsid w:val="002C4B2B"/>
    <w:rsid w:val="002C4B69"/>
    <w:rsid w:val="002C4CD2"/>
    <w:rsid w:val="002C4ED7"/>
    <w:rsid w:val="002C534D"/>
    <w:rsid w:val="002C54E1"/>
    <w:rsid w:val="002C55F0"/>
    <w:rsid w:val="002C5767"/>
    <w:rsid w:val="002C5DDD"/>
    <w:rsid w:val="002C5E84"/>
    <w:rsid w:val="002C62E7"/>
    <w:rsid w:val="002C67F3"/>
    <w:rsid w:val="002C7200"/>
    <w:rsid w:val="002C72F5"/>
    <w:rsid w:val="002C7AE2"/>
    <w:rsid w:val="002C7C63"/>
    <w:rsid w:val="002D0341"/>
    <w:rsid w:val="002D0C37"/>
    <w:rsid w:val="002D0D20"/>
    <w:rsid w:val="002D1608"/>
    <w:rsid w:val="002D1AA1"/>
    <w:rsid w:val="002D2207"/>
    <w:rsid w:val="002D2A6C"/>
    <w:rsid w:val="002D3051"/>
    <w:rsid w:val="002D3397"/>
    <w:rsid w:val="002D3FEE"/>
    <w:rsid w:val="002D4614"/>
    <w:rsid w:val="002D4DB0"/>
    <w:rsid w:val="002D4E3F"/>
    <w:rsid w:val="002D5123"/>
    <w:rsid w:val="002D51D0"/>
    <w:rsid w:val="002D5321"/>
    <w:rsid w:val="002D5691"/>
    <w:rsid w:val="002D5C40"/>
    <w:rsid w:val="002D629C"/>
    <w:rsid w:val="002D658B"/>
    <w:rsid w:val="002D701C"/>
    <w:rsid w:val="002D710C"/>
    <w:rsid w:val="002D7E76"/>
    <w:rsid w:val="002D7EE4"/>
    <w:rsid w:val="002E0BF9"/>
    <w:rsid w:val="002E110F"/>
    <w:rsid w:val="002E152D"/>
    <w:rsid w:val="002E26E7"/>
    <w:rsid w:val="002E2A4C"/>
    <w:rsid w:val="002E3219"/>
    <w:rsid w:val="002E3964"/>
    <w:rsid w:val="002E3974"/>
    <w:rsid w:val="002E3A79"/>
    <w:rsid w:val="002E3B3D"/>
    <w:rsid w:val="002E459D"/>
    <w:rsid w:val="002E5822"/>
    <w:rsid w:val="002E5BDC"/>
    <w:rsid w:val="002E5D7D"/>
    <w:rsid w:val="002E60C5"/>
    <w:rsid w:val="002E6C64"/>
    <w:rsid w:val="002E7243"/>
    <w:rsid w:val="002E7B13"/>
    <w:rsid w:val="002E7EC0"/>
    <w:rsid w:val="002F0435"/>
    <w:rsid w:val="002F07C1"/>
    <w:rsid w:val="002F0B53"/>
    <w:rsid w:val="002F0E7D"/>
    <w:rsid w:val="002F0FAE"/>
    <w:rsid w:val="002F1B54"/>
    <w:rsid w:val="002F1EF7"/>
    <w:rsid w:val="002F208A"/>
    <w:rsid w:val="002F2DC8"/>
    <w:rsid w:val="002F3019"/>
    <w:rsid w:val="002F3064"/>
    <w:rsid w:val="002F32E0"/>
    <w:rsid w:val="002F3316"/>
    <w:rsid w:val="002F3332"/>
    <w:rsid w:val="002F3667"/>
    <w:rsid w:val="002F3718"/>
    <w:rsid w:val="002F3D77"/>
    <w:rsid w:val="002F3FB3"/>
    <w:rsid w:val="002F3FF3"/>
    <w:rsid w:val="002F436F"/>
    <w:rsid w:val="002F4BB8"/>
    <w:rsid w:val="002F4DA8"/>
    <w:rsid w:val="002F4E49"/>
    <w:rsid w:val="002F51BB"/>
    <w:rsid w:val="002F5AF3"/>
    <w:rsid w:val="002F60E8"/>
    <w:rsid w:val="002F6A93"/>
    <w:rsid w:val="002F74DD"/>
    <w:rsid w:val="002F7B4C"/>
    <w:rsid w:val="002F7BEE"/>
    <w:rsid w:val="002F7E4B"/>
    <w:rsid w:val="00300279"/>
    <w:rsid w:val="003003D6"/>
    <w:rsid w:val="003005E9"/>
    <w:rsid w:val="00300786"/>
    <w:rsid w:val="00301A60"/>
    <w:rsid w:val="0030270B"/>
    <w:rsid w:val="00302E6D"/>
    <w:rsid w:val="003030D8"/>
    <w:rsid w:val="00303172"/>
    <w:rsid w:val="00303E89"/>
    <w:rsid w:val="003041DF"/>
    <w:rsid w:val="00304528"/>
    <w:rsid w:val="00304996"/>
    <w:rsid w:val="00305A4A"/>
    <w:rsid w:val="00305C62"/>
    <w:rsid w:val="003061EF"/>
    <w:rsid w:val="00307DFE"/>
    <w:rsid w:val="00310147"/>
    <w:rsid w:val="00310527"/>
    <w:rsid w:val="003106E6"/>
    <w:rsid w:val="00310949"/>
    <w:rsid w:val="003109A6"/>
    <w:rsid w:val="00310E0D"/>
    <w:rsid w:val="00310F2C"/>
    <w:rsid w:val="00311149"/>
    <w:rsid w:val="00311246"/>
    <w:rsid w:val="00311610"/>
    <w:rsid w:val="003126EC"/>
    <w:rsid w:val="0031349E"/>
    <w:rsid w:val="00313A0D"/>
    <w:rsid w:val="00313F18"/>
    <w:rsid w:val="003148C9"/>
    <w:rsid w:val="0031494A"/>
    <w:rsid w:val="00314DF0"/>
    <w:rsid w:val="0031549A"/>
    <w:rsid w:val="00315815"/>
    <w:rsid w:val="003160D5"/>
    <w:rsid w:val="00316106"/>
    <w:rsid w:val="00316D1D"/>
    <w:rsid w:val="00316EDE"/>
    <w:rsid w:val="00317216"/>
    <w:rsid w:val="00317269"/>
    <w:rsid w:val="003172EA"/>
    <w:rsid w:val="00317941"/>
    <w:rsid w:val="00317A02"/>
    <w:rsid w:val="00317FB0"/>
    <w:rsid w:val="00320355"/>
    <w:rsid w:val="0032054A"/>
    <w:rsid w:val="0032062B"/>
    <w:rsid w:val="003206D4"/>
    <w:rsid w:val="00320A56"/>
    <w:rsid w:val="00321180"/>
    <w:rsid w:val="003211CD"/>
    <w:rsid w:val="0032131E"/>
    <w:rsid w:val="003218D2"/>
    <w:rsid w:val="0032231C"/>
    <w:rsid w:val="00322321"/>
    <w:rsid w:val="00322DB3"/>
    <w:rsid w:val="00323289"/>
    <w:rsid w:val="0032366A"/>
    <w:rsid w:val="00323848"/>
    <w:rsid w:val="00323D19"/>
    <w:rsid w:val="0032467B"/>
    <w:rsid w:val="00324D4A"/>
    <w:rsid w:val="003252EC"/>
    <w:rsid w:val="003254A6"/>
    <w:rsid w:val="003255F3"/>
    <w:rsid w:val="00325742"/>
    <w:rsid w:val="00325B02"/>
    <w:rsid w:val="00325E4E"/>
    <w:rsid w:val="003262D3"/>
    <w:rsid w:val="00326E28"/>
    <w:rsid w:val="00326F75"/>
    <w:rsid w:val="003271D4"/>
    <w:rsid w:val="003275F2"/>
    <w:rsid w:val="003275F8"/>
    <w:rsid w:val="00327730"/>
    <w:rsid w:val="00327B45"/>
    <w:rsid w:val="00327D03"/>
    <w:rsid w:val="0033047E"/>
    <w:rsid w:val="003307DC"/>
    <w:rsid w:val="003308AD"/>
    <w:rsid w:val="003308F1"/>
    <w:rsid w:val="00330DD3"/>
    <w:rsid w:val="003317EC"/>
    <w:rsid w:val="00331AAB"/>
    <w:rsid w:val="00331BA0"/>
    <w:rsid w:val="00332650"/>
    <w:rsid w:val="003326D2"/>
    <w:rsid w:val="00332B52"/>
    <w:rsid w:val="0033399B"/>
    <w:rsid w:val="00333BF8"/>
    <w:rsid w:val="00333E1A"/>
    <w:rsid w:val="00333F02"/>
    <w:rsid w:val="0033404C"/>
    <w:rsid w:val="00334452"/>
    <w:rsid w:val="00334A50"/>
    <w:rsid w:val="00334AD6"/>
    <w:rsid w:val="00334C69"/>
    <w:rsid w:val="00334D13"/>
    <w:rsid w:val="00335BA9"/>
    <w:rsid w:val="0033619E"/>
    <w:rsid w:val="00336C8F"/>
    <w:rsid w:val="00336E0B"/>
    <w:rsid w:val="003370AD"/>
    <w:rsid w:val="00337502"/>
    <w:rsid w:val="0033783E"/>
    <w:rsid w:val="00337A4F"/>
    <w:rsid w:val="0034013E"/>
    <w:rsid w:val="003408F1"/>
    <w:rsid w:val="0034091C"/>
    <w:rsid w:val="00340F60"/>
    <w:rsid w:val="00341409"/>
    <w:rsid w:val="00341524"/>
    <w:rsid w:val="003419F1"/>
    <w:rsid w:val="00341A15"/>
    <w:rsid w:val="00341E7D"/>
    <w:rsid w:val="00342AF0"/>
    <w:rsid w:val="003444A0"/>
    <w:rsid w:val="00344563"/>
    <w:rsid w:val="0034507D"/>
    <w:rsid w:val="0034548F"/>
    <w:rsid w:val="00345C5D"/>
    <w:rsid w:val="00346397"/>
    <w:rsid w:val="00346C2D"/>
    <w:rsid w:val="00346CF2"/>
    <w:rsid w:val="0034718F"/>
    <w:rsid w:val="0034728E"/>
    <w:rsid w:val="00347D16"/>
    <w:rsid w:val="00347D9D"/>
    <w:rsid w:val="003501CB"/>
    <w:rsid w:val="00351192"/>
    <w:rsid w:val="0035158D"/>
    <w:rsid w:val="00351A11"/>
    <w:rsid w:val="00351CC6"/>
    <w:rsid w:val="003520C2"/>
    <w:rsid w:val="00352A43"/>
    <w:rsid w:val="00352B5C"/>
    <w:rsid w:val="00353A28"/>
    <w:rsid w:val="00354039"/>
    <w:rsid w:val="00354999"/>
    <w:rsid w:val="00354AAB"/>
    <w:rsid w:val="00354B4B"/>
    <w:rsid w:val="00354D6B"/>
    <w:rsid w:val="00355A8D"/>
    <w:rsid w:val="0035620D"/>
    <w:rsid w:val="003562CD"/>
    <w:rsid w:val="00356832"/>
    <w:rsid w:val="00357AEE"/>
    <w:rsid w:val="00357BA1"/>
    <w:rsid w:val="003601A8"/>
    <w:rsid w:val="00360453"/>
    <w:rsid w:val="003610FA"/>
    <w:rsid w:val="00361229"/>
    <w:rsid w:val="0036134B"/>
    <w:rsid w:val="00361846"/>
    <w:rsid w:val="00361AC1"/>
    <w:rsid w:val="00361DA8"/>
    <w:rsid w:val="00361EF7"/>
    <w:rsid w:val="00362127"/>
    <w:rsid w:val="003623D3"/>
    <w:rsid w:val="00362668"/>
    <w:rsid w:val="0036271B"/>
    <w:rsid w:val="003633BD"/>
    <w:rsid w:val="003636DC"/>
    <w:rsid w:val="00364605"/>
    <w:rsid w:val="003646F7"/>
    <w:rsid w:val="00365778"/>
    <w:rsid w:val="003658B9"/>
    <w:rsid w:val="00365B46"/>
    <w:rsid w:val="00365BDF"/>
    <w:rsid w:val="0036600E"/>
    <w:rsid w:val="003669D8"/>
    <w:rsid w:val="003674EF"/>
    <w:rsid w:val="003675CF"/>
    <w:rsid w:val="00367A3F"/>
    <w:rsid w:val="003704E2"/>
    <w:rsid w:val="00370502"/>
    <w:rsid w:val="0037064F"/>
    <w:rsid w:val="00370741"/>
    <w:rsid w:val="00370B51"/>
    <w:rsid w:val="00370C56"/>
    <w:rsid w:val="00371AE1"/>
    <w:rsid w:val="00372092"/>
    <w:rsid w:val="00372B47"/>
    <w:rsid w:val="00372D34"/>
    <w:rsid w:val="00373716"/>
    <w:rsid w:val="00373C87"/>
    <w:rsid w:val="00373DBE"/>
    <w:rsid w:val="003745AD"/>
    <w:rsid w:val="00375A4E"/>
    <w:rsid w:val="00375AF6"/>
    <w:rsid w:val="0037642B"/>
    <w:rsid w:val="00376987"/>
    <w:rsid w:val="0037703F"/>
    <w:rsid w:val="003778B8"/>
    <w:rsid w:val="003779F8"/>
    <w:rsid w:val="00377C3A"/>
    <w:rsid w:val="00377F95"/>
    <w:rsid w:val="00380111"/>
    <w:rsid w:val="003805FA"/>
    <w:rsid w:val="00380BFE"/>
    <w:rsid w:val="00380DC4"/>
    <w:rsid w:val="00381269"/>
    <w:rsid w:val="0038145C"/>
    <w:rsid w:val="00381632"/>
    <w:rsid w:val="003817F3"/>
    <w:rsid w:val="0038187F"/>
    <w:rsid w:val="003818A4"/>
    <w:rsid w:val="00381A68"/>
    <w:rsid w:val="0038369B"/>
    <w:rsid w:val="00383B91"/>
    <w:rsid w:val="00385A68"/>
    <w:rsid w:val="00385D90"/>
    <w:rsid w:val="00385FD2"/>
    <w:rsid w:val="003867A5"/>
    <w:rsid w:val="00386DDD"/>
    <w:rsid w:val="00386FCA"/>
    <w:rsid w:val="003870F9"/>
    <w:rsid w:val="003871D7"/>
    <w:rsid w:val="00387486"/>
    <w:rsid w:val="0038758A"/>
    <w:rsid w:val="003879D8"/>
    <w:rsid w:val="00387BA2"/>
    <w:rsid w:val="00387CAB"/>
    <w:rsid w:val="003900DC"/>
    <w:rsid w:val="0039019A"/>
    <w:rsid w:val="003902E1"/>
    <w:rsid w:val="00390384"/>
    <w:rsid w:val="00390F01"/>
    <w:rsid w:val="00390F41"/>
    <w:rsid w:val="00391163"/>
    <w:rsid w:val="00391680"/>
    <w:rsid w:val="0039173D"/>
    <w:rsid w:val="00391C8B"/>
    <w:rsid w:val="0039254B"/>
    <w:rsid w:val="00392584"/>
    <w:rsid w:val="003929B4"/>
    <w:rsid w:val="00392CD9"/>
    <w:rsid w:val="00392DB9"/>
    <w:rsid w:val="00392F2C"/>
    <w:rsid w:val="00393044"/>
    <w:rsid w:val="003933C7"/>
    <w:rsid w:val="0039343E"/>
    <w:rsid w:val="00393698"/>
    <w:rsid w:val="003936EA"/>
    <w:rsid w:val="00394562"/>
    <w:rsid w:val="003945DB"/>
    <w:rsid w:val="00394EB8"/>
    <w:rsid w:val="00395887"/>
    <w:rsid w:val="00395E5E"/>
    <w:rsid w:val="00396C93"/>
    <w:rsid w:val="00397090"/>
    <w:rsid w:val="003A00B6"/>
    <w:rsid w:val="003A0616"/>
    <w:rsid w:val="003A0D09"/>
    <w:rsid w:val="003A11CE"/>
    <w:rsid w:val="003A154F"/>
    <w:rsid w:val="003A20C8"/>
    <w:rsid w:val="003A2370"/>
    <w:rsid w:val="003A2402"/>
    <w:rsid w:val="003A26BD"/>
    <w:rsid w:val="003A2B76"/>
    <w:rsid w:val="003A2DFF"/>
    <w:rsid w:val="003A36BB"/>
    <w:rsid w:val="003A38E9"/>
    <w:rsid w:val="003A39EE"/>
    <w:rsid w:val="003A436B"/>
    <w:rsid w:val="003A4810"/>
    <w:rsid w:val="003A4DA2"/>
    <w:rsid w:val="003A4DE9"/>
    <w:rsid w:val="003A6660"/>
    <w:rsid w:val="003A6AE8"/>
    <w:rsid w:val="003A729E"/>
    <w:rsid w:val="003B00F3"/>
    <w:rsid w:val="003B059E"/>
    <w:rsid w:val="003B0926"/>
    <w:rsid w:val="003B1290"/>
    <w:rsid w:val="003B163F"/>
    <w:rsid w:val="003B2168"/>
    <w:rsid w:val="003B23D4"/>
    <w:rsid w:val="003B2A85"/>
    <w:rsid w:val="003B2CA4"/>
    <w:rsid w:val="003B3600"/>
    <w:rsid w:val="003B37E4"/>
    <w:rsid w:val="003B446C"/>
    <w:rsid w:val="003B49FD"/>
    <w:rsid w:val="003B4AA0"/>
    <w:rsid w:val="003B4B30"/>
    <w:rsid w:val="003B4C30"/>
    <w:rsid w:val="003B54C0"/>
    <w:rsid w:val="003B5617"/>
    <w:rsid w:val="003B5AB6"/>
    <w:rsid w:val="003B6250"/>
    <w:rsid w:val="003B6370"/>
    <w:rsid w:val="003B6E2D"/>
    <w:rsid w:val="003B724B"/>
    <w:rsid w:val="003B7AFC"/>
    <w:rsid w:val="003B7CAF"/>
    <w:rsid w:val="003B7DA4"/>
    <w:rsid w:val="003B7FEA"/>
    <w:rsid w:val="003C0425"/>
    <w:rsid w:val="003C066E"/>
    <w:rsid w:val="003C08D3"/>
    <w:rsid w:val="003C0DC6"/>
    <w:rsid w:val="003C14A0"/>
    <w:rsid w:val="003C1D4F"/>
    <w:rsid w:val="003C236E"/>
    <w:rsid w:val="003C2F3F"/>
    <w:rsid w:val="003C317D"/>
    <w:rsid w:val="003C31C7"/>
    <w:rsid w:val="003C3E8B"/>
    <w:rsid w:val="003C4071"/>
    <w:rsid w:val="003C45F9"/>
    <w:rsid w:val="003C4874"/>
    <w:rsid w:val="003C5156"/>
    <w:rsid w:val="003C56EC"/>
    <w:rsid w:val="003C698A"/>
    <w:rsid w:val="003C6BF8"/>
    <w:rsid w:val="003C7B33"/>
    <w:rsid w:val="003C7E39"/>
    <w:rsid w:val="003D005F"/>
    <w:rsid w:val="003D0E09"/>
    <w:rsid w:val="003D102B"/>
    <w:rsid w:val="003D10AC"/>
    <w:rsid w:val="003D1AA2"/>
    <w:rsid w:val="003D2028"/>
    <w:rsid w:val="003D2B07"/>
    <w:rsid w:val="003D377E"/>
    <w:rsid w:val="003D3888"/>
    <w:rsid w:val="003D3C75"/>
    <w:rsid w:val="003D3EFA"/>
    <w:rsid w:val="003D4110"/>
    <w:rsid w:val="003D49E2"/>
    <w:rsid w:val="003D4C4B"/>
    <w:rsid w:val="003D538A"/>
    <w:rsid w:val="003D59A6"/>
    <w:rsid w:val="003D5EDC"/>
    <w:rsid w:val="003D634E"/>
    <w:rsid w:val="003D6469"/>
    <w:rsid w:val="003D66B4"/>
    <w:rsid w:val="003D6819"/>
    <w:rsid w:val="003D75D8"/>
    <w:rsid w:val="003E017A"/>
    <w:rsid w:val="003E0500"/>
    <w:rsid w:val="003E078E"/>
    <w:rsid w:val="003E08B2"/>
    <w:rsid w:val="003E0EE3"/>
    <w:rsid w:val="003E1201"/>
    <w:rsid w:val="003E16EE"/>
    <w:rsid w:val="003E17C8"/>
    <w:rsid w:val="003E2547"/>
    <w:rsid w:val="003E267E"/>
    <w:rsid w:val="003E2B53"/>
    <w:rsid w:val="003E2B8F"/>
    <w:rsid w:val="003E2DBB"/>
    <w:rsid w:val="003E3634"/>
    <w:rsid w:val="003E37C9"/>
    <w:rsid w:val="003E401A"/>
    <w:rsid w:val="003E4343"/>
    <w:rsid w:val="003E4B18"/>
    <w:rsid w:val="003E5EC3"/>
    <w:rsid w:val="003E6094"/>
    <w:rsid w:val="003E62BD"/>
    <w:rsid w:val="003E6575"/>
    <w:rsid w:val="003E65CE"/>
    <w:rsid w:val="003E6626"/>
    <w:rsid w:val="003E70D6"/>
    <w:rsid w:val="003E71C8"/>
    <w:rsid w:val="003E75F2"/>
    <w:rsid w:val="003E77C8"/>
    <w:rsid w:val="003F0067"/>
    <w:rsid w:val="003F0825"/>
    <w:rsid w:val="003F1F91"/>
    <w:rsid w:val="003F2262"/>
    <w:rsid w:val="003F22C3"/>
    <w:rsid w:val="003F27C4"/>
    <w:rsid w:val="003F2990"/>
    <w:rsid w:val="003F2C09"/>
    <w:rsid w:val="003F355B"/>
    <w:rsid w:val="003F3778"/>
    <w:rsid w:val="003F3B2A"/>
    <w:rsid w:val="003F3D80"/>
    <w:rsid w:val="003F4ACC"/>
    <w:rsid w:val="003F4B85"/>
    <w:rsid w:val="003F4E5D"/>
    <w:rsid w:val="003F50CB"/>
    <w:rsid w:val="003F51DA"/>
    <w:rsid w:val="003F55C1"/>
    <w:rsid w:val="003F5910"/>
    <w:rsid w:val="003F5C63"/>
    <w:rsid w:val="003F5D62"/>
    <w:rsid w:val="003F6C95"/>
    <w:rsid w:val="003F705E"/>
    <w:rsid w:val="003F76BB"/>
    <w:rsid w:val="003F76E4"/>
    <w:rsid w:val="003F77E1"/>
    <w:rsid w:val="003F7806"/>
    <w:rsid w:val="003F794D"/>
    <w:rsid w:val="003F7A38"/>
    <w:rsid w:val="0040029C"/>
    <w:rsid w:val="0040052B"/>
    <w:rsid w:val="00400549"/>
    <w:rsid w:val="004005A2"/>
    <w:rsid w:val="0040070C"/>
    <w:rsid w:val="004020A0"/>
    <w:rsid w:val="00402121"/>
    <w:rsid w:val="0040238C"/>
    <w:rsid w:val="00402413"/>
    <w:rsid w:val="00402BC8"/>
    <w:rsid w:val="00402C00"/>
    <w:rsid w:val="00403368"/>
    <w:rsid w:val="004035DA"/>
    <w:rsid w:val="00404757"/>
    <w:rsid w:val="00404924"/>
    <w:rsid w:val="00404B22"/>
    <w:rsid w:val="004053CD"/>
    <w:rsid w:val="004056D8"/>
    <w:rsid w:val="00406067"/>
    <w:rsid w:val="00406208"/>
    <w:rsid w:val="004066F2"/>
    <w:rsid w:val="0040687F"/>
    <w:rsid w:val="004068D4"/>
    <w:rsid w:val="004070A6"/>
    <w:rsid w:val="00407371"/>
    <w:rsid w:val="0040742E"/>
    <w:rsid w:val="00407453"/>
    <w:rsid w:val="00407CAC"/>
    <w:rsid w:val="00410092"/>
    <w:rsid w:val="00410813"/>
    <w:rsid w:val="00410CC9"/>
    <w:rsid w:val="0041119D"/>
    <w:rsid w:val="004114B8"/>
    <w:rsid w:val="00411BB1"/>
    <w:rsid w:val="00411CA3"/>
    <w:rsid w:val="004136B2"/>
    <w:rsid w:val="00413844"/>
    <w:rsid w:val="00413943"/>
    <w:rsid w:val="00413B06"/>
    <w:rsid w:val="00413C5B"/>
    <w:rsid w:val="00413DE5"/>
    <w:rsid w:val="00413F0C"/>
    <w:rsid w:val="00414223"/>
    <w:rsid w:val="00414926"/>
    <w:rsid w:val="00414BE9"/>
    <w:rsid w:val="00414BEE"/>
    <w:rsid w:val="00415077"/>
    <w:rsid w:val="00415127"/>
    <w:rsid w:val="004151F8"/>
    <w:rsid w:val="00415261"/>
    <w:rsid w:val="00415559"/>
    <w:rsid w:val="00415B05"/>
    <w:rsid w:val="00415C26"/>
    <w:rsid w:val="004164F4"/>
    <w:rsid w:val="00416AE3"/>
    <w:rsid w:val="00416C81"/>
    <w:rsid w:val="00417656"/>
    <w:rsid w:val="00420033"/>
    <w:rsid w:val="00420199"/>
    <w:rsid w:val="00420C91"/>
    <w:rsid w:val="004211E0"/>
    <w:rsid w:val="004212B1"/>
    <w:rsid w:val="004213A0"/>
    <w:rsid w:val="00421863"/>
    <w:rsid w:val="00421DBE"/>
    <w:rsid w:val="00421F92"/>
    <w:rsid w:val="00422027"/>
    <w:rsid w:val="0042212B"/>
    <w:rsid w:val="0042239A"/>
    <w:rsid w:val="004224E6"/>
    <w:rsid w:val="00422E8E"/>
    <w:rsid w:val="00423494"/>
    <w:rsid w:val="00424A7F"/>
    <w:rsid w:val="00425104"/>
    <w:rsid w:val="00425740"/>
    <w:rsid w:val="004262CA"/>
    <w:rsid w:val="00426AB2"/>
    <w:rsid w:val="004271C4"/>
    <w:rsid w:val="0042737E"/>
    <w:rsid w:val="00427668"/>
    <w:rsid w:val="004276C3"/>
    <w:rsid w:val="00430C7E"/>
    <w:rsid w:val="00430E9C"/>
    <w:rsid w:val="00431191"/>
    <w:rsid w:val="004311A3"/>
    <w:rsid w:val="00431981"/>
    <w:rsid w:val="00431B1A"/>
    <w:rsid w:val="00433E20"/>
    <w:rsid w:val="00434850"/>
    <w:rsid w:val="00434912"/>
    <w:rsid w:val="00434BAA"/>
    <w:rsid w:val="004353CE"/>
    <w:rsid w:val="00435D15"/>
    <w:rsid w:val="004368C3"/>
    <w:rsid w:val="004369B2"/>
    <w:rsid w:val="00436A27"/>
    <w:rsid w:val="00436A73"/>
    <w:rsid w:val="00436E80"/>
    <w:rsid w:val="00436E99"/>
    <w:rsid w:val="00436EF0"/>
    <w:rsid w:val="004373B2"/>
    <w:rsid w:val="00437820"/>
    <w:rsid w:val="00437823"/>
    <w:rsid w:val="004378B6"/>
    <w:rsid w:val="00437A61"/>
    <w:rsid w:val="00437BB0"/>
    <w:rsid w:val="0044010C"/>
    <w:rsid w:val="004401ED"/>
    <w:rsid w:val="00440D06"/>
    <w:rsid w:val="00441AFA"/>
    <w:rsid w:val="004427E8"/>
    <w:rsid w:val="00442857"/>
    <w:rsid w:val="004429E0"/>
    <w:rsid w:val="00442FD5"/>
    <w:rsid w:val="004430D5"/>
    <w:rsid w:val="00443BE6"/>
    <w:rsid w:val="004444F1"/>
    <w:rsid w:val="00444ADD"/>
    <w:rsid w:val="00444B60"/>
    <w:rsid w:val="004458D5"/>
    <w:rsid w:val="00445CF6"/>
    <w:rsid w:val="00445E53"/>
    <w:rsid w:val="00446028"/>
    <w:rsid w:val="0044643D"/>
    <w:rsid w:val="004467A5"/>
    <w:rsid w:val="004474BF"/>
    <w:rsid w:val="00447DE0"/>
    <w:rsid w:val="004506F7"/>
    <w:rsid w:val="00450868"/>
    <w:rsid w:val="00450E51"/>
    <w:rsid w:val="00451038"/>
    <w:rsid w:val="004510BB"/>
    <w:rsid w:val="0045198C"/>
    <w:rsid w:val="00451D43"/>
    <w:rsid w:val="00451F7E"/>
    <w:rsid w:val="00453A44"/>
    <w:rsid w:val="00453DF3"/>
    <w:rsid w:val="00454235"/>
    <w:rsid w:val="004544D7"/>
    <w:rsid w:val="00454542"/>
    <w:rsid w:val="00454A1F"/>
    <w:rsid w:val="00454EAF"/>
    <w:rsid w:val="004559DE"/>
    <w:rsid w:val="00455F41"/>
    <w:rsid w:val="00456444"/>
    <w:rsid w:val="00456495"/>
    <w:rsid w:val="0045649E"/>
    <w:rsid w:val="00456F26"/>
    <w:rsid w:val="004577A3"/>
    <w:rsid w:val="00457DB0"/>
    <w:rsid w:val="0046076C"/>
    <w:rsid w:val="00460938"/>
    <w:rsid w:val="004609AF"/>
    <w:rsid w:val="00460CC9"/>
    <w:rsid w:val="00460D62"/>
    <w:rsid w:val="00460E59"/>
    <w:rsid w:val="00461736"/>
    <w:rsid w:val="00462092"/>
    <w:rsid w:val="004628FD"/>
    <w:rsid w:val="00462DB4"/>
    <w:rsid w:val="00462FF6"/>
    <w:rsid w:val="004634AC"/>
    <w:rsid w:val="00463543"/>
    <w:rsid w:val="00464252"/>
    <w:rsid w:val="00464DB9"/>
    <w:rsid w:val="0046509C"/>
    <w:rsid w:val="00465309"/>
    <w:rsid w:val="0046601B"/>
    <w:rsid w:val="0046632C"/>
    <w:rsid w:val="0046679B"/>
    <w:rsid w:val="00466E9D"/>
    <w:rsid w:val="0046702B"/>
    <w:rsid w:val="00467D7E"/>
    <w:rsid w:val="00470DF8"/>
    <w:rsid w:val="004715DD"/>
    <w:rsid w:val="0047188B"/>
    <w:rsid w:val="00471DA1"/>
    <w:rsid w:val="00471F51"/>
    <w:rsid w:val="004721E6"/>
    <w:rsid w:val="00472240"/>
    <w:rsid w:val="00472918"/>
    <w:rsid w:val="0047291B"/>
    <w:rsid w:val="00472AEB"/>
    <w:rsid w:val="00472B1D"/>
    <w:rsid w:val="00473177"/>
    <w:rsid w:val="004737D9"/>
    <w:rsid w:val="004746EA"/>
    <w:rsid w:val="004748E3"/>
    <w:rsid w:val="004749EF"/>
    <w:rsid w:val="00475181"/>
    <w:rsid w:val="0047600E"/>
    <w:rsid w:val="004760D3"/>
    <w:rsid w:val="00476147"/>
    <w:rsid w:val="004764CB"/>
    <w:rsid w:val="00476C9F"/>
    <w:rsid w:val="0047720A"/>
    <w:rsid w:val="00477C99"/>
    <w:rsid w:val="00477D6E"/>
    <w:rsid w:val="004801D5"/>
    <w:rsid w:val="00480301"/>
    <w:rsid w:val="00480D17"/>
    <w:rsid w:val="0048103F"/>
    <w:rsid w:val="004815DC"/>
    <w:rsid w:val="00481650"/>
    <w:rsid w:val="004816A2"/>
    <w:rsid w:val="00481786"/>
    <w:rsid w:val="00481BD9"/>
    <w:rsid w:val="0048268F"/>
    <w:rsid w:val="00482756"/>
    <w:rsid w:val="0048289C"/>
    <w:rsid w:val="00484440"/>
    <w:rsid w:val="00484B22"/>
    <w:rsid w:val="00484BE2"/>
    <w:rsid w:val="004850F3"/>
    <w:rsid w:val="00485220"/>
    <w:rsid w:val="00485607"/>
    <w:rsid w:val="004857CD"/>
    <w:rsid w:val="00485B1C"/>
    <w:rsid w:val="00485DE7"/>
    <w:rsid w:val="00486045"/>
    <w:rsid w:val="00487026"/>
    <w:rsid w:val="004870D8"/>
    <w:rsid w:val="0048724E"/>
    <w:rsid w:val="00487575"/>
    <w:rsid w:val="0048778A"/>
    <w:rsid w:val="00487826"/>
    <w:rsid w:val="00487CAD"/>
    <w:rsid w:val="00490DD6"/>
    <w:rsid w:val="00491081"/>
    <w:rsid w:val="0049187C"/>
    <w:rsid w:val="00491B47"/>
    <w:rsid w:val="00492DAC"/>
    <w:rsid w:val="0049346D"/>
    <w:rsid w:val="00493976"/>
    <w:rsid w:val="00494AF7"/>
    <w:rsid w:val="00494B01"/>
    <w:rsid w:val="00494DEE"/>
    <w:rsid w:val="004955C4"/>
    <w:rsid w:val="0049587C"/>
    <w:rsid w:val="00495CD3"/>
    <w:rsid w:val="00495F56"/>
    <w:rsid w:val="004961C9"/>
    <w:rsid w:val="004969DB"/>
    <w:rsid w:val="0049703F"/>
    <w:rsid w:val="00497460"/>
    <w:rsid w:val="00497618"/>
    <w:rsid w:val="00497A71"/>
    <w:rsid w:val="00497CBE"/>
    <w:rsid w:val="004A0A2E"/>
    <w:rsid w:val="004A1108"/>
    <w:rsid w:val="004A1385"/>
    <w:rsid w:val="004A1B3A"/>
    <w:rsid w:val="004A1E6C"/>
    <w:rsid w:val="004A2166"/>
    <w:rsid w:val="004A21A1"/>
    <w:rsid w:val="004A275D"/>
    <w:rsid w:val="004A3174"/>
    <w:rsid w:val="004A417F"/>
    <w:rsid w:val="004A4420"/>
    <w:rsid w:val="004A4CF8"/>
    <w:rsid w:val="004A5221"/>
    <w:rsid w:val="004A54A9"/>
    <w:rsid w:val="004A5A0A"/>
    <w:rsid w:val="004A6515"/>
    <w:rsid w:val="004A67D1"/>
    <w:rsid w:val="004A6908"/>
    <w:rsid w:val="004A698C"/>
    <w:rsid w:val="004A7046"/>
    <w:rsid w:val="004A747C"/>
    <w:rsid w:val="004A7481"/>
    <w:rsid w:val="004A760F"/>
    <w:rsid w:val="004A79AE"/>
    <w:rsid w:val="004B0528"/>
    <w:rsid w:val="004B0ECF"/>
    <w:rsid w:val="004B0FB8"/>
    <w:rsid w:val="004B1049"/>
    <w:rsid w:val="004B1700"/>
    <w:rsid w:val="004B20B0"/>
    <w:rsid w:val="004B211D"/>
    <w:rsid w:val="004B23F6"/>
    <w:rsid w:val="004B363C"/>
    <w:rsid w:val="004B364B"/>
    <w:rsid w:val="004B3C2A"/>
    <w:rsid w:val="004B4591"/>
    <w:rsid w:val="004B513D"/>
    <w:rsid w:val="004B5322"/>
    <w:rsid w:val="004B5436"/>
    <w:rsid w:val="004B5533"/>
    <w:rsid w:val="004B58A6"/>
    <w:rsid w:val="004B5B72"/>
    <w:rsid w:val="004B5BC0"/>
    <w:rsid w:val="004B5CB0"/>
    <w:rsid w:val="004B5CDD"/>
    <w:rsid w:val="004B5D4B"/>
    <w:rsid w:val="004B665C"/>
    <w:rsid w:val="004B6C0B"/>
    <w:rsid w:val="004B6F9D"/>
    <w:rsid w:val="004B6FB4"/>
    <w:rsid w:val="004B7031"/>
    <w:rsid w:val="004B7114"/>
    <w:rsid w:val="004B78FD"/>
    <w:rsid w:val="004B79E7"/>
    <w:rsid w:val="004B7ADF"/>
    <w:rsid w:val="004B7C0C"/>
    <w:rsid w:val="004B7E0F"/>
    <w:rsid w:val="004B7EED"/>
    <w:rsid w:val="004C0820"/>
    <w:rsid w:val="004C105F"/>
    <w:rsid w:val="004C1FAC"/>
    <w:rsid w:val="004C2536"/>
    <w:rsid w:val="004C2B39"/>
    <w:rsid w:val="004C3053"/>
    <w:rsid w:val="004C3A6E"/>
    <w:rsid w:val="004C412D"/>
    <w:rsid w:val="004C4AE6"/>
    <w:rsid w:val="004C4D33"/>
    <w:rsid w:val="004C59AE"/>
    <w:rsid w:val="004C5AED"/>
    <w:rsid w:val="004C603E"/>
    <w:rsid w:val="004C672B"/>
    <w:rsid w:val="004C6E82"/>
    <w:rsid w:val="004C6F4F"/>
    <w:rsid w:val="004C729C"/>
    <w:rsid w:val="004C75E0"/>
    <w:rsid w:val="004C7B1E"/>
    <w:rsid w:val="004D02B6"/>
    <w:rsid w:val="004D0CC5"/>
    <w:rsid w:val="004D0CCE"/>
    <w:rsid w:val="004D0FEE"/>
    <w:rsid w:val="004D1B1F"/>
    <w:rsid w:val="004D1EA9"/>
    <w:rsid w:val="004D240F"/>
    <w:rsid w:val="004D2AD6"/>
    <w:rsid w:val="004D2CAE"/>
    <w:rsid w:val="004D386F"/>
    <w:rsid w:val="004D3E79"/>
    <w:rsid w:val="004D42EE"/>
    <w:rsid w:val="004D4506"/>
    <w:rsid w:val="004D487B"/>
    <w:rsid w:val="004D4AE3"/>
    <w:rsid w:val="004D4CB4"/>
    <w:rsid w:val="004D559D"/>
    <w:rsid w:val="004D5610"/>
    <w:rsid w:val="004D5B5C"/>
    <w:rsid w:val="004D5D88"/>
    <w:rsid w:val="004D66E7"/>
    <w:rsid w:val="004D7549"/>
    <w:rsid w:val="004D7CEB"/>
    <w:rsid w:val="004D7D8D"/>
    <w:rsid w:val="004E0722"/>
    <w:rsid w:val="004E0B08"/>
    <w:rsid w:val="004E0DDE"/>
    <w:rsid w:val="004E1126"/>
    <w:rsid w:val="004E14A5"/>
    <w:rsid w:val="004E1A30"/>
    <w:rsid w:val="004E1C4D"/>
    <w:rsid w:val="004E2171"/>
    <w:rsid w:val="004E2A2A"/>
    <w:rsid w:val="004E2C86"/>
    <w:rsid w:val="004E2CFD"/>
    <w:rsid w:val="004E2E8F"/>
    <w:rsid w:val="004E404A"/>
    <w:rsid w:val="004E41E1"/>
    <w:rsid w:val="004E46A6"/>
    <w:rsid w:val="004E502F"/>
    <w:rsid w:val="004E54BC"/>
    <w:rsid w:val="004E55BA"/>
    <w:rsid w:val="004E579D"/>
    <w:rsid w:val="004E591E"/>
    <w:rsid w:val="004E62A6"/>
    <w:rsid w:val="004E64E7"/>
    <w:rsid w:val="004E6A72"/>
    <w:rsid w:val="004E727C"/>
    <w:rsid w:val="004E7553"/>
    <w:rsid w:val="004E760C"/>
    <w:rsid w:val="004E796E"/>
    <w:rsid w:val="004F03DF"/>
    <w:rsid w:val="004F054B"/>
    <w:rsid w:val="004F145C"/>
    <w:rsid w:val="004F2B2A"/>
    <w:rsid w:val="004F2C59"/>
    <w:rsid w:val="004F2D30"/>
    <w:rsid w:val="004F2F57"/>
    <w:rsid w:val="004F3003"/>
    <w:rsid w:val="004F3230"/>
    <w:rsid w:val="004F3E75"/>
    <w:rsid w:val="004F48C0"/>
    <w:rsid w:val="004F4E13"/>
    <w:rsid w:val="004F4EAB"/>
    <w:rsid w:val="004F63F9"/>
    <w:rsid w:val="004F6FA2"/>
    <w:rsid w:val="004F7607"/>
    <w:rsid w:val="004F7BEE"/>
    <w:rsid w:val="004F7E6C"/>
    <w:rsid w:val="00500099"/>
    <w:rsid w:val="005001C1"/>
    <w:rsid w:val="00500469"/>
    <w:rsid w:val="005017D3"/>
    <w:rsid w:val="00501BE5"/>
    <w:rsid w:val="005021A0"/>
    <w:rsid w:val="0050276C"/>
    <w:rsid w:val="005028AD"/>
    <w:rsid w:val="00502AE2"/>
    <w:rsid w:val="00502B09"/>
    <w:rsid w:val="00502C2E"/>
    <w:rsid w:val="0050398D"/>
    <w:rsid w:val="00503A34"/>
    <w:rsid w:val="005044C8"/>
    <w:rsid w:val="00505AB9"/>
    <w:rsid w:val="00506043"/>
    <w:rsid w:val="00506CF4"/>
    <w:rsid w:val="00506E4B"/>
    <w:rsid w:val="00507767"/>
    <w:rsid w:val="00507935"/>
    <w:rsid w:val="00507F36"/>
    <w:rsid w:val="005103F9"/>
    <w:rsid w:val="00510E10"/>
    <w:rsid w:val="005117CE"/>
    <w:rsid w:val="00511C69"/>
    <w:rsid w:val="005127C3"/>
    <w:rsid w:val="00512995"/>
    <w:rsid w:val="00513082"/>
    <w:rsid w:val="005130D9"/>
    <w:rsid w:val="0051352E"/>
    <w:rsid w:val="0051402F"/>
    <w:rsid w:val="00514363"/>
    <w:rsid w:val="00514AF7"/>
    <w:rsid w:val="00514F52"/>
    <w:rsid w:val="0051537D"/>
    <w:rsid w:val="00515383"/>
    <w:rsid w:val="00515426"/>
    <w:rsid w:val="005157BC"/>
    <w:rsid w:val="005158CE"/>
    <w:rsid w:val="00515C0A"/>
    <w:rsid w:val="005160B6"/>
    <w:rsid w:val="005161ED"/>
    <w:rsid w:val="005167A6"/>
    <w:rsid w:val="0051713D"/>
    <w:rsid w:val="00517421"/>
    <w:rsid w:val="00517994"/>
    <w:rsid w:val="005179EA"/>
    <w:rsid w:val="00517EAD"/>
    <w:rsid w:val="005201FF"/>
    <w:rsid w:val="00520B15"/>
    <w:rsid w:val="0052169C"/>
    <w:rsid w:val="0052179E"/>
    <w:rsid w:val="00522681"/>
    <w:rsid w:val="00522DCE"/>
    <w:rsid w:val="0052383B"/>
    <w:rsid w:val="00523D38"/>
    <w:rsid w:val="0052517E"/>
    <w:rsid w:val="0052558D"/>
    <w:rsid w:val="005255C4"/>
    <w:rsid w:val="00526562"/>
    <w:rsid w:val="00526ACA"/>
    <w:rsid w:val="00526C4B"/>
    <w:rsid w:val="00526DB6"/>
    <w:rsid w:val="00527924"/>
    <w:rsid w:val="00527BAF"/>
    <w:rsid w:val="0053021E"/>
    <w:rsid w:val="00530222"/>
    <w:rsid w:val="00530964"/>
    <w:rsid w:val="00531219"/>
    <w:rsid w:val="00531625"/>
    <w:rsid w:val="00531E37"/>
    <w:rsid w:val="0053249A"/>
    <w:rsid w:val="00532E55"/>
    <w:rsid w:val="00532F1C"/>
    <w:rsid w:val="00533729"/>
    <w:rsid w:val="00533A6C"/>
    <w:rsid w:val="00533FB3"/>
    <w:rsid w:val="00534494"/>
    <w:rsid w:val="00534F37"/>
    <w:rsid w:val="005352DC"/>
    <w:rsid w:val="0053538E"/>
    <w:rsid w:val="0053574F"/>
    <w:rsid w:val="005362DB"/>
    <w:rsid w:val="005365DE"/>
    <w:rsid w:val="0053681E"/>
    <w:rsid w:val="0053689C"/>
    <w:rsid w:val="005378A4"/>
    <w:rsid w:val="00537A5C"/>
    <w:rsid w:val="005401AA"/>
    <w:rsid w:val="00540977"/>
    <w:rsid w:val="00540DC7"/>
    <w:rsid w:val="00540FC0"/>
    <w:rsid w:val="0054128D"/>
    <w:rsid w:val="0054183D"/>
    <w:rsid w:val="00541B03"/>
    <w:rsid w:val="00541C8F"/>
    <w:rsid w:val="00542827"/>
    <w:rsid w:val="005429FB"/>
    <w:rsid w:val="00542AE9"/>
    <w:rsid w:val="00542F96"/>
    <w:rsid w:val="005431B4"/>
    <w:rsid w:val="005432E7"/>
    <w:rsid w:val="005433F5"/>
    <w:rsid w:val="00543FB9"/>
    <w:rsid w:val="00544427"/>
    <w:rsid w:val="005446A7"/>
    <w:rsid w:val="00544BEB"/>
    <w:rsid w:val="00544BF8"/>
    <w:rsid w:val="00545757"/>
    <w:rsid w:val="00545773"/>
    <w:rsid w:val="005458E5"/>
    <w:rsid w:val="00545C7D"/>
    <w:rsid w:val="00546973"/>
    <w:rsid w:val="00547185"/>
    <w:rsid w:val="0054729C"/>
    <w:rsid w:val="005472BB"/>
    <w:rsid w:val="005477A9"/>
    <w:rsid w:val="00547AF4"/>
    <w:rsid w:val="00550031"/>
    <w:rsid w:val="00551535"/>
    <w:rsid w:val="00551591"/>
    <w:rsid w:val="00551D63"/>
    <w:rsid w:val="005521A3"/>
    <w:rsid w:val="005521D5"/>
    <w:rsid w:val="0055225B"/>
    <w:rsid w:val="005532F4"/>
    <w:rsid w:val="00553968"/>
    <w:rsid w:val="00553A91"/>
    <w:rsid w:val="00553A9A"/>
    <w:rsid w:val="00553BA6"/>
    <w:rsid w:val="00553C89"/>
    <w:rsid w:val="00553CDA"/>
    <w:rsid w:val="005545C9"/>
    <w:rsid w:val="0055490A"/>
    <w:rsid w:val="00555502"/>
    <w:rsid w:val="00555F7C"/>
    <w:rsid w:val="005566C1"/>
    <w:rsid w:val="0055734F"/>
    <w:rsid w:val="005575EF"/>
    <w:rsid w:val="00560A54"/>
    <w:rsid w:val="00560AB4"/>
    <w:rsid w:val="005615F1"/>
    <w:rsid w:val="00561903"/>
    <w:rsid w:val="005626E9"/>
    <w:rsid w:val="00563430"/>
    <w:rsid w:val="0056384B"/>
    <w:rsid w:val="00563903"/>
    <w:rsid w:val="0056397A"/>
    <w:rsid w:val="00563BB8"/>
    <w:rsid w:val="00563D08"/>
    <w:rsid w:val="00563FB7"/>
    <w:rsid w:val="005642DD"/>
    <w:rsid w:val="00565286"/>
    <w:rsid w:val="0056552A"/>
    <w:rsid w:val="00565993"/>
    <w:rsid w:val="00565FEB"/>
    <w:rsid w:val="00566329"/>
    <w:rsid w:val="005668C4"/>
    <w:rsid w:val="00566E92"/>
    <w:rsid w:val="005673F3"/>
    <w:rsid w:val="00567635"/>
    <w:rsid w:val="005677A3"/>
    <w:rsid w:val="005679EA"/>
    <w:rsid w:val="005703BC"/>
    <w:rsid w:val="00570B3D"/>
    <w:rsid w:val="0057191A"/>
    <w:rsid w:val="00571A11"/>
    <w:rsid w:val="005720BC"/>
    <w:rsid w:val="005720C8"/>
    <w:rsid w:val="00572317"/>
    <w:rsid w:val="0057238B"/>
    <w:rsid w:val="00572776"/>
    <w:rsid w:val="00572B79"/>
    <w:rsid w:val="00573A8A"/>
    <w:rsid w:val="00573B77"/>
    <w:rsid w:val="00574704"/>
    <w:rsid w:val="00574890"/>
    <w:rsid w:val="005749DB"/>
    <w:rsid w:val="00574DF7"/>
    <w:rsid w:val="0057506D"/>
    <w:rsid w:val="005758A1"/>
    <w:rsid w:val="00575D06"/>
    <w:rsid w:val="00576C7E"/>
    <w:rsid w:val="00576D5E"/>
    <w:rsid w:val="00576E67"/>
    <w:rsid w:val="00576FF7"/>
    <w:rsid w:val="00577275"/>
    <w:rsid w:val="005772FE"/>
    <w:rsid w:val="005773A2"/>
    <w:rsid w:val="00577697"/>
    <w:rsid w:val="00580A63"/>
    <w:rsid w:val="00581D21"/>
    <w:rsid w:val="00581E65"/>
    <w:rsid w:val="00582C78"/>
    <w:rsid w:val="00582EC6"/>
    <w:rsid w:val="00583396"/>
    <w:rsid w:val="00583565"/>
    <w:rsid w:val="00583DA6"/>
    <w:rsid w:val="0058428F"/>
    <w:rsid w:val="00584AF8"/>
    <w:rsid w:val="0058511B"/>
    <w:rsid w:val="00585726"/>
    <w:rsid w:val="00585BBD"/>
    <w:rsid w:val="00585DAA"/>
    <w:rsid w:val="00585FE6"/>
    <w:rsid w:val="00586C33"/>
    <w:rsid w:val="005870C1"/>
    <w:rsid w:val="00587A33"/>
    <w:rsid w:val="00587D75"/>
    <w:rsid w:val="005900B9"/>
    <w:rsid w:val="0059014B"/>
    <w:rsid w:val="0059054D"/>
    <w:rsid w:val="005913F0"/>
    <w:rsid w:val="0059172D"/>
    <w:rsid w:val="005917A3"/>
    <w:rsid w:val="00592376"/>
    <w:rsid w:val="0059371D"/>
    <w:rsid w:val="00593D41"/>
    <w:rsid w:val="00593F40"/>
    <w:rsid w:val="00593F50"/>
    <w:rsid w:val="005940A2"/>
    <w:rsid w:val="005941EA"/>
    <w:rsid w:val="0059439B"/>
    <w:rsid w:val="00594511"/>
    <w:rsid w:val="00594CAE"/>
    <w:rsid w:val="00595272"/>
    <w:rsid w:val="00595413"/>
    <w:rsid w:val="005959AE"/>
    <w:rsid w:val="00596CDD"/>
    <w:rsid w:val="00596D14"/>
    <w:rsid w:val="005972F5"/>
    <w:rsid w:val="005976E3"/>
    <w:rsid w:val="005A0D96"/>
    <w:rsid w:val="005A10AC"/>
    <w:rsid w:val="005A17D6"/>
    <w:rsid w:val="005A18D6"/>
    <w:rsid w:val="005A1A2E"/>
    <w:rsid w:val="005A1A35"/>
    <w:rsid w:val="005A2A6E"/>
    <w:rsid w:val="005A2BAC"/>
    <w:rsid w:val="005A2C7D"/>
    <w:rsid w:val="005A2DA3"/>
    <w:rsid w:val="005A2ECF"/>
    <w:rsid w:val="005A319E"/>
    <w:rsid w:val="005A3278"/>
    <w:rsid w:val="005A3309"/>
    <w:rsid w:val="005A33E3"/>
    <w:rsid w:val="005A364B"/>
    <w:rsid w:val="005A3E1C"/>
    <w:rsid w:val="005A3FAB"/>
    <w:rsid w:val="005A4552"/>
    <w:rsid w:val="005A47CC"/>
    <w:rsid w:val="005A4E6B"/>
    <w:rsid w:val="005A521A"/>
    <w:rsid w:val="005A54E6"/>
    <w:rsid w:val="005A5785"/>
    <w:rsid w:val="005A5BDA"/>
    <w:rsid w:val="005A5E32"/>
    <w:rsid w:val="005A5FF7"/>
    <w:rsid w:val="005A60D9"/>
    <w:rsid w:val="005A630A"/>
    <w:rsid w:val="005A6571"/>
    <w:rsid w:val="005A6A86"/>
    <w:rsid w:val="005A7177"/>
    <w:rsid w:val="005A73EB"/>
    <w:rsid w:val="005A7C0C"/>
    <w:rsid w:val="005A7E3B"/>
    <w:rsid w:val="005B0118"/>
    <w:rsid w:val="005B0E1B"/>
    <w:rsid w:val="005B0E50"/>
    <w:rsid w:val="005B128A"/>
    <w:rsid w:val="005B2316"/>
    <w:rsid w:val="005B2372"/>
    <w:rsid w:val="005B2942"/>
    <w:rsid w:val="005B29B9"/>
    <w:rsid w:val="005B2F8A"/>
    <w:rsid w:val="005B3D61"/>
    <w:rsid w:val="005B41C4"/>
    <w:rsid w:val="005B454D"/>
    <w:rsid w:val="005B4873"/>
    <w:rsid w:val="005B5643"/>
    <w:rsid w:val="005B582F"/>
    <w:rsid w:val="005B61CD"/>
    <w:rsid w:val="005B625D"/>
    <w:rsid w:val="005B626B"/>
    <w:rsid w:val="005B6A02"/>
    <w:rsid w:val="005B71F5"/>
    <w:rsid w:val="005B7DA6"/>
    <w:rsid w:val="005C0577"/>
    <w:rsid w:val="005C0A77"/>
    <w:rsid w:val="005C0CE3"/>
    <w:rsid w:val="005C1BB8"/>
    <w:rsid w:val="005C201F"/>
    <w:rsid w:val="005C2549"/>
    <w:rsid w:val="005C256E"/>
    <w:rsid w:val="005C2625"/>
    <w:rsid w:val="005C2C41"/>
    <w:rsid w:val="005C2C90"/>
    <w:rsid w:val="005C33D0"/>
    <w:rsid w:val="005C34F1"/>
    <w:rsid w:val="005C3A19"/>
    <w:rsid w:val="005C3D74"/>
    <w:rsid w:val="005C3E8D"/>
    <w:rsid w:val="005C440E"/>
    <w:rsid w:val="005C53B2"/>
    <w:rsid w:val="005C58A2"/>
    <w:rsid w:val="005C64EE"/>
    <w:rsid w:val="005C67F4"/>
    <w:rsid w:val="005C73E1"/>
    <w:rsid w:val="005C7854"/>
    <w:rsid w:val="005C7E55"/>
    <w:rsid w:val="005D01B8"/>
    <w:rsid w:val="005D0FB5"/>
    <w:rsid w:val="005D26A4"/>
    <w:rsid w:val="005D3B1C"/>
    <w:rsid w:val="005D4320"/>
    <w:rsid w:val="005D50A9"/>
    <w:rsid w:val="005D5402"/>
    <w:rsid w:val="005D5807"/>
    <w:rsid w:val="005D58FD"/>
    <w:rsid w:val="005D59F5"/>
    <w:rsid w:val="005D5AA5"/>
    <w:rsid w:val="005D5EFF"/>
    <w:rsid w:val="005D674B"/>
    <w:rsid w:val="005D6CA5"/>
    <w:rsid w:val="005D72AB"/>
    <w:rsid w:val="005D7945"/>
    <w:rsid w:val="005D7A42"/>
    <w:rsid w:val="005E032B"/>
    <w:rsid w:val="005E09B0"/>
    <w:rsid w:val="005E0C41"/>
    <w:rsid w:val="005E1314"/>
    <w:rsid w:val="005E1B68"/>
    <w:rsid w:val="005E1C58"/>
    <w:rsid w:val="005E1C7D"/>
    <w:rsid w:val="005E1E20"/>
    <w:rsid w:val="005E25AD"/>
    <w:rsid w:val="005E339B"/>
    <w:rsid w:val="005E3951"/>
    <w:rsid w:val="005E4119"/>
    <w:rsid w:val="005E433A"/>
    <w:rsid w:val="005E4AF3"/>
    <w:rsid w:val="005E4B25"/>
    <w:rsid w:val="005E4BCD"/>
    <w:rsid w:val="005E5089"/>
    <w:rsid w:val="005E561A"/>
    <w:rsid w:val="005E584F"/>
    <w:rsid w:val="005E6C65"/>
    <w:rsid w:val="005E73FC"/>
    <w:rsid w:val="005F04FB"/>
    <w:rsid w:val="005F068F"/>
    <w:rsid w:val="005F0A2B"/>
    <w:rsid w:val="005F0E9F"/>
    <w:rsid w:val="005F0FC8"/>
    <w:rsid w:val="005F1084"/>
    <w:rsid w:val="005F1146"/>
    <w:rsid w:val="005F195A"/>
    <w:rsid w:val="005F1A34"/>
    <w:rsid w:val="005F1A6E"/>
    <w:rsid w:val="005F1D47"/>
    <w:rsid w:val="005F1FA7"/>
    <w:rsid w:val="005F29FD"/>
    <w:rsid w:val="005F3539"/>
    <w:rsid w:val="005F3837"/>
    <w:rsid w:val="005F396A"/>
    <w:rsid w:val="005F3990"/>
    <w:rsid w:val="005F3D85"/>
    <w:rsid w:val="005F4080"/>
    <w:rsid w:val="005F41EE"/>
    <w:rsid w:val="005F4B83"/>
    <w:rsid w:val="005F4EA7"/>
    <w:rsid w:val="005F566F"/>
    <w:rsid w:val="005F5AB1"/>
    <w:rsid w:val="005F5B9F"/>
    <w:rsid w:val="005F5EC5"/>
    <w:rsid w:val="005F5F9E"/>
    <w:rsid w:val="005F6406"/>
    <w:rsid w:val="005F6638"/>
    <w:rsid w:val="005F667B"/>
    <w:rsid w:val="005F7579"/>
    <w:rsid w:val="005F78AE"/>
    <w:rsid w:val="005F7B22"/>
    <w:rsid w:val="00600014"/>
    <w:rsid w:val="006003A7"/>
    <w:rsid w:val="006006F1"/>
    <w:rsid w:val="00600C42"/>
    <w:rsid w:val="00600FBC"/>
    <w:rsid w:val="00601021"/>
    <w:rsid w:val="00601187"/>
    <w:rsid w:val="006013AD"/>
    <w:rsid w:val="00601B24"/>
    <w:rsid w:val="00602461"/>
    <w:rsid w:val="006024BD"/>
    <w:rsid w:val="00602823"/>
    <w:rsid w:val="00602C28"/>
    <w:rsid w:val="00602F0F"/>
    <w:rsid w:val="0060312D"/>
    <w:rsid w:val="006035E5"/>
    <w:rsid w:val="006037A1"/>
    <w:rsid w:val="0060390E"/>
    <w:rsid w:val="00603D07"/>
    <w:rsid w:val="00603F5C"/>
    <w:rsid w:val="00604306"/>
    <w:rsid w:val="006046CB"/>
    <w:rsid w:val="00604D1F"/>
    <w:rsid w:val="006056FE"/>
    <w:rsid w:val="006058C8"/>
    <w:rsid w:val="00605B98"/>
    <w:rsid w:val="00605F4D"/>
    <w:rsid w:val="00606283"/>
    <w:rsid w:val="00606319"/>
    <w:rsid w:val="00607F2A"/>
    <w:rsid w:val="00607FBF"/>
    <w:rsid w:val="006100DB"/>
    <w:rsid w:val="006100EF"/>
    <w:rsid w:val="006102C0"/>
    <w:rsid w:val="006102D3"/>
    <w:rsid w:val="00611A54"/>
    <w:rsid w:val="00611EAC"/>
    <w:rsid w:val="006121E5"/>
    <w:rsid w:val="00613BCE"/>
    <w:rsid w:val="006149CA"/>
    <w:rsid w:val="006152E4"/>
    <w:rsid w:val="00615414"/>
    <w:rsid w:val="0061603A"/>
    <w:rsid w:val="00616063"/>
    <w:rsid w:val="006162C6"/>
    <w:rsid w:val="0061680C"/>
    <w:rsid w:val="00616AD1"/>
    <w:rsid w:val="00616C6B"/>
    <w:rsid w:val="0061712F"/>
    <w:rsid w:val="00617158"/>
    <w:rsid w:val="006172C9"/>
    <w:rsid w:val="00617B5F"/>
    <w:rsid w:val="00617EC8"/>
    <w:rsid w:val="0062064D"/>
    <w:rsid w:val="006208B3"/>
    <w:rsid w:val="00620FEE"/>
    <w:rsid w:val="0062194C"/>
    <w:rsid w:val="00621ABF"/>
    <w:rsid w:val="00621E31"/>
    <w:rsid w:val="006223D2"/>
    <w:rsid w:val="0062253C"/>
    <w:rsid w:val="006229A4"/>
    <w:rsid w:val="00622A29"/>
    <w:rsid w:val="00622B56"/>
    <w:rsid w:val="00623234"/>
    <w:rsid w:val="006236E5"/>
    <w:rsid w:val="00623A42"/>
    <w:rsid w:val="00624023"/>
    <w:rsid w:val="006240CD"/>
    <w:rsid w:val="0062433A"/>
    <w:rsid w:val="006243EB"/>
    <w:rsid w:val="006244C1"/>
    <w:rsid w:val="00624AB6"/>
    <w:rsid w:val="00624E63"/>
    <w:rsid w:val="00625E9D"/>
    <w:rsid w:val="00626FBC"/>
    <w:rsid w:val="00627088"/>
    <w:rsid w:val="006276C0"/>
    <w:rsid w:val="00627DA9"/>
    <w:rsid w:val="00627F79"/>
    <w:rsid w:val="00630849"/>
    <w:rsid w:val="00630A14"/>
    <w:rsid w:val="00630C9D"/>
    <w:rsid w:val="00631599"/>
    <w:rsid w:val="006317CF"/>
    <w:rsid w:val="00631D31"/>
    <w:rsid w:val="00631D9B"/>
    <w:rsid w:val="00632258"/>
    <w:rsid w:val="006324FB"/>
    <w:rsid w:val="00632538"/>
    <w:rsid w:val="006326F4"/>
    <w:rsid w:val="00632890"/>
    <w:rsid w:val="00633559"/>
    <w:rsid w:val="00633A3A"/>
    <w:rsid w:val="00633A53"/>
    <w:rsid w:val="00635040"/>
    <w:rsid w:val="00635CA4"/>
    <w:rsid w:val="006363D7"/>
    <w:rsid w:val="0063655D"/>
    <w:rsid w:val="006365C0"/>
    <w:rsid w:val="0063669F"/>
    <w:rsid w:val="006366A6"/>
    <w:rsid w:val="00636749"/>
    <w:rsid w:val="00636964"/>
    <w:rsid w:val="00636A40"/>
    <w:rsid w:val="00637034"/>
    <w:rsid w:val="00637882"/>
    <w:rsid w:val="0064041A"/>
    <w:rsid w:val="00640E71"/>
    <w:rsid w:val="00641083"/>
    <w:rsid w:val="006428C1"/>
    <w:rsid w:val="00643147"/>
    <w:rsid w:val="006431E7"/>
    <w:rsid w:val="0064360A"/>
    <w:rsid w:val="00643865"/>
    <w:rsid w:val="00644323"/>
    <w:rsid w:val="006447B2"/>
    <w:rsid w:val="006450A0"/>
    <w:rsid w:val="006453F6"/>
    <w:rsid w:val="00645591"/>
    <w:rsid w:val="00645AA0"/>
    <w:rsid w:val="00646A67"/>
    <w:rsid w:val="00646D1E"/>
    <w:rsid w:val="00647259"/>
    <w:rsid w:val="00647A27"/>
    <w:rsid w:val="00647AE2"/>
    <w:rsid w:val="00650997"/>
    <w:rsid w:val="0065118E"/>
    <w:rsid w:val="00651302"/>
    <w:rsid w:val="0065163B"/>
    <w:rsid w:val="006524F6"/>
    <w:rsid w:val="00652ADD"/>
    <w:rsid w:val="00652B50"/>
    <w:rsid w:val="00654A9B"/>
    <w:rsid w:val="00654E34"/>
    <w:rsid w:val="00655573"/>
    <w:rsid w:val="0065593C"/>
    <w:rsid w:val="0065662A"/>
    <w:rsid w:val="00656A94"/>
    <w:rsid w:val="00656FBE"/>
    <w:rsid w:val="00657E71"/>
    <w:rsid w:val="00657EB7"/>
    <w:rsid w:val="006600E7"/>
    <w:rsid w:val="0066052B"/>
    <w:rsid w:val="006613EA"/>
    <w:rsid w:val="00661780"/>
    <w:rsid w:val="0066196E"/>
    <w:rsid w:val="0066305B"/>
    <w:rsid w:val="006633FE"/>
    <w:rsid w:val="00663E6C"/>
    <w:rsid w:val="00663F23"/>
    <w:rsid w:val="006642B0"/>
    <w:rsid w:val="00664BA4"/>
    <w:rsid w:val="006657A0"/>
    <w:rsid w:val="00665A61"/>
    <w:rsid w:val="006660E8"/>
    <w:rsid w:val="006661EE"/>
    <w:rsid w:val="00666A2F"/>
    <w:rsid w:val="00666E46"/>
    <w:rsid w:val="00667545"/>
    <w:rsid w:val="006675E9"/>
    <w:rsid w:val="00667BD1"/>
    <w:rsid w:val="00667D50"/>
    <w:rsid w:val="00670153"/>
    <w:rsid w:val="00670544"/>
    <w:rsid w:val="006705FF"/>
    <w:rsid w:val="006710B0"/>
    <w:rsid w:val="006714B1"/>
    <w:rsid w:val="006717A7"/>
    <w:rsid w:val="00671BF0"/>
    <w:rsid w:val="00671FB3"/>
    <w:rsid w:val="0067235A"/>
    <w:rsid w:val="0067250A"/>
    <w:rsid w:val="00673039"/>
    <w:rsid w:val="006734F6"/>
    <w:rsid w:val="006745DC"/>
    <w:rsid w:val="006746D1"/>
    <w:rsid w:val="00674A5B"/>
    <w:rsid w:val="00674AF1"/>
    <w:rsid w:val="0067518B"/>
    <w:rsid w:val="00675463"/>
    <w:rsid w:val="0067575F"/>
    <w:rsid w:val="00675DE4"/>
    <w:rsid w:val="00675EC0"/>
    <w:rsid w:val="006764C4"/>
    <w:rsid w:val="00676741"/>
    <w:rsid w:val="00676C82"/>
    <w:rsid w:val="006771C2"/>
    <w:rsid w:val="006774A7"/>
    <w:rsid w:val="00680D68"/>
    <w:rsid w:val="0068156F"/>
    <w:rsid w:val="0068171D"/>
    <w:rsid w:val="00681A71"/>
    <w:rsid w:val="00681CA6"/>
    <w:rsid w:val="00681E08"/>
    <w:rsid w:val="0068277B"/>
    <w:rsid w:val="00682B37"/>
    <w:rsid w:val="00682BD3"/>
    <w:rsid w:val="00683B58"/>
    <w:rsid w:val="00684E88"/>
    <w:rsid w:val="006852D6"/>
    <w:rsid w:val="00685E9A"/>
    <w:rsid w:val="00686975"/>
    <w:rsid w:val="00686E0B"/>
    <w:rsid w:val="00686FD7"/>
    <w:rsid w:val="006871DA"/>
    <w:rsid w:val="00687330"/>
    <w:rsid w:val="00687611"/>
    <w:rsid w:val="00687956"/>
    <w:rsid w:val="00687CBC"/>
    <w:rsid w:val="00687D99"/>
    <w:rsid w:val="0069043B"/>
    <w:rsid w:val="0069057B"/>
    <w:rsid w:val="006906F8"/>
    <w:rsid w:val="00690793"/>
    <w:rsid w:val="00690805"/>
    <w:rsid w:val="006908B7"/>
    <w:rsid w:val="00690FB0"/>
    <w:rsid w:val="006913AA"/>
    <w:rsid w:val="00691615"/>
    <w:rsid w:val="00691664"/>
    <w:rsid w:val="00691F94"/>
    <w:rsid w:val="006925CE"/>
    <w:rsid w:val="006926FA"/>
    <w:rsid w:val="00692D6E"/>
    <w:rsid w:val="006936D3"/>
    <w:rsid w:val="00693796"/>
    <w:rsid w:val="00694214"/>
    <w:rsid w:val="00694AB3"/>
    <w:rsid w:val="00694B63"/>
    <w:rsid w:val="00695134"/>
    <w:rsid w:val="0069563B"/>
    <w:rsid w:val="00695677"/>
    <w:rsid w:val="00695EF0"/>
    <w:rsid w:val="00696C9C"/>
    <w:rsid w:val="00697195"/>
    <w:rsid w:val="00697928"/>
    <w:rsid w:val="006A033A"/>
    <w:rsid w:val="006A0B60"/>
    <w:rsid w:val="006A1017"/>
    <w:rsid w:val="006A350F"/>
    <w:rsid w:val="006A3593"/>
    <w:rsid w:val="006A399A"/>
    <w:rsid w:val="006A39BF"/>
    <w:rsid w:val="006A4164"/>
    <w:rsid w:val="006A4AA3"/>
    <w:rsid w:val="006A4E53"/>
    <w:rsid w:val="006A51B7"/>
    <w:rsid w:val="006A5403"/>
    <w:rsid w:val="006A5C8C"/>
    <w:rsid w:val="006A5F7F"/>
    <w:rsid w:val="006A6688"/>
    <w:rsid w:val="006A6710"/>
    <w:rsid w:val="006A6783"/>
    <w:rsid w:val="006A69AF"/>
    <w:rsid w:val="006A6B78"/>
    <w:rsid w:val="006A7112"/>
    <w:rsid w:val="006A74B3"/>
    <w:rsid w:val="006A7649"/>
    <w:rsid w:val="006A79A6"/>
    <w:rsid w:val="006A7E89"/>
    <w:rsid w:val="006B0C00"/>
    <w:rsid w:val="006B0EA9"/>
    <w:rsid w:val="006B1017"/>
    <w:rsid w:val="006B163E"/>
    <w:rsid w:val="006B18F9"/>
    <w:rsid w:val="006B311D"/>
    <w:rsid w:val="006B3999"/>
    <w:rsid w:val="006B3ABF"/>
    <w:rsid w:val="006B3E8F"/>
    <w:rsid w:val="006B41A4"/>
    <w:rsid w:val="006B44AE"/>
    <w:rsid w:val="006B4FC4"/>
    <w:rsid w:val="006B54C7"/>
    <w:rsid w:val="006B5A48"/>
    <w:rsid w:val="006B6156"/>
    <w:rsid w:val="006B73CD"/>
    <w:rsid w:val="006B73DF"/>
    <w:rsid w:val="006B7A49"/>
    <w:rsid w:val="006B7BFF"/>
    <w:rsid w:val="006C043A"/>
    <w:rsid w:val="006C04AA"/>
    <w:rsid w:val="006C0680"/>
    <w:rsid w:val="006C073D"/>
    <w:rsid w:val="006C09BF"/>
    <w:rsid w:val="006C1715"/>
    <w:rsid w:val="006C1801"/>
    <w:rsid w:val="006C27B0"/>
    <w:rsid w:val="006C29BD"/>
    <w:rsid w:val="006C2A79"/>
    <w:rsid w:val="006C31D3"/>
    <w:rsid w:val="006C31D7"/>
    <w:rsid w:val="006C3407"/>
    <w:rsid w:val="006C3FA9"/>
    <w:rsid w:val="006C4436"/>
    <w:rsid w:val="006C4881"/>
    <w:rsid w:val="006C4BC2"/>
    <w:rsid w:val="006C4C31"/>
    <w:rsid w:val="006C53AC"/>
    <w:rsid w:val="006C5B8B"/>
    <w:rsid w:val="006C64C3"/>
    <w:rsid w:val="006C6D15"/>
    <w:rsid w:val="006C7347"/>
    <w:rsid w:val="006C784A"/>
    <w:rsid w:val="006C786F"/>
    <w:rsid w:val="006C7888"/>
    <w:rsid w:val="006D024E"/>
    <w:rsid w:val="006D08F1"/>
    <w:rsid w:val="006D143F"/>
    <w:rsid w:val="006D190D"/>
    <w:rsid w:val="006D22C7"/>
    <w:rsid w:val="006D2491"/>
    <w:rsid w:val="006D25DA"/>
    <w:rsid w:val="006D28FF"/>
    <w:rsid w:val="006D4AD9"/>
    <w:rsid w:val="006D4E4A"/>
    <w:rsid w:val="006D500B"/>
    <w:rsid w:val="006D5479"/>
    <w:rsid w:val="006D552D"/>
    <w:rsid w:val="006D599A"/>
    <w:rsid w:val="006D5A35"/>
    <w:rsid w:val="006D5A7B"/>
    <w:rsid w:val="006D661F"/>
    <w:rsid w:val="006D6B58"/>
    <w:rsid w:val="006D6BA3"/>
    <w:rsid w:val="006D6CEB"/>
    <w:rsid w:val="006D700C"/>
    <w:rsid w:val="006D7497"/>
    <w:rsid w:val="006D775A"/>
    <w:rsid w:val="006D7EAF"/>
    <w:rsid w:val="006E0465"/>
    <w:rsid w:val="006E114E"/>
    <w:rsid w:val="006E19F4"/>
    <w:rsid w:val="006E2142"/>
    <w:rsid w:val="006E262F"/>
    <w:rsid w:val="006E2F29"/>
    <w:rsid w:val="006E2F44"/>
    <w:rsid w:val="006E3009"/>
    <w:rsid w:val="006E326F"/>
    <w:rsid w:val="006E36AF"/>
    <w:rsid w:val="006E3FDA"/>
    <w:rsid w:val="006E4091"/>
    <w:rsid w:val="006E412C"/>
    <w:rsid w:val="006E4503"/>
    <w:rsid w:val="006E4E9C"/>
    <w:rsid w:val="006E5D83"/>
    <w:rsid w:val="006E5EBD"/>
    <w:rsid w:val="006E62B9"/>
    <w:rsid w:val="006E6E00"/>
    <w:rsid w:val="006E6F48"/>
    <w:rsid w:val="006E72B6"/>
    <w:rsid w:val="006E760B"/>
    <w:rsid w:val="006E78D0"/>
    <w:rsid w:val="006F00D8"/>
    <w:rsid w:val="006F0862"/>
    <w:rsid w:val="006F0A68"/>
    <w:rsid w:val="006F0C3E"/>
    <w:rsid w:val="006F0C86"/>
    <w:rsid w:val="006F0CD4"/>
    <w:rsid w:val="006F0F11"/>
    <w:rsid w:val="006F135F"/>
    <w:rsid w:val="006F1976"/>
    <w:rsid w:val="006F1A32"/>
    <w:rsid w:val="006F2943"/>
    <w:rsid w:val="006F2AB8"/>
    <w:rsid w:val="006F2B2C"/>
    <w:rsid w:val="006F2DCE"/>
    <w:rsid w:val="006F4283"/>
    <w:rsid w:val="006F4573"/>
    <w:rsid w:val="006F46F3"/>
    <w:rsid w:val="006F4889"/>
    <w:rsid w:val="006F4F48"/>
    <w:rsid w:val="006F5092"/>
    <w:rsid w:val="006F5567"/>
    <w:rsid w:val="006F59DC"/>
    <w:rsid w:val="006F5EC1"/>
    <w:rsid w:val="006F6449"/>
    <w:rsid w:val="006F6884"/>
    <w:rsid w:val="006F70D5"/>
    <w:rsid w:val="006F7114"/>
    <w:rsid w:val="006F7278"/>
    <w:rsid w:val="006F7FC2"/>
    <w:rsid w:val="00700554"/>
    <w:rsid w:val="00700980"/>
    <w:rsid w:val="007012DC"/>
    <w:rsid w:val="00701A61"/>
    <w:rsid w:val="00701B59"/>
    <w:rsid w:val="00702482"/>
    <w:rsid w:val="00702A44"/>
    <w:rsid w:val="00702AD4"/>
    <w:rsid w:val="00702F0F"/>
    <w:rsid w:val="007035CE"/>
    <w:rsid w:val="007036FB"/>
    <w:rsid w:val="00703809"/>
    <w:rsid w:val="00703F65"/>
    <w:rsid w:val="00704800"/>
    <w:rsid w:val="007050B7"/>
    <w:rsid w:val="00705333"/>
    <w:rsid w:val="00706AF5"/>
    <w:rsid w:val="00707548"/>
    <w:rsid w:val="007075B9"/>
    <w:rsid w:val="007079E7"/>
    <w:rsid w:val="0071050F"/>
    <w:rsid w:val="0071089E"/>
    <w:rsid w:val="00711410"/>
    <w:rsid w:val="00711F6C"/>
    <w:rsid w:val="00712587"/>
    <w:rsid w:val="007125A9"/>
    <w:rsid w:val="007125D4"/>
    <w:rsid w:val="007142E8"/>
    <w:rsid w:val="00714A73"/>
    <w:rsid w:val="0071532C"/>
    <w:rsid w:val="007155E8"/>
    <w:rsid w:val="00715A4E"/>
    <w:rsid w:val="00715A8B"/>
    <w:rsid w:val="00715FA4"/>
    <w:rsid w:val="00716A09"/>
    <w:rsid w:val="00717084"/>
    <w:rsid w:val="00717202"/>
    <w:rsid w:val="0071767E"/>
    <w:rsid w:val="00717EE2"/>
    <w:rsid w:val="00717FBB"/>
    <w:rsid w:val="007201B5"/>
    <w:rsid w:val="0072084D"/>
    <w:rsid w:val="00720937"/>
    <w:rsid w:val="00720977"/>
    <w:rsid w:val="00720AEB"/>
    <w:rsid w:val="00720C0D"/>
    <w:rsid w:val="00721521"/>
    <w:rsid w:val="00721A75"/>
    <w:rsid w:val="00721CE9"/>
    <w:rsid w:val="00721F2B"/>
    <w:rsid w:val="007224D4"/>
    <w:rsid w:val="00722E95"/>
    <w:rsid w:val="00723659"/>
    <w:rsid w:val="0072384A"/>
    <w:rsid w:val="00723CDE"/>
    <w:rsid w:val="00723E47"/>
    <w:rsid w:val="00724622"/>
    <w:rsid w:val="00724824"/>
    <w:rsid w:val="00724BCB"/>
    <w:rsid w:val="00724E73"/>
    <w:rsid w:val="00725BC5"/>
    <w:rsid w:val="00725E76"/>
    <w:rsid w:val="007260FA"/>
    <w:rsid w:val="007263CD"/>
    <w:rsid w:val="00727359"/>
    <w:rsid w:val="007274BC"/>
    <w:rsid w:val="00730258"/>
    <w:rsid w:val="0073057D"/>
    <w:rsid w:val="0073066D"/>
    <w:rsid w:val="00732360"/>
    <w:rsid w:val="00732448"/>
    <w:rsid w:val="00732C09"/>
    <w:rsid w:val="0073314F"/>
    <w:rsid w:val="007332F9"/>
    <w:rsid w:val="007341C2"/>
    <w:rsid w:val="00734416"/>
    <w:rsid w:val="0073449E"/>
    <w:rsid w:val="007345F2"/>
    <w:rsid w:val="00734623"/>
    <w:rsid w:val="0073569D"/>
    <w:rsid w:val="007359AF"/>
    <w:rsid w:val="00736475"/>
    <w:rsid w:val="0073649C"/>
    <w:rsid w:val="00736783"/>
    <w:rsid w:val="007368A9"/>
    <w:rsid w:val="00736C64"/>
    <w:rsid w:val="00736D25"/>
    <w:rsid w:val="00737118"/>
    <w:rsid w:val="00737DBC"/>
    <w:rsid w:val="00737EF5"/>
    <w:rsid w:val="00737FA6"/>
    <w:rsid w:val="007404D5"/>
    <w:rsid w:val="00740952"/>
    <w:rsid w:val="00740968"/>
    <w:rsid w:val="007409D5"/>
    <w:rsid w:val="00741610"/>
    <w:rsid w:val="007428EA"/>
    <w:rsid w:val="00742A5C"/>
    <w:rsid w:val="00742E8E"/>
    <w:rsid w:val="00743117"/>
    <w:rsid w:val="00743C07"/>
    <w:rsid w:val="00743E87"/>
    <w:rsid w:val="0074451C"/>
    <w:rsid w:val="007446D4"/>
    <w:rsid w:val="0074484E"/>
    <w:rsid w:val="0074524A"/>
    <w:rsid w:val="00745718"/>
    <w:rsid w:val="00746442"/>
    <w:rsid w:val="007464AD"/>
    <w:rsid w:val="00746A0A"/>
    <w:rsid w:val="00746E01"/>
    <w:rsid w:val="00747249"/>
    <w:rsid w:val="0074776F"/>
    <w:rsid w:val="00747B27"/>
    <w:rsid w:val="00747B86"/>
    <w:rsid w:val="0075027D"/>
    <w:rsid w:val="00752366"/>
    <w:rsid w:val="00752ED2"/>
    <w:rsid w:val="00753057"/>
    <w:rsid w:val="00753706"/>
    <w:rsid w:val="00753839"/>
    <w:rsid w:val="00753CA8"/>
    <w:rsid w:val="007540E7"/>
    <w:rsid w:val="0075427E"/>
    <w:rsid w:val="007542E3"/>
    <w:rsid w:val="0075479D"/>
    <w:rsid w:val="00755B4C"/>
    <w:rsid w:val="00755E1D"/>
    <w:rsid w:val="007564D0"/>
    <w:rsid w:val="007564E9"/>
    <w:rsid w:val="00756D83"/>
    <w:rsid w:val="00757237"/>
    <w:rsid w:val="0075752C"/>
    <w:rsid w:val="007578F8"/>
    <w:rsid w:val="0075798C"/>
    <w:rsid w:val="00760387"/>
    <w:rsid w:val="007603BE"/>
    <w:rsid w:val="00760DAF"/>
    <w:rsid w:val="007610A9"/>
    <w:rsid w:val="007612F6"/>
    <w:rsid w:val="00762E9A"/>
    <w:rsid w:val="007631D8"/>
    <w:rsid w:val="00763A42"/>
    <w:rsid w:val="007659E0"/>
    <w:rsid w:val="0076666A"/>
    <w:rsid w:val="00766DE4"/>
    <w:rsid w:val="007672FF"/>
    <w:rsid w:val="00767325"/>
    <w:rsid w:val="00767840"/>
    <w:rsid w:val="00767D16"/>
    <w:rsid w:val="00770282"/>
    <w:rsid w:val="007703B1"/>
    <w:rsid w:val="00770972"/>
    <w:rsid w:val="0077180A"/>
    <w:rsid w:val="00771C47"/>
    <w:rsid w:val="00772AAD"/>
    <w:rsid w:val="00772DA5"/>
    <w:rsid w:val="0077334E"/>
    <w:rsid w:val="00773916"/>
    <w:rsid w:val="00773C77"/>
    <w:rsid w:val="00774B5E"/>
    <w:rsid w:val="00775ADE"/>
    <w:rsid w:val="00776191"/>
    <w:rsid w:val="007768B3"/>
    <w:rsid w:val="0077695D"/>
    <w:rsid w:val="007769C4"/>
    <w:rsid w:val="00776FAB"/>
    <w:rsid w:val="007770F6"/>
    <w:rsid w:val="00777137"/>
    <w:rsid w:val="0077756C"/>
    <w:rsid w:val="0077771B"/>
    <w:rsid w:val="00777F01"/>
    <w:rsid w:val="0078044C"/>
    <w:rsid w:val="00780458"/>
    <w:rsid w:val="007805F5"/>
    <w:rsid w:val="00780979"/>
    <w:rsid w:val="007810F0"/>
    <w:rsid w:val="0078162A"/>
    <w:rsid w:val="00781DD4"/>
    <w:rsid w:val="00782E67"/>
    <w:rsid w:val="00783030"/>
    <w:rsid w:val="0078318B"/>
    <w:rsid w:val="00783B08"/>
    <w:rsid w:val="0078401B"/>
    <w:rsid w:val="00785235"/>
    <w:rsid w:val="0078584C"/>
    <w:rsid w:val="00785AD4"/>
    <w:rsid w:val="00786F19"/>
    <w:rsid w:val="00790679"/>
    <w:rsid w:val="00790702"/>
    <w:rsid w:val="00790A4D"/>
    <w:rsid w:val="00791331"/>
    <w:rsid w:val="00791AB0"/>
    <w:rsid w:val="00791DED"/>
    <w:rsid w:val="00791E81"/>
    <w:rsid w:val="007927AC"/>
    <w:rsid w:val="00792AD2"/>
    <w:rsid w:val="00792C22"/>
    <w:rsid w:val="00793597"/>
    <w:rsid w:val="0079397A"/>
    <w:rsid w:val="00793A57"/>
    <w:rsid w:val="00793F36"/>
    <w:rsid w:val="007941E6"/>
    <w:rsid w:val="00794B1E"/>
    <w:rsid w:val="00794B82"/>
    <w:rsid w:val="0079547A"/>
    <w:rsid w:val="00796081"/>
    <w:rsid w:val="0079725C"/>
    <w:rsid w:val="00797F82"/>
    <w:rsid w:val="007A023D"/>
    <w:rsid w:val="007A049B"/>
    <w:rsid w:val="007A0ABF"/>
    <w:rsid w:val="007A118F"/>
    <w:rsid w:val="007A122D"/>
    <w:rsid w:val="007A1C60"/>
    <w:rsid w:val="007A1D6C"/>
    <w:rsid w:val="007A275C"/>
    <w:rsid w:val="007A294B"/>
    <w:rsid w:val="007A2CB9"/>
    <w:rsid w:val="007A2E0F"/>
    <w:rsid w:val="007A3153"/>
    <w:rsid w:val="007A38A7"/>
    <w:rsid w:val="007A3931"/>
    <w:rsid w:val="007A4191"/>
    <w:rsid w:val="007A43A3"/>
    <w:rsid w:val="007A43CB"/>
    <w:rsid w:val="007A43F6"/>
    <w:rsid w:val="007A4663"/>
    <w:rsid w:val="007A4726"/>
    <w:rsid w:val="007A4AE1"/>
    <w:rsid w:val="007A4FB9"/>
    <w:rsid w:val="007A5646"/>
    <w:rsid w:val="007A5931"/>
    <w:rsid w:val="007A597E"/>
    <w:rsid w:val="007A62BC"/>
    <w:rsid w:val="007A66D9"/>
    <w:rsid w:val="007A6829"/>
    <w:rsid w:val="007A6FD2"/>
    <w:rsid w:val="007A7551"/>
    <w:rsid w:val="007A7A60"/>
    <w:rsid w:val="007A7F10"/>
    <w:rsid w:val="007B0627"/>
    <w:rsid w:val="007B0F2B"/>
    <w:rsid w:val="007B100A"/>
    <w:rsid w:val="007B1198"/>
    <w:rsid w:val="007B1E96"/>
    <w:rsid w:val="007B1F17"/>
    <w:rsid w:val="007B2189"/>
    <w:rsid w:val="007B26CB"/>
    <w:rsid w:val="007B2D8A"/>
    <w:rsid w:val="007B3A72"/>
    <w:rsid w:val="007B3C12"/>
    <w:rsid w:val="007B4943"/>
    <w:rsid w:val="007B5265"/>
    <w:rsid w:val="007B53B6"/>
    <w:rsid w:val="007B5411"/>
    <w:rsid w:val="007B5804"/>
    <w:rsid w:val="007B584B"/>
    <w:rsid w:val="007B63C5"/>
    <w:rsid w:val="007B677C"/>
    <w:rsid w:val="007B6D35"/>
    <w:rsid w:val="007B6EB8"/>
    <w:rsid w:val="007B70AB"/>
    <w:rsid w:val="007B7411"/>
    <w:rsid w:val="007B7440"/>
    <w:rsid w:val="007C0128"/>
    <w:rsid w:val="007C0E38"/>
    <w:rsid w:val="007C15E5"/>
    <w:rsid w:val="007C1DFC"/>
    <w:rsid w:val="007C2741"/>
    <w:rsid w:val="007C2918"/>
    <w:rsid w:val="007C2A60"/>
    <w:rsid w:val="007C2D8C"/>
    <w:rsid w:val="007C3356"/>
    <w:rsid w:val="007C371E"/>
    <w:rsid w:val="007C37D0"/>
    <w:rsid w:val="007C3BB4"/>
    <w:rsid w:val="007C4649"/>
    <w:rsid w:val="007C52BF"/>
    <w:rsid w:val="007C594D"/>
    <w:rsid w:val="007C5FBC"/>
    <w:rsid w:val="007C625F"/>
    <w:rsid w:val="007C6428"/>
    <w:rsid w:val="007C6A15"/>
    <w:rsid w:val="007C6EE1"/>
    <w:rsid w:val="007C7C5D"/>
    <w:rsid w:val="007C7F4C"/>
    <w:rsid w:val="007D05A0"/>
    <w:rsid w:val="007D1677"/>
    <w:rsid w:val="007D1E86"/>
    <w:rsid w:val="007D2D9E"/>
    <w:rsid w:val="007D3A01"/>
    <w:rsid w:val="007D3E30"/>
    <w:rsid w:val="007D5D81"/>
    <w:rsid w:val="007D5E2B"/>
    <w:rsid w:val="007D5FBC"/>
    <w:rsid w:val="007D6531"/>
    <w:rsid w:val="007D6915"/>
    <w:rsid w:val="007D6963"/>
    <w:rsid w:val="007D6A91"/>
    <w:rsid w:val="007D6D3B"/>
    <w:rsid w:val="007D6FDE"/>
    <w:rsid w:val="007D7800"/>
    <w:rsid w:val="007E05AD"/>
    <w:rsid w:val="007E0A0F"/>
    <w:rsid w:val="007E0B27"/>
    <w:rsid w:val="007E1798"/>
    <w:rsid w:val="007E31BA"/>
    <w:rsid w:val="007E424B"/>
    <w:rsid w:val="007E487D"/>
    <w:rsid w:val="007E4A80"/>
    <w:rsid w:val="007E53E1"/>
    <w:rsid w:val="007E6348"/>
    <w:rsid w:val="007E6389"/>
    <w:rsid w:val="007E6E15"/>
    <w:rsid w:val="007E7B9C"/>
    <w:rsid w:val="007E7C76"/>
    <w:rsid w:val="007F049B"/>
    <w:rsid w:val="007F058A"/>
    <w:rsid w:val="007F090B"/>
    <w:rsid w:val="007F0AA9"/>
    <w:rsid w:val="007F130D"/>
    <w:rsid w:val="007F13FE"/>
    <w:rsid w:val="007F159C"/>
    <w:rsid w:val="007F1B49"/>
    <w:rsid w:val="007F1BEE"/>
    <w:rsid w:val="007F1D6C"/>
    <w:rsid w:val="007F264D"/>
    <w:rsid w:val="007F282B"/>
    <w:rsid w:val="007F2946"/>
    <w:rsid w:val="007F29BD"/>
    <w:rsid w:val="007F2A88"/>
    <w:rsid w:val="007F348D"/>
    <w:rsid w:val="007F354D"/>
    <w:rsid w:val="007F387D"/>
    <w:rsid w:val="007F3B0B"/>
    <w:rsid w:val="007F3D4A"/>
    <w:rsid w:val="007F4ADE"/>
    <w:rsid w:val="007F4B10"/>
    <w:rsid w:val="007F4DB9"/>
    <w:rsid w:val="007F5180"/>
    <w:rsid w:val="007F56D7"/>
    <w:rsid w:val="007F6255"/>
    <w:rsid w:val="007F6A1C"/>
    <w:rsid w:val="007F6FA3"/>
    <w:rsid w:val="007F7080"/>
    <w:rsid w:val="007F70DE"/>
    <w:rsid w:val="00800625"/>
    <w:rsid w:val="008012F5"/>
    <w:rsid w:val="0080184E"/>
    <w:rsid w:val="008018C8"/>
    <w:rsid w:val="00801FAF"/>
    <w:rsid w:val="00802E3F"/>
    <w:rsid w:val="00802E61"/>
    <w:rsid w:val="00803048"/>
    <w:rsid w:val="008032BF"/>
    <w:rsid w:val="008033CD"/>
    <w:rsid w:val="00803585"/>
    <w:rsid w:val="008038AB"/>
    <w:rsid w:val="00803AB8"/>
    <w:rsid w:val="0080403A"/>
    <w:rsid w:val="008048CD"/>
    <w:rsid w:val="00806554"/>
    <w:rsid w:val="00806579"/>
    <w:rsid w:val="00806836"/>
    <w:rsid w:val="0080754A"/>
    <w:rsid w:val="00807995"/>
    <w:rsid w:val="00810014"/>
    <w:rsid w:val="0081004F"/>
    <w:rsid w:val="008105AA"/>
    <w:rsid w:val="008105C8"/>
    <w:rsid w:val="008109B6"/>
    <w:rsid w:val="008109E2"/>
    <w:rsid w:val="00810BB8"/>
    <w:rsid w:val="0081102D"/>
    <w:rsid w:val="00811055"/>
    <w:rsid w:val="00811282"/>
    <w:rsid w:val="0081175C"/>
    <w:rsid w:val="00811A5F"/>
    <w:rsid w:val="00811DCC"/>
    <w:rsid w:val="00812479"/>
    <w:rsid w:val="00812592"/>
    <w:rsid w:val="00812A34"/>
    <w:rsid w:val="008137FC"/>
    <w:rsid w:val="0081398A"/>
    <w:rsid w:val="008139DB"/>
    <w:rsid w:val="00813A91"/>
    <w:rsid w:val="00813BDD"/>
    <w:rsid w:val="0081432D"/>
    <w:rsid w:val="00814B3B"/>
    <w:rsid w:val="00814E2C"/>
    <w:rsid w:val="00814ECF"/>
    <w:rsid w:val="008168C8"/>
    <w:rsid w:val="008168E6"/>
    <w:rsid w:val="008170B3"/>
    <w:rsid w:val="00817364"/>
    <w:rsid w:val="0081739E"/>
    <w:rsid w:val="00817BF4"/>
    <w:rsid w:val="008201CE"/>
    <w:rsid w:val="0082093C"/>
    <w:rsid w:val="00820DFE"/>
    <w:rsid w:val="00822186"/>
    <w:rsid w:val="00822346"/>
    <w:rsid w:val="008223D8"/>
    <w:rsid w:val="00822C37"/>
    <w:rsid w:val="00822E2B"/>
    <w:rsid w:val="00823019"/>
    <w:rsid w:val="008232A0"/>
    <w:rsid w:val="008235F0"/>
    <w:rsid w:val="00823672"/>
    <w:rsid w:val="008249FE"/>
    <w:rsid w:val="00825C87"/>
    <w:rsid w:val="00825EF4"/>
    <w:rsid w:val="008260A1"/>
    <w:rsid w:val="00826B6B"/>
    <w:rsid w:val="00826E4D"/>
    <w:rsid w:val="00827135"/>
    <w:rsid w:val="008272BC"/>
    <w:rsid w:val="00827E0D"/>
    <w:rsid w:val="008308ED"/>
    <w:rsid w:val="00830F49"/>
    <w:rsid w:val="00831D2E"/>
    <w:rsid w:val="008321A7"/>
    <w:rsid w:val="008323F0"/>
    <w:rsid w:val="00832D04"/>
    <w:rsid w:val="00833475"/>
    <w:rsid w:val="00833477"/>
    <w:rsid w:val="008336A7"/>
    <w:rsid w:val="008337E9"/>
    <w:rsid w:val="00833CE5"/>
    <w:rsid w:val="008344FD"/>
    <w:rsid w:val="00835546"/>
    <w:rsid w:val="00835838"/>
    <w:rsid w:val="00836A0D"/>
    <w:rsid w:val="0083762E"/>
    <w:rsid w:val="00837903"/>
    <w:rsid w:val="00837BE9"/>
    <w:rsid w:val="00837C15"/>
    <w:rsid w:val="00837C6A"/>
    <w:rsid w:val="00840089"/>
    <w:rsid w:val="00840202"/>
    <w:rsid w:val="00840827"/>
    <w:rsid w:val="0084110B"/>
    <w:rsid w:val="008412F7"/>
    <w:rsid w:val="00841AFF"/>
    <w:rsid w:val="00841B00"/>
    <w:rsid w:val="00841BBC"/>
    <w:rsid w:val="00841E0B"/>
    <w:rsid w:val="00841EBE"/>
    <w:rsid w:val="00841EF0"/>
    <w:rsid w:val="00842651"/>
    <w:rsid w:val="00842AEC"/>
    <w:rsid w:val="00842DAE"/>
    <w:rsid w:val="00842E6D"/>
    <w:rsid w:val="008431C5"/>
    <w:rsid w:val="0084388A"/>
    <w:rsid w:val="0084418B"/>
    <w:rsid w:val="00844400"/>
    <w:rsid w:val="008444FB"/>
    <w:rsid w:val="00844FF8"/>
    <w:rsid w:val="0084568D"/>
    <w:rsid w:val="008459B2"/>
    <w:rsid w:val="00846299"/>
    <w:rsid w:val="00847559"/>
    <w:rsid w:val="008479D3"/>
    <w:rsid w:val="00847D74"/>
    <w:rsid w:val="00847E0E"/>
    <w:rsid w:val="00847E9A"/>
    <w:rsid w:val="008500BC"/>
    <w:rsid w:val="00850F6D"/>
    <w:rsid w:val="00851079"/>
    <w:rsid w:val="00851420"/>
    <w:rsid w:val="008515CD"/>
    <w:rsid w:val="00851794"/>
    <w:rsid w:val="00852515"/>
    <w:rsid w:val="0085329E"/>
    <w:rsid w:val="00853796"/>
    <w:rsid w:val="0085407E"/>
    <w:rsid w:val="00855391"/>
    <w:rsid w:val="008557F3"/>
    <w:rsid w:val="00855886"/>
    <w:rsid w:val="00855AED"/>
    <w:rsid w:val="00855CB5"/>
    <w:rsid w:val="00855FCC"/>
    <w:rsid w:val="00857A04"/>
    <w:rsid w:val="00857C61"/>
    <w:rsid w:val="00857E54"/>
    <w:rsid w:val="0086019D"/>
    <w:rsid w:val="00860501"/>
    <w:rsid w:val="00860AD4"/>
    <w:rsid w:val="00860BEE"/>
    <w:rsid w:val="00860E57"/>
    <w:rsid w:val="00861B60"/>
    <w:rsid w:val="008621F6"/>
    <w:rsid w:val="008621FA"/>
    <w:rsid w:val="00862F1D"/>
    <w:rsid w:val="008632CC"/>
    <w:rsid w:val="00863ABF"/>
    <w:rsid w:val="00864AC8"/>
    <w:rsid w:val="00864F85"/>
    <w:rsid w:val="00865647"/>
    <w:rsid w:val="00865FA1"/>
    <w:rsid w:val="00866796"/>
    <w:rsid w:val="00866D78"/>
    <w:rsid w:val="00866DC0"/>
    <w:rsid w:val="00867424"/>
    <w:rsid w:val="008674A4"/>
    <w:rsid w:val="00867ABC"/>
    <w:rsid w:val="00867D0C"/>
    <w:rsid w:val="00870813"/>
    <w:rsid w:val="008719C9"/>
    <w:rsid w:val="00871C8A"/>
    <w:rsid w:val="00871F9F"/>
    <w:rsid w:val="008720B1"/>
    <w:rsid w:val="00872398"/>
    <w:rsid w:val="008726F8"/>
    <w:rsid w:val="00872803"/>
    <w:rsid w:val="00872A0E"/>
    <w:rsid w:val="00872B55"/>
    <w:rsid w:val="00872FD7"/>
    <w:rsid w:val="0087392A"/>
    <w:rsid w:val="00874550"/>
    <w:rsid w:val="00874D5B"/>
    <w:rsid w:val="00875AD3"/>
    <w:rsid w:val="00875C40"/>
    <w:rsid w:val="00875E28"/>
    <w:rsid w:val="00875F85"/>
    <w:rsid w:val="00875FC0"/>
    <w:rsid w:val="008766F1"/>
    <w:rsid w:val="008767DC"/>
    <w:rsid w:val="0087697A"/>
    <w:rsid w:val="00876B49"/>
    <w:rsid w:val="00876B77"/>
    <w:rsid w:val="00876D06"/>
    <w:rsid w:val="008776ED"/>
    <w:rsid w:val="00877815"/>
    <w:rsid w:val="00877BD2"/>
    <w:rsid w:val="00877E20"/>
    <w:rsid w:val="008802F1"/>
    <w:rsid w:val="00881D7F"/>
    <w:rsid w:val="0088206A"/>
    <w:rsid w:val="00882092"/>
    <w:rsid w:val="0088297D"/>
    <w:rsid w:val="00882C36"/>
    <w:rsid w:val="00882F37"/>
    <w:rsid w:val="008833AF"/>
    <w:rsid w:val="008833B4"/>
    <w:rsid w:val="00883A54"/>
    <w:rsid w:val="00883B08"/>
    <w:rsid w:val="00883BD9"/>
    <w:rsid w:val="00884B2D"/>
    <w:rsid w:val="00884C13"/>
    <w:rsid w:val="00884C73"/>
    <w:rsid w:val="00884CF5"/>
    <w:rsid w:val="00884EAC"/>
    <w:rsid w:val="008850EC"/>
    <w:rsid w:val="0088524C"/>
    <w:rsid w:val="00885AC8"/>
    <w:rsid w:val="00885CE7"/>
    <w:rsid w:val="0088743C"/>
    <w:rsid w:val="0088792A"/>
    <w:rsid w:val="00890014"/>
    <w:rsid w:val="008902CB"/>
    <w:rsid w:val="0089051B"/>
    <w:rsid w:val="00890DDC"/>
    <w:rsid w:val="00890F76"/>
    <w:rsid w:val="008919D5"/>
    <w:rsid w:val="00891A8B"/>
    <w:rsid w:val="00891BBD"/>
    <w:rsid w:val="0089205C"/>
    <w:rsid w:val="00892680"/>
    <w:rsid w:val="008928ED"/>
    <w:rsid w:val="00892A7F"/>
    <w:rsid w:val="00892DAD"/>
    <w:rsid w:val="008932D5"/>
    <w:rsid w:val="0089373C"/>
    <w:rsid w:val="008943B5"/>
    <w:rsid w:val="008945B3"/>
    <w:rsid w:val="00894CB3"/>
    <w:rsid w:val="008958FC"/>
    <w:rsid w:val="00895ACA"/>
    <w:rsid w:val="00895B90"/>
    <w:rsid w:val="00895FCD"/>
    <w:rsid w:val="008961AB"/>
    <w:rsid w:val="008964A4"/>
    <w:rsid w:val="00896712"/>
    <w:rsid w:val="00896B94"/>
    <w:rsid w:val="00896BA6"/>
    <w:rsid w:val="00897E60"/>
    <w:rsid w:val="008A0588"/>
    <w:rsid w:val="008A1062"/>
    <w:rsid w:val="008A1639"/>
    <w:rsid w:val="008A1869"/>
    <w:rsid w:val="008A1877"/>
    <w:rsid w:val="008A18E7"/>
    <w:rsid w:val="008A240D"/>
    <w:rsid w:val="008A2620"/>
    <w:rsid w:val="008A2C52"/>
    <w:rsid w:val="008A2CF1"/>
    <w:rsid w:val="008A33C2"/>
    <w:rsid w:val="008A3400"/>
    <w:rsid w:val="008A3483"/>
    <w:rsid w:val="008A3570"/>
    <w:rsid w:val="008A3A19"/>
    <w:rsid w:val="008A3BB0"/>
    <w:rsid w:val="008A3F20"/>
    <w:rsid w:val="008A4CF2"/>
    <w:rsid w:val="008A5D5B"/>
    <w:rsid w:val="008A6BA2"/>
    <w:rsid w:val="008A7364"/>
    <w:rsid w:val="008A77BA"/>
    <w:rsid w:val="008A79B2"/>
    <w:rsid w:val="008B05B8"/>
    <w:rsid w:val="008B05F4"/>
    <w:rsid w:val="008B0D51"/>
    <w:rsid w:val="008B123C"/>
    <w:rsid w:val="008B1419"/>
    <w:rsid w:val="008B1504"/>
    <w:rsid w:val="008B1824"/>
    <w:rsid w:val="008B2399"/>
    <w:rsid w:val="008B28EA"/>
    <w:rsid w:val="008B2B53"/>
    <w:rsid w:val="008B3179"/>
    <w:rsid w:val="008B3FD3"/>
    <w:rsid w:val="008B455C"/>
    <w:rsid w:val="008B4594"/>
    <w:rsid w:val="008B49E7"/>
    <w:rsid w:val="008B4F60"/>
    <w:rsid w:val="008B5A53"/>
    <w:rsid w:val="008B604C"/>
    <w:rsid w:val="008B677E"/>
    <w:rsid w:val="008B7263"/>
    <w:rsid w:val="008B7E0A"/>
    <w:rsid w:val="008C00CF"/>
    <w:rsid w:val="008C021F"/>
    <w:rsid w:val="008C0478"/>
    <w:rsid w:val="008C0533"/>
    <w:rsid w:val="008C0B84"/>
    <w:rsid w:val="008C0D41"/>
    <w:rsid w:val="008C1D50"/>
    <w:rsid w:val="008C2202"/>
    <w:rsid w:val="008C2363"/>
    <w:rsid w:val="008C3321"/>
    <w:rsid w:val="008C3487"/>
    <w:rsid w:val="008C3495"/>
    <w:rsid w:val="008C37FB"/>
    <w:rsid w:val="008C47AB"/>
    <w:rsid w:val="008C5282"/>
    <w:rsid w:val="008C5397"/>
    <w:rsid w:val="008C5F2B"/>
    <w:rsid w:val="008C64BA"/>
    <w:rsid w:val="008C6F13"/>
    <w:rsid w:val="008C7CA5"/>
    <w:rsid w:val="008D014F"/>
    <w:rsid w:val="008D05D5"/>
    <w:rsid w:val="008D0F8C"/>
    <w:rsid w:val="008D104E"/>
    <w:rsid w:val="008D18F7"/>
    <w:rsid w:val="008D2180"/>
    <w:rsid w:val="008D2770"/>
    <w:rsid w:val="008D331B"/>
    <w:rsid w:val="008D3648"/>
    <w:rsid w:val="008D3DF1"/>
    <w:rsid w:val="008D3E43"/>
    <w:rsid w:val="008D41E4"/>
    <w:rsid w:val="008D4DFD"/>
    <w:rsid w:val="008D5463"/>
    <w:rsid w:val="008D56BC"/>
    <w:rsid w:val="008D57E7"/>
    <w:rsid w:val="008D5A1D"/>
    <w:rsid w:val="008D5A73"/>
    <w:rsid w:val="008D5F93"/>
    <w:rsid w:val="008D61D9"/>
    <w:rsid w:val="008D6516"/>
    <w:rsid w:val="008D67CD"/>
    <w:rsid w:val="008D698A"/>
    <w:rsid w:val="008D77E4"/>
    <w:rsid w:val="008E021A"/>
    <w:rsid w:val="008E12D3"/>
    <w:rsid w:val="008E13AC"/>
    <w:rsid w:val="008E1408"/>
    <w:rsid w:val="008E16AD"/>
    <w:rsid w:val="008E1755"/>
    <w:rsid w:val="008E1DDF"/>
    <w:rsid w:val="008E212D"/>
    <w:rsid w:val="008E403B"/>
    <w:rsid w:val="008E4412"/>
    <w:rsid w:val="008E4B39"/>
    <w:rsid w:val="008E4D82"/>
    <w:rsid w:val="008E5712"/>
    <w:rsid w:val="008E5952"/>
    <w:rsid w:val="008E6AD2"/>
    <w:rsid w:val="008E6EF3"/>
    <w:rsid w:val="008E6F9D"/>
    <w:rsid w:val="008E7DF3"/>
    <w:rsid w:val="008E7F90"/>
    <w:rsid w:val="008F015D"/>
    <w:rsid w:val="008F05AC"/>
    <w:rsid w:val="008F0647"/>
    <w:rsid w:val="008F06F6"/>
    <w:rsid w:val="008F0868"/>
    <w:rsid w:val="008F08B6"/>
    <w:rsid w:val="008F0FAB"/>
    <w:rsid w:val="008F13B9"/>
    <w:rsid w:val="008F17B2"/>
    <w:rsid w:val="008F1F16"/>
    <w:rsid w:val="008F1F73"/>
    <w:rsid w:val="008F232C"/>
    <w:rsid w:val="008F2E4D"/>
    <w:rsid w:val="008F34D6"/>
    <w:rsid w:val="008F3E0D"/>
    <w:rsid w:val="008F40BD"/>
    <w:rsid w:val="008F490F"/>
    <w:rsid w:val="008F4C95"/>
    <w:rsid w:val="008F4D1F"/>
    <w:rsid w:val="008F500C"/>
    <w:rsid w:val="008F5547"/>
    <w:rsid w:val="008F5977"/>
    <w:rsid w:val="008F60CF"/>
    <w:rsid w:val="008F62DE"/>
    <w:rsid w:val="008F6CE6"/>
    <w:rsid w:val="008F7345"/>
    <w:rsid w:val="008F7A6B"/>
    <w:rsid w:val="008F7DB6"/>
    <w:rsid w:val="009003DB"/>
    <w:rsid w:val="00900FF4"/>
    <w:rsid w:val="00901B32"/>
    <w:rsid w:val="009024A5"/>
    <w:rsid w:val="00902E0C"/>
    <w:rsid w:val="00903260"/>
    <w:rsid w:val="00903389"/>
    <w:rsid w:val="00903623"/>
    <w:rsid w:val="009036CD"/>
    <w:rsid w:val="00903768"/>
    <w:rsid w:val="00903788"/>
    <w:rsid w:val="00904059"/>
    <w:rsid w:val="009040A0"/>
    <w:rsid w:val="009044A4"/>
    <w:rsid w:val="009044E5"/>
    <w:rsid w:val="00904829"/>
    <w:rsid w:val="00905C97"/>
    <w:rsid w:val="009062DC"/>
    <w:rsid w:val="00906FAD"/>
    <w:rsid w:val="009074CD"/>
    <w:rsid w:val="009102C7"/>
    <w:rsid w:val="00911908"/>
    <w:rsid w:val="00912556"/>
    <w:rsid w:val="00912B39"/>
    <w:rsid w:val="0091310F"/>
    <w:rsid w:val="009136C3"/>
    <w:rsid w:val="0091410B"/>
    <w:rsid w:val="009143AF"/>
    <w:rsid w:val="00914A4F"/>
    <w:rsid w:val="00914FC0"/>
    <w:rsid w:val="009153AA"/>
    <w:rsid w:val="00915402"/>
    <w:rsid w:val="00915A97"/>
    <w:rsid w:val="00915C97"/>
    <w:rsid w:val="0091643D"/>
    <w:rsid w:val="00916BEB"/>
    <w:rsid w:val="009170B9"/>
    <w:rsid w:val="0091730A"/>
    <w:rsid w:val="00917E2E"/>
    <w:rsid w:val="00917F2F"/>
    <w:rsid w:val="00920B5C"/>
    <w:rsid w:val="009210C5"/>
    <w:rsid w:val="00921514"/>
    <w:rsid w:val="00921668"/>
    <w:rsid w:val="00921AAC"/>
    <w:rsid w:val="00921CD9"/>
    <w:rsid w:val="00921E20"/>
    <w:rsid w:val="009228AC"/>
    <w:rsid w:val="00922ECB"/>
    <w:rsid w:val="00922F6D"/>
    <w:rsid w:val="009230DD"/>
    <w:rsid w:val="009231F2"/>
    <w:rsid w:val="00923452"/>
    <w:rsid w:val="00924180"/>
    <w:rsid w:val="00924373"/>
    <w:rsid w:val="00924A82"/>
    <w:rsid w:val="00924FF1"/>
    <w:rsid w:val="009253FC"/>
    <w:rsid w:val="00925490"/>
    <w:rsid w:val="009261A9"/>
    <w:rsid w:val="00926306"/>
    <w:rsid w:val="009265D9"/>
    <w:rsid w:val="00926CB5"/>
    <w:rsid w:val="0092764B"/>
    <w:rsid w:val="009279AC"/>
    <w:rsid w:val="00930458"/>
    <w:rsid w:val="00930869"/>
    <w:rsid w:val="00930D25"/>
    <w:rsid w:val="00930DFB"/>
    <w:rsid w:val="00931945"/>
    <w:rsid w:val="00932276"/>
    <w:rsid w:val="0093290E"/>
    <w:rsid w:val="00932C53"/>
    <w:rsid w:val="00933464"/>
    <w:rsid w:val="00933CDA"/>
    <w:rsid w:val="00933EB2"/>
    <w:rsid w:val="009344E9"/>
    <w:rsid w:val="00934505"/>
    <w:rsid w:val="009347BA"/>
    <w:rsid w:val="00934A45"/>
    <w:rsid w:val="00934C3A"/>
    <w:rsid w:val="00934F0A"/>
    <w:rsid w:val="00935C55"/>
    <w:rsid w:val="00935CD5"/>
    <w:rsid w:val="00935D2B"/>
    <w:rsid w:val="00935FEC"/>
    <w:rsid w:val="0093643B"/>
    <w:rsid w:val="0093651B"/>
    <w:rsid w:val="00937192"/>
    <w:rsid w:val="009373D5"/>
    <w:rsid w:val="0093772C"/>
    <w:rsid w:val="00937982"/>
    <w:rsid w:val="00937ABF"/>
    <w:rsid w:val="00937CE0"/>
    <w:rsid w:val="00940E01"/>
    <w:rsid w:val="00940F50"/>
    <w:rsid w:val="00941DD5"/>
    <w:rsid w:val="00941E5D"/>
    <w:rsid w:val="00941FA9"/>
    <w:rsid w:val="0094233C"/>
    <w:rsid w:val="00942778"/>
    <w:rsid w:val="00942905"/>
    <w:rsid w:val="009429D2"/>
    <w:rsid w:val="00942AAD"/>
    <w:rsid w:val="009433E0"/>
    <w:rsid w:val="0094360D"/>
    <w:rsid w:val="00943B38"/>
    <w:rsid w:val="00943C88"/>
    <w:rsid w:val="00943FF3"/>
    <w:rsid w:val="00944653"/>
    <w:rsid w:val="00945424"/>
    <w:rsid w:val="009455CB"/>
    <w:rsid w:val="00945F27"/>
    <w:rsid w:val="00945F66"/>
    <w:rsid w:val="00945F6E"/>
    <w:rsid w:val="009471D8"/>
    <w:rsid w:val="00947CC5"/>
    <w:rsid w:val="0095059B"/>
    <w:rsid w:val="00950E08"/>
    <w:rsid w:val="00950EA5"/>
    <w:rsid w:val="00951517"/>
    <w:rsid w:val="00951798"/>
    <w:rsid w:val="0095189F"/>
    <w:rsid w:val="00952C18"/>
    <w:rsid w:val="00953017"/>
    <w:rsid w:val="00953081"/>
    <w:rsid w:val="0095336C"/>
    <w:rsid w:val="00953783"/>
    <w:rsid w:val="00953C63"/>
    <w:rsid w:val="0095500F"/>
    <w:rsid w:val="009550FF"/>
    <w:rsid w:val="0095565B"/>
    <w:rsid w:val="00955A42"/>
    <w:rsid w:val="00955FBD"/>
    <w:rsid w:val="00956672"/>
    <w:rsid w:val="009567CB"/>
    <w:rsid w:val="00956A11"/>
    <w:rsid w:val="00957A4F"/>
    <w:rsid w:val="00957AD4"/>
    <w:rsid w:val="00960286"/>
    <w:rsid w:val="0096042F"/>
    <w:rsid w:val="00961601"/>
    <w:rsid w:val="009619D2"/>
    <w:rsid w:val="00961F5A"/>
    <w:rsid w:val="009626B9"/>
    <w:rsid w:val="00962ADD"/>
    <w:rsid w:val="009632B4"/>
    <w:rsid w:val="009634F6"/>
    <w:rsid w:val="009637FA"/>
    <w:rsid w:val="00964048"/>
    <w:rsid w:val="009641EC"/>
    <w:rsid w:val="00964615"/>
    <w:rsid w:val="0096466A"/>
    <w:rsid w:val="009646A4"/>
    <w:rsid w:val="0096489D"/>
    <w:rsid w:val="00965011"/>
    <w:rsid w:val="00965E0C"/>
    <w:rsid w:val="009663AE"/>
    <w:rsid w:val="00967043"/>
    <w:rsid w:val="00970FCE"/>
    <w:rsid w:val="0097114E"/>
    <w:rsid w:val="00971A9D"/>
    <w:rsid w:val="00971B26"/>
    <w:rsid w:val="00971C47"/>
    <w:rsid w:val="009724CE"/>
    <w:rsid w:val="0097291C"/>
    <w:rsid w:val="009729BA"/>
    <w:rsid w:val="009731B7"/>
    <w:rsid w:val="00973505"/>
    <w:rsid w:val="00973562"/>
    <w:rsid w:val="00973DA1"/>
    <w:rsid w:val="009742BC"/>
    <w:rsid w:val="0097497E"/>
    <w:rsid w:val="00974ABD"/>
    <w:rsid w:val="00974CB6"/>
    <w:rsid w:val="00975982"/>
    <w:rsid w:val="009759B3"/>
    <w:rsid w:val="00975BF7"/>
    <w:rsid w:val="00975CC5"/>
    <w:rsid w:val="009761F0"/>
    <w:rsid w:val="0097670C"/>
    <w:rsid w:val="00976ECF"/>
    <w:rsid w:val="00977007"/>
    <w:rsid w:val="00977558"/>
    <w:rsid w:val="00977B94"/>
    <w:rsid w:val="00977BE2"/>
    <w:rsid w:val="00977C03"/>
    <w:rsid w:val="00977E22"/>
    <w:rsid w:val="00980B95"/>
    <w:rsid w:val="00981230"/>
    <w:rsid w:val="009814C3"/>
    <w:rsid w:val="009814F2"/>
    <w:rsid w:val="009818F0"/>
    <w:rsid w:val="00981E01"/>
    <w:rsid w:val="00981F0D"/>
    <w:rsid w:val="00982D75"/>
    <w:rsid w:val="0098330F"/>
    <w:rsid w:val="00983359"/>
    <w:rsid w:val="00983FF8"/>
    <w:rsid w:val="009846FA"/>
    <w:rsid w:val="0098474E"/>
    <w:rsid w:val="009849E3"/>
    <w:rsid w:val="00985566"/>
    <w:rsid w:val="009858EF"/>
    <w:rsid w:val="00985C52"/>
    <w:rsid w:val="0098626F"/>
    <w:rsid w:val="009864E0"/>
    <w:rsid w:val="00986C2C"/>
    <w:rsid w:val="00986F8F"/>
    <w:rsid w:val="009871E0"/>
    <w:rsid w:val="0098738A"/>
    <w:rsid w:val="0098751E"/>
    <w:rsid w:val="00987A6F"/>
    <w:rsid w:val="00987FF5"/>
    <w:rsid w:val="009902CA"/>
    <w:rsid w:val="00990A61"/>
    <w:rsid w:val="00990E99"/>
    <w:rsid w:val="0099143F"/>
    <w:rsid w:val="00992476"/>
    <w:rsid w:val="009927B2"/>
    <w:rsid w:val="00992C81"/>
    <w:rsid w:val="00992F0D"/>
    <w:rsid w:val="00993109"/>
    <w:rsid w:val="009933ED"/>
    <w:rsid w:val="00994159"/>
    <w:rsid w:val="0099494F"/>
    <w:rsid w:val="00994C71"/>
    <w:rsid w:val="009950B0"/>
    <w:rsid w:val="00995175"/>
    <w:rsid w:val="009951F0"/>
    <w:rsid w:val="00995538"/>
    <w:rsid w:val="00995A18"/>
    <w:rsid w:val="00996011"/>
    <w:rsid w:val="0099608B"/>
    <w:rsid w:val="00996972"/>
    <w:rsid w:val="00996F34"/>
    <w:rsid w:val="009971B2"/>
    <w:rsid w:val="0099721A"/>
    <w:rsid w:val="00997657"/>
    <w:rsid w:val="00997686"/>
    <w:rsid w:val="00997AAF"/>
    <w:rsid w:val="00997FC1"/>
    <w:rsid w:val="009A0113"/>
    <w:rsid w:val="009A025C"/>
    <w:rsid w:val="009A0854"/>
    <w:rsid w:val="009A0B0B"/>
    <w:rsid w:val="009A0B20"/>
    <w:rsid w:val="009A13F0"/>
    <w:rsid w:val="009A1A05"/>
    <w:rsid w:val="009A1AC0"/>
    <w:rsid w:val="009A1DBA"/>
    <w:rsid w:val="009A1F6B"/>
    <w:rsid w:val="009A2394"/>
    <w:rsid w:val="009A2736"/>
    <w:rsid w:val="009A2795"/>
    <w:rsid w:val="009A2857"/>
    <w:rsid w:val="009A3B28"/>
    <w:rsid w:val="009A46C9"/>
    <w:rsid w:val="009A4DBA"/>
    <w:rsid w:val="009A5778"/>
    <w:rsid w:val="009A594B"/>
    <w:rsid w:val="009A59C2"/>
    <w:rsid w:val="009A5D87"/>
    <w:rsid w:val="009A60EC"/>
    <w:rsid w:val="009A61B0"/>
    <w:rsid w:val="009A6BC6"/>
    <w:rsid w:val="009A73AA"/>
    <w:rsid w:val="009A767A"/>
    <w:rsid w:val="009A7708"/>
    <w:rsid w:val="009A7ED8"/>
    <w:rsid w:val="009B00C2"/>
    <w:rsid w:val="009B0103"/>
    <w:rsid w:val="009B013C"/>
    <w:rsid w:val="009B036F"/>
    <w:rsid w:val="009B1717"/>
    <w:rsid w:val="009B1ABD"/>
    <w:rsid w:val="009B237C"/>
    <w:rsid w:val="009B23C6"/>
    <w:rsid w:val="009B272D"/>
    <w:rsid w:val="009B2B27"/>
    <w:rsid w:val="009B2FBD"/>
    <w:rsid w:val="009B3446"/>
    <w:rsid w:val="009B36A6"/>
    <w:rsid w:val="009B37A5"/>
    <w:rsid w:val="009B41DC"/>
    <w:rsid w:val="009B4BAC"/>
    <w:rsid w:val="009B4CF1"/>
    <w:rsid w:val="009B4F53"/>
    <w:rsid w:val="009B52F2"/>
    <w:rsid w:val="009B545A"/>
    <w:rsid w:val="009B5B25"/>
    <w:rsid w:val="009B5DA0"/>
    <w:rsid w:val="009B5E40"/>
    <w:rsid w:val="009B5FDA"/>
    <w:rsid w:val="009B60EA"/>
    <w:rsid w:val="009B6ECD"/>
    <w:rsid w:val="009B70C4"/>
    <w:rsid w:val="009B7147"/>
    <w:rsid w:val="009B72CA"/>
    <w:rsid w:val="009B7717"/>
    <w:rsid w:val="009B7759"/>
    <w:rsid w:val="009C0E03"/>
    <w:rsid w:val="009C142C"/>
    <w:rsid w:val="009C1FAA"/>
    <w:rsid w:val="009C236D"/>
    <w:rsid w:val="009C30DC"/>
    <w:rsid w:val="009C3C0E"/>
    <w:rsid w:val="009C3CC9"/>
    <w:rsid w:val="009C3F9C"/>
    <w:rsid w:val="009C43DE"/>
    <w:rsid w:val="009C49FA"/>
    <w:rsid w:val="009C50B4"/>
    <w:rsid w:val="009C5151"/>
    <w:rsid w:val="009C521E"/>
    <w:rsid w:val="009C58B4"/>
    <w:rsid w:val="009C5D37"/>
    <w:rsid w:val="009C6B3D"/>
    <w:rsid w:val="009C6D6C"/>
    <w:rsid w:val="009C7431"/>
    <w:rsid w:val="009C7A0A"/>
    <w:rsid w:val="009D0155"/>
    <w:rsid w:val="009D0707"/>
    <w:rsid w:val="009D09B5"/>
    <w:rsid w:val="009D09DF"/>
    <w:rsid w:val="009D0A7A"/>
    <w:rsid w:val="009D1901"/>
    <w:rsid w:val="009D26B2"/>
    <w:rsid w:val="009D2DA7"/>
    <w:rsid w:val="009D2E2D"/>
    <w:rsid w:val="009D311B"/>
    <w:rsid w:val="009D350B"/>
    <w:rsid w:val="009D35AD"/>
    <w:rsid w:val="009D38DA"/>
    <w:rsid w:val="009D3ECD"/>
    <w:rsid w:val="009D411A"/>
    <w:rsid w:val="009D41C6"/>
    <w:rsid w:val="009D469F"/>
    <w:rsid w:val="009D497F"/>
    <w:rsid w:val="009D4C93"/>
    <w:rsid w:val="009D54EA"/>
    <w:rsid w:val="009D5865"/>
    <w:rsid w:val="009D5AAC"/>
    <w:rsid w:val="009D5D4D"/>
    <w:rsid w:val="009D630D"/>
    <w:rsid w:val="009D65E9"/>
    <w:rsid w:val="009D7007"/>
    <w:rsid w:val="009D7477"/>
    <w:rsid w:val="009D7974"/>
    <w:rsid w:val="009E050D"/>
    <w:rsid w:val="009E0A31"/>
    <w:rsid w:val="009E0FD4"/>
    <w:rsid w:val="009E167E"/>
    <w:rsid w:val="009E2168"/>
    <w:rsid w:val="009E2804"/>
    <w:rsid w:val="009E2EC3"/>
    <w:rsid w:val="009E32AE"/>
    <w:rsid w:val="009E40BB"/>
    <w:rsid w:val="009E42CD"/>
    <w:rsid w:val="009E4580"/>
    <w:rsid w:val="009E4F14"/>
    <w:rsid w:val="009E5197"/>
    <w:rsid w:val="009E61EE"/>
    <w:rsid w:val="009E6AEB"/>
    <w:rsid w:val="009E6E8E"/>
    <w:rsid w:val="009E70EA"/>
    <w:rsid w:val="009E747F"/>
    <w:rsid w:val="009E7B1A"/>
    <w:rsid w:val="009F022B"/>
    <w:rsid w:val="009F064F"/>
    <w:rsid w:val="009F0882"/>
    <w:rsid w:val="009F0944"/>
    <w:rsid w:val="009F09C6"/>
    <w:rsid w:val="009F0D23"/>
    <w:rsid w:val="009F0F36"/>
    <w:rsid w:val="009F1508"/>
    <w:rsid w:val="009F2A8C"/>
    <w:rsid w:val="009F2FF6"/>
    <w:rsid w:val="009F383A"/>
    <w:rsid w:val="009F3DE7"/>
    <w:rsid w:val="009F456C"/>
    <w:rsid w:val="009F4741"/>
    <w:rsid w:val="009F4A5F"/>
    <w:rsid w:val="009F4B3A"/>
    <w:rsid w:val="009F4BEC"/>
    <w:rsid w:val="009F4F07"/>
    <w:rsid w:val="009F51E5"/>
    <w:rsid w:val="009F55B7"/>
    <w:rsid w:val="009F76F1"/>
    <w:rsid w:val="00A005AA"/>
    <w:rsid w:val="00A009CA"/>
    <w:rsid w:val="00A00CA4"/>
    <w:rsid w:val="00A011BF"/>
    <w:rsid w:val="00A01277"/>
    <w:rsid w:val="00A013DD"/>
    <w:rsid w:val="00A01534"/>
    <w:rsid w:val="00A01B45"/>
    <w:rsid w:val="00A021B7"/>
    <w:rsid w:val="00A02252"/>
    <w:rsid w:val="00A03377"/>
    <w:rsid w:val="00A03F61"/>
    <w:rsid w:val="00A0417A"/>
    <w:rsid w:val="00A04F3B"/>
    <w:rsid w:val="00A051AF"/>
    <w:rsid w:val="00A05243"/>
    <w:rsid w:val="00A05774"/>
    <w:rsid w:val="00A05AE6"/>
    <w:rsid w:val="00A05D7C"/>
    <w:rsid w:val="00A05DCB"/>
    <w:rsid w:val="00A06222"/>
    <w:rsid w:val="00A06BF2"/>
    <w:rsid w:val="00A06FD9"/>
    <w:rsid w:val="00A072E1"/>
    <w:rsid w:val="00A10B44"/>
    <w:rsid w:val="00A10DCE"/>
    <w:rsid w:val="00A10F20"/>
    <w:rsid w:val="00A10FCE"/>
    <w:rsid w:val="00A1104F"/>
    <w:rsid w:val="00A1131A"/>
    <w:rsid w:val="00A11B70"/>
    <w:rsid w:val="00A11FCD"/>
    <w:rsid w:val="00A1234B"/>
    <w:rsid w:val="00A129DB"/>
    <w:rsid w:val="00A12ADF"/>
    <w:rsid w:val="00A13489"/>
    <w:rsid w:val="00A136A9"/>
    <w:rsid w:val="00A140B9"/>
    <w:rsid w:val="00A1452E"/>
    <w:rsid w:val="00A145B2"/>
    <w:rsid w:val="00A14E30"/>
    <w:rsid w:val="00A1505A"/>
    <w:rsid w:val="00A15A43"/>
    <w:rsid w:val="00A15A9F"/>
    <w:rsid w:val="00A15AC7"/>
    <w:rsid w:val="00A15B12"/>
    <w:rsid w:val="00A15E01"/>
    <w:rsid w:val="00A17332"/>
    <w:rsid w:val="00A177FE"/>
    <w:rsid w:val="00A179B0"/>
    <w:rsid w:val="00A17D3D"/>
    <w:rsid w:val="00A17FC0"/>
    <w:rsid w:val="00A20031"/>
    <w:rsid w:val="00A20ADE"/>
    <w:rsid w:val="00A21265"/>
    <w:rsid w:val="00A21597"/>
    <w:rsid w:val="00A219E1"/>
    <w:rsid w:val="00A21AAC"/>
    <w:rsid w:val="00A21CF2"/>
    <w:rsid w:val="00A21E1C"/>
    <w:rsid w:val="00A2207A"/>
    <w:rsid w:val="00A220FA"/>
    <w:rsid w:val="00A220FC"/>
    <w:rsid w:val="00A22205"/>
    <w:rsid w:val="00A22289"/>
    <w:rsid w:val="00A2297F"/>
    <w:rsid w:val="00A22A09"/>
    <w:rsid w:val="00A22DE0"/>
    <w:rsid w:val="00A22DF6"/>
    <w:rsid w:val="00A23428"/>
    <w:rsid w:val="00A2498C"/>
    <w:rsid w:val="00A24F92"/>
    <w:rsid w:val="00A25241"/>
    <w:rsid w:val="00A2540C"/>
    <w:rsid w:val="00A254F3"/>
    <w:rsid w:val="00A258CD"/>
    <w:rsid w:val="00A25CC8"/>
    <w:rsid w:val="00A25FE5"/>
    <w:rsid w:val="00A26145"/>
    <w:rsid w:val="00A26698"/>
    <w:rsid w:val="00A26739"/>
    <w:rsid w:val="00A268CB"/>
    <w:rsid w:val="00A2693F"/>
    <w:rsid w:val="00A26C2E"/>
    <w:rsid w:val="00A27021"/>
    <w:rsid w:val="00A27F46"/>
    <w:rsid w:val="00A308BA"/>
    <w:rsid w:val="00A30FB2"/>
    <w:rsid w:val="00A310E6"/>
    <w:rsid w:val="00A31775"/>
    <w:rsid w:val="00A31D3C"/>
    <w:rsid w:val="00A321A7"/>
    <w:rsid w:val="00A32259"/>
    <w:rsid w:val="00A3233F"/>
    <w:rsid w:val="00A32765"/>
    <w:rsid w:val="00A32CF6"/>
    <w:rsid w:val="00A337E5"/>
    <w:rsid w:val="00A338D3"/>
    <w:rsid w:val="00A34D82"/>
    <w:rsid w:val="00A34E65"/>
    <w:rsid w:val="00A35DF8"/>
    <w:rsid w:val="00A365FB"/>
    <w:rsid w:val="00A37110"/>
    <w:rsid w:val="00A3765D"/>
    <w:rsid w:val="00A3778C"/>
    <w:rsid w:val="00A37B6F"/>
    <w:rsid w:val="00A40299"/>
    <w:rsid w:val="00A41DF6"/>
    <w:rsid w:val="00A42224"/>
    <w:rsid w:val="00A4243F"/>
    <w:rsid w:val="00A42D96"/>
    <w:rsid w:val="00A43383"/>
    <w:rsid w:val="00A43D45"/>
    <w:rsid w:val="00A43DEA"/>
    <w:rsid w:val="00A4401C"/>
    <w:rsid w:val="00A447CC"/>
    <w:rsid w:val="00A4513D"/>
    <w:rsid w:val="00A45540"/>
    <w:rsid w:val="00A45625"/>
    <w:rsid w:val="00A45CCC"/>
    <w:rsid w:val="00A46E91"/>
    <w:rsid w:val="00A47014"/>
    <w:rsid w:val="00A471DB"/>
    <w:rsid w:val="00A47653"/>
    <w:rsid w:val="00A47F2D"/>
    <w:rsid w:val="00A503D4"/>
    <w:rsid w:val="00A5045D"/>
    <w:rsid w:val="00A5052C"/>
    <w:rsid w:val="00A5056A"/>
    <w:rsid w:val="00A50CF5"/>
    <w:rsid w:val="00A51755"/>
    <w:rsid w:val="00A51784"/>
    <w:rsid w:val="00A520CF"/>
    <w:rsid w:val="00A52D86"/>
    <w:rsid w:val="00A52E15"/>
    <w:rsid w:val="00A53111"/>
    <w:rsid w:val="00A5394F"/>
    <w:rsid w:val="00A53AD9"/>
    <w:rsid w:val="00A54C4C"/>
    <w:rsid w:val="00A54E87"/>
    <w:rsid w:val="00A55AC0"/>
    <w:rsid w:val="00A5638D"/>
    <w:rsid w:val="00A56D55"/>
    <w:rsid w:val="00A56D9B"/>
    <w:rsid w:val="00A57639"/>
    <w:rsid w:val="00A57672"/>
    <w:rsid w:val="00A5773F"/>
    <w:rsid w:val="00A57881"/>
    <w:rsid w:val="00A57D4A"/>
    <w:rsid w:val="00A57EA3"/>
    <w:rsid w:val="00A60209"/>
    <w:rsid w:val="00A60562"/>
    <w:rsid w:val="00A61107"/>
    <w:rsid w:val="00A61668"/>
    <w:rsid w:val="00A61F2F"/>
    <w:rsid w:val="00A621BE"/>
    <w:rsid w:val="00A62229"/>
    <w:rsid w:val="00A62D7B"/>
    <w:rsid w:val="00A63079"/>
    <w:rsid w:val="00A6312E"/>
    <w:rsid w:val="00A63257"/>
    <w:rsid w:val="00A63811"/>
    <w:rsid w:val="00A63AFD"/>
    <w:rsid w:val="00A64887"/>
    <w:rsid w:val="00A648C9"/>
    <w:rsid w:val="00A64C51"/>
    <w:rsid w:val="00A65338"/>
    <w:rsid w:val="00A65450"/>
    <w:rsid w:val="00A6582A"/>
    <w:rsid w:val="00A658B0"/>
    <w:rsid w:val="00A65BD0"/>
    <w:rsid w:val="00A65DCD"/>
    <w:rsid w:val="00A662B0"/>
    <w:rsid w:val="00A66A4B"/>
    <w:rsid w:val="00A66D96"/>
    <w:rsid w:val="00A66E17"/>
    <w:rsid w:val="00A67767"/>
    <w:rsid w:val="00A67E86"/>
    <w:rsid w:val="00A7000F"/>
    <w:rsid w:val="00A70056"/>
    <w:rsid w:val="00A7035A"/>
    <w:rsid w:val="00A705B7"/>
    <w:rsid w:val="00A708B3"/>
    <w:rsid w:val="00A70B01"/>
    <w:rsid w:val="00A71204"/>
    <w:rsid w:val="00A713B5"/>
    <w:rsid w:val="00A71912"/>
    <w:rsid w:val="00A71C99"/>
    <w:rsid w:val="00A71F05"/>
    <w:rsid w:val="00A7248F"/>
    <w:rsid w:val="00A728EB"/>
    <w:rsid w:val="00A7309F"/>
    <w:rsid w:val="00A7310C"/>
    <w:rsid w:val="00A735C9"/>
    <w:rsid w:val="00A7383D"/>
    <w:rsid w:val="00A73917"/>
    <w:rsid w:val="00A74252"/>
    <w:rsid w:val="00A74326"/>
    <w:rsid w:val="00A74416"/>
    <w:rsid w:val="00A74B28"/>
    <w:rsid w:val="00A752C2"/>
    <w:rsid w:val="00A75352"/>
    <w:rsid w:val="00A759BE"/>
    <w:rsid w:val="00A75ECD"/>
    <w:rsid w:val="00A75EE2"/>
    <w:rsid w:val="00A7635E"/>
    <w:rsid w:val="00A76B1C"/>
    <w:rsid w:val="00A77033"/>
    <w:rsid w:val="00A77D8B"/>
    <w:rsid w:val="00A80688"/>
    <w:rsid w:val="00A80AAA"/>
    <w:rsid w:val="00A80D67"/>
    <w:rsid w:val="00A81035"/>
    <w:rsid w:val="00A81927"/>
    <w:rsid w:val="00A81E47"/>
    <w:rsid w:val="00A82749"/>
    <w:rsid w:val="00A82845"/>
    <w:rsid w:val="00A82919"/>
    <w:rsid w:val="00A82BF0"/>
    <w:rsid w:val="00A83F34"/>
    <w:rsid w:val="00A84380"/>
    <w:rsid w:val="00A8534A"/>
    <w:rsid w:val="00A8546B"/>
    <w:rsid w:val="00A857C5"/>
    <w:rsid w:val="00A85883"/>
    <w:rsid w:val="00A85F80"/>
    <w:rsid w:val="00A85FA4"/>
    <w:rsid w:val="00A86403"/>
    <w:rsid w:val="00A86955"/>
    <w:rsid w:val="00A86BE4"/>
    <w:rsid w:val="00A8757F"/>
    <w:rsid w:val="00A8782E"/>
    <w:rsid w:val="00A878D8"/>
    <w:rsid w:val="00A87A9D"/>
    <w:rsid w:val="00A9057C"/>
    <w:rsid w:val="00A90665"/>
    <w:rsid w:val="00A90878"/>
    <w:rsid w:val="00A90ADD"/>
    <w:rsid w:val="00A90C6B"/>
    <w:rsid w:val="00A910DC"/>
    <w:rsid w:val="00A911BC"/>
    <w:rsid w:val="00A9188F"/>
    <w:rsid w:val="00A91DF1"/>
    <w:rsid w:val="00A92D1C"/>
    <w:rsid w:val="00A92E0E"/>
    <w:rsid w:val="00A931FF"/>
    <w:rsid w:val="00A93407"/>
    <w:rsid w:val="00A93C6F"/>
    <w:rsid w:val="00A93D59"/>
    <w:rsid w:val="00A9443C"/>
    <w:rsid w:val="00A94853"/>
    <w:rsid w:val="00A94CE4"/>
    <w:rsid w:val="00A954DD"/>
    <w:rsid w:val="00A95C4C"/>
    <w:rsid w:val="00A95E3C"/>
    <w:rsid w:val="00A95EE1"/>
    <w:rsid w:val="00A961BC"/>
    <w:rsid w:val="00A966B5"/>
    <w:rsid w:val="00A96CF8"/>
    <w:rsid w:val="00A977BD"/>
    <w:rsid w:val="00A97CA9"/>
    <w:rsid w:val="00AA0092"/>
    <w:rsid w:val="00AA01F3"/>
    <w:rsid w:val="00AA1047"/>
    <w:rsid w:val="00AA1F1F"/>
    <w:rsid w:val="00AA30D6"/>
    <w:rsid w:val="00AA3190"/>
    <w:rsid w:val="00AA3AAB"/>
    <w:rsid w:val="00AA4B66"/>
    <w:rsid w:val="00AA50B4"/>
    <w:rsid w:val="00AA5653"/>
    <w:rsid w:val="00AA64DA"/>
    <w:rsid w:val="00AA6AD9"/>
    <w:rsid w:val="00AA7132"/>
    <w:rsid w:val="00AA77A4"/>
    <w:rsid w:val="00AB0864"/>
    <w:rsid w:val="00AB0E80"/>
    <w:rsid w:val="00AB0E88"/>
    <w:rsid w:val="00AB132F"/>
    <w:rsid w:val="00AB175A"/>
    <w:rsid w:val="00AB1873"/>
    <w:rsid w:val="00AB18E0"/>
    <w:rsid w:val="00AB1927"/>
    <w:rsid w:val="00AB23FD"/>
    <w:rsid w:val="00AB2A95"/>
    <w:rsid w:val="00AB3250"/>
    <w:rsid w:val="00AB3440"/>
    <w:rsid w:val="00AB3758"/>
    <w:rsid w:val="00AB480E"/>
    <w:rsid w:val="00AB4B85"/>
    <w:rsid w:val="00AB576B"/>
    <w:rsid w:val="00AB5D94"/>
    <w:rsid w:val="00AB6E0B"/>
    <w:rsid w:val="00AB7223"/>
    <w:rsid w:val="00AB78A7"/>
    <w:rsid w:val="00AB79F6"/>
    <w:rsid w:val="00AC0472"/>
    <w:rsid w:val="00AC07BD"/>
    <w:rsid w:val="00AC0B21"/>
    <w:rsid w:val="00AC0C0C"/>
    <w:rsid w:val="00AC1D4B"/>
    <w:rsid w:val="00AC248E"/>
    <w:rsid w:val="00AC2825"/>
    <w:rsid w:val="00AC292B"/>
    <w:rsid w:val="00AC2EAB"/>
    <w:rsid w:val="00AC300B"/>
    <w:rsid w:val="00AC3662"/>
    <w:rsid w:val="00AC3EBD"/>
    <w:rsid w:val="00AC3FA3"/>
    <w:rsid w:val="00AC41DD"/>
    <w:rsid w:val="00AC46C8"/>
    <w:rsid w:val="00AC5832"/>
    <w:rsid w:val="00AC5A5B"/>
    <w:rsid w:val="00AC5F9C"/>
    <w:rsid w:val="00AC652F"/>
    <w:rsid w:val="00AC6738"/>
    <w:rsid w:val="00AC68A9"/>
    <w:rsid w:val="00AC6B70"/>
    <w:rsid w:val="00AC6CE8"/>
    <w:rsid w:val="00AC6D13"/>
    <w:rsid w:val="00AC707C"/>
    <w:rsid w:val="00AC785A"/>
    <w:rsid w:val="00AC7884"/>
    <w:rsid w:val="00AC7CF4"/>
    <w:rsid w:val="00AC7D24"/>
    <w:rsid w:val="00AC7D74"/>
    <w:rsid w:val="00AD0371"/>
    <w:rsid w:val="00AD0E4C"/>
    <w:rsid w:val="00AD2407"/>
    <w:rsid w:val="00AD26D7"/>
    <w:rsid w:val="00AD29DE"/>
    <w:rsid w:val="00AD3A8E"/>
    <w:rsid w:val="00AD3C08"/>
    <w:rsid w:val="00AD40CC"/>
    <w:rsid w:val="00AD4459"/>
    <w:rsid w:val="00AD4641"/>
    <w:rsid w:val="00AD5901"/>
    <w:rsid w:val="00AD5A86"/>
    <w:rsid w:val="00AD5C82"/>
    <w:rsid w:val="00AD60BC"/>
    <w:rsid w:val="00AD6157"/>
    <w:rsid w:val="00AD648F"/>
    <w:rsid w:val="00AD67D8"/>
    <w:rsid w:val="00AD6D45"/>
    <w:rsid w:val="00AD70DC"/>
    <w:rsid w:val="00AD7241"/>
    <w:rsid w:val="00AD72F7"/>
    <w:rsid w:val="00AD7615"/>
    <w:rsid w:val="00AE0267"/>
    <w:rsid w:val="00AE0828"/>
    <w:rsid w:val="00AE108D"/>
    <w:rsid w:val="00AE14A8"/>
    <w:rsid w:val="00AE1525"/>
    <w:rsid w:val="00AE17CB"/>
    <w:rsid w:val="00AE27DC"/>
    <w:rsid w:val="00AE2F0F"/>
    <w:rsid w:val="00AE314B"/>
    <w:rsid w:val="00AE3894"/>
    <w:rsid w:val="00AE3FBC"/>
    <w:rsid w:val="00AE45A3"/>
    <w:rsid w:val="00AE477B"/>
    <w:rsid w:val="00AE49AB"/>
    <w:rsid w:val="00AE522F"/>
    <w:rsid w:val="00AE5832"/>
    <w:rsid w:val="00AE5B94"/>
    <w:rsid w:val="00AE5CC5"/>
    <w:rsid w:val="00AE5D08"/>
    <w:rsid w:val="00AE5E32"/>
    <w:rsid w:val="00AE686F"/>
    <w:rsid w:val="00AE6C21"/>
    <w:rsid w:val="00AE6C8D"/>
    <w:rsid w:val="00AE6D74"/>
    <w:rsid w:val="00AE713C"/>
    <w:rsid w:val="00AE742B"/>
    <w:rsid w:val="00AE7658"/>
    <w:rsid w:val="00AF060A"/>
    <w:rsid w:val="00AF1254"/>
    <w:rsid w:val="00AF1B4A"/>
    <w:rsid w:val="00AF1C78"/>
    <w:rsid w:val="00AF2D37"/>
    <w:rsid w:val="00AF2E25"/>
    <w:rsid w:val="00AF2F54"/>
    <w:rsid w:val="00AF2F5D"/>
    <w:rsid w:val="00AF34ED"/>
    <w:rsid w:val="00AF40F4"/>
    <w:rsid w:val="00AF4673"/>
    <w:rsid w:val="00AF4C99"/>
    <w:rsid w:val="00AF5293"/>
    <w:rsid w:val="00AF5579"/>
    <w:rsid w:val="00AF559E"/>
    <w:rsid w:val="00AF654F"/>
    <w:rsid w:val="00AF75D5"/>
    <w:rsid w:val="00B0010F"/>
    <w:rsid w:val="00B002A1"/>
    <w:rsid w:val="00B009D8"/>
    <w:rsid w:val="00B00ACC"/>
    <w:rsid w:val="00B01738"/>
    <w:rsid w:val="00B0179D"/>
    <w:rsid w:val="00B01EB4"/>
    <w:rsid w:val="00B02412"/>
    <w:rsid w:val="00B0254D"/>
    <w:rsid w:val="00B02985"/>
    <w:rsid w:val="00B03B46"/>
    <w:rsid w:val="00B04281"/>
    <w:rsid w:val="00B04538"/>
    <w:rsid w:val="00B0468A"/>
    <w:rsid w:val="00B04BAA"/>
    <w:rsid w:val="00B0512E"/>
    <w:rsid w:val="00B0514F"/>
    <w:rsid w:val="00B05AB7"/>
    <w:rsid w:val="00B05D75"/>
    <w:rsid w:val="00B065FB"/>
    <w:rsid w:val="00B06CAE"/>
    <w:rsid w:val="00B07704"/>
    <w:rsid w:val="00B07AAE"/>
    <w:rsid w:val="00B07E1B"/>
    <w:rsid w:val="00B10476"/>
    <w:rsid w:val="00B10B76"/>
    <w:rsid w:val="00B10E23"/>
    <w:rsid w:val="00B1138F"/>
    <w:rsid w:val="00B11DD6"/>
    <w:rsid w:val="00B122C5"/>
    <w:rsid w:val="00B122DE"/>
    <w:rsid w:val="00B12492"/>
    <w:rsid w:val="00B127FF"/>
    <w:rsid w:val="00B12A3E"/>
    <w:rsid w:val="00B12AF6"/>
    <w:rsid w:val="00B12B2D"/>
    <w:rsid w:val="00B135F7"/>
    <w:rsid w:val="00B14112"/>
    <w:rsid w:val="00B148F2"/>
    <w:rsid w:val="00B14B2F"/>
    <w:rsid w:val="00B156BE"/>
    <w:rsid w:val="00B159D2"/>
    <w:rsid w:val="00B165A8"/>
    <w:rsid w:val="00B16686"/>
    <w:rsid w:val="00B1677F"/>
    <w:rsid w:val="00B16DCE"/>
    <w:rsid w:val="00B176B4"/>
    <w:rsid w:val="00B20406"/>
    <w:rsid w:val="00B20DEF"/>
    <w:rsid w:val="00B21017"/>
    <w:rsid w:val="00B210F8"/>
    <w:rsid w:val="00B21160"/>
    <w:rsid w:val="00B21300"/>
    <w:rsid w:val="00B21AD5"/>
    <w:rsid w:val="00B22596"/>
    <w:rsid w:val="00B22A2D"/>
    <w:rsid w:val="00B23454"/>
    <w:rsid w:val="00B23B4E"/>
    <w:rsid w:val="00B23D1D"/>
    <w:rsid w:val="00B252DD"/>
    <w:rsid w:val="00B256CF"/>
    <w:rsid w:val="00B25844"/>
    <w:rsid w:val="00B2594A"/>
    <w:rsid w:val="00B25E27"/>
    <w:rsid w:val="00B26330"/>
    <w:rsid w:val="00B2640B"/>
    <w:rsid w:val="00B268FC"/>
    <w:rsid w:val="00B275E1"/>
    <w:rsid w:val="00B3142B"/>
    <w:rsid w:val="00B31629"/>
    <w:rsid w:val="00B31916"/>
    <w:rsid w:val="00B3205F"/>
    <w:rsid w:val="00B320C1"/>
    <w:rsid w:val="00B3263B"/>
    <w:rsid w:val="00B32817"/>
    <w:rsid w:val="00B32A08"/>
    <w:rsid w:val="00B32D3A"/>
    <w:rsid w:val="00B33947"/>
    <w:rsid w:val="00B3402D"/>
    <w:rsid w:val="00B3405E"/>
    <w:rsid w:val="00B349FA"/>
    <w:rsid w:val="00B34BB6"/>
    <w:rsid w:val="00B35299"/>
    <w:rsid w:val="00B355BA"/>
    <w:rsid w:val="00B35C66"/>
    <w:rsid w:val="00B3636F"/>
    <w:rsid w:val="00B367CF"/>
    <w:rsid w:val="00B36A44"/>
    <w:rsid w:val="00B36F19"/>
    <w:rsid w:val="00B36FB2"/>
    <w:rsid w:val="00B400B7"/>
    <w:rsid w:val="00B40E78"/>
    <w:rsid w:val="00B414D0"/>
    <w:rsid w:val="00B416EC"/>
    <w:rsid w:val="00B4237F"/>
    <w:rsid w:val="00B42AA9"/>
    <w:rsid w:val="00B42B7C"/>
    <w:rsid w:val="00B42C67"/>
    <w:rsid w:val="00B42EFF"/>
    <w:rsid w:val="00B4388B"/>
    <w:rsid w:val="00B43EA8"/>
    <w:rsid w:val="00B444AD"/>
    <w:rsid w:val="00B45165"/>
    <w:rsid w:val="00B45286"/>
    <w:rsid w:val="00B46082"/>
    <w:rsid w:val="00B4669A"/>
    <w:rsid w:val="00B46D5B"/>
    <w:rsid w:val="00B4796F"/>
    <w:rsid w:val="00B47B73"/>
    <w:rsid w:val="00B51107"/>
    <w:rsid w:val="00B51D1D"/>
    <w:rsid w:val="00B52645"/>
    <w:rsid w:val="00B52CA2"/>
    <w:rsid w:val="00B533A5"/>
    <w:rsid w:val="00B533BF"/>
    <w:rsid w:val="00B5499B"/>
    <w:rsid w:val="00B54FAB"/>
    <w:rsid w:val="00B5505C"/>
    <w:rsid w:val="00B551EC"/>
    <w:rsid w:val="00B5534A"/>
    <w:rsid w:val="00B55B5A"/>
    <w:rsid w:val="00B55E4F"/>
    <w:rsid w:val="00B561EC"/>
    <w:rsid w:val="00B56AAD"/>
    <w:rsid w:val="00B56F25"/>
    <w:rsid w:val="00B57048"/>
    <w:rsid w:val="00B5767C"/>
    <w:rsid w:val="00B578C2"/>
    <w:rsid w:val="00B57D52"/>
    <w:rsid w:val="00B6055B"/>
    <w:rsid w:val="00B6088C"/>
    <w:rsid w:val="00B613CD"/>
    <w:rsid w:val="00B61620"/>
    <w:rsid w:val="00B61F94"/>
    <w:rsid w:val="00B624A2"/>
    <w:rsid w:val="00B627E6"/>
    <w:rsid w:val="00B629E3"/>
    <w:rsid w:val="00B62A8C"/>
    <w:rsid w:val="00B63285"/>
    <w:rsid w:val="00B63590"/>
    <w:rsid w:val="00B64189"/>
    <w:rsid w:val="00B641DC"/>
    <w:rsid w:val="00B64C65"/>
    <w:rsid w:val="00B65334"/>
    <w:rsid w:val="00B657BC"/>
    <w:rsid w:val="00B65C89"/>
    <w:rsid w:val="00B65F08"/>
    <w:rsid w:val="00B66391"/>
    <w:rsid w:val="00B67507"/>
    <w:rsid w:val="00B678A5"/>
    <w:rsid w:val="00B67A01"/>
    <w:rsid w:val="00B67AF1"/>
    <w:rsid w:val="00B67E35"/>
    <w:rsid w:val="00B70192"/>
    <w:rsid w:val="00B702A1"/>
    <w:rsid w:val="00B7050E"/>
    <w:rsid w:val="00B708C8"/>
    <w:rsid w:val="00B7121A"/>
    <w:rsid w:val="00B715A5"/>
    <w:rsid w:val="00B719DA"/>
    <w:rsid w:val="00B723B1"/>
    <w:rsid w:val="00B72621"/>
    <w:rsid w:val="00B7311A"/>
    <w:rsid w:val="00B731FD"/>
    <w:rsid w:val="00B736CA"/>
    <w:rsid w:val="00B7379C"/>
    <w:rsid w:val="00B73C21"/>
    <w:rsid w:val="00B73DF0"/>
    <w:rsid w:val="00B73E1C"/>
    <w:rsid w:val="00B743E5"/>
    <w:rsid w:val="00B744A8"/>
    <w:rsid w:val="00B74A47"/>
    <w:rsid w:val="00B75ABC"/>
    <w:rsid w:val="00B75C76"/>
    <w:rsid w:val="00B75D3C"/>
    <w:rsid w:val="00B766DD"/>
    <w:rsid w:val="00B76A4F"/>
    <w:rsid w:val="00B76A8F"/>
    <w:rsid w:val="00B76B60"/>
    <w:rsid w:val="00B770B5"/>
    <w:rsid w:val="00B77850"/>
    <w:rsid w:val="00B77994"/>
    <w:rsid w:val="00B8069A"/>
    <w:rsid w:val="00B809CE"/>
    <w:rsid w:val="00B80D47"/>
    <w:rsid w:val="00B80EE0"/>
    <w:rsid w:val="00B80EEE"/>
    <w:rsid w:val="00B81751"/>
    <w:rsid w:val="00B821AC"/>
    <w:rsid w:val="00B83E8F"/>
    <w:rsid w:val="00B84A23"/>
    <w:rsid w:val="00B8531F"/>
    <w:rsid w:val="00B85697"/>
    <w:rsid w:val="00B85E99"/>
    <w:rsid w:val="00B8627E"/>
    <w:rsid w:val="00B86FBD"/>
    <w:rsid w:val="00B8767C"/>
    <w:rsid w:val="00B87967"/>
    <w:rsid w:val="00B87A21"/>
    <w:rsid w:val="00B87EA6"/>
    <w:rsid w:val="00B91EF8"/>
    <w:rsid w:val="00B91F71"/>
    <w:rsid w:val="00B920D4"/>
    <w:rsid w:val="00B9275E"/>
    <w:rsid w:val="00B92E59"/>
    <w:rsid w:val="00B937C5"/>
    <w:rsid w:val="00B93E31"/>
    <w:rsid w:val="00B94315"/>
    <w:rsid w:val="00B9461D"/>
    <w:rsid w:val="00B94DC1"/>
    <w:rsid w:val="00B95B5C"/>
    <w:rsid w:val="00B95EBF"/>
    <w:rsid w:val="00B96126"/>
    <w:rsid w:val="00B964F8"/>
    <w:rsid w:val="00B96587"/>
    <w:rsid w:val="00B9699E"/>
    <w:rsid w:val="00B96A1E"/>
    <w:rsid w:val="00B97750"/>
    <w:rsid w:val="00B97A41"/>
    <w:rsid w:val="00B97E35"/>
    <w:rsid w:val="00BA00C6"/>
    <w:rsid w:val="00BA0469"/>
    <w:rsid w:val="00BA075C"/>
    <w:rsid w:val="00BA10DA"/>
    <w:rsid w:val="00BA1463"/>
    <w:rsid w:val="00BA1AC4"/>
    <w:rsid w:val="00BA1CB3"/>
    <w:rsid w:val="00BA1DA7"/>
    <w:rsid w:val="00BA218E"/>
    <w:rsid w:val="00BA29F7"/>
    <w:rsid w:val="00BA2BA6"/>
    <w:rsid w:val="00BA35D5"/>
    <w:rsid w:val="00BA3C17"/>
    <w:rsid w:val="00BA433D"/>
    <w:rsid w:val="00BA44A4"/>
    <w:rsid w:val="00BA4572"/>
    <w:rsid w:val="00BA48F1"/>
    <w:rsid w:val="00BA4A73"/>
    <w:rsid w:val="00BA53D3"/>
    <w:rsid w:val="00BA55CE"/>
    <w:rsid w:val="00BA640C"/>
    <w:rsid w:val="00BA6528"/>
    <w:rsid w:val="00BA69F3"/>
    <w:rsid w:val="00BA707E"/>
    <w:rsid w:val="00BA7C2B"/>
    <w:rsid w:val="00BB01F0"/>
    <w:rsid w:val="00BB040A"/>
    <w:rsid w:val="00BB042C"/>
    <w:rsid w:val="00BB0AB0"/>
    <w:rsid w:val="00BB1318"/>
    <w:rsid w:val="00BB18D6"/>
    <w:rsid w:val="00BB1959"/>
    <w:rsid w:val="00BB1A38"/>
    <w:rsid w:val="00BB2727"/>
    <w:rsid w:val="00BB2BF7"/>
    <w:rsid w:val="00BB2F80"/>
    <w:rsid w:val="00BB345D"/>
    <w:rsid w:val="00BB368A"/>
    <w:rsid w:val="00BB37BD"/>
    <w:rsid w:val="00BB3E09"/>
    <w:rsid w:val="00BB4145"/>
    <w:rsid w:val="00BB4261"/>
    <w:rsid w:val="00BB474F"/>
    <w:rsid w:val="00BB503B"/>
    <w:rsid w:val="00BB50AA"/>
    <w:rsid w:val="00BB5927"/>
    <w:rsid w:val="00BB6500"/>
    <w:rsid w:val="00BB6657"/>
    <w:rsid w:val="00BB6898"/>
    <w:rsid w:val="00BB6C9F"/>
    <w:rsid w:val="00BB7495"/>
    <w:rsid w:val="00BB750C"/>
    <w:rsid w:val="00BB76AA"/>
    <w:rsid w:val="00BC019C"/>
    <w:rsid w:val="00BC0A78"/>
    <w:rsid w:val="00BC11D1"/>
    <w:rsid w:val="00BC1284"/>
    <w:rsid w:val="00BC16C6"/>
    <w:rsid w:val="00BC1BCB"/>
    <w:rsid w:val="00BC265A"/>
    <w:rsid w:val="00BC28CD"/>
    <w:rsid w:val="00BC2EB2"/>
    <w:rsid w:val="00BC393B"/>
    <w:rsid w:val="00BC3F01"/>
    <w:rsid w:val="00BC41A4"/>
    <w:rsid w:val="00BC4D5E"/>
    <w:rsid w:val="00BC5275"/>
    <w:rsid w:val="00BC5770"/>
    <w:rsid w:val="00BC5803"/>
    <w:rsid w:val="00BC5848"/>
    <w:rsid w:val="00BC600D"/>
    <w:rsid w:val="00BC651B"/>
    <w:rsid w:val="00BC6972"/>
    <w:rsid w:val="00BC6A1E"/>
    <w:rsid w:val="00BC6B73"/>
    <w:rsid w:val="00BC6BE9"/>
    <w:rsid w:val="00BC7316"/>
    <w:rsid w:val="00BC7E2C"/>
    <w:rsid w:val="00BC7F22"/>
    <w:rsid w:val="00BD0873"/>
    <w:rsid w:val="00BD1EEF"/>
    <w:rsid w:val="00BD20C0"/>
    <w:rsid w:val="00BD2303"/>
    <w:rsid w:val="00BD2924"/>
    <w:rsid w:val="00BD2BB6"/>
    <w:rsid w:val="00BD2F77"/>
    <w:rsid w:val="00BD3152"/>
    <w:rsid w:val="00BD329F"/>
    <w:rsid w:val="00BD3730"/>
    <w:rsid w:val="00BD3AB1"/>
    <w:rsid w:val="00BD409D"/>
    <w:rsid w:val="00BD42B5"/>
    <w:rsid w:val="00BD5502"/>
    <w:rsid w:val="00BD5D9E"/>
    <w:rsid w:val="00BD6247"/>
    <w:rsid w:val="00BD7014"/>
    <w:rsid w:val="00BD71B4"/>
    <w:rsid w:val="00BD73F6"/>
    <w:rsid w:val="00BD771A"/>
    <w:rsid w:val="00BD7B33"/>
    <w:rsid w:val="00BD7B56"/>
    <w:rsid w:val="00BE03FC"/>
    <w:rsid w:val="00BE0528"/>
    <w:rsid w:val="00BE05D5"/>
    <w:rsid w:val="00BE08C4"/>
    <w:rsid w:val="00BE10E0"/>
    <w:rsid w:val="00BE1BC8"/>
    <w:rsid w:val="00BE2110"/>
    <w:rsid w:val="00BE22D2"/>
    <w:rsid w:val="00BE2C53"/>
    <w:rsid w:val="00BE2EAF"/>
    <w:rsid w:val="00BE3387"/>
    <w:rsid w:val="00BE3EB6"/>
    <w:rsid w:val="00BE43E7"/>
    <w:rsid w:val="00BE4742"/>
    <w:rsid w:val="00BE47F4"/>
    <w:rsid w:val="00BE6698"/>
    <w:rsid w:val="00BE68C3"/>
    <w:rsid w:val="00BE698F"/>
    <w:rsid w:val="00BE6C02"/>
    <w:rsid w:val="00BE722C"/>
    <w:rsid w:val="00BE7438"/>
    <w:rsid w:val="00BE792C"/>
    <w:rsid w:val="00BE7BE2"/>
    <w:rsid w:val="00BF03C1"/>
    <w:rsid w:val="00BF0A90"/>
    <w:rsid w:val="00BF0D15"/>
    <w:rsid w:val="00BF0F61"/>
    <w:rsid w:val="00BF106E"/>
    <w:rsid w:val="00BF13C4"/>
    <w:rsid w:val="00BF1894"/>
    <w:rsid w:val="00BF1A9C"/>
    <w:rsid w:val="00BF1E69"/>
    <w:rsid w:val="00BF1FA2"/>
    <w:rsid w:val="00BF1FB6"/>
    <w:rsid w:val="00BF24C2"/>
    <w:rsid w:val="00BF3300"/>
    <w:rsid w:val="00BF33B5"/>
    <w:rsid w:val="00BF374A"/>
    <w:rsid w:val="00BF3966"/>
    <w:rsid w:val="00BF3DEC"/>
    <w:rsid w:val="00BF5E60"/>
    <w:rsid w:val="00BF67E6"/>
    <w:rsid w:val="00BF73C3"/>
    <w:rsid w:val="00BF778B"/>
    <w:rsid w:val="00BF7B8A"/>
    <w:rsid w:val="00BF7BE1"/>
    <w:rsid w:val="00C000ED"/>
    <w:rsid w:val="00C00187"/>
    <w:rsid w:val="00C0028A"/>
    <w:rsid w:val="00C00C62"/>
    <w:rsid w:val="00C00CEE"/>
    <w:rsid w:val="00C0121F"/>
    <w:rsid w:val="00C01A82"/>
    <w:rsid w:val="00C024E8"/>
    <w:rsid w:val="00C028DC"/>
    <w:rsid w:val="00C033F5"/>
    <w:rsid w:val="00C03C2B"/>
    <w:rsid w:val="00C0475D"/>
    <w:rsid w:val="00C04F2C"/>
    <w:rsid w:val="00C05137"/>
    <w:rsid w:val="00C055DA"/>
    <w:rsid w:val="00C05864"/>
    <w:rsid w:val="00C05907"/>
    <w:rsid w:val="00C05A10"/>
    <w:rsid w:val="00C05C53"/>
    <w:rsid w:val="00C06123"/>
    <w:rsid w:val="00C06B24"/>
    <w:rsid w:val="00C071E0"/>
    <w:rsid w:val="00C07552"/>
    <w:rsid w:val="00C07921"/>
    <w:rsid w:val="00C07E7D"/>
    <w:rsid w:val="00C10196"/>
    <w:rsid w:val="00C1040A"/>
    <w:rsid w:val="00C106CF"/>
    <w:rsid w:val="00C10DD6"/>
    <w:rsid w:val="00C10F32"/>
    <w:rsid w:val="00C10F39"/>
    <w:rsid w:val="00C1151E"/>
    <w:rsid w:val="00C115CF"/>
    <w:rsid w:val="00C1196A"/>
    <w:rsid w:val="00C11A3A"/>
    <w:rsid w:val="00C120A3"/>
    <w:rsid w:val="00C124C1"/>
    <w:rsid w:val="00C12810"/>
    <w:rsid w:val="00C12A3E"/>
    <w:rsid w:val="00C12B45"/>
    <w:rsid w:val="00C131A7"/>
    <w:rsid w:val="00C13592"/>
    <w:rsid w:val="00C13F67"/>
    <w:rsid w:val="00C14294"/>
    <w:rsid w:val="00C1445E"/>
    <w:rsid w:val="00C147F6"/>
    <w:rsid w:val="00C148FE"/>
    <w:rsid w:val="00C14962"/>
    <w:rsid w:val="00C14C6C"/>
    <w:rsid w:val="00C152B5"/>
    <w:rsid w:val="00C15F9A"/>
    <w:rsid w:val="00C16AA7"/>
    <w:rsid w:val="00C17387"/>
    <w:rsid w:val="00C17EFC"/>
    <w:rsid w:val="00C20394"/>
    <w:rsid w:val="00C204D7"/>
    <w:rsid w:val="00C20BC7"/>
    <w:rsid w:val="00C20E03"/>
    <w:rsid w:val="00C21714"/>
    <w:rsid w:val="00C21857"/>
    <w:rsid w:val="00C2188F"/>
    <w:rsid w:val="00C22261"/>
    <w:rsid w:val="00C228E4"/>
    <w:rsid w:val="00C22B76"/>
    <w:rsid w:val="00C231D1"/>
    <w:rsid w:val="00C23DE1"/>
    <w:rsid w:val="00C23F13"/>
    <w:rsid w:val="00C244D0"/>
    <w:rsid w:val="00C24FEB"/>
    <w:rsid w:val="00C2522F"/>
    <w:rsid w:val="00C2537C"/>
    <w:rsid w:val="00C25561"/>
    <w:rsid w:val="00C25B3F"/>
    <w:rsid w:val="00C267F2"/>
    <w:rsid w:val="00C26FC7"/>
    <w:rsid w:val="00C27360"/>
    <w:rsid w:val="00C274FF"/>
    <w:rsid w:val="00C27941"/>
    <w:rsid w:val="00C27B8C"/>
    <w:rsid w:val="00C30D6E"/>
    <w:rsid w:val="00C30F7A"/>
    <w:rsid w:val="00C31E7F"/>
    <w:rsid w:val="00C3243A"/>
    <w:rsid w:val="00C32B36"/>
    <w:rsid w:val="00C32F15"/>
    <w:rsid w:val="00C3338C"/>
    <w:rsid w:val="00C33545"/>
    <w:rsid w:val="00C33FB2"/>
    <w:rsid w:val="00C340AE"/>
    <w:rsid w:val="00C3415C"/>
    <w:rsid w:val="00C34CF8"/>
    <w:rsid w:val="00C35C90"/>
    <w:rsid w:val="00C3600E"/>
    <w:rsid w:val="00C362A9"/>
    <w:rsid w:val="00C374A0"/>
    <w:rsid w:val="00C37546"/>
    <w:rsid w:val="00C379A6"/>
    <w:rsid w:val="00C37A1A"/>
    <w:rsid w:val="00C37E53"/>
    <w:rsid w:val="00C400E2"/>
    <w:rsid w:val="00C40299"/>
    <w:rsid w:val="00C40410"/>
    <w:rsid w:val="00C41735"/>
    <w:rsid w:val="00C4198B"/>
    <w:rsid w:val="00C4211D"/>
    <w:rsid w:val="00C42958"/>
    <w:rsid w:val="00C42AF2"/>
    <w:rsid w:val="00C43380"/>
    <w:rsid w:val="00C43B7E"/>
    <w:rsid w:val="00C448D2"/>
    <w:rsid w:val="00C44D68"/>
    <w:rsid w:val="00C45324"/>
    <w:rsid w:val="00C4559A"/>
    <w:rsid w:val="00C458D5"/>
    <w:rsid w:val="00C45A80"/>
    <w:rsid w:val="00C46642"/>
    <w:rsid w:val="00C4715F"/>
    <w:rsid w:val="00C47938"/>
    <w:rsid w:val="00C5044F"/>
    <w:rsid w:val="00C527FE"/>
    <w:rsid w:val="00C5282B"/>
    <w:rsid w:val="00C5339B"/>
    <w:rsid w:val="00C53739"/>
    <w:rsid w:val="00C53A9F"/>
    <w:rsid w:val="00C53FBF"/>
    <w:rsid w:val="00C54166"/>
    <w:rsid w:val="00C542E3"/>
    <w:rsid w:val="00C54A08"/>
    <w:rsid w:val="00C54E1A"/>
    <w:rsid w:val="00C55A02"/>
    <w:rsid w:val="00C55C7C"/>
    <w:rsid w:val="00C55EB2"/>
    <w:rsid w:val="00C56A61"/>
    <w:rsid w:val="00C56D46"/>
    <w:rsid w:val="00C57FD1"/>
    <w:rsid w:val="00C600A2"/>
    <w:rsid w:val="00C6079F"/>
    <w:rsid w:val="00C60C8C"/>
    <w:rsid w:val="00C60F6F"/>
    <w:rsid w:val="00C617F7"/>
    <w:rsid w:val="00C620ED"/>
    <w:rsid w:val="00C6294B"/>
    <w:rsid w:val="00C6301A"/>
    <w:rsid w:val="00C63210"/>
    <w:rsid w:val="00C635A1"/>
    <w:rsid w:val="00C63797"/>
    <w:rsid w:val="00C63CCC"/>
    <w:rsid w:val="00C641E0"/>
    <w:rsid w:val="00C644BF"/>
    <w:rsid w:val="00C644C1"/>
    <w:rsid w:val="00C64545"/>
    <w:rsid w:val="00C64B8D"/>
    <w:rsid w:val="00C64DCC"/>
    <w:rsid w:val="00C65260"/>
    <w:rsid w:val="00C65483"/>
    <w:rsid w:val="00C6572C"/>
    <w:rsid w:val="00C65A50"/>
    <w:rsid w:val="00C660B2"/>
    <w:rsid w:val="00C6675E"/>
    <w:rsid w:val="00C6712C"/>
    <w:rsid w:val="00C671EE"/>
    <w:rsid w:val="00C70DA2"/>
    <w:rsid w:val="00C71894"/>
    <w:rsid w:val="00C71C1C"/>
    <w:rsid w:val="00C71DF1"/>
    <w:rsid w:val="00C71E3D"/>
    <w:rsid w:val="00C7258F"/>
    <w:rsid w:val="00C726F5"/>
    <w:rsid w:val="00C73014"/>
    <w:rsid w:val="00C743CA"/>
    <w:rsid w:val="00C74B64"/>
    <w:rsid w:val="00C7517C"/>
    <w:rsid w:val="00C7541C"/>
    <w:rsid w:val="00C75802"/>
    <w:rsid w:val="00C75986"/>
    <w:rsid w:val="00C75B5A"/>
    <w:rsid w:val="00C76399"/>
    <w:rsid w:val="00C7653F"/>
    <w:rsid w:val="00C76619"/>
    <w:rsid w:val="00C76929"/>
    <w:rsid w:val="00C7696F"/>
    <w:rsid w:val="00C77103"/>
    <w:rsid w:val="00C7793F"/>
    <w:rsid w:val="00C77C0B"/>
    <w:rsid w:val="00C77CA7"/>
    <w:rsid w:val="00C80010"/>
    <w:rsid w:val="00C80388"/>
    <w:rsid w:val="00C807DA"/>
    <w:rsid w:val="00C808A0"/>
    <w:rsid w:val="00C80A13"/>
    <w:rsid w:val="00C8206B"/>
    <w:rsid w:val="00C8226F"/>
    <w:rsid w:val="00C82718"/>
    <w:rsid w:val="00C829AD"/>
    <w:rsid w:val="00C838CF"/>
    <w:rsid w:val="00C8413B"/>
    <w:rsid w:val="00C8443C"/>
    <w:rsid w:val="00C848C3"/>
    <w:rsid w:val="00C84B3D"/>
    <w:rsid w:val="00C84DA7"/>
    <w:rsid w:val="00C84E34"/>
    <w:rsid w:val="00C84F6C"/>
    <w:rsid w:val="00C8562F"/>
    <w:rsid w:val="00C8575B"/>
    <w:rsid w:val="00C85AF6"/>
    <w:rsid w:val="00C86271"/>
    <w:rsid w:val="00C86311"/>
    <w:rsid w:val="00C86CCB"/>
    <w:rsid w:val="00C87386"/>
    <w:rsid w:val="00C879B9"/>
    <w:rsid w:val="00C87F9A"/>
    <w:rsid w:val="00C90359"/>
    <w:rsid w:val="00C9066F"/>
    <w:rsid w:val="00C91086"/>
    <w:rsid w:val="00C915FF"/>
    <w:rsid w:val="00C916E1"/>
    <w:rsid w:val="00C91819"/>
    <w:rsid w:val="00C919B2"/>
    <w:rsid w:val="00C91DCA"/>
    <w:rsid w:val="00C9258F"/>
    <w:rsid w:val="00C9281C"/>
    <w:rsid w:val="00C9348A"/>
    <w:rsid w:val="00C936C2"/>
    <w:rsid w:val="00C9434E"/>
    <w:rsid w:val="00C94630"/>
    <w:rsid w:val="00C9485D"/>
    <w:rsid w:val="00C94B32"/>
    <w:rsid w:val="00C951EE"/>
    <w:rsid w:val="00C956B1"/>
    <w:rsid w:val="00C95CD5"/>
    <w:rsid w:val="00C961DB"/>
    <w:rsid w:val="00C965BF"/>
    <w:rsid w:val="00C9665A"/>
    <w:rsid w:val="00C96EC1"/>
    <w:rsid w:val="00C97B2C"/>
    <w:rsid w:val="00CA03BC"/>
    <w:rsid w:val="00CA0761"/>
    <w:rsid w:val="00CA0CB4"/>
    <w:rsid w:val="00CA1E21"/>
    <w:rsid w:val="00CA24AD"/>
    <w:rsid w:val="00CA2EB1"/>
    <w:rsid w:val="00CA35F6"/>
    <w:rsid w:val="00CA363B"/>
    <w:rsid w:val="00CA3934"/>
    <w:rsid w:val="00CA39DC"/>
    <w:rsid w:val="00CA4213"/>
    <w:rsid w:val="00CA436E"/>
    <w:rsid w:val="00CA4370"/>
    <w:rsid w:val="00CA463E"/>
    <w:rsid w:val="00CA4792"/>
    <w:rsid w:val="00CA4958"/>
    <w:rsid w:val="00CA49A7"/>
    <w:rsid w:val="00CA4D34"/>
    <w:rsid w:val="00CA5077"/>
    <w:rsid w:val="00CA524B"/>
    <w:rsid w:val="00CA6063"/>
    <w:rsid w:val="00CA61FC"/>
    <w:rsid w:val="00CA66D7"/>
    <w:rsid w:val="00CA7200"/>
    <w:rsid w:val="00CA7760"/>
    <w:rsid w:val="00CA77FA"/>
    <w:rsid w:val="00CA7B98"/>
    <w:rsid w:val="00CB03E0"/>
    <w:rsid w:val="00CB0C9E"/>
    <w:rsid w:val="00CB1561"/>
    <w:rsid w:val="00CB18D5"/>
    <w:rsid w:val="00CB1BA4"/>
    <w:rsid w:val="00CB241D"/>
    <w:rsid w:val="00CB255E"/>
    <w:rsid w:val="00CB2C4C"/>
    <w:rsid w:val="00CB2E11"/>
    <w:rsid w:val="00CB2F59"/>
    <w:rsid w:val="00CB30A7"/>
    <w:rsid w:val="00CB373A"/>
    <w:rsid w:val="00CB509A"/>
    <w:rsid w:val="00CB5636"/>
    <w:rsid w:val="00CB5B75"/>
    <w:rsid w:val="00CB5CB1"/>
    <w:rsid w:val="00CB5F27"/>
    <w:rsid w:val="00CB60D2"/>
    <w:rsid w:val="00CB6E9E"/>
    <w:rsid w:val="00CB7992"/>
    <w:rsid w:val="00CB7B68"/>
    <w:rsid w:val="00CC01E3"/>
    <w:rsid w:val="00CC09CB"/>
    <w:rsid w:val="00CC09E9"/>
    <w:rsid w:val="00CC15F8"/>
    <w:rsid w:val="00CC18D9"/>
    <w:rsid w:val="00CC212C"/>
    <w:rsid w:val="00CC2594"/>
    <w:rsid w:val="00CC259D"/>
    <w:rsid w:val="00CC25FF"/>
    <w:rsid w:val="00CC2EF3"/>
    <w:rsid w:val="00CC2F67"/>
    <w:rsid w:val="00CC385D"/>
    <w:rsid w:val="00CC6199"/>
    <w:rsid w:val="00CC6CFA"/>
    <w:rsid w:val="00CC7982"/>
    <w:rsid w:val="00CC799D"/>
    <w:rsid w:val="00CC7C09"/>
    <w:rsid w:val="00CD02F2"/>
    <w:rsid w:val="00CD04F9"/>
    <w:rsid w:val="00CD0736"/>
    <w:rsid w:val="00CD0D5D"/>
    <w:rsid w:val="00CD16E4"/>
    <w:rsid w:val="00CD2D95"/>
    <w:rsid w:val="00CD30BC"/>
    <w:rsid w:val="00CD32B7"/>
    <w:rsid w:val="00CD331D"/>
    <w:rsid w:val="00CD4109"/>
    <w:rsid w:val="00CD440B"/>
    <w:rsid w:val="00CD4653"/>
    <w:rsid w:val="00CD4748"/>
    <w:rsid w:val="00CD4B8B"/>
    <w:rsid w:val="00CD4FC6"/>
    <w:rsid w:val="00CD50F0"/>
    <w:rsid w:val="00CD59D8"/>
    <w:rsid w:val="00CD5B39"/>
    <w:rsid w:val="00CD5C4B"/>
    <w:rsid w:val="00CD5FD3"/>
    <w:rsid w:val="00CD619D"/>
    <w:rsid w:val="00CD64A6"/>
    <w:rsid w:val="00CD64D3"/>
    <w:rsid w:val="00CD6800"/>
    <w:rsid w:val="00CD6A36"/>
    <w:rsid w:val="00CD72D4"/>
    <w:rsid w:val="00CD7E0C"/>
    <w:rsid w:val="00CE08BB"/>
    <w:rsid w:val="00CE1568"/>
    <w:rsid w:val="00CE1891"/>
    <w:rsid w:val="00CE1D57"/>
    <w:rsid w:val="00CE21A4"/>
    <w:rsid w:val="00CE368D"/>
    <w:rsid w:val="00CE3A38"/>
    <w:rsid w:val="00CE3B1D"/>
    <w:rsid w:val="00CE3C8F"/>
    <w:rsid w:val="00CE4ACB"/>
    <w:rsid w:val="00CE5085"/>
    <w:rsid w:val="00CE532A"/>
    <w:rsid w:val="00CE5A5E"/>
    <w:rsid w:val="00CE5C46"/>
    <w:rsid w:val="00CE62F6"/>
    <w:rsid w:val="00CE62F8"/>
    <w:rsid w:val="00CE6523"/>
    <w:rsid w:val="00CE7320"/>
    <w:rsid w:val="00CE734A"/>
    <w:rsid w:val="00CE7C2B"/>
    <w:rsid w:val="00CF047C"/>
    <w:rsid w:val="00CF05D0"/>
    <w:rsid w:val="00CF0AA5"/>
    <w:rsid w:val="00CF0B85"/>
    <w:rsid w:val="00CF15AF"/>
    <w:rsid w:val="00CF16AA"/>
    <w:rsid w:val="00CF200A"/>
    <w:rsid w:val="00CF29DA"/>
    <w:rsid w:val="00CF2B94"/>
    <w:rsid w:val="00CF2D9F"/>
    <w:rsid w:val="00CF2EF5"/>
    <w:rsid w:val="00CF396F"/>
    <w:rsid w:val="00CF3D2C"/>
    <w:rsid w:val="00CF423D"/>
    <w:rsid w:val="00CF44C3"/>
    <w:rsid w:val="00CF5276"/>
    <w:rsid w:val="00CF5388"/>
    <w:rsid w:val="00CF59E5"/>
    <w:rsid w:val="00CF630A"/>
    <w:rsid w:val="00CF74DB"/>
    <w:rsid w:val="00D00984"/>
    <w:rsid w:val="00D00F04"/>
    <w:rsid w:val="00D010DF"/>
    <w:rsid w:val="00D025C9"/>
    <w:rsid w:val="00D02748"/>
    <w:rsid w:val="00D0287F"/>
    <w:rsid w:val="00D03FA5"/>
    <w:rsid w:val="00D04903"/>
    <w:rsid w:val="00D049C3"/>
    <w:rsid w:val="00D04CD2"/>
    <w:rsid w:val="00D05DCF"/>
    <w:rsid w:val="00D06027"/>
    <w:rsid w:val="00D06531"/>
    <w:rsid w:val="00D0697C"/>
    <w:rsid w:val="00D06D64"/>
    <w:rsid w:val="00D06F59"/>
    <w:rsid w:val="00D07092"/>
    <w:rsid w:val="00D073FC"/>
    <w:rsid w:val="00D077CD"/>
    <w:rsid w:val="00D07D5F"/>
    <w:rsid w:val="00D10336"/>
    <w:rsid w:val="00D10AAE"/>
    <w:rsid w:val="00D10EEF"/>
    <w:rsid w:val="00D1113E"/>
    <w:rsid w:val="00D11933"/>
    <w:rsid w:val="00D11F63"/>
    <w:rsid w:val="00D1229A"/>
    <w:rsid w:val="00D12894"/>
    <w:rsid w:val="00D1295A"/>
    <w:rsid w:val="00D13227"/>
    <w:rsid w:val="00D14248"/>
    <w:rsid w:val="00D1453C"/>
    <w:rsid w:val="00D14E33"/>
    <w:rsid w:val="00D1573F"/>
    <w:rsid w:val="00D15970"/>
    <w:rsid w:val="00D15CC4"/>
    <w:rsid w:val="00D15D82"/>
    <w:rsid w:val="00D1630B"/>
    <w:rsid w:val="00D163C9"/>
    <w:rsid w:val="00D16F51"/>
    <w:rsid w:val="00D177D4"/>
    <w:rsid w:val="00D17AA0"/>
    <w:rsid w:val="00D20DF8"/>
    <w:rsid w:val="00D21A23"/>
    <w:rsid w:val="00D220BB"/>
    <w:rsid w:val="00D22FB9"/>
    <w:rsid w:val="00D23744"/>
    <w:rsid w:val="00D239B9"/>
    <w:rsid w:val="00D23D45"/>
    <w:rsid w:val="00D241BA"/>
    <w:rsid w:val="00D24A2B"/>
    <w:rsid w:val="00D24B86"/>
    <w:rsid w:val="00D254A6"/>
    <w:rsid w:val="00D274DC"/>
    <w:rsid w:val="00D30CFF"/>
    <w:rsid w:val="00D3137D"/>
    <w:rsid w:val="00D316F0"/>
    <w:rsid w:val="00D318DA"/>
    <w:rsid w:val="00D31902"/>
    <w:rsid w:val="00D31F4B"/>
    <w:rsid w:val="00D322C5"/>
    <w:rsid w:val="00D325F9"/>
    <w:rsid w:val="00D32A5D"/>
    <w:rsid w:val="00D32C17"/>
    <w:rsid w:val="00D3308D"/>
    <w:rsid w:val="00D331BA"/>
    <w:rsid w:val="00D333E1"/>
    <w:rsid w:val="00D33940"/>
    <w:rsid w:val="00D33A2E"/>
    <w:rsid w:val="00D343ED"/>
    <w:rsid w:val="00D34F08"/>
    <w:rsid w:val="00D35352"/>
    <w:rsid w:val="00D35390"/>
    <w:rsid w:val="00D35C1A"/>
    <w:rsid w:val="00D35D54"/>
    <w:rsid w:val="00D35F3D"/>
    <w:rsid w:val="00D36C4F"/>
    <w:rsid w:val="00D36EF3"/>
    <w:rsid w:val="00D372B5"/>
    <w:rsid w:val="00D37ABB"/>
    <w:rsid w:val="00D402B6"/>
    <w:rsid w:val="00D40B9E"/>
    <w:rsid w:val="00D4104D"/>
    <w:rsid w:val="00D4121B"/>
    <w:rsid w:val="00D412B3"/>
    <w:rsid w:val="00D41773"/>
    <w:rsid w:val="00D419B5"/>
    <w:rsid w:val="00D41CAE"/>
    <w:rsid w:val="00D42644"/>
    <w:rsid w:val="00D43340"/>
    <w:rsid w:val="00D43915"/>
    <w:rsid w:val="00D43FE3"/>
    <w:rsid w:val="00D4415E"/>
    <w:rsid w:val="00D44E7D"/>
    <w:rsid w:val="00D44F20"/>
    <w:rsid w:val="00D454D9"/>
    <w:rsid w:val="00D45B72"/>
    <w:rsid w:val="00D45F75"/>
    <w:rsid w:val="00D46A53"/>
    <w:rsid w:val="00D46D38"/>
    <w:rsid w:val="00D46DD7"/>
    <w:rsid w:val="00D46F68"/>
    <w:rsid w:val="00D473B3"/>
    <w:rsid w:val="00D47485"/>
    <w:rsid w:val="00D47546"/>
    <w:rsid w:val="00D478AF"/>
    <w:rsid w:val="00D47A9C"/>
    <w:rsid w:val="00D47C6B"/>
    <w:rsid w:val="00D47F55"/>
    <w:rsid w:val="00D504BE"/>
    <w:rsid w:val="00D5098A"/>
    <w:rsid w:val="00D50A22"/>
    <w:rsid w:val="00D50A9F"/>
    <w:rsid w:val="00D50BFD"/>
    <w:rsid w:val="00D51476"/>
    <w:rsid w:val="00D51962"/>
    <w:rsid w:val="00D51C90"/>
    <w:rsid w:val="00D5258D"/>
    <w:rsid w:val="00D5263F"/>
    <w:rsid w:val="00D53124"/>
    <w:rsid w:val="00D5435D"/>
    <w:rsid w:val="00D54CB5"/>
    <w:rsid w:val="00D54D4A"/>
    <w:rsid w:val="00D55787"/>
    <w:rsid w:val="00D557DA"/>
    <w:rsid w:val="00D55885"/>
    <w:rsid w:val="00D5635B"/>
    <w:rsid w:val="00D56B0C"/>
    <w:rsid w:val="00D56BF3"/>
    <w:rsid w:val="00D5705A"/>
    <w:rsid w:val="00D571CF"/>
    <w:rsid w:val="00D57292"/>
    <w:rsid w:val="00D57C83"/>
    <w:rsid w:val="00D57D0C"/>
    <w:rsid w:val="00D57ED8"/>
    <w:rsid w:val="00D603E4"/>
    <w:rsid w:val="00D60556"/>
    <w:rsid w:val="00D61146"/>
    <w:rsid w:val="00D61AC4"/>
    <w:rsid w:val="00D62196"/>
    <w:rsid w:val="00D6268B"/>
    <w:rsid w:val="00D631E7"/>
    <w:rsid w:val="00D63391"/>
    <w:rsid w:val="00D638B9"/>
    <w:rsid w:val="00D63B06"/>
    <w:rsid w:val="00D63C89"/>
    <w:rsid w:val="00D63DD1"/>
    <w:rsid w:val="00D64596"/>
    <w:rsid w:val="00D645B8"/>
    <w:rsid w:val="00D647C5"/>
    <w:rsid w:val="00D64BD1"/>
    <w:rsid w:val="00D65584"/>
    <w:rsid w:val="00D65599"/>
    <w:rsid w:val="00D65741"/>
    <w:rsid w:val="00D65948"/>
    <w:rsid w:val="00D6709C"/>
    <w:rsid w:val="00D67159"/>
    <w:rsid w:val="00D67681"/>
    <w:rsid w:val="00D67808"/>
    <w:rsid w:val="00D67C7F"/>
    <w:rsid w:val="00D70095"/>
    <w:rsid w:val="00D70387"/>
    <w:rsid w:val="00D705BE"/>
    <w:rsid w:val="00D70833"/>
    <w:rsid w:val="00D70966"/>
    <w:rsid w:val="00D7098D"/>
    <w:rsid w:val="00D70A98"/>
    <w:rsid w:val="00D70F6A"/>
    <w:rsid w:val="00D70FD2"/>
    <w:rsid w:val="00D71621"/>
    <w:rsid w:val="00D71D73"/>
    <w:rsid w:val="00D723B7"/>
    <w:rsid w:val="00D7244D"/>
    <w:rsid w:val="00D72CD3"/>
    <w:rsid w:val="00D72DC7"/>
    <w:rsid w:val="00D733B1"/>
    <w:rsid w:val="00D733B2"/>
    <w:rsid w:val="00D737D6"/>
    <w:rsid w:val="00D73813"/>
    <w:rsid w:val="00D742B7"/>
    <w:rsid w:val="00D7451B"/>
    <w:rsid w:val="00D745B5"/>
    <w:rsid w:val="00D7460C"/>
    <w:rsid w:val="00D74C4D"/>
    <w:rsid w:val="00D74E7B"/>
    <w:rsid w:val="00D75833"/>
    <w:rsid w:val="00D76853"/>
    <w:rsid w:val="00D76BE7"/>
    <w:rsid w:val="00D77055"/>
    <w:rsid w:val="00D77191"/>
    <w:rsid w:val="00D7746D"/>
    <w:rsid w:val="00D77C70"/>
    <w:rsid w:val="00D77D23"/>
    <w:rsid w:val="00D77D73"/>
    <w:rsid w:val="00D77DBA"/>
    <w:rsid w:val="00D77DF6"/>
    <w:rsid w:val="00D804CB"/>
    <w:rsid w:val="00D806E8"/>
    <w:rsid w:val="00D80890"/>
    <w:rsid w:val="00D808D0"/>
    <w:rsid w:val="00D811ED"/>
    <w:rsid w:val="00D81BF3"/>
    <w:rsid w:val="00D81C21"/>
    <w:rsid w:val="00D81FE7"/>
    <w:rsid w:val="00D826D6"/>
    <w:rsid w:val="00D83067"/>
    <w:rsid w:val="00D832C7"/>
    <w:rsid w:val="00D832D6"/>
    <w:rsid w:val="00D83746"/>
    <w:rsid w:val="00D83857"/>
    <w:rsid w:val="00D83E7F"/>
    <w:rsid w:val="00D84003"/>
    <w:rsid w:val="00D844E2"/>
    <w:rsid w:val="00D847A6"/>
    <w:rsid w:val="00D84A78"/>
    <w:rsid w:val="00D84FB2"/>
    <w:rsid w:val="00D8528C"/>
    <w:rsid w:val="00D854F6"/>
    <w:rsid w:val="00D85F06"/>
    <w:rsid w:val="00D85F3B"/>
    <w:rsid w:val="00D8626A"/>
    <w:rsid w:val="00D8629E"/>
    <w:rsid w:val="00D86904"/>
    <w:rsid w:val="00D8693D"/>
    <w:rsid w:val="00D86EC6"/>
    <w:rsid w:val="00D87042"/>
    <w:rsid w:val="00D87B39"/>
    <w:rsid w:val="00D87B8E"/>
    <w:rsid w:val="00D87C49"/>
    <w:rsid w:val="00D90BF7"/>
    <w:rsid w:val="00D913FF"/>
    <w:rsid w:val="00D91E73"/>
    <w:rsid w:val="00D920A4"/>
    <w:rsid w:val="00D925AA"/>
    <w:rsid w:val="00D92D2F"/>
    <w:rsid w:val="00D932F8"/>
    <w:rsid w:val="00D93D4F"/>
    <w:rsid w:val="00D93EAB"/>
    <w:rsid w:val="00D946D0"/>
    <w:rsid w:val="00D9482C"/>
    <w:rsid w:val="00D94849"/>
    <w:rsid w:val="00D94D9F"/>
    <w:rsid w:val="00D94F26"/>
    <w:rsid w:val="00D95FF8"/>
    <w:rsid w:val="00D965F2"/>
    <w:rsid w:val="00D9668E"/>
    <w:rsid w:val="00D96A0B"/>
    <w:rsid w:val="00D96C42"/>
    <w:rsid w:val="00D96D02"/>
    <w:rsid w:val="00D97250"/>
    <w:rsid w:val="00D976B0"/>
    <w:rsid w:val="00D976C5"/>
    <w:rsid w:val="00DA0644"/>
    <w:rsid w:val="00DA0887"/>
    <w:rsid w:val="00DA0F8C"/>
    <w:rsid w:val="00DA10B6"/>
    <w:rsid w:val="00DA170B"/>
    <w:rsid w:val="00DA1E84"/>
    <w:rsid w:val="00DA20E0"/>
    <w:rsid w:val="00DA2402"/>
    <w:rsid w:val="00DA2A40"/>
    <w:rsid w:val="00DA3883"/>
    <w:rsid w:val="00DA4A1C"/>
    <w:rsid w:val="00DA50F9"/>
    <w:rsid w:val="00DA533F"/>
    <w:rsid w:val="00DA55D4"/>
    <w:rsid w:val="00DA5A4D"/>
    <w:rsid w:val="00DA5CF2"/>
    <w:rsid w:val="00DA5D35"/>
    <w:rsid w:val="00DA60AE"/>
    <w:rsid w:val="00DA698E"/>
    <w:rsid w:val="00DA6CB6"/>
    <w:rsid w:val="00DA71EF"/>
    <w:rsid w:val="00DB00EC"/>
    <w:rsid w:val="00DB0ABA"/>
    <w:rsid w:val="00DB0BF6"/>
    <w:rsid w:val="00DB0C5E"/>
    <w:rsid w:val="00DB1359"/>
    <w:rsid w:val="00DB1EA3"/>
    <w:rsid w:val="00DB1FC5"/>
    <w:rsid w:val="00DB283E"/>
    <w:rsid w:val="00DB33E2"/>
    <w:rsid w:val="00DB38F0"/>
    <w:rsid w:val="00DB3ADB"/>
    <w:rsid w:val="00DB40D7"/>
    <w:rsid w:val="00DB420C"/>
    <w:rsid w:val="00DB49F3"/>
    <w:rsid w:val="00DB4F8B"/>
    <w:rsid w:val="00DB584B"/>
    <w:rsid w:val="00DB5866"/>
    <w:rsid w:val="00DB5CEB"/>
    <w:rsid w:val="00DB60D7"/>
    <w:rsid w:val="00DB65EE"/>
    <w:rsid w:val="00DB6E3E"/>
    <w:rsid w:val="00DB6E67"/>
    <w:rsid w:val="00DB765C"/>
    <w:rsid w:val="00DC01A7"/>
    <w:rsid w:val="00DC0388"/>
    <w:rsid w:val="00DC1D48"/>
    <w:rsid w:val="00DC2794"/>
    <w:rsid w:val="00DC294D"/>
    <w:rsid w:val="00DC2FFD"/>
    <w:rsid w:val="00DC3182"/>
    <w:rsid w:val="00DC3CC3"/>
    <w:rsid w:val="00DC58CE"/>
    <w:rsid w:val="00DC5A7B"/>
    <w:rsid w:val="00DC5D60"/>
    <w:rsid w:val="00DC5F22"/>
    <w:rsid w:val="00DC66D0"/>
    <w:rsid w:val="00DC6A26"/>
    <w:rsid w:val="00DC6BC3"/>
    <w:rsid w:val="00DC6BCD"/>
    <w:rsid w:val="00DC6FBE"/>
    <w:rsid w:val="00DD0B1F"/>
    <w:rsid w:val="00DD0ED8"/>
    <w:rsid w:val="00DD0F0D"/>
    <w:rsid w:val="00DD0F7C"/>
    <w:rsid w:val="00DD1070"/>
    <w:rsid w:val="00DD186F"/>
    <w:rsid w:val="00DD1EB5"/>
    <w:rsid w:val="00DD22C7"/>
    <w:rsid w:val="00DD279B"/>
    <w:rsid w:val="00DD3491"/>
    <w:rsid w:val="00DD4C9A"/>
    <w:rsid w:val="00DD4DDA"/>
    <w:rsid w:val="00DD5384"/>
    <w:rsid w:val="00DD68E5"/>
    <w:rsid w:val="00DD7157"/>
    <w:rsid w:val="00DD7464"/>
    <w:rsid w:val="00DD7562"/>
    <w:rsid w:val="00DD75E0"/>
    <w:rsid w:val="00DD760D"/>
    <w:rsid w:val="00DD7F9F"/>
    <w:rsid w:val="00DE05DF"/>
    <w:rsid w:val="00DE0F9A"/>
    <w:rsid w:val="00DE16A1"/>
    <w:rsid w:val="00DE1794"/>
    <w:rsid w:val="00DE230E"/>
    <w:rsid w:val="00DE3230"/>
    <w:rsid w:val="00DE37FF"/>
    <w:rsid w:val="00DE3C30"/>
    <w:rsid w:val="00DE3E42"/>
    <w:rsid w:val="00DE4DAE"/>
    <w:rsid w:val="00DE4EC3"/>
    <w:rsid w:val="00DE4F3B"/>
    <w:rsid w:val="00DE4F9E"/>
    <w:rsid w:val="00DE5402"/>
    <w:rsid w:val="00DE54A6"/>
    <w:rsid w:val="00DE59A7"/>
    <w:rsid w:val="00DE5B79"/>
    <w:rsid w:val="00DE63BD"/>
    <w:rsid w:val="00DE67B6"/>
    <w:rsid w:val="00DE725C"/>
    <w:rsid w:val="00DE7563"/>
    <w:rsid w:val="00DE7D57"/>
    <w:rsid w:val="00DF0341"/>
    <w:rsid w:val="00DF0635"/>
    <w:rsid w:val="00DF0A87"/>
    <w:rsid w:val="00DF111E"/>
    <w:rsid w:val="00DF118C"/>
    <w:rsid w:val="00DF1BCC"/>
    <w:rsid w:val="00DF1EEF"/>
    <w:rsid w:val="00DF21B7"/>
    <w:rsid w:val="00DF286D"/>
    <w:rsid w:val="00DF2948"/>
    <w:rsid w:val="00DF2E2F"/>
    <w:rsid w:val="00DF348C"/>
    <w:rsid w:val="00DF3549"/>
    <w:rsid w:val="00DF3A85"/>
    <w:rsid w:val="00DF3D73"/>
    <w:rsid w:val="00DF4293"/>
    <w:rsid w:val="00DF4E35"/>
    <w:rsid w:val="00DF51EB"/>
    <w:rsid w:val="00DF5897"/>
    <w:rsid w:val="00DF5A2F"/>
    <w:rsid w:val="00DF63E5"/>
    <w:rsid w:val="00DF7111"/>
    <w:rsid w:val="00DF79AD"/>
    <w:rsid w:val="00DF7D50"/>
    <w:rsid w:val="00DF7D6D"/>
    <w:rsid w:val="00E0053D"/>
    <w:rsid w:val="00E0077A"/>
    <w:rsid w:val="00E008C2"/>
    <w:rsid w:val="00E00BD3"/>
    <w:rsid w:val="00E01243"/>
    <w:rsid w:val="00E0185B"/>
    <w:rsid w:val="00E01904"/>
    <w:rsid w:val="00E01C10"/>
    <w:rsid w:val="00E020E0"/>
    <w:rsid w:val="00E0242B"/>
    <w:rsid w:val="00E02A58"/>
    <w:rsid w:val="00E03BB5"/>
    <w:rsid w:val="00E03C3E"/>
    <w:rsid w:val="00E03E57"/>
    <w:rsid w:val="00E0459A"/>
    <w:rsid w:val="00E04703"/>
    <w:rsid w:val="00E04721"/>
    <w:rsid w:val="00E04C64"/>
    <w:rsid w:val="00E052DA"/>
    <w:rsid w:val="00E0534F"/>
    <w:rsid w:val="00E053E5"/>
    <w:rsid w:val="00E054C5"/>
    <w:rsid w:val="00E05583"/>
    <w:rsid w:val="00E0580E"/>
    <w:rsid w:val="00E05C88"/>
    <w:rsid w:val="00E05E92"/>
    <w:rsid w:val="00E06294"/>
    <w:rsid w:val="00E0645A"/>
    <w:rsid w:val="00E0662F"/>
    <w:rsid w:val="00E06AB7"/>
    <w:rsid w:val="00E06C75"/>
    <w:rsid w:val="00E07327"/>
    <w:rsid w:val="00E078D3"/>
    <w:rsid w:val="00E10858"/>
    <w:rsid w:val="00E111B6"/>
    <w:rsid w:val="00E111C9"/>
    <w:rsid w:val="00E11374"/>
    <w:rsid w:val="00E123EE"/>
    <w:rsid w:val="00E133F4"/>
    <w:rsid w:val="00E13DE0"/>
    <w:rsid w:val="00E1465E"/>
    <w:rsid w:val="00E146E5"/>
    <w:rsid w:val="00E15BAF"/>
    <w:rsid w:val="00E15DD6"/>
    <w:rsid w:val="00E16457"/>
    <w:rsid w:val="00E1647A"/>
    <w:rsid w:val="00E164F8"/>
    <w:rsid w:val="00E165B6"/>
    <w:rsid w:val="00E16748"/>
    <w:rsid w:val="00E171B7"/>
    <w:rsid w:val="00E17A18"/>
    <w:rsid w:val="00E20018"/>
    <w:rsid w:val="00E204B2"/>
    <w:rsid w:val="00E20778"/>
    <w:rsid w:val="00E20C0B"/>
    <w:rsid w:val="00E20D6C"/>
    <w:rsid w:val="00E20E70"/>
    <w:rsid w:val="00E21A39"/>
    <w:rsid w:val="00E21C16"/>
    <w:rsid w:val="00E222AE"/>
    <w:rsid w:val="00E226F2"/>
    <w:rsid w:val="00E22E08"/>
    <w:rsid w:val="00E2322F"/>
    <w:rsid w:val="00E24BBD"/>
    <w:rsid w:val="00E254C7"/>
    <w:rsid w:val="00E255B8"/>
    <w:rsid w:val="00E25692"/>
    <w:rsid w:val="00E25C39"/>
    <w:rsid w:val="00E2640F"/>
    <w:rsid w:val="00E2656A"/>
    <w:rsid w:val="00E26930"/>
    <w:rsid w:val="00E26A4A"/>
    <w:rsid w:val="00E26F0F"/>
    <w:rsid w:val="00E272C8"/>
    <w:rsid w:val="00E27647"/>
    <w:rsid w:val="00E30334"/>
    <w:rsid w:val="00E3074D"/>
    <w:rsid w:val="00E3123A"/>
    <w:rsid w:val="00E31714"/>
    <w:rsid w:val="00E31999"/>
    <w:rsid w:val="00E31C64"/>
    <w:rsid w:val="00E32D59"/>
    <w:rsid w:val="00E3323D"/>
    <w:rsid w:val="00E332C1"/>
    <w:rsid w:val="00E3483F"/>
    <w:rsid w:val="00E3508E"/>
    <w:rsid w:val="00E35668"/>
    <w:rsid w:val="00E3591F"/>
    <w:rsid w:val="00E35D53"/>
    <w:rsid w:val="00E35EC2"/>
    <w:rsid w:val="00E365D0"/>
    <w:rsid w:val="00E36F6D"/>
    <w:rsid w:val="00E37331"/>
    <w:rsid w:val="00E3796D"/>
    <w:rsid w:val="00E40ECE"/>
    <w:rsid w:val="00E4173C"/>
    <w:rsid w:val="00E4198A"/>
    <w:rsid w:val="00E41D8E"/>
    <w:rsid w:val="00E422A2"/>
    <w:rsid w:val="00E42488"/>
    <w:rsid w:val="00E42A9D"/>
    <w:rsid w:val="00E42EE9"/>
    <w:rsid w:val="00E441BE"/>
    <w:rsid w:val="00E4469F"/>
    <w:rsid w:val="00E44E53"/>
    <w:rsid w:val="00E454FE"/>
    <w:rsid w:val="00E45794"/>
    <w:rsid w:val="00E4611A"/>
    <w:rsid w:val="00E4681A"/>
    <w:rsid w:val="00E47221"/>
    <w:rsid w:val="00E4754A"/>
    <w:rsid w:val="00E476FF"/>
    <w:rsid w:val="00E47907"/>
    <w:rsid w:val="00E47D33"/>
    <w:rsid w:val="00E50043"/>
    <w:rsid w:val="00E5121A"/>
    <w:rsid w:val="00E51291"/>
    <w:rsid w:val="00E51ADE"/>
    <w:rsid w:val="00E51DF5"/>
    <w:rsid w:val="00E52180"/>
    <w:rsid w:val="00E52263"/>
    <w:rsid w:val="00E5266D"/>
    <w:rsid w:val="00E53263"/>
    <w:rsid w:val="00E535E2"/>
    <w:rsid w:val="00E5362E"/>
    <w:rsid w:val="00E53CF8"/>
    <w:rsid w:val="00E53D50"/>
    <w:rsid w:val="00E53E4C"/>
    <w:rsid w:val="00E5417B"/>
    <w:rsid w:val="00E543C3"/>
    <w:rsid w:val="00E54E42"/>
    <w:rsid w:val="00E55019"/>
    <w:rsid w:val="00E554EC"/>
    <w:rsid w:val="00E5556C"/>
    <w:rsid w:val="00E559CC"/>
    <w:rsid w:val="00E559F3"/>
    <w:rsid w:val="00E56338"/>
    <w:rsid w:val="00E56BB9"/>
    <w:rsid w:val="00E56E17"/>
    <w:rsid w:val="00E57184"/>
    <w:rsid w:val="00E575A6"/>
    <w:rsid w:val="00E57803"/>
    <w:rsid w:val="00E57BAB"/>
    <w:rsid w:val="00E6050C"/>
    <w:rsid w:val="00E60609"/>
    <w:rsid w:val="00E607B8"/>
    <w:rsid w:val="00E60D9C"/>
    <w:rsid w:val="00E60ECF"/>
    <w:rsid w:val="00E6101D"/>
    <w:rsid w:val="00E616AA"/>
    <w:rsid w:val="00E61A27"/>
    <w:rsid w:val="00E61CA7"/>
    <w:rsid w:val="00E628B8"/>
    <w:rsid w:val="00E62D9E"/>
    <w:rsid w:val="00E63377"/>
    <w:rsid w:val="00E63382"/>
    <w:rsid w:val="00E63407"/>
    <w:rsid w:val="00E63569"/>
    <w:rsid w:val="00E63598"/>
    <w:rsid w:val="00E63E51"/>
    <w:rsid w:val="00E63EC9"/>
    <w:rsid w:val="00E64034"/>
    <w:rsid w:val="00E6427B"/>
    <w:rsid w:val="00E644A0"/>
    <w:rsid w:val="00E64515"/>
    <w:rsid w:val="00E64C97"/>
    <w:rsid w:val="00E64F01"/>
    <w:rsid w:val="00E65782"/>
    <w:rsid w:val="00E657EF"/>
    <w:rsid w:val="00E65EB8"/>
    <w:rsid w:val="00E66100"/>
    <w:rsid w:val="00E66908"/>
    <w:rsid w:val="00E6692F"/>
    <w:rsid w:val="00E67299"/>
    <w:rsid w:val="00E673E0"/>
    <w:rsid w:val="00E67A27"/>
    <w:rsid w:val="00E7009A"/>
    <w:rsid w:val="00E701F3"/>
    <w:rsid w:val="00E7059F"/>
    <w:rsid w:val="00E70925"/>
    <w:rsid w:val="00E71001"/>
    <w:rsid w:val="00E7224F"/>
    <w:rsid w:val="00E728D7"/>
    <w:rsid w:val="00E729FE"/>
    <w:rsid w:val="00E72DAE"/>
    <w:rsid w:val="00E72FE7"/>
    <w:rsid w:val="00E7305E"/>
    <w:rsid w:val="00E731AD"/>
    <w:rsid w:val="00E7330A"/>
    <w:rsid w:val="00E73826"/>
    <w:rsid w:val="00E74731"/>
    <w:rsid w:val="00E74788"/>
    <w:rsid w:val="00E75B64"/>
    <w:rsid w:val="00E75FA3"/>
    <w:rsid w:val="00E76B9C"/>
    <w:rsid w:val="00E76E71"/>
    <w:rsid w:val="00E77578"/>
    <w:rsid w:val="00E779EF"/>
    <w:rsid w:val="00E77B95"/>
    <w:rsid w:val="00E77DAE"/>
    <w:rsid w:val="00E77E3E"/>
    <w:rsid w:val="00E80558"/>
    <w:rsid w:val="00E807F7"/>
    <w:rsid w:val="00E80907"/>
    <w:rsid w:val="00E809A6"/>
    <w:rsid w:val="00E809B2"/>
    <w:rsid w:val="00E80A04"/>
    <w:rsid w:val="00E80DD1"/>
    <w:rsid w:val="00E80EA3"/>
    <w:rsid w:val="00E810F8"/>
    <w:rsid w:val="00E81D6B"/>
    <w:rsid w:val="00E82C42"/>
    <w:rsid w:val="00E82E29"/>
    <w:rsid w:val="00E830AA"/>
    <w:rsid w:val="00E832BA"/>
    <w:rsid w:val="00E834E5"/>
    <w:rsid w:val="00E83AEB"/>
    <w:rsid w:val="00E83D68"/>
    <w:rsid w:val="00E84E65"/>
    <w:rsid w:val="00E85028"/>
    <w:rsid w:val="00E857E1"/>
    <w:rsid w:val="00E85D9A"/>
    <w:rsid w:val="00E85DF0"/>
    <w:rsid w:val="00E85E57"/>
    <w:rsid w:val="00E86ADA"/>
    <w:rsid w:val="00E872BF"/>
    <w:rsid w:val="00E87D02"/>
    <w:rsid w:val="00E90BBC"/>
    <w:rsid w:val="00E90FB5"/>
    <w:rsid w:val="00E92725"/>
    <w:rsid w:val="00E9351C"/>
    <w:rsid w:val="00E937ED"/>
    <w:rsid w:val="00E94944"/>
    <w:rsid w:val="00E95125"/>
    <w:rsid w:val="00E9524D"/>
    <w:rsid w:val="00E95442"/>
    <w:rsid w:val="00E9579D"/>
    <w:rsid w:val="00E95F14"/>
    <w:rsid w:val="00E9697F"/>
    <w:rsid w:val="00E96BA9"/>
    <w:rsid w:val="00E97073"/>
    <w:rsid w:val="00E97474"/>
    <w:rsid w:val="00E9748B"/>
    <w:rsid w:val="00E97866"/>
    <w:rsid w:val="00EA2FD6"/>
    <w:rsid w:val="00EA31DE"/>
    <w:rsid w:val="00EA425E"/>
    <w:rsid w:val="00EA445F"/>
    <w:rsid w:val="00EA4C3C"/>
    <w:rsid w:val="00EA50AB"/>
    <w:rsid w:val="00EA59DB"/>
    <w:rsid w:val="00EA5B94"/>
    <w:rsid w:val="00EA611E"/>
    <w:rsid w:val="00EA665D"/>
    <w:rsid w:val="00EA6D2D"/>
    <w:rsid w:val="00EA6F8D"/>
    <w:rsid w:val="00EA7159"/>
    <w:rsid w:val="00EA7182"/>
    <w:rsid w:val="00EA79E7"/>
    <w:rsid w:val="00EA7B76"/>
    <w:rsid w:val="00EA7D80"/>
    <w:rsid w:val="00EB01F4"/>
    <w:rsid w:val="00EB081E"/>
    <w:rsid w:val="00EB116E"/>
    <w:rsid w:val="00EB163C"/>
    <w:rsid w:val="00EB1971"/>
    <w:rsid w:val="00EB1ECB"/>
    <w:rsid w:val="00EB26DF"/>
    <w:rsid w:val="00EB3D59"/>
    <w:rsid w:val="00EB3F1B"/>
    <w:rsid w:val="00EB4259"/>
    <w:rsid w:val="00EB464E"/>
    <w:rsid w:val="00EB48E0"/>
    <w:rsid w:val="00EB4C32"/>
    <w:rsid w:val="00EB550E"/>
    <w:rsid w:val="00EB59A7"/>
    <w:rsid w:val="00EB6019"/>
    <w:rsid w:val="00EB6797"/>
    <w:rsid w:val="00EB73E3"/>
    <w:rsid w:val="00EB7CEA"/>
    <w:rsid w:val="00EC0089"/>
    <w:rsid w:val="00EC087D"/>
    <w:rsid w:val="00EC1616"/>
    <w:rsid w:val="00EC1993"/>
    <w:rsid w:val="00EC1BF6"/>
    <w:rsid w:val="00EC24A1"/>
    <w:rsid w:val="00EC253E"/>
    <w:rsid w:val="00EC2ECB"/>
    <w:rsid w:val="00EC2F7C"/>
    <w:rsid w:val="00EC2F8C"/>
    <w:rsid w:val="00EC3641"/>
    <w:rsid w:val="00EC368A"/>
    <w:rsid w:val="00EC3AA7"/>
    <w:rsid w:val="00EC403B"/>
    <w:rsid w:val="00EC42C4"/>
    <w:rsid w:val="00EC465D"/>
    <w:rsid w:val="00EC5298"/>
    <w:rsid w:val="00EC52EC"/>
    <w:rsid w:val="00EC5BE7"/>
    <w:rsid w:val="00EC6487"/>
    <w:rsid w:val="00EC6BC8"/>
    <w:rsid w:val="00EC6BD1"/>
    <w:rsid w:val="00EC6BDF"/>
    <w:rsid w:val="00EC7104"/>
    <w:rsid w:val="00EC7564"/>
    <w:rsid w:val="00EC7580"/>
    <w:rsid w:val="00EC7702"/>
    <w:rsid w:val="00EC770E"/>
    <w:rsid w:val="00EC7C97"/>
    <w:rsid w:val="00ED0173"/>
    <w:rsid w:val="00ED01B2"/>
    <w:rsid w:val="00ED1A0E"/>
    <w:rsid w:val="00ED2125"/>
    <w:rsid w:val="00ED2CF3"/>
    <w:rsid w:val="00ED3078"/>
    <w:rsid w:val="00ED3332"/>
    <w:rsid w:val="00ED3355"/>
    <w:rsid w:val="00ED3992"/>
    <w:rsid w:val="00ED3E8D"/>
    <w:rsid w:val="00ED4C7E"/>
    <w:rsid w:val="00ED53D0"/>
    <w:rsid w:val="00ED5AB0"/>
    <w:rsid w:val="00ED5BEE"/>
    <w:rsid w:val="00ED5F6C"/>
    <w:rsid w:val="00ED7229"/>
    <w:rsid w:val="00ED75F3"/>
    <w:rsid w:val="00ED7863"/>
    <w:rsid w:val="00ED7CE8"/>
    <w:rsid w:val="00EE011C"/>
    <w:rsid w:val="00EE1396"/>
    <w:rsid w:val="00EE189D"/>
    <w:rsid w:val="00EE1A73"/>
    <w:rsid w:val="00EE396A"/>
    <w:rsid w:val="00EE41B4"/>
    <w:rsid w:val="00EE5E4B"/>
    <w:rsid w:val="00EE67EA"/>
    <w:rsid w:val="00EE67EB"/>
    <w:rsid w:val="00EE6A64"/>
    <w:rsid w:val="00EE6AA8"/>
    <w:rsid w:val="00EE6DAC"/>
    <w:rsid w:val="00EF0944"/>
    <w:rsid w:val="00EF14D4"/>
    <w:rsid w:val="00EF1A60"/>
    <w:rsid w:val="00EF364D"/>
    <w:rsid w:val="00EF3D41"/>
    <w:rsid w:val="00EF42C3"/>
    <w:rsid w:val="00EF4504"/>
    <w:rsid w:val="00EF4D20"/>
    <w:rsid w:val="00EF4E06"/>
    <w:rsid w:val="00EF4E21"/>
    <w:rsid w:val="00EF6AC1"/>
    <w:rsid w:val="00EF6D98"/>
    <w:rsid w:val="00EF6F4A"/>
    <w:rsid w:val="00EF79C0"/>
    <w:rsid w:val="00F004AF"/>
    <w:rsid w:val="00F005AD"/>
    <w:rsid w:val="00F00A71"/>
    <w:rsid w:val="00F00E6D"/>
    <w:rsid w:val="00F00F71"/>
    <w:rsid w:val="00F02A48"/>
    <w:rsid w:val="00F02BB6"/>
    <w:rsid w:val="00F0300D"/>
    <w:rsid w:val="00F037D8"/>
    <w:rsid w:val="00F03963"/>
    <w:rsid w:val="00F039B3"/>
    <w:rsid w:val="00F03B7C"/>
    <w:rsid w:val="00F03CEC"/>
    <w:rsid w:val="00F0444B"/>
    <w:rsid w:val="00F04552"/>
    <w:rsid w:val="00F04566"/>
    <w:rsid w:val="00F045E2"/>
    <w:rsid w:val="00F046F1"/>
    <w:rsid w:val="00F04847"/>
    <w:rsid w:val="00F04A5B"/>
    <w:rsid w:val="00F04B56"/>
    <w:rsid w:val="00F04C6D"/>
    <w:rsid w:val="00F0506B"/>
    <w:rsid w:val="00F051C0"/>
    <w:rsid w:val="00F05A2D"/>
    <w:rsid w:val="00F066B7"/>
    <w:rsid w:val="00F06775"/>
    <w:rsid w:val="00F07613"/>
    <w:rsid w:val="00F07C9D"/>
    <w:rsid w:val="00F07DBD"/>
    <w:rsid w:val="00F1003B"/>
    <w:rsid w:val="00F103E7"/>
    <w:rsid w:val="00F10715"/>
    <w:rsid w:val="00F10A27"/>
    <w:rsid w:val="00F111B5"/>
    <w:rsid w:val="00F11364"/>
    <w:rsid w:val="00F1168C"/>
    <w:rsid w:val="00F11E02"/>
    <w:rsid w:val="00F123B6"/>
    <w:rsid w:val="00F12489"/>
    <w:rsid w:val="00F12500"/>
    <w:rsid w:val="00F1325C"/>
    <w:rsid w:val="00F13B29"/>
    <w:rsid w:val="00F14B77"/>
    <w:rsid w:val="00F14F6A"/>
    <w:rsid w:val="00F15101"/>
    <w:rsid w:val="00F15154"/>
    <w:rsid w:val="00F15330"/>
    <w:rsid w:val="00F15A3F"/>
    <w:rsid w:val="00F15A52"/>
    <w:rsid w:val="00F1652A"/>
    <w:rsid w:val="00F16E7B"/>
    <w:rsid w:val="00F17728"/>
    <w:rsid w:val="00F17B8D"/>
    <w:rsid w:val="00F2055B"/>
    <w:rsid w:val="00F20571"/>
    <w:rsid w:val="00F20AA2"/>
    <w:rsid w:val="00F228F8"/>
    <w:rsid w:val="00F22EEF"/>
    <w:rsid w:val="00F23312"/>
    <w:rsid w:val="00F24E6B"/>
    <w:rsid w:val="00F251D6"/>
    <w:rsid w:val="00F25202"/>
    <w:rsid w:val="00F25750"/>
    <w:rsid w:val="00F25BE1"/>
    <w:rsid w:val="00F2619C"/>
    <w:rsid w:val="00F26699"/>
    <w:rsid w:val="00F27943"/>
    <w:rsid w:val="00F30982"/>
    <w:rsid w:val="00F30F6E"/>
    <w:rsid w:val="00F31053"/>
    <w:rsid w:val="00F319ED"/>
    <w:rsid w:val="00F31F14"/>
    <w:rsid w:val="00F32FE4"/>
    <w:rsid w:val="00F33227"/>
    <w:rsid w:val="00F339DF"/>
    <w:rsid w:val="00F34015"/>
    <w:rsid w:val="00F343EB"/>
    <w:rsid w:val="00F345BD"/>
    <w:rsid w:val="00F34709"/>
    <w:rsid w:val="00F34FF5"/>
    <w:rsid w:val="00F352EE"/>
    <w:rsid w:val="00F3549C"/>
    <w:rsid w:val="00F360BB"/>
    <w:rsid w:val="00F36265"/>
    <w:rsid w:val="00F36340"/>
    <w:rsid w:val="00F364B3"/>
    <w:rsid w:val="00F36A74"/>
    <w:rsid w:val="00F376EB"/>
    <w:rsid w:val="00F377EA"/>
    <w:rsid w:val="00F37D18"/>
    <w:rsid w:val="00F400B5"/>
    <w:rsid w:val="00F4060C"/>
    <w:rsid w:val="00F406BC"/>
    <w:rsid w:val="00F406C8"/>
    <w:rsid w:val="00F4094C"/>
    <w:rsid w:val="00F40977"/>
    <w:rsid w:val="00F40A6D"/>
    <w:rsid w:val="00F419C0"/>
    <w:rsid w:val="00F41A10"/>
    <w:rsid w:val="00F41C4E"/>
    <w:rsid w:val="00F41F17"/>
    <w:rsid w:val="00F4224F"/>
    <w:rsid w:val="00F4280A"/>
    <w:rsid w:val="00F42B3E"/>
    <w:rsid w:val="00F42F30"/>
    <w:rsid w:val="00F42F82"/>
    <w:rsid w:val="00F43760"/>
    <w:rsid w:val="00F439EC"/>
    <w:rsid w:val="00F43E37"/>
    <w:rsid w:val="00F44490"/>
    <w:rsid w:val="00F44B29"/>
    <w:rsid w:val="00F45102"/>
    <w:rsid w:val="00F45B7E"/>
    <w:rsid w:val="00F46047"/>
    <w:rsid w:val="00F46903"/>
    <w:rsid w:val="00F46954"/>
    <w:rsid w:val="00F469E5"/>
    <w:rsid w:val="00F47159"/>
    <w:rsid w:val="00F47357"/>
    <w:rsid w:val="00F473E3"/>
    <w:rsid w:val="00F47CA7"/>
    <w:rsid w:val="00F50150"/>
    <w:rsid w:val="00F502CD"/>
    <w:rsid w:val="00F50482"/>
    <w:rsid w:val="00F50D9C"/>
    <w:rsid w:val="00F50E17"/>
    <w:rsid w:val="00F50EFB"/>
    <w:rsid w:val="00F5101D"/>
    <w:rsid w:val="00F51E03"/>
    <w:rsid w:val="00F52186"/>
    <w:rsid w:val="00F5223C"/>
    <w:rsid w:val="00F524A5"/>
    <w:rsid w:val="00F5252D"/>
    <w:rsid w:val="00F5273B"/>
    <w:rsid w:val="00F5278A"/>
    <w:rsid w:val="00F52A70"/>
    <w:rsid w:val="00F53E49"/>
    <w:rsid w:val="00F54B3F"/>
    <w:rsid w:val="00F55540"/>
    <w:rsid w:val="00F555E3"/>
    <w:rsid w:val="00F55B75"/>
    <w:rsid w:val="00F55D9A"/>
    <w:rsid w:val="00F55E6C"/>
    <w:rsid w:val="00F562B5"/>
    <w:rsid w:val="00F56746"/>
    <w:rsid w:val="00F56EB8"/>
    <w:rsid w:val="00F56F09"/>
    <w:rsid w:val="00F574F3"/>
    <w:rsid w:val="00F5758B"/>
    <w:rsid w:val="00F578F5"/>
    <w:rsid w:val="00F57A09"/>
    <w:rsid w:val="00F57F07"/>
    <w:rsid w:val="00F60087"/>
    <w:rsid w:val="00F60114"/>
    <w:rsid w:val="00F6029B"/>
    <w:rsid w:val="00F6067B"/>
    <w:rsid w:val="00F60CD9"/>
    <w:rsid w:val="00F61A55"/>
    <w:rsid w:val="00F61BE9"/>
    <w:rsid w:val="00F61C23"/>
    <w:rsid w:val="00F61EBA"/>
    <w:rsid w:val="00F624F5"/>
    <w:rsid w:val="00F62DCD"/>
    <w:rsid w:val="00F63243"/>
    <w:rsid w:val="00F63275"/>
    <w:rsid w:val="00F633AF"/>
    <w:rsid w:val="00F63820"/>
    <w:rsid w:val="00F63F44"/>
    <w:rsid w:val="00F6472C"/>
    <w:rsid w:val="00F649BC"/>
    <w:rsid w:val="00F64CEA"/>
    <w:rsid w:val="00F65104"/>
    <w:rsid w:val="00F65B5C"/>
    <w:rsid w:val="00F65EE0"/>
    <w:rsid w:val="00F66813"/>
    <w:rsid w:val="00F67349"/>
    <w:rsid w:val="00F67801"/>
    <w:rsid w:val="00F708C1"/>
    <w:rsid w:val="00F70DD1"/>
    <w:rsid w:val="00F70F68"/>
    <w:rsid w:val="00F70FF7"/>
    <w:rsid w:val="00F71168"/>
    <w:rsid w:val="00F71D91"/>
    <w:rsid w:val="00F71FF7"/>
    <w:rsid w:val="00F735CB"/>
    <w:rsid w:val="00F735E9"/>
    <w:rsid w:val="00F73A1D"/>
    <w:rsid w:val="00F74141"/>
    <w:rsid w:val="00F74445"/>
    <w:rsid w:val="00F74568"/>
    <w:rsid w:val="00F7493B"/>
    <w:rsid w:val="00F74D9C"/>
    <w:rsid w:val="00F74ECD"/>
    <w:rsid w:val="00F74F7A"/>
    <w:rsid w:val="00F74F90"/>
    <w:rsid w:val="00F75361"/>
    <w:rsid w:val="00F7567E"/>
    <w:rsid w:val="00F76509"/>
    <w:rsid w:val="00F76662"/>
    <w:rsid w:val="00F76C37"/>
    <w:rsid w:val="00F804C1"/>
    <w:rsid w:val="00F804C2"/>
    <w:rsid w:val="00F806A9"/>
    <w:rsid w:val="00F8075F"/>
    <w:rsid w:val="00F81472"/>
    <w:rsid w:val="00F817DE"/>
    <w:rsid w:val="00F81909"/>
    <w:rsid w:val="00F81E7D"/>
    <w:rsid w:val="00F81E81"/>
    <w:rsid w:val="00F82A7E"/>
    <w:rsid w:val="00F82AD7"/>
    <w:rsid w:val="00F82B23"/>
    <w:rsid w:val="00F830D7"/>
    <w:rsid w:val="00F83ABC"/>
    <w:rsid w:val="00F84551"/>
    <w:rsid w:val="00F846DD"/>
    <w:rsid w:val="00F849CE"/>
    <w:rsid w:val="00F84C53"/>
    <w:rsid w:val="00F856B1"/>
    <w:rsid w:val="00F85826"/>
    <w:rsid w:val="00F85A8C"/>
    <w:rsid w:val="00F863B9"/>
    <w:rsid w:val="00F865FA"/>
    <w:rsid w:val="00F86876"/>
    <w:rsid w:val="00F868E8"/>
    <w:rsid w:val="00F87888"/>
    <w:rsid w:val="00F87EA4"/>
    <w:rsid w:val="00F90484"/>
    <w:rsid w:val="00F90954"/>
    <w:rsid w:val="00F90BE4"/>
    <w:rsid w:val="00F91377"/>
    <w:rsid w:val="00F91820"/>
    <w:rsid w:val="00F91C58"/>
    <w:rsid w:val="00F9205B"/>
    <w:rsid w:val="00F92081"/>
    <w:rsid w:val="00F92299"/>
    <w:rsid w:val="00F92A51"/>
    <w:rsid w:val="00F93907"/>
    <w:rsid w:val="00F93977"/>
    <w:rsid w:val="00F943F4"/>
    <w:rsid w:val="00F945C4"/>
    <w:rsid w:val="00F94BEC"/>
    <w:rsid w:val="00F953D2"/>
    <w:rsid w:val="00F95B0A"/>
    <w:rsid w:val="00F9627D"/>
    <w:rsid w:val="00F96C84"/>
    <w:rsid w:val="00F96EEF"/>
    <w:rsid w:val="00F97982"/>
    <w:rsid w:val="00FA057A"/>
    <w:rsid w:val="00FA1814"/>
    <w:rsid w:val="00FA1936"/>
    <w:rsid w:val="00FA1A17"/>
    <w:rsid w:val="00FA1A64"/>
    <w:rsid w:val="00FA1B80"/>
    <w:rsid w:val="00FA1F65"/>
    <w:rsid w:val="00FA2090"/>
    <w:rsid w:val="00FA20E8"/>
    <w:rsid w:val="00FA236C"/>
    <w:rsid w:val="00FA246C"/>
    <w:rsid w:val="00FA28C4"/>
    <w:rsid w:val="00FA2CC4"/>
    <w:rsid w:val="00FA4768"/>
    <w:rsid w:val="00FA4C02"/>
    <w:rsid w:val="00FA4F3B"/>
    <w:rsid w:val="00FA50F5"/>
    <w:rsid w:val="00FA511C"/>
    <w:rsid w:val="00FA5E4F"/>
    <w:rsid w:val="00FA63B7"/>
    <w:rsid w:val="00FA6C33"/>
    <w:rsid w:val="00FA708F"/>
    <w:rsid w:val="00FB0547"/>
    <w:rsid w:val="00FB07EA"/>
    <w:rsid w:val="00FB0F05"/>
    <w:rsid w:val="00FB0F21"/>
    <w:rsid w:val="00FB177F"/>
    <w:rsid w:val="00FB1AD1"/>
    <w:rsid w:val="00FB227B"/>
    <w:rsid w:val="00FB36AC"/>
    <w:rsid w:val="00FB4742"/>
    <w:rsid w:val="00FB490B"/>
    <w:rsid w:val="00FB53F1"/>
    <w:rsid w:val="00FB54D8"/>
    <w:rsid w:val="00FB58D0"/>
    <w:rsid w:val="00FB607E"/>
    <w:rsid w:val="00FB6149"/>
    <w:rsid w:val="00FB6DCD"/>
    <w:rsid w:val="00FB6F83"/>
    <w:rsid w:val="00FB7177"/>
    <w:rsid w:val="00FB7217"/>
    <w:rsid w:val="00FB74CA"/>
    <w:rsid w:val="00FB7AB9"/>
    <w:rsid w:val="00FB7DBE"/>
    <w:rsid w:val="00FC0007"/>
    <w:rsid w:val="00FC0214"/>
    <w:rsid w:val="00FC050A"/>
    <w:rsid w:val="00FC0AAF"/>
    <w:rsid w:val="00FC10D4"/>
    <w:rsid w:val="00FC124D"/>
    <w:rsid w:val="00FC1467"/>
    <w:rsid w:val="00FC1DCB"/>
    <w:rsid w:val="00FC2310"/>
    <w:rsid w:val="00FC2C1D"/>
    <w:rsid w:val="00FC2CB1"/>
    <w:rsid w:val="00FC347E"/>
    <w:rsid w:val="00FC3BEE"/>
    <w:rsid w:val="00FC40B3"/>
    <w:rsid w:val="00FC44B4"/>
    <w:rsid w:val="00FC4539"/>
    <w:rsid w:val="00FC4867"/>
    <w:rsid w:val="00FC4E01"/>
    <w:rsid w:val="00FC57BD"/>
    <w:rsid w:val="00FC5F4A"/>
    <w:rsid w:val="00FC601E"/>
    <w:rsid w:val="00FC72FC"/>
    <w:rsid w:val="00FC798E"/>
    <w:rsid w:val="00FD02DF"/>
    <w:rsid w:val="00FD0884"/>
    <w:rsid w:val="00FD0B46"/>
    <w:rsid w:val="00FD0DD8"/>
    <w:rsid w:val="00FD1B41"/>
    <w:rsid w:val="00FD1B8A"/>
    <w:rsid w:val="00FD1BDB"/>
    <w:rsid w:val="00FD1D97"/>
    <w:rsid w:val="00FD1E0A"/>
    <w:rsid w:val="00FD1FE8"/>
    <w:rsid w:val="00FD255A"/>
    <w:rsid w:val="00FD36CD"/>
    <w:rsid w:val="00FD3D8B"/>
    <w:rsid w:val="00FD404A"/>
    <w:rsid w:val="00FD4618"/>
    <w:rsid w:val="00FD465B"/>
    <w:rsid w:val="00FD4F65"/>
    <w:rsid w:val="00FD51C1"/>
    <w:rsid w:val="00FD5697"/>
    <w:rsid w:val="00FD5B98"/>
    <w:rsid w:val="00FD5E15"/>
    <w:rsid w:val="00FD6030"/>
    <w:rsid w:val="00FD62E3"/>
    <w:rsid w:val="00FD65B0"/>
    <w:rsid w:val="00FD69A4"/>
    <w:rsid w:val="00FD6F3F"/>
    <w:rsid w:val="00FD743B"/>
    <w:rsid w:val="00FD74AB"/>
    <w:rsid w:val="00FD7726"/>
    <w:rsid w:val="00FD77B6"/>
    <w:rsid w:val="00FD7B3A"/>
    <w:rsid w:val="00FD7E16"/>
    <w:rsid w:val="00FE09FF"/>
    <w:rsid w:val="00FE10BC"/>
    <w:rsid w:val="00FE22A7"/>
    <w:rsid w:val="00FE23EF"/>
    <w:rsid w:val="00FE2690"/>
    <w:rsid w:val="00FE2754"/>
    <w:rsid w:val="00FE2CF1"/>
    <w:rsid w:val="00FE2D2B"/>
    <w:rsid w:val="00FE379B"/>
    <w:rsid w:val="00FE3F61"/>
    <w:rsid w:val="00FE4572"/>
    <w:rsid w:val="00FE4AE9"/>
    <w:rsid w:val="00FE5015"/>
    <w:rsid w:val="00FE55F7"/>
    <w:rsid w:val="00FE59C3"/>
    <w:rsid w:val="00FE666F"/>
    <w:rsid w:val="00FE66EF"/>
    <w:rsid w:val="00FE6D83"/>
    <w:rsid w:val="00FE6F23"/>
    <w:rsid w:val="00FE79FD"/>
    <w:rsid w:val="00FE7EDC"/>
    <w:rsid w:val="00FF047F"/>
    <w:rsid w:val="00FF16A5"/>
    <w:rsid w:val="00FF1899"/>
    <w:rsid w:val="00FF1E13"/>
    <w:rsid w:val="00FF2120"/>
    <w:rsid w:val="00FF281D"/>
    <w:rsid w:val="00FF3DED"/>
    <w:rsid w:val="00FF479B"/>
    <w:rsid w:val="00FF51DD"/>
    <w:rsid w:val="00FF62A2"/>
    <w:rsid w:val="00FF65D6"/>
    <w:rsid w:val="00FF65E0"/>
    <w:rsid w:val="00FF67B3"/>
    <w:rsid w:val="00FF687D"/>
    <w:rsid w:val="00FF6983"/>
    <w:rsid w:val="00FF6B1C"/>
    <w:rsid w:val="00FF6E67"/>
    <w:rsid w:val="00FF743B"/>
    <w:rsid w:val="00FF7889"/>
    <w:rsid w:val="00FF7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colormru v:ext="edit" colors="#0c436a"/>
    </o:shapedefaults>
    <o:shapelayout v:ext="edit">
      <o:idmap v:ext="edit" data="1"/>
    </o:shapelayout>
  </w:shapeDefaults>
  <w:decimalSymbol w:val="."/>
  <w:listSeparator w:val=","/>
  <w14:docId w14:val="438B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253E"/>
    <w:pPr>
      <w:spacing w:line="280" w:lineRule="atLeast"/>
      <w:ind w:left="-1191"/>
    </w:pPr>
    <w:rPr>
      <w:sz w:val="22"/>
      <w:szCs w:val="22"/>
      <w:lang w:eastAsia="en-US"/>
    </w:rPr>
  </w:style>
  <w:style w:type="paragraph" w:styleId="Heading1">
    <w:name w:val="heading 1"/>
    <w:basedOn w:val="Normal"/>
    <w:next w:val="Normal"/>
    <w:link w:val="Heading1Char"/>
    <w:uiPriority w:val="9"/>
    <w:qFormat/>
    <w:rsid w:val="00EC253E"/>
    <w:pPr>
      <w:keepNext/>
      <w:keepLines/>
      <w:pageBreakBefore/>
      <w:spacing w:before="360"/>
      <w:ind w:left="0" w:hanging="425"/>
      <w:outlineLvl w:val="0"/>
    </w:pPr>
    <w:rPr>
      <w:rFonts w:ascii="Arial" w:eastAsia="Times New Roman" w:hAnsi="Arial" w:cs="Arial"/>
      <w:b/>
      <w:bCs/>
      <w:color w:val="0C436A"/>
      <w:sz w:val="28"/>
      <w:szCs w:val="28"/>
      <w:lang w:eastAsia="en-AU"/>
    </w:rPr>
  </w:style>
  <w:style w:type="paragraph" w:styleId="Heading2">
    <w:name w:val="heading 2"/>
    <w:basedOn w:val="Normal"/>
    <w:next w:val="Normal"/>
    <w:link w:val="Heading2Char"/>
    <w:uiPriority w:val="9"/>
    <w:qFormat/>
    <w:rsid w:val="00EC253E"/>
    <w:pPr>
      <w:spacing w:before="360" w:line="240" w:lineRule="auto"/>
      <w:ind w:left="62"/>
      <w:outlineLvl w:val="1"/>
    </w:pPr>
    <w:rPr>
      <w:rFonts w:ascii="Arial" w:hAnsi="Arial"/>
      <w:b/>
      <w:color w:val="0C436A"/>
      <w:sz w:val="24"/>
      <w:szCs w:val="20"/>
      <w:lang w:eastAsia="en-AU"/>
    </w:rPr>
  </w:style>
  <w:style w:type="paragraph" w:styleId="Heading3">
    <w:name w:val="heading 3"/>
    <w:basedOn w:val="Normal"/>
    <w:next w:val="Normal"/>
    <w:link w:val="Heading3Char"/>
    <w:uiPriority w:val="9"/>
    <w:qFormat/>
    <w:rsid w:val="00EC253E"/>
    <w:pPr>
      <w:keepNext/>
      <w:keepLines/>
      <w:spacing w:before="400" w:line="240" w:lineRule="auto"/>
      <w:ind w:left="0"/>
      <w:outlineLvl w:val="2"/>
    </w:pPr>
    <w:rPr>
      <w:rFonts w:ascii="Arial" w:eastAsia="Times New Roman" w:hAnsi="Arial" w:cs="Arial"/>
      <w:b/>
      <w:bCs/>
      <w:color w:val="0C436A"/>
      <w:sz w:val="20"/>
      <w:szCs w:val="20"/>
      <w:lang w:eastAsia="en-AU"/>
    </w:rPr>
  </w:style>
  <w:style w:type="paragraph" w:styleId="Heading4">
    <w:name w:val="heading 4"/>
    <w:basedOn w:val="Normal"/>
    <w:next w:val="Normal"/>
    <w:link w:val="Heading4Char"/>
    <w:uiPriority w:val="9"/>
    <w:qFormat/>
    <w:rsid w:val="00EC253E"/>
    <w:pPr>
      <w:keepNext/>
      <w:keepLines/>
      <w:spacing w:before="360" w:line="240" w:lineRule="auto"/>
      <w:ind w:left="0"/>
      <w:outlineLvl w:val="3"/>
    </w:pPr>
    <w:rPr>
      <w:rFonts w:ascii="Arial" w:eastAsia="Times New Roman" w:hAnsi="Arial"/>
      <w:b/>
      <w:bCs/>
      <w:iCs/>
      <w:color w:val="404040"/>
      <w:sz w:val="20"/>
    </w:rPr>
  </w:style>
  <w:style w:type="paragraph" w:styleId="Heading5">
    <w:name w:val="heading 5"/>
    <w:basedOn w:val="Normal"/>
    <w:next w:val="Normal"/>
    <w:link w:val="Heading5Char"/>
    <w:uiPriority w:val="9"/>
    <w:qFormat/>
    <w:rsid w:val="00EC253E"/>
    <w:pPr>
      <w:keepNext/>
      <w:keepLines/>
      <w:spacing w:before="200"/>
      <w:outlineLvl w:val="4"/>
    </w:pPr>
    <w:rPr>
      <w:rFonts w:ascii="Cambria" w:eastAsia="Times New Roman" w:hAnsi="Cambria"/>
      <w:color w:val="243F60"/>
      <w:sz w:val="20"/>
      <w:szCs w:val="20"/>
      <w:lang w:eastAsia="en-AU"/>
    </w:rPr>
  </w:style>
  <w:style w:type="paragraph" w:styleId="Heading6">
    <w:name w:val="heading 6"/>
    <w:basedOn w:val="Normal"/>
    <w:next w:val="Normal"/>
    <w:link w:val="Heading6Char"/>
    <w:uiPriority w:val="9"/>
    <w:qFormat/>
    <w:rsid w:val="00EC253E"/>
    <w:pPr>
      <w:keepNext/>
      <w:keepLines/>
      <w:spacing w:before="200"/>
      <w:outlineLvl w:val="5"/>
    </w:pPr>
    <w:rPr>
      <w:rFonts w:ascii="Cambria" w:eastAsia="Times New Roman" w:hAnsi="Cambria"/>
      <w:i/>
      <w:iCs/>
      <w:color w:val="243F60"/>
      <w:sz w:val="20"/>
      <w:szCs w:val="20"/>
      <w:lang w:eastAsia="en-AU"/>
    </w:rPr>
  </w:style>
  <w:style w:type="paragraph" w:styleId="Heading7">
    <w:name w:val="heading 7"/>
    <w:basedOn w:val="Normal"/>
    <w:next w:val="Normal"/>
    <w:link w:val="Heading7Char"/>
    <w:uiPriority w:val="9"/>
    <w:qFormat/>
    <w:rsid w:val="00EC253E"/>
    <w:pPr>
      <w:keepNext/>
      <w:keepLines/>
      <w:spacing w:before="200"/>
      <w:outlineLvl w:val="6"/>
    </w:pPr>
    <w:rPr>
      <w:rFonts w:ascii="Cambria" w:eastAsia="Times New Roman" w:hAnsi="Cambria"/>
      <w:i/>
      <w:iCs/>
      <w:color w:val="404040"/>
      <w:sz w:val="20"/>
      <w:szCs w:val="20"/>
      <w:lang w:eastAsia="en-AU"/>
    </w:rPr>
  </w:style>
  <w:style w:type="paragraph" w:styleId="Heading8">
    <w:name w:val="heading 8"/>
    <w:basedOn w:val="Normal"/>
    <w:next w:val="Normal"/>
    <w:link w:val="Heading8Char"/>
    <w:uiPriority w:val="9"/>
    <w:qFormat/>
    <w:rsid w:val="00EC253E"/>
    <w:pPr>
      <w:keepNext/>
      <w:keepLines/>
      <w:spacing w:before="200"/>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qFormat/>
    <w:rsid w:val="00EC253E"/>
    <w:pPr>
      <w:keepNext/>
      <w:keepLines/>
      <w:spacing w:before="200"/>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253E"/>
    <w:rPr>
      <w:rFonts w:ascii="Arial" w:eastAsia="Times New Roman" w:hAnsi="Arial" w:cs="Arial"/>
      <w:b/>
      <w:bCs/>
      <w:color w:val="0C436A"/>
      <w:sz w:val="28"/>
      <w:szCs w:val="28"/>
    </w:rPr>
  </w:style>
  <w:style w:type="character" w:customStyle="1" w:styleId="Heading2Char">
    <w:name w:val="Heading 2 Char"/>
    <w:link w:val="Heading2"/>
    <w:uiPriority w:val="9"/>
    <w:rsid w:val="00EC253E"/>
    <w:rPr>
      <w:rFonts w:ascii="Arial" w:hAnsi="Arial"/>
      <w:b/>
      <w:color w:val="0C436A"/>
      <w:sz w:val="24"/>
    </w:rPr>
  </w:style>
  <w:style w:type="character" w:customStyle="1" w:styleId="Heading3Char">
    <w:name w:val="Heading 3 Char"/>
    <w:link w:val="Heading3"/>
    <w:uiPriority w:val="9"/>
    <w:rsid w:val="00EC253E"/>
    <w:rPr>
      <w:rFonts w:ascii="Arial" w:eastAsia="Times New Roman" w:hAnsi="Arial" w:cs="Arial"/>
      <w:b/>
      <w:bCs/>
      <w:color w:val="0C436A"/>
    </w:rPr>
  </w:style>
  <w:style w:type="character" w:customStyle="1" w:styleId="Heading4Char">
    <w:name w:val="Heading 4 Char"/>
    <w:link w:val="Heading4"/>
    <w:uiPriority w:val="9"/>
    <w:rsid w:val="00EC253E"/>
    <w:rPr>
      <w:rFonts w:ascii="Arial" w:eastAsia="Times New Roman" w:hAnsi="Arial"/>
      <w:b/>
      <w:bCs/>
      <w:iCs/>
      <w:color w:val="404040"/>
      <w:szCs w:val="22"/>
      <w:lang w:eastAsia="en-US"/>
    </w:rPr>
  </w:style>
  <w:style w:type="character" w:customStyle="1" w:styleId="Heading5Char">
    <w:name w:val="Heading 5 Char"/>
    <w:link w:val="Heading5"/>
    <w:uiPriority w:val="9"/>
    <w:rsid w:val="00EC253E"/>
    <w:rPr>
      <w:rFonts w:ascii="Cambria" w:eastAsia="Times New Roman" w:hAnsi="Cambria"/>
      <w:color w:val="243F60"/>
    </w:rPr>
  </w:style>
  <w:style w:type="character" w:customStyle="1" w:styleId="Heading6Char">
    <w:name w:val="Heading 6 Char"/>
    <w:link w:val="Heading6"/>
    <w:uiPriority w:val="9"/>
    <w:rsid w:val="00EC253E"/>
    <w:rPr>
      <w:rFonts w:ascii="Cambria" w:eastAsia="Times New Roman" w:hAnsi="Cambria"/>
      <w:i/>
      <w:iCs/>
      <w:color w:val="243F60"/>
    </w:rPr>
  </w:style>
  <w:style w:type="character" w:customStyle="1" w:styleId="Heading7Char">
    <w:name w:val="Heading 7 Char"/>
    <w:link w:val="Heading7"/>
    <w:uiPriority w:val="9"/>
    <w:rsid w:val="00EC253E"/>
    <w:rPr>
      <w:rFonts w:ascii="Cambria" w:eastAsia="Times New Roman" w:hAnsi="Cambria"/>
      <w:i/>
      <w:iCs/>
      <w:color w:val="404040"/>
    </w:rPr>
  </w:style>
  <w:style w:type="character" w:customStyle="1" w:styleId="Heading8Char">
    <w:name w:val="Heading 8 Char"/>
    <w:link w:val="Heading8"/>
    <w:uiPriority w:val="9"/>
    <w:rsid w:val="00EC253E"/>
    <w:rPr>
      <w:rFonts w:ascii="Cambria" w:eastAsia="Times New Roman" w:hAnsi="Cambria"/>
      <w:color w:val="404040"/>
    </w:rPr>
  </w:style>
  <w:style w:type="character" w:customStyle="1" w:styleId="Heading9Char">
    <w:name w:val="Heading 9 Char"/>
    <w:link w:val="Heading9"/>
    <w:uiPriority w:val="9"/>
    <w:rsid w:val="00EC253E"/>
    <w:rPr>
      <w:rFonts w:ascii="Cambria" w:eastAsia="Times New Roman" w:hAnsi="Cambria"/>
      <w:i/>
      <w:iCs/>
      <w:color w:val="404040"/>
    </w:rPr>
  </w:style>
  <w:style w:type="paragraph" w:styleId="BalloonText">
    <w:name w:val="Balloon Text"/>
    <w:basedOn w:val="Normal"/>
    <w:link w:val="BalloonTextChar"/>
    <w:uiPriority w:val="99"/>
    <w:semiHidden/>
    <w:unhideWhenUsed/>
    <w:rsid w:val="007D5FB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D5FBC"/>
    <w:rPr>
      <w:rFonts w:ascii="Tahoma" w:hAnsi="Tahoma" w:cs="Tahoma"/>
      <w:sz w:val="16"/>
      <w:szCs w:val="16"/>
    </w:rPr>
  </w:style>
  <w:style w:type="paragraph" w:styleId="Title">
    <w:name w:val="Title"/>
    <w:basedOn w:val="Normal"/>
    <w:next w:val="Normal"/>
    <w:link w:val="TitleChar"/>
    <w:uiPriority w:val="10"/>
    <w:qFormat/>
    <w:rsid w:val="00EC253E"/>
    <w:pPr>
      <w:spacing w:after="300" w:line="240" w:lineRule="auto"/>
      <w:ind w:left="0"/>
      <w:contextualSpacing/>
    </w:pPr>
    <w:rPr>
      <w:rFonts w:ascii="Arial" w:eastAsia="Times New Roman" w:hAnsi="Arial" w:cs="Arial"/>
      <w:b/>
      <w:color w:val="FFFFFF"/>
      <w:spacing w:val="5"/>
      <w:kern w:val="28"/>
      <w:sz w:val="48"/>
      <w:szCs w:val="48"/>
      <w:lang w:eastAsia="en-AU"/>
    </w:rPr>
  </w:style>
  <w:style w:type="character" w:customStyle="1" w:styleId="TitleChar">
    <w:name w:val="Title Char"/>
    <w:link w:val="Title"/>
    <w:uiPriority w:val="10"/>
    <w:rsid w:val="00EC253E"/>
    <w:rPr>
      <w:rFonts w:ascii="Arial" w:eastAsia="Times New Roman" w:hAnsi="Arial" w:cs="Arial"/>
      <w:b/>
      <w:color w:val="FFFFFF"/>
      <w:spacing w:val="5"/>
      <w:kern w:val="28"/>
      <w:sz w:val="48"/>
      <w:szCs w:val="48"/>
    </w:rPr>
  </w:style>
  <w:style w:type="paragraph" w:styleId="Subtitle">
    <w:name w:val="Subtitle"/>
    <w:basedOn w:val="Normal"/>
    <w:next w:val="Normal"/>
    <w:link w:val="SubtitleChar"/>
    <w:uiPriority w:val="11"/>
    <w:qFormat/>
    <w:rsid w:val="00EC253E"/>
    <w:pPr>
      <w:ind w:left="0"/>
    </w:pPr>
    <w:rPr>
      <w:rFonts w:ascii="Arial" w:hAnsi="Arial" w:cs="Arial"/>
      <w:b/>
      <w:color w:val="FFFFFF"/>
      <w:sz w:val="24"/>
      <w:szCs w:val="24"/>
    </w:rPr>
  </w:style>
  <w:style w:type="character" w:customStyle="1" w:styleId="SubtitleChar">
    <w:name w:val="Subtitle Char"/>
    <w:link w:val="Subtitle"/>
    <w:uiPriority w:val="11"/>
    <w:rsid w:val="00EC253E"/>
    <w:rPr>
      <w:rFonts w:ascii="Arial" w:hAnsi="Arial" w:cs="Arial"/>
      <w:b/>
      <w:color w:val="FFFFFF"/>
      <w:sz w:val="24"/>
      <w:szCs w:val="24"/>
      <w:lang w:eastAsia="en-US"/>
    </w:rPr>
  </w:style>
  <w:style w:type="paragraph" w:styleId="TOC1">
    <w:name w:val="toc 1"/>
    <w:basedOn w:val="Normal"/>
    <w:next w:val="Normal"/>
    <w:autoRedefine/>
    <w:uiPriority w:val="39"/>
    <w:unhideWhenUsed/>
    <w:rsid w:val="00A45CCC"/>
    <w:pPr>
      <w:keepNext/>
      <w:pBdr>
        <w:bottom w:val="single" w:sz="12" w:space="1" w:color="A6A6A6"/>
      </w:pBdr>
      <w:tabs>
        <w:tab w:val="right" w:pos="9356"/>
      </w:tabs>
      <w:spacing w:before="240" w:after="120"/>
      <w:ind w:left="1871"/>
    </w:pPr>
    <w:rPr>
      <w:rFonts w:ascii="Arial" w:hAnsi="Arial"/>
      <w:b/>
      <w:noProof/>
      <w:color w:val="104566"/>
      <w:lang w:val="en-US"/>
    </w:rPr>
  </w:style>
  <w:style w:type="paragraph" w:customStyle="1" w:styleId="PageNumber1">
    <w:name w:val="Page Number1"/>
    <w:basedOn w:val="Normal"/>
    <w:qFormat/>
    <w:rsid w:val="00EC253E"/>
    <w:pPr>
      <w:shd w:val="clear" w:color="auto" w:fill="0C436A"/>
      <w:tabs>
        <w:tab w:val="left" w:pos="-142"/>
      </w:tabs>
      <w:ind w:left="0"/>
    </w:pPr>
    <w:rPr>
      <w:rFonts w:ascii="Arial" w:hAnsi="Arial" w:cs="Arial"/>
    </w:rPr>
  </w:style>
  <w:style w:type="paragraph" w:styleId="DocumentMap">
    <w:name w:val="Document Map"/>
    <w:basedOn w:val="Normal"/>
    <w:link w:val="DocumentMapChar"/>
    <w:uiPriority w:val="99"/>
    <w:semiHidden/>
    <w:unhideWhenUsed/>
    <w:rsid w:val="00A1234B"/>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A1234B"/>
    <w:rPr>
      <w:rFonts w:ascii="Tahoma" w:hAnsi="Tahoma" w:cs="Tahoma"/>
      <w:sz w:val="16"/>
      <w:szCs w:val="16"/>
    </w:rPr>
  </w:style>
  <w:style w:type="paragraph" w:styleId="TOC2">
    <w:name w:val="toc 2"/>
    <w:basedOn w:val="Normal"/>
    <w:next w:val="Normal"/>
    <w:autoRedefine/>
    <w:uiPriority w:val="39"/>
    <w:unhideWhenUsed/>
    <w:rsid w:val="00D6709C"/>
    <w:pPr>
      <w:tabs>
        <w:tab w:val="right" w:leader="dot" w:pos="9356"/>
      </w:tabs>
      <w:ind w:left="1870"/>
    </w:pPr>
    <w:rPr>
      <w:rFonts w:ascii="Arial" w:hAnsi="Arial"/>
      <w:noProof/>
    </w:rPr>
  </w:style>
  <w:style w:type="paragraph" w:styleId="TOC3">
    <w:name w:val="toc 3"/>
    <w:basedOn w:val="Normal"/>
    <w:next w:val="Normal"/>
    <w:autoRedefine/>
    <w:uiPriority w:val="39"/>
    <w:unhideWhenUsed/>
    <w:rsid w:val="006D4E4A"/>
    <w:pPr>
      <w:tabs>
        <w:tab w:val="right" w:leader="dot" w:pos="9356"/>
      </w:tabs>
      <w:ind w:left="3827"/>
    </w:pPr>
    <w:rPr>
      <w:rFonts w:ascii="Arial" w:hAnsi="Arial"/>
    </w:rPr>
  </w:style>
  <w:style w:type="paragraph" w:styleId="Bibliography">
    <w:name w:val="Bibliography"/>
    <w:basedOn w:val="Normal"/>
    <w:next w:val="Normal"/>
    <w:uiPriority w:val="37"/>
    <w:semiHidden/>
    <w:unhideWhenUsed/>
    <w:rsid w:val="00EB1ECB"/>
  </w:style>
  <w:style w:type="paragraph" w:styleId="BlockText">
    <w:name w:val="Block Text"/>
    <w:basedOn w:val="Normal"/>
    <w:uiPriority w:val="99"/>
    <w:semiHidden/>
    <w:unhideWhenUsed/>
    <w:rsid w:val="00EB1ECB"/>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styleId="BodyText">
    <w:name w:val="Body Text"/>
    <w:basedOn w:val="Normal"/>
    <w:link w:val="BodyTextChar"/>
    <w:uiPriority w:val="99"/>
    <w:semiHidden/>
    <w:unhideWhenUsed/>
    <w:rsid w:val="00EB1ECB"/>
    <w:pPr>
      <w:spacing w:after="120"/>
    </w:pPr>
  </w:style>
  <w:style w:type="character" w:customStyle="1" w:styleId="BodyTextChar">
    <w:name w:val="Body Text Char"/>
    <w:basedOn w:val="DefaultParagraphFont"/>
    <w:link w:val="BodyText"/>
    <w:uiPriority w:val="99"/>
    <w:semiHidden/>
    <w:rsid w:val="00EB1ECB"/>
  </w:style>
  <w:style w:type="paragraph" w:styleId="BodyText2">
    <w:name w:val="Body Text 2"/>
    <w:basedOn w:val="Normal"/>
    <w:link w:val="BodyText2Char"/>
    <w:uiPriority w:val="99"/>
    <w:semiHidden/>
    <w:unhideWhenUsed/>
    <w:rsid w:val="00EB1ECB"/>
    <w:pPr>
      <w:spacing w:after="120" w:line="480" w:lineRule="auto"/>
    </w:pPr>
  </w:style>
  <w:style w:type="character" w:customStyle="1" w:styleId="BodyText2Char">
    <w:name w:val="Body Text 2 Char"/>
    <w:basedOn w:val="DefaultParagraphFont"/>
    <w:link w:val="BodyText2"/>
    <w:uiPriority w:val="99"/>
    <w:semiHidden/>
    <w:rsid w:val="00EB1ECB"/>
  </w:style>
  <w:style w:type="paragraph" w:styleId="BodyText3">
    <w:name w:val="Body Text 3"/>
    <w:basedOn w:val="Normal"/>
    <w:link w:val="BodyText3Char"/>
    <w:uiPriority w:val="99"/>
    <w:semiHidden/>
    <w:unhideWhenUsed/>
    <w:rsid w:val="00EB1ECB"/>
    <w:pPr>
      <w:spacing w:after="120"/>
    </w:pPr>
    <w:rPr>
      <w:sz w:val="16"/>
      <w:szCs w:val="16"/>
    </w:rPr>
  </w:style>
  <w:style w:type="character" w:customStyle="1" w:styleId="BodyText3Char">
    <w:name w:val="Body Text 3 Char"/>
    <w:link w:val="BodyText3"/>
    <w:uiPriority w:val="99"/>
    <w:semiHidden/>
    <w:rsid w:val="00EB1ECB"/>
    <w:rPr>
      <w:sz w:val="16"/>
      <w:szCs w:val="16"/>
    </w:rPr>
  </w:style>
  <w:style w:type="paragraph" w:styleId="BodyTextFirstIndent">
    <w:name w:val="Body Text First Indent"/>
    <w:basedOn w:val="BodyText"/>
    <w:link w:val="BodyTextFirstIndentChar"/>
    <w:uiPriority w:val="99"/>
    <w:semiHidden/>
    <w:unhideWhenUsed/>
    <w:rsid w:val="00EB1ECB"/>
    <w:pPr>
      <w:spacing w:after="0"/>
      <w:ind w:firstLine="360"/>
    </w:pPr>
  </w:style>
  <w:style w:type="character" w:customStyle="1" w:styleId="BodyTextFirstIndentChar">
    <w:name w:val="Body Text First Indent Char"/>
    <w:basedOn w:val="BodyTextChar"/>
    <w:link w:val="BodyTextFirstIndent"/>
    <w:uiPriority w:val="99"/>
    <w:semiHidden/>
    <w:rsid w:val="00EB1ECB"/>
  </w:style>
  <w:style w:type="paragraph" w:styleId="BodyTextIndent">
    <w:name w:val="Body Text Indent"/>
    <w:basedOn w:val="Normal"/>
    <w:link w:val="BodyTextIndentChar"/>
    <w:uiPriority w:val="99"/>
    <w:unhideWhenUsed/>
    <w:rsid w:val="00EB1ECB"/>
    <w:pPr>
      <w:spacing w:after="120"/>
      <w:ind w:left="283"/>
    </w:pPr>
  </w:style>
  <w:style w:type="character" w:customStyle="1" w:styleId="BodyTextIndentChar">
    <w:name w:val="Body Text Indent Char"/>
    <w:basedOn w:val="DefaultParagraphFont"/>
    <w:link w:val="BodyTextIndent"/>
    <w:uiPriority w:val="99"/>
    <w:rsid w:val="00EB1ECB"/>
  </w:style>
  <w:style w:type="paragraph" w:styleId="BodyTextFirstIndent2">
    <w:name w:val="Body Text First Indent 2"/>
    <w:basedOn w:val="BodyTextIndent"/>
    <w:link w:val="BodyTextFirstIndent2Char"/>
    <w:uiPriority w:val="99"/>
    <w:semiHidden/>
    <w:unhideWhenUsed/>
    <w:rsid w:val="00EB1ECB"/>
    <w:pPr>
      <w:spacing w:after="0"/>
      <w:ind w:left="360" w:firstLine="360"/>
    </w:pPr>
  </w:style>
  <w:style w:type="character" w:customStyle="1" w:styleId="BodyTextFirstIndent2Char">
    <w:name w:val="Body Text First Indent 2 Char"/>
    <w:basedOn w:val="BodyTextIndentChar"/>
    <w:link w:val="BodyTextFirstIndent2"/>
    <w:uiPriority w:val="99"/>
    <w:semiHidden/>
    <w:rsid w:val="00EB1ECB"/>
  </w:style>
  <w:style w:type="paragraph" w:styleId="BodyTextIndent2">
    <w:name w:val="Body Text Indent 2"/>
    <w:basedOn w:val="Normal"/>
    <w:link w:val="BodyTextIndent2Char"/>
    <w:uiPriority w:val="99"/>
    <w:semiHidden/>
    <w:unhideWhenUsed/>
    <w:rsid w:val="00EB1ECB"/>
    <w:pPr>
      <w:spacing w:after="120" w:line="480" w:lineRule="auto"/>
      <w:ind w:left="283"/>
    </w:pPr>
  </w:style>
  <w:style w:type="character" w:customStyle="1" w:styleId="BodyTextIndent2Char">
    <w:name w:val="Body Text Indent 2 Char"/>
    <w:basedOn w:val="DefaultParagraphFont"/>
    <w:link w:val="BodyTextIndent2"/>
    <w:uiPriority w:val="99"/>
    <w:semiHidden/>
    <w:rsid w:val="00EB1ECB"/>
  </w:style>
  <w:style w:type="paragraph" w:styleId="BodyTextIndent3">
    <w:name w:val="Body Text Indent 3"/>
    <w:basedOn w:val="Normal"/>
    <w:link w:val="BodyTextIndent3Char"/>
    <w:uiPriority w:val="99"/>
    <w:semiHidden/>
    <w:unhideWhenUsed/>
    <w:rsid w:val="00EB1ECB"/>
    <w:pPr>
      <w:spacing w:after="120"/>
      <w:ind w:left="283"/>
    </w:pPr>
    <w:rPr>
      <w:sz w:val="16"/>
      <w:szCs w:val="16"/>
    </w:rPr>
  </w:style>
  <w:style w:type="character" w:customStyle="1" w:styleId="BodyTextIndent3Char">
    <w:name w:val="Body Text Indent 3 Char"/>
    <w:link w:val="BodyTextIndent3"/>
    <w:uiPriority w:val="99"/>
    <w:semiHidden/>
    <w:rsid w:val="00EB1ECB"/>
    <w:rPr>
      <w:sz w:val="16"/>
      <w:szCs w:val="16"/>
    </w:rPr>
  </w:style>
  <w:style w:type="paragraph" w:styleId="Closing">
    <w:name w:val="Closing"/>
    <w:basedOn w:val="Normal"/>
    <w:link w:val="ClosingChar"/>
    <w:uiPriority w:val="99"/>
    <w:semiHidden/>
    <w:unhideWhenUsed/>
    <w:rsid w:val="00EB1ECB"/>
    <w:pPr>
      <w:spacing w:line="240" w:lineRule="auto"/>
      <w:ind w:left="4252"/>
    </w:pPr>
  </w:style>
  <w:style w:type="character" w:customStyle="1" w:styleId="ClosingChar">
    <w:name w:val="Closing Char"/>
    <w:basedOn w:val="DefaultParagraphFont"/>
    <w:link w:val="Closing"/>
    <w:uiPriority w:val="99"/>
    <w:semiHidden/>
    <w:rsid w:val="00EB1ECB"/>
  </w:style>
  <w:style w:type="paragraph" w:customStyle="1" w:styleId="Heading3noTOC">
    <w:name w:val="Heading 3 no TOC"/>
    <w:qFormat/>
    <w:rsid w:val="00EC253E"/>
    <w:pPr>
      <w:spacing w:before="400"/>
    </w:pPr>
    <w:rPr>
      <w:rFonts w:ascii="Arial" w:eastAsia="Times New Roman" w:hAnsi="Arial" w:cs="Arial"/>
      <w:b/>
      <w:bCs/>
      <w:color w:val="0C436A"/>
      <w:sz w:val="22"/>
      <w:lang w:eastAsia="en-US"/>
    </w:rPr>
  </w:style>
  <w:style w:type="paragraph" w:styleId="CommentSubject">
    <w:name w:val="annotation subject"/>
    <w:basedOn w:val="Normal"/>
    <w:next w:val="Normal"/>
    <w:link w:val="CommentSubjectChar"/>
    <w:uiPriority w:val="99"/>
    <w:semiHidden/>
    <w:unhideWhenUsed/>
    <w:rsid w:val="00472AEB"/>
    <w:pPr>
      <w:spacing w:line="240" w:lineRule="auto"/>
    </w:pPr>
    <w:rPr>
      <w:b/>
      <w:bCs/>
      <w:sz w:val="20"/>
      <w:szCs w:val="20"/>
    </w:rPr>
  </w:style>
  <w:style w:type="character" w:customStyle="1" w:styleId="CommentSubjectChar">
    <w:name w:val="Comment Subject Char"/>
    <w:link w:val="CommentSubject"/>
    <w:uiPriority w:val="99"/>
    <w:semiHidden/>
    <w:rsid w:val="00472AEB"/>
    <w:rPr>
      <w:b/>
      <w:bCs/>
    </w:rPr>
  </w:style>
  <w:style w:type="paragraph" w:styleId="Date">
    <w:name w:val="Date"/>
    <w:basedOn w:val="Normal"/>
    <w:next w:val="Normal"/>
    <w:link w:val="DateChar"/>
    <w:uiPriority w:val="99"/>
    <w:semiHidden/>
    <w:unhideWhenUsed/>
    <w:rsid w:val="00EB1ECB"/>
  </w:style>
  <w:style w:type="character" w:customStyle="1" w:styleId="DateChar">
    <w:name w:val="Date Char"/>
    <w:basedOn w:val="DefaultParagraphFont"/>
    <w:link w:val="Date"/>
    <w:uiPriority w:val="99"/>
    <w:semiHidden/>
    <w:rsid w:val="00EB1ECB"/>
  </w:style>
  <w:style w:type="paragraph" w:styleId="E-mailSignature">
    <w:name w:val="E-mail Signature"/>
    <w:basedOn w:val="Normal"/>
    <w:link w:val="E-mailSignatureChar"/>
    <w:uiPriority w:val="99"/>
    <w:semiHidden/>
    <w:unhideWhenUsed/>
    <w:rsid w:val="00EB1ECB"/>
    <w:pPr>
      <w:spacing w:line="240" w:lineRule="auto"/>
    </w:pPr>
  </w:style>
  <w:style w:type="character" w:customStyle="1" w:styleId="E-mailSignatureChar">
    <w:name w:val="E-mail Signature Char"/>
    <w:basedOn w:val="DefaultParagraphFont"/>
    <w:link w:val="E-mailSignature"/>
    <w:uiPriority w:val="99"/>
    <w:semiHidden/>
    <w:rsid w:val="00EB1ECB"/>
  </w:style>
  <w:style w:type="paragraph" w:styleId="EndnoteText">
    <w:name w:val="endnote text"/>
    <w:basedOn w:val="Normal"/>
    <w:link w:val="EndnoteTextChar"/>
    <w:uiPriority w:val="99"/>
    <w:semiHidden/>
    <w:unhideWhenUsed/>
    <w:rsid w:val="00EB1ECB"/>
    <w:pPr>
      <w:spacing w:line="240" w:lineRule="auto"/>
    </w:pPr>
    <w:rPr>
      <w:sz w:val="20"/>
      <w:szCs w:val="20"/>
    </w:rPr>
  </w:style>
  <w:style w:type="character" w:customStyle="1" w:styleId="EndnoteTextChar">
    <w:name w:val="Endnote Text Char"/>
    <w:link w:val="EndnoteText"/>
    <w:uiPriority w:val="99"/>
    <w:semiHidden/>
    <w:rsid w:val="00EB1ECB"/>
    <w:rPr>
      <w:sz w:val="20"/>
      <w:szCs w:val="20"/>
    </w:rPr>
  </w:style>
  <w:style w:type="paragraph" w:styleId="EnvelopeAddress">
    <w:name w:val="envelope address"/>
    <w:basedOn w:val="Normal"/>
    <w:uiPriority w:val="99"/>
    <w:semiHidden/>
    <w:unhideWhenUsed/>
    <w:rsid w:val="00EB1ECB"/>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EB1ECB"/>
    <w:pPr>
      <w:spacing w:line="240" w:lineRule="auto"/>
    </w:pPr>
    <w:rPr>
      <w:rFonts w:ascii="Cambria" w:eastAsia="Times New Roman" w:hAnsi="Cambria"/>
      <w:sz w:val="20"/>
      <w:szCs w:val="20"/>
    </w:rPr>
  </w:style>
  <w:style w:type="paragraph" w:customStyle="1" w:styleId="Heading3nextnoTOC">
    <w:name w:val="Heading 3 next no TOC"/>
    <w:basedOn w:val="Heading3next"/>
    <w:qFormat/>
    <w:rsid w:val="00EC253E"/>
  </w:style>
  <w:style w:type="paragraph" w:customStyle="1" w:styleId="DataelementH2noTOC">
    <w:name w:val="Data element H2 no TOC"/>
    <w:basedOn w:val="Normal"/>
    <w:next w:val="Tabletext"/>
    <w:qFormat/>
    <w:rsid w:val="00EC253E"/>
    <w:pPr>
      <w:pBdr>
        <w:bottom w:val="single" w:sz="12" w:space="1" w:color="A6A6A6"/>
      </w:pBdr>
      <w:spacing w:before="360"/>
      <w:ind w:left="-561" w:right="-472" w:firstLine="96"/>
    </w:pPr>
    <w:rPr>
      <w:rFonts w:ascii="Arial" w:hAnsi="Arial"/>
      <w:b/>
      <w:color w:val="0C436A"/>
      <w:sz w:val="24"/>
    </w:rPr>
  </w:style>
  <w:style w:type="paragraph" w:customStyle="1" w:styleId="Tabletext">
    <w:name w:val="Table text"/>
    <w:link w:val="TabletextChar"/>
    <w:qFormat/>
    <w:rsid w:val="00EC253E"/>
    <w:pPr>
      <w:spacing w:before="40" w:after="40"/>
    </w:pPr>
    <w:rPr>
      <w:rFonts w:ascii="Arial" w:hAnsi="Arial"/>
      <w:color w:val="000000"/>
      <w:szCs w:val="22"/>
      <w:lang w:val="en-US" w:eastAsia="en-US" w:bidi="en-US"/>
    </w:rPr>
  </w:style>
  <w:style w:type="paragraph" w:styleId="HTMLAddress">
    <w:name w:val="HTML Address"/>
    <w:basedOn w:val="Normal"/>
    <w:link w:val="HTMLAddressChar"/>
    <w:uiPriority w:val="99"/>
    <w:semiHidden/>
    <w:unhideWhenUsed/>
    <w:rsid w:val="00EB1ECB"/>
    <w:pPr>
      <w:spacing w:line="240" w:lineRule="auto"/>
    </w:pPr>
    <w:rPr>
      <w:i/>
      <w:iCs/>
    </w:rPr>
  </w:style>
  <w:style w:type="character" w:customStyle="1" w:styleId="HTMLAddressChar">
    <w:name w:val="HTML Address Char"/>
    <w:link w:val="HTMLAddress"/>
    <w:uiPriority w:val="99"/>
    <w:semiHidden/>
    <w:rsid w:val="00EB1ECB"/>
    <w:rPr>
      <w:i/>
      <w:iCs/>
    </w:rPr>
  </w:style>
  <w:style w:type="paragraph" w:styleId="HTMLPreformatted">
    <w:name w:val="HTML Preformatted"/>
    <w:basedOn w:val="Normal"/>
    <w:link w:val="HTMLPreformattedChar"/>
    <w:uiPriority w:val="99"/>
    <w:semiHidden/>
    <w:unhideWhenUsed/>
    <w:rsid w:val="00EB1ECB"/>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EB1ECB"/>
    <w:rPr>
      <w:rFonts w:ascii="Consolas" w:hAnsi="Consolas"/>
      <w:sz w:val="20"/>
      <w:szCs w:val="20"/>
    </w:rPr>
  </w:style>
  <w:style w:type="paragraph" w:styleId="Index1">
    <w:name w:val="index 1"/>
    <w:basedOn w:val="Normal"/>
    <w:next w:val="Normal"/>
    <w:autoRedefine/>
    <w:uiPriority w:val="99"/>
    <w:semiHidden/>
    <w:unhideWhenUsed/>
    <w:rsid w:val="00EB1ECB"/>
    <w:pPr>
      <w:spacing w:line="240" w:lineRule="auto"/>
      <w:ind w:left="220" w:hanging="220"/>
    </w:pPr>
  </w:style>
  <w:style w:type="paragraph" w:styleId="Index2">
    <w:name w:val="index 2"/>
    <w:basedOn w:val="Normal"/>
    <w:next w:val="Normal"/>
    <w:autoRedefine/>
    <w:uiPriority w:val="99"/>
    <w:semiHidden/>
    <w:unhideWhenUsed/>
    <w:rsid w:val="00EB1ECB"/>
    <w:pPr>
      <w:spacing w:line="240" w:lineRule="auto"/>
      <w:ind w:left="440" w:hanging="220"/>
    </w:pPr>
  </w:style>
  <w:style w:type="paragraph" w:styleId="Index3">
    <w:name w:val="index 3"/>
    <w:basedOn w:val="Normal"/>
    <w:next w:val="Normal"/>
    <w:autoRedefine/>
    <w:uiPriority w:val="99"/>
    <w:semiHidden/>
    <w:unhideWhenUsed/>
    <w:rsid w:val="00EB1ECB"/>
    <w:pPr>
      <w:spacing w:line="240" w:lineRule="auto"/>
      <w:ind w:left="660" w:hanging="220"/>
    </w:pPr>
  </w:style>
  <w:style w:type="paragraph" w:styleId="Index4">
    <w:name w:val="index 4"/>
    <w:basedOn w:val="Normal"/>
    <w:next w:val="Normal"/>
    <w:autoRedefine/>
    <w:uiPriority w:val="99"/>
    <w:semiHidden/>
    <w:unhideWhenUsed/>
    <w:rsid w:val="00EB1ECB"/>
    <w:pPr>
      <w:spacing w:line="240" w:lineRule="auto"/>
      <w:ind w:left="880" w:hanging="220"/>
    </w:pPr>
  </w:style>
  <w:style w:type="paragraph" w:styleId="Index5">
    <w:name w:val="index 5"/>
    <w:basedOn w:val="Normal"/>
    <w:next w:val="Normal"/>
    <w:autoRedefine/>
    <w:uiPriority w:val="99"/>
    <w:semiHidden/>
    <w:unhideWhenUsed/>
    <w:rsid w:val="00EB1ECB"/>
    <w:pPr>
      <w:spacing w:line="240" w:lineRule="auto"/>
      <w:ind w:left="1100" w:hanging="220"/>
    </w:pPr>
  </w:style>
  <w:style w:type="paragraph" w:styleId="Index6">
    <w:name w:val="index 6"/>
    <w:basedOn w:val="Normal"/>
    <w:next w:val="Normal"/>
    <w:autoRedefine/>
    <w:uiPriority w:val="99"/>
    <w:semiHidden/>
    <w:unhideWhenUsed/>
    <w:rsid w:val="00EB1ECB"/>
    <w:pPr>
      <w:spacing w:line="240" w:lineRule="auto"/>
      <w:ind w:left="1320" w:hanging="220"/>
    </w:pPr>
  </w:style>
  <w:style w:type="paragraph" w:styleId="Index7">
    <w:name w:val="index 7"/>
    <w:basedOn w:val="Normal"/>
    <w:next w:val="Normal"/>
    <w:autoRedefine/>
    <w:uiPriority w:val="99"/>
    <w:semiHidden/>
    <w:unhideWhenUsed/>
    <w:rsid w:val="00EB1ECB"/>
    <w:pPr>
      <w:spacing w:line="240" w:lineRule="auto"/>
      <w:ind w:left="1540" w:hanging="220"/>
    </w:pPr>
  </w:style>
  <w:style w:type="paragraph" w:styleId="Index8">
    <w:name w:val="index 8"/>
    <w:basedOn w:val="Normal"/>
    <w:next w:val="Normal"/>
    <w:autoRedefine/>
    <w:uiPriority w:val="99"/>
    <w:semiHidden/>
    <w:unhideWhenUsed/>
    <w:rsid w:val="00EB1ECB"/>
    <w:pPr>
      <w:spacing w:line="240" w:lineRule="auto"/>
      <w:ind w:left="1760" w:hanging="220"/>
    </w:pPr>
  </w:style>
  <w:style w:type="paragraph" w:styleId="Index9">
    <w:name w:val="index 9"/>
    <w:basedOn w:val="Normal"/>
    <w:next w:val="Normal"/>
    <w:autoRedefine/>
    <w:uiPriority w:val="99"/>
    <w:semiHidden/>
    <w:unhideWhenUsed/>
    <w:rsid w:val="00EB1ECB"/>
    <w:pPr>
      <w:spacing w:line="240" w:lineRule="auto"/>
      <w:ind w:left="1980" w:hanging="220"/>
    </w:pPr>
  </w:style>
  <w:style w:type="paragraph" w:styleId="IndexHeading">
    <w:name w:val="index heading"/>
    <w:basedOn w:val="Normal"/>
    <w:next w:val="Index1"/>
    <w:uiPriority w:val="99"/>
    <w:semiHidden/>
    <w:unhideWhenUsed/>
    <w:rsid w:val="00EB1ECB"/>
    <w:rPr>
      <w:rFonts w:ascii="Cambria" w:eastAsia="Times New Roman" w:hAnsi="Cambria"/>
      <w:b/>
      <w:bCs/>
    </w:rPr>
  </w:style>
  <w:style w:type="paragraph" w:styleId="List">
    <w:name w:val="List"/>
    <w:basedOn w:val="Normal"/>
    <w:uiPriority w:val="99"/>
    <w:semiHidden/>
    <w:unhideWhenUsed/>
    <w:rsid w:val="00EB1ECB"/>
    <w:pPr>
      <w:ind w:left="283" w:hanging="283"/>
      <w:contextualSpacing/>
    </w:pPr>
  </w:style>
  <w:style w:type="paragraph" w:styleId="List2">
    <w:name w:val="List 2"/>
    <w:basedOn w:val="Normal"/>
    <w:uiPriority w:val="99"/>
    <w:semiHidden/>
    <w:unhideWhenUsed/>
    <w:rsid w:val="00EB1ECB"/>
    <w:pPr>
      <w:ind w:left="566" w:hanging="283"/>
      <w:contextualSpacing/>
    </w:pPr>
  </w:style>
  <w:style w:type="paragraph" w:styleId="List3">
    <w:name w:val="List 3"/>
    <w:basedOn w:val="Normal"/>
    <w:uiPriority w:val="99"/>
    <w:semiHidden/>
    <w:unhideWhenUsed/>
    <w:rsid w:val="00EB1ECB"/>
    <w:pPr>
      <w:ind w:left="849" w:hanging="283"/>
      <w:contextualSpacing/>
    </w:pPr>
  </w:style>
  <w:style w:type="paragraph" w:styleId="List4">
    <w:name w:val="List 4"/>
    <w:basedOn w:val="Normal"/>
    <w:uiPriority w:val="99"/>
    <w:semiHidden/>
    <w:unhideWhenUsed/>
    <w:rsid w:val="00EB1ECB"/>
    <w:pPr>
      <w:ind w:left="1132" w:hanging="283"/>
      <w:contextualSpacing/>
    </w:pPr>
  </w:style>
  <w:style w:type="paragraph" w:styleId="List5">
    <w:name w:val="List 5"/>
    <w:basedOn w:val="Normal"/>
    <w:uiPriority w:val="99"/>
    <w:semiHidden/>
    <w:unhideWhenUsed/>
    <w:rsid w:val="00EB1ECB"/>
    <w:pPr>
      <w:ind w:left="1415" w:hanging="283"/>
      <w:contextualSpacing/>
    </w:pPr>
  </w:style>
  <w:style w:type="paragraph" w:styleId="ListBullet">
    <w:name w:val="List Bullet"/>
    <w:basedOn w:val="Normal"/>
    <w:uiPriority w:val="99"/>
    <w:semiHidden/>
    <w:unhideWhenUsed/>
    <w:rsid w:val="00EB1ECB"/>
    <w:pPr>
      <w:numPr>
        <w:numId w:val="1"/>
      </w:numPr>
      <w:contextualSpacing/>
    </w:pPr>
  </w:style>
  <w:style w:type="paragraph" w:styleId="ListBullet2">
    <w:name w:val="List Bullet 2"/>
    <w:basedOn w:val="Normal"/>
    <w:uiPriority w:val="99"/>
    <w:semiHidden/>
    <w:unhideWhenUsed/>
    <w:rsid w:val="00EB1ECB"/>
    <w:pPr>
      <w:numPr>
        <w:numId w:val="2"/>
      </w:numPr>
      <w:contextualSpacing/>
    </w:pPr>
  </w:style>
  <w:style w:type="paragraph" w:styleId="ListBullet3">
    <w:name w:val="List Bullet 3"/>
    <w:basedOn w:val="Normal"/>
    <w:uiPriority w:val="99"/>
    <w:semiHidden/>
    <w:unhideWhenUsed/>
    <w:rsid w:val="00EB1ECB"/>
    <w:pPr>
      <w:numPr>
        <w:numId w:val="3"/>
      </w:numPr>
      <w:contextualSpacing/>
    </w:pPr>
  </w:style>
  <w:style w:type="paragraph" w:styleId="ListBullet4">
    <w:name w:val="List Bullet 4"/>
    <w:basedOn w:val="Normal"/>
    <w:uiPriority w:val="99"/>
    <w:semiHidden/>
    <w:unhideWhenUsed/>
    <w:rsid w:val="00EB1ECB"/>
    <w:pPr>
      <w:numPr>
        <w:numId w:val="4"/>
      </w:numPr>
      <w:contextualSpacing/>
    </w:pPr>
  </w:style>
  <w:style w:type="paragraph" w:styleId="ListBullet5">
    <w:name w:val="List Bullet 5"/>
    <w:basedOn w:val="Normal"/>
    <w:uiPriority w:val="99"/>
    <w:semiHidden/>
    <w:unhideWhenUsed/>
    <w:rsid w:val="00EB1ECB"/>
    <w:pPr>
      <w:numPr>
        <w:numId w:val="5"/>
      </w:numPr>
      <w:contextualSpacing/>
    </w:pPr>
  </w:style>
  <w:style w:type="paragraph" w:styleId="ListContinue">
    <w:name w:val="List Continue"/>
    <w:basedOn w:val="Normal"/>
    <w:uiPriority w:val="99"/>
    <w:semiHidden/>
    <w:unhideWhenUsed/>
    <w:rsid w:val="00EB1ECB"/>
    <w:pPr>
      <w:spacing w:after="120"/>
      <w:ind w:left="283"/>
      <w:contextualSpacing/>
    </w:pPr>
  </w:style>
  <w:style w:type="paragraph" w:styleId="ListContinue2">
    <w:name w:val="List Continue 2"/>
    <w:basedOn w:val="Normal"/>
    <w:uiPriority w:val="99"/>
    <w:semiHidden/>
    <w:unhideWhenUsed/>
    <w:rsid w:val="00EB1ECB"/>
    <w:pPr>
      <w:spacing w:after="120"/>
      <w:ind w:left="566"/>
      <w:contextualSpacing/>
    </w:pPr>
  </w:style>
  <w:style w:type="paragraph" w:styleId="ListContinue3">
    <w:name w:val="List Continue 3"/>
    <w:basedOn w:val="Normal"/>
    <w:uiPriority w:val="99"/>
    <w:semiHidden/>
    <w:unhideWhenUsed/>
    <w:rsid w:val="00EB1ECB"/>
    <w:pPr>
      <w:spacing w:after="120"/>
      <w:ind w:left="849"/>
      <w:contextualSpacing/>
    </w:pPr>
  </w:style>
  <w:style w:type="paragraph" w:styleId="ListContinue4">
    <w:name w:val="List Continue 4"/>
    <w:basedOn w:val="Normal"/>
    <w:uiPriority w:val="99"/>
    <w:semiHidden/>
    <w:unhideWhenUsed/>
    <w:rsid w:val="00EB1ECB"/>
    <w:pPr>
      <w:spacing w:after="120"/>
      <w:ind w:left="1132"/>
      <w:contextualSpacing/>
    </w:pPr>
  </w:style>
  <w:style w:type="paragraph" w:styleId="ListContinue5">
    <w:name w:val="List Continue 5"/>
    <w:basedOn w:val="Normal"/>
    <w:uiPriority w:val="99"/>
    <w:semiHidden/>
    <w:unhideWhenUsed/>
    <w:rsid w:val="00EB1ECB"/>
    <w:pPr>
      <w:spacing w:after="120"/>
      <w:ind w:left="1415"/>
      <w:contextualSpacing/>
    </w:pPr>
  </w:style>
  <w:style w:type="paragraph" w:styleId="ListNumber">
    <w:name w:val="List Number"/>
    <w:basedOn w:val="Normal"/>
    <w:uiPriority w:val="99"/>
    <w:semiHidden/>
    <w:unhideWhenUsed/>
    <w:rsid w:val="00EB1ECB"/>
    <w:pPr>
      <w:numPr>
        <w:numId w:val="6"/>
      </w:numPr>
      <w:contextualSpacing/>
    </w:pPr>
  </w:style>
  <w:style w:type="paragraph" w:styleId="ListNumber2">
    <w:name w:val="List Number 2"/>
    <w:basedOn w:val="Normal"/>
    <w:uiPriority w:val="99"/>
    <w:semiHidden/>
    <w:unhideWhenUsed/>
    <w:rsid w:val="00EB1ECB"/>
    <w:pPr>
      <w:numPr>
        <w:numId w:val="7"/>
      </w:numPr>
      <w:contextualSpacing/>
    </w:pPr>
  </w:style>
  <w:style w:type="paragraph" w:styleId="ListNumber3">
    <w:name w:val="List Number 3"/>
    <w:basedOn w:val="Normal"/>
    <w:uiPriority w:val="99"/>
    <w:semiHidden/>
    <w:unhideWhenUsed/>
    <w:rsid w:val="00EB1ECB"/>
    <w:pPr>
      <w:numPr>
        <w:numId w:val="8"/>
      </w:numPr>
      <w:contextualSpacing/>
    </w:pPr>
  </w:style>
  <w:style w:type="paragraph" w:styleId="ListNumber4">
    <w:name w:val="List Number 4"/>
    <w:basedOn w:val="Normal"/>
    <w:uiPriority w:val="99"/>
    <w:semiHidden/>
    <w:unhideWhenUsed/>
    <w:rsid w:val="00EB1ECB"/>
    <w:pPr>
      <w:numPr>
        <w:numId w:val="9"/>
      </w:numPr>
      <w:contextualSpacing/>
    </w:pPr>
  </w:style>
  <w:style w:type="paragraph" w:styleId="ListNumber5">
    <w:name w:val="List Number 5"/>
    <w:basedOn w:val="Normal"/>
    <w:uiPriority w:val="99"/>
    <w:semiHidden/>
    <w:unhideWhenUsed/>
    <w:rsid w:val="00EB1ECB"/>
    <w:pPr>
      <w:numPr>
        <w:numId w:val="10"/>
      </w:numPr>
      <w:contextualSpacing/>
    </w:pPr>
  </w:style>
  <w:style w:type="paragraph" w:styleId="MacroText">
    <w:name w:val="macro"/>
    <w:link w:val="MacroTextChar"/>
    <w:uiPriority w:val="99"/>
    <w:semiHidden/>
    <w:unhideWhenUsed/>
    <w:rsid w:val="00EB1ECB"/>
    <w:pPr>
      <w:tabs>
        <w:tab w:val="left" w:pos="480"/>
        <w:tab w:val="left" w:pos="960"/>
        <w:tab w:val="left" w:pos="1440"/>
        <w:tab w:val="left" w:pos="1920"/>
        <w:tab w:val="left" w:pos="2400"/>
        <w:tab w:val="left" w:pos="2880"/>
        <w:tab w:val="left" w:pos="3360"/>
        <w:tab w:val="left" w:pos="3840"/>
        <w:tab w:val="left" w:pos="4320"/>
      </w:tabs>
      <w:spacing w:line="280" w:lineRule="atLeast"/>
      <w:ind w:left="-1191"/>
    </w:pPr>
    <w:rPr>
      <w:rFonts w:ascii="Consolas" w:hAnsi="Consolas"/>
      <w:lang w:eastAsia="en-US"/>
    </w:rPr>
  </w:style>
  <w:style w:type="character" w:customStyle="1" w:styleId="MacroTextChar">
    <w:name w:val="Macro Text Char"/>
    <w:link w:val="MacroText"/>
    <w:uiPriority w:val="99"/>
    <w:semiHidden/>
    <w:rsid w:val="00EB1ECB"/>
    <w:rPr>
      <w:rFonts w:ascii="Consolas" w:hAnsi="Consolas"/>
      <w:lang w:val="en-AU" w:eastAsia="en-US" w:bidi="ar-SA"/>
    </w:rPr>
  </w:style>
  <w:style w:type="paragraph" w:styleId="MessageHeader">
    <w:name w:val="Message Header"/>
    <w:basedOn w:val="Normal"/>
    <w:link w:val="MessageHeaderChar"/>
    <w:uiPriority w:val="99"/>
    <w:semiHidden/>
    <w:unhideWhenUsed/>
    <w:rsid w:val="00EB1EC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EB1ECB"/>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EB1ECB"/>
    <w:rPr>
      <w:rFonts w:ascii="Times New Roman" w:hAnsi="Times New Roman"/>
      <w:sz w:val="24"/>
      <w:szCs w:val="24"/>
    </w:rPr>
  </w:style>
  <w:style w:type="paragraph" w:styleId="NormalIndent">
    <w:name w:val="Normal Indent"/>
    <w:basedOn w:val="Normal"/>
    <w:uiPriority w:val="99"/>
    <w:semiHidden/>
    <w:unhideWhenUsed/>
    <w:rsid w:val="00EB1ECB"/>
    <w:pPr>
      <w:ind w:left="720"/>
    </w:pPr>
  </w:style>
  <w:style w:type="paragraph" w:styleId="NoteHeading">
    <w:name w:val="Note Heading"/>
    <w:basedOn w:val="Normal"/>
    <w:next w:val="Normal"/>
    <w:link w:val="NoteHeadingChar"/>
    <w:uiPriority w:val="99"/>
    <w:semiHidden/>
    <w:unhideWhenUsed/>
    <w:rsid w:val="00EB1ECB"/>
    <w:pPr>
      <w:spacing w:line="240" w:lineRule="auto"/>
    </w:pPr>
  </w:style>
  <w:style w:type="character" w:customStyle="1" w:styleId="NoteHeadingChar">
    <w:name w:val="Note Heading Char"/>
    <w:basedOn w:val="DefaultParagraphFont"/>
    <w:link w:val="NoteHeading"/>
    <w:uiPriority w:val="99"/>
    <w:semiHidden/>
    <w:rsid w:val="00EB1ECB"/>
  </w:style>
  <w:style w:type="paragraph" w:styleId="PlainText">
    <w:name w:val="Plain Text"/>
    <w:basedOn w:val="Normal"/>
    <w:link w:val="PlainTextChar"/>
    <w:uiPriority w:val="99"/>
    <w:semiHidden/>
    <w:unhideWhenUsed/>
    <w:rsid w:val="00EB1ECB"/>
    <w:pPr>
      <w:spacing w:line="240" w:lineRule="auto"/>
    </w:pPr>
    <w:rPr>
      <w:rFonts w:ascii="Consolas" w:hAnsi="Consolas"/>
      <w:sz w:val="21"/>
      <w:szCs w:val="21"/>
    </w:rPr>
  </w:style>
  <w:style w:type="character" w:customStyle="1" w:styleId="PlainTextChar">
    <w:name w:val="Plain Text Char"/>
    <w:link w:val="PlainText"/>
    <w:uiPriority w:val="99"/>
    <w:semiHidden/>
    <w:rsid w:val="00EB1ECB"/>
    <w:rPr>
      <w:rFonts w:ascii="Consolas" w:hAnsi="Consolas"/>
      <w:sz w:val="21"/>
      <w:szCs w:val="21"/>
    </w:rPr>
  </w:style>
  <w:style w:type="paragraph" w:styleId="Salutation">
    <w:name w:val="Salutation"/>
    <w:basedOn w:val="Normal"/>
    <w:next w:val="Normal"/>
    <w:link w:val="SalutationChar"/>
    <w:uiPriority w:val="99"/>
    <w:semiHidden/>
    <w:unhideWhenUsed/>
    <w:rsid w:val="00EB1ECB"/>
  </w:style>
  <w:style w:type="character" w:customStyle="1" w:styleId="SalutationChar">
    <w:name w:val="Salutation Char"/>
    <w:basedOn w:val="DefaultParagraphFont"/>
    <w:link w:val="Salutation"/>
    <w:uiPriority w:val="99"/>
    <w:semiHidden/>
    <w:rsid w:val="00EB1ECB"/>
  </w:style>
  <w:style w:type="paragraph" w:styleId="Signature">
    <w:name w:val="Signature"/>
    <w:basedOn w:val="Normal"/>
    <w:link w:val="SignatureChar"/>
    <w:uiPriority w:val="99"/>
    <w:semiHidden/>
    <w:unhideWhenUsed/>
    <w:rsid w:val="00EB1ECB"/>
    <w:pPr>
      <w:spacing w:line="240" w:lineRule="auto"/>
      <w:ind w:left="4252"/>
    </w:pPr>
  </w:style>
  <w:style w:type="character" w:customStyle="1" w:styleId="SignatureChar">
    <w:name w:val="Signature Char"/>
    <w:basedOn w:val="DefaultParagraphFont"/>
    <w:link w:val="Signature"/>
    <w:uiPriority w:val="99"/>
    <w:semiHidden/>
    <w:rsid w:val="00EB1ECB"/>
  </w:style>
  <w:style w:type="paragraph" w:styleId="TableofAuthorities">
    <w:name w:val="table of authorities"/>
    <w:basedOn w:val="Normal"/>
    <w:next w:val="Normal"/>
    <w:uiPriority w:val="99"/>
    <w:semiHidden/>
    <w:unhideWhenUsed/>
    <w:rsid w:val="00EB1ECB"/>
    <w:pPr>
      <w:ind w:left="220" w:hanging="220"/>
    </w:pPr>
  </w:style>
  <w:style w:type="paragraph" w:styleId="TableofFigures">
    <w:name w:val="table of figures"/>
    <w:basedOn w:val="Normal"/>
    <w:next w:val="Normal"/>
    <w:uiPriority w:val="99"/>
    <w:semiHidden/>
    <w:unhideWhenUsed/>
    <w:rsid w:val="00EB1ECB"/>
    <w:pPr>
      <w:ind w:left="0"/>
    </w:pPr>
  </w:style>
  <w:style w:type="paragraph" w:styleId="TOAHeading">
    <w:name w:val="toa heading"/>
    <w:basedOn w:val="Normal"/>
    <w:next w:val="Normal"/>
    <w:uiPriority w:val="99"/>
    <w:semiHidden/>
    <w:unhideWhenUsed/>
    <w:rsid w:val="00EB1ECB"/>
    <w:pPr>
      <w:spacing w:before="120"/>
    </w:pPr>
    <w:rPr>
      <w:rFonts w:ascii="Cambria" w:eastAsia="Times New Roman" w:hAnsi="Cambria"/>
      <w:b/>
      <w:bCs/>
      <w:sz w:val="24"/>
      <w:szCs w:val="24"/>
    </w:rPr>
  </w:style>
  <w:style w:type="paragraph" w:styleId="TOC4">
    <w:name w:val="toc 4"/>
    <w:basedOn w:val="Normal"/>
    <w:next w:val="Normal"/>
    <w:autoRedefine/>
    <w:uiPriority w:val="39"/>
    <w:unhideWhenUsed/>
    <w:rsid w:val="00EB1ECB"/>
    <w:pPr>
      <w:spacing w:after="100"/>
      <w:ind w:left="660"/>
    </w:pPr>
  </w:style>
  <w:style w:type="paragraph" w:styleId="TOC5">
    <w:name w:val="toc 5"/>
    <w:basedOn w:val="Normal"/>
    <w:next w:val="Normal"/>
    <w:autoRedefine/>
    <w:uiPriority w:val="39"/>
    <w:unhideWhenUsed/>
    <w:rsid w:val="00EB1ECB"/>
    <w:pPr>
      <w:spacing w:after="100"/>
      <w:ind w:left="880"/>
    </w:pPr>
  </w:style>
  <w:style w:type="paragraph" w:styleId="TOC6">
    <w:name w:val="toc 6"/>
    <w:basedOn w:val="Normal"/>
    <w:next w:val="Normal"/>
    <w:autoRedefine/>
    <w:uiPriority w:val="39"/>
    <w:unhideWhenUsed/>
    <w:rsid w:val="00EB1ECB"/>
    <w:pPr>
      <w:spacing w:after="100"/>
      <w:ind w:left="1100"/>
    </w:pPr>
  </w:style>
  <w:style w:type="paragraph" w:styleId="TOC7">
    <w:name w:val="toc 7"/>
    <w:basedOn w:val="Normal"/>
    <w:next w:val="Normal"/>
    <w:autoRedefine/>
    <w:uiPriority w:val="39"/>
    <w:unhideWhenUsed/>
    <w:rsid w:val="00EB1ECB"/>
    <w:pPr>
      <w:spacing w:after="100"/>
      <w:ind w:left="1320"/>
    </w:pPr>
  </w:style>
  <w:style w:type="paragraph" w:styleId="TOC8">
    <w:name w:val="toc 8"/>
    <w:basedOn w:val="Normal"/>
    <w:next w:val="Normal"/>
    <w:autoRedefine/>
    <w:uiPriority w:val="39"/>
    <w:unhideWhenUsed/>
    <w:rsid w:val="00EB1ECB"/>
    <w:pPr>
      <w:spacing w:after="100"/>
      <w:ind w:left="1540"/>
    </w:pPr>
  </w:style>
  <w:style w:type="paragraph" w:styleId="TOC9">
    <w:name w:val="toc 9"/>
    <w:basedOn w:val="Normal"/>
    <w:next w:val="Normal"/>
    <w:autoRedefine/>
    <w:uiPriority w:val="39"/>
    <w:unhideWhenUsed/>
    <w:rsid w:val="00EB1ECB"/>
    <w:pPr>
      <w:spacing w:after="100"/>
      <w:ind w:left="1760"/>
    </w:pPr>
  </w:style>
  <w:style w:type="paragraph" w:styleId="TOCHeading">
    <w:name w:val="TOC Heading"/>
    <w:basedOn w:val="Heading1"/>
    <w:next w:val="Normal"/>
    <w:uiPriority w:val="39"/>
    <w:qFormat/>
    <w:rsid w:val="00EC253E"/>
    <w:pPr>
      <w:outlineLvl w:val="9"/>
    </w:pPr>
    <w:rPr>
      <w:lang w:eastAsia="en-US"/>
    </w:rPr>
  </w:style>
  <w:style w:type="paragraph" w:customStyle="1" w:styleId="Heading1noTOC">
    <w:name w:val="Heading 1 no TOC"/>
    <w:link w:val="Heading1noTOCChar"/>
    <w:qFormat/>
    <w:rsid w:val="00EC253E"/>
    <w:pPr>
      <w:pageBreakBefore/>
      <w:spacing w:before="360" w:line="280" w:lineRule="atLeast"/>
      <w:ind w:left="23" w:hanging="448"/>
    </w:pPr>
    <w:rPr>
      <w:rFonts w:ascii="Arial" w:hAnsi="Arial"/>
      <w:b/>
      <w:bCs/>
      <w:color w:val="0C436A"/>
      <w:sz w:val="28"/>
      <w:szCs w:val="28"/>
      <w:lang w:eastAsia="en-US"/>
    </w:rPr>
  </w:style>
  <w:style w:type="paragraph" w:customStyle="1" w:styleId="Headertexttitlefield">
    <w:name w:val="Header text title field"/>
    <w:link w:val="HeadertexttitlefieldChar"/>
    <w:qFormat/>
    <w:rsid w:val="00EC253E"/>
    <w:pPr>
      <w:spacing w:line="280" w:lineRule="atLeast"/>
      <w:ind w:left="-1191" w:firstLine="1049"/>
    </w:pPr>
    <w:rPr>
      <w:rFonts w:ascii="Arial" w:eastAsia="Times New Roman" w:hAnsi="Arial" w:cs="Arial"/>
      <w:b/>
      <w:bCs/>
      <w:color w:val="FFFFFF"/>
      <w:sz w:val="28"/>
      <w:szCs w:val="28"/>
      <w:lang w:eastAsia="en-US"/>
    </w:rPr>
  </w:style>
  <w:style w:type="character" w:customStyle="1" w:styleId="HeadertexttitlefieldChar">
    <w:name w:val="Header text title field Char"/>
    <w:link w:val="Headertexttitlefield"/>
    <w:rsid w:val="00EC253E"/>
    <w:rPr>
      <w:rFonts w:ascii="Arial" w:eastAsia="Times New Roman" w:hAnsi="Arial" w:cs="Arial"/>
      <w:b/>
      <w:bCs/>
      <w:color w:val="FFFFFF"/>
      <w:sz w:val="28"/>
      <w:szCs w:val="28"/>
      <w:lang w:eastAsia="en-US"/>
    </w:rPr>
  </w:style>
  <w:style w:type="paragraph" w:customStyle="1" w:styleId="Chapternameinheader">
    <w:name w:val="Chapter name in header"/>
    <w:qFormat/>
    <w:rsid w:val="00EC253E"/>
    <w:pPr>
      <w:spacing w:before="80" w:line="280" w:lineRule="atLeast"/>
      <w:ind w:left="-142"/>
    </w:pPr>
    <w:rPr>
      <w:rFonts w:ascii="Arial" w:eastAsia="Times New Roman" w:hAnsi="Arial" w:cs="Arial"/>
      <w:b/>
      <w:bCs/>
      <w:color w:val="FFFFFF"/>
      <w:sz w:val="22"/>
      <w:szCs w:val="22"/>
      <w:lang w:eastAsia="en-US"/>
    </w:rPr>
  </w:style>
  <w:style w:type="paragraph" w:customStyle="1" w:styleId="Footerright">
    <w:name w:val="Footer right"/>
    <w:basedOn w:val="Normal"/>
    <w:link w:val="FooterrightChar"/>
    <w:qFormat/>
    <w:rsid w:val="00EC253E"/>
    <w:pPr>
      <w:tabs>
        <w:tab w:val="left" w:pos="3828"/>
        <w:tab w:val="right" w:pos="9463"/>
      </w:tabs>
      <w:ind w:left="0" w:firstLine="1"/>
    </w:pPr>
    <w:rPr>
      <w:rFonts w:ascii="Arial" w:hAnsi="Arial"/>
      <w:color w:val="0C436A"/>
      <w:sz w:val="20"/>
      <w:szCs w:val="20"/>
      <w:lang w:eastAsia="en-AU"/>
    </w:rPr>
  </w:style>
  <w:style w:type="character" w:customStyle="1" w:styleId="FooterrightChar">
    <w:name w:val="Footer right Char"/>
    <w:link w:val="Footerright"/>
    <w:rsid w:val="00EC253E"/>
    <w:rPr>
      <w:rFonts w:ascii="Arial" w:hAnsi="Arial"/>
      <w:color w:val="0C436A"/>
    </w:rPr>
  </w:style>
  <w:style w:type="paragraph" w:customStyle="1" w:styleId="Footerleft">
    <w:name w:val="Footer left"/>
    <w:link w:val="FooterleftChar"/>
    <w:qFormat/>
    <w:rsid w:val="00EC253E"/>
    <w:pPr>
      <w:tabs>
        <w:tab w:val="left" w:pos="2410"/>
      </w:tabs>
      <w:spacing w:line="280" w:lineRule="atLeast"/>
      <w:ind w:left="-1191" w:firstLine="995"/>
    </w:pPr>
    <w:rPr>
      <w:rFonts w:ascii="Arial" w:hAnsi="Arial"/>
      <w:color w:val="0C436A"/>
      <w:szCs w:val="22"/>
      <w:lang w:eastAsia="en-US"/>
    </w:rPr>
  </w:style>
  <w:style w:type="character" w:customStyle="1" w:styleId="FooterleftChar">
    <w:name w:val="Footer left Char"/>
    <w:link w:val="Footerleft"/>
    <w:rsid w:val="00EC253E"/>
    <w:rPr>
      <w:rFonts w:ascii="Arial" w:hAnsi="Arial"/>
      <w:color w:val="0C436A"/>
      <w:szCs w:val="22"/>
      <w:lang w:eastAsia="en-US"/>
    </w:rPr>
  </w:style>
  <w:style w:type="table" w:styleId="TableGrid">
    <w:name w:val="Table Grid"/>
    <w:basedOn w:val="TableNormal"/>
    <w:rsid w:val="00FD4618"/>
    <w:rPr>
      <w:rFonts w:ascii="Arial" w:hAnsi="Arial"/>
    </w:rPr>
    <w:tblPr>
      <w:tblStyleRowBandSize w:val="1"/>
      <w:tblInd w:w="-442" w:type="dxa"/>
      <w:tblBorders>
        <w:top w:val="single" w:sz="4" w:space="0" w:color="4F81BD"/>
        <w:left w:val="single" w:sz="4" w:space="0" w:color="4F81BD"/>
        <w:bottom w:val="single" w:sz="4" w:space="0" w:color="4F81BD"/>
        <w:right w:val="single" w:sz="4" w:space="0" w:color="4F81BD"/>
        <w:insideV w:val="single" w:sz="4" w:space="0" w:color="4F81BD"/>
      </w:tblBorders>
    </w:tblPr>
    <w:trPr>
      <w:cantSplit/>
    </w:tr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paragraph" w:customStyle="1" w:styleId="Body">
    <w:name w:val="Body"/>
    <w:link w:val="BodyChar"/>
    <w:qFormat/>
    <w:rsid w:val="00EC253E"/>
    <w:pPr>
      <w:spacing w:before="240"/>
    </w:pPr>
    <w:rPr>
      <w:rFonts w:ascii="Arial" w:hAnsi="Arial"/>
      <w:szCs w:val="22"/>
      <w:lang w:eastAsia="en-US"/>
    </w:rPr>
  </w:style>
  <w:style w:type="paragraph" w:customStyle="1" w:styleId="Bodyfirst">
    <w:name w:val="Body first"/>
    <w:next w:val="Body"/>
    <w:link w:val="BodyfirstChar"/>
    <w:qFormat/>
    <w:rsid w:val="00EC253E"/>
    <w:pPr>
      <w:spacing w:before="360"/>
    </w:pPr>
    <w:rPr>
      <w:rFonts w:ascii="Arial" w:hAnsi="Arial"/>
      <w:szCs w:val="22"/>
      <w:lang w:eastAsia="en-US"/>
    </w:rPr>
  </w:style>
  <w:style w:type="character" w:customStyle="1" w:styleId="BodyfirstChar">
    <w:name w:val="Body first Char"/>
    <w:link w:val="Bodyfirst"/>
    <w:rsid w:val="00EC253E"/>
    <w:rPr>
      <w:rFonts w:ascii="Arial" w:hAnsi="Arial"/>
      <w:szCs w:val="22"/>
      <w:lang w:eastAsia="en-US"/>
    </w:rPr>
  </w:style>
  <w:style w:type="character" w:customStyle="1" w:styleId="BodyChar">
    <w:name w:val="Body Char"/>
    <w:link w:val="Body"/>
    <w:rsid w:val="00EC253E"/>
    <w:rPr>
      <w:rFonts w:ascii="Arial" w:hAnsi="Arial"/>
      <w:szCs w:val="22"/>
      <w:lang w:eastAsia="en-US"/>
    </w:rPr>
  </w:style>
  <w:style w:type="paragraph" w:customStyle="1" w:styleId="Bullet">
    <w:name w:val="Bullet"/>
    <w:link w:val="BulletCharChar"/>
    <w:qFormat/>
    <w:rsid w:val="00EC253E"/>
    <w:pPr>
      <w:numPr>
        <w:numId w:val="13"/>
      </w:numPr>
      <w:spacing w:before="80"/>
    </w:pPr>
    <w:rPr>
      <w:rFonts w:ascii="Arial" w:hAnsi="Arial"/>
      <w:szCs w:val="22"/>
      <w:lang w:eastAsia="en-US"/>
    </w:rPr>
  </w:style>
  <w:style w:type="paragraph" w:customStyle="1" w:styleId="Heading3next">
    <w:name w:val="Heading 3 next"/>
    <w:link w:val="Heading3nextChar"/>
    <w:qFormat/>
    <w:rsid w:val="00EC253E"/>
    <w:pPr>
      <w:spacing w:before="160"/>
    </w:pPr>
    <w:rPr>
      <w:rFonts w:ascii="Arial" w:eastAsia="Times New Roman" w:hAnsi="Arial" w:cs="Arial"/>
      <w:b/>
      <w:bCs/>
      <w:color w:val="0C436A"/>
      <w:sz w:val="22"/>
      <w:lang w:eastAsia="en-US"/>
    </w:rPr>
  </w:style>
  <w:style w:type="character" w:customStyle="1" w:styleId="Heading3nextChar">
    <w:name w:val="Heading 3 next Char"/>
    <w:link w:val="Heading3next"/>
    <w:rsid w:val="00EC253E"/>
    <w:rPr>
      <w:rFonts w:ascii="Arial" w:eastAsia="Times New Roman" w:hAnsi="Arial" w:cs="Arial"/>
      <w:b/>
      <w:bCs/>
      <w:color w:val="0C436A"/>
      <w:sz w:val="22"/>
      <w:lang w:eastAsia="en-US"/>
    </w:rPr>
  </w:style>
  <w:style w:type="paragraph" w:customStyle="1" w:styleId="Bulletfirst">
    <w:name w:val="Bullet first"/>
    <w:next w:val="Bullet"/>
    <w:link w:val="BulletfirstCharChar"/>
    <w:qFormat/>
    <w:rsid w:val="00EC253E"/>
    <w:pPr>
      <w:numPr>
        <w:numId w:val="11"/>
      </w:numPr>
      <w:spacing w:before="360"/>
    </w:pPr>
    <w:rPr>
      <w:rFonts w:ascii="Arial" w:hAnsi="Arial"/>
      <w:szCs w:val="22"/>
      <w:lang w:eastAsia="en-US"/>
    </w:rPr>
  </w:style>
  <w:style w:type="character" w:customStyle="1" w:styleId="BulletfirstCharChar">
    <w:name w:val="Bullet first Char Char"/>
    <w:link w:val="Bulletfirst"/>
    <w:rsid w:val="00EC253E"/>
    <w:rPr>
      <w:rFonts w:ascii="Arial" w:hAnsi="Arial"/>
      <w:szCs w:val="22"/>
      <w:lang w:eastAsia="en-US"/>
    </w:rPr>
  </w:style>
  <w:style w:type="table" w:customStyle="1" w:styleId="LightShading-Accent11">
    <w:name w:val="Light Shading - Accent 11"/>
    <w:basedOn w:val="TableNormal"/>
    <w:uiPriority w:val="60"/>
    <w:rsid w:val="00602823"/>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ing">
    <w:name w:val="Table heading"/>
    <w:link w:val="TableheadingChar"/>
    <w:qFormat/>
    <w:rsid w:val="00EC253E"/>
    <w:pPr>
      <w:spacing w:before="60" w:after="60"/>
    </w:pPr>
    <w:rPr>
      <w:rFonts w:ascii="Arial" w:hAnsi="Arial" w:cs="Arial"/>
      <w:b/>
      <w:color w:val="0C436A"/>
      <w:lang w:val="en-US" w:eastAsia="en-US" w:bidi="en-US"/>
    </w:rPr>
  </w:style>
  <w:style w:type="table" w:styleId="LightShading-Accent2">
    <w:name w:val="Light Shading Accent 2"/>
    <w:basedOn w:val="TableNormal"/>
    <w:uiPriority w:val="60"/>
    <w:rsid w:val="009F0D2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F0D2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F0D2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TableNormal"/>
    <w:uiPriority w:val="64"/>
    <w:rsid w:val="009F0D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9F0D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0D2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Fourpoints">
    <w:name w:val="Four points"/>
    <w:qFormat/>
    <w:rsid w:val="00EC253E"/>
    <w:rPr>
      <w:rFonts w:ascii="Arial" w:hAnsi="Arial"/>
      <w:sz w:val="8"/>
      <w:szCs w:val="22"/>
      <w:lang w:eastAsia="en-US"/>
    </w:rPr>
  </w:style>
  <w:style w:type="table" w:customStyle="1" w:styleId="Calendar1">
    <w:name w:val="Calendar 1"/>
    <w:basedOn w:val="TableNormal"/>
    <w:uiPriority w:val="99"/>
    <w:qFormat/>
    <w:rsid w:val="009F0D23"/>
    <w:rPr>
      <w:rFonts w:eastAsia="Times New Roman"/>
      <w:lang w:val="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4">
    <w:name w:val="Calendar 4"/>
    <w:basedOn w:val="TableNormal"/>
    <w:uiPriority w:val="99"/>
    <w:qFormat/>
    <w:rsid w:val="009F0D23"/>
    <w:pPr>
      <w:snapToGrid w:val="0"/>
    </w:pPr>
    <w:rPr>
      <w:rFonts w:eastAsia="Times New Roman"/>
      <w:b/>
      <w:bCs/>
      <w:color w:val="D9D9D9"/>
      <w:sz w:val="16"/>
      <w:szCs w:val="16"/>
      <w:lang w:val="en-US" w:bidi="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styleId="MediumList2-Accent1">
    <w:name w:val="Medium List 2 Accent 1"/>
    <w:basedOn w:val="TableNormal"/>
    <w:uiPriority w:val="66"/>
    <w:rsid w:val="009F0D23"/>
    <w:rPr>
      <w:rFonts w:ascii="Cambria" w:eastAsia="Times New Roman" w:hAnsi="Cambria"/>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2noTOC">
    <w:name w:val="Heading 2 no TOC"/>
    <w:qFormat/>
    <w:rsid w:val="00EC253E"/>
    <w:pPr>
      <w:spacing w:before="360"/>
      <w:ind w:left="62"/>
    </w:pPr>
    <w:rPr>
      <w:rFonts w:ascii="Arial" w:hAnsi="Arial"/>
      <w:b/>
      <w:color w:val="0C436A"/>
      <w:sz w:val="24"/>
      <w:szCs w:val="22"/>
      <w:lang w:eastAsia="en-US"/>
    </w:rPr>
  </w:style>
  <w:style w:type="table" w:customStyle="1" w:styleId="Fieldandformattable">
    <w:name w:val="Field and format table"/>
    <w:basedOn w:val="TableGrid"/>
    <w:uiPriority w:val="99"/>
    <w:qFormat/>
    <w:rsid w:val="00725E76"/>
    <w:tblPr>
      <w:tblStyleRowBandSize w:val="2"/>
      <w:tblStyleColBandSize w:val="2"/>
      <w:tblBorders>
        <w:top w:val="single" w:sz="4" w:space="0" w:color="0C436A"/>
        <w:left w:val="single" w:sz="4" w:space="0" w:color="0C436A"/>
        <w:bottom w:val="single" w:sz="4" w:space="0" w:color="0C436A"/>
        <w:right w:val="single" w:sz="4" w:space="0" w:color="0C436A"/>
        <w:insideH w:val="single" w:sz="6" w:space="0" w:color="0C436A"/>
        <w:insideV w:val="single" w:sz="6" w:space="0" w:color="0C436A"/>
      </w:tblBorders>
    </w:tblPr>
    <w:trPr>
      <w:tblHeader/>
    </w:trPr>
    <w:tcPr>
      <w:shd w:val="clear" w:color="auto" w:fill="DBE5F1"/>
    </w:tc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table" w:styleId="DarkList-Accent6">
    <w:name w:val="Dark List Accent 6"/>
    <w:basedOn w:val="TableNormal"/>
    <w:uiPriority w:val="70"/>
    <w:rsid w:val="00725E7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Grid-Accent1">
    <w:name w:val="Colorful Grid Accent 1"/>
    <w:basedOn w:val="TableNormal"/>
    <w:uiPriority w:val="73"/>
    <w:rsid w:val="00725E7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uiPriority w:val="60"/>
    <w:rsid w:val="00725E76"/>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afterheading">
    <w:name w:val="Body after heading"/>
    <w:next w:val="Body"/>
    <w:link w:val="BodyafterheadingChar"/>
    <w:qFormat/>
    <w:rsid w:val="00EC253E"/>
    <w:pPr>
      <w:spacing w:before="40"/>
    </w:pPr>
    <w:rPr>
      <w:rFonts w:ascii="Arial" w:eastAsia="Times New Roman" w:hAnsi="Arial"/>
      <w:color w:val="000000"/>
      <w:szCs w:val="22"/>
      <w:lang w:val="en-US" w:eastAsia="en-US" w:bidi="en-US"/>
    </w:rPr>
  </w:style>
  <w:style w:type="character" w:customStyle="1" w:styleId="BodyafterheadingChar">
    <w:name w:val="Body after heading Char"/>
    <w:link w:val="Bodyafterheading"/>
    <w:rsid w:val="00EC253E"/>
    <w:rPr>
      <w:rFonts w:ascii="Arial" w:eastAsia="Times New Roman" w:hAnsi="Arial"/>
      <w:color w:val="000000"/>
      <w:szCs w:val="22"/>
      <w:lang w:val="en-US" w:eastAsia="en-US" w:bidi="en-US"/>
    </w:rPr>
  </w:style>
  <w:style w:type="character" w:styleId="FollowedHyperlink">
    <w:name w:val="FollowedHyperlink"/>
    <w:uiPriority w:val="99"/>
    <w:semiHidden/>
    <w:unhideWhenUsed/>
    <w:rsid w:val="00C97B2C"/>
    <w:rPr>
      <w:color w:val="800080"/>
      <w:u w:val="single"/>
    </w:rPr>
  </w:style>
  <w:style w:type="paragraph" w:styleId="Footer">
    <w:name w:val="footer"/>
    <w:basedOn w:val="Normal"/>
    <w:link w:val="FooterChar"/>
    <w:uiPriority w:val="99"/>
    <w:unhideWhenUsed/>
    <w:rsid w:val="002444BA"/>
    <w:pPr>
      <w:tabs>
        <w:tab w:val="center" w:pos="4513"/>
        <w:tab w:val="right" w:pos="9026"/>
      </w:tabs>
      <w:spacing w:line="240" w:lineRule="auto"/>
    </w:pPr>
  </w:style>
  <w:style w:type="character" w:customStyle="1" w:styleId="FooterChar">
    <w:name w:val="Footer Char"/>
    <w:basedOn w:val="DefaultParagraphFont"/>
    <w:link w:val="Footer"/>
    <w:uiPriority w:val="99"/>
    <w:rsid w:val="002444BA"/>
  </w:style>
  <w:style w:type="paragraph" w:customStyle="1" w:styleId="Tabletextbullet">
    <w:name w:val="Table text bullet"/>
    <w:qFormat/>
    <w:rsid w:val="00EC253E"/>
    <w:pPr>
      <w:numPr>
        <w:numId w:val="26"/>
      </w:numPr>
      <w:tabs>
        <w:tab w:val="left" w:pos="357"/>
      </w:tabs>
      <w:spacing w:before="40" w:after="40"/>
    </w:pPr>
    <w:rPr>
      <w:rFonts w:ascii="Arial" w:eastAsia="Times New Roman" w:hAnsi="Arial"/>
      <w:color w:val="000000"/>
      <w:szCs w:val="22"/>
      <w:lang w:val="en-US" w:eastAsia="en-US" w:bidi="en-US"/>
    </w:rPr>
  </w:style>
  <w:style w:type="paragraph" w:customStyle="1" w:styleId="Tabletextnumberalignment">
    <w:name w:val="Table text number alignment"/>
    <w:qFormat/>
    <w:rsid w:val="00EC253E"/>
    <w:pPr>
      <w:spacing w:before="40" w:after="40"/>
      <w:jc w:val="right"/>
    </w:pPr>
    <w:rPr>
      <w:rFonts w:ascii="Arial" w:eastAsia="Times New Roman" w:hAnsi="Arial"/>
      <w:color w:val="000000"/>
      <w:szCs w:val="22"/>
      <w:lang w:val="en-US" w:eastAsia="en-US" w:bidi="en-US"/>
    </w:rPr>
  </w:style>
  <w:style w:type="paragraph" w:customStyle="1" w:styleId="Heading4next">
    <w:name w:val="Heading 4 next"/>
    <w:qFormat/>
    <w:rsid w:val="00EC253E"/>
    <w:pPr>
      <w:spacing w:before="160"/>
    </w:pPr>
    <w:rPr>
      <w:rFonts w:ascii="Arial" w:eastAsia="Times New Roman" w:hAnsi="Arial"/>
      <w:b/>
      <w:bCs/>
      <w:iCs/>
      <w:color w:val="404040"/>
      <w:szCs w:val="22"/>
      <w:lang w:eastAsia="en-US"/>
    </w:rPr>
  </w:style>
  <w:style w:type="paragraph" w:customStyle="1" w:styleId="Heading4space">
    <w:name w:val="Heading4 space"/>
    <w:basedOn w:val="Heading4"/>
    <w:link w:val="Heading4spaceChar"/>
    <w:qFormat/>
    <w:rsid w:val="00EC253E"/>
    <w:pPr>
      <w:spacing w:before="400"/>
    </w:pPr>
    <w:rPr>
      <w:rFonts w:eastAsia="Calibri"/>
    </w:rPr>
  </w:style>
  <w:style w:type="character" w:styleId="Hyperlink">
    <w:name w:val="Hyperlink"/>
    <w:uiPriority w:val="99"/>
    <w:rsid w:val="000D261F"/>
    <w:rPr>
      <w:color w:val="0000FF"/>
      <w:u w:val="single"/>
    </w:rPr>
  </w:style>
  <w:style w:type="paragraph" w:customStyle="1" w:styleId="Subbullet">
    <w:name w:val="Sub bullet"/>
    <w:qFormat/>
    <w:rsid w:val="00EC253E"/>
    <w:pPr>
      <w:numPr>
        <w:numId w:val="27"/>
      </w:numPr>
      <w:tabs>
        <w:tab w:val="left" w:pos="830"/>
      </w:tabs>
    </w:pPr>
    <w:rPr>
      <w:rFonts w:ascii="Arial" w:hAnsi="Arial"/>
      <w:szCs w:val="22"/>
      <w:lang w:eastAsia="en-US"/>
    </w:rPr>
  </w:style>
  <w:style w:type="paragraph" w:styleId="Header">
    <w:name w:val="header"/>
    <w:basedOn w:val="Normal"/>
    <w:link w:val="HeaderChar"/>
    <w:uiPriority w:val="99"/>
    <w:unhideWhenUsed/>
    <w:rsid w:val="007359AF"/>
    <w:pPr>
      <w:tabs>
        <w:tab w:val="center" w:pos="4513"/>
        <w:tab w:val="right" w:pos="9026"/>
      </w:tabs>
    </w:pPr>
  </w:style>
  <w:style w:type="character" w:customStyle="1" w:styleId="HeaderChar">
    <w:name w:val="Header Char"/>
    <w:link w:val="Header"/>
    <w:uiPriority w:val="99"/>
    <w:rsid w:val="007359AF"/>
    <w:rPr>
      <w:sz w:val="22"/>
      <w:szCs w:val="22"/>
      <w:lang w:eastAsia="en-US"/>
    </w:rPr>
  </w:style>
  <w:style w:type="paragraph" w:styleId="CommentText">
    <w:name w:val="annotation text"/>
    <w:basedOn w:val="Normal"/>
    <w:link w:val="CommentTextChar"/>
    <w:semiHidden/>
    <w:unhideWhenUsed/>
    <w:rsid w:val="00D32A5D"/>
    <w:rPr>
      <w:sz w:val="20"/>
      <w:szCs w:val="20"/>
    </w:rPr>
  </w:style>
  <w:style w:type="character" w:customStyle="1" w:styleId="CommentTextChar">
    <w:name w:val="Comment Text Char"/>
    <w:link w:val="CommentText"/>
    <w:semiHidden/>
    <w:rsid w:val="00D32A5D"/>
    <w:rPr>
      <w:lang w:eastAsia="en-US"/>
    </w:rPr>
  </w:style>
  <w:style w:type="paragraph" w:styleId="FootnoteText">
    <w:name w:val="footnote text"/>
    <w:basedOn w:val="Normal"/>
    <w:link w:val="FootnoteTextChar"/>
    <w:uiPriority w:val="99"/>
    <w:semiHidden/>
    <w:unhideWhenUsed/>
    <w:rsid w:val="00D32A5D"/>
    <w:rPr>
      <w:sz w:val="20"/>
      <w:szCs w:val="20"/>
    </w:rPr>
  </w:style>
  <w:style w:type="character" w:customStyle="1" w:styleId="FootnoteTextChar">
    <w:name w:val="Footnote Text Char"/>
    <w:link w:val="FootnoteText"/>
    <w:uiPriority w:val="99"/>
    <w:semiHidden/>
    <w:rsid w:val="00D32A5D"/>
    <w:rPr>
      <w:lang w:eastAsia="en-US"/>
    </w:rPr>
  </w:style>
  <w:style w:type="character" w:customStyle="1" w:styleId="Heading4spaceChar">
    <w:name w:val="Heading4 space Char"/>
    <w:link w:val="Heading4space"/>
    <w:rsid w:val="00EC253E"/>
    <w:rPr>
      <w:rFonts w:ascii="Arial" w:hAnsi="Arial"/>
      <w:b/>
      <w:bCs/>
      <w:iCs/>
      <w:color w:val="404040"/>
      <w:szCs w:val="22"/>
      <w:lang w:eastAsia="en-US"/>
    </w:rPr>
  </w:style>
  <w:style w:type="character" w:customStyle="1" w:styleId="Field">
    <w:name w:val="Field"/>
    <w:uiPriority w:val="1"/>
    <w:qFormat/>
    <w:rsid w:val="00EC253E"/>
    <w:rPr>
      <w:rFonts w:ascii="Arial" w:hAnsi="Arial"/>
      <w:i/>
    </w:rPr>
  </w:style>
  <w:style w:type="character" w:customStyle="1" w:styleId="Value">
    <w:name w:val="Value"/>
    <w:uiPriority w:val="1"/>
    <w:qFormat/>
    <w:rsid w:val="00EC253E"/>
    <w:rPr>
      <w:rFonts w:ascii="Courier New" w:hAnsi="Courier New" w:cs="Courier New"/>
      <w:smallCaps/>
    </w:rPr>
  </w:style>
  <w:style w:type="character" w:customStyle="1" w:styleId="Value2">
    <w:name w:val="Value 2"/>
    <w:uiPriority w:val="1"/>
    <w:semiHidden/>
    <w:qFormat/>
    <w:rsid w:val="00EC253E"/>
    <w:rPr>
      <w:rFonts w:ascii="Verdana" w:hAnsi="Verdana" w:cs="Arial"/>
      <w:smallCaps/>
      <w:sz w:val="16"/>
      <w:szCs w:val="16"/>
    </w:rPr>
  </w:style>
  <w:style w:type="character" w:styleId="CommentReference">
    <w:name w:val="annotation reference"/>
    <w:semiHidden/>
    <w:rsid w:val="00644323"/>
    <w:rPr>
      <w:sz w:val="16"/>
      <w:szCs w:val="16"/>
    </w:rPr>
  </w:style>
  <w:style w:type="character" w:customStyle="1" w:styleId="BulletCharChar">
    <w:name w:val="Bullet Char Char"/>
    <w:link w:val="Bullet"/>
    <w:rsid w:val="00EC253E"/>
    <w:rPr>
      <w:rFonts w:ascii="Arial" w:hAnsi="Arial"/>
      <w:szCs w:val="22"/>
      <w:lang w:eastAsia="en-US"/>
    </w:rPr>
  </w:style>
  <w:style w:type="character" w:customStyle="1" w:styleId="TabletextChar">
    <w:name w:val="Table text Char"/>
    <w:link w:val="Tabletext"/>
    <w:rsid w:val="00EC253E"/>
    <w:rPr>
      <w:rFonts w:ascii="Arial" w:hAnsi="Arial"/>
      <w:color w:val="000000"/>
      <w:szCs w:val="22"/>
      <w:lang w:val="en-US" w:eastAsia="en-US" w:bidi="en-US"/>
    </w:rPr>
  </w:style>
  <w:style w:type="character" w:customStyle="1" w:styleId="TableheadingChar">
    <w:name w:val="Table heading Char"/>
    <w:link w:val="Tableheading"/>
    <w:rsid w:val="00EC253E"/>
    <w:rPr>
      <w:rFonts w:ascii="Arial" w:hAnsi="Arial" w:cs="Arial"/>
      <w:b/>
      <w:color w:val="0C436A"/>
      <w:lang w:val="en-US" w:eastAsia="en-US" w:bidi="en-US"/>
    </w:rPr>
  </w:style>
  <w:style w:type="paragraph" w:customStyle="1" w:styleId="HeaderSue">
    <w:name w:val="HeaderSue"/>
    <w:basedOn w:val="Heading1"/>
    <w:link w:val="HeaderSueChar"/>
    <w:qFormat/>
    <w:rsid w:val="009D5D4D"/>
    <w:pPr>
      <w:outlineLvl w:val="1"/>
    </w:pPr>
  </w:style>
  <w:style w:type="paragraph" w:customStyle="1" w:styleId="HeaderSuenoPgBrk">
    <w:name w:val="HeaderSue no PgBrk"/>
    <w:basedOn w:val="HeaderSue"/>
    <w:rsid w:val="009D5D4D"/>
    <w:pPr>
      <w:pageBreakBefore w:val="0"/>
    </w:pPr>
  </w:style>
  <w:style w:type="character" w:customStyle="1" w:styleId="HeaderSueChar">
    <w:name w:val="HeaderSue Char"/>
    <w:link w:val="HeaderSue"/>
    <w:rsid w:val="009D5D4D"/>
    <w:rPr>
      <w:rFonts w:ascii="Arial" w:eastAsia="Times New Roman" w:hAnsi="Arial" w:cs="Arial"/>
      <w:b/>
      <w:bCs/>
      <w:color w:val="0C436A"/>
      <w:sz w:val="28"/>
      <w:szCs w:val="28"/>
      <w:lang w:val="en-AU" w:eastAsia="en-US" w:bidi="ar-SA"/>
    </w:rPr>
  </w:style>
  <w:style w:type="paragraph" w:customStyle="1" w:styleId="Bullet147">
    <w:name w:val="Bullet147"/>
    <w:basedOn w:val="Bullet"/>
    <w:link w:val="Bullet147Char"/>
    <w:rsid w:val="00F63243"/>
    <w:pPr>
      <w:ind w:left="1190"/>
    </w:pPr>
  </w:style>
  <w:style w:type="paragraph" w:customStyle="1" w:styleId="Bullet063">
    <w:name w:val="Bullet063"/>
    <w:basedOn w:val="Bullet147"/>
    <w:link w:val="Bullet063Char"/>
    <w:autoRedefine/>
    <w:rsid w:val="00387486"/>
    <w:pPr>
      <w:tabs>
        <w:tab w:val="clear" w:pos="359"/>
        <w:tab w:val="left" w:pos="514"/>
      </w:tabs>
      <w:ind w:left="514" w:hanging="514"/>
    </w:pPr>
  </w:style>
  <w:style w:type="paragraph" w:customStyle="1" w:styleId="ANZSICNumberList">
    <w:name w:val="ANZSICNumberList"/>
    <w:basedOn w:val="Body"/>
    <w:rsid w:val="00224AD5"/>
    <w:pPr>
      <w:spacing w:before="60"/>
      <w:ind w:left="754" w:hanging="397"/>
    </w:pPr>
  </w:style>
  <w:style w:type="character" w:styleId="PageNumber">
    <w:name w:val="page number"/>
    <w:basedOn w:val="DefaultParagraphFont"/>
    <w:rsid w:val="00ED7863"/>
  </w:style>
  <w:style w:type="character" w:customStyle="1" w:styleId="Bullet147Char">
    <w:name w:val="Bullet147 Char"/>
    <w:link w:val="Bullet147"/>
    <w:rsid w:val="00841B00"/>
    <w:rPr>
      <w:rFonts w:ascii="Arial" w:hAnsi="Arial"/>
      <w:szCs w:val="22"/>
      <w:lang w:eastAsia="en-US"/>
    </w:rPr>
  </w:style>
  <w:style w:type="character" w:customStyle="1" w:styleId="Bullet063Char">
    <w:name w:val="Bullet063 Char"/>
    <w:link w:val="Bullet063"/>
    <w:rsid w:val="00841B00"/>
    <w:rPr>
      <w:rFonts w:ascii="Arial" w:hAnsi="Arial"/>
      <w:szCs w:val="22"/>
      <w:lang w:eastAsia="en-US"/>
    </w:rPr>
  </w:style>
  <w:style w:type="table" w:styleId="TableGrid1">
    <w:name w:val="Table Grid 1"/>
    <w:basedOn w:val="TableNormal"/>
    <w:rsid w:val="00FD4618"/>
    <w:tblPr>
      <w:tblInd w:w="-442" w:type="dxa"/>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rsid w:val="00FD4618"/>
    <w:pPr>
      <w:spacing w:before="240"/>
    </w:pPr>
    <w:rPr>
      <w:rFonts w:ascii="Arial" w:hAnsi="Arial"/>
    </w:rPr>
    <w:tblPr>
      <w:tblInd w:w="-442" w:type="dxa"/>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pPr>
        <w:wordWrap/>
        <w:spacing w:beforeLines="0" w:before="240" w:beforeAutospacing="0" w:line="240" w:lineRule="auto"/>
      </w:pPr>
      <w:rPr>
        <w:rFonts w:ascii="Arial" w:hAnsi="Arial"/>
        <w:b/>
        <w:bCs/>
        <w:i w:val="0"/>
        <w:color w:val="0C436A"/>
        <w:sz w:val="24"/>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rPr>
        <w:rFonts w:ascii="Arial" w:hAnsi="Arial"/>
        <w:b/>
        <w:color w:val="0C436A"/>
        <w:sz w:val="24"/>
      </w:rPr>
    </w:tblStylePr>
    <w:tblStylePr w:type="swCell">
      <w:rPr>
        <w:rFonts w:ascii="Arial" w:hAnsi="Arial"/>
        <w:b/>
        <w:i w:val="0"/>
        <w:color w:val="0C436A"/>
        <w:sz w:val="24"/>
      </w:rPr>
    </w:tblStylePr>
  </w:style>
  <w:style w:type="character" w:styleId="Emphasis">
    <w:name w:val="Emphasis"/>
    <w:uiPriority w:val="20"/>
    <w:qFormat/>
    <w:rsid w:val="00EC253E"/>
    <w:rPr>
      <w:i/>
      <w:iCs/>
    </w:rPr>
  </w:style>
  <w:style w:type="table" w:styleId="TableTheme">
    <w:name w:val="Table Theme"/>
    <w:basedOn w:val="TableNormal"/>
    <w:rsid w:val="00596D14"/>
    <w:pPr>
      <w:spacing w:line="280" w:lineRule="atLeast"/>
      <w:ind w:left="-119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Bold">
    <w:name w:val="Style Table text + Bold"/>
    <w:basedOn w:val="Tabletext"/>
    <w:link w:val="StyleTabletextBoldChar"/>
    <w:autoRedefine/>
    <w:rsid w:val="003F4E5D"/>
    <w:pPr>
      <w:spacing w:before="0" w:after="0"/>
    </w:pPr>
    <w:rPr>
      <w:b/>
      <w:bCs/>
    </w:rPr>
  </w:style>
  <w:style w:type="character" w:customStyle="1" w:styleId="StyleTabletextBoldChar">
    <w:name w:val="Style Table text + Bold Char"/>
    <w:link w:val="StyleTabletextBold"/>
    <w:rsid w:val="003F4E5D"/>
    <w:rPr>
      <w:rFonts w:ascii="Arial" w:hAnsi="Arial"/>
      <w:b/>
      <w:bCs/>
      <w:color w:val="000000"/>
      <w:szCs w:val="22"/>
      <w:lang w:val="en-US" w:eastAsia="en-US" w:bidi="en-US"/>
    </w:rPr>
  </w:style>
  <w:style w:type="paragraph" w:customStyle="1" w:styleId="Bodytext0">
    <w:name w:val="Body__text"/>
    <w:link w:val="BodytextChar0"/>
    <w:rsid w:val="00281E46"/>
    <w:pPr>
      <w:tabs>
        <w:tab w:val="left" w:pos="2693"/>
      </w:tabs>
      <w:spacing w:after="140"/>
      <w:ind w:left="567"/>
    </w:pPr>
    <w:rPr>
      <w:rFonts w:ascii="Garamond" w:eastAsia="Times New Roman" w:hAnsi="Garamond"/>
      <w:snapToGrid w:val="0"/>
      <w:sz w:val="22"/>
      <w:lang w:eastAsia="en-US"/>
    </w:rPr>
  </w:style>
  <w:style w:type="character" w:customStyle="1" w:styleId="BodytextChar0">
    <w:name w:val="Body__text Char"/>
    <w:link w:val="Bodytext0"/>
    <w:rsid w:val="00281E46"/>
    <w:rPr>
      <w:rFonts w:ascii="Garamond" w:hAnsi="Garamond"/>
      <w:snapToGrid w:val="0"/>
      <w:sz w:val="22"/>
      <w:lang w:val="en-AU" w:eastAsia="en-US" w:bidi="ar-SA"/>
    </w:rPr>
  </w:style>
  <w:style w:type="paragraph" w:customStyle="1" w:styleId="Default">
    <w:name w:val="Default"/>
    <w:rsid w:val="00281E46"/>
    <w:pPr>
      <w:autoSpaceDE w:val="0"/>
      <w:autoSpaceDN w:val="0"/>
      <w:adjustRightInd w:val="0"/>
    </w:pPr>
    <w:rPr>
      <w:rFonts w:ascii="Garamond" w:eastAsia="Times New Roman" w:hAnsi="Garamond" w:cs="Garamond"/>
      <w:color w:val="000000"/>
      <w:sz w:val="24"/>
      <w:szCs w:val="24"/>
    </w:rPr>
  </w:style>
  <w:style w:type="paragraph" w:customStyle="1" w:styleId="Bodyboldheading">
    <w:name w:val="Body_bold_heading"/>
    <w:link w:val="BodyboldheadingChar"/>
    <w:rsid w:val="00FC4867"/>
    <w:pPr>
      <w:keepNext/>
      <w:spacing w:before="40" w:after="40"/>
      <w:ind w:left="567"/>
    </w:pPr>
    <w:rPr>
      <w:rFonts w:ascii="Garamond" w:eastAsia="Times New Roman" w:hAnsi="Garamond"/>
      <w:b/>
      <w:sz w:val="22"/>
    </w:rPr>
  </w:style>
  <w:style w:type="character" w:customStyle="1" w:styleId="BodyboldheadingChar">
    <w:name w:val="Body_bold_heading Char"/>
    <w:link w:val="Bodyboldheading"/>
    <w:rsid w:val="00FC4867"/>
    <w:rPr>
      <w:rFonts w:ascii="Garamond" w:hAnsi="Garamond"/>
      <w:b/>
      <w:sz w:val="22"/>
      <w:lang w:val="en-AU" w:eastAsia="en-AU" w:bidi="ar-SA"/>
    </w:rPr>
  </w:style>
  <w:style w:type="paragraph" w:customStyle="1" w:styleId="Bodytextindent0">
    <w:name w:val="Body__text_indent"/>
    <w:link w:val="BodytextindentChar0"/>
    <w:rsid w:val="00AD7615"/>
    <w:pPr>
      <w:tabs>
        <w:tab w:val="left" w:pos="2977"/>
      </w:tabs>
      <w:spacing w:after="40"/>
      <w:ind w:left="992"/>
    </w:pPr>
    <w:rPr>
      <w:rFonts w:ascii="Garamond" w:eastAsia="Times New Roman" w:hAnsi="Garamond"/>
      <w:sz w:val="22"/>
    </w:rPr>
  </w:style>
  <w:style w:type="character" w:customStyle="1" w:styleId="BodytextindentChar0">
    <w:name w:val="Body__text_indent Char"/>
    <w:link w:val="Bodytextindent0"/>
    <w:rsid w:val="00AD7615"/>
    <w:rPr>
      <w:rFonts w:ascii="Garamond" w:hAnsi="Garamond"/>
      <w:sz w:val="22"/>
      <w:lang w:val="en-AU" w:eastAsia="en-AU" w:bidi="ar-SA"/>
    </w:rPr>
  </w:style>
  <w:style w:type="character" w:customStyle="1" w:styleId="Heading1noTOCChar">
    <w:name w:val="Heading 1 no TOC Char"/>
    <w:link w:val="Heading1noTOC"/>
    <w:rsid w:val="00EC253E"/>
    <w:rPr>
      <w:rFonts w:ascii="Arial" w:hAnsi="Arial"/>
      <w:b/>
      <w:bCs/>
      <w:color w:val="0C436A"/>
      <w:sz w:val="28"/>
      <w:szCs w:val="28"/>
      <w:lang w:eastAsia="en-US"/>
    </w:rPr>
  </w:style>
  <w:style w:type="character" w:customStyle="1" w:styleId="fb-meta">
    <w:name w:val="fb-meta"/>
    <w:rsid w:val="003D102B"/>
  </w:style>
  <w:style w:type="paragraph" w:customStyle="1" w:styleId="Headersue0">
    <w:name w:val="Header sue"/>
    <w:basedOn w:val="DataelementH2noTOC"/>
    <w:rsid w:val="00A67E86"/>
    <w:pPr>
      <w:spacing w:before="240"/>
      <w:ind w:right="-471"/>
    </w:pPr>
    <w:rPr>
      <w:sz w:val="28"/>
      <w:szCs w:val="28"/>
    </w:rPr>
  </w:style>
  <w:style w:type="paragraph" w:styleId="Caption">
    <w:name w:val="caption"/>
    <w:basedOn w:val="Normal"/>
    <w:next w:val="Normal"/>
    <w:uiPriority w:val="35"/>
    <w:semiHidden/>
    <w:unhideWhenUsed/>
    <w:qFormat/>
    <w:rsid w:val="00EC253E"/>
    <w:rPr>
      <w:b/>
      <w:bCs/>
      <w:sz w:val="20"/>
      <w:szCs w:val="20"/>
    </w:rPr>
  </w:style>
  <w:style w:type="paragraph" w:styleId="IntenseQuote">
    <w:name w:val="Intense Quote"/>
    <w:basedOn w:val="Normal"/>
    <w:next w:val="Normal"/>
    <w:link w:val="IntenseQuoteChar"/>
    <w:uiPriority w:val="30"/>
    <w:qFormat/>
    <w:rsid w:val="00EC25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C253E"/>
    <w:rPr>
      <w:b/>
      <w:bCs/>
      <w:i/>
      <w:iCs/>
      <w:color w:val="4F81BD"/>
      <w:sz w:val="22"/>
      <w:szCs w:val="22"/>
      <w:lang w:eastAsia="en-US"/>
    </w:rPr>
  </w:style>
  <w:style w:type="paragraph" w:styleId="ListParagraph">
    <w:name w:val="List Paragraph"/>
    <w:basedOn w:val="Normal"/>
    <w:uiPriority w:val="34"/>
    <w:qFormat/>
    <w:rsid w:val="00EC253E"/>
    <w:pPr>
      <w:ind w:left="720"/>
    </w:pPr>
  </w:style>
  <w:style w:type="paragraph" w:styleId="NoSpacing">
    <w:name w:val="No Spacing"/>
    <w:uiPriority w:val="1"/>
    <w:qFormat/>
    <w:rsid w:val="00EC253E"/>
    <w:pPr>
      <w:ind w:left="-1191"/>
    </w:pPr>
    <w:rPr>
      <w:sz w:val="22"/>
      <w:szCs w:val="22"/>
      <w:lang w:eastAsia="en-US"/>
    </w:rPr>
  </w:style>
  <w:style w:type="paragraph" w:styleId="Quote">
    <w:name w:val="Quote"/>
    <w:basedOn w:val="Normal"/>
    <w:next w:val="Normal"/>
    <w:link w:val="QuoteChar"/>
    <w:uiPriority w:val="29"/>
    <w:qFormat/>
    <w:rsid w:val="00EC253E"/>
    <w:rPr>
      <w:i/>
      <w:iCs/>
      <w:color w:val="000000"/>
    </w:rPr>
  </w:style>
  <w:style w:type="character" w:customStyle="1" w:styleId="QuoteChar">
    <w:name w:val="Quote Char"/>
    <w:link w:val="Quote"/>
    <w:uiPriority w:val="29"/>
    <w:rsid w:val="00EC253E"/>
    <w:rPr>
      <w:i/>
      <w:iCs/>
      <w:color w:val="000000"/>
      <w:sz w:val="22"/>
      <w:szCs w:val="22"/>
      <w:lang w:eastAsia="en-US"/>
    </w:rPr>
  </w:style>
  <w:style w:type="paragraph" w:styleId="Revision">
    <w:name w:val="Revision"/>
    <w:hidden/>
    <w:uiPriority w:val="99"/>
    <w:semiHidden/>
    <w:rsid w:val="00AB5D94"/>
    <w:rPr>
      <w:sz w:val="22"/>
      <w:szCs w:val="22"/>
      <w:lang w:eastAsia="en-US"/>
    </w:rPr>
  </w:style>
  <w:style w:type="paragraph" w:customStyle="1" w:styleId="StyleBodyboldheadingRed">
    <w:name w:val="Style Body_bold_heading + Red"/>
    <w:basedOn w:val="Bodyboldheading"/>
    <w:rsid w:val="002F5AF3"/>
    <w:pPr>
      <w:keepNext w:val="0"/>
      <w:spacing w:after="140"/>
    </w:pPr>
    <w:rPr>
      <w:rFonts w:ascii="Trebuchet MS" w:hAnsi="Trebuchet MS"/>
      <w:bCs/>
      <w:color w:val="FF0000"/>
      <w:sz w:val="19"/>
    </w:rPr>
  </w:style>
  <w:style w:type="paragraph" w:customStyle="1" w:styleId="Elementtext">
    <w:name w:val="Element text"/>
    <w:basedOn w:val="Bodytext0"/>
    <w:rsid w:val="00330DD3"/>
    <w:pPr>
      <w:spacing w:before="40"/>
    </w:pPr>
    <w:rPr>
      <w:rFonts w:ascii="Trebuchet MS" w:hAnsi="Trebuchet MS"/>
      <w:sz w:val="19"/>
    </w:rPr>
  </w:style>
  <w:style w:type="paragraph" w:customStyle="1" w:styleId="H4Parts">
    <w:name w:val="H4__Parts"/>
    <w:next w:val="Bodytext0"/>
    <w:link w:val="H4PartsChar"/>
    <w:uiPriority w:val="99"/>
    <w:rsid w:val="008D5F93"/>
    <w:pPr>
      <w:keepNext/>
      <w:tabs>
        <w:tab w:val="right" w:leader="dot" w:pos="9061"/>
      </w:tabs>
      <w:spacing w:before="120"/>
      <w:outlineLvl w:val="3"/>
    </w:pPr>
    <w:rPr>
      <w:rFonts w:ascii="Tahoma" w:eastAsia="Times New Roman" w:hAnsi="Tahoma"/>
      <w:b/>
      <w:smallCaps/>
      <w:szCs w:val="24"/>
    </w:rPr>
  </w:style>
  <w:style w:type="character" w:customStyle="1" w:styleId="H4PartsChar">
    <w:name w:val="H4__Parts Char"/>
    <w:link w:val="H4Parts"/>
    <w:uiPriority w:val="99"/>
    <w:rsid w:val="008D5F93"/>
    <w:rPr>
      <w:rFonts w:ascii="Tahoma" w:eastAsia="Times New Roman" w:hAnsi="Tahoma"/>
      <w:b/>
      <w:smallCaps/>
      <w:szCs w:val="24"/>
    </w:rPr>
  </w:style>
  <w:style w:type="paragraph" w:customStyle="1" w:styleId="Enrolboldnumbered">
    <w:name w:val="Enrol_bold_numbered"/>
    <w:next w:val="Normal"/>
    <w:rsid w:val="00C374A0"/>
    <w:pPr>
      <w:keepNext/>
      <w:numPr>
        <w:numId w:val="25"/>
      </w:numPr>
      <w:spacing w:before="40" w:after="40"/>
      <w:ind w:left="0" w:firstLine="0"/>
      <w:outlineLvl w:val="3"/>
    </w:pPr>
    <w:rPr>
      <w:rFonts w:ascii="Trebuchet MS" w:eastAsia="Times New Roman" w:hAnsi="Trebuchet MS"/>
      <w:b/>
      <w:sz w:val="18"/>
    </w:rPr>
  </w:style>
  <w:style w:type="paragraph" w:customStyle="1" w:styleId="Dotpoint1">
    <w:name w:val="Dotpoint1"/>
    <w:rsid w:val="00262C54"/>
    <w:pPr>
      <w:numPr>
        <w:numId w:val="28"/>
      </w:numPr>
      <w:tabs>
        <w:tab w:val="left" w:pos="284"/>
      </w:tabs>
      <w:spacing w:before="40" w:after="80" w:line="240" w:lineRule="exact"/>
      <w:ind w:left="568" w:hanging="284"/>
    </w:pPr>
    <w:rPr>
      <w:rFonts w:ascii="Trebuchet MS" w:eastAsia="Times New Roman" w:hAnsi="Trebuchet MS"/>
      <w:color w:val="000000"/>
      <w:sz w:val="19"/>
      <w:lang w:eastAsia="en-US"/>
    </w:rPr>
  </w:style>
  <w:style w:type="paragraph" w:customStyle="1" w:styleId="Text">
    <w:name w:val="Text"/>
    <w:link w:val="TextChar"/>
    <w:rsid w:val="00262C54"/>
    <w:pPr>
      <w:spacing w:before="160" w:line="300" w:lineRule="exact"/>
      <w:ind w:right="-1"/>
    </w:pPr>
    <w:rPr>
      <w:rFonts w:ascii="Trebuchet MS" w:eastAsia="Times New Roman" w:hAnsi="Trebuchet MS"/>
      <w:sz w:val="19"/>
      <w:lang w:eastAsia="en-US"/>
    </w:rPr>
  </w:style>
  <w:style w:type="character" w:customStyle="1" w:styleId="TextChar">
    <w:name w:val="Text Char"/>
    <w:link w:val="Text"/>
    <w:rsid w:val="00262C54"/>
    <w:rPr>
      <w:rFonts w:ascii="Trebuchet MS" w:eastAsia="Times New Roman" w:hAnsi="Trebuchet MS"/>
      <w:sz w:val="19"/>
      <w:lang w:eastAsia="en-US"/>
    </w:rPr>
  </w:style>
  <w:style w:type="character" w:customStyle="1" w:styleId="WW8Num3z2">
    <w:name w:val="WW8Num3z2"/>
    <w:rsid w:val="00A57D4A"/>
    <w:rPr>
      <w:rFonts w:ascii="Wingdings" w:hAnsi="Wingdings"/>
    </w:rPr>
  </w:style>
  <w:style w:type="paragraph" w:customStyle="1" w:styleId="Tablehead1">
    <w:name w:val="Tablehead1"/>
    <w:rsid w:val="006A51B7"/>
    <w:pPr>
      <w:spacing w:before="80" w:after="80"/>
    </w:pPr>
    <w:rPr>
      <w:rFonts w:ascii="Arial" w:eastAsia="Times New Roman" w:hAnsi="Arial"/>
      <w:b/>
      <w:color w:val="0C436A"/>
      <w:sz w:val="1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253E"/>
    <w:pPr>
      <w:spacing w:line="280" w:lineRule="atLeast"/>
      <w:ind w:left="-1191"/>
    </w:pPr>
    <w:rPr>
      <w:sz w:val="22"/>
      <w:szCs w:val="22"/>
      <w:lang w:eastAsia="en-US"/>
    </w:rPr>
  </w:style>
  <w:style w:type="paragraph" w:styleId="Heading1">
    <w:name w:val="heading 1"/>
    <w:basedOn w:val="Normal"/>
    <w:next w:val="Normal"/>
    <w:link w:val="Heading1Char"/>
    <w:uiPriority w:val="9"/>
    <w:qFormat/>
    <w:rsid w:val="00EC253E"/>
    <w:pPr>
      <w:keepNext/>
      <w:keepLines/>
      <w:pageBreakBefore/>
      <w:spacing w:before="360"/>
      <w:ind w:left="0" w:hanging="425"/>
      <w:outlineLvl w:val="0"/>
    </w:pPr>
    <w:rPr>
      <w:rFonts w:ascii="Arial" w:eastAsia="Times New Roman" w:hAnsi="Arial" w:cs="Arial"/>
      <w:b/>
      <w:bCs/>
      <w:color w:val="0C436A"/>
      <w:sz w:val="28"/>
      <w:szCs w:val="28"/>
      <w:lang w:eastAsia="en-AU"/>
    </w:rPr>
  </w:style>
  <w:style w:type="paragraph" w:styleId="Heading2">
    <w:name w:val="heading 2"/>
    <w:basedOn w:val="Normal"/>
    <w:next w:val="Normal"/>
    <w:link w:val="Heading2Char"/>
    <w:uiPriority w:val="9"/>
    <w:qFormat/>
    <w:rsid w:val="00EC253E"/>
    <w:pPr>
      <w:spacing w:before="360" w:line="240" w:lineRule="auto"/>
      <w:ind w:left="62"/>
      <w:outlineLvl w:val="1"/>
    </w:pPr>
    <w:rPr>
      <w:rFonts w:ascii="Arial" w:hAnsi="Arial"/>
      <w:b/>
      <w:color w:val="0C436A"/>
      <w:sz w:val="24"/>
      <w:szCs w:val="20"/>
      <w:lang w:eastAsia="en-AU"/>
    </w:rPr>
  </w:style>
  <w:style w:type="paragraph" w:styleId="Heading3">
    <w:name w:val="heading 3"/>
    <w:basedOn w:val="Normal"/>
    <w:next w:val="Normal"/>
    <w:link w:val="Heading3Char"/>
    <w:uiPriority w:val="9"/>
    <w:qFormat/>
    <w:rsid w:val="00EC253E"/>
    <w:pPr>
      <w:keepNext/>
      <w:keepLines/>
      <w:spacing w:before="400" w:line="240" w:lineRule="auto"/>
      <w:ind w:left="0"/>
      <w:outlineLvl w:val="2"/>
    </w:pPr>
    <w:rPr>
      <w:rFonts w:ascii="Arial" w:eastAsia="Times New Roman" w:hAnsi="Arial" w:cs="Arial"/>
      <w:b/>
      <w:bCs/>
      <w:color w:val="0C436A"/>
      <w:sz w:val="20"/>
      <w:szCs w:val="20"/>
      <w:lang w:eastAsia="en-AU"/>
    </w:rPr>
  </w:style>
  <w:style w:type="paragraph" w:styleId="Heading4">
    <w:name w:val="heading 4"/>
    <w:basedOn w:val="Normal"/>
    <w:next w:val="Normal"/>
    <w:link w:val="Heading4Char"/>
    <w:uiPriority w:val="9"/>
    <w:qFormat/>
    <w:rsid w:val="00EC253E"/>
    <w:pPr>
      <w:keepNext/>
      <w:keepLines/>
      <w:spacing w:before="360" w:line="240" w:lineRule="auto"/>
      <w:ind w:left="0"/>
      <w:outlineLvl w:val="3"/>
    </w:pPr>
    <w:rPr>
      <w:rFonts w:ascii="Arial" w:eastAsia="Times New Roman" w:hAnsi="Arial"/>
      <w:b/>
      <w:bCs/>
      <w:iCs/>
      <w:color w:val="404040"/>
      <w:sz w:val="20"/>
    </w:rPr>
  </w:style>
  <w:style w:type="paragraph" w:styleId="Heading5">
    <w:name w:val="heading 5"/>
    <w:basedOn w:val="Normal"/>
    <w:next w:val="Normal"/>
    <w:link w:val="Heading5Char"/>
    <w:uiPriority w:val="9"/>
    <w:qFormat/>
    <w:rsid w:val="00EC253E"/>
    <w:pPr>
      <w:keepNext/>
      <w:keepLines/>
      <w:spacing w:before="200"/>
      <w:outlineLvl w:val="4"/>
    </w:pPr>
    <w:rPr>
      <w:rFonts w:ascii="Cambria" w:eastAsia="Times New Roman" w:hAnsi="Cambria"/>
      <w:color w:val="243F60"/>
      <w:sz w:val="20"/>
      <w:szCs w:val="20"/>
      <w:lang w:eastAsia="en-AU"/>
    </w:rPr>
  </w:style>
  <w:style w:type="paragraph" w:styleId="Heading6">
    <w:name w:val="heading 6"/>
    <w:basedOn w:val="Normal"/>
    <w:next w:val="Normal"/>
    <w:link w:val="Heading6Char"/>
    <w:uiPriority w:val="9"/>
    <w:qFormat/>
    <w:rsid w:val="00EC253E"/>
    <w:pPr>
      <w:keepNext/>
      <w:keepLines/>
      <w:spacing w:before="200"/>
      <w:outlineLvl w:val="5"/>
    </w:pPr>
    <w:rPr>
      <w:rFonts w:ascii="Cambria" w:eastAsia="Times New Roman" w:hAnsi="Cambria"/>
      <w:i/>
      <w:iCs/>
      <w:color w:val="243F60"/>
      <w:sz w:val="20"/>
      <w:szCs w:val="20"/>
      <w:lang w:eastAsia="en-AU"/>
    </w:rPr>
  </w:style>
  <w:style w:type="paragraph" w:styleId="Heading7">
    <w:name w:val="heading 7"/>
    <w:basedOn w:val="Normal"/>
    <w:next w:val="Normal"/>
    <w:link w:val="Heading7Char"/>
    <w:uiPriority w:val="9"/>
    <w:qFormat/>
    <w:rsid w:val="00EC253E"/>
    <w:pPr>
      <w:keepNext/>
      <w:keepLines/>
      <w:spacing w:before="200"/>
      <w:outlineLvl w:val="6"/>
    </w:pPr>
    <w:rPr>
      <w:rFonts w:ascii="Cambria" w:eastAsia="Times New Roman" w:hAnsi="Cambria"/>
      <w:i/>
      <w:iCs/>
      <w:color w:val="404040"/>
      <w:sz w:val="20"/>
      <w:szCs w:val="20"/>
      <w:lang w:eastAsia="en-AU"/>
    </w:rPr>
  </w:style>
  <w:style w:type="paragraph" w:styleId="Heading8">
    <w:name w:val="heading 8"/>
    <w:basedOn w:val="Normal"/>
    <w:next w:val="Normal"/>
    <w:link w:val="Heading8Char"/>
    <w:uiPriority w:val="9"/>
    <w:qFormat/>
    <w:rsid w:val="00EC253E"/>
    <w:pPr>
      <w:keepNext/>
      <w:keepLines/>
      <w:spacing w:before="200"/>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qFormat/>
    <w:rsid w:val="00EC253E"/>
    <w:pPr>
      <w:keepNext/>
      <w:keepLines/>
      <w:spacing w:before="200"/>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253E"/>
    <w:rPr>
      <w:rFonts w:ascii="Arial" w:eastAsia="Times New Roman" w:hAnsi="Arial" w:cs="Arial"/>
      <w:b/>
      <w:bCs/>
      <w:color w:val="0C436A"/>
      <w:sz w:val="28"/>
      <w:szCs w:val="28"/>
    </w:rPr>
  </w:style>
  <w:style w:type="character" w:customStyle="1" w:styleId="Heading2Char">
    <w:name w:val="Heading 2 Char"/>
    <w:link w:val="Heading2"/>
    <w:uiPriority w:val="9"/>
    <w:rsid w:val="00EC253E"/>
    <w:rPr>
      <w:rFonts w:ascii="Arial" w:hAnsi="Arial"/>
      <w:b/>
      <w:color w:val="0C436A"/>
      <w:sz w:val="24"/>
    </w:rPr>
  </w:style>
  <w:style w:type="character" w:customStyle="1" w:styleId="Heading3Char">
    <w:name w:val="Heading 3 Char"/>
    <w:link w:val="Heading3"/>
    <w:uiPriority w:val="9"/>
    <w:rsid w:val="00EC253E"/>
    <w:rPr>
      <w:rFonts w:ascii="Arial" w:eastAsia="Times New Roman" w:hAnsi="Arial" w:cs="Arial"/>
      <w:b/>
      <w:bCs/>
      <w:color w:val="0C436A"/>
    </w:rPr>
  </w:style>
  <w:style w:type="character" w:customStyle="1" w:styleId="Heading4Char">
    <w:name w:val="Heading 4 Char"/>
    <w:link w:val="Heading4"/>
    <w:uiPriority w:val="9"/>
    <w:rsid w:val="00EC253E"/>
    <w:rPr>
      <w:rFonts w:ascii="Arial" w:eastAsia="Times New Roman" w:hAnsi="Arial"/>
      <w:b/>
      <w:bCs/>
      <w:iCs/>
      <w:color w:val="404040"/>
      <w:szCs w:val="22"/>
      <w:lang w:eastAsia="en-US"/>
    </w:rPr>
  </w:style>
  <w:style w:type="character" w:customStyle="1" w:styleId="Heading5Char">
    <w:name w:val="Heading 5 Char"/>
    <w:link w:val="Heading5"/>
    <w:uiPriority w:val="9"/>
    <w:rsid w:val="00EC253E"/>
    <w:rPr>
      <w:rFonts w:ascii="Cambria" w:eastAsia="Times New Roman" w:hAnsi="Cambria"/>
      <w:color w:val="243F60"/>
    </w:rPr>
  </w:style>
  <w:style w:type="character" w:customStyle="1" w:styleId="Heading6Char">
    <w:name w:val="Heading 6 Char"/>
    <w:link w:val="Heading6"/>
    <w:uiPriority w:val="9"/>
    <w:rsid w:val="00EC253E"/>
    <w:rPr>
      <w:rFonts w:ascii="Cambria" w:eastAsia="Times New Roman" w:hAnsi="Cambria"/>
      <w:i/>
      <w:iCs/>
      <w:color w:val="243F60"/>
    </w:rPr>
  </w:style>
  <w:style w:type="character" w:customStyle="1" w:styleId="Heading7Char">
    <w:name w:val="Heading 7 Char"/>
    <w:link w:val="Heading7"/>
    <w:uiPriority w:val="9"/>
    <w:rsid w:val="00EC253E"/>
    <w:rPr>
      <w:rFonts w:ascii="Cambria" w:eastAsia="Times New Roman" w:hAnsi="Cambria"/>
      <w:i/>
      <w:iCs/>
      <w:color w:val="404040"/>
    </w:rPr>
  </w:style>
  <w:style w:type="character" w:customStyle="1" w:styleId="Heading8Char">
    <w:name w:val="Heading 8 Char"/>
    <w:link w:val="Heading8"/>
    <w:uiPriority w:val="9"/>
    <w:rsid w:val="00EC253E"/>
    <w:rPr>
      <w:rFonts w:ascii="Cambria" w:eastAsia="Times New Roman" w:hAnsi="Cambria"/>
      <w:color w:val="404040"/>
    </w:rPr>
  </w:style>
  <w:style w:type="character" w:customStyle="1" w:styleId="Heading9Char">
    <w:name w:val="Heading 9 Char"/>
    <w:link w:val="Heading9"/>
    <w:uiPriority w:val="9"/>
    <w:rsid w:val="00EC253E"/>
    <w:rPr>
      <w:rFonts w:ascii="Cambria" w:eastAsia="Times New Roman" w:hAnsi="Cambria"/>
      <w:i/>
      <w:iCs/>
      <w:color w:val="404040"/>
    </w:rPr>
  </w:style>
  <w:style w:type="paragraph" w:styleId="BalloonText">
    <w:name w:val="Balloon Text"/>
    <w:basedOn w:val="Normal"/>
    <w:link w:val="BalloonTextChar"/>
    <w:uiPriority w:val="99"/>
    <w:semiHidden/>
    <w:unhideWhenUsed/>
    <w:rsid w:val="007D5FB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D5FBC"/>
    <w:rPr>
      <w:rFonts w:ascii="Tahoma" w:hAnsi="Tahoma" w:cs="Tahoma"/>
      <w:sz w:val="16"/>
      <w:szCs w:val="16"/>
    </w:rPr>
  </w:style>
  <w:style w:type="paragraph" w:styleId="Title">
    <w:name w:val="Title"/>
    <w:basedOn w:val="Normal"/>
    <w:next w:val="Normal"/>
    <w:link w:val="TitleChar"/>
    <w:uiPriority w:val="10"/>
    <w:qFormat/>
    <w:rsid w:val="00EC253E"/>
    <w:pPr>
      <w:spacing w:after="300" w:line="240" w:lineRule="auto"/>
      <w:ind w:left="0"/>
      <w:contextualSpacing/>
    </w:pPr>
    <w:rPr>
      <w:rFonts w:ascii="Arial" w:eastAsia="Times New Roman" w:hAnsi="Arial" w:cs="Arial"/>
      <w:b/>
      <w:color w:val="FFFFFF"/>
      <w:spacing w:val="5"/>
      <w:kern w:val="28"/>
      <w:sz w:val="48"/>
      <w:szCs w:val="48"/>
      <w:lang w:eastAsia="en-AU"/>
    </w:rPr>
  </w:style>
  <w:style w:type="character" w:customStyle="1" w:styleId="TitleChar">
    <w:name w:val="Title Char"/>
    <w:link w:val="Title"/>
    <w:uiPriority w:val="10"/>
    <w:rsid w:val="00EC253E"/>
    <w:rPr>
      <w:rFonts w:ascii="Arial" w:eastAsia="Times New Roman" w:hAnsi="Arial" w:cs="Arial"/>
      <w:b/>
      <w:color w:val="FFFFFF"/>
      <w:spacing w:val="5"/>
      <w:kern w:val="28"/>
      <w:sz w:val="48"/>
      <w:szCs w:val="48"/>
    </w:rPr>
  </w:style>
  <w:style w:type="paragraph" w:styleId="Subtitle">
    <w:name w:val="Subtitle"/>
    <w:basedOn w:val="Normal"/>
    <w:next w:val="Normal"/>
    <w:link w:val="SubtitleChar"/>
    <w:uiPriority w:val="11"/>
    <w:qFormat/>
    <w:rsid w:val="00EC253E"/>
    <w:pPr>
      <w:ind w:left="0"/>
    </w:pPr>
    <w:rPr>
      <w:rFonts w:ascii="Arial" w:hAnsi="Arial" w:cs="Arial"/>
      <w:b/>
      <w:color w:val="FFFFFF"/>
      <w:sz w:val="24"/>
      <w:szCs w:val="24"/>
    </w:rPr>
  </w:style>
  <w:style w:type="character" w:customStyle="1" w:styleId="SubtitleChar">
    <w:name w:val="Subtitle Char"/>
    <w:link w:val="Subtitle"/>
    <w:uiPriority w:val="11"/>
    <w:rsid w:val="00EC253E"/>
    <w:rPr>
      <w:rFonts w:ascii="Arial" w:hAnsi="Arial" w:cs="Arial"/>
      <w:b/>
      <w:color w:val="FFFFFF"/>
      <w:sz w:val="24"/>
      <w:szCs w:val="24"/>
      <w:lang w:eastAsia="en-US"/>
    </w:rPr>
  </w:style>
  <w:style w:type="paragraph" w:styleId="TOC1">
    <w:name w:val="toc 1"/>
    <w:basedOn w:val="Normal"/>
    <w:next w:val="Normal"/>
    <w:autoRedefine/>
    <w:uiPriority w:val="39"/>
    <w:unhideWhenUsed/>
    <w:rsid w:val="00A45CCC"/>
    <w:pPr>
      <w:keepNext/>
      <w:pBdr>
        <w:bottom w:val="single" w:sz="12" w:space="1" w:color="A6A6A6"/>
      </w:pBdr>
      <w:tabs>
        <w:tab w:val="right" w:pos="9356"/>
      </w:tabs>
      <w:spacing w:before="240" w:after="120"/>
      <w:ind w:left="1871"/>
    </w:pPr>
    <w:rPr>
      <w:rFonts w:ascii="Arial" w:hAnsi="Arial"/>
      <w:b/>
      <w:noProof/>
      <w:color w:val="104566"/>
      <w:lang w:val="en-US"/>
    </w:rPr>
  </w:style>
  <w:style w:type="paragraph" w:customStyle="1" w:styleId="PageNumber1">
    <w:name w:val="Page Number1"/>
    <w:basedOn w:val="Normal"/>
    <w:qFormat/>
    <w:rsid w:val="00EC253E"/>
    <w:pPr>
      <w:shd w:val="clear" w:color="auto" w:fill="0C436A"/>
      <w:tabs>
        <w:tab w:val="left" w:pos="-142"/>
      </w:tabs>
      <w:ind w:left="0"/>
    </w:pPr>
    <w:rPr>
      <w:rFonts w:ascii="Arial" w:hAnsi="Arial" w:cs="Arial"/>
    </w:rPr>
  </w:style>
  <w:style w:type="paragraph" w:styleId="DocumentMap">
    <w:name w:val="Document Map"/>
    <w:basedOn w:val="Normal"/>
    <w:link w:val="DocumentMapChar"/>
    <w:uiPriority w:val="99"/>
    <w:semiHidden/>
    <w:unhideWhenUsed/>
    <w:rsid w:val="00A1234B"/>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A1234B"/>
    <w:rPr>
      <w:rFonts w:ascii="Tahoma" w:hAnsi="Tahoma" w:cs="Tahoma"/>
      <w:sz w:val="16"/>
      <w:szCs w:val="16"/>
    </w:rPr>
  </w:style>
  <w:style w:type="paragraph" w:styleId="TOC2">
    <w:name w:val="toc 2"/>
    <w:basedOn w:val="Normal"/>
    <w:next w:val="Normal"/>
    <w:autoRedefine/>
    <w:uiPriority w:val="39"/>
    <w:unhideWhenUsed/>
    <w:rsid w:val="00D6709C"/>
    <w:pPr>
      <w:tabs>
        <w:tab w:val="right" w:leader="dot" w:pos="9356"/>
      </w:tabs>
      <w:ind w:left="1870"/>
    </w:pPr>
    <w:rPr>
      <w:rFonts w:ascii="Arial" w:hAnsi="Arial"/>
      <w:noProof/>
    </w:rPr>
  </w:style>
  <w:style w:type="paragraph" w:styleId="TOC3">
    <w:name w:val="toc 3"/>
    <w:basedOn w:val="Normal"/>
    <w:next w:val="Normal"/>
    <w:autoRedefine/>
    <w:uiPriority w:val="39"/>
    <w:unhideWhenUsed/>
    <w:rsid w:val="006D4E4A"/>
    <w:pPr>
      <w:tabs>
        <w:tab w:val="right" w:leader="dot" w:pos="9356"/>
      </w:tabs>
      <w:ind w:left="3827"/>
    </w:pPr>
    <w:rPr>
      <w:rFonts w:ascii="Arial" w:hAnsi="Arial"/>
    </w:rPr>
  </w:style>
  <w:style w:type="paragraph" w:styleId="Bibliography">
    <w:name w:val="Bibliography"/>
    <w:basedOn w:val="Normal"/>
    <w:next w:val="Normal"/>
    <w:uiPriority w:val="37"/>
    <w:semiHidden/>
    <w:unhideWhenUsed/>
    <w:rsid w:val="00EB1ECB"/>
  </w:style>
  <w:style w:type="paragraph" w:styleId="BlockText">
    <w:name w:val="Block Text"/>
    <w:basedOn w:val="Normal"/>
    <w:uiPriority w:val="99"/>
    <w:semiHidden/>
    <w:unhideWhenUsed/>
    <w:rsid w:val="00EB1ECB"/>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eastAsia="Times New Roman"/>
      <w:i/>
      <w:iCs/>
      <w:color w:val="4F81BD"/>
    </w:rPr>
  </w:style>
  <w:style w:type="paragraph" w:styleId="BodyText">
    <w:name w:val="Body Text"/>
    <w:basedOn w:val="Normal"/>
    <w:link w:val="BodyTextChar"/>
    <w:uiPriority w:val="99"/>
    <w:semiHidden/>
    <w:unhideWhenUsed/>
    <w:rsid w:val="00EB1ECB"/>
    <w:pPr>
      <w:spacing w:after="120"/>
    </w:pPr>
  </w:style>
  <w:style w:type="character" w:customStyle="1" w:styleId="BodyTextChar">
    <w:name w:val="Body Text Char"/>
    <w:basedOn w:val="DefaultParagraphFont"/>
    <w:link w:val="BodyText"/>
    <w:uiPriority w:val="99"/>
    <w:semiHidden/>
    <w:rsid w:val="00EB1ECB"/>
  </w:style>
  <w:style w:type="paragraph" w:styleId="BodyText2">
    <w:name w:val="Body Text 2"/>
    <w:basedOn w:val="Normal"/>
    <w:link w:val="BodyText2Char"/>
    <w:uiPriority w:val="99"/>
    <w:semiHidden/>
    <w:unhideWhenUsed/>
    <w:rsid w:val="00EB1ECB"/>
    <w:pPr>
      <w:spacing w:after="120" w:line="480" w:lineRule="auto"/>
    </w:pPr>
  </w:style>
  <w:style w:type="character" w:customStyle="1" w:styleId="BodyText2Char">
    <w:name w:val="Body Text 2 Char"/>
    <w:basedOn w:val="DefaultParagraphFont"/>
    <w:link w:val="BodyText2"/>
    <w:uiPriority w:val="99"/>
    <w:semiHidden/>
    <w:rsid w:val="00EB1ECB"/>
  </w:style>
  <w:style w:type="paragraph" w:styleId="BodyText3">
    <w:name w:val="Body Text 3"/>
    <w:basedOn w:val="Normal"/>
    <w:link w:val="BodyText3Char"/>
    <w:uiPriority w:val="99"/>
    <w:semiHidden/>
    <w:unhideWhenUsed/>
    <w:rsid w:val="00EB1ECB"/>
    <w:pPr>
      <w:spacing w:after="120"/>
    </w:pPr>
    <w:rPr>
      <w:sz w:val="16"/>
      <w:szCs w:val="16"/>
    </w:rPr>
  </w:style>
  <w:style w:type="character" w:customStyle="1" w:styleId="BodyText3Char">
    <w:name w:val="Body Text 3 Char"/>
    <w:link w:val="BodyText3"/>
    <w:uiPriority w:val="99"/>
    <w:semiHidden/>
    <w:rsid w:val="00EB1ECB"/>
    <w:rPr>
      <w:sz w:val="16"/>
      <w:szCs w:val="16"/>
    </w:rPr>
  </w:style>
  <w:style w:type="paragraph" w:styleId="BodyTextFirstIndent">
    <w:name w:val="Body Text First Indent"/>
    <w:basedOn w:val="BodyText"/>
    <w:link w:val="BodyTextFirstIndentChar"/>
    <w:uiPriority w:val="99"/>
    <w:semiHidden/>
    <w:unhideWhenUsed/>
    <w:rsid w:val="00EB1ECB"/>
    <w:pPr>
      <w:spacing w:after="0"/>
      <w:ind w:firstLine="360"/>
    </w:pPr>
  </w:style>
  <w:style w:type="character" w:customStyle="1" w:styleId="BodyTextFirstIndentChar">
    <w:name w:val="Body Text First Indent Char"/>
    <w:basedOn w:val="BodyTextChar"/>
    <w:link w:val="BodyTextFirstIndent"/>
    <w:uiPriority w:val="99"/>
    <w:semiHidden/>
    <w:rsid w:val="00EB1ECB"/>
  </w:style>
  <w:style w:type="paragraph" w:styleId="BodyTextIndent">
    <w:name w:val="Body Text Indent"/>
    <w:basedOn w:val="Normal"/>
    <w:link w:val="BodyTextIndentChar"/>
    <w:uiPriority w:val="99"/>
    <w:unhideWhenUsed/>
    <w:rsid w:val="00EB1ECB"/>
    <w:pPr>
      <w:spacing w:after="120"/>
      <w:ind w:left="283"/>
    </w:pPr>
  </w:style>
  <w:style w:type="character" w:customStyle="1" w:styleId="BodyTextIndentChar">
    <w:name w:val="Body Text Indent Char"/>
    <w:basedOn w:val="DefaultParagraphFont"/>
    <w:link w:val="BodyTextIndent"/>
    <w:uiPriority w:val="99"/>
    <w:rsid w:val="00EB1ECB"/>
  </w:style>
  <w:style w:type="paragraph" w:styleId="BodyTextFirstIndent2">
    <w:name w:val="Body Text First Indent 2"/>
    <w:basedOn w:val="BodyTextIndent"/>
    <w:link w:val="BodyTextFirstIndent2Char"/>
    <w:uiPriority w:val="99"/>
    <w:semiHidden/>
    <w:unhideWhenUsed/>
    <w:rsid w:val="00EB1ECB"/>
    <w:pPr>
      <w:spacing w:after="0"/>
      <w:ind w:left="360" w:firstLine="360"/>
    </w:pPr>
  </w:style>
  <w:style w:type="character" w:customStyle="1" w:styleId="BodyTextFirstIndent2Char">
    <w:name w:val="Body Text First Indent 2 Char"/>
    <w:basedOn w:val="BodyTextIndentChar"/>
    <w:link w:val="BodyTextFirstIndent2"/>
    <w:uiPriority w:val="99"/>
    <w:semiHidden/>
    <w:rsid w:val="00EB1ECB"/>
  </w:style>
  <w:style w:type="paragraph" w:styleId="BodyTextIndent2">
    <w:name w:val="Body Text Indent 2"/>
    <w:basedOn w:val="Normal"/>
    <w:link w:val="BodyTextIndent2Char"/>
    <w:uiPriority w:val="99"/>
    <w:semiHidden/>
    <w:unhideWhenUsed/>
    <w:rsid w:val="00EB1ECB"/>
    <w:pPr>
      <w:spacing w:after="120" w:line="480" w:lineRule="auto"/>
      <w:ind w:left="283"/>
    </w:pPr>
  </w:style>
  <w:style w:type="character" w:customStyle="1" w:styleId="BodyTextIndent2Char">
    <w:name w:val="Body Text Indent 2 Char"/>
    <w:basedOn w:val="DefaultParagraphFont"/>
    <w:link w:val="BodyTextIndent2"/>
    <w:uiPriority w:val="99"/>
    <w:semiHidden/>
    <w:rsid w:val="00EB1ECB"/>
  </w:style>
  <w:style w:type="paragraph" w:styleId="BodyTextIndent3">
    <w:name w:val="Body Text Indent 3"/>
    <w:basedOn w:val="Normal"/>
    <w:link w:val="BodyTextIndent3Char"/>
    <w:uiPriority w:val="99"/>
    <w:semiHidden/>
    <w:unhideWhenUsed/>
    <w:rsid w:val="00EB1ECB"/>
    <w:pPr>
      <w:spacing w:after="120"/>
      <w:ind w:left="283"/>
    </w:pPr>
    <w:rPr>
      <w:sz w:val="16"/>
      <w:szCs w:val="16"/>
    </w:rPr>
  </w:style>
  <w:style w:type="character" w:customStyle="1" w:styleId="BodyTextIndent3Char">
    <w:name w:val="Body Text Indent 3 Char"/>
    <w:link w:val="BodyTextIndent3"/>
    <w:uiPriority w:val="99"/>
    <w:semiHidden/>
    <w:rsid w:val="00EB1ECB"/>
    <w:rPr>
      <w:sz w:val="16"/>
      <w:szCs w:val="16"/>
    </w:rPr>
  </w:style>
  <w:style w:type="paragraph" w:styleId="Closing">
    <w:name w:val="Closing"/>
    <w:basedOn w:val="Normal"/>
    <w:link w:val="ClosingChar"/>
    <w:uiPriority w:val="99"/>
    <w:semiHidden/>
    <w:unhideWhenUsed/>
    <w:rsid w:val="00EB1ECB"/>
    <w:pPr>
      <w:spacing w:line="240" w:lineRule="auto"/>
      <w:ind w:left="4252"/>
    </w:pPr>
  </w:style>
  <w:style w:type="character" w:customStyle="1" w:styleId="ClosingChar">
    <w:name w:val="Closing Char"/>
    <w:basedOn w:val="DefaultParagraphFont"/>
    <w:link w:val="Closing"/>
    <w:uiPriority w:val="99"/>
    <w:semiHidden/>
    <w:rsid w:val="00EB1ECB"/>
  </w:style>
  <w:style w:type="paragraph" w:customStyle="1" w:styleId="Heading3noTOC">
    <w:name w:val="Heading 3 no TOC"/>
    <w:qFormat/>
    <w:rsid w:val="00EC253E"/>
    <w:pPr>
      <w:spacing w:before="400"/>
    </w:pPr>
    <w:rPr>
      <w:rFonts w:ascii="Arial" w:eastAsia="Times New Roman" w:hAnsi="Arial" w:cs="Arial"/>
      <w:b/>
      <w:bCs/>
      <w:color w:val="0C436A"/>
      <w:sz w:val="22"/>
      <w:lang w:eastAsia="en-US"/>
    </w:rPr>
  </w:style>
  <w:style w:type="paragraph" w:styleId="CommentSubject">
    <w:name w:val="annotation subject"/>
    <w:basedOn w:val="Normal"/>
    <w:next w:val="Normal"/>
    <w:link w:val="CommentSubjectChar"/>
    <w:uiPriority w:val="99"/>
    <w:semiHidden/>
    <w:unhideWhenUsed/>
    <w:rsid w:val="00472AEB"/>
    <w:pPr>
      <w:spacing w:line="240" w:lineRule="auto"/>
    </w:pPr>
    <w:rPr>
      <w:b/>
      <w:bCs/>
      <w:sz w:val="20"/>
      <w:szCs w:val="20"/>
    </w:rPr>
  </w:style>
  <w:style w:type="character" w:customStyle="1" w:styleId="CommentSubjectChar">
    <w:name w:val="Comment Subject Char"/>
    <w:link w:val="CommentSubject"/>
    <w:uiPriority w:val="99"/>
    <w:semiHidden/>
    <w:rsid w:val="00472AEB"/>
    <w:rPr>
      <w:b/>
      <w:bCs/>
    </w:rPr>
  </w:style>
  <w:style w:type="paragraph" w:styleId="Date">
    <w:name w:val="Date"/>
    <w:basedOn w:val="Normal"/>
    <w:next w:val="Normal"/>
    <w:link w:val="DateChar"/>
    <w:uiPriority w:val="99"/>
    <w:semiHidden/>
    <w:unhideWhenUsed/>
    <w:rsid w:val="00EB1ECB"/>
  </w:style>
  <w:style w:type="character" w:customStyle="1" w:styleId="DateChar">
    <w:name w:val="Date Char"/>
    <w:basedOn w:val="DefaultParagraphFont"/>
    <w:link w:val="Date"/>
    <w:uiPriority w:val="99"/>
    <w:semiHidden/>
    <w:rsid w:val="00EB1ECB"/>
  </w:style>
  <w:style w:type="paragraph" w:styleId="E-mailSignature">
    <w:name w:val="E-mail Signature"/>
    <w:basedOn w:val="Normal"/>
    <w:link w:val="E-mailSignatureChar"/>
    <w:uiPriority w:val="99"/>
    <w:semiHidden/>
    <w:unhideWhenUsed/>
    <w:rsid w:val="00EB1ECB"/>
    <w:pPr>
      <w:spacing w:line="240" w:lineRule="auto"/>
    </w:pPr>
  </w:style>
  <w:style w:type="character" w:customStyle="1" w:styleId="E-mailSignatureChar">
    <w:name w:val="E-mail Signature Char"/>
    <w:basedOn w:val="DefaultParagraphFont"/>
    <w:link w:val="E-mailSignature"/>
    <w:uiPriority w:val="99"/>
    <w:semiHidden/>
    <w:rsid w:val="00EB1ECB"/>
  </w:style>
  <w:style w:type="paragraph" w:styleId="EndnoteText">
    <w:name w:val="endnote text"/>
    <w:basedOn w:val="Normal"/>
    <w:link w:val="EndnoteTextChar"/>
    <w:uiPriority w:val="99"/>
    <w:semiHidden/>
    <w:unhideWhenUsed/>
    <w:rsid w:val="00EB1ECB"/>
    <w:pPr>
      <w:spacing w:line="240" w:lineRule="auto"/>
    </w:pPr>
    <w:rPr>
      <w:sz w:val="20"/>
      <w:szCs w:val="20"/>
    </w:rPr>
  </w:style>
  <w:style w:type="character" w:customStyle="1" w:styleId="EndnoteTextChar">
    <w:name w:val="Endnote Text Char"/>
    <w:link w:val="EndnoteText"/>
    <w:uiPriority w:val="99"/>
    <w:semiHidden/>
    <w:rsid w:val="00EB1ECB"/>
    <w:rPr>
      <w:sz w:val="20"/>
      <w:szCs w:val="20"/>
    </w:rPr>
  </w:style>
  <w:style w:type="paragraph" w:styleId="EnvelopeAddress">
    <w:name w:val="envelope address"/>
    <w:basedOn w:val="Normal"/>
    <w:uiPriority w:val="99"/>
    <w:semiHidden/>
    <w:unhideWhenUsed/>
    <w:rsid w:val="00EB1ECB"/>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EB1ECB"/>
    <w:pPr>
      <w:spacing w:line="240" w:lineRule="auto"/>
    </w:pPr>
    <w:rPr>
      <w:rFonts w:ascii="Cambria" w:eastAsia="Times New Roman" w:hAnsi="Cambria"/>
      <w:sz w:val="20"/>
      <w:szCs w:val="20"/>
    </w:rPr>
  </w:style>
  <w:style w:type="paragraph" w:customStyle="1" w:styleId="Heading3nextnoTOC">
    <w:name w:val="Heading 3 next no TOC"/>
    <w:basedOn w:val="Heading3next"/>
    <w:qFormat/>
    <w:rsid w:val="00EC253E"/>
  </w:style>
  <w:style w:type="paragraph" w:customStyle="1" w:styleId="DataelementH2noTOC">
    <w:name w:val="Data element H2 no TOC"/>
    <w:basedOn w:val="Normal"/>
    <w:next w:val="Tabletext"/>
    <w:qFormat/>
    <w:rsid w:val="00EC253E"/>
    <w:pPr>
      <w:pBdr>
        <w:bottom w:val="single" w:sz="12" w:space="1" w:color="A6A6A6"/>
      </w:pBdr>
      <w:spacing w:before="360"/>
      <w:ind w:left="-561" w:right="-472" w:firstLine="96"/>
    </w:pPr>
    <w:rPr>
      <w:rFonts w:ascii="Arial" w:hAnsi="Arial"/>
      <w:b/>
      <w:color w:val="0C436A"/>
      <w:sz w:val="24"/>
    </w:rPr>
  </w:style>
  <w:style w:type="paragraph" w:customStyle="1" w:styleId="Tabletext">
    <w:name w:val="Table text"/>
    <w:link w:val="TabletextChar"/>
    <w:qFormat/>
    <w:rsid w:val="00EC253E"/>
    <w:pPr>
      <w:spacing w:before="40" w:after="40"/>
    </w:pPr>
    <w:rPr>
      <w:rFonts w:ascii="Arial" w:hAnsi="Arial"/>
      <w:color w:val="000000"/>
      <w:szCs w:val="22"/>
      <w:lang w:val="en-US" w:eastAsia="en-US" w:bidi="en-US"/>
    </w:rPr>
  </w:style>
  <w:style w:type="paragraph" w:styleId="HTMLAddress">
    <w:name w:val="HTML Address"/>
    <w:basedOn w:val="Normal"/>
    <w:link w:val="HTMLAddressChar"/>
    <w:uiPriority w:val="99"/>
    <w:semiHidden/>
    <w:unhideWhenUsed/>
    <w:rsid w:val="00EB1ECB"/>
    <w:pPr>
      <w:spacing w:line="240" w:lineRule="auto"/>
    </w:pPr>
    <w:rPr>
      <w:i/>
      <w:iCs/>
    </w:rPr>
  </w:style>
  <w:style w:type="character" w:customStyle="1" w:styleId="HTMLAddressChar">
    <w:name w:val="HTML Address Char"/>
    <w:link w:val="HTMLAddress"/>
    <w:uiPriority w:val="99"/>
    <w:semiHidden/>
    <w:rsid w:val="00EB1ECB"/>
    <w:rPr>
      <w:i/>
      <w:iCs/>
    </w:rPr>
  </w:style>
  <w:style w:type="paragraph" w:styleId="HTMLPreformatted">
    <w:name w:val="HTML Preformatted"/>
    <w:basedOn w:val="Normal"/>
    <w:link w:val="HTMLPreformattedChar"/>
    <w:uiPriority w:val="99"/>
    <w:semiHidden/>
    <w:unhideWhenUsed/>
    <w:rsid w:val="00EB1ECB"/>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EB1ECB"/>
    <w:rPr>
      <w:rFonts w:ascii="Consolas" w:hAnsi="Consolas"/>
      <w:sz w:val="20"/>
      <w:szCs w:val="20"/>
    </w:rPr>
  </w:style>
  <w:style w:type="paragraph" w:styleId="Index1">
    <w:name w:val="index 1"/>
    <w:basedOn w:val="Normal"/>
    <w:next w:val="Normal"/>
    <w:autoRedefine/>
    <w:uiPriority w:val="99"/>
    <w:semiHidden/>
    <w:unhideWhenUsed/>
    <w:rsid w:val="00EB1ECB"/>
    <w:pPr>
      <w:spacing w:line="240" w:lineRule="auto"/>
      <w:ind w:left="220" w:hanging="220"/>
    </w:pPr>
  </w:style>
  <w:style w:type="paragraph" w:styleId="Index2">
    <w:name w:val="index 2"/>
    <w:basedOn w:val="Normal"/>
    <w:next w:val="Normal"/>
    <w:autoRedefine/>
    <w:uiPriority w:val="99"/>
    <w:semiHidden/>
    <w:unhideWhenUsed/>
    <w:rsid w:val="00EB1ECB"/>
    <w:pPr>
      <w:spacing w:line="240" w:lineRule="auto"/>
      <w:ind w:left="440" w:hanging="220"/>
    </w:pPr>
  </w:style>
  <w:style w:type="paragraph" w:styleId="Index3">
    <w:name w:val="index 3"/>
    <w:basedOn w:val="Normal"/>
    <w:next w:val="Normal"/>
    <w:autoRedefine/>
    <w:uiPriority w:val="99"/>
    <w:semiHidden/>
    <w:unhideWhenUsed/>
    <w:rsid w:val="00EB1ECB"/>
    <w:pPr>
      <w:spacing w:line="240" w:lineRule="auto"/>
      <w:ind w:left="660" w:hanging="220"/>
    </w:pPr>
  </w:style>
  <w:style w:type="paragraph" w:styleId="Index4">
    <w:name w:val="index 4"/>
    <w:basedOn w:val="Normal"/>
    <w:next w:val="Normal"/>
    <w:autoRedefine/>
    <w:uiPriority w:val="99"/>
    <w:semiHidden/>
    <w:unhideWhenUsed/>
    <w:rsid w:val="00EB1ECB"/>
    <w:pPr>
      <w:spacing w:line="240" w:lineRule="auto"/>
      <w:ind w:left="880" w:hanging="220"/>
    </w:pPr>
  </w:style>
  <w:style w:type="paragraph" w:styleId="Index5">
    <w:name w:val="index 5"/>
    <w:basedOn w:val="Normal"/>
    <w:next w:val="Normal"/>
    <w:autoRedefine/>
    <w:uiPriority w:val="99"/>
    <w:semiHidden/>
    <w:unhideWhenUsed/>
    <w:rsid w:val="00EB1ECB"/>
    <w:pPr>
      <w:spacing w:line="240" w:lineRule="auto"/>
      <w:ind w:left="1100" w:hanging="220"/>
    </w:pPr>
  </w:style>
  <w:style w:type="paragraph" w:styleId="Index6">
    <w:name w:val="index 6"/>
    <w:basedOn w:val="Normal"/>
    <w:next w:val="Normal"/>
    <w:autoRedefine/>
    <w:uiPriority w:val="99"/>
    <w:semiHidden/>
    <w:unhideWhenUsed/>
    <w:rsid w:val="00EB1ECB"/>
    <w:pPr>
      <w:spacing w:line="240" w:lineRule="auto"/>
      <w:ind w:left="1320" w:hanging="220"/>
    </w:pPr>
  </w:style>
  <w:style w:type="paragraph" w:styleId="Index7">
    <w:name w:val="index 7"/>
    <w:basedOn w:val="Normal"/>
    <w:next w:val="Normal"/>
    <w:autoRedefine/>
    <w:uiPriority w:val="99"/>
    <w:semiHidden/>
    <w:unhideWhenUsed/>
    <w:rsid w:val="00EB1ECB"/>
    <w:pPr>
      <w:spacing w:line="240" w:lineRule="auto"/>
      <w:ind w:left="1540" w:hanging="220"/>
    </w:pPr>
  </w:style>
  <w:style w:type="paragraph" w:styleId="Index8">
    <w:name w:val="index 8"/>
    <w:basedOn w:val="Normal"/>
    <w:next w:val="Normal"/>
    <w:autoRedefine/>
    <w:uiPriority w:val="99"/>
    <w:semiHidden/>
    <w:unhideWhenUsed/>
    <w:rsid w:val="00EB1ECB"/>
    <w:pPr>
      <w:spacing w:line="240" w:lineRule="auto"/>
      <w:ind w:left="1760" w:hanging="220"/>
    </w:pPr>
  </w:style>
  <w:style w:type="paragraph" w:styleId="Index9">
    <w:name w:val="index 9"/>
    <w:basedOn w:val="Normal"/>
    <w:next w:val="Normal"/>
    <w:autoRedefine/>
    <w:uiPriority w:val="99"/>
    <w:semiHidden/>
    <w:unhideWhenUsed/>
    <w:rsid w:val="00EB1ECB"/>
    <w:pPr>
      <w:spacing w:line="240" w:lineRule="auto"/>
      <w:ind w:left="1980" w:hanging="220"/>
    </w:pPr>
  </w:style>
  <w:style w:type="paragraph" w:styleId="IndexHeading">
    <w:name w:val="index heading"/>
    <w:basedOn w:val="Normal"/>
    <w:next w:val="Index1"/>
    <w:uiPriority w:val="99"/>
    <w:semiHidden/>
    <w:unhideWhenUsed/>
    <w:rsid w:val="00EB1ECB"/>
    <w:rPr>
      <w:rFonts w:ascii="Cambria" w:eastAsia="Times New Roman" w:hAnsi="Cambria"/>
      <w:b/>
      <w:bCs/>
    </w:rPr>
  </w:style>
  <w:style w:type="paragraph" w:styleId="List">
    <w:name w:val="List"/>
    <w:basedOn w:val="Normal"/>
    <w:uiPriority w:val="99"/>
    <w:semiHidden/>
    <w:unhideWhenUsed/>
    <w:rsid w:val="00EB1ECB"/>
    <w:pPr>
      <w:ind w:left="283" w:hanging="283"/>
      <w:contextualSpacing/>
    </w:pPr>
  </w:style>
  <w:style w:type="paragraph" w:styleId="List2">
    <w:name w:val="List 2"/>
    <w:basedOn w:val="Normal"/>
    <w:uiPriority w:val="99"/>
    <w:semiHidden/>
    <w:unhideWhenUsed/>
    <w:rsid w:val="00EB1ECB"/>
    <w:pPr>
      <w:ind w:left="566" w:hanging="283"/>
      <w:contextualSpacing/>
    </w:pPr>
  </w:style>
  <w:style w:type="paragraph" w:styleId="List3">
    <w:name w:val="List 3"/>
    <w:basedOn w:val="Normal"/>
    <w:uiPriority w:val="99"/>
    <w:semiHidden/>
    <w:unhideWhenUsed/>
    <w:rsid w:val="00EB1ECB"/>
    <w:pPr>
      <w:ind w:left="849" w:hanging="283"/>
      <w:contextualSpacing/>
    </w:pPr>
  </w:style>
  <w:style w:type="paragraph" w:styleId="List4">
    <w:name w:val="List 4"/>
    <w:basedOn w:val="Normal"/>
    <w:uiPriority w:val="99"/>
    <w:semiHidden/>
    <w:unhideWhenUsed/>
    <w:rsid w:val="00EB1ECB"/>
    <w:pPr>
      <w:ind w:left="1132" w:hanging="283"/>
      <w:contextualSpacing/>
    </w:pPr>
  </w:style>
  <w:style w:type="paragraph" w:styleId="List5">
    <w:name w:val="List 5"/>
    <w:basedOn w:val="Normal"/>
    <w:uiPriority w:val="99"/>
    <w:semiHidden/>
    <w:unhideWhenUsed/>
    <w:rsid w:val="00EB1ECB"/>
    <w:pPr>
      <w:ind w:left="1415" w:hanging="283"/>
      <w:contextualSpacing/>
    </w:pPr>
  </w:style>
  <w:style w:type="paragraph" w:styleId="ListBullet">
    <w:name w:val="List Bullet"/>
    <w:basedOn w:val="Normal"/>
    <w:uiPriority w:val="99"/>
    <w:semiHidden/>
    <w:unhideWhenUsed/>
    <w:rsid w:val="00EB1ECB"/>
    <w:pPr>
      <w:numPr>
        <w:numId w:val="1"/>
      </w:numPr>
      <w:contextualSpacing/>
    </w:pPr>
  </w:style>
  <w:style w:type="paragraph" w:styleId="ListBullet2">
    <w:name w:val="List Bullet 2"/>
    <w:basedOn w:val="Normal"/>
    <w:uiPriority w:val="99"/>
    <w:semiHidden/>
    <w:unhideWhenUsed/>
    <w:rsid w:val="00EB1ECB"/>
    <w:pPr>
      <w:numPr>
        <w:numId w:val="2"/>
      </w:numPr>
      <w:contextualSpacing/>
    </w:pPr>
  </w:style>
  <w:style w:type="paragraph" w:styleId="ListBullet3">
    <w:name w:val="List Bullet 3"/>
    <w:basedOn w:val="Normal"/>
    <w:uiPriority w:val="99"/>
    <w:semiHidden/>
    <w:unhideWhenUsed/>
    <w:rsid w:val="00EB1ECB"/>
    <w:pPr>
      <w:numPr>
        <w:numId w:val="3"/>
      </w:numPr>
      <w:contextualSpacing/>
    </w:pPr>
  </w:style>
  <w:style w:type="paragraph" w:styleId="ListBullet4">
    <w:name w:val="List Bullet 4"/>
    <w:basedOn w:val="Normal"/>
    <w:uiPriority w:val="99"/>
    <w:semiHidden/>
    <w:unhideWhenUsed/>
    <w:rsid w:val="00EB1ECB"/>
    <w:pPr>
      <w:numPr>
        <w:numId w:val="4"/>
      </w:numPr>
      <w:contextualSpacing/>
    </w:pPr>
  </w:style>
  <w:style w:type="paragraph" w:styleId="ListBullet5">
    <w:name w:val="List Bullet 5"/>
    <w:basedOn w:val="Normal"/>
    <w:uiPriority w:val="99"/>
    <w:semiHidden/>
    <w:unhideWhenUsed/>
    <w:rsid w:val="00EB1ECB"/>
    <w:pPr>
      <w:numPr>
        <w:numId w:val="5"/>
      </w:numPr>
      <w:contextualSpacing/>
    </w:pPr>
  </w:style>
  <w:style w:type="paragraph" w:styleId="ListContinue">
    <w:name w:val="List Continue"/>
    <w:basedOn w:val="Normal"/>
    <w:uiPriority w:val="99"/>
    <w:semiHidden/>
    <w:unhideWhenUsed/>
    <w:rsid w:val="00EB1ECB"/>
    <w:pPr>
      <w:spacing w:after="120"/>
      <w:ind w:left="283"/>
      <w:contextualSpacing/>
    </w:pPr>
  </w:style>
  <w:style w:type="paragraph" w:styleId="ListContinue2">
    <w:name w:val="List Continue 2"/>
    <w:basedOn w:val="Normal"/>
    <w:uiPriority w:val="99"/>
    <w:semiHidden/>
    <w:unhideWhenUsed/>
    <w:rsid w:val="00EB1ECB"/>
    <w:pPr>
      <w:spacing w:after="120"/>
      <w:ind w:left="566"/>
      <w:contextualSpacing/>
    </w:pPr>
  </w:style>
  <w:style w:type="paragraph" w:styleId="ListContinue3">
    <w:name w:val="List Continue 3"/>
    <w:basedOn w:val="Normal"/>
    <w:uiPriority w:val="99"/>
    <w:semiHidden/>
    <w:unhideWhenUsed/>
    <w:rsid w:val="00EB1ECB"/>
    <w:pPr>
      <w:spacing w:after="120"/>
      <w:ind w:left="849"/>
      <w:contextualSpacing/>
    </w:pPr>
  </w:style>
  <w:style w:type="paragraph" w:styleId="ListContinue4">
    <w:name w:val="List Continue 4"/>
    <w:basedOn w:val="Normal"/>
    <w:uiPriority w:val="99"/>
    <w:semiHidden/>
    <w:unhideWhenUsed/>
    <w:rsid w:val="00EB1ECB"/>
    <w:pPr>
      <w:spacing w:after="120"/>
      <w:ind w:left="1132"/>
      <w:contextualSpacing/>
    </w:pPr>
  </w:style>
  <w:style w:type="paragraph" w:styleId="ListContinue5">
    <w:name w:val="List Continue 5"/>
    <w:basedOn w:val="Normal"/>
    <w:uiPriority w:val="99"/>
    <w:semiHidden/>
    <w:unhideWhenUsed/>
    <w:rsid w:val="00EB1ECB"/>
    <w:pPr>
      <w:spacing w:after="120"/>
      <w:ind w:left="1415"/>
      <w:contextualSpacing/>
    </w:pPr>
  </w:style>
  <w:style w:type="paragraph" w:styleId="ListNumber">
    <w:name w:val="List Number"/>
    <w:basedOn w:val="Normal"/>
    <w:uiPriority w:val="99"/>
    <w:semiHidden/>
    <w:unhideWhenUsed/>
    <w:rsid w:val="00EB1ECB"/>
    <w:pPr>
      <w:numPr>
        <w:numId w:val="6"/>
      </w:numPr>
      <w:contextualSpacing/>
    </w:pPr>
  </w:style>
  <w:style w:type="paragraph" w:styleId="ListNumber2">
    <w:name w:val="List Number 2"/>
    <w:basedOn w:val="Normal"/>
    <w:uiPriority w:val="99"/>
    <w:semiHidden/>
    <w:unhideWhenUsed/>
    <w:rsid w:val="00EB1ECB"/>
    <w:pPr>
      <w:numPr>
        <w:numId w:val="7"/>
      </w:numPr>
      <w:contextualSpacing/>
    </w:pPr>
  </w:style>
  <w:style w:type="paragraph" w:styleId="ListNumber3">
    <w:name w:val="List Number 3"/>
    <w:basedOn w:val="Normal"/>
    <w:uiPriority w:val="99"/>
    <w:semiHidden/>
    <w:unhideWhenUsed/>
    <w:rsid w:val="00EB1ECB"/>
    <w:pPr>
      <w:numPr>
        <w:numId w:val="8"/>
      </w:numPr>
      <w:contextualSpacing/>
    </w:pPr>
  </w:style>
  <w:style w:type="paragraph" w:styleId="ListNumber4">
    <w:name w:val="List Number 4"/>
    <w:basedOn w:val="Normal"/>
    <w:uiPriority w:val="99"/>
    <w:semiHidden/>
    <w:unhideWhenUsed/>
    <w:rsid w:val="00EB1ECB"/>
    <w:pPr>
      <w:numPr>
        <w:numId w:val="9"/>
      </w:numPr>
      <w:contextualSpacing/>
    </w:pPr>
  </w:style>
  <w:style w:type="paragraph" w:styleId="ListNumber5">
    <w:name w:val="List Number 5"/>
    <w:basedOn w:val="Normal"/>
    <w:uiPriority w:val="99"/>
    <w:semiHidden/>
    <w:unhideWhenUsed/>
    <w:rsid w:val="00EB1ECB"/>
    <w:pPr>
      <w:numPr>
        <w:numId w:val="10"/>
      </w:numPr>
      <w:contextualSpacing/>
    </w:pPr>
  </w:style>
  <w:style w:type="paragraph" w:styleId="MacroText">
    <w:name w:val="macro"/>
    <w:link w:val="MacroTextChar"/>
    <w:uiPriority w:val="99"/>
    <w:semiHidden/>
    <w:unhideWhenUsed/>
    <w:rsid w:val="00EB1ECB"/>
    <w:pPr>
      <w:tabs>
        <w:tab w:val="left" w:pos="480"/>
        <w:tab w:val="left" w:pos="960"/>
        <w:tab w:val="left" w:pos="1440"/>
        <w:tab w:val="left" w:pos="1920"/>
        <w:tab w:val="left" w:pos="2400"/>
        <w:tab w:val="left" w:pos="2880"/>
        <w:tab w:val="left" w:pos="3360"/>
        <w:tab w:val="left" w:pos="3840"/>
        <w:tab w:val="left" w:pos="4320"/>
      </w:tabs>
      <w:spacing w:line="280" w:lineRule="atLeast"/>
      <w:ind w:left="-1191"/>
    </w:pPr>
    <w:rPr>
      <w:rFonts w:ascii="Consolas" w:hAnsi="Consolas"/>
      <w:lang w:eastAsia="en-US"/>
    </w:rPr>
  </w:style>
  <w:style w:type="character" w:customStyle="1" w:styleId="MacroTextChar">
    <w:name w:val="Macro Text Char"/>
    <w:link w:val="MacroText"/>
    <w:uiPriority w:val="99"/>
    <w:semiHidden/>
    <w:rsid w:val="00EB1ECB"/>
    <w:rPr>
      <w:rFonts w:ascii="Consolas" w:hAnsi="Consolas"/>
      <w:lang w:val="en-AU" w:eastAsia="en-US" w:bidi="ar-SA"/>
    </w:rPr>
  </w:style>
  <w:style w:type="paragraph" w:styleId="MessageHeader">
    <w:name w:val="Message Header"/>
    <w:basedOn w:val="Normal"/>
    <w:link w:val="MessageHeaderChar"/>
    <w:uiPriority w:val="99"/>
    <w:semiHidden/>
    <w:unhideWhenUsed/>
    <w:rsid w:val="00EB1EC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EB1ECB"/>
    <w:rPr>
      <w:rFonts w:ascii="Cambria" w:eastAsia="Times New Roman" w:hAnsi="Cambria" w:cs="Times New Roman"/>
      <w:sz w:val="24"/>
      <w:szCs w:val="24"/>
      <w:shd w:val="pct20" w:color="auto" w:fill="auto"/>
    </w:rPr>
  </w:style>
  <w:style w:type="paragraph" w:styleId="NormalWeb">
    <w:name w:val="Normal (Web)"/>
    <w:basedOn w:val="Normal"/>
    <w:uiPriority w:val="99"/>
    <w:unhideWhenUsed/>
    <w:rsid w:val="00EB1ECB"/>
    <w:rPr>
      <w:rFonts w:ascii="Times New Roman" w:hAnsi="Times New Roman"/>
      <w:sz w:val="24"/>
      <w:szCs w:val="24"/>
    </w:rPr>
  </w:style>
  <w:style w:type="paragraph" w:styleId="NormalIndent">
    <w:name w:val="Normal Indent"/>
    <w:basedOn w:val="Normal"/>
    <w:uiPriority w:val="99"/>
    <w:semiHidden/>
    <w:unhideWhenUsed/>
    <w:rsid w:val="00EB1ECB"/>
    <w:pPr>
      <w:ind w:left="720"/>
    </w:pPr>
  </w:style>
  <w:style w:type="paragraph" w:styleId="NoteHeading">
    <w:name w:val="Note Heading"/>
    <w:basedOn w:val="Normal"/>
    <w:next w:val="Normal"/>
    <w:link w:val="NoteHeadingChar"/>
    <w:uiPriority w:val="99"/>
    <w:semiHidden/>
    <w:unhideWhenUsed/>
    <w:rsid w:val="00EB1ECB"/>
    <w:pPr>
      <w:spacing w:line="240" w:lineRule="auto"/>
    </w:pPr>
  </w:style>
  <w:style w:type="character" w:customStyle="1" w:styleId="NoteHeadingChar">
    <w:name w:val="Note Heading Char"/>
    <w:basedOn w:val="DefaultParagraphFont"/>
    <w:link w:val="NoteHeading"/>
    <w:uiPriority w:val="99"/>
    <w:semiHidden/>
    <w:rsid w:val="00EB1ECB"/>
  </w:style>
  <w:style w:type="paragraph" w:styleId="PlainText">
    <w:name w:val="Plain Text"/>
    <w:basedOn w:val="Normal"/>
    <w:link w:val="PlainTextChar"/>
    <w:uiPriority w:val="99"/>
    <w:semiHidden/>
    <w:unhideWhenUsed/>
    <w:rsid w:val="00EB1ECB"/>
    <w:pPr>
      <w:spacing w:line="240" w:lineRule="auto"/>
    </w:pPr>
    <w:rPr>
      <w:rFonts w:ascii="Consolas" w:hAnsi="Consolas"/>
      <w:sz w:val="21"/>
      <w:szCs w:val="21"/>
    </w:rPr>
  </w:style>
  <w:style w:type="character" w:customStyle="1" w:styleId="PlainTextChar">
    <w:name w:val="Plain Text Char"/>
    <w:link w:val="PlainText"/>
    <w:uiPriority w:val="99"/>
    <w:semiHidden/>
    <w:rsid w:val="00EB1ECB"/>
    <w:rPr>
      <w:rFonts w:ascii="Consolas" w:hAnsi="Consolas"/>
      <w:sz w:val="21"/>
      <w:szCs w:val="21"/>
    </w:rPr>
  </w:style>
  <w:style w:type="paragraph" w:styleId="Salutation">
    <w:name w:val="Salutation"/>
    <w:basedOn w:val="Normal"/>
    <w:next w:val="Normal"/>
    <w:link w:val="SalutationChar"/>
    <w:uiPriority w:val="99"/>
    <w:semiHidden/>
    <w:unhideWhenUsed/>
    <w:rsid w:val="00EB1ECB"/>
  </w:style>
  <w:style w:type="character" w:customStyle="1" w:styleId="SalutationChar">
    <w:name w:val="Salutation Char"/>
    <w:basedOn w:val="DefaultParagraphFont"/>
    <w:link w:val="Salutation"/>
    <w:uiPriority w:val="99"/>
    <w:semiHidden/>
    <w:rsid w:val="00EB1ECB"/>
  </w:style>
  <w:style w:type="paragraph" w:styleId="Signature">
    <w:name w:val="Signature"/>
    <w:basedOn w:val="Normal"/>
    <w:link w:val="SignatureChar"/>
    <w:uiPriority w:val="99"/>
    <w:semiHidden/>
    <w:unhideWhenUsed/>
    <w:rsid w:val="00EB1ECB"/>
    <w:pPr>
      <w:spacing w:line="240" w:lineRule="auto"/>
      <w:ind w:left="4252"/>
    </w:pPr>
  </w:style>
  <w:style w:type="character" w:customStyle="1" w:styleId="SignatureChar">
    <w:name w:val="Signature Char"/>
    <w:basedOn w:val="DefaultParagraphFont"/>
    <w:link w:val="Signature"/>
    <w:uiPriority w:val="99"/>
    <w:semiHidden/>
    <w:rsid w:val="00EB1ECB"/>
  </w:style>
  <w:style w:type="paragraph" w:styleId="TableofAuthorities">
    <w:name w:val="table of authorities"/>
    <w:basedOn w:val="Normal"/>
    <w:next w:val="Normal"/>
    <w:uiPriority w:val="99"/>
    <w:semiHidden/>
    <w:unhideWhenUsed/>
    <w:rsid w:val="00EB1ECB"/>
    <w:pPr>
      <w:ind w:left="220" w:hanging="220"/>
    </w:pPr>
  </w:style>
  <w:style w:type="paragraph" w:styleId="TableofFigures">
    <w:name w:val="table of figures"/>
    <w:basedOn w:val="Normal"/>
    <w:next w:val="Normal"/>
    <w:uiPriority w:val="99"/>
    <w:semiHidden/>
    <w:unhideWhenUsed/>
    <w:rsid w:val="00EB1ECB"/>
    <w:pPr>
      <w:ind w:left="0"/>
    </w:pPr>
  </w:style>
  <w:style w:type="paragraph" w:styleId="TOAHeading">
    <w:name w:val="toa heading"/>
    <w:basedOn w:val="Normal"/>
    <w:next w:val="Normal"/>
    <w:uiPriority w:val="99"/>
    <w:semiHidden/>
    <w:unhideWhenUsed/>
    <w:rsid w:val="00EB1ECB"/>
    <w:pPr>
      <w:spacing w:before="120"/>
    </w:pPr>
    <w:rPr>
      <w:rFonts w:ascii="Cambria" w:eastAsia="Times New Roman" w:hAnsi="Cambria"/>
      <w:b/>
      <w:bCs/>
      <w:sz w:val="24"/>
      <w:szCs w:val="24"/>
    </w:rPr>
  </w:style>
  <w:style w:type="paragraph" w:styleId="TOC4">
    <w:name w:val="toc 4"/>
    <w:basedOn w:val="Normal"/>
    <w:next w:val="Normal"/>
    <w:autoRedefine/>
    <w:uiPriority w:val="39"/>
    <w:unhideWhenUsed/>
    <w:rsid w:val="00EB1ECB"/>
    <w:pPr>
      <w:spacing w:after="100"/>
      <w:ind w:left="660"/>
    </w:pPr>
  </w:style>
  <w:style w:type="paragraph" w:styleId="TOC5">
    <w:name w:val="toc 5"/>
    <w:basedOn w:val="Normal"/>
    <w:next w:val="Normal"/>
    <w:autoRedefine/>
    <w:uiPriority w:val="39"/>
    <w:unhideWhenUsed/>
    <w:rsid w:val="00EB1ECB"/>
    <w:pPr>
      <w:spacing w:after="100"/>
      <w:ind w:left="880"/>
    </w:pPr>
  </w:style>
  <w:style w:type="paragraph" w:styleId="TOC6">
    <w:name w:val="toc 6"/>
    <w:basedOn w:val="Normal"/>
    <w:next w:val="Normal"/>
    <w:autoRedefine/>
    <w:uiPriority w:val="39"/>
    <w:unhideWhenUsed/>
    <w:rsid w:val="00EB1ECB"/>
    <w:pPr>
      <w:spacing w:after="100"/>
      <w:ind w:left="1100"/>
    </w:pPr>
  </w:style>
  <w:style w:type="paragraph" w:styleId="TOC7">
    <w:name w:val="toc 7"/>
    <w:basedOn w:val="Normal"/>
    <w:next w:val="Normal"/>
    <w:autoRedefine/>
    <w:uiPriority w:val="39"/>
    <w:unhideWhenUsed/>
    <w:rsid w:val="00EB1ECB"/>
    <w:pPr>
      <w:spacing w:after="100"/>
      <w:ind w:left="1320"/>
    </w:pPr>
  </w:style>
  <w:style w:type="paragraph" w:styleId="TOC8">
    <w:name w:val="toc 8"/>
    <w:basedOn w:val="Normal"/>
    <w:next w:val="Normal"/>
    <w:autoRedefine/>
    <w:uiPriority w:val="39"/>
    <w:unhideWhenUsed/>
    <w:rsid w:val="00EB1ECB"/>
    <w:pPr>
      <w:spacing w:after="100"/>
      <w:ind w:left="1540"/>
    </w:pPr>
  </w:style>
  <w:style w:type="paragraph" w:styleId="TOC9">
    <w:name w:val="toc 9"/>
    <w:basedOn w:val="Normal"/>
    <w:next w:val="Normal"/>
    <w:autoRedefine/>
    <w:uiPriority w:val="39"/>
    <w:unhideWhenUsed/>
    <w:rsid w:val="00EB1ECB"/>
    <w:pPr>
      <w:spacing w:after="100"/>
      <w:ind w:left="1760"/>
    </w:pPr>
  </w:style>
  <w:style w:type="paragraph" w:styleId="TOCHeading">
    <w:name w:val="TOC Heading"/>
    <w:basedOn w:val="Heading1"/>
    <w:next w:val="Normal"/>
    <w:uiPriority w:val="39"/>
    <w:qFormat/>
    <w:rsid w:val="00EC253E"/>
    <w:pPr>
      <w:outlineLvl w:val="9"/>
    </w:pPr>
    <w:rPr>
      <w:lang w:eastAsia="en-US"/>
    </w:rPr>
  </w:style>
  <w:style w:type="paragraph" w:customStyle="1" w:styleId="Heading1noTOC">
    <w:name w:val="Heading 1 no TOC"/>
    <w:link w:val="Heading1noTOCChar"/>
    <w:qFormat/>
    <w:rsid w:val="00EC253E"/>
    <w:pPr>
      <w:pageBreakBefore/>
      <w:spacing w:before="360" w:line="280" w:lineRule="atLeast"/>
      <w:ind w:left="23" w:hanging="448"/>
    </w:pPr>
    <w:rPr>
      <w:rFonts w:ascii="Arial" w:hAnsi="Arial"/>
      <w:b/>
      <w:bCs/>
      <w:color w:val="0C436A"/>
      <w:sz w:val="28"/>
      <w:szCs w:val="28"/>
      <w:lang w:eastAsia="en-US"/>
    </w:rPr>
  </w:style>
  <w:style w:type="paragraph" w:customStyle="1" w:styleId="Headertexttitlefield">
    <w:name w:val="Header text title field"/>
    <w:link w:val="HeadertexttitlefieldChar"/>
    <w:qFormat/>
    <w:rsid w:val="00EC253E"/>
    <w:pPr>
      <w:spacing w:line="280" w:lineRule="atLeast"/>
      <w:ind w:left="-1191" w:firstLine="1049"/>
    </w:pPr>
    <w:rPr>
      <w:rFonts w:ascii="Arial" w:eastAsia="Times New Roman" w:hAnsi="Arial" w:cs="Arial"/>
      <w:b/>
      <w:bCs/>
      <w:color w:val="FFFFFF"/>
      <w:sz w:val="28"/>
      <w:szCs w:val="28"/>
      <w:lang w:eastAsia="en-US"/>
    </w:rPr>
  </w:style>
  <w:style w:type="character" w:customStyle="1" w:styleId="HeadertexttitlefieldChar">
    <w:name w:val="Header text title field Char"/>
    <w:link w:val="Headertexttitlefield"/>
    <w:rsid w:val="00EC253E"/>
    <w:rPr>
      <w:rFonts w:ascii="Arial" w:eastAsia="Times New Roman" w:hAnsi="Arial" w:cs="Arial"/>
      <w:b/>
      <w:bCs/>
      <w:color w:val="FFFFFF"/>
      <w:sz w:val="28"/>
      <w:szCs w:val="28"/>
      <w:lang w:eastAsia="en-US"/>
    </w:rPr>
  </w:style>
  <w:style w:type="paragraph" w:customStyle="1" w:styleId="Chapternameinheader">
    <w:name w:val="Chapter name in header"/>
    <w:qFormat/>
    <w:rsid w:val="00EC253E"/>
    <w:pPr>
      <w:spacing w:before="80" w:line="280" w:lineRule="atLeast"/>
      <w:ind w:left="-142"/>
    </w:pPr>
    <w:rPr>
      <w:rFonts w:ascii="Arial" w:eastAsia="Times New Roman" w:hAnsi="Arial" w:cs="Arial"/>
      <w:b/>
      <w:bCs/>
      <w:color w:val="FFFFFF"/>
      <w:sz w:val="22"/>
      <w:szCs w:val="22"/>
      <w:lang w:eastAsia="en-US"/>
    </w:rPr>
  </w:style>
  <w:style w:type="paragraph" w:customStyle="1" w:styleId="Footerright">
    <w:name w:val="Footer right"/>
    <w:basedOn w:val="Normal"/>
    <w:link w:val="FooterrightChar"/>
    <w:qFormat/>
    <w:rsid w:val="00EC253E"/>
    <w:pPr>
      <w:tabs>
        <w:tab w:val="left" w:pos="3828"/>
        <w:tab w:val="right" w:pos="9463"/>
      </w:tabs>
      <w:ind w:left="0" w:firstLine="1"/>
    </w:pPr>
    <w:rPr>
      <w:rFonts w:ascii="Arial" w:hAnsi="Arial"/>
      <w:color w:val="0C436A"/>
      <w:sz w:val="20"/>
      <w:szCs w:val="20"/>
      <w:lang w:eastAsia="en-AU"/>
    </w:rPr>
  </w:style>
  <w:style w:type="character" w:customStyle="1" w:styleId="FooterrightChar">
    <w:name w:val="Footer right Char"/>
    <w:link w:val="Footerright"/>
    <w:rsid w:val="00EC253E"/>
    <w:rPr>
      <w:rFonts w:ascii="Arial" w:hAnsi="Arial"/>
      <w:color w:val="0C436A"/>
    </w:rPr>
  </w:style>
  <w:style w:type="paragraph" w:customStyle="1" w:styleId="Footerleft">
    <w:name w:val="Footer left"/>
    <w:link w:val="FooterleftChar"/>
    <w:qFormat/>
    <w:rsid w:val="00EC253E"/>
    <w:pPr>
      <w:tabs>
        <w:tab w:val="left" w:pos="2410"/>
      </w:tabs>
      <w:spacing w:line="280" w:lineRule="atLeast"/>
      <w:ind w:left="-1191" w:firstLine="995"/>
    </w:pPr>
    <w:rPr>
      <w:rFonts w:ascii="Arial" w:hAnsi="Arial"/>
      <w:color w:val="0C436A"/>
      <w:szCs w:val="22"/>
      <w:lang w:eastAsia="en-US"/>
    </w:rPr>
  </w:style>
  <w:style w:type="character" w:customStyle="1" w:styleId="FooterleftChar">
    <w:name w:val="Footer left Char"/>
    <w:link w:val="Footerleft"/>
    <w:rsid w:val="00EC253E"/>
    <w:rPr>
      <w:rFonts w:ascii="Arial" w:hAnsi="Arial"/>
      <w:color w:val="0C436A"/>
      <w:szCs w:val="22"/>
      <w:lang w:eastAsia="en-US"/>
    </w:rPr>
  </w:style>
  <w:style w:type="table" w:styleId="TableGrid">
    <w:name w:val="Table Grid"/>
    <w:basedOn w:val="TableNormal"/>
    <w:rsid w:val="00FD4618"/>
    <w:rPr>
      <w:rFonts w:ascii="Arial" w:hAnsi="Arial"/>
    </w:rPr>
    <w:tblPr>
      <w:tblStyleRowBandSize w:val="1"/>
      <w:tblInd w:w="-442" w:type="dxa"/>
      <w:tblBorders>
        <w:top w:val="single" w:sz="4" w:space="0" w:color="4F81BD"/>
        <w:left w:val="single" w:sz="4" w:space="0" w:color="4F81BD"/>
        <w:bottom w:val="single" w:sz="4" w:space="0" w:color="4F81BD"/>
        <w:right w:val="single" w:sz="4" w:space="0" w:color="4F81BD"/>
        <w:insideV w:val="single" w:sz="4" w:space="0" w:color="4F81BD"/>
      </w:tblBorders>
    </w:tblPr>
    <w:trPr>
      <w:cantSplit/>
    </w:tr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paragraph" w:customStyle="1" w:styleId="Body">
    <w:name w:val="Body"/>
    <w:link w:val="BodyChar"/>
    <w:qFormat/>
    <w:rsid w:val="00EC253E"/>
    <w:pPr>
      <w:spacing w:before="240"/>
    </w:pPr>
    <w:rPr>
      <w:rFonts w:ascii="Arial" w:hAnsi="Arial"/>
      <w:szCs w:val="22"/>
      <w:lang w:eastAsia="en-US"/>
    </w:rPr>
  </w:style>
  <w:style w:type="paragraph" w:customStyle="1" w:styleId="Bodyfirst">
    <w:name w:val="Body first"/>
    <w:next w:val="Body"/>
    <w:link w:val="BodyfirstChar"/>
    <w:qFormat/>
    <w:rsid w:val="00EC253E"/>
    <w:pPr>
      <w:spacing w:before="360"/>
    </w:pPr>
    <w:rPr>
      <w:rFonts w:ascii="Arial" w:hAnsi="Arial"/>
      <w:szCs w:val="22"/>
      <w:lang w:eastAsia="en-US"/>
    </w:rPr>
  </w:style>
  <w:style w:type="character" w:customStyle="1" w:styleId="BodyfirstChar">
    <w:name w:val="Body first Char"/>
    <w:link w:val="Bodyfirst"/>
    <w:rsid w:val="00EC253E"/>
    <w:rPr>
      <w:rFonts w:ascii="Arial" w:hAnsi="Arial"/>
      <w:szCs w:val="22"/>
      <w:lang w:eastAsia="en-US"/>
    </w:rPr>
  </w:style>
  <w:style w:type="character" w:customStyle="1" w:styleId="BodyChar">
    <w:name w:val="Body Char"/>
    <w:link w:val="Body"/>
    <w:rsid w:val="00EC253E"/>
    <w:rPr>
      <w:rFonts w:ascii="Arial" w:hAnsi="Arial"/>
      <w:szCs w:val="22"/>
      <w:lang w:eastAsia="en-US"/>
    </w:rPr>
  </w:style>
  <w:style w:type="paragraph" w:customStyle="1" w:styleId="Bullet">
    <w:name w:val="Bullet"/>
    <w:link w:val="BulletCharChar"/>
    <w:qFormat/>
    <w:rsid w:val="00EC253E"/>
    <w:pPr>
      <w:numPr>
        <w:numId w:val="13"/>
      </w:numPr>
      <w:spacing w:before="80"/>
    </w:pPr>
    <w:rPr>
      <w:rFonts w:ascii="Arial" w:hAnsi="Arial"/>
      <w:szCs w:val="22"/>
      <w:lang w:eastAsia="en-US"/>
    </w:rPr>
  </w:style>
  <w:style w:type="paragraph" w:customStyle="1" w:styleId="Heading3next">
    <w:name w:val="Heading 3 next"/>
    <w:link w:val="Heading3nextChar"/>
    <w:qFormat/>
    <w:rsid w:val="00EC253E"/>
    <w:pPr>
      <w:spacing w:before="160"/>
    </w:pPr>
    <w:rPr>
      <w:rFonts w:ascii="Arial" w:eastAsia="Times New Roman" w:hAnsi="Arial" w:cs="Arial"/>
      <w:b/>
      <w:bCs/>
      <w:color w:val="0C436A"/>
      <w:sz w:val="22"/>
      <w:lang w:eastAsia="en-US"/>
    </w:rPr>
  </w:style>
  <w:style w:type="character" w:customStyle="1" w:styleId="Heading3nextChar">
    <w:name w:val="Heading 3 next Char"/>
    <w:link w:val="Heading3next"/>
    <w:rsid w:val="00EC253E"/>
    <w:rPr>
      <w:rFonts w:ascii="Arial" w:eastAsia="Times New Roman" w:hAnsi="Arial" w:cs="Arial"/>
      <w:b/>
      <w:bCs/>
      <w:color w:val="0C436A"/>
      <w:sz w:val="22"/>
      <w:lang w:eastAsia="en-US"/>
    </w:rPr>
  </w:style>
  <w:style w:type="paragraph" w:customStyle="1" w:styleId="Bulletfirst">
    <w:name w:val="Bullet first"/>
    <w:next w:val="Bullet"/>
    <w:link w:val="BulletfirstCharChar"/>
    <w:qFormat/>
    <w:rsid w:val="00EC253E"/>
    <w:pPr>
      <w:numPr>
        <w:numId w:val="11"/>
      </w:numPr>
      <w:spacing w:before="360"/>
    </w:pPr>
    <w:rPr>
      <w:rFonts w:ascii="Arial" w:hAnsi="Arial"/>
      <w:szCs w:val="22"/>
      <w:lang w:eastAsia="en-US"/>
    </w:rPr>
  </w:style>
  <w:style w:type="character" w:customStyle="1" w:styleId="BulletfirstCharChar">
    <w:name w:val="Bullet first Char Char"/>
    <w:link w:val="Bulletfirst"/>
    <w:rsid w:val="00EC253E"/>
    <w:rPr>
      <w:rFonts w:ascii="Arial" w:hAnsi="Arial"/>
      <w:szCs w:val="22"/>
      <w:lang w:eastAsia="en-US"/>
    </w:rPr>
  </w:style>
  <w:style w:type="table" w:customStyle="1" w:styleId="LightShading-Accent11">
    <w:name w:val="Light Shading - Accent 11"/>
    <w:basedOn w:val="TableNormal"/>
    <w:uiPriority w:val="60"/>
    <w:rsid w:val="00602823"/>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ing">
    <w:name w:val="Table heading"/>
    <w:link w:val="TableheadingChar"/>
    <w:qFormat/>
    <w:rsid w:val="00EC253E"/>
    <w:pPr>
      <w:spacing w:before="60" w:after="60"/>
    </w:pPr>
    <w:rPr>
      <w:rFonts w:ascii="Arial" w:hAnsi="Arial" w:cs="Arial"/>
      <w:b/>
      <w:color w:val="0C436A"/>
      <w:lang w:val="en-US" w:eastAsia="en-US" w:bidi="en-US"/>
    </w:rPr>
  </w:style>
  <w:style w:type="table" w:styleId="LightShading-Accent2">
    <w:name w:val="Light Shading Accent 2"/>
    <w:basedOn w:val="TableNormal"/>
    <w:uiPriority w:val="60"/>
    <w:rsid w:val="009F0D2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F0D2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F0D2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TableNormal"/>
    <w:uiPriority w:val="64"/>
    <w:rsid w:val="009F0D2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9F0D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0D2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Fourpoints">
    <w:name w:val="Four points"/>
    <w:qFormat/>
    <w:rsid w:val="00EC253E"/>
    <w:rPr>
      <w:rFonts w:ascii="Arial" w:hAnsi="Arial"/>
      <w:sz w:val="8"/>
      <w:szCs w:val="22"/>
      <w:lang w:eastAsia="en-US"/>
    </w:rPr>
  </w:style>
  <w:style w:type="table" w:customStyle="1" w:styleId="Calendar1">
    <w:name w:val="Calendar 1"/>
    <w:basedOn w:val="TableNormal"/>
    <w:uiPriority w:val="99"/>
    <w:qFormat/>
    <w:rsid w:val="009F0D23"/>
    <w:rPr>
      <w:rFonts w:eastAsia="Times New Roman"/>
      <w:lang w:val="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4">
    <w:name w:val="Calendar 4"/>
    <w:basedOn w:val="TableNormal"/>
    <w:uiPriority w:val="99"/>
    <w:qFormat/>
    <w:rsid w:val="009F0D23"/>
    <w:pPr>
      <w:snapToGrid w:val="0"/>
    </w:pPr>
    <w:rPr>
      <w:rFonts w:eastAsia="Times New Roman"/>
      <w:b/>
      <w:bCs/>
      <w:color w:val="D9D9D9"/>
      <w:sz w:val="16"/>
      <w:szCs w:val="16"/>
      <w:lang w:val="en-US" w:bidi="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styleId="MediumList2-Accent1">
    <w:name w:val="Medium List 2 Accent 1"/>
    <w:basedOn w:val="TableNormal"/>
    <w:uiPriority w:val="66"/>
    <w:rsid w:val="009F0D23"/>
    <w:rPr>
      <w:rFonts w:ascii="Cambria" w:eastAsia="Times New Roman" w:hAnsi="Cambria"/>
      <w:color w:val="000000"/>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2noTOC">
    <w:name w:val="Heading 2 no TOC"/>
    <w:qFormat/>
    <w:rsid w:val="00EC253E"/>
    <w:pPr>
      <w:spacing w:before="360"/>
      <w:ind w:left="62"/>
    </w:pPr>
    <w:rPr>
      <w:rFonts w:ascii="Arial" w:hAnsi="Arial"/>
      <w:b/>
      <w:color w:val="0C436A"/>
      <w:sz w:val="24"/>
      <w:szCs w:val="22"/>
      <w:lang w:eastAsia="en-US"/>
    </w:rPr>
  </w:style>
  <w:style w:type="table" w:customStyle="1" w:styleId="Fieldandformattable">
    <w:name w:val="Field and format table"/>
    <w:basedOn w:val="TableGrid"/>
    <w:uiPriority w:val="99"/>
    <w:qFormat/>
    <w:rsid w:val="00725E76"/>
    <w:tblPr>
      <w:tblStyleRowBandSize w:val="2"/>
      <w:tblStyleColBandSize w:val="2"/>
      <w:tblBorders>
        <w:top w:val="single" w:sz="4" w:space="0" w:color="0C436A"/>
        <w:left w:val="single" w:sz="4" w:space="0" w:color="0C436A"/>
        <w:bottom w:val="single" w:sz="4" w:space="0" w:color="0C436A"/>
        <w:right w:val="single" w:sz="4" w:space="0" w:color="0C436A"/>
        <w:insideH w:val="single" w:sz="6" w:space="0" w:color="0C436A"/>
        <w:insideV w:val="single" w:sz="6" w:space="0" w:color="0C436A"/>
      </w:tblBorders>
    </w:tblPr>
    <w:trPr>
      <w:tblHeader/>
    </w:trPr>
    <w:tcPr>
      <w:shd w:val="clear" w:color="auto" w:fill="DBE5F1"/>
    </w:tcPr>
    <w:tblStylePr w:type="firstRow">
      <w:rPr>
        <w:b w:val="0"/>
        <w:color w:val="0C436A"/>
      </w:rPr>
      <w:tblPr/>
      <w:trPr>
        <w:tblHeader/>
      </w:tr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shd w:val="clear" w:color="auto" w:fill="D3DFEE"/>
      </w:tcPr>
    </w:tblStylePr>
  </w:style>
  <w:style w:type="table" w:styleId="DarkList-Accent6">
    <w:name w:val="Dark List Accent 6"/>
    <w:basedOn w:val="TableNormal"/>
    <w:uiPriority w:val="70"/>
    <w:rsid w:val="00725E7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Grid-Accent1">
    <w:name w:val="Colorful Grid Accent 1"/>
    <w:basedOn w:val="TableNormal"/>
    <w:uiPriority w:val="73"/>
    <w:rsid w:val="00725E7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uiPriority w:val="60"/>
    <w:rsid w:val="00725E76"/>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afterheading">
    <w:name w:val="Body after heading"/>
    <w:next w:val="Body"/>
    <w:link w:val="BodyafterheadingChar"/>
    <w:qFormat/>
    <w:rsid w:val="00EC253E"/>
    <w:pPr>
      <w:spacing w:before="40"/>
    </w:pPr>
    <w:rPr>
      <w:rFonts w:ascii="Arial" w:eastAsia="Times New Roman" w:hAnsi="Arial"/>
      <w:color w:val="000000"/>
      <w:szCs w:val="22"/>
      <w:lang w:val="en-US" w:eastAsia="en-US" w:bidi="en-US"/>
    </w:rPr>
  </w:style>
  <w:style w:type="character" w:customStyle="1" w:styleId="BodyafterheadingChar">
    <w:name w:val="Body after heading Char"/>
    <w:link w:val="Bodyafterheading"/>
    <w:rsid w:val="00EC253E"/>
    <w:rPr>
      <w:rFonts w:ascii="Arial" w:eastAsia="Times New Roman" w:hAnsi="Arial"/>
      <w:color w:val="000000"/>
      <w:szCs w:val="22"/>
      <w:lang w:val="en-US" w:eastAsia="en-US" w:bidi="en-US"/>
    </w:rPr>
  </w:style>
  <w:style w:type="character" w:styleId="FollowedHyperlink">
    <w:name w:val="FollowedHyperlink"/>
    <w:uiPriority w:val="99"/>
    <w:semiHidden/>
    <w:unhideWhenUsed/>
    <w:rsid w:val="00C97B2C"/>
    <w:rPr>
      <w:color w:val="800080"/>
      <w:u w:val="single"/>
    </w:rPr>
  </w:style>
  <w:style w:type="paragraph" w:styleId="Footer">
    <w:name w:val="footer"/>
    <w:basedOn w:val="Normal"/>
    <w:link w:val="FooterChar"/>
    <w:uiPriority w:val="99"/>
    <w:unhideWhenUsed/>
    <w:rsid w:val="002444BA"/>
    <w:pPr>
      <w:tabs>
        <w:tab w:val="center" w:pos="4513"/>
        <w:tab w:val="right" w:pos="9026"/>
      </w:tabs>
      <w:spacing w:line="240" w:lineRule="auto"/>
    </w:pPr>
  </w:style>
  <w:style w:type="character" w:customStyle="1" w:styleId="FooterChar">
    <w:name w:val="Footer Char"/>
    <w:basedOn w:val="DefaultParagraphFont"/>
    <w:link w:val="Footer"/>
    <w:uiPriority w:val="99"/>
    <w:rsid w:val="002444BA"/>
  </w:style>
  <w:style w:type="paragraph" w:customStyle="1" w:styleId="Tabletextbullet">
    <w:name w:val="Table text bullet"/>
    <w:qFormat/>
    <w:rsid w:val="00EC253E"/>
    <w:pPr>
      <w:numPr>
        <w:numId w:val="26"/>
      </w:numPr>
      <w:tabs>
        <w:tab w:val="left" w:pos="357"/>
      </w:tabs>
      <w:spacing w:before="40" w:after="40"/>
    </w:pPr>
    <w:rPr>
      <w:rFonts w:ascii="Arial" w:eastAsia="Times New Roman" w:hAnsi="Arial"/>
      <w:color w:val="000000"/>
      <w:szCs w:val="22"/>
      <w:lang w:val="en-US" w:eastAsia="en-US" w:bidi="en-US"/>
    </w:rPr>
  </w:style>
  <w:style w:type="paragraph" w:customStyle="1" w:styleId="Tabletextnumberalignment">
    <w:name w:val="Table text number alignment"/>
    <w:qFormat/>
    <w:rsid w:val="00EC253E"/>
    <w:pPr>
      <w:spacing w:before="40" w:after="40"/>
      <w:jc w:val="right"/>
    </w:pPr>
    <w:rPr>
      <w:rFonts w:ascii="Arial" w:eastAsia="Times New Roman" w:hAnsi="Arial"/>
      <w:color w:val="000000"/>
      <w:szCs w:val="22"/>
      <w:lang w:val="en-US" w:eastAsia="en-US" w:bidi="en-US"/>
    </w:rPr>
  </w:style>
  <w:style w:type="paragraph" w:customStyle="1" w:styleId="Heading4next">
    <w:name w:val="Heading 4 next"/>
    <w:qFormat/>
    <w:rsid w:val="00EC253E"/>
    <w:pPr>
      <w:spacing w:before="160"/>
    </w:pPr>
    <w:rPr>
      <w:rFonts w:ascii="Arial" w:eastAsia="Times New Roman" w:hAnsi="Arial"/>
      <w:b/>
      <w:bCs/>
      <w:iCs/>
      <w:color w:val="404040"/>
      <w:szCs w:val="22"/>
      <w:lang w:eastAsia="en-US"/>
    </w:rPr>
  </w:style>
  <w:style w:type="paragraph" w:customStyle="1" w:styleId="Heading4space">
    <w:name w:val="Heading4 space"/>
    <w:basedOn w:val="Heading4"/>
    <w:link w:val="Heading4spaceChar"/>
    <w:qFormat/>
    <w:rsid w:val="00EC253E"/>
    <w:pPr>
      <w:spacing w:before="400"/>
    </w:pPr>
    <w:rPr>
      <w:rFonts w:eastAsia="Calibri"/>
    </w:rPr>
  </w:style>
  <w:style w:type="character" w:styleId="Hyperlink">
    <w:name w:val="Hyperlink"/>
    <w:uiPriority w:val="99"/>
    <w:rsid w:val="000D261F"/>
    <w:rPr>
      <w:color w:val="0000FF"/>
      <w:u w:val="single"/>
    </w:rPr>
  </w:style>
  <w:style w:type="paragraph" w:customStyle="1" w:styleId="Subbullet">
    <w:name w:val="Sub bullet"/>
    <w:qFormat/>
    <w:rsid w:val="00EC253E"/>
    <w:pPr>
      <w:numPr>
        <w:numId w:val="27"/>
      </w:numPr>
      <w:tabs>
        <w:tab w:val="left" w:pos="830"/>
      </w:tabs>
    </w:pPr>
    <w:rPr>
      <w:rFonts w:ascii="Arial" w:hAnsi="Arial"/>
      <w:szCs w:val="22"/>
      <w:lang w:eastAsia="en-US"/>
    </w:rPr>
  </w:style>
  <w:style w:type="paragraph" w:styleId="Header">
    <w:name w:val="header"/>
    <w:basedOn w:val="Normal"/>
    <w:link w:val="HeaderChar"/>
    <w:uiPriority w:val="99"/>
    <w:unhideWhenUsed/>
    <w:rsid w:val="007359AF"/>
    <w:pPr>
      <w:tabs>
        <w:tab w:val="center" w:pos="4513"/>
        <w:tab w:val="right" w:pos="9026"/>
      </w:tabs>
    </w:pPr>
  </w:style>
  <w:style w:type="character" w:customStyle="1" w:styleId="HeaderChar">
    <w:name w:val="Header Char"/>
    <w:link w:val="Header"/>
    <w:uiPriority w:val="99"/>
    <w:rsid w:val="007359AF"/>
    <w:rPr>
      <w:sz w:val="22"/>
      <w:szCs w:val="22"/>
      <w:lang w:eastAsia="en-US"/>
    </w:rPr>
  </w:style>
  <w:style w:type="paragraph" w:styleId="CommentText">
    <w:name w:val="annotation text"/>
    <w:basedOn w:val="Normal"/>
    <w:link w:val="CommentTextChar"/>
    <w:semiHidden/>
    <w:unhideWhenUsed/>
    <w:rsid w:val="00D32A5D"/>
    <w:rPr>
      <w:sz w:val="20"/>
      <w:szCs w:val="20"/>
    </w:rPr>
  </w:style>
  <w:style w:type="character" w:customStyle="1" w:styleId="CommentTextChar">
    <w:name w:val="Comment Text Char"/>
    <w:link w:val="CommentText"/>
    <w:semiHidden/>
    <w:rsid w:val="00D32A5D"/>
    <w:rPr>
      <w:lang w:eastAsia="en-US"/>
    </w:rPr>
  </w:style>
  <w:style w:type="paragraph" w:styleId="FootnoteText">
    <w:name w:val="footnote text"/>
    <w:basedOn w:val="Normal"/>
    <w:link w:val="FootnoteTextChar"/>
    <w:uiPriority w:val="99"/>
    <w:semiHidden/>
    <w:unhideWhenUsed/>
    <w:rsid w:val="00D32A5D"/>
    <w:rPr>
      <w:sz w:val="20"/>
      <w:szCs w:val="20"/>
    </w:rPr>
  </w:style>
  <w:style w:type="character" w:customStyle="1" w:styleId="FootnoteTextChar">
    <w:name w:val="Footnote Text Char"/>
    <w:link w:val="FootnoteText"/>
    <w:uiPriority w:val="99"/>
    <w:semiHidden/>
    <w:rsid w:val="00D32A5D"/>
    <w:rPr>
      <w:lang w:eastAsia="en-US"/>
    </w:rPr>
  </w:style>
  <w:style w:type="character" w:customStyle="1" w:styleId="Heading4spaceChar">
    <w:name w:val="Heading4 space Char"/>
    <w:link w:val="Heading4space"/>
    <w:rsid w:val="00EC253E"/>
    <w:rPr>
      <w:rFonts w:ascii="Arial" w:hAnsi="Arial"/>
      <w:b/>
      <w:bCs/>
      <w:iCs/>
      <w:color w:val="404040"/>
      <w:szCs w:val="22"/>
      <w:lang w:eastAsia="en-US"/>
    </w:rPr>
  </w:style>
  <w:style w:type="character" w:customStyle="1" w:styleId="Field">
    <w:name w:val="Field"/>
    <w:uiPriority w:val="1"/>
    <w:qFormat/>
    <w:rsid w:val="00EC253E"/>
    <w:rPr>
      <w:rFonts w:ascii="Arial" w:hAnsi="Arial"/>
      <w:i/>
    </w:rPr>
  </w:style>
  <w:style w:type="character" w:customStyle="1" w:styleId="Value">
    <w:name w:val="Value"/>
    <w:uiPriority w:val="1"/>
    <w:qFormat/>
    <w:rsid w:val="00EC253E"/>
    <w:rPr>
      <w:rFonts w:ascii="Courier New" w:hAnsi="Courier New" w:cs="Courier New"/>
      <w:smallCaps/>
    </w:rPr>
  </w:style>
  <w:style w:type="character" w:customStyle="1" w:styleId="Value2">
    <w:name w:val="Value 2"/>
    <w:uiPriority w:val="1"/>
    <w:semiHidden/>
    <w:qFormat/>
    <w:rsid w:val="00EC253E"/>
    <w:rPr>
      <w:rFonts w:ascii="Verdana" w:hAnsi="Verdana" w:cs="Arial"/>
      <w:smallCaps/>
      <w:sz w:val="16"/>
      <w:szCs w:val="16"/>
    </w:rPr>
  </w:style>
  <w:style w:type="character" w:styleId="CommentReference">
    <w:name w:val="annotation reference"/>
    <w:semiHidden/>
    <w:rsid w:val="00644323"/>
    <w:rPr>
      <w:sz w:val="16"/>
      <w:szCs w:val="16"/>
    </w:rPr>
  </w:style>
  <w:style w:type="character" w:customStyle="1" w:styleId="BulletCharChar">
    <w:name w:val="Bullet Char Char"/>
    <w:link w:val="Bullet"/>
    <w:rsid w:val="00EC253E"/>
    <w:rPr>
      <w:rFonts w:ascii="Arial" w:hAnsi="Arial"/>
      <w:szCs w:val="22"/>
      <w:lang w:eastAsia="en-US"/>
    </w:rPr>
  </w:style>
  <w:style w:type="character" w:customStyle="1" w:styleId="TabletextChar">
    <w:name w:val="Table text Char"/>
    <w:link w:val="Tabletext"/>
    <w:rsid w:val="00EC253E"/>
    <w:rPr>
      <w:rFonts w:ascii="Arial" w:hAnsi="Arial"/>
      <w:color w:val="000000"/>
      <w:szCs w:val="22"/>
      <w:lang w:val="en-US" w:eastAsia="en-US" w:bidi="en-US"/>
    </w:rPr>
  </w:style>
  <w:style w:type="character" w:customStyle="1" w:styleId="TableheadingChar">
    <w:name w:val="Table heading Char"/>
    <w:link w:val="Tableheading"/>
    <w:rsid w:val="00EC253E"/>
    <w:rPr>
      <w:rFonts w:ascii="Arial" w:hAnsi="Arial" w:cs="Arial"/>
      <w:b/>
      <w:color w:val="0C436A"/>
      <w:lang w:val="en-US" w:eastAsia="en-US" w:bidi="en-US"/>
    </w:rPr>
  </w:style>
  <w:style w:type="paragraph" w:customStyle="1" w:styleId="HeaderSue">
    <w:name w:val="HeaderSue"/>
    <w:basedOn w:val="Heading1"/>
    <w:link w:val="HeaderSueChar"/>
    <w:qFormat/>
    <w:rsid w:val="009D5D4D"/>
    <w:pPr>
      <w:outlineLvl w:val="1"/>
    </w:pPr>
  </w:style>
  <w:style w:type="paragraph" w:customStyle="1" w:styleId="HeaderSuenoPgBrk">
    <w:name w:val="HeaderSue no PgBrk"/>
    <w:basedOn w:val="HeaderSue"/>
    <w:rsid w:val="009D5D4D"/>
    <w:pPr>
      <w:pageBreakBefore w:val="0"/>
    </w:pPr>
  </w:style>
  <w:style w:type="character" w:customStyle="1" w:styleId="HeaderSueChar">
    <w:name w:val="HeaderSue Char"/>
    <w:link w:val="HeaderSue"/>
    <w:rsid w:val="009D5D4D"/>
    <w:rPr>
      <w:rFonts w:ascii="Arial" w:eastAsia="Times New Roman" w:hAnsi="Arial" w:cs="Arial"/>
      <w:b/>
      <w:bCs/>
      <w:color w:val="0C436A"/>
      <w:sz w:val="28"/>
      <w:szCs w:val="28"/>
      <w:lang w:val="en-AU" w:eastAsia="en-US" w:bidi="ar-SA"/>
    </w:rPr>
  </w:style>
  <w:style w:type="paragraph" w:customStyle="1" w:styleId="Bullet147">
    <w:name w:val="Bullet147"/>
    <w:basedOn w:val="Bullet"/>
    <w:link w:val="Bullet147Char"/>
    <w:rsid w:val="00F63243"/>
    <w:pPr>
      <w:ind w:left="1190"/>
    </w:pPr>
  </w:style>
  <w:style w:type="paragraph" w:customStyle="1" w:styleId="Bullet063">
    <w:name w:val="Bullet063"/>
    <w:basedOn w:val="Bullet147"/>
    <w:link w:val="Bullet063Char"/>
    <w:autoRedefine/>
    <w:rsid w:val="00387486"/>
    <w:pPr>
      <w:tabs>
        <w:tab w:val="clear" w:pos="359"/>
        <w:tab w:val="left" w:pos="514"/>
      </w:tabs>
      <w:ind w:left="514" w:hanging="514"/>
    </w:pPr>
  </w:style>
  <w:style w:type="paragraph" w:customStyle="1" w:styleId="ANZSICNumberList">
    <w:name w:val="ANZSICNumberList"/>
    <w:basedOn w:val="Body"/>
    <w:rsid w:val="00224AD5"/>
    <w:pPr>
      <w:spacing w:before="60"/>
      <w:ind w:left="754" w:hanging="397"/>
    </w:pPr>
  </w:style>
  <w:style w:type="character" w:styleId="PageNumber">
    <w:name w:val="page number"/>
    <w:basedOn w:val="DefaultParagraphFont"/>
    <w:rsid w:val="00ED7863"/>
  </w:style>
  <w:style w:type="character" w:customStyle="1" w:styleId="Bullet147Char">
    <w:name w:val="Bullet147 Char"/>
    <w:link w:val="Bullet147"/>
    <w:rsid w:val="00841B00"/>
    <w:rPr>
      <w:rFonts w:ascii="Arial" w:hAnsi="Arial"/>
      <w:szCs w:val="22"/>
      <w:lang w:eastAsia="en-US"/>
    </w:rPr>
  </w:style>
  <w:style w:type="character" w:customStyle="1" w:styleId="Bullet063Char">
    <w:name w:val="Bullet063 Char"/>
    <w:link w:val="Bullet063"/>
    <w:rsid w:val="00841B00"/>
    <w:rPr>
      <w:rFonts w:ascii="Arial" w:hAnsi="Arial"/>
      <w:szCs w:val="22"/>
      <w:lang w:eastAsia="en-US"/>
    </w:rPr>
  </w:style>
  <w:style w:type="table" w:styleId="TableGrid1">
    <w:name w:val="Table Grid 1"/>
    <w:basedOn w:val="TableNormal"/>
    <w:rsid w:val="00FD4618"/>
    <w:tblPr>
      <w:tblInd w:w="-442" w:type="dxa"/>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rsid w:val="00FD4618"/>
    <w:pPr>
      <w:spacing w:before="240"/>
    </w:pPr>
    <w:rPr>
      <w:rFonts w:ascii="Arial" w:hAnsi="Arial"/>
    </w:rPr>
    <w:tblPr>
      <w:tblInd w:w="-442" w:type="dxa"/>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pPr>
        <w:wordWrap/>
        <w:spacing w:beforeLines="0" w:before="240" w:beforeAutospacing="0" w:line="240" w:lineRule="auto"/>
      </w:pPr>
      <w:rPr>
        <w:rFonts w:ascii="Arial" w:hAnsi="Arial"/>
        <w:b/>
        <w:bCs/>
        <w:i w:val="0"/>
        <w:color w:val="0C436A"/>
        <w:sz w:val="24"/>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rPr>
        <w:rFonts w:ascii="Arial" w:hAnsi="Arial"/>
        <w:b/>
        <w:color w:val="0C436A"/>
        <w:sz w:val="24"/>
      </w:rPr>
    </w:tblStylePr>
    <w:tblStylePr w:type="swCell">
      <w:rPr>
        <w:rFonts w:ascii="Arial" w:hAnsi="Arial"/>
        <w:b/>
        <w:i w:val="0"/>
        <w:color w:val="0C436A"/>
        <w:sz w:val="24"/>
      </w:rPr>
    </w:tblStylePr>
  </w:style>
  <w:style w:type="character" w:styleId="Emphasis">
    <w:name w:val="Emphasis"/>
    <w:uiPriority w:val="20"/>
    <w:qFormat/>
    <w:rsid w:val="00EC253E"/>
    <w:rPr>
      <w:i/>
      <w:iCs/>
    </w:rPr>
  </w:style>
  <w:style w:type="table" w:styleId="TableTheme">
    <w:name w:val="Table Theme"/>
    <w:basedOn w:val="TableNormal"/>
    <w:rsid w:val="00596D14"/>
    <w:pPr>
      <w:spacing w:line="280" w:lineRule="atLeast"/>
      <w:ind w:left="-119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Bold">
    <w:name w:val="Style Table text + Bold"/>
    <w:basedOn w:val="Tabletext"/>
    <w:link w:val="StyleTabletextBoldChar"/>
    <w:autoRedefine/>
    <w:rsid w:val="003F4E5D"/>
    <w:pPr>
      <w:spacing w:before="0" w:after="0"/>
    </w:pPr>
    <w:rPr>
      <w:b/>
      <w:bCs/>
    </w:rPr>
  </w:style>
  <w:style w:type="character" w:customStyle="1" w:styleId="StyleTabletextBoldChar">
    <w:name w:val="Style Table text + Bold Char"/>
    <w:link w:val="StyleTabletextBold"/>
    <w:rsid w:val="003F4E5D"/>
    <w:rPr>
      <w:rFonts w:ascii="Arial" w:hAnsi="Arial"/>
      <w:b/>
      <w:bCs/>
      <w:color w:val="000000"/>
      <w:szCs w:val="22"/>
      <w:lang w:val="en-US" w:eastAsia="en-US" w:bidi="en-US"/>
    </w:rPr>
  </w:style>
  <w:style w:type="paragraph" w:customStyle="1" w:styleId="Bodytext0">
    <w:name w:val="Body__text"/>
    <w:link w:val="BodytextChar0"/>
    <w:rsid w:val="00281E46"/>
    <w:pPr>
      <w:tabs>
        <w:tab w:val="left" w:pos="2693"/>
      </w:tabs>
      <w:spacing w:after="140"/>
      <w:ind w:left="567"/>
    </w:pPr>
    <w:rPr>
      <w:rFonts w:ascii="Garamond" w:eastAsia="Times New Roman" w:hAnsi="Garamond"/>
      <w:snapToGrid w:val="0"/>
      <w:sz w:val="22"/>
      <w:lang w:eastAsia="en-US"/>
    </w:rPr>
  </w:style>
  <w:style w:type="character" w:customStyle="1" w:styleId="BodytextChar0">
    <w:name w:val="Body__text Char"/>
    <w:link w:val="Bodytext0"/>
    <w:rsid w:val="00281E46"/>
    <w:rPr>
      <w:rFonts w:ascii="Garamond" w:hAnsi="Garamond"/>
      <w:snapToGrid w:val="0"/>
      <w:sz w:val="22"/>
      <w:lang w:val="en-AU" w:eastAsia="en-US" w:bidi="ar-SA"/>
    </w:rPr>
  </w:style>
  <w:style w:type="paragraph" w:customStyle="1" w:styleId="Default">
    <w:name w:val="Default"/>
    <w:rsid w:val="00281E46"/>
    <w:pPr>
      <w:autoSpaceDE w:val="0"/>
      <w:autoSpaceDN w:val="0"/>
      <w:adjustRightInd w:val="0"/>
    </w:pPr>
    <w:rPr>
      <w:rFonts w:ascii="Garamond" w:eastAsia="Times New Roman" w:hAnsi="Garamond" w:cs="Garamond"/>
      <w:color w:val="000000"/>
      <w:sz w:val="24"/>
      <w:szCs w:val="24"/>
    </w:rPr>
  </w:style>
  <w:style w:type="paragraph" w:customStyle="1" w:styleId="Bodyboldheading">
    <w:name w:val="Body_bold_heading"/>
    <w:link w:val="BodyboldheadingChar"/>
    <w:rsid w:val="00FC4867"/>
    <w:pPr>
      <w:keepNext/>
      <w:spacing w:before="40" w:after="40"/>
      <w:ind w:left="567"/>
    </w:pPr>
    <w:rPr>
      <w:rFonts w:ascii="Garamond" w:eastAsia="Times New Roman" w:hAnsi="Garamond"/>
      <w:b/>
      <w:sz w:val="22"/>
    </w:rPr>
  </w:style>
  <w:style w:type="character" w:customStyle="1" w:styleId="BodyboldheadingChar">
    <w:name w:val="Body_bold_heading Char"/>
    <w:link w:val="Bodyboldheading"/>
    <w:rsid w:val="00FC4867"/>
    <w:rPr>
      <w:rFonts w:ascii="Garamond" w:hAnsi="Garamond"/>
      <w:b/>
      <w:sz w:val="22"/>
      <w:lang w:val="en-AU" w:eastAsia="en-AU" w:bidi="ar-SA"/>
    </w:rPr>
  </w:style>
  <w:style w:type="paragraph" w:customStyle="1" w:styleId="Bodytextindent0">
    <w:name w:val="Body__text_indent"/>
    <w:link w:val="BodytextindentChar0"/>
    <w:rsid w:val="00AD7615"/>
    <w:pPr>
      <w:tabs>
        <w:tab w:val="left" w:pos="2977"/>
      </w:tabs>
      <w:spacing w:after="40"/>
      <w:ind w:left="992"/>
    </w:pPr>
    <w:rPr>
      <w:rFonts w:ascii="Garamond" w:eastAsia="Times New Roman" w:hAnsi="Garamond"/>
      <w:sz w:val="22"/>
    </w:rPr>
  </w:style>
  <w:style w:type="character" w:customStyle="1" w:styleId="BodytextindentChar0">
    <w:name w:val="Body__text_indent Char"/>
    <w:link w:val="Bodytextindent0"/>
    <w:rsid w:val="00AD7615"/>
    <w:rPr>
      <w:rFonts w:ascii="Garamond" w:hAnsi="Garamond"/>
      <w:sz w:val="22"/>
      <w:lang w:val="en-AU" w:eastAsia="en-AU" w:bidi="ar-SA"/>
    </w:rPr>
  </w:style>
  <w:style w:type="character" w:customStyle="1" w:styleId="Heading1noTOCChar">
    <w:name w:val="Heading 1 no TOC Char"/>
    <w:link w:val="Heading1noTOC"/>
    <w:rsid w:val="00EC253E"/>
    <w:rPr>
      <w:rFonts w:ascii="Arial" w:hAnsi="Arial"/>
      <w:b/>
      <w:bCs/>
      <w:color w:val="0C436A"/>
      <w:sz w:val="28"/>
      <w:szCs w:val="28"/>
      <w:lang w:eastAsia="en-US"/>
    </w:rPr>
  </w:style>
  <w:style w:type="character" w:customStyle="1" w:styleId="fb-meta">
    <w:name w:val="fb-meta"/>
    <w:rsid w:val="003D102B"/>
  </w:style>
  <w:style w:type="paragraph" w:customStyle="1" w:styleId="Headersue0">
    <w:name w:val="Header sue"/>
    <w:basedOn w:val="DataelementH2noTOC"/>
    <w:rsid w:val="00A67E86"/>
    <w:pPr>
      <w:spacing w:before="240"/>
      <w:ind w:right="-471"/>
    </w:pPr>
    <w:rPr>
      <w:sz w:val="28"/>
      <w:szCs w:val="28"/>
    </w:rPr>
  </w:style>
  <w:style w:type="paragraph" w:styleId="Caption">
    <w:name w:val="caption"/>
    <w:basedOn w:val="Normal"/>
    <w:next w:val="Normal"/>
    <w:uiPriority w:val="35"/>
    <w:semiHidden/>
    <w:unhideWhenUsed/>
    <w:qFormat/>
    <w:rsid w:val="00EC253E"/>
    <w:rPr>
      <w:b/>
      <w:bCs/>
      <w:sz w:val="20"/>
      <w:szCs w:val="20"/>
    </w:rPr>
  </w:style>
  <w:style w:type="paragraph" w:styleId="IntenseQuote">
    <w:name w:val="Intense Quote"/>
    <w:basedOn w:val="Normal"/>
    <w:next w:val="Normal"/>
    <w:link w:val="IntenseQuoteChar"/>
    <w:uiPriority w:val="30"/>
    <w:qFormat/>
    <w:rsid w:val="00EC25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C253E"/>
    <w:rPr>
      <w:b/>
      <w:bCs/>
      <w:i/>
      <w:iCs/>
      <w:color w:val="4F81BD"/>
      <w:sz w:val="22"/>
      <w:szCs w:val="22"/>
      <w:lang w:eastAsia="en-US"/>
    </w:rPr>
  </w:style>
  <w:style w:type="paragraph" w:styleId="ListParagraph">
    <w:name w:val="List Paragraph"/>
    <w:basedOn w:val="Normal"/>
    <w:uiPriority w:val="34"/>
    <w:qFormat/>
    <w:rsid w:val="00EC253E"/>
    <w:pPr>
      <w:ind w:left="720"/>
    </w:pPr>
  </w:style>
  <w:style w:type="paragraph" w:styleId="NoSpacing">
    <w:name w:val="No Spacing"/>
    <w:uiPriority w:val="1"/>
    <w:qFormat/>
    <w:rsid w:val="00EC253E"/>
    <w:pPr>
      <w:ind w:left="-1191"/>
    </w:pPr>
    <w:rPr>
      <w:sz w:val="22"/>
      <w:szCs w:val="22"/>
      <w:lang w:eastAsia="en-US"/>
    </w:rPr>
  </w:style>
  <w:style w:type="paragraph" w:styleId="Quote">
    <w:name w:val="Quote"/>
    <w:basedOn w:val="Normal"/>
    <w:next w:val="Normal"/>
    <w:link w:val="QuoteChar"/>
    <w:uiPriority w:val="29"/>
    <w:qFormat/>
    <w:rsid w:val="00EC253E"/>
    <w:rPr>
      <w:i/>
      <w:iCs/>
      <w:color w:val="000000"/>
    </w:rPr>
  </w:style>
  <w:style w:type="character" w:customStyle="1" w:styleId="QuoteChar">
    <w:name w:val="Quote Char"/>
    <w:link w:val="Quote"/>
    <w:uiPriority w:val="29"/>
    <w:rsid w:val="00EC253E"/>
    <w:rPr>
      <w:i/>
      <w:iCs/>
      <w:color w:val="000000"/>
      <w:sz w:val="22"/>
      <w:szCs w:val="22"/>
      <w:lang w:eastAsia="en-US"/>
    </w:rPr>
  </w:style>
  <w:style w:type="paragraph" w:styleId="Revision">
    <w:name w:val="Revision"/>
    <w:hidden/>
    <w:uiPriority w:val="99"/>
    <w:semiHidden/>
    <w:rsid w:val="00AB5D94"/>
    <w:rPr>
      <w:sz w:val="22"/>
      <w:szCs w:val="22"/>
      <w:lang w:eastAsia="en-US"/>
    </w:rPr>
  </w:style>
  <w:style w:type="paragraph" w:customStyle="1" w:styleId="StyleBodyboldheadingRed">
    <w:name w:val="Style Body_bold_heading + Red"/>
    <w:basedOn w:val="Bodyboldheading"/>
    <w:rsid w:val="002F5AF3"/>
    <w:pPr>
      <w:keepNext w:val="0"/>
      <w:spacing w:after="140"/>
    </w:pPr>
    <w:rPr>
      <w:rFonts w:ascii="Trebuchet MS" w:hAnsi="Trebuchet MS"/>
      <w:bCs/>
      <w:color w:val="FF0000"/>
      <w:sz w:val="19"/>
    </w:rPr>
  </w:style>
  <w:style w:type="paragraph" w:customStyle="1" w:styleId="Elementtext">
    <w:name w:val="Element text"/>
    <w:basedOn w:val="Bodytext0"/>
    <w:rsid w:val="00330DD3"/>
    <w:pPr>
      <w:spacing w:before="40"/>
    </w:pPr>
    <w:rPr>
      <w:rFonts w:ascii="Trebuchet MS" w:hAnsi="Trebuchet MS"/>
      <w:sz w:val="19"/>
    </w:rPr>
  </w:style>
  <w:style w:type="paragraph" w:customStyle="1" w:styleId="H4Parts">
    <w:name w:val="H4__Parts"/>
    <w:next w:val="Bodytext0"/>
    <w:link w:val="H4PartsChar"/>
    <w:uiPriority w:val="99"/>
    <w:rsid w:val="008D5F93"/>
    <w:pPr>
      <w:keepNext/>
      <w:tabs>
        <w:tab w:val="right" w:leader="dot" w:pos="9061"/>
      </w:tabs>
      <w:spacing w:before="120"/>
      <w:outlineLvl w:val="3"/>
    </w:pPr>
    <w:rPr>
      <w:rFonts w:ascii="Tahoma" w:eastAsia="Times New Roman" w:hAnsi="Tahoma"/>
      <w:b/>
      <w:smallCaps/>
      <w:szCs w:val="24"/>
    </w:rPr>
  </w:style>
  <w:style w:type="character" w:customStyle="1" w:styleId="H4PartsChar">
    <w:name w:val="H4__Parts Char"/>
    <w:link w:val="H4Parts"/>
    <w:uiPriority w:val="99"/>
    <w:rsid w:val="008D5F93"/>
    <w:rPr>
      <w:rFonts w:ascii="Tahoma" w:eastAsia="Times New Roman" w:hAnsi="Tahoma"/>
      <w:b/>
      <w:smallCaps/>
      <w:szCs w:val="24"/>
    </w:rPr>
  </w:style>
  <w:style w:type="paragraph" w:customStyle="1" w:styleId="Enrolboldnumbered">
    <w:name w:val="Enrol_bold_numbered"/>
    <w:next w:val="Normal"/>
    <w:rsid w:val="00C374A0"/>
    <w:pPr>
      <w:keepNext/>
      <w:numPr>
        <w:numId w:val="25"/>
      </w:numPr>
      <w:spacing w:before="40" w:after="40"/>
      <w:ind w:left="0" w:firstLine="0"/>
      <w:outlineLvl w:val="3"/>
    </w:pPr>
    <w:rPr>
      <w:rFonts w:ascii="Trebuchet MS" w:eastAsia="Times New Roman" w:hAnsi="Trebuchet MS"/>
      <w:b/>
      <w:sz w:val="18"/>
    </w:rPr>
  </w:style>
  <w:style w:type="paragraph" w:customStyle="1" w:styleId="Dotpoint1">
    <w:name w:val="Dotpoint1"/>
    <w:rsid w:val="00262C54"/>
    <w:pPr>
      <w:numPr>
        <w:numId w:val="28"/>
      </w:numPr>
      <w:tabs>
        <w:tab w:val="left" w:pos="284"/>
      </w:tabs>
      <w:spacing w:before="40" w:after="80" w:line="240" w:lineRule="exact"/>
      <w:ind w:left="568" w:hanging="284"/>
    </w:pPr>
    <w:rPr>
      <w:rFonts w:ascii="Trebuchet MS" w:eastAsia="Times New Roman" w:hAnsi="Trebuchet MS"/>
      <w:color w:val="000000"/>
      <w:sz w:val="19"/>
      <w:lang w:eastAsia="en-US"/>
    </w:rPr>
  </w:style>
  <w:style w:type="paragraph" w:customStyle="1" w:styleId="Text">
    <w:name w:val="Text"/>
    <w:link w:val="TextChar"/>
    <w:rsid w:val="00262C54"/>
    <w:pPr>
      <w:spacing w:before="160" w:line="300" w:lineRule="exact"/>
      <w:ind w:right="-1"/>
    </w:pPr>
    <w:rPr>
      <w:rFonts w:ascii="Trebuchet MS" w:eastAsia="Times New Roman" w:hAnsi="Trebuchet MS"/>
      <w:sz w:val="19"/>
      <w:lang w:eastAsia="en-US"/>
    </w:rPr>
  </w:style>
  <w:style w:type="character" w:customStyle="1" w:styleId="TextChar">
    <w:name w:val="Text Char"/>
    <w:link w:val="Text"/>
    <w:rsid w:val="00262C54"/>
    <w:rPr>
      <w:rFonts w:ascii="Trebuchet MS" w:eastAsia="Times New Roman" w:hAnsi="Trebuchet MS"/>
      <w:sz w:val="19"/>
      <w:lang w:eastAsia="en-US"/>
    </w:rPr>
  </w:style>
  <w:style w:type="character" w:customStyle="1" w:styleId="WW8Num3z2">
    <w:name w:val="WW8Num3z2"/>
    <w:rsid w:val="00A57D4A"/>
    <w:rPr>
      <w:rFonts w:ascii="Wingdings" w:hAnsi="Wingdings"/>
    </w:rPr>
  </w:style>
  <w:style w:type="paragraph" w:customStyle="1" w:styleId="Tablehead1">
    <w:name w:val="Tablehead1"/>
    <w:rsid w:val="006A51B7"/>
    <w:pPr>
      <w:spacing w:before="80" w:after="80"/>
    </w:pPr>
    <w:rPr>
      <w:rFonts w:ascii="Arial" w:eastAsia="Times New Roman" w:hAnsi="Arial"/>
      <w:b/>
      <w:color w:val="0C436A"/>
      <w:sz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889">
      <w:bodyDiv w:val="1"/>
      <w:marLeft w:val="0"/>
      <w:marRight w:val="0"/>
      <w:marTop w:val="0"/>
      <w:marBottom w:val="0"/>
      <w:divBdr>
        <w:top w:val="none" w:sz="0" w:space="0" w:color="auto"/>
        <w:left w:val="none" w:sz="0" w:space="0" w:color="auto"/>
        <w:bottom w:val="none" w:sz="0" w:space="0" w:color="auto"/>
        <w:right w:val="none" w:sz="0" w:space="0" w:color="auto"/>
      </w:divBdr>
      <w:divsChild>
        <w:div w:id="790780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71126">
      <w:bodyDiv w:val="1"/>
      <w:marLeft w:val="0"/>
      <w:marRight w:val="0"/>
      <w:marTop w:val="0"/>
      <w:marBottom w:val="0"/>
      <w:divBdr>
        <w:top w:val="none" w:sz="0" w:space="0" w:color="auto"/>
        <w:left w:val="none" w:sz="0" w:space="0" w:color="auto"/>
        <w:bottom w:val="none" w:sz="0" w:space="0" w:color="auto"/>
        <w:right w:val="none" w:sz="0" w:space="0" w:color="auto"/>
      </w:divBdr>
      <w:divsChild>
        <w:div w:id="2135562482">
          <w:marLeft w:val="0"/>
          <w:marRight w:val="0"/>
          <w:marTop w:val="0"/>
          <w:marBottom w:val="0"/>
          <w:divBdr>
            <w:top w:val="none" w:sz="0" w:space="0" w:color="auto"/>
            <w:left w:val="none" w:sz="0" w:space="0" w:color="auto"/>
            <w:bottom w:val="none" w:sz="0" w:space="0" w:color="auto"/>
            <w:right w:val="none" w:sz="0" w:space="0" w:color="auto"/>
          </w:divBdr>
          <w:divsChild>
            <w:div w:id="1584533975">
              <w:marLeft w:val="0"/>
              <w:marRight w:val="0"/>
              <w:marTop w:val="0"/>
              <w:marBottom w:val="0"/>
              <w:divBdr>
                <w:top w:val="none" w:sz="0" w:space="0" w:color="auto"/>
                <w:left w:val="none" w:sz="0" w:space="0" w:color="auto"/>
                <w:bottom w:val="none" w:sz="0" w:space="0" w:color="auto"/>
                <w:right w:val="none" w:sz="0" w:space="0" w:color="auto"/>
              </w:divBdr>
              <w:divsChild>
                <w:div w:id="739793048">
                  <w:marLeft w:val="0"/>
                  <w:marRight w:val="0"/>
                  <w:marTop w:val="0"/>
                  <w:marBottom w:val="0"/>
                  <w:divBdr>
                    <w:top w:val="none" w:sz="0" w:space="0" w:color="auto"/>
                    <w:left w:val="none" w:sz="0" w:space="0" w:color="auto"/>
                    <w:bottom w:val="none" w:sz="0" w:space="0" w:color="auto"/>
                    <w:right w:val="none" w:sz="0" w:space="0" w:color="auto"/>
                  </w:divBdr>
                  <w:divsChild>
                    <w:div w:id="1185054617">
                      <w:marLeft w:val="0"/>
                      <w:marRight w:val="0"/>
                      <w:marTop w:val="0"/>
                      <w:marBottom w:val="0"/>
                      <w:divBdr>
                        <w:top w:val="none" w:sz="0" w:space="0" w:color="auto"/>
                        <w:left w:val="none" w:sz="0" w:space="0" w:color="auto"/>
                        <w:bottom w:val="none" w:sz="0" w:space="0" w:color="auto"/>
                        <w:right w:val="none" w:sz="0" w:space="0" w:color="auto"/>
                      </w:divBdr>
                      <w:divsChild>
                        <w:div w:id="205530313">
                          <w:marLeft w:val="0"/>
                          <w:marRight w:val="0"/>
                          <w:marTop w:val="0"/>
                          <w:marBottom w:val="0"/>
                          <w:divBdr>
                            <w:top w:val="single" w:sz="6" w:space="0" w:color="BFBFBF"/>
                            <w:left w:val="single" w:sz="6" w:space="0" w:color="BFBFBF"/>
                            <w:bottom w:val="single" w:sz="6" w:space="0" w:color="BFBFBF"/>
                            <w:right w:val="single" w:sz="6" w:space="0" w:color="BFBFBF"/>
                          </w:divBdr>
                          <w:divsChild>
                            <w:div w:id="2144619479">
                              <w:marLeft w:val="0"/>
                              <w:marRight w:val="0"/>
                              <w:marTop w:val="0"/>
                              <w:marBottom w:val="0"/>
                              <w:divBdr>
                                <w:top w:val="none" w:sz="0" w:space="0" w:color="auto"/>
                                <w:left w:val="none" w:sz="0" w:space="0" w:color="auto"/>
                                <w:bottom w:val="none" w:sz="0" w:space="0" w:color="auto"/>
                                <w:right w:val="none" w:sz="0" w:space="0" w:color="auto"/>
                              </w:divBdr>
                              <w:divsChild>
                                <w:div w:id="973287964">
                                  <w:marLeft w:val="0"/>
                                  <w:marRight w:val="0"/>
                                  <w:marTop w:val="0"/>
                                  <w:marBottom w:val="0"/>
                                  <w:divBdr>
                                    <w:top w:val="none" w:sz="0" w:space="0" w:color="auto"/>
                                    <w:left w:val="none" w:sz="0" w:space="0" w:color="auto"/>
                                    <w:bottom w:val="none" w:sz="0" w:space="0" w:color="auto"/>
                                    <w:right w:val="none" w:sz="0" w:space="0" w:color="auto"/>
                                  </w:divBdr>
                                  <w:divsChild>
                                    <w:div w:id="1638101709">
                                      <w:marLeft w:val="0"/>
                                      <w:marRight w:val="0"/>
                                      <w:marTop w:val="0"/>
                                      <w:marBottom w:val="0"/>
                                      <w:divBdr>
                                        <w:top w:val="none" w:sz="0" w:space="0" w:color="auto"/>
                                        <w:left w:val="none" w:sz="0" w:space="0" w:color="auto"/>
                                        <w:bottom w:val="none" w:sz="0" w:space="0" w:color="auto"/>
                                        <w:right w:val="none" w:sz="0" w:space="0" w:color="auto"/>
                                      </w:divBdr>
                                      <w:divsChild>
                                        <w:div w:id="286812083">
                                          <w:marLeft w:val="0"/>
                                          <w:marRight w:val="0"/>
                                          <w:marTop w:val="0"/>
                                          <w:marBottom w:val="0"/>
                                          <w:divBdr>
                                            <w:top w:val="none" w:sz="0" w:space="0" w:color="auto"/>
                                            <w:left w:val="none" w:sz="0" w:space="0" w:color="auto"/>
                                            <w:bottom w:val="none" w:sz="0" w:space="0" w:color="auto"/>
                                            <w:right w:val="none" w:sz="0" w:space="0" w:color="auto"/>
                                          </w:divBdr>
                                          <w:divsChild>
                                            <w:div w:id="1984892759">
                                              <w:marLeft w:val="0"/>
                                              <w:marRight w:val="0"/>
                                              <w:marTop w:val="0"/>
                                              <w:marBottom w:val="0"/>
                                              <w:divBdr>
                                                <w:top w:val="none" w:sz="0" w:space="0" w:color="auto"/>
                                                <w:left w:val="none" w:sz="0" w:space="0" w:color="auto"/>
                                                <w:bottom w:val="none" w:sz="0" w:space="0" w:color="auto"/>
                                                <w:right w:val="none" w:sz="0" w:space="0" w:color="auto"/>
                                              </w:divBdr>
                                              <w:divsChild>
                                                <w:div w:id="1254704059">
                                                  <w:marLeft w:val="0"/>
                                                  <w:marRight w:val="0"/>
                                                  <w:marTop w:val="0"/>
                                                  <w:marBottom w:val="0"/>
                                                  <w:divBdr>
                                                    <w:top w:val="single" w:sz="6" w:space="0" w:color="CCCCCC"/>
                                                    <w:left w:val="single" w:sz="2" w:space="0" w:color="CCCCCC"/>
                                                    <w:bottom w:val="single" w:sz="2" w:space="0" w:color="CCCCCC"/>
                                                    <w:right w:val="single" w:sz="2" w:space="0" w:color="CCCCCC"/>
                                                  </w:divBdr>
                                                  <w:divsChild>
                                                    <w:div w:id="643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600607">
      <w:bodyDiv w:val="1"/>
      <w:marLeft w:val="0"/>
      <w:marRight w:val="0"/>
      <w:marTop w:val="0"/>
      <w:marBottom w:val="0"/>
      <w:divBdr>
        <w:top w:val="none" w:sz="0" w:space="0" w:color="auto"/>
        <w:left w:val="none" w:sz="0" w:space="0" w:color="auto"/>
        <w:bottom w:val="none" w:sz="0" w:space="0" w:color="auto"/>
        <w:right w:val="none" w:sz="0" w:space="0" w:color="auto"/>
      </w:divBdr>
      <w:divsChild>
        <w:div w:id="1256209372">
          <w:marLeft w:val="0"/>
          <w:marRight w:val="0"/>
          <w:marTop w:val="0"/>
          <w:marBottom w:val="0"/>
          <w:divBdr>
            <w:top w:val="none" w:sz="0" w:space="0" w:color="auto"/>
            <w:left w:val="none" w:sz="0" w:space="0" w:color="auto"/>
            <w:bottom w:val="none" w:sz="0" w:space="0" w:color="auto"/>
            <w:right w:val="none" w:sz="0" w:space="0" w:color="auto"/>
          </w:divBdr>
          <w:divsChild>
            <w:div w:id="1484739285">
              <w:marLeft w:val="0"/>
              <w:marRight w:val="0"/>
              <w:marTop w:val="0"/>
              <w:marBottom w:val="0"/>
              <w:divBdr>
                <w:top w:val="none" w:sz="0" w:space="0" w:color="auto"/>
                <w:left w:val="none" w:sz="0" w:space="0" w:color="auto"/>
                <w:bottom w:val="none" w:sz="0" w:space="0" w:color="auto"/>
                <w:right w:val="none" w:sz="0" w:space="0" w:color="auto"/>
              </w:divBdr>
              <w:divsChild>
                <w:div w:id="474227930">
                  <w:marLeft w:val="0"/>
                  <w:marRight w:val="0"/>
                  <w:marTop w:val="0"/>
                  <w:marBottom w:val="0"/>
                  <w:divBdr>
                    <w:top w:val="none" w:sz="0" w:space="0" w:color="auto"/>
                    <w:left w:val="none" w:sz="0" w:space="0" w:color="auto"/>
                    <w:bottom w:val="none" w:sz="0" w:space="0" w:color="auto"/>
                    <w:right w:val="none" w:sz="0" w:space="0" w:color="auto"/>
                  </w:divBdr>
                  <w:divsChild>
                    <w:div w:id="1974404220">
                      <w:marLeft w:val="0"/>
                      <w:marRight w:val="0"/>
                      <w:marTop w:val="0"/>
                      <w:marBottom w:val="0"/>
                      <w:divBdr>
                        <w:top w:val="none" w:sz="0" w:space="0" w:color="auto"/>
                        <w:left w:val="none" w:sz="0" w:space="0" w:color="auto"/>
                        <w:bottom w:val="none" w:sz="0" w:space="0" w:color="auto"/>
                        <w:right w:val="none" w:sz="0" w:space="0" w:color="auto"/>
                      </w:divBdr>
                      <w:divsChild>
                        <w:div w:id="8993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6628">
      <w:bodyDiv w:val="1"/>
      <w:marLeft w:val="0"/>
      <w:marRight w:val="0"/>
      <w:marTop w:val="0"/>
      <w:marBottom w:val="0"/>
      <w:divBdr>
        <w:top w:val="none" w:sz="0" w:space="0" w:color="auto"/>
        <w:left w:val="none" w:sz="0" w:space="0" w:color="auto"/>
        <w:bottom w:val="none" w:sz="0" w:space="0" w:color="auto"/>
        <w:right w:val="none" w:sz="0" w:space="0" w:color="auto"/>
      </w:divBdr>
    </w:div>
    <w:div w:id="1210650909">
      <w:bodyDiv w:val="1"/>
      <w:marLeft w:val="0"/>
      <w:marRight w:val="0"/>
      <w:marTop w:val="0"/>
      <w:marBottom w:val="0"/>
      <w:divBdr>
        <w:top w:val="none" w:sz="0" w:space="0" w:color="auto"/>
        <w:left w:val="none" w:sz="0" w:space="0" w:color="auto"/>
        <w:bottom w:val="none" w:sz="0" w:space="0" w:color="auto"/>
        <w:right w:val="none" w:sz="0" w:space="0" w:color="auto"/>
      </w:divBdr>
    </w:div>
    <w:div w:id="1439180509">
      <w:bodyDiv w:val="1"/>
      <w:marLeft w:val="0"/>
      <w:marRight w:val="0"/>
      <w:marTop w:val="0"/>
      <w:marBottom w:val="0"/>
      <w:divBdr>
        <w:top w:val="none" w:sz="0" w:space="0" w:color="auto"/>
        <w:left w:val="none" w:sz="0" w:space="0" w:color="auto"/>
        <w:bottom w:val="none" w:sz="0" w:space="0" w:color="auto"/>
        <w:right w:val="none" w:sz="0" w:space="0" w:color="auto"/>
      </w:divBdr>
      <w:divsChild>
        <w:div w:id="157654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263367">
      <w:bodyDiv w:val="1"/>
      <w:marLeft w:val="0"/>
      <w:marRight w:val="0"/>
      <w:marTop w:val="0"/>
      <w:marBottom w:val="0"/>
      <w:divBdr>
        <w:top w:val="none" w:sz="0" w:space="0" w:color="auto"/>
        <w:left w:val="none" w:sz="0" w:space="0" w:color="auto"/>
        <w:bottom w:val="none" w:sz="0" w:space="0" w:color="auto"/>
        <w:right w:val="none" w:sz="0" w:space="0" w:color="auto"/>
      </w:divBdr>
    </w:div>
    <w:div w:id="1471291343">
      <w:bodyDiv w:val="1"/>
      <w:marLeft w:val="0"/>
      <w:marRight w:val="0"/>
      <w:marTop w:val="0"/>
      <w:marBottom w:val="0"/>
      <w:divBdr>
        <w:top w:val="none" w:sz="0" w:space="0" w:color="auto"/>
        <w:left w:val="none" w:sz="0" w:space="0" w:color="auto"/>
        <w:bottom w:val="none" w:sz="0" w:space="0" w:color="auto"/>
        <w:right w:val="none" w:sz="0" w:space="0" w:color="auto"/>
      </w:divBdr>
    </w:div>
    <w:div w:id="1713113794">
      <w:bodyDiv w:val="1"/>
      <w:marLeft w:val="0"/>
      <w:marRight w:val="0"/>
      <w:marTop w:val="0"/>
      <w:marBottom w:val="0"/>
      <w:divBdr>
        <w:top w:val="none" w:sz="0" w:space="0" w:color="auto"/>
        <w:left w:val="none" w:sz="0" w:space="0" w:color="auto"/>
        <w:bottom w:val="none" w:sz="0" w:space="0" w:color="auto"/>
        <w:right w:val="none" w:sz="0" w:space="0" w:color="auto"/>
      </w:divBdr>
      <w:divsChild>
        <w:div w:id="1031538461">
          <w:marLeft w:val="0"/>
          <w:marRight w:val="0"/>
          <w:marTop w:val="0"/>
          <w:marBottom w:val="0"/>
          <w:divBdr>
            <w:top w:val="none" w:sz="0" w:space="0" w:color="auto"/>
            <w:left w:val="none" w:sz="0" w:space="0" w:color="auto"/>
            <w:bottom w:val="none" w:sz="0" w:space="0" w:color="auto"/>
            <w:right w:val="none" w:sz="0" w:space="0" w:color="auto"/>
          </w:divBdr>
          <w:divsChild>
            <w:div w:id="925964248">
              <w:marLeft w:val="0"/>
              <w:marRight w:val="0"/>
              <w:marTop w:val="0"/>
              <w:marBottom w:val="0"/>
              <w:divBdr>
                <w:top w:val="none" w:sz="0" w:space="0" w:color="auto"/>
                <w:left w:val="none" w:sz="0" w:space="0" w:color="auto"/>
                <w:bottom w:val="none" w:sz="0" w:space="0" w:color="auto"/>
                <w:right w:val="none" w:sz="0" w:space="0" w:color="auto"/>
              </w:divBdr>
              <w:divsChild>
                <w:div w:id="1856993250">
                  <w:marLeft w:val="0"/>
                  <w:marRight w:val="0"/>
                  <w:marTop w:val="0"/>
                  <w:marBottom w:val="0"/>
                  <w:divBdr>
                    <w:top w:val="none" w:sz="0" w:space="0" w:color="auto"/>
                    <w:left w:val="none" w:sz="0" w:space="0" w:color="auto"/>
                    <w:bottom w:val="none" w:sz="0" w:space="0" w:color="auto"/>
                    <w:right w:val="none" w:sz="0" w:space="0" w:color="auto"/>
                  </w:divBdr>
                  <w:divsChild>
                    <w:div w:id="285506905">
                      <w:marLeft w:val="0"/>
                      <w:marRight w:val="0"/>
                      <w:marTop w:val="0"/>
                      <w:marBottom w:val="0"/>
                      <w:divBdr>
                        <w:top w:val="none" w:sz="0" w:space="0" w:color="auto"/>
                        <w:left w:val="none" w:sz="0" w:space="0" w:color="auto"/>
                        <w:bottom w:val="none" w:sz="0" w:space="0" w:color="auto"/>
                        <w:right w:val="none" w:sz="0" w:space="0" w:color="auto"/>
                      </w:divBdr>
                      <w:divsChild>
                        <w:div w:id="1342195677">
                          <w:marLeft w:val="0"/>
                          <w:marRight w:val="0"/>
                          <w:marTop w:val="0"/>
                          <w:marBottom w:val="0"/>
                          <w:divBdr>
                            <w:top w:val="none" w:sz="0" w:space="0" w:color="auto"/>
                            <w:left w:val="none" w:sz="0" w:space="0" w:color="auto"/>
                            <w:bottom w:val="none" w:sz="0" w:space="0" w:color="auto"/>
                            <w:right w:val="none" w:sz="0" w:space="0" w:color="auto"/>
                          </w:divBdr>
                          <w:divsChild>
                            <w:div w:id="1264924658">
                              <w:marLeft w:val="0"/>
                              <w:marRight w:val="0"/>
                              <w:marTop w:val="0"/>
                              <w:marBottom w:val="0"/>
                              <w:divBdr>
                                <w:top w:val="none" w:sz="0" w:space="0" w:color="auto"/>
                                <w:left w:val="none" w:sz="0" w:space="0" w:color="auto"/>
                                <w:bottom w:val="none" w:sz="0" w:space="0" w:color="auto"/>
                                <w:right w:val="none" w:sz="0" w:space="0" w:color="auto"/>
                              </w:divBdr>
                              <w:divsChild>
                                <w:div w:id="2088459092">
                                  <w:marLeft w:val="0"/>
                                  <w:marRight w:val="0"/>
                                  <w:marTop w:val="0"/>
                                  <w:marBottom w:val="0"/>
                                  <w:divBdr>
                                    <w:top w:val="none" w:sz="0" w:space="0" w:color="auto"/>
                                    <w:left w:val="none" w:sz="0" w:space="0" w:color="auto"/>
                                    <w:bottom w:val="none" w:sz="0" w:space="0" w:color="auto"/>
                                    <w:right w:val="none" w:sz="0" w:space="0" w:color="auto"/>
                                  </w:divBdr>
                                  <w:divsChild>
                                    <w:div w:id="622155321">
                                      <w:marLeft w:val="0"/>
                                      <w:marRight w:val="0"/>
                                      <w:marTop w:val="0"/>
                                      <w:marBottom w:val="0"/>
                                      <w:divBdr>
                                        <w:top w:val="none" w:sz="0" w:space="0" w:color="auto"/>
                                        <w:left w:val="none" w:sz="0" w:space="0" w:color="auto"/>
                                        <w:bottom w:val="none" w:sz="0" w:space="0" w:color="auto"/>
                                        <w:right w:val="none" w:sz="0" w:space="0" w:color="auto"/>
                                      </w:divBdr>
                                      <w:divsChild>
                                        <w:div w:id="2065984500">
                                          <w:marLeft w:val="0"/>
                                          <w:marRight w:val="0"/>
                                          <w:marTop w:val="0"/>
                                          <w:marBottom w:val="0"/>
                                          <w:divBdr>
                                            <w:top w:val="none" w:sz="0" w:space="0" w:color="auto"/>
                                            <w:left w:val="none" w:sz="0" w:space="0" w:color="auto"/>
                                            <w:bottom w:val="none" w:sz="0" w:space="0" w:color="auto"/>
                                            <w:right w:val="none" w:sz="0" w:space="0" w:color="auto"/>
                                          </w:divBdr>
                                          <w:divsChild>
                                            <w:div w:id="1969388773">
                                              <w:marLeft w:val="0"/>
                                              <w:marRight w:val="0"/>
                                              <w:marTop w:val="0"/>
                                              <w:marBottom w:val="0"/>
                                              <w:divBdr>
                                                <w:top w:val="none" w:sz="0" w:space="0" w:color="auto"/>
                                                <w:left w:val="none" w:sz="0" w:space="0" w:color="auto"/>
                                                <w:bottom w:val="none" w:sz="0" w:space="0" w:color="auto"/>
                                                <w:right w:val="none" w:sz="0" w:space="0" w:color="auto"/>
                                              </w:divBdr>
                                              <w:divsChild>
                                                <w:div w:id="1581135959">
                                                  <w:marLeft w:val="0"/>
                                                  <w:marRight w:val="0"/>
                                                  <w:marTop w:val="0"/>
                                                  <w:marBottom w:val="0"/>
                                                  <w:divBdr>
                                                    <w:top w:val="none" w:sz="0" w:space="0" w:color="auto"/>
                                                    <w:left w:val="none" w:sz="0" w:space="0" w:color="auto"/>
                                                    <w:bottom w:val="none" w:sz="0" w:space="0" w:color="auto"/>
                                                    <w:right w:val="none" w:sz="0" w:space="0" w:color="auto"/>
                                                  </w:divBdr>
                                                  <w:divsChild>
                                                    <w:div w:id="846359128">
                                                      <w:marLeft w:val="0"/>
                                                      <w:marRight w:val="0"/>
                                                      <w:marTop w:val="0"/>
                                                      <w:marBottom w:val="0"/>
                                                      <w:divBdr>
                                                        <w:top w:val="none" w:sz="0" w:space="0" w:color="auto"/>
                                                        <w:left w:val="none" w:sz="0" w:space="0" w:color="auto"/>
                                                        <w:bottom w:val="none" w:sz="0" w:space="0" w:color="auto"/>
                                                        <w:right w:val="none" w:sz="0" w:space="0" w:color="auto"/>
                                                      </w:divBdr>
                                                      <w:divsChild>
                                                        <w:div w:id="922254639">
                                                          <w:marLeft w:val="0"/>
                                                          <w:marRight w:val="0"/>
                                                          <w:marTop w:val="0"/>
                                                          <w:marBottom w:val="0"/>
                                                          <w:divBdr>
                                                            <w:top w:val="none" w:sz="0" w:space="0" w:color="auto"/>
                                                            <w:left w:val="none" w:sz="0" w:space="0" w:color="auto"/>
                                                            <w:bottom w:val="none" w:sz="0" w:space="0" w:color="auto"/>
                                                            <w:right w:val="none" w:sz="0" w:space="0" w:color="auto"/>
                                                          </w:divBdr>
                                                          <w:divsChild>
                                                            <w:div w:id="1367632061">
                                                              <w:marLeft w:val="0"/>
                                                              <w:marRight w:val="0"/>
                                                              <w:marTop w:val="0"/>
                                                              <w:marBottom w:val="0"/>
                                                              <w:divBdr>
                                                                <w:top w:val="none" w:sz="0" w:space="0" w:color="auto"/>
                                                                <w:left w:val="none" w:sz="0" w:space="0" w:color="auto"/>
                                                                <w:bottom w:val="none" w:sz="0" w:space="0" w:color="auto"/>
                                                                <w:right w:val="none" w:sz="0" w:space="0" w:color="auto"/>
                                                              </w:divBdr>
                                                              <w:divsChild>
                                                                <w:div w:id="7525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574">
      <w:bodyDiv w:val="1"/>
      <w:marLeft w:val="0"/>
      <w:marRight w:val="0"/>
      <w:marTop w:val="0"/>
      <w:marBottom w:val="0"/>
      <w:divBdr>
        <w:top w:val="none" w:sz="0" w:space="0" w:color="auto"/>
        <w:left w:val="none" w:sz="0" w:space="0" w:color="auto"/>
        <w:bottom w:val="none" w:sz="0" w:space="0" w:color="auto"/>
        <w:right w:val="none" w:sz="0" w:space="0" w:color="auto"/>
      </w:divBdr>
    </w:div>
    <w:div w:id="1892112345">
      <w:bodyDiv w:val="1"/>
      <w:marLeft w:val="0"/>
      <w:marRight w:val="0"/>
      <w:marTop w:val="0"/>
      <w:marBottom w:val="0"/>
      <w:divBdr>
        <w:top w:val="none" w:sz="0" w:space="0" w:color="auto"/>
        <w:left w:val="none" w:sz="0" w:space="0" w:color="auto"/>
        <w:bottom w:val="none" w:sz="0" w:space="0" w:color="auto"/>
        <w:right w:val="none" w:sz="0" w:space="0" w:color="auto"/>
      </w:divBdr>
    </w:div>
    <w:div w:id="1927959498">
      <w:bodyDiv w:val="1"/>
      <w:marLeft w:val="0"/>
      <w:marRight w:val="0"/>
      <w:marTop w:val="0"/>
      <w:marBottom w:val="0"/>
      <w:divBdr>
        <w:top w:val="none" w:sz="0" w:space="0" w:color="auto"/>
        <w:left w:val="none" w:sz="0" w:space="0" w:color="auto"/>
        <w:bottom w:val="none" w:sz="0" w:space="0" w:color="auto"/>
        <w:right w:val="none" w:sz="0" w:space="0" w:color="auto"/>
      </w:divBdr>
      <w:divsChild>
        <w:div w:id="507334551">
          <w:marLeft w:val="0"/>
          <w:marRight w:val="0"/>
          <w:marTop w:val="0"/>
          <w:marBottom w:val="0"/>
          <w:divBdr>
            <w:top w:val="none" w:sz="0" w:space="0" w:color="auto"/>
            <w:left w:val="none" w:sz="0" w:space="0" w:color="auto"/>
            <w:bottom w:val="none" w:sz="0" w:space="0" w:color="auto"/>
            <w:right w:val="none" w:sz="0" w:space="0" w:color="auto"/>
          </w:divBdr>
          <w:divsChild>
            <w:div w:id="112991088">
              <w:marLeft w:val="0"/>
              <w:marRight w:val="0"/>
              <w:marTop w:val="0"/>
              <w:marBottom w:val="0"/>
              <w:divBdr>
                <w:top w:val="none" w:sz="0" w:space="0" w:color="auto"/>
                <w:left w:val="none" w:sz="0" w:space="0" w:color="auto"/>
                <w:bottom w:val="none" w:sz="0" w:space="0" w:color="auto"/>
                <w:right w:val="none" w:sz="0" w:space="0" w:color="auto"/>
              </w:divBdr>
              <w:divsChild>
                <w:div w:id="555167304">
                  <w:marLeft w:val="0"/>
                  <w:marRight w:val="0"/>
                  <w:marTop w:val="0"/>
                  <w:marBottom w:val="0"/>
                  <w:divBdr>
                    <w:top w:val="none" w:sz="0" w:space="0" w:color="auto"/>
                    <w:left w:val="none" w:sz="0" w:space="0" w:color="auto"/>
                    <w:bottom w:val="none" w:sz="0" w:space="0" w:color="auto"/>
                    <w:right w:val="none" w:sz="0" w:space="0" w:color="auto"/>
                  </w:divBdr>
                  <w:divsChild>
                    <w:div w:id="542867426">
                      <w:marLeft w:val="0"/>
                      <w:marRight w:val="0"/>
                      <w:marTop w:val="0"/>
                      <w:marBottom w:val="0"/>
                      <w:divBdr>
                        <w:top w:val="none" w:sz="0" w:space="0" w:color="auto"/>
                        <w:left w:val="none" w:sz="0" w:space="0" w:color="auto"/>
                        <w:bottom w:val="none" w:sz="0" w:space="0" w:color="auto"/>
                        <w:right w:val="none" w:sz="0" w:space="0" w:color="auto"/>
                      </w:divBdr>
                      <w:divsChild>
                        <w:div w:id="1088965441">
                          <w:marLeft w:val="0"/>
                          <w:marRight w:val="0"/>
                          <w:marTop w:val="0"/>
                          <w:marBottom w:val="0"/>
                          <w:divBdr>
                            <w:top w:val="none" w:sz="0" w:space="0" w:color="auto"/>
                            <w:left w:val="none" w:sz="0" w:space="0" w:color="auto"/>
                            <w:bottom w:val="none" w:sz="0" w:space="0" w:color="auto"/>
                            <w:right w:val="none" w:sz="0" w:space="0" w:color="auto"/>
                          </w:divBdr>
                          <w:divsChild>
                            <w:div w:id="862288045">
                              <w:marLeft w:val="0"/>
                              <w:marRight w:val="0"/>
                              <w:marTop w:val="0"/>
                              <w:marBottom w:val="0"/>
                              <w:divBdr>
                                <w:top w:val="none" w:sz="0" w:space="0" w:color="auto"/>
                                <w:left w:val="none" w:sz="0" w:space="0" w:color="auto"/>
                                <w:bottom w:val="none" w:sz="0" w:space="0" w:color="auto"/>
                                <w:right w:val="none" w:sz="0" w:space="0" w:color="auto"/>
                              </w:divBdr>
                              <w:divsChild>
                                <w:div w:id="14118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629095">
      <w:bodyDiv w:val="1"/>
      <w:marLeft w:val="0"/>
      <w:marRight w:val="0"/>
      <w:marTop w:val="0"/>
      <w:marBottom w:val="0"/>
      <w:divBdr>
        <w:top w:val="none" w:sz="0" w:space="0" w:color="auto"/>
        <w:left w:val="none" w:sz="0" w:space="0" w:color="auto"/>
        <w:bottom w:val="none" w:sz="0" w:space="0" w:color="auto"/>
        <w:right w:val="none" w:sz="0" w:space="0" w:color="auto"/>
      </w:divBdr>
      <w:divsChild>
        <w:div w:id="1169978826">
          <w:marLeft w:val="0"/>
          <w:marRight w:val="0"/>
          <w:marTop w:val="0"/>
          <w:marBottom w:val="0"/>
          <w:divBdr>
            <w:top w:val="none" w:sz="0" w:space="0" w:color="auto"/>
            <w:left w:val="none" w:sz="0" w:space="0" w:color="auto"/>
            <w:bottom w:val="none" w:sz="0" w:space="0" w:color="auto"/>
            <w:right w:val="none" w:sz="0" w:space="0" w:color="auto"/>
          </w:divBdr>
          <w:divsChild>
            <w:div w:id="1701587963">
              <w:marLeft w:val="0"/>
              <w:marRight w:val="0"/>
              <w:marTop w:val="0"/>
              <w:marBottom w:val="0"/>
              <w:divBdr>
                <w:top w:val="none" w:sz="0" w:space="0" w:color="auto"/>
                <w:left w:val="none" w:sz="0" w:space="0" w:color="auto"/>
                <w:bottom w:val="none" w:sz="0" w:space="0" w:color="auto"/>
                <w:right w:val="none" w:sz="0" w:space="0" w:color="auto"/>
              </w:divBdr>
              <w:divsChild>
                <w:div w:id="1997145641">
                  <w:marLeft w:val="0"/>
                  <w:marRight w:val="0"/>
                  <w:marTop w:val="0"/>
                  <w:marBottom w:val="0"/>
                  <w:divBdr>
                    <w:top w:val="none" w:sz="0" w:space="0" w:color="auto"/>
                    <w:left w:val="none" w:sz="0" w:space="0" w:color="auto"/>
                    <w:bottom w:val="none" w:sz="0" w:space="0" w:color="auto"/>
                    <w:right w:val="none" w:sz="0" w:space="0" w:color="auto"/>
                  </w:divBdr>
                  <w:divsChild>
                    <w:div w:id="1441682264">
                      <w:marLeft w:val="0"/>
                      <w:marRight w:val="0"/>
                      <w:marTop w:val="0"/>
                      <w:marBottom w:val="0"/>
                      <w:divBdr>
                        <w:top w:val="none" w:sz="0" w:space="0" w:color="auto"/>
                        <w:left w:val="none" w:sz="0" w:space="0" w:color="auto"/>
                        <w:bottom w:val="none" w:sz="0" w:space="0" w:color="auto"/>
                        <w:right w:val="none" w:sz="0" w:space="0" w:color="auto"/>
                      </w:divBdr>
                      <w:divsChild>
                        <w:div w:id="30880924">
                          <w:marLeft w:val="0"/>
                          <w:marRight w:val="0"/>
                          <w:marTop w:val="0"/>
                          <w:marBottom w:val="0"/>
                          <w:divBdr>
                            <w:top w:val="none" w:sz="0" w:space="0" w:color="auto"/>
                            <w:left w:val="none" w:sz="0" w:space="0" w:color="auto"/>
                            <w:bottom w:val="none" w:sz="0" w:space="0" w:color="auto"/>
                            <w:right w:val="none" w:sz="0" w:space="0" w:color="auto"/>
                          </w:divBdr>
                          <w:divsChild>
                            <w:div w:id="528760456">
                              <w:marLeft w:val="0"/>
                              <w:marRight w:val="0"/>
                              <w:marTop w:val="0"/>
                              <w:marBottom w:val="0"/>
                              <w:divBdr>
                                <w:top w:val="none" w:sz="0" w:space="0" w:color="auto"/>
                                <w:left w:val="none" w:sz="0" w:space="0" w:color="auto"/>
                                <w:bottom w:val="none" w:sz="0" w:space="0" w:color="auto"/>
                                <w:right w:val="none" w:sz="0" w:space="0" w:color="auto"/>
                              </w:divBdr>
                              <w:divsChild>
                                <w:div w:id="1274094565">
                                  <w:marLeft w:val="0"/>
                                  <w:marRight w:val="0"/>
                                  <w:marTop w:val="0"/>
                                  <w:marBottom w:val="0"/>
                                  <w:divBdr>
                                    <w:top w:val="none" w:sz="0" w:space="0" w:color="auto"/>
                                    <w:left w:val="none" w:sz="0" w:space="0" w:color="auto"/>
                                    <w:bottom w:val="none" w:sz="0" w:space="0" w:color="auto"/>
                                    <w:right w:val="none" w:sz="0" w:space="0" w:color="auto"/>
                                  </w:divBdr>
                                  <w:divsChild>
                                    <w:div w:id="1919287438">
                                      <w:marLeft w:val="0"/>
                                      <w:marRight w:val="0"/>
                                      <w:marTop w:val="0"/>
                                      <w:marBottom w:val="0"/>
                                      <w:divBdr>
                                        <w:top w:val="none" w:sz="0" w:space="0" w:color="auto"/>
                                        <w:left w:val="none" w:sz="0" w:space="0" w:color="auto"/>
                                        <w:bottom w:val="none" w:sz="0" w:space="0" w:color="auto"/>
                                        <w:right w:val="none" w:sz="0" w:space="0" w:color="auto"/>
                                      </w:divBdr>
                                      <w:divsChild>
                                        <w:div w:id="1407802527">
                                          <w:marLeft w:val="0"/>
                                          <w:marRight w:val="0"/>
                                          <w:marTop w:val="75"/>
                                          <w:marBottom w:val="0"/>
                                          <w:divBdr>
                                            <w:top w:val="none" w:sz="0" w:space="0" w:color="auto"/>
                                            <w:left w:val="none" w:sz="0" w:space="0" w:color="auto"/>
                                            <w:bottom w:val="none" w:sz="0" w:space="0" w:color="auto"/>
                                            <w:right w:val="none" w:sz="0" w:space="0" w:color="auto"/>
                                          </w:divBdr>
                                          <w:divsChild>
                                            <w:div w:id="11641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5094802">
      <w:bodyDiv w:val="1"/>
      <w:marLeft w:val="0"/>
      <w:marRight w:val="0"/>
      <w:marTop w:val="0"/>
      <w:marBottom w:val="0"/>
      <w:divBdr>
        <w:top w:val="none" w:sz="0" w:space="0" w:color="auto"/>
        <w:left w:val="none" w:sz="0" w:space="0" w:color="auto"/>
        <w:bottom w:val="none" w:sz="0" w:space="0" w:color="auto"/>
        <w:right w:val="none" w:sz="0" w:space="0" w:color="auto"/>
      </w:divBdr>
    </w:div>
    <w:div w:id="2014062026">
      <w:bodyDiv w:val="1"/>
      <w:marLeft w:val="0"/>
      <w:marRight w:val="0"/>
      <w:marTop w:val="0"/>
      <w:marBottom w:val="0"/>
      <w:divBdr>
        <w:top w:val="none" w:sz="0" w:space="0" w:color="auto"/>
        <w:left w:val="none" w:sz="0" w:space="0" w:color="auto"/>
        <w:bottom w:val="none" w:sz="0" w:space="0" w:color="auto"/>
        <w:right w:val="none" w:sz="0" w:space="0" w:color="auto"/>
      </w:divBdr>
    </w:div>
    <w:div w:id="207874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vic.gov.au/training/providers/rto/Pages/datacollection.aspx" TargetMode="External"/><Relationship Id="rId21" Type="http://schemas.openxmlformats.org/officeDocument/2006/relationships/footer" Target="footer2.xml"/><Relationship Id="rId42" Type="http://schemas.openxmlformats.org/officeDocument/2006/relationships/hyperlink" Target="http://www.education.vic.gov.au/training/providers/rto/Pages/datacollection.aspx" TargetMode="External"/><Relationship Id="rId47" Type="http://schemas.openxmlformats.org/officeDocument/2006/relationships/hyperlink" Target="http://www.training.gov.au" TargetMode="External"/><Relationship Id="rId63" Type="http://schemas.openxmlformats.org/officeDocument/2006/relationships/hyperlink" Target="http://www.training.gov.au" TargetMode="External"/><Relationship Id="rId68" Type="http://schemas.openxmlformats.org/officeDocument/2006/relationships/hyperlink" Target="mailto:victorian.student.register@edumail.vic.gov.au" TargetMode="External"/><Relationship Id="rId84" Type="http://schemas.openxmlformats.org/officeDocument/2006/relationships/hyperlink" Target="http://www.vcaa.vic.edu.au/Pages/schooladmin/vsn/index.aspx" TargetMode="External"/><Relationship Id="rId89" Type="http://schemas.openxmlformats.org/officeDocument/2006/relationships/hyperlink" Target="http://www.abs.gov.au/" TargetMode="External"/><Relationship Id="rId16" Type="http://schemas.openxmlformats.org/officeDocument/2006/relationships/hyperlink" Target="http://www.education.vic.gov.au/training/providers/rto/Pages/datacollection.aspx" TargetMode="External"/><Relationship Id="rId11" Type="http://schemas.openxmlformats.org/officeDocument/2006/relationships/footnotes" Target="footnotes.xml"/><Relationship Id="rId32" Type="http://schemas.openxmlformats.org/officeDocument/2006/relationships/hyperlink" Target="http://www.ncver.edu.au/avetmiss/31264.html" TargetMode="External"/><Relationship Id="rId37" Type="http://schemas.openxmlformats.org/officeDocument/2006/relationships/header" Target="header5.xml"/><Relationship Id="rId53" Type="http://schemas.openxmlformats.org/officeDocument/2006/relationships/hyperlink" Target="http://www.training.gov.au" TargetMode="External"/><Relationship Id="rId58" Type="http://schemas.openxmlformats.org/officeDocument/2006/relationships/hyperlink" Target="http://www.liveinvictoria.vic.gov.au/employing-overseas-talent/settle-and-retain-new-workers/the-overseas-qualifications-unit" TargetMode="External"/><Relationship Id="rId74" Type="http://schemas.openxmlformats.org/officeDocument/2006/relationships/hyperlink" Target="http://www.ncver.edu.au/avetmiss/21055.html" TargetMode="External"/><Relationship Id="rId79" Type="http://schemas.openxmlformats.org/officeDocument/2006/relationships/hyperlink" Target="http://www.privacy.vic.gov.au"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www.education.vic.gov.au/training/providers/rto/Pages/datacollection.aspx" TargetMode="External"/><Relationship Id="rId95"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http://www.ncver.edu.au/wps/portal/vetdataportal/pubs/menu/search/!ut/p/a1/04_Sj9CPykssy0xPLMnMz0vMAfGjzOI9DY2cPTxMDLwszB3NDDzNTQ1DDQIMDAxCTYEKIvEocDUB6w_wcDczcgJJe_gaGHj6BQe5-boGGxsEmEH141JgYEacfgMcwNGAMvsDzAj5P1w_Cq8VHuZQBfiCCK8JoDAAK8DjyYLc0NDQCINMz3RFR" TargetMode="External"/><Relationship Id="rId43" Type="http://schemas.openxmlformats.org/officeDocument/2006/relationships/hyperlink" Target="http://www.education.vic.gov.au/svts/" TargetMode="External"/><Relationship Id="rId48" Type="http://schemas.openxmlformats.org/officeDocument/2006/relationships/hyperlink" Target="http://www.usi.gov.au/Pages/default.aspx" TargetMode="External"/><Relationship Id="rId64" Type="http://schemas.openxmlformats.org/officeDocument/2006/relationships/hyperlink" Target="http://www.training.gov.au" TargetMode="External"/><Relationship Id="rId69" Type="http://schemas.openxmlformats.org/officeDocument/2006/relationships/hyperlink" Target="http://www.usi.gov.au/create-your-USI/" TargetMode="External"/><Relationship Id="rId80" Type="http://schemas.openxmlformats.org/officeDocument/2006/relationships/hyperlink" Target="http://auspost.com.au/" TargetMode="External"/><Relationship Id="rId85" Type="http://schemas.openxmlformats.org/officeDocument/2006/relationships/hyperlink" Target="mailto:victorian.student.register@edumail.vic.gov.au" TargetMode="External"/><Relationship Id="rId12" Type="http://schemas.openxmlformats.org/officeDocument/2006/relationships/endnotes" Target="endnotes.xml"/><Relationship Id="rId17" Type="http://schemas.openxmlformats.org/officeDocument/2006/relationships/hyperlink" Target="http://www.education.vic.gov.au/training/providers/rto/Pages/datacollection.aspx" TargetMode="External"/><Relationship Id="rId25" Type="http://schemas.openxmlformats.org/officeDocument/2006/relationships/hyperlink" Target="http://www.education.vic.gov.au/training/providers/rto/Pages/datacollection.aspx" TargetMode="External"/><Relationship Id="rId33" Type="http://schemas.openxmlformats.org/officeDocument/2006/relationships/hyperlink" Target="http://www.training.gov.au" TargetMode="External"/><Relationship Id="rId38" Type="http://schemas.openxmlformats.org/officeDocument/2006/relationships/header" Target="header6.xml"/><Relationship Id="rId46" Type="http://schemas.openxmlformats.org/officeDocument/2006/relationships/hyperlink" Target="http://www.training.gov.au" TargetMode="External"/><Relationship Id="rId59" Type="http://schemas.openxmlformats.org/officeDocument/2006/relationships/hyperlink" Target="http://www.liveinvictoria.vic.gov.au/employing-overseas-talent/settle-and-retain-new-workers/the-overseas-qualifications-unit/eligibility-and-application-process" TargetMode="External"/><Relationship Id="rId67" Type="http://schemas.openxmlformats.org/officeDocument/2006/relationships/hyperlink" Target="http://www.vcaa.vic.edu.au/Pages/schooladmin/vsn/index.aspx" TargetMode="External"/><Relationship Id="rId20" Type="http://schemas.openxmlformats.org/officeDocument/2006/relationships/footer" Target="footer1.xml"/><Relationship Id="rId41" Type="http://schemas.openxmlformats.org/officeDocument/2006/relationships/header" Target="header7.xml"/><Relationship Id="rId54" Type="http://schemas.openxmlformats.org/officeDocument/2006/relationships/hyperlink" Target="http://www.usi.gov.au/Pages/default.aspx" TargetMode="External"/><Relationship Id="rId62" Type="http://schemas.openxmlformats.org/officeDocument/2006/relationships/hyperlink" Target="http://auspost.com.au/business/barcoding-tools-information-guides.html%20" TargetMode="External"/><Relationship Id="rId70" Type="http://schemas.openxmlformats.org/officeDocument/2006/relationships/image" Target="media/image4.gif"/><Relationship Id="rId75" Type="http://schemas.openxmlformats.org/officeDocument/2006/relationships/hyperlink" Target="http://www.ncver.edu.au/avetmiss/31264.html" TargetMode="External"/><Relationship Id="rId83" Type="http://schemas.openxmlformats.org/officeDocument/2006/relationships/hyperlink" Target="http://www.education.vic.gov.au/victorianskillsgateway/students/pages/vtg-eligibility-indicator.aspx" TargetMode="External"/><Relationship Id="rId88" Type="http://schemas.openxmlformats.org/officeDocument/2006/relationships/hyperlink" Target="http://www.vrqa.vic.gov.au/" TargetMode="External"/><Relationship Id="rId91" Type="http://schemas.openxmlformats.org/officeDocument/2006/relationships/header" Target="header11.xm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eader" Target="header4.xml"/><Relationship Id="rId28" Type="http://schemas.openxmlformats.org/officeDocument/2006/relationships/hyperlink" Target="http://www.ncver.edu.au/wps/portal/vetdataportal/pubs/menu/search/!ut/p/a1/04_Sj9CPykssy0xPLMnMz0vMAfGjzOI9DY2cPTxMDLwszB3NDDzNTQ1DDQIMDAxCTYEKIvEocDUB6w_wcDczcgJJe_gaGHj6BQe5-boGGxsEmEH141JgYEacfgMcwNGAMvsDzAj5P1w_Cq8VHuZQBfiCCK8JoDAAK8DjyYLc0NDQCINMz3RFR" TargetMode="External"/><Relationship Id="rId36" Type="http://schemas.openxmlformats.org/officeDocument/2006/relationships/hyperlink" Target="http://www.oaic.gov.au/privacy-portal/about_privacy.html" TargetMode="External"/><Relationship Id="rId49" Type="http://schemas.openxmlformats.org/officeDocument/2006/relationships/header" Target="header8.xml"/><Relationship Id="rId57" Type="http://schemas.openxmlformats.org/officeDocument/2006/relationships/hyperlink" Target="http://www.aqf.edu.au/aqf/about/what-is-the-aqf/" TargetMode="External"/><Relationship Id="rId10" Type="http://schemas.openxmlformats.org/officeDocument/2006/relationships/webSettings" Target="webSettings.xml"/><Relationship Id="rId31" Type="http://schemas.openxmlformats.org/officeDocument/2006/relationships/hyperlink" Target="http://www.ncver.edu.au/wps/portal/vetdataportal/pubs/menu/search/!ut/p/a1/04_Sj9CPykssy0xPLMnMz0vMAfGjzOI9DY2cPTxMDLwszB3NDDzNTQ1DDQIMDAxCTYEKIvEocDUB6w_wcDczcgJJe_gaGHj6BQe5-boGGxsEmEH141JgYEacfgMcwNGAMvsDzAj5P1w_Cq8VHuZQBfiCCK8JoDAAK8DjyYLc0NDQCINMz3RFR" TargetMode="External"/><Relationship Id="rId44" Type="http://schemas.openxmlformats.org/officeDocument/2006/relationships/hyperlink" Target="http://www.training.gov.au" TargetMode="External"/><Relationship Id="rId52" Type="http://schemas.openxmlformats.org/officeDocument/2006/relationships/header" Target="header10.xml"/><Relationship Id="rId60" Type="http://schemas.openxmlformats.org/officeDocument/2006/relationships/hyperlink" Target="http://www.directory.gov.au/directory" TargetMode="External"/><Relationship Id="rId65" Type="http://schemas.openxmlformats.org/officeDocument/2006/relationships/hyperlink" Target="mailto:usi@industry.gov.au" TargetMode="External"/><Relationship Id="rId73" Type="http://schemas.openxmlformats.org/officeDocument/2006/relationships/hyperlink" Target="http://www.usi.gov.au/Students/Pages/student-privacy.aspx" TargetMode="External"/><Relationship Id="rId78" Type="http://schemas.openxmlformats.org/officeDocument/2006/relationships/hyperlink" Target="http://www.oaic.gov.au/privacy-law/privacy-archive/privacy-resources-archive/privacy-fact-sheet-1-information-privacy-principles-under-the-privacy-act-1988" TargetMode="External"/><Relationship Id="rId81" Type="http://schemas.openxmlformats.org/officeDocument/2006/relationships/hyperlink" Target="http://www.education.vic.gov.au/training/providers/rto/Pages/datacollection.aspx%20" TargetMode="External"/><Relationship Id="rId86" Type="http://schemas.openxmlformats.org/officeDocument/2006/relationships/hyperlink" Target="http://www.asqa.gov.au/" TargetMode="External"/><Relationship Id="rId94" Type="http://schemas.openxmlformats.org/officeDocument/2006/relationships/header" Target="header14.xml"/><Relationship Id="rId99" Type="http://schemas.openxmlformats.org/officeDocument/2006/relationships/footer" Target="footer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footer" Target="footer3.xml"/><Relationship Id="rId34" Type="http://schemas.openxmlformats.org/officeDocument/2006/relationships/hyperlink" Target="http://www.training.gov.au" TargetMode="External"/><Relationship Id="rId50" Type="http://schemas.openxmlformats.org/officeDocument/2006/relationships/header" Target="header9.xml"/><Relationship Id="rId55" Type="http://schemas.openxmlformats.org/officeDocument/2006/relationships/hyperlink" Target="http://www.aqf.edu.au/dips.htm" TargetMode="External"/><Relationship Id="rId76" Type="http://schemas.openxmlformats.org/officeDocument/2006/relationships/hyperlink" Target="http://www.training.gov.au/" TargetMode="External"/><Relationship Id="rId97" Type="http://schemas.openxmlformats.org/officeDocument/2006/relationships/header" Target="header15.xml"/><Relationship Id="rId7" Type="http://schemas.openxmlformats.org/officeDocument/2006/relationships/styles" Target="styles.xml"/><Relationship Id="rId71" Type="http://schemas.openxmlformats.org/officeDocument/2006/relationships/hyperlink" Target="http://www.education.vic.gov.au/training/providers/rto/Pages/datacollection.aspx" TargetMode="External"/><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www.ncver.edu.au/wps/portal/vetdataportal/pubs/menu/search/!ut/p/a1/04_Sj9CPykssy0xPLMnMz0vMAfGjzOI9DY2cPTxMDLwszB3NDDzNTQ1DDQIMDAxCTYEKIvEocDUB6w_wcDczcgJJe_gaGHj6BQe5-boGGxsEmEH141JgYEacfgMcwNGAMvsDzAj5P1w_Cq8VHuZQBfiCCK8JoDAAK8DjyYLc0NDQCINMz3RFR" TargetMode="External"/><Relationship Id="rId24" Type="http://schemas.openxmlformats.org/officeDocument/2006/relationships/hyperlink" Target="http://www.ncver.edu.au/avetmiss/21055.html" TargetMode="External"/><Relationship Id="rId40" Type="http://schemas.openxmlformats.org/officeDocument/2006/relationships/footer" Target="footer4.xml"/><Relationship Id="rId45" Type="http://schemas.openxmlformats.org/officeDocument/2006/relationships/hyperlink" Target="http://www.training.gov.au" TargetMode="External"/><Relationship Id="rId66" Type="http://schemas.openxmlformats.org/officeDocument/2006/relationships/hyperlink" Target="http://www.education.vic.gov.au/victorianskillsgateway/students/pages/vtg-eligibility-indicator.aspx" TargetMode="External"/><Relationship Id="rId87" Type="http://schemas.openxmlformats.org/officeDocument/2006/relationships/hyperlink" Target="http://www.usi.gov.au/" TargetMode="External"/><Relationship Id="rId61" Type="http://schemas.openxmlformats.org/officeDocument/2006/relationships/hyperlink" Target="http://www.myskills.gov.au/" TargetMode="External"/><Relationship Id="rId82" Type="http://schemas.openxmlformats.org/officeDocument/2006/relationships/hyperlink" Target="http://www.education.vic.gov.au/svts" TargetMode="External"/><Relationship Id="rId19" Type="http://schemas.openxmlformats.org/officeDocument/2006/relationships/header" Target="header2.xml"/><Relationship Id="rId14" Type="http://schemas.openxmlformats.org/officeDocument/2006/relationships/image" Target="media/image2.png"/><Relationship Id="rId30" Type="http://schemas.openxmlformats.org/officeDocument/2006/relationships/hyperlink" Target="http://www.ncver.edu.au/wps/portal/vetdataportal/pubs/menu/search/!ut/p/a1/04_Sj9CPykssy0xPLMnMz0vMAfGjzOI9DY2cPTxMDLwszB3NDDzNTQ1DDQIMDAxCTYEKIvEocDUB6w_wcDczcgJJe_gaGHj6BQe5-boGGxsEmEH141JgYEacfgMcwNGAMvsDzAj5P1w_Cq8VHuZQBfiCCK8JoDAAK8DjyYLc0NDQCINMz3RFR" TargetMode="External"/><Relationship Id="rId35" Type="http://schemas.openxmlformats.org/officeDocument/2006/relationships/hyperlink" Target="http://www.privacy.vic.gov.au" TargetMode="External"/><Relationship Id="rId56" Type="http://schemas.openxmlformats.org/officeDocument/2006/relationships/hyperlink" Target="http://www.aqf.edu.au/" TargetMode="External"/><Relationship Id="rId77" Type="http://schemas.openxmlformats.org/officeDocument/2006/relationships/hyperlink" Target="http://www.privacy.gov.au/privacy_rights/index.html" TargetMode="External"/><Relationship Id="rId100" Type="http://schemas.openxmlformats.org/officeDocument/2006/relationships/header" Target="header17.xml"/><Relationship Id="rId8" Type="http://schemas.microsoft.com/office/2007/relationships/stylesWithEffects" Target="stylesWithEffects.xml"/><Relationship Id="rId51" Type="http://schemas.openxmlformats.org/officeDocument/2006/relationships/hyperlink" Target="http://training.gov.au" TargetMode="External"/><Relationship Id="rId72" Type="http://schemas.openxmlformats.org/officeDocument/2006/relationships/hyperlink" Target="http://www.education.vic.gov.au/Pages/privacypolicy.aspx" TargetMode="External"/><Relationship Id="rId93" Type="http://schemas.openxmlformats.org/officeDocument/2006/relationships/header" Target="header13.xml"/><Relationship Id="rId98"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io\Documents\F08_09\Parisfirst\Skills%20Victoria\Template\SkillsVictoriaTemplate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Document_x0020_Status xmlns="3e338856-a2c9-4d3e-b4fb-d472a670166b">Final</Document_x0020_Status>
    <TaxCatchAll xmlns="1966e606-8b69-4075-9ef8-a409e80aaa70">
      <Value>12</Value>
    </TaxCatchAll>
    <PublishingContactName xmlns="http://schemas.microsoft.com/sharepoint/v3" xsi:nil="true"/>
    <DET_EDRMS_Description xmlns="http://schemas.microsoft.com/Sharepoint/v3">Victorian VET Student Statistical Collection Guidelines 2016 v3</DET_EDRMS_Description>
    <DET_EDRMS_RCSTaxHTField0 xmlns="http://schemas.microsoft.com/Sharepoint/v3">
      <Terms xmlns="http://schemas.microsoft.com/office/infopath/2007/PartnerControls">
        <TermInfo xmlns="http://schemas.microsoft.com/office/infopath/2007/PartnerControls">
          <TermName xmlns="http://schemas.microsoft.com/office/infopath/2007/PartnerControls">13.3.2 Agency Procedures Development</TermName>
          <TermId xmlns="http://schemas.microsoft.com/office/infopath/2007/PartnerControls">229a67ae-1fec-46d6-a277-bd43dbd1d37e</TermId>
        </TermInfo>
      </Terms>
    </DET_EDRMS_RCSTaxHTField0>
    <TMO_x0020_Business_x0020_Unit xmlns="3e338856-a2c9-4d3e-b4fb-d472a670166b">Analytics &amp; Monitoring</TMO_x0020_Business_x0020_Unit>
    <TOID xmlns="1779f298-7b06-4c6f-8e71-89bc1eca499e" xsi:nil="true"/>
    <Year xmlns="3e338856-a2c9-4d3e-b4fb-d472a670166b">2016</Year>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guidelines, avetmiss, report, statistical</DEECD_Keywords>
    <PublishingExpirationDate xmlns="http://schemas.microsoft.com/sharepoint/v3" xsi:nil="true"/>
    <DEECD_Description xmlns="http://schemas.microsoft.com/sharepoint/v3">Victorian VET Student Statistical Collection Guidelines - 2016 - v3</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178DF-D787-4887-913D-38644144C302}"/>
</file>

<file path=customXml/itemProps2.xml><?xml version="1.0" encoding="utf-8"?>
<ds:datastoreItem xmlns:ds="http://schemas.openxmlformats.org/officeDocument/2006/customXml" ds:itemID="{D83F9E7A-D81C-420E-95D4-5F421D7F938F}"/>
</file>

<file path=customXml/itemProps3.xml><?xml version="1.0" encoding="utf-8"?>
<ds:datastoreItem xmlns:ds="http://schemas.openxmlformats.org/officeDocument/2006/customXml" ds:itemID="{E30D47A8-BCF3-4EAE-B41B-BBDAD2D1D45C}">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e338856-a2c9-4d3e-b4fb-d472a670166b"/>
    <ds:schemaRef ds:uri="1966e606-8b69-4075-9ef8-a409e80aaa70"/>
    <ds:schemaRef ds:uri="http://schemas.microsoft.com/sharepoint/v3"/>
    <ds:schemaRef ds:uri="1779f298-7b06-4c6f-8e71-89bc1eca499e"/>
  </ds:schemaRefs>
</ds:datastoreItem>
</file>

<file path=customXml/itemProps4.xml><?xml version="1.0" encoding="utf-8"?>
<ds:datastoreItem xmlns:ds="http://schemas.openxmlformats.org/officeDocument/2006/customXml" ds:itemID="{E30D47A8-BCF3-4EAE-B41B-BBDAD2D1D45C}"/>
</file>

<file path=customXml/itemProps5.xml><?xml version="1.0" encoding="utf-8"?>
<ds:datastoreItem xmlns:ds="http://schemas.openxmlformats.org/officeDocument/2006/customXml" ds:itemID="{969D0A62-12A6-4684-BBC3-A4DD653519BE}"/>
</file>

<file path=docProps/app.xml><?xml version="1.0" encoding="utf-8"?>
<Properties xmlns="http://schemas.openxmlformats.org/officeDocument/2006/extended-properties" xmlns:vt="http://schemas.openxmlformats.org/officeDocument/2006/docPropsVTypes">
  <Template>SkillsVictoriaTemplate1.2</Template>
  <TotalTime>1</TotalTime>
  <Pages>246</Pages>
  <Words>56468</Words>
  <Characters>321868</Characters>
  <Application>Microsoft Office Word</Application>
  <DocSecurity>0</DocSecurity>
  <Lines>2682</Lines>
  <Paragraphs>755</Paragraphs>
  <ScaleCrop>false</ScaleCrop>
  <HeadingPairs>
    <vt:vector size="2" baseType="variant">
      <vt:variant>
        <vt:lpstr>Title</vt:lpstr>
      </vt:variant>
      <vt:variant>
        <vt:i4>1</vt:i4>
      </vt:variant>
    </vt:vector>
  </HeadingPairs>
  <TitlesOfParts>
    <vt:vector size="1" baseType="lpstr">
      <vt:lpstr>Victorian VET Student Statistical Collection Guidelines - 2016</vt:lpstr>
    </vt:vector>
  </TitlesOfParts>
  <Company>Department of Education</Company>
  <LinksUpToDate>false</LinksUpToDate>
  <CharactersWithSpaces>377581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 Student Statistical Collection Guidelines - 2016</dc:title>
  <dc:creator>Laba, Vera V</dc:creator>
  <cp:lastModifiedBy>Snell, Lance L</cp:lastModifiedBy>
  <cp:revision>2</cp:revision>
  <cp:lastPrinted>2016-05-16T02:39:00Z</cp:lastPrinted>
  <dcterms:created xsi:type="dcterms:W3CDTF">2016-07-13T03:48:00Z</dcterms:created>
  <dcterms:modified xsi:type="dcterms:W3CDTF">2016-07-13T03:48:00Z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{fe581779-37ef-414c-b46c-0bedf7359288}</vt:lpwstr>
  </property>
  <property fmtid="{D5CDD505-2E9C-101B-9397-08002B2CF9AE}" pid="8" name="RecordPoint_ActiveItemWebId">
    <vt:lpwstr>{3e338856-a2c9-4d3e-b4fb-d472a670166b}</vt:lpwstr>
  </property>
  <property fmtid="{D5CDD505-2E9C-101B-9397-08002B2CF9AE}" pid="9" name="RecordPoint_ActiveItemSiteId">
    <vt:lpwstr>{03dc8113-b288-4f44-a289-6e7ea0196235}</vt:lpwstr>
  </property>
  <property fmtid="{D5CDD505-2E9C-101B-9397-08002B2CF9AE}" pid="10" name="RecordPoint_ActiveItemListId">
    <vt:lpwstr>{1779f298-7b06-4c6f-8e71-89bc1eca499e}</vt:lpwstr>
  </property>
  <property fmtid="{D5CDD505-2E9C-101B-9397-08002B2CF9AE}" pid="11" name="RecordPoint_SubmissionCompleted">
    <vt:lpwstr>2016-07-09T14:10:51.9892960+10:00</vt:lpwstr>
  </property>
  <property fmtid="{D5CDD505-2E9C-101B-9397-08002B2CF9AE}" pid="12" name="RecordPoint_RecordNumberSubmitted">
    <vt:lpwstr>R0000150362</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