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A87A55" w:rsidRPr="008F3646" w:rsidTr="0077273B">
        <w:trPr>
          <w:trHeight w:val="241"/>
        </w:trPr>
        <w:tc>
          <w:tcPr>
            <w:tcW w:w="11087" w:type="dxa"/>
            <w:tcBorders>
              <w:top w:val="nil"/>
              <w:left w:val="nil"/>
              <w:bottom w:val="nil"/>
              <w:right w:val="nil"/>
            </w:tcBorders>
            <w:shd w:val="clear" w:color="auto" w:fill="auto"/>
          </w:tcPr>
          <w:p w:rsidR="00A87A55" w:rsidRPr="008F3646" w:rsidRDefault="00AD0F37" w:rsidP="0077273B">
            <w:pPr>
              <w:ind w:left="432" w:right="397"/>
              <w:rPr>
                <w:rFonts w:ascii="Arial" w:hAnsi="Arial" w:cs="Arial"/>
              </w:rPr>
            </w:pPr>
            <w:r>
              <w:rPr>
                <w:rFonts w:ascii="Arial" w:hAnsi="Arial"/>
                <w:b/>
                <w:noProof/>
                <w:color w:val="000000"/>
                <w:sz w:val="22"/>
                <w:szCs w:val="24"/>
              </w:rPr>
              <mc:AlternateContent>
                <mc:Choice Requires="wpg">
                  <w:drawing>
                    <wp:anchor distT="0" distB="0" distL="114300" distR="114300" simplePos="0" relativeHeight="251661312" behindDoc="0" locked="0" layoutInCell="1" allowOverlap="1" wp14:anchorId="1CF072AE" wp14:editId="6AE03ECB">
                      <wp:simplePos x="0" y="0"/>
                      <wp:positionH relativeFrom="column">
                        <wp:posOffset>87630</wp:posOffset>
                      </wp:positionH>
                      <wp:positionV relativeFrom="paragraph">
                        <wp:posOffset>-27940</wp:posOffset>
                      </wp:positionV>
                      <wp:extent cx="6877050" cy="1203960"/>
                      <wp:effectExtent l="0" t="0" r="19050" b="152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203960"/>
                                <a:chOff x="1031" y="474"/>
                                <a:chExt cx="9514" cy="1896"/>
                              </a:xfrm>
                            </wpg:grpSpPr>
                            <wps:wsp>
                              <wps:cNvPr id="9"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0869A0" w:rsidRPr="00633C39" w:rsidRDefault="000869A0" w:rsidP="000869A0">
                                    <w:pPr>
                                      <w:rPr>
                                        <w:rFonts w:ascii="Arial" w:hAnsi="Arial" w:cs="Arial"/>
                                        <w:szCs w:val="24"/>
                                      </w:rPr>
                                    </w:pPr>
                                    <w:r w:rsidRPr="00633C39">
                                      <w:rPr>
                                        <w:rFonts w:ascii="Arial" w:hAnsi="Arial" w:cs="Arial"/>
                                        <w:szCs w:val="24"/>
                                      </w:rPr>
                                      <w:t>Higher Education and Skills Group</w:t>
                                    </w:r>
                                  </w:p>
                                  <w:p w:rsidR="000869A0" w:rsidRPr="006F3F2F" w:rsidRDefault="000869A0" w:rsidP="000869A0">
                                    <w:pPr>
                                      <w:rPr>
                                        <w:rFonts w:ascii="Arial" w:hAnsi="Arial" w:cs="Arial"/>
                                        <w:b/>
                                        <w:color w:val="FFFFFF"/>
                                        <w:sz w:val="16"/>
                                        <w:szCs w:val="16"/>
                                      </w:rPr>
                                    </w:pPr>
                                  </w:p>
                                  <w:p w:rsidR="000869A0" w:rsidRPr="006F3F2F" w:rsidRDefault="000869A0" w:rsidP="000869A0">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0869A0" w:rsidRPr="00633C39" w:rsidRDefault="000869A0" w:rsidP="000869A0">
                                    <w:pPr>
                                      <w:rPr>
                                        <w:rFonts w:ascii="Arial" w:hAnsi="Arial" w:cs="Arial"/>
                                        <w:b/>
                                        <w:sz w:val="28"/>
                                        <w:szCs w:val="28"/>
                                      </w:rPr>
                                    </w:pP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0869A0" w:rsidRPr="00633C39" w:rsidRDefault="000869A0" w:rsidP="000869A0">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0869A0" w:rsidRDefault="000869A0" w:rsidP="000869A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072AE" id="Group 8" o:spid="_x0000_s1026" style="position:absolute;left:0;text-align:left;margin-left:6.9pt;margin-top:-2.2pt;width:541.5pt;height:94.8pt;z-index:251661312"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Du6AIAADsLAAAOAAAAZHJzL2Uyb0RvYy54bWzsVttu3CAQfa/Uf0C8N77Ee7EVb5TbRpXS&#10;NlLSD2AxtlFtcIFdO/36DuC9JHmolF6USN2VLMaDDzNnDgMnp0PboA1TmkuR4+goxIgJKgsuqhx/&#10;vV9+mGOkDREFaaRgOX5gGp8u3r876buMxbKWTcEUAhChs77LcW1MlwWBpjVriT6SHRPgLKVqiQFT&#10;VUGhSA/obRPEYTgNeqmKTknKtIa3l96JFw6/LBk1X8pSM4OaHENsxj2Ve67sM1ickKxSpKs5HcMg&#10;L4iiJVzAojuoS2IIWiv+DKrlVEktS3NEZRvIsuSUuRwgmyh8ks21kuvO5VJlfdXtaAJqn/D0Ylj6&#10;eXOrEC9yDIUSpIUSuVXR3FLTd1UGM65Vd9fdKp8fDG8k/abBHTz1W7vyk9Gq/yQLgCNrIx01Q6la&#10;CwFJo8FV4GFXATYYROHldD6bhRMoFAVfFIfH6XSsEa2hkPa7KDyOMAJ3Mkt8+Wh9NX6eTqJk/Hae&#10;Tq03IJlf18U6xmYTA7npPaP69xi9q0nHXKG05WtkNN0yem/TO5cDij2pbpJlFJkBXkNOjiDtiUVC&#10;XtREVOxMKdnXjBQQXeSSsWEDvi+GNbQF+RXTO8bS45HMLd0HfMXR7BFfJOuUNtdMtsgOcqxgL7kw&#10;yeZGG0/tdootq5YNL5a8aZyhqtVFo9CG2H3nfiP6o2mNQH2O00k88QS8AKLlBhpIw1tQ8G4dklna&#10;rkQBYZLMEN74MaihEU63njovBDOsBpho+VzJ4gEYVdI3CmhsMKil+oFRD00ix/r7miiGUfNRQFXS&#10;KElsV3FGMpnFYKhDz+rQQwQFqBwbjPzwwvhOtO4Ur2pYyetAyDPYMyV3JO+jGuMG2f4j/UaQjW8J&#10;r0XAcRSPe/65guPk8Yb/gwI+X9r/6xaw6+GuS+wV81/HnhU4L16XjndH13MZJ5O/JuNomaSzyzcg&#10;490x+VbasbtcwA3N3TfG26S9Ah7arn3v77yLnwAAAP//AwBQSwMEFAAGAAgAAAAhAD469Y3gAAAA&#10;CgEAAA8AAABkcnMvZG93bnJldi54bWxMj09rwkAQxe+FfodlCr3pJv5DYzYi0vYkhWqh9DZmxySY&#10;3Q3ZNYnfvuOp3ubNG978XroZTC06an3lrIJ4HIEgmztd2ULB9/F9tAThA1qNtbOk4EYeNtnzU4qJ&#10;dr39ou4QCsEh1ieooAyhSaT0eUkG/dg1ZNk7u9ZgYNkWUrfYc7ip5SSKFtJgZflDiQ3tSsovh6tR&#10;8NFjv53Gb93+ct7dfo/zz599TEq9vgzbNYhAQ/g/hjs+o0PGTCd3tdqLmvWUyYOC0WwG4u5HqwVv&#10;Tjwt5xOQWSofK2R/AAAA//8DAFBLAQItABQABgAIAAAAIQC2gziS/gAAAOEBAAATAAAAAAAAAAAA&#10;AAAAAAAAAABbQ29udGVudF9UeXBlc10ueG1sUEsBAi0AFAAGAAgAAAAhADj9If/WAAAAlAEAAAsA&#10;AAAAAAAAAAAAAAAALwEAAF9yZWxzLy5yZWxzUEsBAi0AFAAGAAgAAAAhAFRc4O7oAgAAOwsAAA4A&#10;AAAAAAAAAAAAAAAALgIAAGRycy9lMm9Eb2MueG1sUEsBAi0AFAAGAAgAAAAhAD469Y3gAAAACgEA&#10;AA8AAAAAAAAAAAAAAAAAQgUAAGRycy9kb3ducmV2LnhtbFBLBQYAAAAABAAEAPMAAABPBgA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b31xQAAANoAAAAPAAAAZHJzL2Rvd25yZXYueG1sRI9Ba8JA&#10;FITvBf/D8gRvzcYeio3ZhCAoXoLVKvb4yL4mabNvQ3bVtL++KxR6HGbmGybNR9OJKw2utaxgHsUg&#10;iCurW64VHN/WjwsQziNr7CyTgm9ykGeThxQTbW+8p+vB1yJA2CWooPG+T6R0VUMGXWR74uB92MGg&#10;D3KopR7wFuCmk09x/CwNthwWGuxp1VD1dbgYBbvT62J7KUbri8/3+rz5KY/lqVRqNh2LJQhPo/8P&#10;/7W3WsEL3K+EGyCzXwAAAP//AwBQSwECLQAUAAYACAAAACEA2+H2y+4AAACFAQAAEwAAAAAAAAAA&#10;AAAAAAAAAAAAW0NvbnRlbnRfVHlwZXNdLnhtbFBLAQItABQABgAIAAAAIQBa9CxbvwAAABUBAAAL&#10;AAAAAAAAAAAAAAAAAB8BAABfcmVscy8ucmVsc1BLAQItABQABgAIAAAAIQAKOb31xQAAANoAAAAP&#10;AAAAAAAAAAAAAAAAAAcCAABkcnMvZG93bnJldi54bWxQSwUGAAAAAAMAAwC3AAAA+QIAAAAA&#10;" fillcolor="black">
                        <v:textbox>
                          <w:txbxContent>
                            <w:p w:rsidR="000869A0" w:rsidRPr="00633C39" w:rsidRDefault="000869A0" w:rsidP="000869A0">
                              <w:pPr>
                                <w:rPr>
                                  <w:rFonts w:ascii="Arial" w:hAnsi="Arial" w:cs="Arial"/>
                                  <w:szCs w:val="24"/>
                                </w:rPr>
                              </w:pPr>
                              <w:r w:rsidRPr="00633C39">
                                <w:rPr>
                                  <w:rFonts w:ascii="Arial" w:hAnsi="Arial" w:cs="Arial"/>
                                  <w:szCs w:val="24"/>
                                </w:rPr>
                                <w:t>Higher Education and Skills Group</w:t>
                              </w:r>
                            </w:p>
                            <w:p w:rsidR="000869A0" w:rsidRPr="006F3F2F" w:rsidRDefault="000869A0" w:rsidP="000869A0">
                              <w:pPr>
                                <w:rPr>
                                  <w:rFonts w:ascii="Arial" w:hAnsi="Arial" w:cs="Arial"/>
                                  <w:b/>
                                  <w:color w:val="FFFFFF"/>
                                  <w:sz w:val="16"/>
                                  <w:szCs w:val="16"/>
                                </w:rPr>
                              </w:pPr>
                            </w:p>
                            <w:p w:rsidR="000869A0" w:rsidRPr="006F3F2F" w:rsidRDefault="000869A0" w:rsidP="000869A0">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DiKwgAAANsAAAAPAAAAZHJzL2Rvd25yZXYueG1sRI9Pa8JA&#10;EMXvQr/DMgUvoW5UsCW6SgkUexP/0POQHZNgdjZkNyZ+e+dQ8PaGefOb9za70TXqTl2oPRuYz1JQ&#10;xIW3NZcGLuefjy9QISJbbDyTgQcF2G3fJhvMrB/4SPdTLJVAOGRooIqxzbQORUUOw8y3xLK7+s5h&#10;lLErte1wELhr9CJNV9phzfKhwpbyiorbqXdCGT73yXy//GtuSR9zPCS5Dr0x0/fxew0q0hhf5v/r&#10;XyvxJb10EQF6+wQAAP//AwBQSwECLQAUAAYACAAAACEA2+H2y+4AAACFAQAAEwAAAAAAAAAAAAAA&#10;AAAAAAAAW0NvbnRlbnRfVHlwZXNdLnhtbFBLAQItABQABgAIAAAAIQBa9CxbvwAAABUBAAALAAAA&#10;AAAAAAAAAAAAAB8BAABfcmVscy8ucmVsc1BLAQItABQABgAIAAAAIQA5aDiKwgAAANsAAAAPAAAA&#10;AAAAAAAAAAAAAAcCAABkcnMvZG93bnJldi54bWxQSwUGAAAAAAMAAwC3AAAA9gIAAAAA&#10;" fillcolor="#bfbfbf">
                        <v:textbox>
                          <w:txbxContent>
                            <w:p w:rsidR="000869A0" w:rsidRPr="00633C39" w:rsidRDefault="000869A0" w:rsidP="000869A0">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D3QwgAAANsAAAAPAAAAZHJzL2Rvd25yZXYueG1sRE/NasJA&#10;EL4XfIdlBC9SNxHRNroJtlXbo1UfYMiOSUx2NmS3mr59VxB6m4/vd1ZZbxpxpc5VlhXEkwgEcW51&#10;xYWC03H7/ALCeWSNjWVS8EsOsnTwtMJE2xt/0/XgCxFC2CWooPS+TaR0eUkG3cS2xIE7286gD7Ar&#10;pO7wFsJNI6dRNJcGKw4NJbb0XlJeH36MgrqYz47Nyb1d9otP2sWv9Xj7sVFqNOzXSxCeev8vfri/&#10;dJgfw/2XcIBM/wAAAP//AwBQSwECLQAUAAYACAAAACEA2+H2y+4AAACFAQAAEwAAAAAAAAAAAAAA&#10;AAAAAAAAW0NvbnRlbnRfVHlwZXNdLnhtbFBLAQItABQABgAIAAAAIQBa9CxbvwAAABUBAAALAAAA&#10;AAAAAAAAAAAAAB8BAABfcmVscy8ucmVsc1BLAQItABQABgAIAAAAIQCGuD3QwgAAANsAAAAPAAAA&#10;AAAAAAAAAAAAAAcCAABkcnMvZG93bnJldi54bWxQSwUGAAAAAAMAAwC3AAAA9gIAAAAA&#10;" fillcolor="#1f497d">
                        <v:textbox>
                          <w:txbxContent>
                            <w:p w:rsidR="000869A0" w:rsidRPr="00633C39" w:rsidRDefault="000869A0" w:rsidP="000869A0">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0869A0" w:rsidRDefault="000869A0" w:rsidP="000869A0"/>
                          </w:txbxContent>
                        </v:textbox>
                      </v:shape>
                    </v:group>
                  </w:pict>
                </mc:Fallback>
              </mc:AlternateContent>
            </w:r>
          </w:p>
        </w:tc>
      </w:tr>
      <w:tr w:rsidR="000869A0" w:rsidRPr="008F3646" w:rsidTr="006865B1">
        <w:trPr>
          <w:trHeight w:val="241"/>
        </w:trPr>
        <w:tc>
          <w:tcPr>
            <w:tcW w:w="11087" w:type="dxa"/>
            <w:tcBorders>
              <w:top w:val="nil"/>
              <w:left w:val="nil"/>
              <w:bottom w:val="nil"/>
              <w:right w:val="nil"/>
            </w:tcBorders>
            <w:shd w:val="clear" w:color="auto" w:fill="auto"/>
          </w:tcPr>
          <w:p w:rsidR="000869A0" w:rsidRPr="008F3646" w:rsidRDefault="000869A0" w:rsidP="006865B1">
            <w:pPr>
              <w:ind w:left="432" w:right="397"/>
              <w:rPr>
                <w:rFonts w:ascii="Arial" w:hAnsi="Arial" w:cs="Arial"/>
              </w:rPr>
            </w:pPr>
          </w:p>
        </w:tc>
      </w:tr>
    </w:tbl>
    <w:p w:rsidR="000869A0" w:rsidRDefault="000869A0" w:rsidP="000869A0">
      <w:pPr>
        <w:tabs>
          <w:tab w:val="left" w:pos="1080"/>
        </w:tabs>
        <w:spacing w:before="60"/>
        <w:ind w:right="397"/>
        <w:rPr>
          <w:rFonts w:ascii="Arial" w:hAnsi="Arial"/>
          <w:b/>
          <w:color w:val="000000"/>
          <w:sz w:val="22"/>
          <w:szCs w:val="24"/>
          <w:lang w:val="en-GB" w:eastAsia="en-US"/>
        </w:rPr>
      </w:pPr>
    </w:p>
    <w:p w:rsidR="000869A0" w:rsidRDefault="000869A0" w:rsidP="000869A0">
      <w:pPr>
        <w:tabs>
          <w:tab w:val="left" w:pos="1080"/>
        </w:tabs>
        <w:spacing w:before="60"/>
        <w:ind w:right="397"/>
        <w:rPr>
          <w:rFonts w:ascii="Arial" w:hAnsi="Arial"/>
          <w:b/>
          <w:color w:val="000000"/>
          <w:sz w:val="22"/>
          <w:szCs w:val="24"/>
          <w:lang w:val="en-GB" w:eastAsia="en-US"/>
        </w:rPr>
      </w:pPr>
    </w:p>
    <w:p w:rsidR="000869A0" w:rsidRDefault="000869A0" w:rsidP="000869A0">
      <w:pPr>
        <w:tabs>
          <w:tab w:val="left" w:pos="1080"/>
        </w:tabs>
        <w:spacing w:before="60"/>
        <w:ind w:right="397"/>
        <w:rPr>
          <w:rFonts w:ascii="Arial" w:hAnsi="Arial"/>
          <w:b/>
          <w:color w:val="000000"/>
          <w:sz w:val="22"/>
          <w:szCs w:val="24"/>
          <w:lang w:val="en-GB" w:eastAsia="en-US"/>
        </w:rPr>
      </w:pPr>
    </w:p>
    <w:p w:rsidR="000869A0" w:rsidRDefault="000869A0" w:rsidP="000869A0">
      <w:pPr>
        <w:tabs>
          <w:tab w:val="left" w:pos="1080"/>
        </w:tabs>
        <w:spacing w:before="60"/>
        <w:ind w:right="397"/>
        <w:rPr>
          <w:rFonts w:ascii="Arial" w:hAnsi="Arial"/>
          <w:b/>
          <w:color w:val="000000"/>
          <w:sz w:val="22"/>
          <w:szCs w:val="24"/>
          <w:lang w:val="en-GB" w:eastAsia="en-US"/>
        </w:rPr>
      </w:pPr>
    </w:p>
    <w:p w:rsidR="001A47F9" w:rsidRPr="00744E0A" w:rsidRDefault="001A47F9" w:rsidP="001A47F9">
      <w:pPr>
        <w:tabs>
          <w:tab w:val="left" w:pos="1080"/>
        </w:tabs>
        <w:spacing w:before="60"/>
        <w:ind w:left="-284"/>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sidR="005045EF">
        <w:rPr>
          <w:rFonts w:ascii="Arial" w:hAnsi="Arial"/>
          <w:i/>
          <w:color w:val="000000"/>
          <w:sz w:val="22"/>
          <w:szCs w:val="24"/>
          <w:lang w:val="en-GB" w:eastAsia="en-US"/>
        </w:rPr>
        <w:t>2017 /</w:t>
      </w:r>
      <w:r>
        <w:rPr>
          <w:rFonts w:ascii="Arial" w:hAnsi="Arial"/>
          <w:i/>
          <w:color w:val="000000"/>
          <w:sz w:val="22"/>
          <w:szCs w:val="24"/>
          <w:lang w:val="en-GB" w:eastAsia="en-US"/>
        </w:rPr>
        <w:t xml:space="preserve"> </w:t>
      </w:r>
      <w:r w:rsidR="00DC61A3">
        <w:rPr>
          <w:rFonts w:ascii="Arial" w:hAnsi="Arial"/>
          <w:i/>
          <w:color w:val="000000"/>
          <w:sz w:val="22"/>
          <w:szCs w:val="24"/>
          <w:lang w:val="en-GB" w:eastAsia="en-US"/>
        </w:rPr>
        <w:t>09</w:t>
      </w:r>
      <w:r w:rsidR="005045EF">
        <w:rPr>
          <w:rFonts w:ascii="Arial" w:hAnsi="Arial"/>
          <w:i/>
          <w:color w:val="000000"/>
          <w:sz w:val="22"/>
          <w:szCs w:val="24"/>
          <w:lang w:val="en-GB" w:eastAsia="en-US"/>
        </w:rPr>
        <w:t xml:space="preserve"> /</w:t>
      </w:r>
      <w:r>
        <w:rPr>
          <w:rFonts w:ascii="Arial" w:hAnsi="Arial"/>
          <w:i/>
          <w:color w:val="000000"/>
          <w:sz w:val="22"/>
          <w:szCs w:val="24"/>
          <w:lang w:val="en-GB" w:eastAsia="en-US"/>
        </w:rPr>
        <w:t xml:space="preserve"> </w:t>
      </w:r>
      <w:r w:rsidR="00DC61A3">
        <w:rPr>
          <w:rFonts w:ascii="Arial" w:hAnsi="Arial"/>
          <w:i/>
          <w:color w:val="000000"/>
          <w:sz w:val="22"/>
          <w:szCs w:val="24"/>
          <w:lang w:val="en-GB" w:eastAsia="en-US"/>
        </w:rPr>
        <w:t>11</w:t>
      </w:r>
    </w:p>
    <w:p w:rsidR="000869A0" w:rsidRPr="001A47F9" w:rsidRDefault="000869A0" w:rsidP="000869A0">
      <w:pPr>
        <w:tabs>
          <w:tab w:val="left" w:pos="1080"/>
        </w:tabs>
        <w:spacing w:before="60"/>
        <w:ind w:left="-284" w:right="397"/>
        <w:rPr>
          <w:rFonts w:ascii="Arial" w:hAnsi="Arial"/>
          <w:b/>
          <w:color w:val="000000"/>
          <w:sz w:val="22"/>
          <w:szCs w:val="22"/>
          <w:lang w:val="en-GB" w:eastAsia="en-US"/>
        </w:rPr>
      </w:pPr>
      <w:r w:rsidRPr="001A47F9">
        <w:rPr>
          <w:rFonts w:ascii="Arial" w:hAnsi="Arial"/>
          <w:b/>
          <w:color w:val="000000"/>
          <w:sz w:val="22"/>
          <w:szCs w:val="22"/>
          <w:lang w:val="en-GB" w:eastAsia="en-US"/>
        </w:rPr>
        <w:t>TO:</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C64E36" w:rsidRPr="001A47F9" w:rsidTr="005772F0">
        <w:tc>
          <w:tcPr>
            <w:tcW w:w="3119" w:type="dxa"/>
            <w:shd w:val="clear" w:color="auto" w:fill="auto"/>
          </w:tcPr>
          <w:p w:rsidR="00C64E36" w:rsidRPr="001A47F9" w:rsidRDefault="00C64E36" w:rsidP="005772F0">
            <w:pPr>
              <w:tabs>
                <w:tab w:val="left" w:pos="1080"/>
              </w:tabs>
              <w:spacing w:before="60"/>
              <w:ind w:right="34"/>
              <w:rPr>
                <w:rFonts w:ascii="Arial" w:hAnsi="Arial"/>
                <w:color w:val="000000"/>
                <w:sz w:val="22"/>
                <w:szCs w:val="22"/>
                <w:lang w:val="en-GB" w:eastAsia="en-US"/>
              </w:rPr>
            </w:pPr>
            <w:r w:rsidRPr="001A47F9">
              <w:rPr>
                <w:rFonts w:ascii="Arial" w:hAnsi="Arial"/>
                <w:color w:val="000000"/>
                <w:sz w:val="22"/>
                <w:szCs w:val="22"/>
                <w:lang w:val="en-GB" w:eastAsia="en-US"/>
              </w:rPr>
              <w:t xml:space="preserve">Learn Local organisations </w:t>
            </w:r>
          </w:p>
          <w:p w:rsidR="00C64E36" w:rsidRPr="001A47F9" w:rsidRDefault="00C64E36" w:rsidP="005772F0">
            <w:pPr>
              <w:tabs>
                <w:tab w:val="left" w:pos="1080"/>
              </w:tabs>
              <w:spacing w:before="60"/>
              <w:ind w:right="34"/>
              <w:rPr>
                <w:rFonts w:ascii="Arial" w:hAnsi="Arial"/>
                <w:color w:val="000000"/>
                <w:sz w:val="22"/>
                <w:szCs w:val="22"/>
                <w:lang w:val="en-GB" w:eastAsia="en-US"/>
              </w:rPr>
            </w:pPr>
            <w:r w:rsidRPr="001A47F9">
              <w:rPr>
                <w:rFonts w:ascii="Arial" w:hAnsi="Arial"/>
                <w:i/>
                <w:color w:val="000000"/>
                <w:sz w:val="22"/>
                <w:szCs w:val="22"/>
                <w:lang w:val="en-GB" w:eastAsia="en-US"/>
              </w:rPr>
              <w:t>– ALL</w:t>
            </w:r>
          </w:p>
        </w:tc>
        <w:tc>
          <w:tcPr>
            <w:tcW w:w="3261" w:type="dxa"/>
            <w:shd w:val="clear" w:color="auto" w:fill="auto"/>
          </w:tcPr>
          <w:p w:rsidR="00C64E36" w:rsidRPr="001A47F9" w:rsidRDefault="00C64E36" w:rsidP="005772F0">
            <w:pPr>
              <w:tabs>
                <w:tab w:val="left" w:pos="1080"/>
              </w:tabs>
              <w:spacing w:before="60"/>
              <w:ind w:left="80" w:right="397"/>
              <w:rPr>
                <w:rFonts w:ascii="Arial" w:hAnsi="Arial"/>
                <w:color w:val="000000"/>
                <w:sz w:val="22"/>
                <w:szCs w:val="22"/>
                <w:lang w:val="en-GB" w:eastAsia="en-US"/>
              </w:rPr>
            </w:pPr>
            <w:r w:rsidRPr="001A47F9">
              <w:rPr>
                <w:rFonts w:ascii="Arial" w:hAnsi="Arial"/>
                <w:color w:val="000000"/>
                <w:sz w:val="22"/>
                <w:szCs w:val="22"/>
                <w:lang w:val="en-GB" w:eastAsia="en-US"/>
              </w:rPr>
              <w:t>Adult Education Institutions</w:t>
            </w:r>
          </w:p>
        </w:tc>
        <w:tc>
          <w:tcPr>
            <w:tcW w:w="4110" w:type="dxa"/>
            <w:shd w:val="clear" w:color="auto" w:fill="auto"/>
          </w:tcPr>
          <w:p w:rsidR="00C64E36" w:rsidRPr="001A47F9" w:rsidRDefault="00C64E36" w:rsidP="005772F0">
            <w:pPr>
              <w:tabs>
                <w:tab w:val="left" w:pos="1080"/>
              </w:tabs>
              <w:spacing w:before="60"/>
              <w:ind w:right="397"/>
              <w:rPr>
                <w:rFonts w:ascii="Arial" w:hAnsi="Arial"/>
                <w:i/>
                <w:color w:val="000000"/>
                <w:sz w:val="22"/>
                <w:szCs w:val="22"/>
                <w:lang w:val="en-GB" w:eastAsia="en-US"/>
              </w:rPr>
            </w:pPr>
            <w:r w:rsidRPr="001A47F9">
              <w:rPr>
                <w:rFonts w:ascii="Arial" w:hAnsi="Arial"/>
                <w:color w:val="000000"/>
                <w:sz w:val="22"/>
                <w:szCs w:val="22"/>
                <w:lang w:val="en-GB" w:eastAsia="en-US"/>
              </w:rPr>
              <w:t xml:space="preserve">Learn Local stakeholders </w:t>
            </w:r>
          </w:p>
          <w:p w:rsidR="00C64E36" w:rsidRPr="001A47F9" w:rsidRDefault="00C64E36" w:rsidP="005772F0">
            <w:pPr>
              <w:tabs>
                <w:tab w:val="left" w:pos="1080"/>
              </w:tabs>
              <w:spacing w:before="60"/>
              <w:ind w:right="397"/>
              <w:rPr>
                <w:rFonts w:ascii="Arial" w:hAnsi="Arial"/>
                <w:strike/>
                <w:color w:val="000000"/>
                <w:sz w:val="22"/>
                <w:szCs w:val="22"/>
                <w:lang w:val="en-GB" w:eastAsia="en-US"/>
              </w:rPr>
            </w:pPr>
          </w:p>
        </w:tc>
      </w:tr>
      <w:tr w:rsidR="00C64E36" w:rsidRPr="001A47F9" w:rsidTr="005772F0">
        <w:tc>
          <w:tcPr>
            <w:tcW w:w="3119" w:type="dxa"/>
            <w:shd w:val="clear" w:color="auto" w:fill="auto"/>
          </w:tcPr>
          <w:p w:rsidR="00C64E36" w:rsidRPr="001A47F9" w:rsidRDefault="00C64E36" w:rsidP="005772F0">
            <w:pPr>
              <w:tabs>
                <w:tab w:val="left" w:pos="1080"/>
              </w:tabs>
              <w:spacing w:before="60"/>
              <w:rPr>
                <w:rFonts w:ascii="Arial" w:hAnsi="Arial"/>
                <w:color w:val="000000"/>
                <w:sz w:val="22"/>
                <w:szCs w:val="22"/>
                <w:lang w:val="en-GB" w:eastAsia="en-US"/>
              </w:rPr>
            </w:pPr>
            <w:r w:rsidRPr="001A47F9">
              <w:rPr>
                <w:rFonts w:ascii="Arial" w:hAnsi="Arial"/>
                <w:color w:val="000000"/>
                <w:sz w:val="22"/>
                <w:szCs w:val="22"/>
                <w:lang w:val="en-GB" w:eastAsia="en-US"/>
              </w:rPr>
              <w:t>Participation Branch staff</w:t>
            </w:r>
          </w:p>
        </w:tc>
        <w:tc>
          <w:tcPr>
            <w:tcW w:w="3261" w:type="dxa"/>
            <w:shd w:val="clear" w:color="auto" w:fill="auto"/>
          </w:tcPr>
          <w:p w:rsidR="00C64E36" w:rsidRPr="000E59D5" w:rsidRDefault="000E59D5" w:rsidP="005772F0">
            <w:pPr>
              <w:tabs>
                <w:tab w:val="left" w:pos="1080"/>
              </w:tabs>
              <w:spacing w:before="60"/>
              <w:ind w:right="397"/>
              <w:rPr>
                <w:rFonts w:ascii="Arial" w:hAnsi="Arial"/>
                <w:color w:val="000000"/>
                <w:sz w:val="22"/>
                <w:szCs w:val="22"/>
                <w:lang w:val="en-GB" w:eastAsia="en-US"/>
              </w:rPr>
            </w:pPr>
            <w:r>
              <w:rPr>
                <w:rFonts w:ascii="Arial" w:hAnsi="Arial"/>
                <w:color w:val="000000"/>
                <w:sz w:val="22"/>
                <w:szCs w:val="22"/>
                <w:lang w:val="en-GB" w:eastAsia="en-US"/>
              </w:rPr>
              <w:t>ACFE Board</w:t>
            </w:r>
          </w:p>
        </w:tc>
        <w:tc>
          <w:tcPr>
            <w:tcW w:w="4110" w:type="dxa"/>
            <w:shd w:val="clear" w:color="auto" w:fill="auto"/>
          </w:tcPr>
          <w:p w:rsidR="00C64E36" w:rsidRPr="001A47F9" w:rsidRDefault="00C64E36" w:rsidP="005772F0">
            <w:pPr>
              <w:tabs>
                <w:tab w:val="left" w:pos="1080"/>
              </w:tabs>
              <w:spacing w:before="60"/>
              <w:rPr>
                <w:rFonts w:ascii="Arial" w:hAnsi="Arial"/>
                <w:strike/>
                <w:color w:val="000000"/>
                <w:sz w:val="22"/>
                <w:szCs w:val="22"/>
                <w:lang w:val="en-GB" w:eastAsia="en-US"/>
              </w:rPr>
            </w:pPr>
          </w:p>
        </w:tc>
      </w:tr>
    </w:tbl>
    <w:p w:rsidR="00C64E36" w:rsidRPr="001A47F9" w:rsidRDefault="00C64E36" w:rsidP="000869A0">
      <w:pPr>
        <w:tabs>
          <w:tab w:val="left" w:pos="1080"/>
          <w:tab w:val="left" w:pos="9356"/>
        </w:tabs>
        <w:spacing w:before="60"/>
        <w:ind w:left="-284" w:right="397"/>
        <w:rPr>
          <w:rFonts w:ascii="Arial" w:hAnsi="Arial"/>
          <w:b/>
          <w:color w:val="000000"/>
          <w:sz w:val="22"/>
          <w:szCs w:val="22"/>
          <w:lang w:val="en-GB" w:eastAsia="en-US"/>
        </w:rPr>
      </w:pPr>
    </w:p>
    <w:p w:rsidR="000869A0" w:rsidRPr="00553D03" w:rsidRDefault="000869A0" w:rsidP="000869A0">
      <w:pPr>
        <w:tabs>
          <w:tab w:val="left" w:pos="1080"/>
          <w:tab w:val="left" w:pos="9356"/>
        </w:tabs>
        <w:spacing w:before="60"/>
        <w:ind w:left="-284" w:right="397"/>
        <w:rPr>
          <w:rFonts w:ascii="Arial" w:hAnsi="Arial" w:cs="Arial"/>
          <w:color w:val="000000"/>
          <w:sz w:val="22"/>
          <w:szCs w:val="22"/>
          <w:lang w:val="en-GB" w:eastAsia="en-US"/>
        </w:rPr>
      </w:pPr>
      <w:r w:rsidRPr="00553D03">
        <w:rPr>
          <w:rFonts w:ascii="Arial" w:hAnsi="Arial" w:cs="Arial"/>
          <w:b/>
          <w:color w:val="000000"/>
          <w:sz w:val="22"/>
          <w:szCs w:val="22"/>
          <w:lang w:val="en-GB" w:eastAsia="en-US"/>
        </w:rPr>
        <w:t xml:space="preserve">FROM:  </w:t>
      </w:r>
      <w:r w:rsidRPr="00553D03">
        <w:rPr>
          <w:rFonts w:ascii="Arial" w:hAnsi="Arial" w:cs="Arial"/>
          <w:b/>
          <w:color w:val="000000"/>
          <w:sz w:val="22"/>
          <w:szCs w:val="22"/>
          <w:lang w:val="en-GB" w:eastAsia="en-US"/>
        </w:rPr>
        <w:tab/>
      </w:r>
      <w:r w:rsidR="00EF63D7">
        <w:rPr>
          <w:rFonts w:ascii="Arial" w:hAnsi="Arial" w:cs="Arial"/>
          <w:color w:val="000000"/>
          <w:sz w:val="22"/>
          <w:szCs w:val="22"/>
          <w:lang w:val="en-GB" w:eastAsia="en-US"/>
        </w:rPr>
        <w:t xml:space="preserve">Ryan Collins, Director - </w:t>
      </w:r>
      <w:r w:rsidR="00E241FB" w:rsidRPr="00AB5705">
        <w:rPr>
          <w:rFonts w:ascii="Arial" w:hAnsi="Arial" w:cs="Arial"/>
          <w:color w:val="000000"/>
          <w:sz w:val="22"/>
          <w:szCs w:val="22"/>
          <w:lang w:val="en-GB" w:eastAsia="en-US"/>
        </w:rPr>
        <w:t>Participation Branch</w:t>
      </w:r>
    </w:p>
    <w:p w:rsidR="000869A0" w:rsidRPr="00553D03" w:rsidRDefault="000869A0" w:rsidP="00E241FB">
      <w:pPr>
        <w:tabs>
          <w:tab w:val="left" w:pos="1080"/>
        </w:tabs>
        <w:spacing w:before="120" w:after="120"/>
        <w:ind w:left="-284" w:right="397"/>
        <w:rPr>
          <w:rFonts w:ascii="Arial" w:hAnsi="Arial" w:cs="Arial"/>
          <w:color w:val="000000"/>
          <w:sz w:val="22"/>
          <w:szCs w:val="22"/>
          <w:lang w:val="en-GB" w:eastAsia="en-US"/>
        </w:rPr>
      </w:pPr>
      <w:r w:rsidRPr="00553D03">
        <w:rPr>
          <w:rFonts w:ascii="Arial" w:hAnsi="Arial" w:cs="Arial"/>
          <w:b/>
          <w:color w:val="000000"/>
          <w:sz w:val="22"/>
          <w:szCs w:val="22"/>
          <w:lang w:val="en-GB" w:eastAsia="en-US"/>
        </w:rPr>
        <w:t>DATE:</w:t>
      </w:r>
      <w:r w:rsidRPr="00553D03">
        <w:rPr>
          <w:rFonts w:ascii="Arial" w:hAnsi="Arial" w:cs="Arial"/>
          <w:b/>
          <w:color w:val="000000"/>
          <w:sz w:val="22"/>
          <w:szCs w:val="22"/>
          <w:lang w:val="en-GB" w:eastAsia="en-US"/>
        </w:rPr>
        <w:tab/>
      </w:r>
      <w:r w:rsidR="00720A92">
        <w:rPr>
          <w:rFonts w:ascii="Arial" w:hAnsi="Arial" w:cs="Arial"/>
          <w:color w:val="000000"/>
          <w:sz w:val="22"/>
          <w:szCs w:val="22"/>
          <w:lang w:val="en-GB" w:eastAsia="en-US"/>
        </w:rPr>
        <w:t>11</w:t>
      </w:r>
      <w:r w:rsidR="00E241FB" w:rsidRPr="00A7156D">
        <w:rPr>
          <w:rFonts w:ascii="Arial" w:hAnsi="Arial" w:cs="Arial"/>
          <w:color w:val="000000"/>
          <w:sz w:val="22"/>
          <w:szCs w:val="22"/>
          <w:lang w:val="en-GB" w:eastAsia="en-US"/>
        </w:rPr>
        <w:t xml:space="preserve"> </w:t>
      </w:r>
      <w:r w:rsidR="00DC61A3">
        <w:rPr>
          <w:rFonts w:ascii="Arial" w:hAnsi="Arial" w:cs="Arial"/>
          <w:color w:val="000000"/>
          <w:sz w:val="22"/>
          <w:szCs w:val="22"/>
          <w:lang w:val="en-GB" w:eastAsia="en-US"/>
        </w:rPr>
        <w:t>September</w:t>
      </w:r>
      <w:r w:rsidR="00E241FB" w:rsidRPr="00A7156D">
        <w:rPr>
          <w:rFonts w:ascii="Arial" w:hAnsi="Arial" w:cs="Arial"/>
          <w:color w:val="000000"/>
          <w:sz w:val="22"/>
          <w:szCs w:val="22"/>
          <w:lang w:val="en-GB" w:eastAsia="en-US"/>
        </w:rPr>
        <w:t xml:space="preserve"> 2017</w:t>
      </w:r>
    </w:p>
    <w:p w:rsidR="000E59D5" w:rsidRPr="000E59D5" w:rsidRDefault="000869A0" w:rsidP="000E59D5">
      <w:pPr>
        <w:tabs>
          <w:tab w:val="left" w:pos="1080"/>
        </w:tabs>
        <w:spacing w:before="120" w:after="120"/>
        <w:ind w:left="1080" w:right="397" w:hanging="1364"/>
        <w:rPr>
          <w:rFonts w:ascii="Arial" w:hAnsi="Arial" w:cs="Arial"/>
          <w:b/>
          <w:color w:val="000000"/>
          <w:sz w:val="22"/>
          <w:szCs w:val="22"/>
          <w:lang w:val="en-US" w:eastAsia="en-US"/>
        </w:rPr>
      </w:pPr>
      <w:r w:rsidRPr="00553D03">
        <w:rPr>
          <w:rFonts w:ascii="Arial" w:hAnsi="Arial" w:cs="Arial"/>
          <w:b/>
          <w:color w:val="000000"/>
          <w:sz w:val="22"/>
          <w:szCs w:val="22"/>
          <w:lang w:val="en-GB" w:eastAsia="en-US"/>
        </w:rPr>
        <w:t>SUBJECT:</w:t>
      </w:r>
      <w:r w:rsidRPr="00553D03">
        <w:rPr>
          <w:rFonts w:ascii="Arial" w:hAnsi="Arial" w:cs="Arial"/>
          <w:b/>
          <w:color w:val="000000"/>
          <w:sz w:val="22"/>
          <w:szCs w:val="22"/>
          <w:lang w:val="en-GB" w:eastAsia="en-US"/>
        </w:rPr>
        <w:tab/>
      </w:r>
      <w:r w:rsidR="00720A92">
        <w:rPr>
          <w:rFonts w:ascii="Arial" w:hAnsi="Arial" w:cs="Arial"/>
          <w:b/>
          <w:color w:val="000000"/>
          <w:sz w:val="22"/>
          <w:szCs w:val="22"/>
          <w:lang w:val="en-GB" w:eastAsia="en-US"/>
        </w:rPr>
        <w:t xml:space="preserve">The Announcement of the Successful </w:t>
      </w:r>
      <w:r w:rsidR="000E59D5" w:rsidRPr="000E59D5">
        <w:rPr>
          <w:rFonts w:ascii="Arial" w:hAnsi="Arial" w:cs="Arial"/>
          <w:b/>
          <w:color w:val="000000"/>
          <w:sz w:val="22"/>
          <w:szCs w:val="22"/>
          <w:lang w:val="en-US" w:eastAsia="en-US"/>
        </w:rPr>
        <w:t xml:space="preserve">International Vocational Training Practitioner Fellowships </w:t>
      </w:r>
    </w:p>
    <w:p w:rsidR="000E59D5" w:rsidRDefault="000869A0" w:rsidP="000E59D5">
      <w:pPr>
        <w:pBdr>
          <w:top w:val="single" w:sz="4" w:space="1" w:color="auto"/>
          <w:left w:val="single" w:sz="4" w:space="1" w:color="auto"/>
          <w:bottom w:val="single" w:sz="4" w:space="1" w:color="auto"/>
          <w:right w:val="single" w:sz="4" w:space="0" w:color="auto"/>
        </w:pBdr>
        <w:tabs>
          <w:tab w:val="left" w:pos="-284"/>
          <w:tab w:val="left" w:pos="1080"/>
          <w:tab w:val="right" w:pos="10206"/>
        </w:tabs>
        <w:overflowPunct/>
        <w:autoSpaceDE/>
        <w:autoSpaceDN/>
        <w:adjustRightInd/>
        <w:ind w:left="-284" w:right="141"/>
        <w:textAlignment w:val="auto"/>
        <w:rPr>
          <w:rFonts w:ascii="Arial" w:hAnsi="Arial" w:cs="Arial"/>
          <w:b/>
          <w:bCs/>
          <w:color w:val="000000"/>
          <w:sz w:val="22"/>
          <w:szCs w:val="22"/>
          <w:lang w:val="en-GB" w:eastAsia="en-US"/>
        </w:rPr>
      </w:pPr>
      <w:r w:rsidRPr="00553D03">
        <w:rPr>
          <w:rFonts w:ascii="Arial" w:hAnsi="Arial" w:cs="Arial"/>
          <w:b/>
          <w:bCs/>
          <w:color w:val="000000"/>
          <w:sz w:val="22"/>
          <w:szCs w:val="22"/>
          <w:lang w:val="en-GB" w:eastAsia="en-US"/>
        </w:rPr>
        <w:t>ACTIONS/CRITICAL DATES:</w:t>
      </w:r>
    </w:p>
    <w:p w:rsidR="000E59D5" w:rsidRDefault="00AD0F37" w:rsidP="000E59D5">
      <w:pPr>
        <w:pBdr>
          <w:top w:val="single" w:sz="4" w:space="1" w:color="auto"/>
          <w:left w:val="single" w:sz="4" w:space="1" w:color="auto"/>
          <w:bottom w:val="single" w:sz="4" w:space="1" w:color="auto"/>
          <w:right w:val="single" w:sz="4" w:space="0" w:color="auto"/>
        </w:pBdr>
        <w:tabs>
          <w:tab w:val="left" w:pos="-284"/>
          <w:tab w:val="left" w:pos="1080"/>
          <w:tab w:val="right" w:pos="10206"/>
        </w:tabs>
        <w:overflowPunct/>
        <w:autoSpaceDE/>
        <w:autoSpaceDN/>
        <w:adjustRightInd/>
        <w:ind w:left="-284" w:right="141"/>
        <w:textAlignment w:val="auto"/>
        <w:rPr>
          <w:rFonts w:ascii="Arial" w:hAnsi="Arial" w:cs="Arial"/>
          <w:b/>
          <w:bCs/>
          <w:color w:val="000000"/>
          <w:sz w:val="22"/>
          <w:szCs w:val="22"/>
          <w:lang w:val="en-GB" w:eastAsia="en-US"/>
        </w:rPr>
      </w:pPr>
      <w:r w:rsidRPr="00553D03">
        <w:rPr>
          <w:rFonts w:ascii="Arial" w:hAnsi="Arial" w:cs="Arial"/>
          <w:b/>
          <w:bCs/>
          <w:color w:val="000000"/>
          <w:sz w:val="22"/>
          <w:szCs w:val="22"/>
          <w:lang w:val="en-GB" w:eastAsia="en-US"/>
        </w:rPr>
        <w:tab/>
      </w:r>
    </w:p>
    <w:p w:rsidR="000869A0" w:rsidRPr="00553D03" w:rsidRDefault="000E59D5" w:rsidP="000E59D5">
      <w:pPr>
        <w:pBdr>
          <w:top w:val="single" w:sz="4" w:space="1" w:color="auto"/>
          <w:left w:val="single" w:sz="4" w:space="1" w:color="auto"/>
          <w:bottom w:val="single" w:sz="4" w:space="1" w:color="auto"/>
          <w:right w:val="single" w:sz="4" w:space="0" w:color="auto"/>
        </w:pBdr>
        <w:tabs>
          <w:tab w:val="left" w:pos="-284"/>
          <w:tab w:val="left" w:pos="1080"/>
          <w:tab w:val="right" w:pos="10206"/>
        </w:tabs>
        <w:overflowPunct/>
        <w:autoSpaceDE/>
        <w:autoSpaceDN/>
        <w:adjustRightInd/>
        <w:ind w:left="-284" w:right="141"/>
        <w:textAlignment w:val="auto"/>
        <w:rPr>
          <w:rFonts w:ascii="Arial" w:hAnsi="Arial" w:cs="Arial"/>
          <w:b/>
          <w:bCs/>
          <w:color w:val="000000"/>
          <w:sz w:val="22"/>
          <w:szCs w:val="22"/>
          <w:lang w:val="en-GB" w:eastAsia="en-US"/>
        </w:rPr>
      </w:pPr>
      <w:r w:rsidRPr="000E59D5">
        <w:rPr>
          <w:rFonts w:ascii="Arial" w:hAnsi="Arial" w:cs="Arial"/>
          <w:bCs/>
          <w:color w:val="000000"/>
          <w:sz w:val="22"/>
          <w:szCs w:val="22"/>
          <w:lang w:eastAsia="en-US"/>
        </w:rPr>
        <w:t xml:space="preserve">Applications </w:t>
      </w:r>
      <w:r w:rsidR="00720A92">
        <w:rPr>
          <w:rFonts w:ascii="Arial" w:hAnsi="Arial" w:cs="Arial"/>
          <w:bCs/>
          <w:color w:val="000000"/>
          <w:sz w:val="22"/>
          <w:szCs w:val="22"/>
          <w:lang w:eastAsia="en-US"/>
        </w:rPr>
        <w:t>will be open again in June 2018</w:t>
      </w:r>
    </w:p>
    <w:p w:rsidR="000E59D5" w:rsidRPr="000E59D5" w:rsidRDefault="000E59D5" w:rsidP="000E59D5">
      <w:pPr>
        <w:overflowPunct/>
        <w:autoSpaceDE/>
        <w:autoSpaceDN/>
        <w:adjustRightInd/>
        <w:textAlignment w:val="auto"/>
        <w:outlineLvl w:val="2"/>
        <w:rPr>
          <w:rFonts w:ascii="Arial" w:hAnsi="Arial" w:cs="Arial"/>
          <w:b/>
          <w:sz w:val="22"/>
          <w:szCs w:val="22"/>
          <w:lang w:val="en-US"/>
        </w:rPr>
      </w:pPr>
    </w:p>
    <w:p w:rsidR="000E59D5" w:rsidRPr="00817D1C" w:rsidRDefault="00720A92" w:rsidP="000E59D5">
      <w:pPr>
        <w:overflowPunct/>
        <w:autoSpaceDE/>
        <w:autoSpaceDN/>
        <w:adjustRightInd/>
        <w:textAlignment w:val="auto"/>
        <w:outlineLvl w:val="2"/>
        <w:rPr>
          <w:rFonts w:ascii="Arial" w:hAnsi="Arial" w:cs="Arial"/>
          <w:b/>
          <w:sz w:val="22"/>
          <w:szCs w:val="22"/>
          <w:u w:val="single"/>
          <w:lang w:val="en-US"/>
        </w:rPr>
      </w:pPr>
      <w:r w:rsidRPr="00817D1C">
        <w:rPr>
          <w:rFonts w:ascii="Arial" w:hAnsi="Arial" w:cs="Arial"/>
          <w:b/>
          <w:sz w:val="22"/>
          <w:szCs w:val="22"/>
          <w:u w:val="single"/>
          <w:lang w:val="en-US"/>
        </w:rPr>
        <w:t xml:space="preserve">Background to the </w:t>
      </w:r>
      <w:r w:rsidR="000E59D5" w:rsidRPr="00817D1C">
        <w:rPr>
          <w:rFonts w:ascii="Arial" w:hAnsi="Arial" w:cs="Arial"/>
          <w:b/>
          <w:sz w:val="22"/>
          <w:szCs w:val="22"/>
          <w:u w:val="single"/>
          <w:lang w:val="en-US"/>
        </w:rPr>
        <w:t>Fellowship</w:t>
      </w:r>
    </w:p>
    <w:p w:rsidR="00720A92" w:rsidRPr="00817D1C" w:rsidRDefault="00720A92" w:rsidP="000E59D5">
      <w:pPr>
        <w:overflowPunct/>
        <w:autoSpaceDE/>
        <w:autoSpaceDN/>
        <w:adjustRightInd/>
        <w:textAlignment w:val="auto"/>
        <w:outlineLvl w:val="2"/>
        <w:rPr>
          <w:rFonts w:ascii="Arial" w:hAnsi="Arial" w:cs="Arial"/>
          <w:b/>
          <w:sz w:val="22"/>
          <w:szCs w:val="22"/>
          <w:u w:val="single"/>
          <w:lang w:val="en-US"/>
        </w:rPr>
      </w:pPr>
    </w:p>
    <w:p w:rsidR="00720A92" w:rsidRPr="00720A92" w:rsidRDefault="00720A92" w:rsidP="00817D1C">
      <w:pPr>
        <w:overflowPunct/>
        <w:autoSpaceDE/>
        <w:autoSpaceDN/>
        <w:adjustRightInd/>
        <w:spacing w:after="120"/>
        <w:textAlignment w:val="auto"/>
        <w:rPr>
          <w:rFonts w:ascii="Arial" w:hAnsi="Arial" w:cs="Arial"/>
          <w:sz w:val="22"/>
          <w:szCs w:val="22"/>
        </w:rPr>
      </w:pPr>
      <w:r w:rsidRPr="00720A92">
        <w:rPr>
          <w:rFonts w:ascii="Arial" w:hAnsi="Arial" w:cs="Arial"/>
          <w:sz w:val="22"/>
          <w:szCs w:val="22"/>
        </w:rPr>
        <w:t xml:space="preserve">The Department </w:t>
      </w:r>
      <w:r w:rsidRPr="00817D1C">
        <w:rPr>
          <w:rFonts w:ascii="Arial" w:hAnsi="Arial" w:cs="Arial"/>
          <w:sz w:val="22"/>
          <w:szCs w:val="22"/>
        </w:rPr>
        <w:t xml:space="preserve">of Education and Training </w:t>
      </w:r>
      <w:r w:rsidRPr="00720A92">
        <w:rPr>
          <w:rFonts w:ascii="Arial" w:hAnsi="Arial" w:cs="Arial"/>
          <w:sz w:val="22"/>
          <w:szCs w:val="22"/>
        </w:rPr>
        <w:t xml:space="preserve">works in partnership with the </w:t>
      </w:r>
      <w:r w:rsidR="00817D1C" w:rsidRPr="00817D1C">
        <w:rPr>
          <w:rFonts w:ascii="Arial" w:hAnsi="Arial" w:cs="Arial"/>
          <w:sz w:val="22"/>
          <w:szCs w:val="22"/>
        </w:rPr>
        <w:t>International Specialist</w:t>
      </w:r>
      <w:r w:rsidRPr="00720A92">
        <w:rPr>
          <w:rFonts w:ascii="Arial" w:hAnsi="Arial" w:cs="Arial"/>
          <w:sz w:val="22"/>
          <w:szCs w:val="22"/>
        </w:rPr>
        <w:t xml:space="preserve"> Institute</w:t>
      </w:r>
      <w:r w:rsidR="00817D1C" w:rsidRPr="00817D1C">
        <w:rPr>
          <w:rFonts w:ascii="Arial" w:hAnsi="Arial" w:cs="Arial"/>
          <w:sz w:val="22"/>
          <w:szCs w:val="22"/>
        </w:rPr>
        <w:t xml:space="preserve"> (ISS Institute)</w:t>
      </w:r>
      <w:r w:rsidRPr="00720A92">
        <w:rPr>
          <w:rFonts w:ascii="Arial" w:hAnsi="Arial" w:cs="Arial"/>
          <w:sz w:val="22"/>
          <w:szCs w:val="22"/>
        </w:rPr>
        <w:t xml:space="preserve"> by funding Fellowships aimed at developing opportunities within the VET sector to assist in building an </w:t>
      </w:r>
      <w:r w:rsidRPr="002552CD">
        <w:rPr>
          <w:rFonts w:ascii="Arial" w:hAnsi="Arial" w:cs="Arial"/>
          <w:i/>
          <w:sz w:val="22"/>
          <w:szCs w:val="22"/>
        </w:rPr>
        <w:t>Education State</w:t>
      </w:r>
      <w:r w:rsidRPr="00720A92">
        <w:rPr>
          <w:rFonts w:ascii="Arial" w:hAnsi="Arial" w:cs="Arial"/>
          <w:sz w:val="22"/>
          <w:szCs w:val="22"/>
        </w:rPr>
        <w:t xml:space="preserve"> in Victoria that produces excellence and reducing the impact of disadvantage. In addition, the program is funded to support the priorities of </w:t>
      </w:r>
      <w:r w:rsidRPr="002552CD">
        <w:rPr>
          <w:rFonts w:ascii="Arial" w:hAnsi="Arial" w:cs="Arial"/>
          <w:i/>
          <w:sz w:val="22"/>
          <w:szCs w:val="22"/>
        </w:rPr>
        <w:t>Skills First</w:t>
      </w:r>
      <w:r w:rsidRPr="00720A92">
        <w:rPr>
          <w:rFonts w:ascii="Arial" w:hAnsi="Arial" w:cs="Arial"/>
          <w:sz w:val="22"/>
          <w:szCs w:val="22"/>
        </w:rPr>
        <w:t>, including developing capacity and capability, innovative training practices and increasing teacher quality within the VET sector as well as building industry capability and developing Victoria’s current and future workforce.</w:t>
      </w:r>
    </w:p>
    <w:p w:rsidR="000E59D5" w:rsidRPr="00817D1C" w:rsidRDefault="000E59D5" w:rsidP="00D46980">
      <w:pPr>
        <w:overflowPunct/>
        <w:autoSpaceDE/>
        <w:autoSpaceDN/>
        <w:adjustRightInd/>
        <w:jc w:val="both"/>
        <w:textAlignment w:val="auto"/>
        <w:rPr>
          <w:rFonts w:ascii="Arial" w:hAnsi="Arial" w:cs="Arial"/>
          <w:sz w:val="22"/>
          <w:szCs w:val="22"/>
          <w:lang w:val="en-US"/>
        </w:rPr>
      </w:pPr>
    </w:p>
    <w:p w:rsidR="00817D1C" w:rsidRPr="00817D1C" w:rsidRDefault="00817D1C" w:rsidP="00817D1C">
      <w:pPr>
        <w:overflowPunct/>
        <w:autoSpaceDE/>
        <w:autoSpaceDN/>
        <w:adjustRightInd/>
        <w:textAlignment w:val="auto"/>
        <w:rPr>
          <w:rFonts w:ascii="Arial" w:eastAsia="Calibri" w:hAnsi="Arial" w:cs="Arial"/>
          <w:sz w:val="22"/>
          <w:szCs w:val="22"/>
          <w:lang w:val="en-US" w:eastAsia="en-US"/>
        </w:rPr>
      </w:pPr>
      <w:r w:rsidRPr="00817D1C">
        <w:rPr>
          <w:rFonts w:ascii="Arial" w:eastAsia="Calibri" w:hAnsi="Arial" w:cs="Arial"/>
          <w:bCs/>
          <w:iCs/>
          <w:sz w:val="22"/>
          <w:szCs w:val="22"/>
          <w:lang w:val="en-US" w:eastAsia="en-US"/>
        </w:rPr>
        <w:t xml:space="preserve">The Department funds the International Vocational Training Practitioners Fellowships </w:t>
      </w:r>
      <w:r w:rsidRPr="00817D1C">
        <w:rPr>
          <w:rFonts w:ascii="Arial" w:hAnsi="Arial" w:cs="Arial"/>
          <w:color w:val="000000"/>
          <w:sz w:val="22"/>
          <w:szCs w:val="22"/>
          <w:lang w:val="en-US" w:eastAsia="en-US"/>
        </w:rPr>
        <w:t>each year by offering</w:t>
      </w:r>
      <w:r w:rsidRPr="00817D1C">
        <w:rPr>
          <w:rFonts w:ascii="Arial" w:hAnsi="Arial" w:cs="Arial"/>
          <w:sz w:val="22"/>
          <w:szCs w:val="22"/>
          <w:lang w:val="en-US"/>
        </w:rPr>
        <w:t xml:space="preserve"> ten (10) International Fellowships for the amount of $13,000 each </w:t>
      </w:r>
      <w:r w:rsidRPr="00817D1C">
        <w:rPr>
          <w:rFonts w:ascii="Arial" w:eastAsia="Calibri" w:hAnsi="Arial" w:cs="Arial"/>
          <w:bCs/>
          <w:iCs/>
          <w:sz w:val="22"/>
          <w:szCs w:val="22"/>
          <w:lang w:val="en-US" w:eastAsia="en-US"/>
        </w:rPr>
        <w:t xml:space="preserve">to provide an opportunity to vocational training practitioners in Victoria to travel overseas and </w:t>
      </w:r>
      <w:r w:rsidRPr="00817D1C">
        <w:rPr>
          <w:rFonts w:ascii="Arial" w:eastAsia="Calibri" w:hAnsi="Arial" w:cs="Arial"/>
          <w:sz w:val="22"/>
          <w:szCs w:val="22"/>
          <w:lang w:val="en-US" w:eastAsia="en-US"/>
        </w:rPr>
        <w:t>examine innovative approaches that demonstrate potential benefits for, and application in, Victoria.</w:t>
      </w:r>
    </w:p>
    <w:p w:rsidR="00817D1C" w:rsidRPr="00817D1C" w:rsidRDefault="00817D1C" w:rsidP="00817D1C">
      <w:pPr>
        <w:overflowPunct/>
        <w:autoSpaceDE/>
        <w:autoSpaceDN/>
        <w:adjustRightInd/>
        <w:textAlignment w:val="auto"/>
        <w:rPr>
          <w:rFonts w:ascii="Arial" w:hAnsi="Arial" w:cs="Arial"/>
          <w:sz w:val="22"/>
          <w:szCs w:val="22"/>
          <w:lang w:val="en-US"/>
        </w:rPr>
      </w:pPr>
    </w:p>
    <w:p w:rsidR="00817D1C" w:rsidRPr="00817D1C" w:rsidRDefault="00817D1C" w:rsidP="00817D1C">
      <w:pPr>
        <w:overflowPunct/>
        <w:autoSpaceDE/>
        <w:autoSpaceDN/>
        <w:adjustRightInd/>
        <w:spacing w:after="120" w:line="264" w:lineRule="auto"/>
        <w:textAlignment w:val="auto"/>
        <w:rPr>
          <w:rFonts w:ascii="Arial" w:eastAsia="Calibri" w:hAnsi="Arial" w:cs="Arial"/>
          <w:sz w:val="22"/>
          <w:szCs w:val="22"/>
          <w:lang w:val="en-US" w:eastAsia="en-US"/>
        </w:rPr>
      </w:pPr>
      <w:r w:rsidRPr="00817D1C">
        <w:rPr>
          <w:rFonts w:ascii="Arial" w:eastAsia="Calibri" w:hAnsi="Arial" w:cs="Arial"/>
          <w:sz w:val="22"/>
          <w:szCs w:val="22"/>
          <w:lang w:val="en-US" w:eastAsia="en-US"/>
        </w:rPr>
        <w:t xml:space="preserve">These Fellowships are offered to vocational training practitioners who are employed within the Victorian Government contracted Registered Training Organisations (RTOs) and Adult, Community and Further Education (ACFE) Board registered Learn Local Organisations (LLOs), including TAFEs and private RTOs. </w:t>
      </w:r>
    </w:p>
    <w:p w:rsidR="00817D1C" w:rsidRPr="00817D1C" w:rsidRDefault="00817D1C" w:rsidP="00817D1C">
      <w:pPr>
        <w:overflowPunct/>
        <w:autoSpaceDE/>
        <w:autoSpaceDN/>
        <w:adjustRightInd/>
        <w:spacing w:after="120" w:line="264" w:lineRule="auto"/>
        <w:textAlignment w:val="auto"/>
        <w:rPr>
          <w:rFonts w:ascii="Arial" w:eastAsia="MS Gothic" w:hAnsi="Arial" w:cs="Arial"/>
          <w:bCs/>
          <w:iCs/>
          <w:sz w:val="22"/>
          <w:szCs w:val="22"/>
          <w:lang w:val="en-US" w:eastAsia="en-US"/>
        </w:rPr>
      </w:pPr>
      <w:r w:rsidRPr="00817D1C">
        <w:rPr>
          <w:rFonts w:ascii="Arial" w:eastAsia="MS Gothic" w:hAnsi="Arial" w:cs="Arial"/>
          <w:bCs/>
          <w:iCs/>
          <w:sz w:val="22"/>
          <w:szCs w:val="22"/>
          <w:lang w:val="en-US" w:eastAsia="en-US"/>
        </w:rPr>
        <w:t>A key outcome from this Fellowship is to develop effective approaches for student engagement and participation, quality teaching and learning, employment and industry productivity.</w:t>
      </w:r>
    </w:p>
    <w:p w:rsidR="00817D1C" w:rsidRPr="00817D1C" w:rsidRDefault="00817D1C" w:rsidP="00817D1C">
      <w:pPr>
        <w:overflowPunct/>
        <w:autoSpaceDE/>
        <w:autoSpaceDN/>
        <w:adjustRightInd/>
        <w:spacing w:after="120" w:line="264" w:lineRule="auto"/>
        <w:textAlignment w:val="auto"/>
        <w:rPr>
          <w:rFonts w:ascii="Arial" w:eastAsia="MS Gothic" w:hAnsi="Arial" w:cs="Arial"/>
          <w:bCs/>
          <w:iCs/>
          <w:sz w:val="22"/>
          <w:szCs w:val="22"/>
          <w:lang w:val="en-US" w:eastAsia="en-US"/>
        </w:rPr>
      </w:pPr>
      <w:r w:rsidRPr="00817D1C">
        <w:rPr>
          <w:rFonts w:ascii="Arial" w:eastAsia="MS Gothic" w:hAnsi="Arial" w:cs="Arial"/>
          <w:bCs/>
          <w:iCs/>
          <w:sz w:val="22"/>
          <w:szCs w:val="22"/>
          <w:lang w:val="en-US" w:eastAsia="en-US"/>
        </w:rPr>
        <w:t>The Fellows become ambassadors of the Department, the ISS Institute and their respective organisations, and on their return, share their learning and disseminate to peers, colleagues and the broader VET sector and government a range of considerations and recommendations to enhance innovation, productivity, quality training delivery and an ultimately strong Education State.</w:t>
      </w:r>
    </w:p>
    <w:p w:rsidR="000E59D5" w:rsidRPr="00817D1C" w:rsidRDefault="000E59D5" w:rsidP="000E59D5">
      <w:pPr>
        <w:overflowPunct/>
        <w:autoSpaceDE/>
        <w:autoSpaceDN/>
        <w:adjustRightInd/>
        <w:textAlignment w:val="auto"/>
        <w:rPr>
          <w:rFonts w:ascii="Arial" w:hAnsi="Arial" w:cs="Arial"/>
          <w:b/>
          <w:sz w:val="22"/>
          <w:szCs w:val="22"/>
          <w:u w:val="single"/>
          <w:lang w:val="en-US"/>
        </w:rPr>
      </w:pPr>
      <w:r w:rsidRPr="00817D1C">
        <w:rPr>
          <w:rFonts w:ascii="Arial" w:hAnsi="Arial" w:cs="Arial"/>
          <w:b/>
          <w:sz w:val="22"/>
          <w:szCs w:val="22"/>
          <w:u w:val="single"/>
          <w:lang w:val="en-US"/>
        </w:rPr>
        <w:t>Priorities</w:t>
      </w:r>
    </w:p>
    <w:p w:rsidR="000E59D5" w:rsidRPr="00817D1C" w:rsidRDefault="000E59D5" w:rsidP="000E59D5">
      <w:pPr>
        <w:overflowPunct/>
        <w:autoSpaceDE/>
        <w:autoSpaceDN/>
        <w:adjustRightInd/>
        <w:textAlignment w:val="auto"/>
        <w:rPr>
          <w:rFonts w:ascii="Arial" w:hAnsi="Arial" w:cs="Arial"/>
          <w:sz w:val="22"/>
          <w:szCs w:val="22"/>
          <w:lang w:val="en-US"/>
        </w:rPr>
      </w:pPr>
      <w:r w:rsidRPr="00817D1C">
        <w:rPr>
          <w:rFonts w:ascii="Arial" w:hAnsi="Arial" w:cs="Arial"/>
          <w:sz w:val="22"/>
          <w:szCs w:val="22"/>
          <w:lang w:val="en-US"/>
        </w:rPr>
        <w:t xml:space="preserve">Applications </w:t>
      </w:r>
      <w:r w:rsidR="00817D1C" w:rsidRPr="00817D1C">
        <w:rPr>
          <w:rFonts w:ascii="Arial" w:hAnsi="Arial" w:cs="Arial"/>
          <w:sz w:val="22"/>
          <w:szCs w:val="22"/>
          <w:lang w:val="en-US"/>
        </w:rPr>
        <w:t xml:space="preserve">for 2017/18 </w:t>
      </w:r>
      <w:r w:rsidR="00720A92" w:rsidRPr="00817D1C">
        <w:rPr>
          <w:rFonts w:ascii="Arial" w:hAnsi="Arial" w:cs="Arial"/>
          <w:sz w:val="22"/>
          <w:szCs w:val="22"/>
          <w:lang w:val="en-US"/>
        </w:rPr>
        <w:t>were</w:t>
      </w:r>
      <w:r w:rsidRPr="00817D1C">
        <w:rPr>
          <w:rFonts w:ascii="Arial" w:hAnsi="Arial" w:cs="Arial"/>
          <w:sz w:val="22"/>
          <w:szCs w:val="22"/>
          <w:lang w:val="en-US"/>
        </w:rPr>
        <w:t xml:space="preserve"> invited for Fellowships that will support the continued development of VET delivery with priority given to </w:t>
      </w:r>
      <w:r w:rsidR="00817D1C" w:rsidRPr="00817D1C">
        <w:rPr>
          <w:rFonts w:ascii="Arial" w:hAnsi="Arial" w:cs="Arial"/>
          <w:bCs/>
          <w:sz w:val="22"/>
          <w:szCs w:val="22"/>
          <w:lang w:val="en-US"/>
        </w:rPr>
        <w:t>one</w:t>
      </w:r>
      <w:r w:rsidRPr="00817D1C">
        <w:rPr>
          <w:rFonts w:ascii="Arial" w:hAnsi="Arial" w:cs="Arial"/>
          <w:b/>
          <w:bCs/>
          <w:sz w:val="22"/>
          <w:szCs w:val="22"/>
          <w:lang w:val="en-US"/>
        </w:rPr>
        <w:t xml:space="preserve"> </w:t>
      </w:r>
      <w:r w:rsidR="00DC61A3">
        <w:rPr>
          <w:rFonts w:ascii="Arial" w:hAnsi="Arial" w:cs="Arial"/>
          <w:sz w:val="22"/>
          <w:szCs w:val="22"/>
          <w:lang w:val="en-US"/>
        </w:rPr>
        <w:t>of the following priority a</w:t>
      </w:r>
      <w:r w:rsidRPr="00817D1C">
        <w:rPr>
          <w:rFonts w:ascii="Arial" w:hAnsi="Arial" w:cs="Arial"/>
          <w:sz w:val="22"/>
          <w:szCs w:val="22"/>
          <w:lang w:val="en-US"/>
        </w:rPr>
        <w:t>reas:</w:t>
      </w:r>
    </w:p>
    <w:p w:rsidR="000E59D5" w:rsidRPr="00817D1C" w:rsidRDefault="000E59D5" w:rsidP="000E59D5">
      <w:pPr>
        <w:numPr>
          <w:ilvl w:val="0"/>
          <w:numId w:val="3"/>
        </w:numPr>
        <w:overflowPunct/>
        <w:autoSpaceDE/>
        <w:autoSpaceDN/>
        <w:adjustRightInd/>
        <w:spacing w:after="160" w:line="259" w:lineRule="auto"/>
        <w:ind w:left="495"/>
        <w:textAlignment w:val="auto"/>
        <w:rPr>
          <w:rFonts w:ascii="Arial" w:hAnsi="Arial" w:cs="Arial"/>
          <w:sz w:val="22"/>
          <w:szCs w:val="22"/>
          <w:lang w:val="en-US"/>
        </w:rPr>
      </w:pPr>
      <w:r w:rsidRPr="00817D1C">
        <w:rPr>
          <w:rFonts w:ascii="Arial" w:hAnsi="Arial" w:cs="Arial"/>
          <w:sz w:val="22"/>
          <w:szCs w:val="22"/>
          <w:lang w:val="en-US"/>
        </w:rPr>
        <w:t>Developing Quality Education and Training Systems;</w:t>
      </w:r>
    </w:p>
    <w:p w:rsidR="000E59D5" w:rsidRPr="00817D1C" w:rsidRDefault="000E59D5" w:rsidP="000E59D5">
      <w:pPr>
        <w:numPr>
          <w:ilvl w:val="0"/>
          <w:numId w:val="3"/>
        </w:numPr>
        <w:overflowPunct/>
        <w:autoSpaceDE/>
        <w:autoSpaceDN/>
        <w:adjustRightInd/>
        <w:spacing w:after="160" w:line="259" w:lineRule="auto"/>
        <w:ind w:left="495"/>
        <w:textAlignment w:val="auto"/>
        <w:rPr>
          <w:rFonts w:ascii="Arial" w:hAnsi="Arial" w:cs="Arial"/>
          <w:sz w:val="22"/>
          <w:szCs w:val="22"/>
          <w:lang w:val="en-US"/>
        </w:rPr>
      </w:pPr>
      <w:r w:rsidRPr="00817D1C">
        <w:rPr>
          <w:rFonts w:ascii="Arial" w:hAnsi="Arial" w:cs="Arial"/>
          <w:sz w:val="22"/>
          <w:szCs w:val="22"/>
          <w:lang w:val="en-US"/>
        </w:rPr>
        <w:t>Supporting Disadvantaged Persons through Education and Training; or,</w:t>
      </w:r>
    </w:p>
    <w:p w:rsidR="000E59D5" w:rsidRPr="00817D1C" w:rsidRDefault="000E59D5" w:rsidP="000E59D5">
      <w:pPr>
        <w:numPr>
          <w:ilvl w:val="0"/>
          <w:numId w:val="3"/>
        </w:numPr>
        <w:overflowPunct/>
        <w:autoSpaceDE/>
        <w:autoSpaceDN/>
        <w:adjustRightInd/>
        <w:spacing w:after="160" w:line="259" w:lineRule="auto"/>
        <w:ind w:left="495"/>
        <w:textAlignment w:val="auto"/>
        <w:rPr>
          <w:rFonts w:ascii="Arial" w:hAnsi="Arial" w:cs="Arial"/>
          <w:sz w:val="22"/>
          <w:szCs w:val="22"/>
          <w:lang w:val="en-US"/>
        </w:rPr>
      </w:pPr>
      <w:r w:rsidRPr="00817D1C">
        <w:rPr>
          <w:rFonts w:ascii="Arial" w:hAnsi="Arial" w:cs="Arial"/>
          <w:sz w:val="22"/>
          <w:szCs w:val="22"/>
          <w:lang w:val="en-US"/>
        </w:rPr>
        <w:t>Improving current practice in the Vocational Education and Training sector through the implementation of Entrepreneurial and Innovative approaches.</w:t>
      </w:r>
    </w:p>
    <w:p w:rsidR="00817D1C" w:rsidRPr="00817D1C" w:rsidRDefault="00817D1C" w:rsidP="00817D1C">
      <w:pPr>
        <w:overflowPunct/>
        <w:autoSpaceDE/>
        <w:autoSpaceDN/>
        <w:adjustRightInd/>
        <w:spacing w:before="200" w:after="200" w:line="276" w:lineRule="auto"/>
        <w:textAlignment w:val="auto"/>
        <w:rPr>
          <w:rFonts w:ascii="Arial" w:hAnsi="Arial" w:cs="Arial"/>
          <w:sz w:val="22"/>
          <w:szCs w:val="22"/>
          <w:lang w:val="en-US" w:eastAsia="en-US"/>
        </w:rPr>
      </w:pPr>
      <w:r w:rsidRPr="00817D1C">
        <w:rPr>
          <w:rFonts w:ascii="Arial" w:hAnsi="Arial" w:cs="Arial"/>
          <w:sz w:val="22"/>
          <w:szCs w:val="22"/>
          <w:lang w:val="en-US" w:eastAsia="en-US"/>
        </w:rPr>
        <w:lastRenderedPageBreak/>
        <w:t xml:space="preserve">The interviews for the 2017/18 International Vocational Training Practitioners Fellowship were held on 18 and 19 July 2017 and 11 Fellows (including one joint Fellowship) have been </w:t>
      </w:r>
      <w:r>
        <w:rPr>
          <w:rFonts w:ascii="Arial" w:hAnsi="Arial" w:cs="Arial"/>
          <w:sz w:val="22"/>
          <w:szCs w:val="22"/>
          <w:lang w:val="en-US" w:eastAsia="en-US"/>
        </w:rPr>
        <w:t>offered as</w:t>
      </w:r>
      <w:r w:rsidRPr="00817D1C">
        <w:rPr>
          <w:rFonts w:ascii="Arial" w:hAnsi="Arial" w:cs="Arial"/>
          <w:sz w:val="22"/>
          <w:szCs w:val="22"/>
          <w:lang w:val="en-US" w:eastAsia="en-US"/>
        </w:rPr>
        <w:t xml:space="preserve"> follows (refer to </w:t>
      </w:r>
      <w:r w:rsidRPr="00817D1C">
        <w:rPr>
          <w:rFonts w:ascii="Arial" w:hAnsi="Arial" w:cs="Arial"/>
          <w:b/>
          <w:sz w:val="22"/>
          <w:szCs w:val="22"/>
          <w:lang w:val="en-US" w:eastAsia="en-US"/>
        </w:rPr>
        <w:t xml:space="preserve">Attachment 1: Introducing the 2017 DET HESG International Vocational Training Fellows </w:t>
      </w:r>
      <w:r w:rsidRPr="00817D1C">
        <w:rPr>
          <w:rFonts w:ascii="Arial" w:hAnsi="Arial" w:cs="Arial"/>
          <w:sz w:val="22"/>
          <w:szCs w:val="22"/>
          <w:lang w:val="en-US" w:eastAsia="en-US"/>
        </w:rPr>
        <w:t>for further detail):</w:t>
      </w:r>
    </w:p>
    <w:p w:rsidR="00817D1C" w:rsidRPr="00817D1C" w:rsidRDefault="00817D1C" w:rsidP="00817D1C">
      <w:pPr>
        <w:spacing w:before="200"/>
        <w:rPr>
          <w:rFonts w:ascii="Arial" w:hAnsi="Arial" w:cs="Arial"/>
          <w:sz w:val="22"/>
          <w:szCs w:val="22"/>
        </w:rPr>
      </w:pPr>
      <w:r w:rsidRPr="00817D1C">
        <w:rPr>
          <w:rFonts w:ascii="Arial" w:hAnsi="Arial" w:cs="Arial"/>
          <w:b/>
          <w:sz w:val="22"/>
          <w:szCs w:val="22"/>
        </w:rPr>
        <w:t>TAFE Institutes</w:t>
      </w:r>
    </w:p>
    <w:p w:rsidR="00817D1C" w:rsidRPr="00817D1C" w:rsidRDefault="00817D1C" w:rsidP="00817D1C">
      <w:pPr>
        <w:numPr>
          <w:ilvl w:val="0"/>
          <w:numId w:val="9"/>
        </w:numPr>
        <w:overflowPunct/>
        <w:autoSpaceDE/>
        <w:autoSpaceDN/>
        <w:adjustRightInd/>
        <w:ind w:left="714" w:hanging="357"/>
        <w:textAlignment w:val="auto"/>
        <w:rPr>
          <w:rFonts w:ascii="Arial" w:hAnsi="Arial" w:cs="Arial"/>
          <w:sz w:val="22"/>
          <w:szCs w:val="22"/>
          <w:lang w:val="en-US" w:eastAsia="en-US"/>
        </w:rPr>
      </w:pPr>
      <w:r w:rsidRPr="00817D1C">
        <w:rPr>
          <w:rFonts w:ascii="Arial" w:hAnsi="Arial" w:cs="Arial"/>
          <w:sz w:val="22"/>
          <w:szCs w:val="22"/>
          <w:lang w:val="en-US" w:eastAsia="en-US"/>
        </w:rPr>
        <w:t xml:space="preserve">Simon Bruce – Holmesglen Institute  </w:t>
      </w:r>
    </w:p>
    <w:p w:rsidR="00817D1C" w:rsidRPr="00817D1C" w:rsidRDefault="00817D1C" w:rsidP="00817D1C">
      <w:pPr>
        <w:numPr>
          <w:ilvl w:val="0"/>
          <w:numId w:val="9"/>
        </w:numPr>
        <w:overflowPunct/>
        <w:autoSpaceDE/>
        <w:autoSpaceDN/>
        <w:adjustRightInd/>
        <w:ind w:left="714" w:hanging="357"/>
        <w:textAlignment w:val="auto"/>
        <w:rPr>
          <w:rFonts w:ascii="Arial" w:hAnsi="Arial" w:cs="Arial"/>
          <w:sz w:val="22"/>
          <w:szCs w:val="22"/>
          <w:lang w:val="en-US" w:eastAsia="en-US"/>
        </w:rPr>
      </w:pPr>
      <w:r w:rsidRPr="00817D1C">
        <w:rPr>
          <w:rFonts w:ascii="Arial" w:hAnsi="Arial" w:cs="Arial"/>
          <w:sz w:val="22"/>
          <w:szCs w:val="22"/>
          <w:lang w:val="en-US" w:eastAsia="en-US"/>
        </w:rPr>
        <w:t>Alain Grossbard – RMIT</w:t>
      </w:r>
    </w:p>
    <w:p w:rsidR="00817D1C" w:rsidRPr="00817D1C" w:rsidRDefault="00817D1C" w:rsidP="00817D1C">
      <w:pPr>
        <w:numPr>
          <w:ilvl w:val="0"/>
          <w:numId w:val="9"/>
        </w:numPr>
        <w:overflowPunct/>
        <w:autoSpaceDE/>
        <w:autoSpaceDN/>
        <w:adjustRightInd/>
        <w:ind w:left="714" w:hanging="357"/>
        <w:textAlignment w:val="auto"/>
        <w:rPr>
          <w:rFonts w:ascii="Arial" w:hAnsi="Arial" w:cs="Arial"/>
          <w:sz w:val="22"/>
          <w:szCs w:val="22"/>
          <w:lang w:val="en-US" w:eastAsia="en-US"/>
        </w:rPr>
      </w:pPr>
      <w:r w:rsidRPr="00817D1C">
        <w:rPr>
          <w:rFonts w:ascii="Arial" w:hAnsi="Arial" w:cs="Arial"/>
          <w:sz w:val="22"/>
          <w:szCs w:val="22"/>
          <w:lang w:val="en-US" w:eastAsia="en-US"/>
        </w:rPr>
        <w:t xml:space="preserve">Anagha Karandikar – Swinburne University of Technology </w:t>
      </w:r>
    </w:p>
    <w:p w:rsidR="00817D1C" w:rsidRPr="00817D1C" w:rsidRDefault="00817D1C" w:rsidP="00817D1C">
      <w:pPr>
        <w:numPr>
          <w:ilvl w:val="0"/>
          <w:numId w:val="9"/>
        </w:numPr>
        <w:overflowPunct/>
        <w:autoSpaceDE/>
        <w:autoSpaceDN/>
        <w:adjustRightInd/>
        <w:ind w:left="714" w:hanging="357"/>
        <w:textAlignment w:val="auto"/>
        <w:rPr>
          <w:rFonts w:ascii="Arial" w:hAnsi="Arial" w:cs="Arial"/>
          <w:sz w:val="22"/>
          <w:szCs w:val="22"/>
          <w:lang w:val="en-US" w:eastAsia="en-US"/>
        </w:rPr>
      </w:pPr>
      <w:r w:rsidRPr="00817D1C">
        <w:rPr>
          <w:rFonts w:ascii="Arial" w:hAnsi="Arial" w:cs="Arial"/>
          <w:sz w:val="22"/>
          <w:szCs w:val="22"/>
          <w:lang w:val="en-US" w:eastAsia="en-US"/>
        </w:rPr>
        <w:t>Katrina Watt - SuniTAFE</w:t>
      </w:r>
    </w:p>
    <w:p w:rsidR="00817D1C" w:rsidRPr="00817D1C" w:rsidRDefault="00817D1C" w:rsidP="00817D1C">
      <w:pPr>
        <w:spacing w:before="200"/>
        <w:rPr>
          <w:rFonts w:ascii="Arial" w:hAnsi="Arial" w:cs="Arial"/>
          <w:b/>
          <w:sz w:val="22"/>
          <w:szCs w:val="22"/>
        </w:rPr>
      </w:pPr>
      <w:r w:rsidRPr="00817D1C">
        <w:rPr>
          <w:rFonts w:ascii="Arial" w:hAnsi="Arial" w:cs="Arial"/>
          <w:b/>
          <w:sz w:val="22"/>
          <w:szCs w:val="22"/>
        </w:rPr>
        <w:t>Learn Local Organisations (LLOs)</w:t>
      </w:r>
    </w:p>
    <w:p w:rsidR="00817D1C" w:rsidRPr="00817D1C" w:rsidRDefault="00817D1C" w:rsidP="00817D1C">
      <w:pPr>
        <w:numPr>
          <w:ilvl w:val="0"/>
          <w:numId w:val="10"/>
        </w:numPr>
        <w:overflowPunct/>
        <w:autoSpaceDE/>
        <w:autoSpaceDN/>
        <w:adjustRightInd/>
        <w:ind w:left="714" w:hanging="357"/>
        <w:textAlignment w:val="auto"/>
        <w:rPr>
          <w:rFonts w:ascii="Arial" w:hAnsi="Arial" w:cs="Arial"/>
          <w:sz w:val="22"/>
          <w:szCs w:val="22"/>
          <w:lang w:val="en-US" w:eastAsia="en-US"/>
        </w:rPr>
      </w:pPr>
      <w:r w:rsidRPr="00817D1C">
        <w:rPr>
          <w:rFonts w:ascii="Arial" w:hAnsi="Arial" w:cs="Arial"/>
          <w:sz w:val="22"/>
          <w:szCs w:val="22"/>
          <w:lang w:val="en-US" w:eastAsia="en-US"/>
        </w:rPr>
        <w:t xml:space="preserve">Karen Dymke and Cate Thompson – The Bridge </w:t>
      </w:r>
    </w:p>
    <w:p w:rsidR="00817D1C" w:rsidRPr="00817D1C" w:rsidRDefault="00817D1C" w:rsidP="00817D1C">
      <w:pPr>
        <w:numPr>
          <w:ilvl w:val="0"/>
          <w:numId w:val="10"/>
        </w:numPr>
        <w:overflowPunct/>
        <w:autoSpaceDE/>
        <w:autoSpaceDN/>
        <w:adjustRightInd/>
        <w:ind w:left="714" w:hanging="357"/>
        <w:textAlignment w:val="auto"/>
        <w:rPr>
          <w:rFonts w:ascii="Arial" w:hAnsi="Arial" w:cs="Arial"/>
          <w:sz w:val="22"/>
          <w:szCs w:val="22"/>
          <w:lang w:val="en-US" w:eastAsia="en-US"/>
        </w:rPr>
      </w:pPr>
      <w:r w:rsidRPr="00817D1C">
        <w:rPr>
          <w:rFonts w:ascii="Arial" w:hAnsi="Arial" w:cs="Arial"/>
          <w:sz w:val="22"/>
          <w:szCs w:val="22"/>
          <w:lang w:val="en-US" w:eastAsia="en-US"/>
        </w:rPr>
        <w:t>Tracey Fenton – Prahran Community Learning Centre</w:t>
      </w:r>
    </w:p>
    <w:p w:rsidR="00817D1C" w:rsidRPr="00817D1C" w:rsidRDefault="00817D1C" w:rsidP="00817D1C">
      <w:pPr>
        <w:numPr>
          <w:ilvl w:val="0"/>
          <w:numId w:val="10"/>
        </w:numPr>
        <w:overflowPunct/>
        <w:autoSpaceDE/>
        <w:autoSpaceDN/>
        <w:adjustRightInd/>
        <w:ind w:left="714" w:hanging="357"/>
        <w:textAlignment w:val="auto"/>
        <w:rPr>
          <w:rFonts w:ascii="Arial" w:hAnsi="Arial" w:cs="Arial"/>
          <w:sz w:val="22"/>
          <w:szCs w:val="22"/>
          <w:lang w:val="en-US" w:eastAsia="en-US"/>
        </w:rPr>
      </w:pPr>
      <w:r w:rsidRPr="00817D1C">
        <w:rPr>
          <w:rFonts w:ascii="Arial" w:hAnsi="Arial" w:cs="Arial"/>
          <w:sz w:val="22"/>
          <w:szCs w:val="22"/>
          <w:lang w:val="en-US" w:eastAsia="en-US"/>
        </w:rPr>
        <w:t>Linno Rhodes – Olympic Adult Education</w:t>
      </w:r>
    </w:p>
    <w:p w:rsidR="00817D1C" w:rsidRPr="00817D1C" w:rsidRDefault="00817D1C" w:rsidP="00817D1C">
      <w:pPr>
        <w:spacing w:before="200"/>
        <w:rPr>
          <w:rFonts w:ascii="Arial" w:hAnsi="Arial" w:cs="Arial"/>
          <w:b/>
          <w:sz w:val="22"/>
          <w:szCs w:val="22"/>
        </w:rPr>
      </w:pPr>
      <w:r w:rsidRPr="00817D1C">
        <w:rPr>
          <w:rFonts w:ascii="Arial" w:hAnsi="Arial" w:cs="Arial"/>
          <w:b/>
          <w:sz w:val="22"/>
          <w:szCs w:val="22"/>
        </w:rPr>
        <w:t>Registered Training Organisations (RTOs)</w:t>
      </w:r>
    </w:p>
    <w:p w:rsidR="00817D1C" w:rsidRPr="00817D1C" w:rsidRDefault="00817D1C" w:rsidP="00817D1C">
      <w:pPr>
        <w:numPr>
          <w:ilvl w:val="0"/>
          <w:numId w:val="11"/>
        </w:numPr>
        <w:overflowPunct/>
        <w:autoSpaceDE/>
        <w:autoSpaceDN/>
        <w:adjustRightInd/>
        <w:ind w:left="714" w:hanging="357"/>
        <w:textAlignment w:val="auto"/>
        <w:rPr>
          <w:rFonts w:ascii="Arial" w:hAnsi="Arial" w:cs="Arial"/>
          <w:sz w:val="22"/>
          <w:szCs w:val="22"/>
          <w:lang w:val="en-US" w:eastAsia="en-US"/>
        </w:rPr>
      </w:pPr>
      <w:r w:rsidRPr="00817D1C">
        <w:rPr>
          <w:rFonts w:ascii="Arial" w:hAnsi="Arial" w:cs="Arial"/>
          <w:sz w:val="22"/>
          <w:szCs w:val="22"/>
          <w:lang w:val="en-US" w:eastAsia="en-US"/>
        </w:rPr>
        <w:t>Paula Kudi – Institute of Health and Nursing Australia</w:t>
      </w:r>
    </w:p>
    <w:p w:rsidR="00817D1C" w:rsidRPr="00817D1C" w:rsidRDefault="00817D1C" w:rsidP="00817D1C">
      <w:pPr>
        <w:numPr>
          <w:ilvl w:val="0"/>
          <w:numId w:val="11"/>
        </w:numPr>
        <w:overflowPunct/>
        <w:autoSpaceDE/>
        <w:autoSpaceDN/>
        <w:adjustRightInd/>
        <w:ind w:left="714" w:hanging="357"/>
        <w:textAlignment w:val="auto"/>
        <w:rPr>
          <w:rFonts w:ascii="Arial" w:hAnsi="Arial" w:cs="Arial"/>
          <w:sz w:val="22"/>
          <w:szCs w:val="22"/>
          <w:lang w:val="en-US" w:eastAsia="en-US"/>
        </w:rPr>
      </w:pPr>
      <w:r w:rsidRPr="00817D1C">
        <w:rPr>
          <w:rFonts w:ascii="Arial" w:hAnsi="Arial" w:cs="Arial"/>
          <w:sz w:val="22"/>
          <w:szCs w:val="22"/>
          <w:lang w:val="en-US" w:eastAsia="en-US"/>
        </w:rPr>
        <w:t>Daniel O’Hara – SkillsPlus</w:t>
      </w:r>
    </w:p>
    <w:p w:rsidR="00817D1C" w:rsidRDefault="00817D1C" w:rsidP="002552CD">
      <w:pPr>
        <w:numPr>
          <w:ilvl w:val="0"/>
          <w:numId w:val="11"/>
        </w:numPr>
        <w:overflowPunct/>
        <w:autoSpaceDE/>
        <w:autoSpaceDN/>
        <w:adjustRightInd/>
        <w:ind w:left="714" w:hanging="357"/>
        <w:textAlignment w:val="auto"/>
        <w:rPr>
          <w:rFonts w:ascii="Arial" w:hAnsi="Arial" w:cs="Arial"/>
          <w:sz w:val="22"/>
          <w:szCs w:val="22"/>
          <w:lang w:val="en-US" w:eastAsia="en-US"/>
        </w:rPr>
      </w:pPr>
      <w:r w:rsidRPr="00817D1C">
        <w:rPr>
          <w:rFonts w:ascii="Arial" w:hAnsi="Arial" w:cs="Arial"/>
          <w:sz w:val="22"/>
          <w:szCs w:val="22"/>
          <w:lang w:val="en-US" w:eastAsia="en-US"/>
        </w:rPr>
        <w:t>Feren Yen – Melbourne City Institute of Education</w:t>
      </w:r>
    </w:p>
    <w:p w:rsidR="002552CD" w:rsidRPr="002552CD" w:rsidRDefault="002552CD" w:rsidP="002552CD">
      <w:pPr>
        <w:overflowPunct/>
        <w:autoSpaceDE/>
        <w:autoSpaceDN/>
        <w:adjustRightInd/>
        <w:ind w:left="714"/>
        <w:textAlignment w:val="auto"/>
        <w:rPr>
          <w:rFonts w:ascii="Arial" w:hAnsi="Arial" w:cs="Arial"/>
          <w:sz w:val="22"/>
          <w:szCs w:val="22"/>
          <w:lang w:val="en-US" w:eastAsia="en-US"/>
        </w:rPr>
      </w:pPr>
    </w:p>
    <w:p w:rsidR="002C5BCE" w:rsidRPr="002552CD" w:rsidRDefault="00817D1C" w:rsidP="00DC61A3">
      <w:pPr>
        <w:overflowPunct/>
        <w:autoSpaceDE/>
        <w:autoSpaceDN/>
        <w:adjustRightInd/>
        <w:spacing w:after="160" w:line="259" w:lineRule="auto"/>
        <w:textAlignment w:val="auto"/>
        <w:rPr>
          <w:rFonts w:ascii="Arial" w:hAnsi="Arial" w:cs="Arial"/>
          <w:sz w:val="22"/>
          <w:szCs w:val="22"/>
          <w:lang w:val="en-US"/>
        </w:rPr>
      </w:pPr>
      <w:r w:rsidRPr="002552CD">
        <w:rPr>
          <w:rFonts w:ascii="Arial" w:hAnsi="Arial" w:cs="Arial"/>
          <w:sz w:val="22"/>
          <w:szCs w:val="22"/>
          <w:lang w:val="en-US"/>
        </w:rPr>
        <w:t xml:space="preserve">We would like to </w:t>
      </w:r>
      <w:r w:rsidR="002552CD" w:rsidRPr="002552CD">
        <w:rPr>
          <w:rFonts w:ascii="Arial" w:hAnsi="Arial" w:cs="Arial"/>
          <w:sz w:val="22"/>
          <w:szCs w:val="22"/>
          <w:lang w:val="en-US"/>
        </w:rPr>
        <w:t xml:space="preserve">thank all the applicants for making the time </w:t>
      </w:r>
      <w:r w:rsidR="002552CD">
        <w:rPr>
          <w:rFonts w:ascii="Arial" w:hAnsi="Arial" w:cs="Arial"/>
          <w:sz w:val="22"/>
          <w:szCs w:val="22"/>
          <w:lang w:val="en-US"/>
        </w:rPr>
        <w:t>to develop their ideas and engaging in the application process</w:t>
      </w:r>
      <w:r w:rsidR="002552CD" w:rsidRPr="002552CD">
        <w:rPr>
          <w:rFonts w:ascii="Arial" w:hAnsi="Arial" w:cs="Arial"/>
          <w:sz w:val="22"/>
          <w:szCs w:val="22"/>
          <w:lang w:val="en-US"/>
        </w:rPr>
        <w:t xml:space="preserve">. We would also like to </w:t>
      </w:r>
      <w:r w:rsidRPr="002552CD">
        <w:rPr>
          <w:rFonts w:ascii="Arial" w:hAnsi="Arial" w:cs="Arial"/>
          <w:sz w:val="22"/>
          <w:szCs w:val="22"/>
          <w:lang w:val="en-US"/>
        </w:rPr>
        <w:t xml:space="preserve">congratulate </w:t>
      </w:r>
      <w:r w:rsidR="002552CD" w:rsidRPr="002552CD">
        <w:rPr>
          <w:rFonts w:ascii="Arial" w:hAnsi="Arial" w:cs="Arial"/>
          <w:sz w:val="22"/>
          <w:szCs w:val="22"/>
          <w:lang w:val="en-US"/>
        </w:rPr>
        <w:t xml:space="preserve">our </w:t>
      </w:r>
      <w:r w:rsidRPr="002552CD">
        <w:rPr>
          <w:rFonts w:ascii="Arial" w:hAnsi="Arial" w:cs="Arial"/>
          <w:sz w:val="22"/>
          <w:szCs w:val="22"/>
          <w:lang w:val="en-US"/>
        </w:rPr>
        <w:t xml:space="preserve">Fellows for their hard work and determination in </w:t>
      </w:r>
      <w:r w:rsidR="00DC61A3" w:rsidRPr="002552CD">
        <w:rPr>
          <w:rFonts w:ascii="Arial" w:hAnsi="Arial" w:cs="Arial"/>
          <w:sz w:val="22"/>
          <w:szCs w:val="22"/>
          <w:lang w:val="en-US"/>
        </w:rPr>
        <w:t>wanting to make</w:t>
      </w:r>
      <w:r w:rsidRPr="002552CD">
        <w:rPr>
          <w:rFonts w:ascii="Arial" w:hAnsi="Arial" w:cs="Arial"/>
          <w:sz w:val="22"/>
          <w:szCs w:val="22"/>
          <w:lang w:val="en-US"/>
        </w:rPr>
        <w:t xml:space="preserve"> a difference in the sector</w:t>
      </w:r>
      <w:r w:rsidR="002552CD" w:rsidRPr="002552CD">
        <w:rPr>
          <w:rFonts w:ascii="Arial" w:hAnsi="Arial" w:cs="Arial"/>
          <w:sz w:val="22"/>
          <w:szCs w:val="22"/>
          <w:lang w:val="en-US"/>
        </w:rPr>
        <w:t xml:space="preserve"> and pursuing the</w:t>
      </w:r>
      <w:r w:rsidR="002552CD">
        <w:rPr>
          <w:rFonts w:ascii="Arial" w:hAnsi="Arial" w:cs="Arial"/>
          <w:sz w:val="22"/>
          <w:szCs w:val="22"/>
          <w:lang w:val="en-US"/>
        </w:rPr>
        <w:t>ir</w:t>
      </w:r>
      <w:bookmarkStart w:id="0" w:name="_GoBack"/>
      <w:bookmarkEnd w:id="0"/>
      <w:r w:rsidR="002552CD" w:rsidRPr="002552CD">
        <w:rPr>
          <w:rFonts w:ascii="Arial" w:hAnsi="Arial" w:cs="Arial"/>
          <w:sz w:val="22"/>
          <w:szCs w:val="22"/>
          <w:lang w:val="en-US"/>
        </w:rPr>
        <w:t xml:space="preserve"> passion</w:t>
      </w:r>
      <w:r w:rsidRPr="002552CD">
        <w:rPr>
          <w:rFonts w:ascii="Arial" w:hAnsi="Arial" w:cs="Arial"/>
          <w:sz w:val="22"/>
          <w:szCs w:val="22"/>
          <w:lang w:val="en-US"/>
        </w:rPr>
        <w:t xml:space="preserve">. We would also like to wish them well with </w:t>
      </w:r>
      <w:r w:rsidR="00DC61A3" w:rsidRPr="002552CD">
        <w:rPr>
          <w:rFonts w:ascii="Arial" w:hAnsi="Arial" w:cs="Arial"/>
          <w:sz w:val="22"/>
          <w:szCs w:val="22"/>
          <w:lang w:val="en-US"/>
        </w:rPr>
        <w:t>their</w:t>
      </w:r>
      <w:r w:rsidR="002552CD" w:rsidRPr="002552CD">
        <w:rPr>
          <w:rFonts w:ascii="Arial" w:hAnsi="Arial" w:cs="Arial"/>
          <w:sz w:val="22"/>
          <w:szCs w:val="22"/>
          <w:lang w:val="en-US"/>
        </w:rPr>
        <w:t xml:space="preserve"> new adventure and thank them for their contribution to the sector. </w:t>
      </w:r>
    </w:p>
    <w:p w:rsidR="007065B2" w:rsidRPr="00817D1C" w:rsidRDefault="007065B2" w:rsidP="000E59D5">
      <w:pPr>
        <w:ind w:right="-143"/>
        <w:rPr>
          <w:rFonts w:ascii="Arial" w:hAnsi="Arial" w:cs="Arial"/>
          <w:sz w:val="22"/>
          <w:szCs w:val="22"/>
        </w:rPr>
      </w:pPr>
      <w:r w:rsidRPr="00817D1C">
        <w:rPr>
          <w:rFonts w:ascii="Arial" w:hAnsi="Arial" w:cs="Arial"/>
          <w:sz w:val="22"/>
          <w:szCs w:val="22"/>
        </w:rPr>
        <w:t>If y</w:t>
      </w:r>
      <w:r w:rsidR="000E59D5" w:rsidRPr="00817D1C">
        <w:rPr>
          <w:rFonts w:ascii="Arial" w:hAnsi="Arial" w:cs="Arial"/>
          <w:sz w:val="22"/>
          <w:szCs w:val="22"/>
        </w:rPr>
        <w:t xml:space="preserve">ou have any questions about the </w:t>
      </w:r>
      <w:r w:rsidR="000E59D5" w:rsidRPr="00817D1C">
        <w:rPr>
          <w:rFonts w:ascii="Arial" w:hAnsi="Arial" w:cs="Arial"/>
          <w:color w:val="000000"/>
          <w:sz w:val="22"/>
          <w:szCs w:val="22"/>
          <w:lang w:val="en-US" w:eastAsia="en-US"/>
        </w:rPr>
        <w:t>International Vocational Training Practitioner Fellowships,</w:t>
      </w:r>
      <w:r w:rsidR="000E59D5" w:rsidRPr="00817D1C">
        <w:rPr>
          <w:rFonts w:ascii="Arial" w:hAnsi="Arial" w:cs="Arial"/>
          <w:b/>
          <w:color w:val="000000"/>
          <w:sz w:val="22"/>
          <w:szCs w:val="22"/>
          <w:lang w:val="en-US" w:eastAsia="en-US"/>
        </w:rPr>
        <w:t xml:space="preserve"> </w:t>
      </w:r>
      <w:r w:rsidR="000E59D5" w:rsidRPr="00817D1C">
        <w:rPr>
          <w:rFonts w:ascii="Arial" w:hAnsi="Arial" w:cs="Arial"/>
          <w:sz w:val="22"/>
          <w:szCs w:val="22"/>
        </w:rPr>
        <w:t xml:space="preserve">please contact the ISS Institute directly </w:t>
      </w:r>
      <w:r w:rsidRPr="00817D1C">
        <w:rPr>
          <w:rFonts w:ascii="Arial" w:hAnsi="Arial" w:cs="Arial"/>
          <w:sz w:val="22"/>
          <w:szCs w:val="22"/>
        </w:rPr>
        <w:t xml:space="preserve">via </w:t>
      </w:r>
      <w:r w:rsidR="000E59D5" w:rsidRPr="00817D1C">
        <w:rPr>
          <w:rFonts w:ascii="Arial" w:hAnsi="Arial" w:cs="Arial"/>
          <w:sz w:val="22"/>
          <w:szCs w:val="22"/>
        </w:rPr>
        <w:t xml:space="preserve">phone: 03 9347 4583 or email: </w:t>
      </w:r>
      <w:hyperlink r:id="rId10" w:history="1">
        <w:r w:rsidR="000E59D5" w:rsidRPr="00817D1C">
          <w:rPr>
            <w:rStyle w:val="Hyperlink"/>
            <w:rFonts w:ascii="Arial" w:hAnsi="Arial" w:cs="Arial"/>
            <w:sz w:val="22"/>
            <w:szCs w:val="22"/>
          </w:rPr>
          <w:t>info@issinstitute.org.au</w:t>
        </w:r>
      </w:hyperlink>
      <w:r w:rsidR="000E59D5" w:rsidRPr="00817D1C">
        <w:rPr>
          <w:rFonts w:ascii="Arial" w:hAnsi="Arial" w:cs="Arial"/>
          <w:sz w:val="22"/>
          <w:szCs w:val="22"/>
        </w:rPr>
        <w:t xml:space="preserve">. </w:t>
      </w:r>
    </w:p>
    <w:sectPr w:rsidR="007065B2" w:rsidRPr="00817D1C" w:rsidSect="00AD0F37">
      <w:footerReference w:type="first" r:id="rId11"/>
      <w:pgSz w:w="11907" w:h="16840" w:code="9"/>
      <w:pgMar w:top="899" w:right="708" w:bottom="567" w:left="993" w:header="454"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986" w:rsidRDefault="00657986">
      <w:r>
        <w:separator/>
      </w:r>
    </w:p>
  </w:endnote>
  <w:endnote w:type="continuationSeparator" w:id="0">
    <w:p w:rsidR="00657986" w:rsidRDefault="0065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65" w:rsidRPr="009D5D01" w:rsidRDefault="00457DCA" w:rsidP="00093765">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2552CD">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093765" w:rsidRDefault="00657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986" w:rsidRDefault="00657986">
      <w:r>
        <w:separator/>
      </w:r>
    </w:p>
  </w:footnote>
  <w:footnote w:type="continuationSeparator" w:id="0">
    <w:p w:rsidR="00657986" w:rsidRDefault="00657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20D"/>
    <w:multiLevelType w:val="hybridMultilevel"/>
    <w:tmpl w:val="2B9C6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CA45D4"/>
    <w:multiLevelType w:val="multilevel"/>
    <w:tmpl w:val="4F28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F75E6"/>
    <w:multiLevelType w:val="hybridMultilevel"/>
    <w:tmpl w:val="B8E6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D680F"/>
    <w:multiLevelType w:val="multilevel"/>
    <w:tmpl w:val="493014E4"/>
    <w:lvl w:ilvl="0">
      <w:start w:val="1"/>
      <w:numFmt w:val="decimal"/>
      <w:lvlText w:val="%1."/>
      <w:lvlJc w:val="left"/>
      <w:pPr>
        <w:ind w:left="360" w:hanging="360"/>
      </w:pPr>
      <w:rPr>
        <w:b w:val="0"/>
        <w:color w:val="auto"/>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501EDC"/>
    <w:multiLevelType w:val="hybridMultilevel"/>
    <w:tmpl w:val="6FEABD22"/>
    <w:lvl w:ilvl="0" w:tplc="CF2C53E8">
      <w:start w:val="1"/>
      <w:numFmt w:val="decimal"/>
      <w:lvlText w:val="%1."/>
      <w:lvlJc w:val="left"/>
      <w:pPr>
        <w:ind w:left="360" w:hanging="360"/>
      </w:pPr>
      <w:rPr>
        <w:i w:val="0"/>
      </w:rPr>
    </w:lvl>
    <w:lvl w:ilvl="1" w:tplc="0C090001">
      <w:start w:val="1"/>
      <w:numFmt w:val="bullet"/>
      <w:lvlText w:val=""/>
      <w:lvlJc w:val="left"/>
      <w:pPr>
        <w:ind w:left="1364" w:hanging="360"/>
      </w:pPr>
      <w:rPr>
        <w:rFonts w:ascii="Symbol" w:hAnsi="Symbol"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1C3B32FD"/>
    <w:multiLevelType w:val="hybridMultilevel"/>
    <w:tmpl w:val="8396825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222E7821"/>
    <w:multiLevelType w:val="hybridMultilevel"/>
    <w:tmpl w:val="94FAC0B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29D64168"/>
    <w:multiLevelType w:val="hybridMultilevel"/>
    <w:tmpl w:val="F62ED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22C2396"/>
    <w:multiLevelType w:val="hybridMultilevel"/>
    <w:tmpl w:val="0554A97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0344AA"/>
    <w:multiLevelType w:val="hybridMultilevel"/>
    <w:tmpl w:val="CEE47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F7C74DD"/>
    <w:multiLevelType w:val="hybridMultilevel"/>
    <w:tmpl w:val="1BF4D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2"/>
  </w:num>
  <w:num w:numId="6">
    <w:abstractNumId w:val="4"/>
  </w:num>
  <w:num w:numId="7">
    <w:abstractNumId w:val="10"/>
  </w:num>
  <w:num w:numId="8">
    <w:abstractNumId w:val="3"/>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55"/>
    <w:rsid w:val="00082BED"/>
    <w:rsid w:val="000869A0"/>
    <w:rsid w:val="000C3B0F"/>
    <w:rsid w:val="000D6C8B"/>
    <w:rsid w:val="000E59D5"/>
    <w:rsid w:val="00187540"/>
    <w:rsid w:val="001954C3"/>
    <w:rsid w:val="001A059D"/>
    <w:rsid w:val="001A47F9"/>
    <w:rsid w:val="001C2C71"/>
    <w:rsid w:val="0024228A"/>
    <w:rsid w:val="002552CD"/>
    <w:rsid w:val="0026690E"/>
    <w:rsid w:val="002B12BB"/>
    <w:rsid w:val="002C5BCE"/>
    <w:rsid w:val="002C69DF"/>
    <w:rsid w:val="003230C4"/>
    <w:rsid w:val="0033096A"/>
    <w:rsid w:val="00370D0E"/>
    <w:rsid w:val="00427D88"/>
    <w:rsid w:val="00457DCA"/>
    <w:rsid w:val="00476232"/>
    <w:rsid w:val="004A2F1F"/>
    <w:rsid w:val="004B544B"/>
    <w:rsid w:val="005045EF"/>
    <w:rsid w:val="00542017"/>
    <w:rsid w:val="005449C7"/>
    <w:rsid w:val="00553D03"/>
    <w:rsid w:val="00590655"/>
    <w:rsid w:val="0060393D"/>
    <w:rsid w:val="00630B82"/>
    <w:rsid w:val="00653717"/>
    <w:rsid w:val="00657986"/>
    <w:rsid w:val="00673096"/>
    <w:rsid w:val="006E4382"/>
    <w:rsid w:val="007065B2"/>
    <w:rsid w:val="00715197"/>
    <w:rsid w:val="00715DBD"/>
    <w:rsid w:val="00720A92"/>
    <w:rsid w:val="00732D62"/>
    <w:rsid w:val="00733272"/>
    <w:rsid w:val="007C224D"/>
    <w:rsid w:val="007F7815"/>
    <w:rsid w:val="00801AEA"/>
    <w:rsid w:val="00817D1C"/>
    <w:rsid w:val="00836275"/>
    <w:rsid w:val="008E38CA"/>
    <w:rsid w:val="008F1CE8"/>
    <w:rsid w:val="00904CF8"/>
    <w:rsid w:val="009253BC"/>
    <w:rsid w:val="009472AC"/>
    <w:rsid w:val="00A61B74"/>
    <w:rsid w:val="00A7156D"/>
    <w:rsid w:val="00A72FBF"/>
    <w:rsid w:val="00A736F5"/>
    <w:rsid w:val="00A87A55"/>
    <w:rsid w:val="00AB34B4"/>
    <w:rsid w:val="00AB5705"/>
    <w:rsid w:val="00AD0F37"/>
    <w:rsid w:val="00AD69EE"/>
    <w:rsid w:val="00B106AA"/>
    <w:rsid w:val="00B44C8E"/>
    <w:rsid w:val="00B62318"/>
    <w:rsid w:val="00C64E36"/>
    <w:rsid w:val="00D46980"/>
    <w:rsid w:val="00DB2030"/>
    <w:rsid w:val="00DC61A3"/>
    <w:rsid w:val="00DD1EBA"/>
    <w:rsid w:val="00DE3B87"/>
    <w:rsid w:val="00DF5685"/>
    <w:rsid w:val="00E06D8F"/>
    <w:rsid w:val="00E241FB"/>
    <w:rsid w:val="00E3389C"/>
    <w:rsid w:val="00E42218"/>
    <w:rsid w:val="00EA3F37"/>
    <w:rsid w:val="00EC799B"/>
    <w:rsid w:val="00EF63D7"/>
    <w:rsid w:val="00F03CC9"/>
    <w:rsid w:val="00F50C12"/>
    <w:rsid w:val="00F5168D"/>
    <w:rsid w:val="00F711AF"/>
    <w:rsid w:val="00FE4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AA35"/>
  <w15:docId w15:val="{7DDC79CD-4AFD-45F6-B7B2-25EDCFE9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5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A55"/>
    <w:pPr>
      <w:tabs>
        <w:tab w:val="center" w:pos="4153"/>
        <w:tab w:val="right" w:pos="8306"/>
      </w:tabs>
      <w:overflowPunct/>
      <w:autoSpaceDE/>
      <w:autoSpaceDN/>
      <w:adjustRightInd/>
      <w:jc w:val="both"/>
      <w:textAlignment w:val="auto"/>
    </w:pPr>
    <w:rPr>
      <w:lang w:eastAsia="en-US"/>
    </w:rPr>
  </w:style>
  <w:style w:type="character" w:customStyle="1" w:styleId="HeaderChar">
    <w:name w:val="Header Char"/>
    <w:basedOn w:val="DefaultParagraphFont"/>
    <w:link w:val="Header"/>
    <w:rsid w:val="00A87A55"/>
    <w:rPr>
      <w:rFonts w:ascii="Times New Roman" w:eastAsia="Times New Roman" w:hAnsi="Times New Roman" w:cs="Times New Roman"/>
      <w:sz w:val="24"/>
      <w:szCs w:val="20"/>
    </w:rPr>
  </w:style>
  <w:style w:type="paragraph" w:styleId="Footer">
    <w:name w:val="footer"/>
    <w:basedOn w:val="Normal"/>
    <w:link w:val="FooterChar"/>
    <w:uiPriority w:val="99"/>
    <w:rsid w:val="00A87A55"/>
    <w:pPr>
      <w:tabs>
        <w:tab w:val="center" w:pos="4513"/>
        <w:tab w:val="right" w:pos="9026"/>
      </w:tabs>
    </w:pPr>
  </w:style>
  <w:style w:type="character" w:customStyle="1" w:styleId="FooterChar">
    <w:name w:val="Footer Char"/>
    <w:basedOn w:val="DefaultParagraphFont"/>
    <w:link w:val="Footer"/>
    <w:uiPriority w:val="99"/>
    <w:rsid w:val="00A87A55"/>
    <w:rPr>
      <w:rFonts w:ascii="Times New Roman" w:eastAsia="Times New Roman" w:hAnsi="Times New Roman" w:cs="Times New Roman"/>
      <w:sz w:val="24"/>
      <w:szCs w:val="20"/>
      <w:lang w:eastAsia="en-AU"/>
    </w:rPr>
  </w:style>
  <w:style w:type="character" w:styleId="Hyperlink">
    <w:name w:val="Hyperlink"/>
    <w:basedOn w:val="DefaultParagraphFont"/>
    <w:uiPriority w:val="99"/>
    <w:unhideWhenUsed/>
    <w:rsid w:val="00457DCA"/>
    <w:rPr>
      <w:color w:val="0000FF" w:themeColor="hyperlink"/>
      <w:u w:val="single"/>
    </w:rPr>
  </w:style>
  <w:style w:type="paragraph" w:styleId="ListParagraph">
    <w:name w:val="List Paragraph"/>
    <w:basedOn w:val="Normal"/>
    <w:uiPriority w:val="34"/>
    <w:qFormat/>
    <w:rsid w:val="00904CF8"/>
    <w:pPr>
      <w:ind w:left="720"/>
      <w:contextualSpacing/>
    </w:pPr>
  </w:style>
  <w:style w:type="character" w:styleId="FollowedHyperlink">
    <w:name w:val="FollowedHyperlink"/>
    <w:basedOn w:val="DefaultParagraphFont"/>
    <w:uiPriority w:val="99"/>
    <w:semiHidden/>
    <w:unhideWhenUsed/>
    <w:rsid w:val="00A72FBF"/>
    <w:rPr>
      <w:color w:val="800080" w:themeColor="followedHyperlink"/>
      <w:u w:val="single"/>
    </w:rPr>
  </w:style>
  <w:style w:type="paragraph" w:styleId="BalloonText">
    <w:name w:val="Balloon Text"/>
    <w:basedOn w:val="Normal"/>
    <w:link w:val="BalloonTextChar"/>
    <w:uiPriority w:val="99"/>
    <w:semiHidden/>
    <w:unhideWhenUsed/>
    <w:rsid w:val="00195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C3"/>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nfo@issinstitute.org.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4EB13-7882-4B74-A148-6D64E2B6A219}"/>
</file>

<file path=customXml/itemProps2.xml><?xml version="1.0" encoding="utf-8"?>
<ds:datastoreItem xmlns:ds="http://schemas.openxmlformats.org/officeDocument/2006/customXml" ds:itemID="{7082CD70-8999-4C0D-843D-382B52850A60}"/>
</file>

<file path=customXml/itemProps3.xml><?xml version="1.0" encoding="utf-8"?>
<ds:datastoreItem xmlns:ds="http://schemas.openxmlformats.org/officeDocument/2006/customXml" ds:itemID="{374D3BB7-1952-4E31-941A-EC86866C187E}"/>
</file>

<file path=docProps/app.xml><?xml version="1.0" encoding="utf-8"?>
<Properties xmlns="http://schemas.openxmlformats.org/officeDocument/2006/extended-properties" xmlns:vt="http://schemas.openxmlformats.org/officeDocument/2006/docPropsVTypes">
  <Template>Normal</Template>
  <TotalTime>20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ISSI Vocational Training Fellowship</vt:lpstr>
    </vt:vector>
  </TitlesOfParts>
  <Company>DEECD</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 Nicole B</dc:creator>
  <cp:lastModifiedBy>Balasubramaniam, desh d</cp:lastModifiedBy>
  <cp:revision>4</cp:revision>
  <cp:lastPrinted>2017-05-05T00:56:00Z</cp:lastPrinted>
  <dcterms:created xsi:type="dcterms:W3CDTF">2017-09-06T06:37:00Z</dcterms:created>
  <dcterms:modified xsi:type="dcterms:W3CDTF">2017-09-07T00:33:00Z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IsMyDocuments">
    <vt:bool>true</vt:bool>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