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14:paraId="2D6DE4D1" w14:textId="77777777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CAC4" w14:textId="77777777"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57B9EF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884C5D0" w14:textId="77777777"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8A59B0C" w14:textId="77777777"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4A1043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EABFA" w14:textId="77777777"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332855BC" w14:textId="77777777"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BEFDF65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6C5A0BBE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55816126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5F78C2A6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36D03DF6" w14:textId="77777777"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14:paraId="6DE5D02B" w14:textId="1B816CFA" w:rsidR="009D5D01" w:rsidRPr="00C569BE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533254">
        <w:rPr>
          <w:rFonts w:ascii="Arial" w:hAnsi="Arial"/>
          <w:i/>
          <w:color w:val="000000"/>
          <w:sz w:val="22"/>
          <w:szCs w:val="24"/>
          <w:lang w:eastAsia="en-US"/>
        </w:rPr>
        <w:t xml:space="preserve">April </w:t>
      </w:r>
      <w:r w:rsidR="00215178">
        <w:rPr>
          <w:rFonts w:ascii="Arial" w:hAnsi="Arial"/>
          <w:i/>
          <w:color w:val="000000"/>
          <w:sz w:val="22"/>
          <w:szCs w:val="24"/>
          <w:lang w:eastAsia="en-US"/>
        </w:rPr>
        <w:t>/ 06</w:t>
      </w:r>
    </w:p>
    <w:p w14:paraId="246FFE9A" w14:textId="77777777" w:rsidR="009D5D01" w:rsidRPr="00C569BE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eastAsia="en-US"/>
        </w:rPr>
      </w:pPr>
      <w:r w:rsidRPr="00C569BE">
        <w:rPr>
          <w:rFonts w:asciiTheme="minorHAnsi" w:hAnsiTheme="minorHAnsi"/>
          <w:b/>
          <w:color w:val="000000"/>
          <w:sz w:val="22"/>
          <w:szCs w:val="24"/>
          <w:lang w:eastAsia="en-US"/>
        </w:rPr>
        <w:t>TO: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C569BE" w14:paraId="2CF9FF9E" w14:textId="77777777" w:rsidTr="006834B9">
        <w:tc>
          <w:tcPr>
            <w:tcW w:w="3119" w:type="dxa"/>
            <w:shd w:val="clear" w:color="auto" w:fill="auto"/>
          </w:tcPr>
          <w:p w14:paraId="778732E2" w14:textId="77777777" w:rsidR="009D5D01" w:rsidRPr="00C569BE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14:paraId="18B7F93F" w14:textId="77777777" w:rsidR="009D5D01" w:rsidRPr="00C569BE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C569BE">
              <w:rPr>
                <w:rFonts w:asciiTheme="minorHAnsi" w:hAnsiTheme="minorHAnsi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C569BE">
              <w:rPr>
                <w:rFonts w:asciiTheme="minorHAnsi" w:hAnsiTheme="minorHAnsi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29046F" w:rsidRPr="00C569BE">
              <w:rPr>
                <w:rFonts w:asciiTheme="minorHAnsi" w:hAnsiTheme="minorHAnsi"/>
                <w:i/>
                <w:color w:val="000000"/>
                <w:sz w:val="22"/>
                <w:szCs w:val="24"/>
                <w:u w:val="single"/>
                <w:lang w:eastAsia="en-US"/>
              </w:rPr>
              <w:t>or</w:t>
            </w:r>
            <w:r w:rsidR="0029046F" w:rsidRPr="00C569BE">
              <w:rPr>
                <w:rFonts w:asciiTheme="minorHAnsi" w:hAnsiTheme="minorHAnsi"/>
                <w:i/>
                <w:color w:val="000000"/>
                <w:sz w:val="22"/>
                <w:szCs w:val="24"/>
                <w:lang w:eastAsia="en-US"/>
              </w:rPr>
              <w:t xml:space="preserve"> RTOs only</w:t>
            </w:r>
          </w:p>
        </w:tc>
        <w:tc>
          <w:tcPr>
            <w:tcW w:w="3261" w:type="dxa"/>
            <w:shd w:val="clear" w:color="auto" w:fill="auto"/>
          </w:tcPr>
          <w:p w14:paraId="64E1A426" w14:textId="77777777" w:rsidR="009D5D01" w:rsidRPr="00C569BE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ACFE Board</w:t>
            </w:r>
          </w:p>
          <w:p w14:paraId="3F6343D6" w14:textId="77777777" w:rsidR="009D5D01" w:rsidRPr="00C569BE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E2E3026" w14:textId="77777777" w:rsidR="009D5D01" w:rsidRPr="00C569BE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C569BE" w14:paraId="01E909CF" w14:textId="77777777" w:rsidTr="006834B9">
        <w:tc>
          <w:tcPr>
            <w:tcW w:w="3119" w:type="dxa"/>
            <w:shd w:val="clear" w:color="auto" w:fill="auto"/>
          </w:tcPr>
          <w:p w14:paraId="0DD013C3" w14:textId="77777777" w:rsidR="0029046F" w:rsidRPr="00C569BE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0292DEA2" w14:textId="77777777" w:rsidR="0029046F" w:rsidRPr="00C569BE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4110" w:type="dxa"/>
            <w:shd w:val="clear" w:color="auto" w:fill="auto"/>
          </w:tcPr>
          <w:p w14:paraId="5773A891" w14:textId="77777777" w:rsidR="0029046F" w:rsidRPr="00C569BE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  <w:r w:rsidRPr="00C569BE"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14:paraId="0B16B9F8" w14:textId="77777777" w:rsidR="0029046F" w:rsidRPr="00C569BE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Theme="minorHAnsi" w:hAnsiTheme="minorHAnsi"/>
                <w:color w:val="000000"/>
                <w:sz w:val="22"/>
                <w:szCs w:val="24"/>
                <w:lang w:eastAsia="en-US"/>
              </w:rPr>
            </w:pPr>
          </w:p>
        </w:tc>
      </w:tr>
    </w:tbl>
    <w:p w14:paraId="6429EBD7" w14:textId="77777777"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14:paraId="3749864D" w14:textId="77777777"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Theme="minorHAnsi" w:hAnsiTheme="minorHAnsi"/>
          <w:color w:val="000000"/>
          <w:sz w:val="22"/>
          <w:szCs w:val="24"/>
          <w:lang w:eastAsia="en-US"/>
        </w:rPr>
      </w:pPr>
      <w:r w:rsidRPr="00C569BE">
        <w:rPr>
          <w:rFonts w:asciiTheme="minorHAnsi" w:hAnsiTheme="minorHAnsi"/>
          <w:b/>
          <w:color w:val="000000"/>
          <w:sz w:val="22"/>
          <w:lang w:eastAsia="en-US"/>
        </w:rPr>
        <w:t>FROM:</w:t>
      </w:r>
      <w:r w:rsidRPr="00C569BE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1F506E">
        <w:rPr>
          <w:rFonts w:asciiTheme="minorHAnsi" w:hAnsiTheme="minorHAnsi"/>
          <w:color w:val="000000"/>
          <w:sz w:val="22"/>
          <w:szCs w:val="24"/>
          <w:lang w:eastAsia="en-US"/>
        </w:rPr>
        <w:t>Eduard de Hue</w:t>
      </w:r>
      <w:r w:rsidR="004E29A2" w:rsidRPr="00C569BE">
        <w:rPr>
          <w:rFonts w:asciiTheme="minorHAnsi" w:hAnsiTheme="minorHAnsi"/>
          <w:color w:val="000000"/>
          <w:sz w:val="22"/>
          <w:szCs w:val="24"/>
          <w:lang w:eastAsia="en-US"/>
        </w:rPr>
        <w:t xml:space="preserve">, </w:t>
      </w:r>
      <w:r w:rsidR="001F506E">
        <w:rPr>
          <w:rFonts w:asciiTheme="minorHAnsi" w:hAnsiTheme="minorHAnsi"/>
          <w:color w:val="000000"/>
          <w:sz w:val="22"/>
          <w:szCs w:val="24"/>
          <w:lang w:eastAsia="en-US"/>
        </w:rPr>
        <w:t>A/</w:t>
      </w:r>
      <w:r w:rsidR="0029046F" w:rsidRPr="00C569BE">
        <w:rPr>
          <w:rFonts w:asciiTheme="minorHAnsi" w:hAnsiTheme="minorHAnsi"/>
          <w:color w:val="000000"/>
          <w:sz w:val="22"/>
          <w:szCs w:val="24"/>
          <w:lang w:eastAsia="en-US"/>
        </w:rPr>
        <w:t>D</w:t>
      </w:r>
      <w:r w:rsidR="004E29A2" w:rsidRPr="00C569BE">
        <w:rPr>
          <w:rFonts w:asciiTheme="minorHAnsi" w:hAnsiTheme="minorHAnsi"/>
          <w:color w:val="000000"/>
          <w:sz w:val="22"/>
          <w:szCs w:val="24"/>
          <w:lang w:eastAsia="en-US"/>
        </w:rPr>
        <w:t xml:space="preserve">irector - </w:t>
      </w:r>
      <w:r w:rsidRPr="00C569BE">
        <w:rPr>
          <w:rFonts w:asciiTheme="minorHAnsi" w:hAnsiTheme="minorHAnsi"/>
          <w:color w:val="000000"/>
          <w:sz w:val="22"/>
          <w:szCs w:val="24"/>
          <w:lang w:eastAsia="en-US"/>
        </w:rPr>
        <w:t>Participation Branch</w:t>
      </w:r>
    </w:p>
    <w:p w14:paraId="1AB217BC" w14:textId="3322DC01" w:rsidR="009D5D01" w:rsidRPr="00C569BE" w:rsidRDefault="009D5D01" w:rsidP="009D5D01">
      <w:pPr>
        <w:tabs>
          <w:tab w:val="left" w:pos="1080"/>
        </w:tabs>
        <w:spacing w:before="60"/>
        <w:ind w:left="-284" w:right="397"/>
        <w:rPr>
          <w:rFonts w:asciiTheme="minorHAnsi" w:hAnsiTheme="minorHAnsi"/>
          <w:b/>
          <w:color w:val="000000"/>
          <w:sz w:val="22"/>
          <w:szCs w:val="24"/>
          <w:lang w:eastAsia="en-US"/>
        </w:rPr>
      </w:pPr>
      <w:r w:rsidRPr="00C569BE">
        <w:rPr>
          <w:rFonts w:asciiTheme="minorHAnsi" w:hAnsiTheme="minorHAnsi"/>
          <w:b/>
          <w:color w:val="000000"/>
          <w:sz w:val="22"/>
          <w:lang w:eastAsia="en-US"/>
        </w:rPr>
        <w:t>DATE:</w:t>
      </w:r>
      <w:r w:rsidRPr="00C569BE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215178">
        <w:rPr>
          <w:rFonts w:asciiTheme="minorHAnsi" w:hAnsiTheme="minorHAnsi"/>
          <w:color w:val="000000"/>
          <w:sz w:val="22"/>
          <w:lang w:eastAsia="en-US"/>
        </w:rPr>
        <w:t xml:space="preserve">6 </w:t>
      </w:r>
      <w:r w:rsidR="00533254">
        <w:rPr>
          <w:rFonts w:asciiTheme="minorHAnsi" w:hAnsiTheme="minorHAnsi"/>
          <w:color w:val="000000"/>
          <w:sz w:val="22"/>
          <w:lang w:eastAsia="en-US"/>
        </w:rPr>
        <w:t xml:space="preserve">April </w:t>
      </w:r>
      <w:r w:rsidR="00215178">
        <w:rPr>
          <w:rFonts w:asciiTheme="minorHAnsi" w:hAnsiTheme="minorHAnsi"/>
          <w:color w:val="000000"/>
          <w:sz w:val="22"/>
          <w:lang w:eastAsia="en-US"/>
        </w:rPr>
        <w:t>2017</w:t>
      </w:r>
    </w:p>
    <w:p w14:paraId="3D454005" w14:textId="77777777" w:rsidR="009D5D01" w:rsidRPr="00C569BE" w:rsidRDefault="009D5D01" w:rsidP="00CD510F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134" w:right="-424" w:hanging="1418"/>
        <w:rPr>
          <w:rFonts w:asciiTheme="minorHAnsi" w:hAnsiTheme="minorHAnsi"/>
          <w:i/>
          <w:color w:val="000000"/>
          <w:sz w:val="22"/>
          <w:lang w:eastAsia="en-US"/>
        </w:rPr>
      </w:pPr>
      <w:r w:rsidRPr="00C569BE">
        <w:rPr>
          <w:rFonts w:asciiTheme="minorHAnsi" w:hAnsiTheme="minorHAnsi"/>
          <w:b/>
          <w:color w:val="000000"/>
          <w:sz w:val="22"/>
          <w:lang w:eastAsia="en-US"/>
        </w:rPr>
        <w:t>SUBJECT:</w:t>
      </w:r>
      <w:r w:rsidRPr="00C569BE">
        <w:rPr>
          <w:rFonts w:asciiTheme="minorHAnsi" w:hAnsiTheme="minorHAnsi"/>
          <w:b/>
          <w:color w:val="000000"/>
          <w:sz w:val="22"/>
          <w:lang w:eastAsia="en-US"/>
        </w:rPr>
        <w:tab/>
      </w:r>
      <w:r w:rsidR="00CD510F"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>Workshops for training organisations delivering government subsidised Skills First training to asylum seekers</w:t>
      </w:r>
    </w:p>
    <w:p w14:paraId="24B5C68D" w14:textId="77777777" w:rsidR="009D5D01" w:rsidRPr="00C569BE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Theme="minorHAnsi" w:hAnsiTheme="minorHAnsi" w:cs="Arial"/>
          <w:b/>
          <w:bCs/>
          <w:color w:val="000000"/>
          <w:sz w:val="22"/>
          <w:szCs w:val="22"/>
          <w:lang w:eastAsia="en-US"/>
        </w:rPr>
        <w:t>ACTIONS / CRITICAL DATES:</w:t>
      </w:r>
    </w:p>
    <w:p w14:paraId="6C8ED4AE" w14:textId="1901944F" w:rsidR="0029046F" w:rsidRPr="00C569BE" w:rsidRDefault="00CD510F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Theme="minorHAnsi" w:hAnsiTheme="minorHAnsi" w:cs="Arial"/>
          <w:bCs/>
          <w:i/>
          <w:color w:val="000000"/>
          <w:sz w:val="21"/>
          <w:szCs w:val="21"/>
          <w:lang w:eastAsia="en-US"/>
        </w:rPr>
      </w:pPr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Register now with the ASRC </w:t>
      </w:r>
      <w:r w:rsidR="00DC3B8F" w:rsidRPr="0097230B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at </w:t>
      </w:r>
      <w:hyperlink r:id="rId10" w:history="1">
        <w:r w:rsidR="00DC3B8F" w:rsidRPr="0097230B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AU" w:eastAsia="en-US"/>
          </w:rPr>
          <w:t>https://www.eventbrite.com.au/e/invitation-2nd-vet-workshop-building-an-asvet-community-of-best-practice-tickets-33295162728</w:t>
        </w:r>
      </w:hyperlink>
      <w:r w:rsidR="00DC3B8F" w:rsidRPr="0097230B">
        <w:rPr>
          <w:rFonts w:asciiTheme="minorHAnsi" w:hAnsiTheme="minorHAnsi" w:cs="Arial"/>
          <w:bCs/>
          <w:i/>
          <w:color w:val="000000"/>
          <w:sz w:val="22"/>
          <w:szCs w:val="22"/>
          <w:lang w:val="en-AU" w:eastAsia="en-US"/>
        </w:rPr>
        <w:t xml:space="preserve"> </w:t>
      </w:r>
      <w:r w:rsidR="00DC3B8F" w:rsidRPr="0097230B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to </w:t>
      </w:r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>participate in the second workshop on 25 May 2017</w:t>
      </w:r>
      <w:r w:rsidR="00336C8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</w:t>
      </w:r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that will focus on establishing </w:t>
      </w:r>
      <w:r w:rsidR="00336C8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>a</w:t>
      </w:r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Community </w:t>
      </w:r>
      <w:proofErr w:type="gramStart"/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>Of</w:t>
      </w:r>
      <w:proofErr w:type="gramEnd"/>
      <w:r w:rsidRPr="00C569BE">
        <w:rPr>
          <w:rFonts w:asciiTheme="minorHAnsi" w:hAnsiTheme="minorHAnsi" w:cs="Arial"/>
          <w:bCs/>
          <w:i/>
          <w:color w:val="000000"/>
          <w:sz w:val="22"/>
          <w:szCs w:val="22"/>
          <w:lang w:eastAsia="en-US"/>
        </w:rPr>
        <w:t xml:space="preserve"> Practice to support Asylum Seeker students enrolled in government subsidised courses.</w:t>
      </w:r>
    </w:p>
    <w:p w14:paraId="3E81FFA9" w14:textId="77777777" w:rsidR="009D5D01" w:rsidRPr="00C569BE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14:paraId="1C39D854" w14:textId="77777777" w:rsidR="009D5D01" w:rsidRPr="00C569BE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722CD180" w14:textId="77777777" w:rsidR="00C569BE" w:rsidRPr="00DB16CE" w:rsidRDefault="00CD510F" w:rsidP="002B1910">
      <w:pPr>
        <w:overflowPunct/>
        <w:autoSpaceDE/>
        <w:autoSpaceDN/>
        <w:adjustRightInd/>
        <w:spacing w:line="276" w:lineRule="auto"/>
        <w:ind w:left="-284" w:right="-125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The Asylum Seeker Resource Centre </w:t>
      </w:r>
      <w:r w:rsidR="00C569BE"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(ASRC) 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is contracted by the Department of Education and Training </w:t>
      </w:r>
      <w:r w:rsidR="00DB76D5"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>to provide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a series of workshops</w:t>
      </w:r>
      <w:r w:rsidR="001F506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to assist</w:t>
      </w:r>
      <w:r w:rsidR="00336C8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training organisations enrol and support 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eligible asylum seeker students </w:t>
      </w:r>
      <w:r w:rsidR="002B1910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undertake training </w:t>
      </w:r>
      <w:r w:rsidR="00C569BE"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via the Asylum Seeker VET Program 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>in</w:t>
      </w:r>
      <w:r w:rsidR="00B93C95"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>: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</w:t>
      </w:r>
    </w:p>
    <w:p w14:paraId="3C6E042D" w14:textId="77777777" w:rsidR="00B93C95" w:rsidRPr="00DB16CE" w:rsidRDefault="00CD510F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t>Skills First subsidised courses</w:t>
      </w:r>
      <w:r w:rsidR="00C569BE" w:rsidRPr="00DB16CE">
        <w:rPr>
          <w:rFonts w:asciiTheme="minorHAnsi" w:eastAsiaTheme="minorHAnsi" w:hAnsiTheme="minorHAnsi" w:cstheme="minorBidi"/>
          <w:lang w:val="en-GB"/>
        </w:rPr>
        <w:t xml:space="preserve">, or </w:t>
      </w:r>
    </w:p>
    <w:p w14:paraId="63A302BE" w14:textId="77777777" w:rsidR="002B1910" w:rsidRDefault="00C569BE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t xml:space="preserve">the </w:t>
      </w:r>
      <w:r w:rsidR="002B1910">
        <w:rPr>
          <w:rFonts w:asciiTheme="minorHAnsi" w:eastAsiaTheme="minorHAnsi" w:hAnsiTheme="minorHAnsi" w:cstheme="minorBidi"/>
          <w:lang w:val="en-GB"/>
        </w:rPr>
        <w:t>DET</w:t>
      </w:r>
      <w:r w:rsidRPr="00DB16CE">
        <w:rPr>
          <w:rFonts w:asciiTheme="minorHAnsi" w:eastAsiaTheme="minorHAnsi" w:hAnsiTheme="minorHAnsi" w:cstheme="minorBidi"/>
          <w:lang w:val="en-GB"/>
        </w:rPr>
        <w:t xml:space="preserve"> </w:t>
      </w:r>
      <w:r w:rsidR="002B1910">
        <w:rPr>
          <w:rFonts w:asciiTheme="minorHAnsi" w:eastAsiaTheme="minorHAnsi" w:hAnsiTheme="minorHAnsi" w:cstheme="minorBidi"/>
          <w:lang w:val="en-GB"/>
        </w:rPr>
        <w:t xml:space="preserve">funded </w:t>
      </w:r>
      <w:r w:rsidRPr="00DB16CE">
        <w:rPr>
          <w:rFonts w:asciiTheme="minorHAnsi" w:eastAsiaTheme="minorHAnsi" w:hAnsiTheme="minorHAnsi" w:cstheme="minorBidi"/>
          <w:lang w:val="en-GB"/>
        </w:rPr>
        <w:t>Asylum Seeker Language and Literacy Program</w:t>
      </w:r>
      <w:r w:rsidR="002B1910">
        <w:rPr>
          <w:rFonts w:asciiTheme="minorHAnsi" w:eastAsiaTheme="minorHAnsi" w:hAnsiTheme="minorHAnsi" w:cstheme="minorBidi"/>
          <w:lang w:val="en-GB"/>
        </w:rPr>
        <w:t>, or</w:t>
      </w:r>
    </w:p>
    <w:p w14:paraId="7FAD2F67" w14:textId="77777777" w:rsidR="00DB76D5" w:rsidRPr="00DB16CE" w:rsidRDefault="002B1910" w:rsidP="00B93C95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>
        <w:rPr>
          <w:rFonts w:asciiTheme="minorHAnsi" w:eastAsiaTheme="minorHAnsi" w:hAnsiTheme="minorHAnsi" w:cstheme="minorBidi"/>
          <w:lang w:val="en-GB"/>
        </w:rPr>
        <w:t>the DET funded Asylum Seeker VET Learning Plan Program.</w:t>
      </w:r>
    </w:p>
    <w:p w14:paraId="32007057" w14:textId="77777777" w:rsidR="00CD510F" w:rsidRPr="00DB16CE" w:rsidRDefault="00DB76D5" w:rsidP="00CD510F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B16CE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Target Audience: </w:t>
      </w:r>
      <w:r w:rsidRPr="00DB16CE">
        <w:rPr>
          <w:rFonts w:asciiTheme="minorHAnsi" w:eastAsiaTheme="minorHAnsi" w:hAnsiTheme="minorHAnsi" w:cs="Arial"/>
          <w:sz w:val="22"/>
          <w:szCs w:val="22"/>
          <w:lang w:eastAsia="en-US"/>
        </w:rPr>
        <w:t>These workshops are specifically targeted at managers/co-ordinators of enrolment and admission processes, student support services, and program/course managers/coordinators.</w:t>
      </w:r>
    </w:p>
    <w:p w14:paraId="55E27F10" w14:textId="77777777" w:rsidR="00DB76D5" w:rsidRPr="00DB16CE" w:rsidRDefault="00DB76D5" w:rsidP="00DB76D5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</w:pPr>
      <w:r w:rsidRPr="00DB76D5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Places are limited</w:t>
      </w:r>
      <w:r w:rsidRPr="00DB16CE">
        <w:rPr>
          <w:rFonts w:asciiTheme="minorHAnsi" w:eastAsiaTheme="minorHAnsi" w:hAnsiTheme="minorHAnsi" w:cs="Arial"/>
          <w:color w:val="222222"/>
          <w:sz w:val="22"/>
          <w:szCs w:val="22"/>
          <w:shd w:val="clear" w:color="auto" w:fill="FFFFFF"/>
          <w:lang w:eastAsia="en-US"/>
        </w:rPr>
        <w:t> </w:t>
      </w:r>
      <w:r w:rsidRPr="00DB76D5">
        <w:rPr>
          <w:rFonts w:asciiTheme="minorHAnsi" w:eastAsiaTheme="minorHAns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to a </w:t>
      </w:r>
      <w:r w:rsidRPr="00DB76D5">
        <w:rPr>
          <w:rFonts w:asciiTheme="minorHAnsi" w:eastAsiaTheme="minorHAnsi" w:hAnsiTheme="minorHAnsi" w:cs="Arial"/>
          <w:sz w:val="22"/>
          <w:szCs w:val="22"/>
          <w:lang w:eastAsia="en-US"/>
        </w:rPr>
        <w:t>maximum</w:t>
      </w:r>
      <w:r w:rsidRPr="00DB76D5">
        <w:rPr>
          <w:rFonts w:asciiTheme="minorHAnsi" w:eastAsiaTheme="minorHAns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of 60 participants with </w:t>
      </w:r>
      <w:r w:rsidR="00336C8E">
        <w:rPr>
          <w:rFonts w:asciiTheme="minorHAnsi" w:eastAsiaTheme="minorHAns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no more than </w:t>
      </w:r>
      <w:r w:rsidRPr="00DB76D5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two representatives per </w:t>
      </w:r>
      <w:r w:rsidR="00336C8E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training organisation</w:t>
      </w:r>
      <w:r w:rsidRPr="00DB76D5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 xml:space="preserve">. </w:t>
      </w:r>
    </w:p>
    <w:p w14:paraId="6D317143" w14:textId="77777777" w:rsidR="00DB76D5" w:rsidRPr="00DB16CE" w:rsidRDefault="00DB76D5" w:rsidP="00DB76D5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76D5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Workshop</w:t>
      </w:r>
      <w:r w:rsidRPr="00DB76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Overview: </w:t>
      </w:r>
      <w:r w:rsidR="00C569BE" w:rsidRPr="00DB16C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B76D5">
        <w:rPr>
          <w:rFonts w:asciiTheme="minorHAnsi" w:eastAsiaTheme="minorHAnsi" w:hAnsiTheme="minorHAnsi" w:cs="Arial"/>
          <w:sz w:val="22"/>
          <w:szCs w:val="22"/>
          <w:lang w:eastAsia="en-US"/>
        </w:rPr>
        <w:t>Participants</w:t>
      </w:r>
      <w:r w:rsidRPr="00DB76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attending this workshop will:</w:t>
      </w:r>
    </w:p>
    <w:p w14:paraId="1CD2F920" w14:textId="77777777" w:rsidR="00C569BE" w:rsidRPr="00DB16CE" w:rsidRDefault="00DB76D5" w:rsidP="00C569BE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t>Share their experiences of implementing the Government’s Asylum Seeker VET Program 2016-2018</w:t>
      </w:r>
    </w:p>
    <w:p w14:paraId="64ABF5BF" w14:textId="77777777" w:rsidR="00C569BE" w:rsidRPr="00DB16CE" w:rsidRDefault="00DB76D5" w:rsidP="00C569BE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t>Explore further areas of improvement in the implementation of the ASVET Program at an organisational, program and teaching level</w:t>
      </w:r>
    </w:p>
    <w:p w14:paraId="33FF9846" w14:textId="77777777" w:rsidR="00DB76D5" w:rsidRPr="00DB16CE" w:rsidRDefault="00DB76D5" w:rsidP="00C569BE">
      <w:pPr>
        <w:pStyle w:val="ListParagraph"/>
        <w:numPr>
          <w:ilvl w:val="0"/>
          <w:numId w:val="13"/>
        </w:numPr>
        <w:ind w:left="142" w:right="-126"/>
        <w:jc w:val="both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t>Contribute to the development of an ASVET Community of Best Practice and discuss the Terms of Reference, membership and structure</w:t>
      </w:r>
    </w:p>
    <w:p w14:paraId="6F8180E1" w14:textId="77777777" w:rsidR="00C569BE" w:rsidRPr="00DB16CE" w:rsidRDefault="00DB76D5" w:rsidP="006C77C5">
      <w:pPr>
        <w:pStyle w:val="ListParagraph"/>
        <w:numPr>
          <w:ilvl w:val="0"/>
          <w:numId w:val="13"/>
        </w:numPr>
        <w:spacing w:after="120"/>
        <w:ind w:left="142" w:hanging="357"/>
        <w:rPr>
          <w:rFonts w:asciiTheme="minorHAnsi" w:eastAsiaTheme="minorHAnsi" w:hAnsiTheme="minorHAnsi" w:cstheme="minorBidi"/>
          <w:lang w:val="en-GB"/>
        </w:rPr>
      </w:pPr>
      <w:r w:rsidRPr="00DB16CE">
        <w:rPr>
          <w:rFonts w:asciiTheme="minorHAnsi" w:eastAsiaTheme="minorHAnsi" w:hAnsiTheme="minorHAnsi" w:cstheme="minorBidi"/>
          <w:lang w:val="en-GB"/>
        </w:rPr>
        <w:lastRenderedPageBreak/>
        <w:t>Contribute to the development of further professional development opportunities for VET staff that focusses on how to provide a better learning</w:t>
      </w:r>
      <w:r w:rsidR="00C569BE" w:rsidRPr="00DB16CE">
        <w:rPr>
          <w:rFonts w:asciiTheme="minorHAnsi" w:eastAsiaTheme="minorHAnsi" w:hAnsiTheme="minorHAnsi" w:cstheme="minorBidi"/>
          <w:lang w:val="en-GB"/>
        </w:rPr>
        <w:t>/campus environment</w:t>
      </w:r>
      <w:r w:rsidRPr="00DB16CE">
        <w:rPr>
          <w:rFonts w:asciiTheme="minorHAnsi" w:eastAsiaTheme="minorHAnsi" w:hAnsiTheme="minorHAnsi" w:cstheme="minorBidi"/>
          <w:lang w:val="en-GB"/>
        </w:rPr>
        <w:t xml:space="preserve"> for</w:t>
      </w:r>
      <w:r w:rsidR="00C569BE" w:rsidRPr="00DB16CE">
        <w:rPr>
          <w:rFonts w:asciiTheme="minorHAnsi" w:eastAsiaTheme="minorHAnsi" w:hAnsiTheme="minorHAnsi" w:cstheme="minorBidi"/>
          <w:lang w:val="en-GB"/>
        </w:rPr>
        <w:t xml:space="preserve"> eligible asylum seekers/refugees with temporary residence undertaking government subsidised Skills First training.</w:t>
      </w:r>
    </w:p>
    <w:p w14:paraId="563A3491" w14:textId="20AD808A" w:rsidR="0029046F" w:rsidRPr="00215178" w:rsidRDefault="00C569BE" w:rsidP="00215178">
      <w:pPr>
        <w:overflowPunct/>
        <w:autoSpaceDE/>
        <w:autoSpaceDN/>
        <w:adjustRightInd/>
        <w:spacing w:after="200" w:line="276" w:lineRule="auto"/>
        <w:ind w:left="-284" w:right="-126"/>
        <w:jc w:val="both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DB16CE">
        <w:rPr>
          <w:rFonts w:asciiTheme="minorHAnsi" w:eastAsiaTheme="minorHAnsi" w:hAnsiTheme="minorHAnsi" w:cs="Arial"/>
          <w:b/>
          <w:bCs/>
          <w:color w:val="222222"/>
          <w:sz w:val="22"/>
          <w:szCs w:val="22"/>
          <w:shd w:val="clear" w:color="auto" w:fill="FFFFFF"/>
          <w:lang w:eastAsia="en-US"/>
        </w:rPr>
        <w:t>Registration</w:t>
      </w:r>
      <w:r w:rsidRPr="00DB16CE">
        <w:rPr>
          <w:rFonts w:asciiTheme="minorHAnsi" w:eastAsiaTheme="minorHAnsi" w:hAnsiTheme="minorHAnsi" w:cstheme="minorBidi"/>
          <w:sz w:val="22"/>
          <w:szCs w:val="22"/>
          <w:lang w:val="en-AU"/>
        </w:rPr>
        <w:t>:</w:t>
      </w:r>
      <w:r w:rsidR="00DC3B8F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hyperlink r:id="rId11" w:history="1">
        <w:r w:rsidR="00DC3B8F" w:rsidRPr="0097230B">
          <w:rPr>
            <w:rStyle w:val="Hyperlink"/>
            <w:rFonts w:asciiTheme="minorHAnsi" w:hAnsiTheme="minorHAnsi" w:cs="Arial"/>
            <w:bCs/>
            <w:i/>
            <w:sz w:val="22"/>
            <w:szCs w:val="22"/>
            <w:lang w:val="en-AU" w:eastAsia="en-US"/>
          </w:rPr>
          <w:t>https://www.eventbrite.com.au/e/invitation-2nd-vet-workshop-building-an-asvet-community-of-best-practice-tickets-33295162728</w:t>
        </w:r>
      </w:hyperlink>
      <w:r w:rsidR="00DC3B8F" w:rsidRPr="0097230B">
        <w:rPr>
          <w:rFonts w:asciiTheme="minorHAnsi" w:hAnsiTheme="minorHAnsi" w:cs="Arial"/>
          <w:bCs/>
          <w:i/>
          <w:color w:val="000000"/>
          <w:sz w:val="22"/>
          <w:szCs w:val="22"/>
          <w:lang w:val="en-AU" w:eastAsia="en-US"/>
        </w:rPr>
        <w:t xml:space="preserve"> </w:t>
      </w:r>
      <w:r w:rsidR="006C77C5">
        <w:rPr>
          <w:rFonts w:asciiTheme="minorHAnsi" w:hAnsiTheme="minorHAnsi"/>
        </w:rPr>
        <w:t xml:space="preserve"> </w:t>
      </w:r>
      <w:r w:rsidR="006C77C5">
        <w:rPr>
          <w:rFonts w:asciiTheme="minorHAnsi" w:hAnsiTheme="minorHAnsi"/>
        </w:rPr>
        <w:t xml:space="preserve"> </w:t>
      </w:r>
      <w:r w:rsidR="00D230A6" w:rsidRPr="00D230A6">
        <w:rPr>
          <w:rFonts w:asciiTheme="minorHAnsi" w:eastAsiaTheme="minorHAnsi" w:hAnsiTheme="minorHAnsi" w:cs="Arial"/>
          <w:sz w:val="22"/>
          <w:szCs w:val="22"/>
          <w:lang w:eastAsia="en-US"/>
        </w:rPr>
        <w:t>Further details available from ASRC on 9274 9837</w:t>
      </w:r>
      <w:bookmarkStart w:id="0" w:name="_GoBack"/>
      <w:bookmarkEnd w:id="0"/>
    </w:p>
    <w:sectPr w:rsidR="0029046F" w:rsidRPr="00215178" w:rsidSect="00B93C95">
      <w:footerReference w:type="first" r:id="rId12"/>
      <w:pgSz w:w="11907" w:h="16840" w:code="9"/>
      <w:pgMar w:top="899" w:right="992" w:bottom="142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B886" w14:textId="77777777" w:rsidR="00A230CC" w:rsidRDefault="00A230CC" w:rsidP="00846881">
      <w:r>
        <w:separator/>
      </w:r>
    </w:p>
  </w:endnote>
  <w:endnote w:type="continuationSeparator" w:id="0">
    <w:p w14:paraId="788AA120" w14:textId="77777777" w:rsidR="00A230CC" w:rsidRDefault="00A230C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19B9" w14:textId="7BBE347D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DC3B8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16C8C5F2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E9295" w14:textId="77777777" w:rsidR="00A230CC" w:rsidRDefault="00A230CC" w:rsidP="00846881">
      <w:r>
        <w:separator/>
      </w:r>
    </w:p>
  </w:footnote>
  <w:footnote w:type="continuationSeparator" w:id="0">
    <w:p w14:paraId="5A2A2469" w14:textId="77777777" w:rsidR="00A230CC" w:rsidRDefault="00A230CC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946C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C0117"/>
    <w:rsid w:val="001C4930"/>
    <w:rsid w:val="001D2F77"/>
    <w:rsid w:val="001F506E"/>
    <w:rsid w:val="00206E94"/>
    <w:rsid w:val="00213CB1"/>
    <w:rsid w:val="00215178"/>
    <w:rsid w:val="00234DCA"/>
    <w:rsid w:val="00241DCD"/>
    <w:rsid w:val="00264866"/>
    <w:rsid w:val="002774C1"/>
    <w:rsid w:val="002831C1"/>
    <w:rsid w:val="00284B19"/>
    <w:rsid w:val="0029046F"/>
    <w:rsid w:val="002A24E2"/>
    <w:rsid w:val="002B15E5"/>
    <w:rsid w:val="002B1910"/>
    <w:rsid w:val="00336C8E"/>
    <w:rsid w:val="00340366"/>
    <w:rsid w:val="00352C50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C77C5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317C7"/>
    <w:rsid w:val="00846881"/>
    <w:rsid w:val="00865959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30CC"/>
    <w:rsid w:val="00A24A30"/>
    <w:rsid w:val="00A420AB"/>
    <w:rsid w:val="00A55F97"/>
    <w:rsid w:val="00A83FB3"/>
    <w:rsid w:val="00A9135E"/>
    <w:rsid w:val="00AD0AF3"/>
    <w:rsid w:val="00AF0514"/>
    <w:rsid w:val="00B05E0A"/>
    <w:rsid w:val="00B211FC"/>
    <w:rsid w:val="00B25302"/>
    <w:rsid w:val="00B33E4F"/>
    <w:rsid w:val="00B41E45"/>
    <w:rsid w:val="00B5136F"/>
    <w:rsid w:val="00B632F5"/>
    <w:rsid w:val="00B72FE6"/>
    <w:rsid w:val="00B93C95"/>
    <w:rsid w:val="00BB4A46"/>
    <w:rsid w:val="00BE6F79"/>
    <w:rsid w:val="00C151BB"/>
    <w:rsid w:val="00C373FC"/>
    <w:rsid w:val="00C569BE"/>
    <w:rsid w:val="00C75A39"/>
    <w:rsid w:val="00C83B90"/>
    <w:rsid w:val="00CA0D2E"/>
    <w:rsid w:val="00CB16A1"/>
    <w:rsid w:val="00CB3905"/>
    <w:rsid w:val="00CD0632"/>
    <w:rsid w:val="00CD510F"/>
    <w:rsid w:val="00CE69B8"/>
    <w:rsid w:val="00CF6891"/>
    <w:rsid w:val="00D230A6"/>
    <w:rsid w:val="00D33418"/>
    <w:rsid w:val="00D53A53"/>
    <w:rsid w:val="00DB16CE"/>
    <w:rsid w:val="00DB7126"/>
    <w:rsid w:val="00DB76D5"/>
    <w:rsid w:val="00DC3B8F"/>
    <w:rsid w:val="00DD6095"/>
    <w:rsid w:val="00DD6855"/>
    <w:rsid w:val="00E320A4"/>
    <w:rsid w:val="00E91E6B"/>
    <w:rsid w:val="00EB5454"/>
    <w:rsid w:val="00EE4BD9"/>
    <w:rsid w:val="00EE5E95"/>
    <w:rsid w:val="00F11CAC"/>
    <w:rsid w:val="00F13297"/>
    <w:rsid w:val="00F17667"/>
    <w:rsid w:val="00F24B4E"/>
    <w:rsid w:val="00F30F82"/>
    <w:rsid w:val="00F343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492E0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m.au/e/invitation-2nd-vet-workshop-building-an-asvet-community-of-best-practice-tickets-3329516272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m.au/e/invitation-2nd-vet-workshop-building-an-asvet-community-of-best-practice-tickets-3329516272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DBBC7-A533-43EF-BB38-A008A36CAE9B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1128</TotalTime>
  <Pages>1</Pages>
  <Words>301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2756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training to asylum seekers</dc:title>
  <dc:creator>08306670</dc:creator>
  <cp:lastModifiedBy>Marinucci, Georgie L</cp:lastModifiedBy>
  <cp:revision>6</cp:revision>
  <cp:lastPrinted>2017-04-03T06:21:00Z</cp:lastPrinted>
  <dcterms:created xsi:type="dcterms:W3CDTF">2017-04-03T06:23:00Z</dcterms:created>
  <dcterms:modified xsi:type="dcterms:W3CDTF">2017-04-10T23:43:00Z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