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9D5D01" w:rsidRPr="00DA4969" w14:paraId="09ED66C0" w14:textId="77777777" w:rsidTr="00DC4759">
        <w:trPr>
          <w:trHeight w:val="241"/>
        </w:trPr>
        <w:tc>
          <w:tcPr>
            <w:tcW w:w="11087" w:type="dxa"/>
            <w:tcBorders>
              <w:top w:val="nil"/>
              <w:left w:val="nil"/>
              <w:bottom w:val="nil"/>
              <w:right w:val="nil"/>
            </w:tcBorders>
            <w:shd w:val="clear" w:color="auto" w:fill="auto"/>
          </w:tcPr>
          <w:p w14:paraId="038E6CB7" w14:textId="63DB5291" w:rsidR="009D5D01" w:rsidRPr="00DA4969" w:rsidRDefault="00795B53" w:rsidP="00DC4759">
            <w:pPr>
              <w:ind w:left="432" w:right="397"/>
              <w:rPr>
                <w:rFonts w:ascii="Arial" w:hAnsi="Arial" w:cs="Arial"/>
                <w:sz w:val="22"/>
                <w:szCs w:val="22"/>
              </w:rPr>
            </w:pPr>
            <w:bookmarkStart w:id="0" w:name="_GoBack"/>
            <w:bookmarkEnd w:id="0"/>
            <w:r>
              <w:rPr>
                <w:rFonts w:ascii="Arial" w:hAnsi="Arial" w:cs="Arial"/>
                <w:noProof/>
                <w:sz w:val="22"/>
                <w:szCs w:val="22"/>
              </w:rPr>
              <mc:AlternateContent>
                <mc:Choice Requires="wpg">
                  <w:drawing>
                    <wp:anchor distT="0" distB="0" distL="114300" distR="114300" simplePos="0" relativeHeight="251659264" behindDoc="0" locked="0" layoutInCell="1" allowOverlap="1" wp14:anchorId="73C69C96" wp14:editId="200E68E8">
                      <wp:simplePos x="0" y="0"/>
                      <wp:positionH relativeFrom="column">
                        <wp:posOffset>145415</wp:posOffset>
                      </wp:positionH>
                      <wp:positionV relativeFrom="paragraph">
                        <wp:posOffset>-59055</wp:posOffset>
                      </wp:positionV>
                      <wp:extent cx="6731000" cy="1203960"/>
                      <wp:effectExtent l="8255" t="6985" r="13970" b="8255"/>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203960"/>
                                <a:chOff x="1031" y="474"/>
                                <a:chExt cx="9514" cy="1896"/>
                              </a:xfrm>
                            </wpg:grpSpPr>
                            <wps:wsp>
                              <wps:cNvPr id="2" name="Text Box 2"/>
                              <wps:cNvSpPr txBox="1">
                                <a:spLocks noChangeArrowheads="1"/>
                              </wps:cNvSpPr>
                              <wps:spPr bwMode="auto">
                                <a:xfrm>
                                  <a:off x="1031" y="930"/>
                                  <a:ext cx="9514" cy="1217"/>
                                </a:xfrm>
                                <a:prstGeom prst="rect">
                                  <a:avLst/>
                                </a:prstGeom>
                                <a:solidFill>
                                  <a:srgbClr val="000000"/>
                                </a:solidFill>
                                <a:ln w="9525">
                                  <a:solidFill>
                                    <a:srgbClr val="000000"/>
                                  </a:solidFill>
                                  <a:miter lim="800000"/>
                                  <a:headEnd/>
                                  <a:tailEnd/>
                                </a:ln>
                              </wps:spPr>
                              <wps:txbx>
                                <w:txbxContent>
                                  <w:p w14:paraId="509E19A5" w14:textId="77777777" w:rsidR="00AC3A84" w:rsidRPr="00633C39" w:rsidRDefault="00AC3A84" w:rsidP="009D5D01">
                                    <w:pPr>
                                      <w:rPr>
                                        <w:rFonts w:ascii="Arial" w:hAnsi="Arial" w:cs="Arial"/>
                                        <w:szCs w:val="24"/>
                                      </w:rPr>
                                    </w:pPr>
                                    <w:r w:rsidRPr="00633C39">
                                      <w:rPr>
                                        <w:rFonts w:ascii="Arial" w:hAnsi="Arial" w:cs="Arial"/>
                                        <w:szCs w:val="24"/>
                                      </w:rPr>
                                      <w:t>Higher Education and Skills Group</w:t>
                                    </w:r>
                                  </w:p>
                                  <w:p w14:paraId="5C4AA795" w14:textId="77777777" w:rsidR="00AC3A84" w:rsidRPr="006F3F2F" w:rsidRDefault="00AC3A84" w:rsidP="009D5D01">
                                    <w:pPr>
                                      <w:rPr>
                                        <w:rFonts w:ascii="Arial" w:hAnsi="Arial" w:cs="Arial"/>
                                        <w:b/>
                                        <w:color w:val="FFFFFF"/>
                                        <w:sz w:val="16"/>
                                        <w:szCs w:val="16"/>
                                      </w:rPr>
                                    </w:pPr>
                                  </w:p>
                                  <w:p w14:paraId="370BD466" w14:textId="77777777" w:rsidR="00AC3A84" w:rsidRPr="006F3F2F" w:rsidRDefault="00AC3A84"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wps:txbx>
                              <wps:bodyPr rot="0" vert="horz" wrap="square" lIns="91440" tIns="45720" rIns="91440" bIns="45720" anchor="t" anchorCtr="0" upright="1">
                                <a:spAutoFit/>
                              </wps:bodyPr>
                            </wps:wsp>
                            <wps:wsp>
                              <wps:cNvPr id="3" name="Text Box 2"/>
                              <wps:cNvSpPr txBox="1">
                                <a:spLocks noChangeArrowheads="1"/>
                              </wps:cNvSpPr>
                              <wps:spPr bwMode="auto">
                                <a:xfrm>
                                  <a:off x="1031" y="2124"/>
                                  <a:ext cx="9514" cy="246"/>
                                </a:xfrm>
                                <a:prstGeom prst="rect">
                                  <a:avLst/>
                                </a:prstGeom>
                                <a:solidFill>
                                  <a:srgbClr val="BFBFBF"/>
                                </a:solidFill>
                                <a:ln w="9525">
                                  <a:solidFill>
                                    <a:srgbClr val="000000"/>
                                  </a:solidFill>
                                  <a:miter lim="800000"/>
                                  <a:headEnd/>
                                  <a:tailEnd/>
                                </a:ln>
                              </wps:spPr>
                              <wps:txbx>
                                <w:txbxContent>
                                  <w:p w14:paraId="3F91C443" w14:textId="77777777" w:rsidR="00AC3A84" w:rsidRPr="00633C39" w:rsidRDefault="00AC3A84" w:rsidP="009D5D01">
                                    <w:pPr>
                                      <w:rPr>
                                        <w:rFonts w:ascii="Arial" w:hAnsi="Arial" w:cs="Arial"/>
                                        <w:b/>
                                        <w:sz w:val="28"/>
                                        <w:szCs w:val="28"/>
                                      </w:rPr>
                                    </w:pP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1031" y="474"/>
                                  <a:ext cx="9514" cy="456"/>
                                </a:xfrm>
                                <a:prstGeom prst="rect">
                                  <a:avLst/>
                                </a:prstGeom>
                                <a:solidFill>
                                  <a:srgbClr val="1F497D"/>
                                </a:solidFill>
                                <a:ln w="9525">
                                  <a:solidFill>
                                    <a:srgbClr val="000000"/>
                                  </a:solidFill>
                                  <a:miter lim="800000"/>
                                  <a:headEnd/>
                                  <a:tailEnd/>
                                </a:ln>
                              </wps:spPr>
                              <wps:txbx>
                                <w:txbxContent>
                                  <w:p w14:paraId="1BF8E7A9" w14:textId="77777777" w:rsidR="00AC3A84" w:rsidRPr="00633C39" w:rsidRDefault="00AC3A84"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Pr>
                                        <w:rFonts w:ascii="Arial" w:hAnsi="Arial" w:cs="Arial"/>
                                        <w:b/>
                                        <w:color w:val="FFFFFF"/>
                                        <w:sz w:val="28"/>
                                        <w:szCs w:val="28"/>
                                      </w:rPr>
                                      <w:t>Training</w:t>
                                    </w:r>
                                  </w:p>
                                  <w:p w14:paraId="36DC014E" w14:textId="77777777" w:rsidR="00AC3A84" w:rsidRDefault="00AC3A84" w:rsidP="009D5D0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11.45pt;margin-top:-4.65pt;width:530pt;height:94.8pt;z-index:251659264" coordorigin="1031,474" coordsize="9514,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">
                      <v:shapetype id="_x0000_t202" coordsize="21600,21600" o:spt="202" path="m,l,21600r21600,l21600,xe">
                        <v:stroke joinstyle="miter"/>
                        <v:path gradientshapeok="t" o:connecttype="rect"/>
                      </v:shapetype>
                      <v:shape id="Text Box 2" o:spid="_x0000_s1027" type="#_x0000_t202" style="position:absolute;left:1031;top:930;width:9514;height:1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z28AA&#10;AADaAAAADwAAAGRycy9kb3ducmV2LnhtbESPQYvCMBSE78L+h/AWvGmqRVm6RlkEYW+LVQRvj+bZ&#10;FJuXbBO1/nsjCB6HmfmGWax624ordaFxrGAyzkAQV043XCvY7zajLxAhImtsHZOCOwVYLT8GCyy0&#10;u/GWrmWsRYJwKFCBidEXUobKkMUwdp44eSfXWYxJdrXUHd4S3LZymmVzabHhtGDQ09pQdS4vVsEx&#10;P/xr/1euq9ZMcp97uZ1lUqnhZ//zDSJSH9/hV/tXK5jC80q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Vz28AAAADaAAAADwAAAAAAAAAAAAAAAACYAgAAZHJzL2Rvd25y&#10;ZXYueG1sUEsFBgAAAAAEAAQA9QAAAIUDAAAAAA==&#10;" fillcolor="black">
                        <v:textbox style="mso-fit-shape-to-text:t">
                          <w:txbxContent>
                            <w:p w14:paraId="509E19A5" w14:textId="77777777" w:rsidR="00AC3A84" w:rsidRPr="00633C39" w:rsidRDefault="00AC3A84" w:rsidP="009D5D01">
                              <w:pPr>
                                <w:rPr>
                                  <w:rFonts w:ascii="Arial" w:hAnsi="Arial" w:cs="Arial"/>
                                  <w:szCs w:val="24"/>
                                </w:rPr>
                              </w:pPr>
                              <w:r w:rsidRPr="00633C39">
                                <w:rPr>
                                  <w:rFonts w:ascii="Arial" w:hAnsi="Arial" w:cs="Arial"/>
                                  <w:szCs w:val="24"/>
                                </w:rPr>
                                <w:t>Higher Education and Skills Group</w:t>
                              </w:r>
                            </w:p>
                            <w:p w14:paraId="5C4AA795" w14:textId="77777777" w:rsidR="00AC3A84" w:rsidRPr="006F3F2F" w:rsidRDefault="00AC3A84" w:rsidP="009D5D01">
                              <w:pPr>
                                <w:rPr>
                                  <w:rFonts w:ascii="Arial" w:hAnsi="Arial" w:cs="Arial"/>
                                  <w:b/>
                                  <w:color w:val="FFFFFF"/>
                                  <w:sz w:val="16"/>
                                  <w:szCs w:val="16"/>
                                </w:rPr>
                              </w:pPr>
                            </w:p>
                            <w:p w14:paraId="370BD466" w14:textId="77777777" w:rsidR="00AC3A84" w:rsidRPr="006F3F2F" w:rsidRDefault="00AC3A84"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28" type="#_x0000_t202" style="position:absolute;left:1031;top:2124;width:9514;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n2gsIA&#10;AADaAAAADwAAAGRycy9kb3ducmV2LnhtbESPzWrDMBCE74W+g9hCL6aW00BTXMshGIJzK01Czou1&#10;tY2tlbHkn759FSj0OMzMN0y2X00vZhpda1nBJk5AEFdWt1wruF6OL+8gnEfW2FsmBT/kYJ8/PmSY&#10;arvwF81nX4sAYZeigsb7IZXSVQ0ZdLEdiIP3bUeDPsixlnrEJcBNL1+T5E0abDksNDhQ0VDVnScT&#10;KMuujDbl9tZ30eQL/IwK6Salnp/WwwcIT6v/D/+1T1rBFu5Xwg2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faCwgAAANoAAAAPAAAAAAAAAAAAAAAAAJgCAABkcnMvZG93&#10;bnJldi54bWxQSwUGAAAAAAQABAD1AAAAhwMAAAAA&#10;" fillcolor="#bfbfbf">
                        <v:textbox>
                          <w:txbxContent>
                            <w:p w14:paraId="3F91C443" w14:textId="77777777" w:rsidR="00AC3A84" w:rsidRPr="00633C39" w:rsidRDefault="00AC3A84" w:rsidP="009D5D01">
                              <w:pPr>
                                <w:rPr>
                                  <w:rFonts w:ascii="Arial" w:hAnsi="Arial" w:cs="Arial"/>
                                  <w:b/>
                                  <w:sz w:val="28"/>
                                  <w:szCs w:val="28"/>
                                </w:rPr>
                              </w:pPr>
                            </w:p>
                          </w:txbxContent>
                        </v:textbox>
                      </v:shape>
                      <v:shape id="Text Box 2" o:spid="_x0000_s1029" type="#_x0000_t202" style="position:absolute;left:1031;top:474;width:951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vN8IA&#10;AADaAAAADwAAAGRycy9kb3ducmV2LnhtbESP3YrCMBSE7wXfIRzBG9HURdTtGmV3/b3cVR/g0Bzb&#10;2uakNFHr2xtB8HKYmW+Y2aIxpbhS7XLLCoaDCARxYnXOqYLjYd2fgnAeWWNpmRTcycFi3m7NMNb2&#10;xv903ftUBAi7GBVk3lexlC7JyKAb2Io4eCdbG/RB1qnUNd4C3JTyI4rG0mDOYSHDin4zSor9xSgo&#10;0vHoUB7dz/lvsqXN8LPorZcrpbqd5vsLhKfGv8Ov9k4rGMH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q+83wgAAANoAAAAPAAAAAAAAAAAAAAAAAJgCAABkcnMvZG93&#10;bnJldi54bWxQSwUGAAAAAAQABAD1AAAAhwMAAAAA&#10;" fillcolor="#1f497d">
                        <v:textbox>
                          <w:txbxContent>
                            <w:p w14:paraId="1BF8E7A9" w14:textId="77777777" w:rsidR="00AC3A84" w:rsidRPr="00633C39" w:rsidRDefault="00AC3A84"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Pr>
                                  <w:rFonts w:ascii="Arial" w:hAnsi="Arial" w:cs="Arial"/>
                                  <w:b/>
                                  <w:color w:val="FFFFFF"/>
                                  <w:sz w:val="28"/>
                                  <w:szCs w:val="28"/>
                                </w:rPr>
                                <w:t>Training</w:t>
                              </w:r>
                            </w:p>
                            <w:p w14:paraId="36DC014E" w14:textId="77777777" w:rsidR="00AC3A84" w:rsidRDefault="00AC3A84" w:rsidP="009D5D01"/>
                          </w:txbxContent>
                        </v:textbox>
                      </v:shape>
                    </v:group>
                  </w:pict>
                </mc:Fallback>
              </mc:AlternateContent>
            </w:r>
          </w:p>
        </w:tc>
      </w:tr>
    </w:tbl>
    <w:p w14:paraId="738B9C0C" w14:textId="77777777" w:rsidR="009D5D01" w:rsidRPr="00DA4969" w:rsidRDefault="009D5D01" w:rsidP="009D5D01">
      <w:pPr>
        <w:tabs>
          <w:tab w:val="left" w:pos="1080"/>
        </w:tabs>
        <w:spacing w:before="60"/>
        <w:ind w:right="397"/>
        <w:rPr>
          <w:rFonts w:ascii="Arial" w:hAnsi="Arial" w:cs="Arial"/>
          <w:b/>
          <w:color w:val="000000"/>
          <w:sz w:val="22"/>
          <w:szCs w:val="22"/>
          <w:lang w:val="en-GB" w:eastAsia="en-US"/>
        </w:rPr>
      </w:pPr>
    </w:p>
    <w:p w14:paraId="4DEE7BCD" w14:textId="77777777" w:rsidR="009D5D01" w:rsidRPr="00DA4969" w:rsidRDefault="009D5D01" w:rsidP="009D5D01">
      <w:pPr>
        <w:tabs>
          <w:tab w:val="left" w:pos="1080"/>
        </w:tabs>
        <w:spacing w:before="60"/>
        <w:ind w:right="397"/>
        <w:rPr>
          <w:rFonts w:ascii="Arial" w:hAnsi="Arial" w:cs="Arial"/>
          <w:b/>
          <w:color w:val="000000"/>
          <w:sz w:val="22"/>
          <w:szCs w:val="22"/>
          <w:lang w:val="en-GB" w:eastAsia="en-US"/>
        </w:rPr>
      </w:pPr>
    </w:p>
    <w:p w14:paraId="51105072" w14:textId="77777777" w:rsidR="009D5D01" w:rsidRPr="00DA4969" w:rsidRDefault="009D5D01" w:rsidP="009D5D01">
      <w:pPr>
        <w:tabs>
          <w:tab w:val="left" w:pos="1080"/>
        </w:tabs>
        <w:spacing w:before="60"/>
        <w:ind w:right="397"/>
        <w:rPr>
          <w:rFonts w:ascii="Arial" w:hAnsi="Arial" w:cs="Arial"/>
          <w:b/>
          <w:color w:val="000000"/>
          <w:sz w:val="22"/>
          <w:szCs w:val="22"/>
          <w:lang w:val="en-GB" w:eastAsia="en-US"/>
        </w:rPr>
      </w:pPr>
    </w:p>
    <w:p w14:paraId="79EB119B" w14:textId="77777777" w:rsidR="009D5D01" w:rsidRPr="00DA4969" w:rsidRDefault="009D5D01" w:rsidP="009D5D01">
      <w:pPr>
        <w:tabs>
          <w:tab w:val="left" w:pos="1080"/>
        </w:tabs>
        <w:spacing w:before="60"/>
        <w:ind w:right="397"/>
        <w:rPr>
          <w:rFonts w:ascii="Arial" w:hAnsi="Arial" w:cs="Arial"/>
          <w:b/>
          <w:color w:val="000000"/>
          <w:sz w:val="22"/>
          <w:szCs w:val="22"/>
          <w:lang w:val="en-GB" w:eastAsia="en-US"/>
        </w:rPr>
      </w:pPr>
    </w:p>
    <w:p w14:paraId="4A0F729A" w14:textId="77777777" w:rsidR="009D5D01" w:rsidRPr="00DA4969" w:rsidRDefault="009D5D01" w:rsidP="009D5D01">
      <w:pPr>
        <w:tabs>
          <w:tab w:val="left" w:pos="1080"/>
        </w:tabs>
        <w:spacing w:before="60"/>
        <w:ind w:right="397"/>
        <w:rPr>
          <w:rFonts w:ascii="Arial" w:hAnsi="Arial" w:cs="Arial"/>
          <w:b/>
          <w:color w:val="000000"/>
          <w:sz w:val="22"/>
          <w:szCs w:val="22"/>
          <w:lang w:val="en-GB" w:eastAsia="en-US"/>
        </w:rPr>
      </w:pPr>
    </w:p>
    <w:p w14:paraId="4DAC4B32" w14:textId="7B07B245" w:rsidR="009D5D01" w:rsidRPr="00DA4969" w:rsidRDefault="009D5D01" w:rsidP="00663E2B">
      <w:pPr>
        <w:tabs>
          <w:tab w:val="left" w:pos="1080"/>
        </w:tabs>
        <w:spacing w:before="60"/>
        <w:ind w:left="-284" w:right="-453"/>
        <w:jc w:val="right"/>
        <w:rPr>
          <w:rFonts w:ascii="Arial" w:hAnsi="Arial" w:cs="Arial"/>
          <w:b/>
          <w:color w:val="000000"/>
          <w:sz w:val="22"/>
          <w:szCs w:val="22"/>
          <w:lang w:val="en-GB" w:eastAsia="en-US"/>
        </w:rPr>
      </w:pPr>
      <w:r w:rsidRPr="00DA4969">
        <w:rPr>
          <w:rFonts w:ascii="Arial" w:hAnsi="Arial" w:cs="Arial"/>
          <w:b/>
          <w:i/>
          <w:color w:val="000000"/>
          <w:sz w:val="22"/>
          <w:szCs w:val="22"/>
          <w:lang w:val="en-GB" w:eastAsia="en-US"/>
        </w:rPr>
        <w:t xml:space="preserve">NUMBER: </w:t>
      </w:r>
      <w:r w:rsidRPr="00DA4969">
        <w:rPr>
          <w:rFonts w:ascii="Arial" w:hAnsi="Arial" w:cs="Arial"/>
          <w:i/>
          <w:color w:val="000000"/>
          <w:sz w:val="22"/>
          <w:szCs w:val="22"/>
          <w:lang w:val="en-GB" w:eastAsia="en-US"/>
        </w:rPr>
        <w:t>201</w:t>
      </w:r>
      <w:r w:rsidR="00EE44E9" w:rsidRPr="00DA4969">
        <w:rPr>
          <w:rFonts w:ascii="Arial" w:hAnsi="Arial" w:cs="Arial"/>
          <w:i/>
          <w:color w:val="000000"/>
          <w:sz w:val="22"/>
          <w:szCs w:val="22"/>
          <w:lang w:val="en-GB" w:eastAsia="en-US"/>
        </w:rPr>
        <w:t>6</w:t>
      </w:r>
      <w:r w:rsidRPr="00DA4969">
        <w:rPr>
          <w:rFonts w:ascii="Arial" w:hAnsi="Arial" w:cs="Arial"/>
          <w:i/>
          <w:color w:val="000000"/>
          <w:sz w:val="22"/>
          <w:szCs w:val="22"/>
          <w:lang w:val="en-GB" w:eastAsia="en-US"/>
        </w:rPr>
        <w:t xml:space="preserve"> / </w:t>
      </w:r>
      <w:r w:rsidR="00833C11" w:rsidRPr="00DA4969">
        <w:rPr>
          <w:rFonts w:ascii="Arial" w:hAnsi="Arial" w:cs="Arial"/>
          <w:i/>
          <w:color w:val="000000"/>
          <w:sz w:val="22"/>
          <w:szCs w:val="22"/>
          <w:lang w:val="en-GB" w:eastAsia="en-US"/>
        </w:rPr>
        <w:t>Ju</w:t>
      </w:r>
      <w:r w:rsidR="00361349">
        <w:rPr>
          <w:rFonts w:ascii="Arial" w:hAnsi="Arial" w:cs="Arial"/>
          <w:i/>
          <w:color w:val="000000"/>
          <w:sz w:val="22"/>
          <w:szCs w:val="22"/>
          <w:lang w:val="en-GB" w:eastAsia="en-US"/>
        </w:rPr>
        <w:t>ly</w:t>
      </w:r>
      <w:r w:rsidR="00663E2B" w:rsidRPr="00DA4969">
        <w:rPr>
          <w:rFonts w:ascii="Arial" w:hAnsi="Arial" w:cs="Arial"/>
          <w:i/>
          <w:color w:val="000000"/>
          <w:sz w:val="22"/>
          <w:szCs w:val="22"/>
          <w:lang w:val="en-GB" w:eastAsia="en-US"/>
        </w:rPr>
        <w:t xml:space="preserve"> / </w:t>
      </w:r>
      <w:r w:rsidR="00795B53" w:rsidRPr="00795B53">
        <w:rPr>
          <w:rFonts w:ascii="Arial" w:hAnsi="Arial" w:cs="Arial"/>
          <w:i/>
          <w:color w:val="000000"/>
          <w:sz w:val="22"/>
          <w:szCs w:val="22"/>
          <w:lang w:val="en-GB" w:eastAsia="en-US"/>
        </w:rPr>
        <w:t>1</w:t>
      </w:r>
      <w:r w:rsidR="00A53CB0">
        <w:rPr>
          <w:rFonts w:ascii="Arial" w:hAnsi="Arial" w:cs="Arial"/>
          <w:i/>
          <w:color w:val="000000"/>
          <w:sz w:val="22"/>
          <w:szCs w:val="22"/>
          <w:lang w:val="en-GB" w:eastAsia="en-US"/>
        </w:rPr>
        <w:t>8</w:t>
      </w:r>
    </w:p>
    <w:tbl>
      <w:tblPr>
        <w:tblW w:w="1049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261"/>
        <w:gridCol w:w="4110"/>
      </w:tblGrid>
      <w:tr w:rsidR="009D5D01" w:rsidRPr="00DA4969" w14:paraId="4AC9D0ED" w14:textId="77777777" w:rsidTr="00DC4759">
        <w:tc>
          <w:tcPr>
            <w:tcW w:w="3119" w:type="dxa"/>
            <w:shd w:val="clear" w:color="auto" w:fill="auto"/>
          </w:tcPr>
          <w:p w14:paraId="65CDA16B" w14:textId="77777777" w:rsidR="009D5D01" w:rsidRPr="00DA4969" w:rsidRDefault="009D5D01" w:rsidP="00DC4759">
            <w:pPr>
              <w:tabs>
                <w:tab w:val="left" w:pos="1080"/>
              </w:tabs>
              <w:spacing w:before="60"/>
              <w:ind w:right="34"/>
              <w:rPr>
                <w:rFonts w:ascii="Arial" w:hAnsi="Arial" w:cs="Arial"/>
                <w:color w:val="000000"/>
                <w:sz w:val="22"/>
                <w:szCs w:val="22"/>
                <w:lang w:val="en-GB" w:eastAsia="en-US"/>
              </w:rPr>
            </w:pPr>
            <w:r w:rsidRPr="00DA4969">
              <w:rPr>
                <w:rFonts w:ascii="Arial" w:hAnsi="Arial" w:cs="Arial"/>
                <w:color w:val="000000"/>
                <w:sz w:val="22"/>
                <w:szCs w:val="22"/>
                <w:lang w:val="en-GB" w:eastAsia="en-US"/>
              </w:rPr>
              <w:t xml:space="preserve">Learn Local organisations </w:t>
            </w:r>
          </w:p>
          <w:p w14:paraId="1CB66110" w14:textId="77777777" w:rsidR="009D5D01" w:rsidRPr="00DA4969" w:rsidRDefault="009D5D01" w:rsidP="00AC3A84">
            <w:pPr>
              <w:tabs>
                <w:tab w:val="left" w:pos="1080"/>
              </w:tabs>
              <w:spacing w:before="60"/>
              <w:ind w:right="34"/>
              <w:rPr>
                <w:rFonts w:ascii="Arial" w:hAnsi="Arial" w:cs="Arial"/>
                <w:color w:val="000000"/>
                <w:sz w:val="22"/>
                <w:szCs w:val="22"/>
                <w:lang w:val="en-GB" w:eastAsia="en-US"/>
              </w:rPr>
            </w:pPr>
            <w:r w:rsidRPr="00DA4969">
              <w:rPr>
                <w:rFonts w:ascii="Arial" w:hAnsi="Arial" w:cs="Arial"/>
                <w:i/>
                <w:color w:val="000000"/>
                <w:sz w:val="22"/>
                <w:szCs w:val="22"/>
                <w:lang w:val="en-GB" w:eastAsia="en-US"/>
              </w:rPr>
              <w:t xml:space="preserve">– ALL </w:t>
            </w:r>
          </w:p>
        </w:tc>
        <w:tc>
          <w:tcPr>
            <w:tcW w:w="3261" w:type="dxa"/>
            <w:shd w:val="clear" w:color="auto" w:fill="auto"/>
          </w:tcPr>
          <w:p w14:paraId="1BB65877" w14:textId="77777777" w:rsidR="009D5D01" w:rsidRPr="00DA4969" w:rsidRDefault="009D5D01" w:rsidP="00DC4759">
            <w:pPr>
              <w:tabs>
                <w:tab w:val="left" w:pos="1080"/>
              </w:tabs>
              <w:spacing w:before="60"/>
              <w:ind w:right="397"/>
              <w:rPr>
                <w:rFonts w:ascii="Arial" w:hAnsi="Arial" w:cs="Arial"/>
                <w:color w:val="000000"/>
                <w:sz w:val="22"/>
                <w:szCs w:val="22"/>
                <w:lang w:val="en-GB" w:eastAsia="en-US"/>
              </w:rPr>
            </w:pPr>
            <w:r w:rsidRPr="00DA4969">
              <w:rPr>
                <w:rFonts w:ascii="Arial" w:hAnsi="Arial" w:cs="Arial"/>
                <w:color w:val="000000"/>
                <w:sz w:val="22"/>
                <w:szCs w:val="22"/>
                <w:lang w:val="en-GB" w:eastAsia="en-US"/>
              </w:rPr>
              <w:t>ACFE Board</w:t>
            </w:r>
          </w:p>
          <w:p w14:paraId="3D6C82CE" w14:textId="77777777" w:rsidR="009D5D01" w:rsidRPr="00DA4969" w:rsidRDefault="009D5D01" w:rsidP="00DC4759">
            <w:pPr>
              <w:tabs>
                <w:tab w:val="left" w:pos="1080"/>
              </w:tabs>
              <w:spacing w:before="60"/>
              <w:ind w:left="80" w:right="397"/>
              <w:rPr>
                <w:rFonts w:ascii="Arial" w:hAnsi="Arial" w:cs="Arial"/>
                <w:color w:val="000000"/>
                <w:sz w:val="22"/>
                <w:szCs w:val="22"/>
                <w:lang w:val="en-GB" w:eastAsia="en-US"/>
              </w:rPr>
            </w:pPr>
          </w:p>
        </w:tc>
        <w:tc>
          <w:tcPr>
            <w:tcW w:w="4110" w:type="dxa"/>
            <w:shd w:val="clear" w:color="auto" w:fill="auto"/>
          </w:tcPr>
          <w:p w14:paraId="06E2EDCF" w14:textId="77777777" w:rsidR="009D5D01" w:rsidRPr="00DA4969" w:rsidRDefault="009D5D01" w:rsidP="00DC4759">
            <w:pPr>
              <w:tabs>
                <w:tab w:val="left" w:pos="1080"/>
              </w:tabs>
              <w:spacing w:before="60"/>
              <w:ind w:right="397"/>
              <w:rPr>
                <w:rFonts w:ascii="Arial" w:hAnsi="Arial" w:cs="Arial"/>
                <w:color w:val="000000"/>
                <w:sz w:val="22"/>
                <w:szCs w:val="22"/>
                <w:lang w:val="en-GB" w:eastAsia="en-US"/>
              </w:rPr>
            </w:pPr>
            <w:r w:rsidRPr="00DA4969">
              <w:rPr>
                <w:rFonts w:ascii="Arial" w:hAnsi="Arial" w:cs="Arial"/>
                <w:color w:val="000000"/>
                <w:sz w:val="22"/>
                <w:szCs w:val="22"/>
                <w:lang w:val="en-GB" w:eastAsia="en-US"/>
              </w:rPr>
              <w:t>ACFE Regional Councils</w:t>
            </w:r>
          </w:p>
        </w:tc>
      </w:tr>
      <w:tr w:rsidR="009D5D01" w:rsidRPr="00DA4969" w14:paraId="6CC58119" w14:textId="77777777" w:rsidTr="00DC4759">
        <w:tc>
          <w:tcPr>
            <w:tcW w:w="3119" w:type="dxa"/>
            <w:shd w:val="clear" w:color="auto" w:fill="auto"/>
          </w:tcPr>
          <w:p w14:paraId="3B60ECD0" w14:textId="77777777" w:rsidR="009D5D01" w:rsidRPr="00DA4969" w:rsidRDefault="009D5D01" w:rsidP="00DC4759">
            <w:pPr>
              <w:tabs>
                <w:tab w:val="left" w:pos="1080"/>
              </w:tabs>
              <w:spacing w:before="60"/>
              <w:ind w:right="34"/>
              <w:rPr>
                <w:rFonts w:ascii="Arial" w:hAnsi="Arial" w:cs="Arial"/>
                <w:i/>
                <w:color w:val="000000"/>
                <w:sz w:val="22"/>
                <w:szCs w:val="22"/>
                <w:lang w:val="en-GB" w:eastAsia="en-US"/>
              </w:rPr>
            </w:pPr>
            <w:r w:rsidRPr="00DA4969">
              <w:rPr>
                <w:rFonts w:ascii="Arial" w:hAnsi="Arial" w:cs="Arial"/>
                <w:color w:val="000000"/>
                <w:sz w:val="22"/>
                <w:szCs w:val="22"/>
                <w:lang w:val="en-GB" w:eastAsia="en-US"/>
              </w:rPr>
              <w:t>Adult Education Institutions</w:t>
            </w:r>
          </w:p>
        </w:tc>
        <w:tc>
          <w:tcPr>
            <w:tcW w:w="3261" w:type="dxa"/>
            <w:shd w:val="clear" w:color="auto" w:fill="auto"/>
          </w:tcPr>
          <w:p w14:paraId="1069C3CD" w14:textId="77777777" w:rsidR="009D5D01" w:rsidRPr="00DA4969" w:rsidRDefault="009D5D01" w:rsidP="00DC4759">
            <w:pPr>
              <w:tabs>
                <w:tab w:val="left" w:pos="1080"/>
              </w:tabs>
              <w:spacing w:before="60"/>
              <w:ind w:right="397"/>
              <w:rPr>
                <w:rFonts w:ascii="Arial" w:hAnsi="Arial" w:cs="Arial"/>
                <w:i/>
                <w:color w:val="000000"/>
                <w:sz w:val="22"/>
                <w:szCs w:val="22"/>
                <w:lang w:val="en-GB" w:eastAsia="en-US"/>
              </w:rPr>
            </w:pPr>
            <w:r w:rsidRPr="00DA4969">
              <w:rPr>
                <w:rFonts w:ascii="Arial" w:hAnsi="Arial" w:cs="Arial"/>
                <w:color w:val="000000"/>
                <w:sz w:val="22"/>
                <w:szCs w:val="22"/>
                <w:lang w:val="en-GB" w:eastAsia="en-US"/>
              </w:rPr>
              <w:t xml:space="preserve">Learn Local stakeholders </w:t>
            </w:r>
          </w:p>
          <w:p w14:paraId="448959F4" w14:textId="77777777" w:rsidR="009D5D01" w:rsidRPr="00DA4969" w:rsidRDefault="009D5D01" w:rsidP="00DC4759">
            <w:pPr>
              <w:tabs>
                <w:tab w:val="left" w:pos="1080"/>
              </w:tabs>
              <w:spacing w:before="60"/>
              <w:ind w:right="397"/>
              <w:rPr>
                <w:rFonts w:ascii="Arial" w:hAnsi="Arial" w:cs="Arial"/>
                <w:i/>
                <w:color w:val="000000"/>
                <w:sz w:val="22"/>
                <w:szCs w:val="22"/>
                <w:lang w:val="en-GB" w:eastAsia="en-US"/>
              </w:rPr>
            </w:pPr>
          </w:p>
        </w:tc>
        <w:tc>
          <w:tcPr>
            <w:tcW w:w="4110" w:type="dxa"/>
            <w:shd w:val="clear" w:color="auto" w:fill="auto"/>
          </w:tcPr>
          <w:p w14:paraId="644CAE3F" w14:textId="77777777" w:rsidR="009D5D01" w:rsidRPr="00DA4969" w:rsidRDefault="00EE44E9" w:rsidP="00AC3A84">
            <w:pPr>
              <w:tabs>
                <w:tab w:val="left" w:pos="1080"/>
              </w:tabs>
              <w:spacing w:before="60"/>
              <w:ind w:right="397"/>
              <w:rPr>
                <w:rFonts w:ascii="Arial" w:hAnsi="Arial" w:cs="Arial"/>
                <w:color w:val="000000"/>
                <w:sz w:val="22"/>
                <w:szCs w:val="22"/>
                <w:lang w:val="en-GB" w:eastAsia="en-US"/>
              </w:rPr>
            </w:pPr>
            <w:r w:rsidRPr="00DA4969">
              <w:rPr>
                <w:rFonts w:ascii="Arial" w:hAnsi="Arial" w:cs="Arial"/>
                <w:color w:val="000000"/>
                <w:sz w:val="22"/>
                <w:szCs w:val="22"/>
                <w:lang w:val="en-GB" w:eastAsia="en-US"/>
              </w:rPr>
              <w:t>Participation Branch staff</w:t>
            </w:r>
          </w:p>
        </w:tc>
      </w:tr>
    </w:tbl>
    <w:p w14:paraId="6FF69098" w14:textId="77777777" w:rsidR="009D5D01" w:rsidRPr="00DA4969" w:rsidRDefault="009D5D01" w:rsidP="009D5D01">
      <w:pPr>
        <w:tabs>
          <w:tab w:val="left" w:pos="1080"/>
          <w:tab w:val="left" w:pos="9356"/>
        </w:tabs>
        <w:spacing w:before="60"/>
        <w:ind w:left="-284" w:right="397"/>
        <w:rPr>
          <w:rFonts w:ascii="Arial" w:hAnsi="Arial" w:cs="Arial"/>
          <w:b/>
          <w:color w:val="000000"/>
          <w:sz w:val="16"/>
          <w:szCs w:val="16"/>
          <w:lang w:val="en-GB" w:eastAsia="en-US"/>
        </w:rPr>
      </w:pPr>
    </w:p>
    <w:p w14:paraId="61160270" w14:textId="59CFB2A8" w:rsidR="009D5D01" w:rsidRPr="00DA4969" w:rsidRDefault="009D5D01" w:rsidP="009D5D01">
      <w:pPr>
        <w:tabs>
          <w:tab w:val="left" w:pos="1080"/>
          <w:tab w:val="left" w:pos="9356"/>
        </w:tabs>
        <w:spacing w:before="60"/>
        <w:ind w:left="-284" w:right="397"/>
        <w:rPr>
          <w:rFonts w:ascii="Arial" w:hAnsi="Arial" w:cs="Arial"/>
          <w:color w:val="000000"/>
          <w:sz w:val="22"/>
          <w:szCs w:val="22"/>
          <w:lang w:val="en-GB" w:eastAsia="en-US"/>
        </w:rPr>
      </w:pPr>
      <w:r w:rsidRPr="00DA4969">
        <w:rPr>
          <w:rFonts w:ascii="Arial" w:hAnsi="Arial" w:cs="Arial"/>
          <w:b/>
          <w:color w:val="000000"/>
          <w:sz w:val="22"/>
          <w:szCs w:val="22"/>
          <w:lang w:val="en-GB" w:eastAsia="en-US"/>
        </w:rPr>
        <w:t>FROM:</w:t>
      </w:r>
      <w:r w:rsidRPr="00DA4969">
        <w:rPr>
          <w:rFonts w:ascii="Arial" w:hAnsi="Arial" w:cs="Arial"/>
          <w:b/>
          <w:color w:val="000000"/>
          <w:sz w:val="22"/>
          <w:szCs w:val="22"/>
          <w:lang w:val="en-GB" w:eastAsia="en-US"/>
        </w:rPr>
        <w:tab/>
      </w:r>
      <w:r w:rsidR="00C1486F">
        <w:rPr>
          <w:rFonts w:ascii="Arial" w:hAnsi="Arial" w:cs="Arial"/>
          <w:color w:val="000000"/>
          <w:sz w:val="22"/>
          <w:szCs w:val="22"/>
          <w:lang w:val="en-GB" w:eastAsia="en-US"/>
        </w:rPr>
        <w:t>Ryan Collins</w:t>
      </w:r>
      <w:r w:rsidR="00EE44E9" w:rsidRPr="00DA4969">
        <w:rPr>
          <w:rFonts w:ascii="Arial" w:hAnsi="Arial" w:cs="Arial"/>
          <w:color w:val="000000"/>
          <w:sz w:val="22"/>
          <w:szCs w:val="22"/>
          <w:lang w:val="en-GB" w:eastAsia="en-US"/>
        </w:rPr>
        <w:t xml:space="preserve">, </w:t>
      </w:r>
      <w:r w:rsidRPr="00DA4969">
        <w:rPr>
          <w:rFonts w:ascii="Arial" w:hAnsi="Arial" w:cs="Arial"/>
          <w:color w:val="000000"/>
          <w:sz w:val="22"/>
          <w:szCs w:val="22"/>
          <w:lang w:val="en-GB" w:eastAsia="en-US"/>
        </w:rPr>
        <w:t>Director, Participation Branch</w:t>
      </w:r>
    </w:p>
    <w:p w14:paraId="24688032" w14:textId="77ACF6F2" w:rsidR="009D5D01" w:rsidRPr="00DA4969" w:rsidRDefault="009D5D01" w:rsidP="009D5D01">
      <w:pPr>
        <w:tabs>
          <w:tab w:val="left" w:pos="1080"/>
        </w:tabs>
        <w:spacing w:before="60"/>
        <w:ind w:left="-284" w:right="397"/>
        <w:rPr>
          <w:rFonts w:ascii="Arial" w:hAnsi="Arial" w:cs="Arial"/>
          <w:b/>
          <w:color w:val="000000"/>
          <w:sz w:val="22"/>
          <w:szCs w:val="22"/>
          <w:lang w:val="en-GB" w:eastAsia="en-US"/>
        </w:rPr>
      </w:pPr>
      <w:r w:rsidRPr="00DA4969">
        <w:rPr>
          <w:rFonts w:ascii="Arial" w:hAnsi="Arial" w:cs="Arial"/>
          <w:b/>
          <w:color w:val="000000"/>
          <w:sz w:val="22"/>
          <w:szCs w:val="22"/>
          <w:lang w:val="en-GB" w:eastAsia="en-US"/>
        </w:rPr>
        <w:t>DATE:</w:t>
      </w:r>
      <w:r w:rsidRPr="00DA4969">
        <w:rPr>
          <w:rFonts w:ascii="Arial" w:hAnsi="Arial" w:cs="Arial"/>
          <w:b/>
          <w:color w:val="000000"/>
          <w:sz w:val="22"/>
          <w:szCs w:val="22"/>
          <w:lang w:val="en-GB" w:eastAsia="en-US"/>
        </w:rPr>
        <w:tab/>
      </w:r>
      <w:r w:rsidR="00795B53" w:rsidRPr="00795B53">
        <w:rPr>
          <w:rFonts w:ascii="Arial" w:hAnsi="Arial" w:cs="Arial"/>
          <w:color w:val="000000"/>
          <w:sz w:val="22"/>
          <w:szCs w:val="22"/>
          <w:lang w:val="en-GB" w:eastAsia="en-US"/>
        </w:rPr>
        <w:t>1</w:t>
      </w:r>
      <w:r w:rsidR="00A53CB0">
        <w:rPr>
          <w:rFonts w:ascii="Arial" w:hAnsi="Arial" w:cs="Arial"/>
          <w:color w:val="000000"/>
          <w:sz w:val="22"/>
          <w:szCs w:val="22"/>
          <w:lang w:val="en-GB" w:eastAsia="en-US"/>
        </w:rPr>
        <w:t>8</w:t>
      </w:r>
      <w:r w:rsidR="00663E2B" w:rsidRPr="00795B53">
        <w:rPr>
          <w:rFonts w:ascii="Arial" w:hAnsi="Arial" w:cs="Arial"/>
          <w:color w:val="000000"/>
          <w:sz w:val="22"/>
          <w:szCs w:val="22"/>
          <w:lang w:val="en-GB" w:eastAsia="en-US"/>
        </w:rPr>
        <w:t>/</w:t>
      </w:r>
      <w:r w:rsidR="00EE44E9" w:rsidRPr="00DA4969">
        <w:rPr>
          <w:rFonts w:ascii="Arial" w:hAnsi="Arial" w:cs="Arial"/>
          <w:color w:val="000000"/>
          <w:sz w:val="22"/>
          <w:szCs w:val="22"/>
          <w:lang w:val="en-GB" w:eastAsia="en-US"/>
        </w:rPr>
        <w:t>0</w:t>
      </w:r>
      <w:r w:rsidR="00465DA4">
        <w:rPr>
          <w:rFonts w:ascii="Arial" w:hAnsi="Arial" w:cs="Arial"/>
          <w:color w:val="000000"/>
          <w:sz w:val="22"/>
          <w:szCs w:val="22"/>
          <w:lang w:val="en-GB" w:eastAsia="en-US"/>
        </w:rPr>
        <w:t>7</w:t>
      </w:r>
      <w:r w:rsidR="00EE44E9" w:rsidRPr="00DA4969">
        <w:rPr>
          <w:rFonts w:ascii="Arial" w:hAnsi="Arial" w:cs="Arial"/>
          <w:color w:val="000000"/>
          <w:sz w:val="22"/>
          <w:szCs w:val="22"/>
          <w:lang w:val="en-GB" w:eastAsia="en-US"/>
        </w:rPr>
        <w:t>/</w:t>
      </w:r>
      <w:r w:rsidR="0050194D" w:rsidRPr="00DA4969">
        <w:rPr>
          <w:rFonts w:ascii="Arial" w:hAnsi="Arial" w:cs="Arial"/>
          <w:color w:val="000000"/>
          <w:sz w:val="22"/>
          <w:szCs w:val="22"/>
          <w:lang w:val="en-GB" w:eastAsia="en-US"/>
        </w:rPr>
        <w:t>201</w:t>
      </w:r>
      <w:r w:rsidR="00EE44E9" w:rsidRPr="00DA4969">
        <w:rPr>
          <w:rFonts w:ascii="Arial" w:hAnsi="Arial" w:cs="Arial"/>
          <w:color w:val="000000"/>
          <w:sz w:val="22"/>
          <w:szCs w:val="22"/>
          <w:lang w:val="en-GB" w:eastAsia="en-US"/>
        </w:rPr>
        <w:t>6</w:t>
      </w:r>
    </w:p>
    <w:p w14:paraId="580ABB28" w14:textId="55664F9B" w:rsidR="009D5D01" w:rsidRPr="00DA4969" w:rsidRDefault="009D5D01" w:rsidP="009D5D01">
      <w:pPr>
        <w:pBdr>
          <w:bottom w:val="single" w:sz="12" w:space="1" w:color="auto"/>
        </w:pBdr>
        <w:tabs>
          <w:tab w:val="left" w:pos="1080"/>
          <w:tab w:val="left" w:pos="9753"/>
        </w:tabs>
        <w:spacing w:before="60"/>
        <w:ind w:left="-284" w:right="-424"/>
        <w:rPr>
          <w:rFonts w:ascii="Arial" w:hAnsi="Arial" w:cs="Arial"/>
          <w:color w:val="000000"/>
          <w:sz w:val="22"/>
          <w:szCs w:val="22"/>
          <w:lang w:val="en-GB" w:eastAsia="en-US"/>
        </w:rPr>
      </w:pPr>
      <w:r w:rsidRPr="00DA4969">
        <w:rPr>
          <w:rFonts w:ascii="Arial" w:hAnsi="Arial" w:cs="Arial"/>
          <w:b/>
          <w:color w:val="000000"/>
          <w:sz w:val="22"/>
          <w:szCs w:val="22"/>
          <w:lang w:val="en-GB" w:eastAsia="en-US"/>
        </w:rPr>
        <w:t>SUBJECT:</w:t>
      </w:r>
      <w:r w:rsidRPr="00DA4969">
        <w:rPr>
          <w:rFonts w:ascii="Arial" w:hAnsi="Arial" w:cs="Arial"/>
          <w:b/>
          <w:color w:val="000000"/>
          <w:sz w:val="22"/>
          <w:szCs w:val="22"/>
          <w:lang w:val="en-GB" w:eastAsia="en-US"/>
        </w:rPr>
        <w:tab/>
      </w:r>
      <w:r w:rsidR="00935CC8" w:rsidRPr="00935CC8">
        <w:rPr>
          <w:rFonts w:ascii="Arial" w:hAnsi="Arial" w:cs="Arial"/>
          <w:i/>
          <w:color w:val="000000"/>
          <w:sz w:val="22"/>
          <w:szCs w:val="22"/>
          <w:lang w:val="en-GB" w:eastAsia="en-US"/>
        </w:rPr>
        <w:t>Registrations for the 2016 Learn Local Conference are now open!</w:t>
      </w:r>
    </w:p>
    <w:p w14:paraId="2EBAC1D4" w14:textId="77777777" w:rsidR="009D5D01" w:rsidRPr="00DA4969" w:rsidRDefault="009D5D01" w:rsidP="009D5D01">
      <w:pPr>
        <w:shd w:val="clear" w:color="auto" w:fill="FFFFFF"/>
        <w:ind w:left="-284" w:right="397"/>
        <w:rPr>
          <w:rFonts w:ascii="Arial" w:eastAsia="ヒラギノ角ゴ Pro W3" w:hAnsi="Arial" w:cs="Arial"/>
          <w:color w:val="000000"/>
          <w:sz w:val="22"/>
          <w:szCs w:val="22"/>
          <w:lang w:val="en-GB" w:eastAsia="en-US"/>
        </w:rPr>
      </w:pPr>
    </w:p>
    <w:p w14:paraId="4DAAA2C1" w14:textId="77777777" w:rsidR="009D5D01" w:rsidRPr="00DA4969" w:rsidRDefault="009D5D01" w:rsidP="009D5D01">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r w:rsidRPr="00DA4969">
        <w:rPr>
          <w:rFonts w:ascii="Arial" w:hAnsi="Arial" w:cs="Arial"/>
          <w:b/>
          <w:bCs/>
          <w:color w:val="000000"/>
          <w:sz w:val="22"/>
          <w:szCs w:val="22"/>
          <w:lang w:val="en-GB" w:eastAsia="en-US"/>
        </w:rPr>
        <w:t>ACTIONS / CRITICAL DATES:</w:t>
      </w:r>
    </w:p>
    <w:p w14:paraId="6A196BCB" w14:textId="27642A47" w:rsidR="005806EA" w:rsidRDefault="00A53CB0" w:rsidP="00075C15">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i/>
          <w:color w:val="000000"/>
          <w:sz w:val="22"/>
          <w:szCs w:val="22"/>
          <w:lang w:val="en-GB" w:eastAsia="en-US"/>
        </w:rPr>
      </w:pPr>
      <w:r>
        <w:rPr>
          <w:rFonts w:ascii="Arial" w:hAnsi="Arial" w:cs="Arial"/>
          <w:bCs/>
          <w:i/>
          <w:color w:val="000000"/>
          <w:sz w:val="22"/>
          <w:szCs w:val="22"/>
          <w:lang w:val="en-GB" w:eastAsia="en-US"/>
        </w:rPr>
        <w:t>Learn Local Conference August 30-31, 2016</w:t>
      </w:r>
    </w:p>
    <w:p w14:paraId="55C95239" w14:textId="22A0E108" w:rsidR="00A53CB0" w:rsidRDefault="00A53CB0" w:rsidP="00075C15">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i/>
          <w:color w:val="000000"/>
          <w:sz w:val="22"/>
          <w:szCs w:val="22"/>
          <w:lang w:val="en-GB" w:eastAsia="en-US"/>
        </w:rPr>
      </w:pPr>
      <w:r>
        <w:rPr>
          <w:rFonts w:ascii="Arial" w:hAnsi="Arial" w:cs="Arial"/>
          <w:bCs/>
          <w:i/>
          <w:color w:val="000000"/>
          <w:sz w:val="22"/>
          <w:szCs w:val="22"/>
          <w:lang w:val="en-GB" w:eastAsia="en-US"/>
        </w:rPr>
        <w:t>Register now to secure your spot</w:t>
      </w:r>
    </w:p>
    <w:p w14:paraId="48B6A9E7" w14:textId="10E5A8C8" w:rsidR="00A53CB0" w:rsidRPr="00DA4969" w:rsidRDefault="00A53CB0" w:rsidP="00075C15">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i/>
          <w:color w:val="000000"/>
          <w:sz w:val="22"/>
          <w:szCs w:val="22"/>
          <w:lang w:val="en-GB" w:eastAsia="en-US"/>
        </w:rPr>
      </w:pPr>
      <w:r>
        <w:rPr>
          <w:rFonts w:ascii="Arial" w:hAnsi="Arial" w:cs="Arial"/>
          <w:bCs/>
          <w:i/>
          <w:color w:val="000000"/>
          <w:sz w:val="22"/>
          <w:szCs w:val="22"/>
          <w:lang w:val="en-GB" w:eastAsia="en-US"/>
        </w:rPr>
        <w:t>Fully funded registration, accommodation and gala dinner</w:t>
      </w:r>
    </w:p>
    <w:p w14:paraId="326C04F7" w14:textId="2D98CE4D" w:rsidR="009D5D01" w:rsidRPr="00DA4969" w:rsidRDefault="009D5D01" w:rsidP="00075C15">
      <w:pPr>
        <w:tabs>
          <w:tab w:val="left" w:pos="0"/>
          <w:tab w:val="left" w:pos="1080"/>
        </w:tabs>
        <w:overflowPunct/>
        <w:autoSpaceDE/>
        <w:autoSpaceDN/>
        <w:adjustRightInd/>
        <w:ind w:left="-284" w:right="-551"/>
        <w:textAlignment w:val="auto"/>
        <w:rPr>
          <w:rFonts w:ascii="Arial" w:hAnsi="Arial" w:cs="Arial"/>
          <w:b/>
          <w:bCs/>
          <w:color w:val="000000"/>
          <w:sz w:val="22"/>
          <w:szCs w:val="22"/>
          <w:lang w:val="en-GB" w:eastAsia="en-US"/>
        </w:rPr>
      </w:pPr>
      <w:r w:rsidRPr="00DA4969">
        <w:rPr>
          <w:rFonts w:ascii="Arial" w:hAnsi="Arial" w:cs="Arial"/>
          <w:b/>
          <w:bCs/>
          <w:color w:val="000000"/>
          <w:sz w:val="22"/>
          <w:szCs w:val="22"/>
          <w:lang w:val="en-GB" w:eastAsia="en-US"/>
        </w:rPr>
        <w:t>____________________________________________________________________________________</w:t>
      </w:r>
      <w:r w:rsidR="00075C15" w:rsidRPr="00DA4969">
        <w:rPr>
          <w:rFonts w:ascii="Arial" w:hAnsi="Arial" w:cs="Arial"/>
          <w:b/>
          <w:bCs/>
          <w:color w:val="000000"/>
          <w:sz w:val="22"/>
          <w:szCs w:val="22"/>
          <w:lang w:val="en-GB" w:eastAsia="en-US"/>
        </w:rPr>
        <w:t>_</w:t>
      </w:r>
    </w:p>
    <w:p w14:paraId="605E65AA" w14:textId="5B02E271" w:rsidR="00A53CB0" w:rsidRPr="00935CC8" w:rsidRDefault="00935CC8" w:rsidP="00A53CB0">
      <w:pPr>
        <w:pStyle w:val="NormalWeb"/>
        <w:shd w:val="clear" w:color="auto" w:fill="FFFFFF"/>
        <w:ind w:left="-284"/>
        <w:rPr>
          <w:rFonts w:ascii="Arial" w:hAnsi="Arial" w:cs="Arial"/>
          <w:b/>
          <w:color w:val="auto"/>
          <w:sz w:val="22"/>
          <w:szCs w:val="22"/>
          <w:lang w:val="en-US"/>
        </w:rPr>
      </w:pPr>
      <w:r>
        <w:rPr>
          <w:rFonts w:ascii="Arial" w:hAnsi="Arial" w:cs="Arial"/>
          <w:b/>
          <w:color w:val="auto"/>
          <w:sz w:val="22"/>
          <w:szCs w:val="22"/>
          <w:lang w:val="en-US"/>
        </w:rPr>
        <w:t xml:space="preserve">2016 Learn Local Conference, </w:t>
      </w:r>
      <w:r w:rsidR="00A53CB0" w:rsidRPr="00935CC8">
        <w:rPr>
          <w:rFonts w:ascii="Arial" w:hAnsi="Arial" w:cs="Arial"/>
          <w:b/>
          <w:color w:val="auto"/>
          <w:sz w:val="22"/>
          <w:szCs w:val="22"/>
          <w:lang w:val="en-US"/>
        </w:rPr>
        <w:t>Learning from the past: planning for the future</w:t>
      </w:r>
    </w:p>
    <w:p w14:paraId="5E387171" w14:textId="77777777" w:rsidR="00A53CB0" w:rsidRPr="00A53CB0" w:rsidRDefault="00A53CB0" w:rsidP="00A53CB0">
      <w:pPr>
        <w:pStyle w:val="NormalWeb"/>
        <w:shd w:val="clear" w:color="auto" w:fill="FFFFFF"/>
        <w:ind w:left="-284"/>
        <w:rPr>
          <w:rFonts w:ascii="Arial" w:hAnsi="Arial" w:cs="Arial"/>
          <w:color w:val="auto"/>
          <w:sz w:val="22"/>
          <w:szCs w:val="22"/>
          <w:lang w:val="en-US"/>
        </w:rPr>
      </w:pPr>
      <w:r w:rsidRPr="00A53CB0">
        <w:rPr>
          <w:rFonts w:ascii="Arial" w:hAnsi="Arial" w:cs="Arial"/>
          <w:color w:val="auto"/>
          <w:sz w:val="22"/>
          <w:szCs w:val="22"/>
          <w:lang w:val="en-US"/>
        </w:rPr>
        <w:t xml:space="preserve">This two-day conference will provide an opportunity for Learn Local organisations to reflect and share the successes of the sector, network and participate in professional development opportunities. </w:t>
      </w:r>
    </w:p>
    <w:p w14:paraId="3664E879" w14:textId="7DB75415" w:rsidR="00A53CB0" w:rsidRPr="00A53CB0" w:rsidRDefault="00A53CB0" w:rsidP="00A53CB0">
      <w:pPr>
        <w:pStyle w:val="NormalWeb"/>
        <w:shd w:val="clear" w:color="auto" w:fill="FFFFFF"/>
        <w:ind w:left="-284"/>
        <w:rPr>
          <w:rFonts w:ascii="Arial" w:hAnsi="Arial" w:cs="Arial"/>
          <w:color w:val="auto"/>
          <w:sz w:val="22"/>
          <w:szCs w:val="22"/>
          <w:lang w:val="en-US"/>
        </w:rPr>
      </w:pPr>
      <w:r w:rsidRPr="00A53CB0">
        <w:rPr>
          <w:rFonts w:ascii="Arial" w:hAnsi="Arial" w:cs="Arial"/>
          <w:color w:val="auto"/>
          <w:sz w:val="22"/>
          <w:szCs w:val="22"/>
          <w:lang w:val="en-US"/>
        </w:rPr>
        <w:t>The conference is funded by the ACFE Board and is designed to support and develop the work of Learn Local organisations. Featuring a keynote presentation by Mr Peter Kenyon, the engaging program will focus on the theme; Learning from the Past, Planning for the Future. See website for more program information.</w:t>
      </w:r>
      <w:r w:rsidR="00B06DFD" w:rsidRPr="00B06DFD">
        <w:rPr>
          <w:rFonts w:ascii="Arial" w:hAnsi="Arial" w:cs="Arial"/>
          <w:color w:val="auto"/>
          <w:sz w:val="22"/>
          <w:szCs w:val="22"/>
          <w:lang w:val="en-US"/>
        </w:rPr>
        <w:t xml:space="preserve"> </w:t>
      </w:r>
      <w:hyperlink r:id="rId12" w:history="1">
        <w:r w:rsidR="00B06DFD" w:rsidRPr="00BE367D">
          <w:rPr>
            <w:rStyle w:val="Hyperlink"/>
            <w:rFonts w:ascii="Arial" w:hAnsi="Arial" w:cs="Arial"/>
            <w:sz w:val="22"/>
            <w:szCs w:val="22"/>
            <w:lang w:val="en-US"/>
          </w:rPr>
          <w:t>http://www.education.vic.gov.au/training/providers/learnlocal/Pages/learnlocalconf.aspx</w:t>
        </w:r>
      </w:hyperlink>
      <w:r w:rsidRPr="00A53CB0">
        <w:rPr>
          <w:rFonts w:ascii="Arial" w:hAnsi="Arial" w:cs="Arial"/>
          <w:color w:val="auto"/>
          <w:sz w:val="22"/>
          <w:szCs w:val="22"/>
          <w:lang w:val="en-US"/>
        </w:rPr>
        <w:t xml:space="preserve"> </w:t>
      </w:r>
    </w:p>
    <w:p w14:paraId="58373D6D" w14:textId="48628F0D" w:rsidR="00A53CB0" w:rsidRPr="00A53CB0" w:rsidRDefault="00A53CB0" w:rsidP="00A53CB0">
      <w:pPr>
        <w:pStyle w:val="NormalWeb"/>
        <w:shd w:val="clear" w:color="auto" w:fill="FFFFFF"/>
        <w:ind w:left="-284"/>
        <w:rPr>
          <w:rFonts w:ascii="Arial" w:hAnsi="Arial" w:cs="Arial"/>
          <w:color w:val="auto"/>
          <w:sz w:val="22"/>
          <w:szCs w:val="22"/>
          <w:lang w:val="en-US"/>
        </w:rPr>
      </w:pPr>
      <w:r w:rsidRPr="00A53CB0">
        <w:rPr>
          <w:rFonts w:ascii="Arial" w:hAnsi="Arial" w:cs="Arial"/>
          <w:color w:val="auto"/>
          <w:sz w:val="22"/>
          <w:szCs w:val="22"/>
          <w:lang w:val="en-US"/>
        </w:rPr>
        <w:t xml:space="preserve">Each registration includes two days of professional development, overnight accommodation and meals. A gala dinner will be held on Tuesday 30 August and </w:t>
      </w:r>
      <w:r w:rsidR="00C1486F">
        <w:rPr>
          <w:rFonts w:ascii="Arial" w:hAnsi="Arial" w:cs="Arial"/>
          <w:color w:val="auto"/>
          <w:sz w:val="22"/>
          <w:szCs w:val="22"/>
          <w:lang w:val="en-US"/>
        </w:rPr>
        <w:t xml:space="preserve">all </w:t>
      </w:r>
      <w:r w:rsidRPr="00A53CB0">
        <w:rPr>
          <w:rFonts w:ascii="Arial" w:hAnsi="Arial" w:cs="Arial"/>
          <w:color w:val="auto"/>
          <w:sz w:val="22"/>
          <w:szCs w:val="22"/>
          <w:lang w:val="en-US"/>
        </w:rPr>
        <w:t xml:space="preserve">delegates </w:t>
      </w:r>
      <w:r w:rsidR="00C1486F">
        <w:rPr>
          <w:rFonts w:ascii="Arial" w:hAnsi="Arial" w:cs="Arial"/>
          <w:color w:val="auto"/>
          <w:sz w:val="22"/>
          <w:szCs w:val="22"/>
          <w:lang w:val="en-US"/>
        </w:rPr>
        <w:t xml:space="preserve">are </w:t>
      </w:r>
      <w:r w:rsidRPr="00A53CB0">
        <w:rPr>
          <w:rFonts w:ascii="Arial" w:hAnsi="Arial" w:cs="Arial"/>
          <w:color w:val="auto"/>
          <w:sz w:val="22"/>
          <w:szCs w:val="22"/>
          <w:lang w:val="en-US"/>
        </w:rPr>
        <w:t>invited to attend.</w:t>
      </w:r>
    </w:p>
    <w:p w14:paraId="5A3C65C6" w14:textId="77777777" w:rsidR="00A53CB0" w:rsidRPr="00A53CB0" w:rsidRDefault="00A53CB0" w:rsidP="00A53CB0">
      <w:pPr>
        <w:pStyle w:val="NormalWeb"/>
        <w:shd w:val="clear" w:color="auto" w:fill="FFFFFF"/>
        <w:ind w:left="-284"/>
        <w:rPr>
          <w:rFonts w:ascii="Arial" w:hAnsi="Arial" w:cs="Arial"/>
          <w:color w:val="auto"/>
          <w:sz w:val="22"/>
          <w:szCs w:val="22"/>
          <w:lang w:val="en-US"/>
        </w:rPr>
      </w:pPr>
      <w:r w:rsidRPr="00A53CB0">
        <w:rPr>
          <w:rFonts w:ascii="Arial" w:hAnsi="Arial" w:cs="Arial"/>
          <w:color w:val="auto"/>
          <w:sz w:val="22"/>
          <w:szCs w:val="22"/>
          <w:lang w:val="en-US"/>
        </w:rPr>
        <w:t>Registration is limited to one attendee from each Learn Local organisation contracted with the ACFE Board and currently delivering pre-accredited training. Registrations are open until allocation is exhausted.</w:t>
      </w:r>
    </w:p>
    <w:p w14:paraId="2DD239E2" w14:textId="1D971F7B" w:rsidR="00A53CB0" w:rsidRPr="00A53CB0" w:rsidRDefault="00A53CB0" w:rsidP="00A53CB0">
      <w:pPr>
        <w:pStyle w:val="NormalWeb"/>
        <w:shd w:val="clear" w:color="auto" w:fill="FFFFFF"/>
        <w:ind w:left="-284"/>
        <w:rPr>
          <w:rFonts w:ascii="Arial" w:hAnsi="Arial" w:cs="Arial"/>
          <w:color w:val="auto"/>
          <w:sz w:val="22"/>
          <w:szCs w:val="22"/>
          <w:lang w:val="en-US"/>
        </w:rPr>
      </w:pPr>
      <w:r w:rsidRPr="00A53CB0">
        <w:rPr>
          <w:rFonts w:ascii="Arial" w:hAnsi="Arial" w:cs="Arial"/>
          <w:b/>
          <w:color w:val="auto"/>
          <w:sz w:val="22"/>
          <w:szCs w:val="22"/>
          <w:lang w:val="en-US"/>
        </w:rPr>
        <w:t>Date:</w:t>
      </w:r>
      <w:r>
        <w:rPr>
          <w:rFonts w:ascii="Arial" w:hAnsi="Arial" w:cs="Arial"/>
          <w:color w:val="auto"/>
          <w:sz w:val="22"/>
          <w:szCs w:val="22"/>
          <w:lang w:val="en-US"/>
        </w:rPr>
        <w:t xml:space="preserve"> </w:t>
      </w:r>
      <w:r w:rsidRPr="00A53CB0">
        <w:rPr>
          <w:rFonts w:ascii="Arial" w:hAnsi="Arial" w:cs="Arial"/>
          <w:color w:val="auto"/>
          <w:sz w:val="22"/>
          <w:szCs w:val="22"/>
          <w:lang w:val="en-US"/>
        </w:rPr>
        <w:t>Tuesday 30th and Wednesday 31st August</w:t>
      </w:r>
      <w:r w:rsidR="00251607">
        <w:rPr>
          <w:rFonts w:ascii="Arial" w:hAnsi="Arial" w:cs="Arial"/>
          <w:color w:val="auto"/>
          <w:sz w:val="22"/>
          <w:szCs w:val="22"/>
          <w:lang w:val="en-US"/>
        </w:rPr>
        <w:br/>
      </w:r>
      <w:r w:rsidRPr="00A53CB0">
        <w:rPr>
          <w:rFonts w:ascii="Arial" w:hAnsi="Arial" w:cs="Arial"/>
          <w:b/>
          <w:color w:val="auto"/>
          <w:sz w:val="22"/>
          <w:szCs w:val="22"/>
          <w:lang w:val="en-US"/>
        </w:rPr>
        <w:t>Venue:</w:t>
      </w:r>
      <w:r w:rsidRPr="00A53CB0">
        <w:rPr>
          <w:rFonts w:ascii="Arial" w:hAnsi="Arial" w:cs="Arial"/>
          <w:color w:val="auto"/>
          <w:sz w:val="22"/>
          <w:szCs w:val="22"/>
          <w:lang w:val="en-US"/>
        </w:rPr>
        <w:t xml:space="preserve"> Rydges Melbourne CBD, 186 Exhibition Street, Melbourne</w:t>
      </w:r>
    </w:p>
    <w:p w14:paraId="750351D0" w14:textId="5586B672" w:rsidR="00A53CB0" w:rsidRPr="00A53CB0" w:rsidRDefault="00A53CB0" w:rsidP="00A53CB0">
      <w:pPr>
        <w:pStyle w:val="NormalWeb"/>
        <w:shd w:val="clear" w:color="auto" w:fill="FFFFFF"/>
        <w:ind w:left="-284"/>
        <w:rPr>
          <w:rFonts w:ascii="Arial" w:hAnsi="Arial" w:cs="Arial"/>
          <w:color w:val="auto"/>
          <w:sz w:val="22"/>
          <w:szCs w:val="22"/>
          <w:lang w:val="en-US"/>
        </w:rPr>
      </w:pPr>
      <w:r w:rsidRPr="00A53CB0">
        <w:rPr>
          <w:rFonts w:ascii="Arial" w:hAnsi="Arial" w:cs="Arial"/>
          <w:b/>
          <w:color w:val="auto"/>
          <w:sz w:val="22"/>
          <w:szCs w:val="22"/>
          <w:lang w:val="en-US"/>
        </w:rPr>
        <w:t xml:space="preserve">Cost: </w:t>
      </w:r>
      <w:r w:rsidRPr="00A53CB0">
        <w:rPr>
          <w:rFonts w:ascii="Arial" w:hAnsi="Arial" w:cs="Arial"/>
          <w:color w:val="auto"/>
          <w:sz w:val="22"/>
          <w:szCs w:val="22"/>
          <w:lang w:val="en-US"/>
        </w:rPr>
        <w:t>There is no cost for registration, accommodation (Tuesday night) and the conference dinner, at Rydges Melbourne. Spaces are limited. Every effort will be made to ensure that as many Learn Local organisations as possible are represented, however please register early to avoid disappointment.</w:t>
      </w:r>
    </w:p>
    <w:p w14:paraId="39143AE8" w14:textId="59A5492A" w:rsidR="00A53CB0" w:rsidRPr="00A53CB0" w:rsidRDefault="00A53CB0" w:rsidP="00A53CB0">
      <w:pPr>
        <w:pStyle w:val="NormalWeb"/>
        <w:shd w:val="clear" w:color="auto" w:fill="FFFFFF"/>
        <w:ind w:left="-284"/>
        <w:rPr>
          <w:rFonts w:ascii="Arial" w:hAnsi="Arial" w:cs="Arial"/>
          <w:color w:val="auto"/>
          <w:sz w:val="22"/>
          <w:szCs w:val="22"/>
          <w:lang w:val="en-US"/>
        </w:rPr>
      </w:pPr>
      <w:r w:rsidRPr="00A53CB0">
        <w:rPr>
          <w:rFonts w:ascii="Arial" w:hAnsi="Arial" w:cs="Arial"/>
          <w:color w:val="auto"/>
          <w:sz w:val="22"/>
          <w:szCs w:val="22"/>
          <w:lang w:val="en-US"/>
        </w:rPr>
        <w:t xml:space="preserve">To book your place, please see </w:t>
      </w:r>
      <w:hyperlink r:id="rId13" w:history="1">
        <w:r w:rsidR="00B06DFD" w:rsidRPr="00BE367D">
          <w:rPr>
            <w:rStyle w:val="Hyperlink"/>
            <w:rFonts w:ascii="Arial" w:hAnsi="Arial" w:cs="Arial"/>
            <w:sz w:val="22"/>
            <w:szCs w:val="22"/>
            <w:lang w:val="en-US"/>
          </w:rPr>
          <w:t>https://2016learnlocalconference.eventbrite.com/</w:t>
        </w:r>
      </w:hyperlink>
    </w:p>
    <w:p w14:paraId="11BC2FFD" w14:textId="28E399AF" w:rsidR="00A53CB0" w:rsidRPr="00A53CB0" w:rsidRDefault="00A53CB0" w:rsidP="00A53CB0">
      <w:pPr>
        <w:pStyle w:val="NormalWeb"/>
        <w:shd w:val="clear" w:color="auto" w:fill="FFFFFF"/>
        <w:ind w:left="-284"/>
        <w:rPr>
          <w:rFonts w:ascii="Arial" w:hAnsi="Arial" w:cs="Arial"/>
          <w:color w:val="auto"/>
          <w:sz w:val="22"/>
          <w:szCs w:val="22"/>
          <w:lang w:val="en-US"/>
        </w:rPr>
      </w:pPr>
      <w:r w:rsidRPr="00A53CB0">
        <w:rPr>
          <w:rFonts w:ascii="Arial" w:hAnsi="Arial" w:cs="Arial"/>
          <w:color w:val="auto"/>
          <w:sz w:val="22"/>
          <w:szCs w:val="22"/>
          <w:lang w:val="en-US"/>
        </w:rPr>
        <w:t>If you have any queries about this event, please contact the conference coordina</w:t>
      </w:r>
      <w:r>
        <w:rPr>
          <w:rFonts w:ascii="Arial" w:hAnsi="Arial" w:cs="Arial"/>
          <w:color w:val="auto"/>
          <w:sz w:val="22"/>
          <w:szCs w:val="22"/>
          <w:lang w:val="en-US"/>
        </w:rPr>
        <w:t>tors</w:t>
      </w:r>
      <w:r w:rsidRPr="00A53CB0">
        <w:rPr>
          <w:rFonts w:ascii="Arial" w:hAnsi="Arial" w:cs="Arial"/>
          <w:color w:val="auto"/>
          <w:sz w:val="22"/>
          <w:szCs w:val="22"/>
          <w:lang w:val="en-US"/>
        </w:rPr>
        <w:t xml:space="preserve"> </w:t>
      </w:r>
      <w:hyperlink r:id="rId14" w:history="1">
        <w:r>
          <w:rPr>
            <w:rStyle w:val="Hyperlink"/>
            <w:rFonts w:ascii="Arial" w:hAnsi="Arial" w:cs="Arial"/>
            <w:sz w:val="22"/>
            <w:szCs w:val="22"/>
            <w:lang w:val="en-US"/>
          </w:rPr>
          <w:t>learnlocal@edumail.vic.gov.au</w:t>
        </w:r>
      </w:hyperlink>
    </w:p>
    <w:p w14:paraId="4400F512" w14:textId="6F2BF602" w:rsidR="009706F1" w:rsidRPr="00DA4969" w:rsidRDefault="00A53CB0" w:rsidP="00A53CB0">
      <w:pPr>
        <w:pStyle w:val="NormalWeb"/>
        <w:shd w:val="clear" w:color="auto" w:fill="FFFFFF"/>
        <w:spacing w:before="0" w:beforeAutospacing="0" w:after="0"/>
        <w:ind w:left="-284"/>
        <w:rPr>
          <w:rFonts w:ascii="Arial" w:hAnsi="Arial" w:cs="Arial"/>
          <w:sz w:val="22"/>
          <w:szCs w:val="22"/>
        </w:rPr>
      </w:pPr>
      <w:r w:rsidRPr="00A53CB0">
        <w:rPr>
          <w:rFonts w:ascii="Arial" w:hAnsi="Arial" w:cs="Arial"/>
          <w:color w:val="auto"/>
          <w:sz w:val="22"/>
          <w:szCs w:val="22"/>
          <w:lang w:val="en-US"/>
        </w:rPr>
        <w:t>We look forward to seeing you at the 2016 Learn Local Conference!</w:t>
      </w:r>
    </w:p>
    <w:sectPr w:rsidR="009706F1" w:rsidRPr="00DA4969" w:rsidSect="00AE4967">
      <w:footerReference w:type="default" r:id="rId15"/>
      <w:footerReference w:type="first" r:id="rId16"/>
      <w:pgSz w:w="11907" w:h="16840" w:code="9"/>
      <w:pgMar w:top="899" w:right="992" w:bottom="1134" w:left="126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17BA7" w14:textId="77777777" w:rsidR="00CE6005" w:rsidRDefault="00CE6005" w:rsidP="00846881">
      <w:r>
        <w:separator/>
      </w:r>
    </w:p>
  </w:endnote>
  <w:endnote w:type="continuationSeparator" w:id="0">
    <w:p w14:paraId="635000BB" w14:textId="77777777" w:rsidR="00CE6005" w:rsidRDefault="00CE6005"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684239"/>
      <w:docPartObj>
        <w:docPartGallery w:val="Page Numbers (Bottom of Page)"/>
        <w:docPartUnique/>
      </w:docPartObj>
    </w:sdtPr>
    <w:sdtEndPr>
      <w:rPr>
        <w:rFonts w:ascii="Arial" w:hAnsi="Arial" w:cs="Arial"/>
        <w:noProof/>
        <w:sz w:val="22"/>
        <w:szCs w:val="22"/>
      </w:rPr>
    </w:sdtEndPr>
    <w:sdtContent>
      <w:p w14:paraId="2DD593A9" w14:textId="7946FA10" w:rsidR="00AE4967" w:rsidRPr="00AE4967" w:rsidRDefault="00AE4967">
        <w:pPr>
          <w:pStyle w:val="Footer"/>
          <w:jc w:val="right"/>
          <w:rPr>
            <w:rFonts w:ascii="Arial" w:hAnsi="Arial" w:cs="Arial"/>
            <w:sz w:val="22"/>
            <w:szCs w:val="22"/>
          </w:rPr>
        </w:pPr>
        <w:r w:rsidRPr="00AE4967">
          <w:rPr>
            <w:rFonts w:ascii="Arial" w:hAnsi="Arial" w:cs="Arial"/>
            <w:sz w:val="22"/>
            <w:szCs w:val="22"/>
          </w:rPr>
          <w:fldChar w:fldCharType="begin"/>
        </w:r>
        <w:r w:rsidRPr="00AE4967">
          <w:rPr>
            <w:rFonts w:ascii="Arial" w:hAnsi="Arial" w:cs="Arial"/>
            <w:sz w:val="22"/>
            <w:szCs w:val="22"/>
          </w:rPr>
          <w:instrText xml:space="preserve"> PAGE   \* MERGEFORMAT </w:instrText>
        </w:r>
        <w:r w:rsidRPr="00AE4967">
          <w:rPr>
            <w:rFonts w:ascii="Arial" w:hAnsi="Arial" w:cs="Arial"/>
            <w:sz w:val="22"/>
            <w:szCs w:val="22"/>
          </w:rPr>
          <w:fldChar w:fldCharType="separate"/>
        </w:r>
        <w:r w:rsidR="00823BB5">
          <w:rPr>
            <w:rFonts w:ascii="Arial" w:hAnsi="Arial" w:cs="Arial"/>
            <w:noProof/>
            <w:sz w:val="22"/>
            <w:szCs w:val="22"/>
          </w:rPr>
          <w:t>1</w:t>
        </w:r>
        <w:r w:rsidRPr="00AE4967">
          <w:rPr>
            <w:rFonts w:ascii="Arial" w:hAnsi="Arial" w:cs="Arial"/>
            <w:noProof/>
            <w:sz w:val="22"/>
            <w:szCs w:val="22"/>
          </w:rPr>
          <w:fldChar w:fldCharType="end"/>
        </w:r>
      </w:p>
    </w:sdtContent>
  </w:sdt>
  <w:p w14:paraId="67769B95" w14:textId="77777777" w:rsidR="00AE4967" w:rsidRDefault="00AE49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2029F" w14:textId="77777777" w:rsidR="00AC3A84" w:rsidRPr="009D5D01" w:rsidRDefault="00CC4451"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00AC3A84" w:rsidRPr="009D5D01">
      <w:rPr>
        <w:rFonts w:ascii="Arial" w:hAnsi="Arial" w:cs="Arial"/>
        <w:sz w:val="20"/>
      </w:rPr>
      <w:instrText xml:space="preserve"> PAGE   \* MERGEFORMAT </w:instrText>
    </w:r>
    <w:r w:rsidRPr="009D5D01">
      <w:rPr>
        <w:rFonts w:ascii="Arial" w:hAnsi="Arial" w:cs="Arial"/>
        <w:sz w:val="20"/>
      </w:rPr>
      <w:fldChar w:fldCharType="separate"/>
    </w:r>
    <w:r w:rsidR="00AE4967">
      <w:rPr>
        <w:rFonts w:ascii="Arial" w:hAnsi="Arial" w:cs="Arial"/>
        <w:noProof/>
        <w:sz w:val="20"/>
      </w:rPr>
      <w:t>1</w:t>
    </w:r>
    <w:r w:rsidRPr="009D5D01">
      <w:rPr>
        <w:rFonts w:ascii="Arial" w:hAnsi="Arial" w:cs="Arial"/>
        <w:noProof/>
        <w:sz w:val="20"/>
      </w:rPr>
      <w:fldChar w:fldCharType="end"/>
    </w:r>
    <w:r w:rsidR="00AC3A84" w:rsidRPr="009D5D01">
      <w:rPr>
        <w:rFonts w:ascii="Arial" w:hAnsi="Arial" w:cs="Arial"/>
        <w:sz w:val="20"/>
      </w:rPr>
      <w:t xml:space="preserve"> | </w:t>
    </w:r>
    <w:r w:rsidR="00AC3A84" w:rsidRPr="009D5D01">
      <w:rPr>
        <w:rFonts w:ascii="Arial" w:hAnsi="Arial" w:cs="Arial"/>
        <w:color w:val="808080"/>
        <w:spacing w:val="60"/>
        <w:sz w:val="20"/>
      </w:rPr>
      <w:t>Page</w:t>
    </w:r>
  </w:p>
  <w:p w14:paraId="672B52EB" w14:textId="77777777" w:rsidR="00AC3A84" w:rsidRDefault="00AC3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29141" w14:textId="77777777" w:rsidR="00CE6005" w:rsidRDefault="00CE6005" w:rsidP="00846881">
      <w:r>
        <w:separator/>
      </w:r>
    </w:p>
  </w:footnote>
  <w:footnote w:type="continuationSeparator" w:id="0">
    <w:p w14:paraId="1A1122F5" w14:textId="77777777" w:rsidR="00CE6005" w:rsidRDefault="00CE6005" w:rsidP="00846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4D54A8"/>
    <w:multiLevelType w:val="hybridMultilevel"/>
    <w:tmpl w:val="D414A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9D556C"/>
    <w:multiLevelType w:val="hybridMultilevel"/>
    <w:tmpl w:val="9550834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7">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28627EE1"/>
    <w:multiLevelType w:val="hybridMultilevel"/>
    <w:tmpl w:val="BE461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0BA0367"/>
    <w:multiLevelType w:val="multilevel"/>
    <w:tmpl w:val="7758FE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D21597"/>
    <w:multiLevelType w:val="hybridMultilevel"/>
    <w:tmpl w:val="E146005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37D51A22"/>
    <w:multiLevelType w:val="hybridMultilevel"/>
    <w:tmpl w:val="A06C016A"/>
    <w:lvl w:ilvl="0" w:tplc="0C090003">
      <w:start w:val="1"/>
      <w:numFmt w:val="bullet"/>
      <w:lvlText w:val="o"/>
      <w:lvlJc w:val="left"/>
      <w:pPr>
        <w:ind w:left="1572" w:hanging="360"/>
      </w:pPr>
      <w:rPr>
        <w:rFonts w:ascii="Courier New" w:hAnsi="Courier New" w:cs="Courier New" w:hint="default"/>
      </w:rPr>
    </w:lvl>
    <w:lvl w:ilvl="1" w:tplc="0C090003" w:tentative="1">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13">
    <w:nsid w:val="3DF17504"/>
    <w:multiLevelType w:val="hybridMultilevel"/>
    <w:tmpl w:val="CB6EB3F4"/>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38F125B"/>
    <w:multiLevelType w:val="hybridMultilevel"/>
    <w:tmpl w:val="D9A89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8B80477"/>
    <w:multiLevelType w:val="hybridMultilevel"/>
    <w:tmpl w:val="F4FAD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7">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8">
    <w:nsid w:val="4F302BD7"/>
    <w:multiLevelType w:val="hybridMultilevel"/>
    <w:tmpl w:val="1D00CA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1EB3D4B"/>
    <w:multiLevelType w:val="hybridMultilevel"/>
    <w:tmpl w:val="BAE09B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36156CA"/>
    <w:multiLevelType w:val="hybridMultilevel"/>
    <w:tmpl w:val="92C89D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5D742B8"/>
    <w:multiLevelType w:val="multilevel"/>
    <w:tmpl w:val="91642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6770107F"/>
    <w:multiLevelType w:val="hybridMultilevel"/>
    <w:tmpl w:val="3190E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6FCB04A8"/>
    <w:multiLevelType w:val="multilevel"/>
    <w:tmpl w:val="BCB60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523053"/>
    <w:multiLevelType w:val="hybridMultilevel"/>
    <w:tmpl w:val="26A628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nsid w:val="7B40190B"/>
    <w:multiLevelType w:val="hybridMultilevel"/>
    <w:tmpl w:val="CB62013A"/>
    <w:lvl w:ilvl="0" w:tplc="0C090003">
      <w:start w:val="1"/>
      <w:numFmt w:val="bullet"/>
      <w:lvlText w:val="o"/>
      <w:lvlJc w:val="left"/>
      <w:pPr>
        <w:ind w:left="436" w:hanging="360"/>
      </w:pPr>
      <w:rPr>
        <w:rFonts w:ascii="Courier New" w:hAnsi="Courier New" w:cs="Courier New"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0">
    <w:nsid w:val="7DB14269"/>
    <w:multiLevelType w:val="hybridMultilevel"/>
    <w:tmpl w:val="09D44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DB968CF"/>
    <w:multiLevelType w:val="hybridMultilevel"/>
    <w:tmpl w:val="1E620E08"/>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26"/>
  </w:num>
  <w:num w:numId="2">
    <w:abstractNumId w:val="2"/>
  </w:num>
  <w:num w:numId="3">
    <w:abstractNumId w:val="0"/>
  </w:num>
  <w:num w:numId="4">
    <w:abstractNumId w:val="19"/>
  </w:num>
  <w:num w:numId="5">
    <w:abstractNumId w:val="1"/>
  </w:num>
  <w:num w:numId="6">
    <w:abstractNumId w:val="17"/>
  </w:num>
  <w:num w:numId="7">
    <w:abstractNumId w:val="6"/>
  </w:num>
  <w:num w:numId="8">
    <w:abstractNumId w:val="24"/>
  </w:num>
  <w:num w:numId="9">
    <w:abstractNumId w:val="16"/>
  </w:num>
  <w:num w:numId="10">
    <w:abstractNumId w:val="11"/>
  </w:num>
  <w:num w:numId="11">
    <w:abstractNumId w:val="7"/>
  </w:num>
  <w:num w:numId="12">
    <w:abstractNumId w:val="3"/>
  </w:num>
  <w:num w:numId="13">
    <w:abstractNumId w:val="20"/>
  </w:num>
  <w:num w:numId="14">
    <w:abstractNumId w:val="28"/>
  </w:num>
  <w:num w:numId="15">
    <w:abstractNumId w:val="14"/>
  </w:num>
  <w:num w:numId="16">
    <w:abstractNumId w:val="30"/>
  </w:num>
  <w:num w:numId="17">
    <w:abstractNumId w:val="4"/>
  </w:num>
  <w:num w:numId="18">
    <w:abstractNumId w:val="15"/>
  </w:num>
  <w:num w:numId="19">
    <w:abstractNumId w:val="8"/>
  </w:num>
  <w:num w:numId="20">
    <w:abstractNumId w:val="25"/>
  </w:num>
  <w:num w:numId="21">
    <w:abstractNumId w:val="22"/>
  </w:num>
  <w:num w:numId="22">
    <w:abstractNumId w:val="31"/>
  </w:num>
  <w:num w:numId="23">
    <w:abstractNumId w:val="21"/>
  </w:num>
  <w:num w:numId="24">
    <w:abstractNumId w:val="12"/>
  </w:num>
  <w:num w:numId="25">
    <w:abstractNumId w:val="5"/>
  </w:num>
  <w:num w:numId="26">
    <w:abstractNumId w:val="13"/>
  </w:num>
  <w:num w:numId="27">
    <w:abstractNumId w:val="29"/>
  </w:num>
  <w:num w:numId="28">
    <w:abstractNumId w:val="10"/>
  </w:num>
  <w:num w:numId="29">
    <w:abstractNumId w:val="18"/>
  </w:num>
  <w:num w:numId="30">
    <w:abstractNumId w:val="9"/>
  </w:num>
  <w:num w:numId="31">
    <w:abstractNumId w:val="27"/>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D4"/>
    <w:rsid w:val="00021555"/>
    <w:rsid w:val="0002288F"/>
    <w:rsid w:val="0002677B"/>
    <w:rsid w:val="000425DB"/>
    <w:rsid w:val="00054841"/>
    <w:rsid w:val="00060214"/>
    <w:rsid w:val="00060EA4"/>
    <w:rsid w:val="00067FB2"/>
    <w:rsid w:val="000701E5"/>
    <w:rsid w:val="00075C15"/>
    <w:rsid w:val="0008021C"/>
    <w:rsid w:val="000901F6"/>
    <w:rsid w:val="000A28AF"/>
    <w:rsid w:val="000C3753"/>
    <w:rsid w:val="000C782C"/>
    <w:rsid w:val="000E69D3"/>
    <w:rsid w:val="000F526B"/>
    <w:rsid w:val="00105130"/>
    <w:rsid w:val="001079BD"/>
    <w:rsid w:val="001214D4"/>
    <w:rsid w:val="00125617"/>
    <w:rsid w:val="001411A4"/>
    <w:rsid w:val="00142591"/>
    <w:rsid w:val="00170C46"/>
    <w:rsid w:val="00181F47"/>
    <w:rsid w:val="001C0117"/>
    <w:rsid w:val="001C4930"/>
    <w:rsid w:val="001D2F77"/>
    <w:rsid w:val="001F4D3D"/>
    <w:rsid w:val="00206E94"/>
    <w:rsid w:val="00213CB1"/>
    <w:rsid w:val="00230FD5"/>
    <w:rsid w:val="00234DCA"/>
    <w:rsid w:val="00241DCD"/>
    <w:rsid w:val="00251607"/>
    <w:rsid w:val="00264866"/>
    <w:rsid w:val="002831C1"/>
    <w:rsid w:val="00284B19"/>
    <w:rsid w:val="002854A7"/>
    <w:rsid w:val="002A24E2"/>
    <w:rsid w:val="002C2A70"/>
    <w:rsid w:val="002E0F07"/>
    <w:rsid w:val="002F06B6"/>
    <w:rsid w:val="00307E72"/>
    <w:rsid w:val="00340366"/>
    <w:rsid w:val="0034615B"/>
    <w:rsid w:val="00352C50"/>
    <w:rsid w:val="00361349"/>
    <w:rsid w:val="00384947"/>
    <w:rsid w:val="003B7B63"/>
    <w:rsid w:val="003C1BC2"/>
    <w:rsid w:val="003D454C"/>
    <w:rsid w:val="003F0B63"/>
    <w:rsid w:val="003F12E2"/>
    <w:rsid w:val="003F3D59"/>
    <w:rsid w:val="003F640F"/>
    <w:rsid w:val="004304A3"/>
    <w:rsid w:val="004330CF"/>
    <w:rsid w:val="0043652A"/>
    <w:rsid w:val="00453CAD"/>
    <w:rsid w:val="00457F24"/>
    <w:rsid w:val="004604A8"/>
    <w:rsid w:val="00465DA4"/>
    <w:rsid w:val="0048144F"/>
    <w:rsid w:val="004A0D5C"/>
    <w:rsid w:val="004B182C"/>
    <w:rsid w:val="004C32C0"/>
    <w:rsid w:val="004C61C8"/>
    <w:rsid w:val="004C7772"/>
    <w:rsid w:val="004E42D2"/>
    <w:rsid w:val="004E4A2C"/>
    <w:rsid w:val="0050194D"/>
    <w:rsid w:val="00505EC2"/>
    <w:rsid w:val="00506F42"/>
    <w:rsid w:val="00540C9F"/>
    <w:rsid w:val="00541E79"/>
    <w:rsid w:val="005543E8"/>
    <w:rsid w:val="005806EA"/>
    <w:rsid w:val="00583630"/>
    <w:rsid w:val="00590B75"/>
    <w:rsid w:val="005B4815"/>
    <w:rsid w:val="005E1085"/>
    <w:rsid w:val="005F153D"/>
    <w:rsid w:val="00617EB3"/>
    <w:rsid w:val="006222A9"/>
    <w:rsid w:val="006254CC"/>
    <w:rsid w:val="00626260"/>
    <w:rsid w:val="006344F3"/>
    <w:rsid w:val="006345C8"/>
    <w:rsid w:val="006409D9"/>
    <w:rsid w:val="00651785"/>
    <w:rsid w:val="00663E2B"/>
    <w:rsid w:val="0067572C"/>
    <w:rsid w:val="00687039"/>
    <w:rsid w:val="006935A8"/>
    <w:rsid w:val="00696854"/>
    <w:rsid w:val="006A1696"/>
    <w:rsid w:val="006A5387"/>
    <w:rsid w:val="006A7631"/>
    <w:rsid w:val="006D4561"/>
    <w:rsid w:val="00717852"/>
    <w:rsid w:val="00732B9C"/>
    <w:rsid w:val="0074352C"/>
    <w:rsid w:val="007602BC"/>
    <w:rsid w:val="0076398D"/>
    <w:rsid w:val="00764A0A"/>
    <w:rsid w:val="00770AF9"/>
    <w:rsid w:val="007716FE"/>
    <w:rsid w:val="00772628"/>
    <w:rsid w:val="00790C20"/>
    <w:rsid w:val="007951E1"/>
    <w:rsid w:val="00795B53"/>
    <w:rsid w:val="007A3F91"/>
    <w:rsid w:val="007E1DFE"/>
    <w:rsid w:val="007E59F5"/>
    <w:rsid w:val="007F2E60"/>
    <w:rsid w:val="00823BB5"/>
    <w:rsid w:val="00823FE1"/>
    <w:rsid w:val="00833755"/>
    <w:rsid w:val="00833C11"/>
    <w:rsid w:val="00846881"/>
    <w:rsid w:val="00853CCC"/>
    <w:rsid w:val="00867D3A"/>
    <w:rsid w:val="00880ACA"/>
    <w:rsid w:val="0089186A"/>
    <w:rsid w:val="00896A2E"/>
    <w:rsid w:val="008E2680"/>
    <w:rsid w:val="008E2DD6"/>
    <w:rsid w:val="008E53DE"/>
    <w:rsid w:val="008F3646"/>
    <w:rsid w:val="00903B41"/>
    <w:rsid w:val="00933C17"/>
    <w:rsid w:val="00935CC8"/>
    <w:rsid w:val="00965E53"/>
    <w:rsid w:val="009706F1"/>
    <w:rsid w:val="009843BA"/>
    <w:rsid w:val="0099526E"/>
    <w:rsid w:val="009A2373"/>
    <w:rsid w:val="009A4724"/>
    <w:rsid w:val="009C070E"/>
    <w:rsid w:val="009C22B5"/>
    <w:rsid w:val="009C5841"/>
    <w:rsid w:val="009C7B4C"/>
    <w:rsid w:val="009D5D01"/>
    <w:rsid w:val="009E137F"/>
    <w:rsid w:val="009E3636"/>
    <w:rsid w:val="009F13D1"/>
    <w:rsid w:val="00A011F2"/>
    <w:rsid w:val="00A14B2D"/>
    <w:rsid w:val="00A2083F"/>
    <w:rsid w:val="00A24A30"/>
    <w:rsid w:val="00A433B0"/>
    <w:rsid w:val="00A53CB0"/>
    <w:rsid w:val="00A6121E"/>
    <w:rsid w:val="00A83FB3"/>
    <w:rsid w:val="00A9135E"/>
    <w:rsid w:val="00AC3A84"/>
    <w:rsid w:val="00AC3CA3"/>
    <w:rsid w:val="00AD0AF3"/>
    <w:rsid w:val="00AE4967"/>
    <w:rsid w:val="00AF0514"/>
    <w:rsid w:val="00B06DFD"/>
    <w:rsid w:val="00B33E4F"/>
    <w:rsid w:val="00B41E45"/>
    <w:rsid w:val="00B5136F"/>
    <w:rsid w:val="00B609F5"/>
    <w:rsid w:val="00B632F5"/>
    <w:rsid w:val="00BC4B19"/>
    <w:rsid w:val="00C1486F"/>
    <w:rsid w:val="00C151BB"/>
    <w:rsid w:val="00C373FC"/>
    <w:rsid w:val="00C654BC"/>
    <w:rsid w:val="00C75A39"/>
    <w:rsid w:val="00C805B6"/>
    <w:rsid w:val="00C83B90"/>
    <w:rsid w:val="00CA0D2E"/>
    <w:rsid w:val="00CB16A1"/>
    <w:rsid w:val="00CC4451"/>
    <w:rsid w:val="00CD0632"/>
    <w:rsid w:val="00CE6005"/>
    <w:rsid w:val="00CE69B8"/>
    <w:rsid w:val="00CF6891"/>
    <w:rsid w:val="00D33418"/>
    <w:rsid w:val="00D40629"/>
    <w:rsid w:val="00D53A53"/>
    <w:rsid w:val="00D743C1"/>
    <w:rsid w:val="00D80637"/>
    <w:rsid w:val="00DA4969"/>
    <w:rsid w:val="00DC4759"/>
    <w:rsid w:val="00DD6095"/>
    <w:rsid w:val="00DD6855"/>
    <w:rsid w:val="00DF4B4A"/>
    <w:rsid w:val="00E01CF7"/>
    <w:rsid w:val="00E320A4"/>
    <w:rsid w:val="00E76B2D"/>
    <w:rsid w:val="00E87617"/>
    <w:rsid w:val="00E91E6B"/>
    <w:rsid w:val="00EB3698"/>
    <w:rsid w:val="00EE44E9"/>
    <w:rsid w:val="00EE4BD9"/>
    <w:rsid w:val="00EE5E95"/>
    <w:rsid w:val="00F11B03"/>
    <w:rsid w:val="00F11CAC"/>
    <w:rsid w:val="00F17667"/>
    <w:rsid w:val="00F24B4E"/>
    <w:rsid w:val="00F30F82"/>
    <w:rsid w:val="00F343D3"/>
    <w:rsid w:val="00F67309"/>
    <w:rsid w:val="00F7004E"/>
    <w:rsid w:val="00F8781E"/>
    <w:rsid w:val="00F94CA4"/>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02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uiPriority w:val="34"/>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lang w:val="en-AU" w:eastAsia="en-AU"/>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styleId="FollowedHyperlink">
    <w:name w:val="FollowedHyperlink"/>
    <w:basedOn w:val="DefaultParagraphFont"/>
    <w:rsid w:val="00D40629"/>
    <w:rPr>
      <w:color w:val="800080" w:themeColor="followedHyperlink"/>
      <w:u w:val="single"/>
    </w:rPr>
  </w:style>
  <w:style w:type="paragraph" w:styleId="NormalWeb">
    <w:name w:val="Normal (Web)"/>
    <w:basedOn w:val="Normal"/>
    <w:uiPriority w:val="99"/>
    <w:unhideWhenUsed/>
    <w:rsid w:val="00075C15"/>
    <w:pPr>
      <w:overflowPunct/>
      <w:autoSpaceDE/>
      <w:autoSpaceDN/>
      <w:adjustRightInd/>
      <w:spacing w:before="100" w:beforeAutospacing="1" w:after="225"/>
      <w:textAlignment w:val="auto"/>
    </w:pPr>
    <w:rPr>
      <w:color w:val="888888"/>
      <w:sz w:val="23"/>
      <w:szCs w:val="23"/>
    </w:rPr>
  </w:style>
  <w:style w:type="character" w:styleId="Strong">
    <w:name w:val="Strong"/>
    <w:basedOn w:val="DefaultParagraphFont"/>
    <w:uiPriority w:val="22"/>
    <w:qFormat/>
    <w:rsid w:val="00DA4969"/>
    <w:rPr>
      <w:b/>
      <w:bCs/>
    </w:rPr>
  </w:style>
  <w:style w:type="paragraph" w:customStyle="1" w:styleId="article-title">
    <w:name w:val="article-title"/>
    <w:basedOn w:val="Normal"/>
    <w:rsid w:val="00361349"/>
    <w:pPr>
      <w:overflowPunct/>
      <w:autoSpaceDE/>
      <w:autoSpaceDN/>
      <w:adjustRightInd/>
      <w:spacing w:after="270" w:line="360" w:lineRule="atLeast"/>
      <w:textAlignment w:val="auto"/>
    </w:pPr>
    <w:rPr>
      <w:rFonts w:ascii="Arial" w:eastAsiaTheme="minorHAnsi" w:hAnsi="Arial" w:cs="Arial"/>
      <w:b/>
      <w:bCs/>
      <w:color w:val="00000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uiPriority w:val="34"/>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lang w:val="en-AU" w:eastAsia="en-AU"/>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styleId="FollowedHyperlink">
    <w:name w:val="FollowedHyperlink"/>
    <w:basedOn w:val="DefaultParagraphFont"/>
    <w:rsid w:val="00D40629"/>
    <w:rPr>
      <w:color w:val="800080" w:themeColor="followedHyperlink"/>
      <w:u w:val="single"/>
    </w:rPr>
  </w:style>
  <w:style w:type="paragraph" w:styleId="NormalWeb">
    <w:name w:val="Normal (Web)"/>
    <w:basedOn w:val="Normal"/>
    <w:uiPriority w:val="99"/>
    <w:unhideWhenUsed/>
    <w:rsid w:val="00075C15"/>
    <w:pPr>
      <w:overflowPunct/>
      <w:autoSpaceDE/>
      <w:autoSpaceDN/>
      <w:adjustRightInd/>
      <w:spacing w:before="100" w:beforeAutospacing="1" w:after="225"/>
      <w:textAlignment w:val="auto"/>
    </w:pPr>
    <w:rPr>
      <w:color w:val="888888"/>
      <w:sz w:val="23"/>
      <w:szCs w:val="23"/>
    </w:rPr>
  </w:style>
  <w:style w:type="character" w:styleId="Strong">
    <w:name w:val="Strong"/>
    <w:basedOn w:val="DefaultParagraphFont"/>
    <w:uiPriority w:val="22"/>
    <w:qFormat/>
    <w:rsid w:val="00DA4969"/>
    <w:rPr>
      <w:b/>
      <w:bCs/>
    </w:rPr>
  </w:style>
  <w:style w:type="paragraph" w:customStyle="1" w:styleId="article-title">
    <w:name w:val="article-title"/>
    <w:basedOn w:val="Normal"/>
    <w:rsid w:val="00361349"/>
    <w:pPr>
      <w:overflowPunct/>
      <w:autoSpaceDE/>
      <w:autoSpaceDN/>
      <w:adjustRightInd/>
      <w:spacing w:after="270" w:line="360" w:lineRule="atLeast"/>
      <w:textAlignment w:val="auto"/>
    </w:pPr>
    <w:rPr>
      <w:rFonts w:ascii="Arial" w:eastAsiaTheme="minorHAnsi" w:hAnsi="Arial" w:cs="Arial"/>
      <w:b/>
      <w:bCs/>
      <w:color w:val="00000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29676">
      <w:bodyDiv w:val="1"/>
      <w:marLeft w:val="0"/>
      <w:marRight w:val="0"/>
      <w:marTop w:val="0"/>
      <w:marBottom w:val="0"/>
      <w:divBdr>
        <w:top w:val="none" w:sz="0" w:space="0" w:color="auto"/>
        <w:left w:val="none" w:sz="0" w:space="0" w:color="auto"/>
        <w:bottom w:val="none" w:sz="0" w:space="0" w:color="auto"/>
        <w:right w:val="none" w:sz="0" w:space="0" w:color="auto"/>
      </w:divBdr>
    </w:div>
    <w:div w:id="1157500182">
      <w:bodyDiv w:val="1"/>
      <w:marLeft w:val="0"/>
      <w:marRight w:val="0"/>
      <w:marTop w:val="0"/>
      <w:marBottom w:val="0"/>
      <w:divBdr>
        <w:top w:val="none" w:sz="0" w:space="0" w:color="auto"/>
        <w:left w:val="none" w:sz="0" w:space="0" w:color="auto"/>
        <w:bottom w:val="none" w:sz="0" w:space="0" w:color="auto"/>
        <w:right w:val="none" w:sz="0" w:space="0" w:color="auto"/>
      </w:divBdr>
      <w:divsChild>
        <w:div w:id="654140328">
          <w:marLeft w:val="0"/>
          <w:marRight w:val="0"/>
          <w:marTop w:val="0"/>
          <w:marBottom w:val="0"/>
          <w:divBdr>
            <w:top w:val="none" w:sz="0" w:space="0" w:color="auto"/>
            <w:left w:val="none" w:sz="0" w:space="0" w:color="auto"/>
            <w:bottom w:val="none" w:sz="0" w:space="0" w:color="auto"/>
            <w:right w:val="none" w:sz="0" w:space="0" w:color="auto"/>
          </w:divBdr>
          <w:divsChild>
            <w:div w:id="1185706286">
              <w:marLeft w:val="0"/>
              <w:marRight w:val="0"/>
              <w:marTop w:val="0"/>
              <w:marBottom w:val="0"/>
              <w:divBdr>
                <w:top w:val="none" w:sz="0" w:space="0" w:color="auto"/>
                <w:left w:val="none" w:sz="0" w:space="0" w:color="auto"/>
                <w:bottom w:val="none" w:sz="0" w:space="0" w:color="auto"/>
                <w:right w:val="none" w:sz="0" w:space="0" w:color="auto"/>
              </w:divBdr>
              <w:divsChild>
                <w:div w:id="1163814554">
                  <w:marLeft w:val="0"/>
                  <w:marRight w:val="0"/>
                  <w:marTop w:val="750"/>
                  <w:marBottom w:val="0"/>
                  <w:divBdr>
                    <w:top w:val="none" w:sz="0" w:space="0" w:color="auto"/>
                    <w:left w:val="none" w:sz="0" w:space="0" w:color="auto"/>
                    <w:bottom w:val="none" w:sz="0" w:space="0" w:color="auto"/>
                    <w:right w:val="none" w:sz="0" w:space="0" w:color="auto"/>
                  </w:divBdr>
                  <w:divsChild>
                    <w:div w:id="479620659">
                      <w:marLeft w:val="0"/>
                      <w:marRight w:val="0"/>
                      <w:marTop w:val="0"/>
                      <w:marBottom w:val="0"/>
                      <w:divBdr>
                        <w:top w:val="none" w:sz="0" w:space="0" w:color="auto"/>
                        <w:left w:val="none" w:sz="0" w:space="0" w:color="auto"/>
                        <w:bottom w:val="none" w:sz="0" w:space="0" w:color="auto"/>
                        <w:right w:val="none" w:sz="0" w:space="0" w:color="auto"/>
                      </w:divBdr>
                      <w:divsChild>
                        <w:div w:id="249119496">
                          <w:marLeft w:val="0"/>
                          <w:marRight w:val="0"/>
                          <w:marTop w:val="0"/>
                          <w:marBottom w:val="0"/>
                          <w:divBdr>
                            <w:top w:val="none" w:sz="0" w:space="0" w:color="auto"/>
                            <w:left w:val="none" w:sz="0" w:space="0" w:color="auto"/>
                            <w:bottom w:val="none" w:sz="0" w:space="0" w:color="auto"/>
                            <w:right w:val="none" w:sz="0" w:space="0" w:color="auto"/>
                          </w:divBdr>
                          <w:divsChild>
                            <w:div w:id="1669286367">
                              <w:marLeft w:val="0"/>
                              <w:marRight w:val="0"/>
                              <w:marTop w:val="0"/>
                              <w:marBottom w:val="750"/>
                              <w:divBdr>
                                <w:top w:val="none" w:sz="0" w:space="0" w:color="auto"/>
                                <w:left w:val="none" w:sz="0" w:space="0" w:color="auto"/>
                                <w:bottom w:val="none" w:sz="0" w:space="0" w:color="auto"/>
                                <w:right w:val="none" w:sz="0" w:space="0" w:color="auto"/>
                              </w:divBdr>
                              <w:divsChild>
                                <w:div w:id="205784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811468">
      <w:bodyDiv w:val="1"/>
      <w:marLeft w:val="0"/>
      <w:marRight w:val="0"/>
      <w:marTop w:val="0"/>
      <w:marBottom w:val="0"/>
      <w:divBdr>
        <w:top w:val="none" w:sz="0" w:space="0" w:color="auto"/>
        <w:left w:val="none" w:sz="0" w:space="0" w:color="auto"/>
        <w:bottom w:val="none" w:sz="0" w:space="0" w:color="auto"/>
        <w:right w:val="none" w:sz="0" w:space="0" w:color="auto"/>
      </w:divBdr>
      <w:divsChild>
        <w:div w:id="1413771385">
          <w:marLeft w:val="0"/>
          <w:marRight w:val="0"/>
          <w:marTop w:val="0"/>
          <w:marBottom w:val="0"/>
          <w:divBdr>
            <w:top w:val="none" w:sz="0" w:space="0" w:color="auto"/>
            <w:left w:val="none" w:sz="0" w:space="0" w:color="auto"/>
            <w:bottom w:val="none" w:sz="0" w:space="0" w:color="auto"/>
            <w:right w:val="none" w:sz="0" w:space="0" w:color="auto"/>
          </w:divBdr>
          <w:divsChild>
            <w:div w:id="739475097">
              <w:marLeft w:val="0"/>
              <w:marRight w:val="0"/>
              <w:marTop w:val="0"/>
              <w:marBottom w:val="0"/>
              <w:divBdr>
                <w:top w:val="none" w:sz="0" w:space="0" w:color="auto"/>
                <w:left w:val="none" w:sz="0" w:space="0" w:color="auto"/>
                <w:bottom w:val="none" w:sz="0" w:space="0" w:color="auto"/>
                <w:right w:val="none" w:sz="0" w:space="0" w:color="auto"/>
              </w:divBdr>
              <w:divsChild>
                <w:div w:id="223639588">
                  <w:marLeft w:val="0"/>
                  <w:marRight w:val="0"/>
                  <w:marTop w:val="750"/>
                  <w:marBottom w:val="0"/>
                  <w:divBdr>
                    <w:top w:val="none" w:sz="0" w:space="0" w:color="auto"/>
                    <w:left w:val="none" w:sz="0" w:space="0" w:color="auto"/>
                    <w:bottom w:val="none" w:sz="0" w:space="0" w:color="auto"/>
                    <w:right w:val="none" w:sz="0" w:space="0" w:color="auto"/>
                  </w:divBdr>
                  <w:divsChild>
                    <w:div w:id="1231383640">
                      <w:marLeft w:val="0"/>
                      <w:marRight w:val="0"/>
                      <w:marTop w:val="0"/>
                      <w:marBottom w:val="0"/>
                      <w:divBdr>
                        <w:top w:val="none" w:sz="0" w:space="0" w:color="auto"/>
                        <w:left w:val="none" w:sz="0" w:space="0" w:color="auto"/>
                        <w:bottom w:val="none" w:sz="0" w:space="0" w:color="auto"/>
                        <w:right w:val="none" w:sz="0" w:space="0" w:color="auto"/>
                      </w:divBdr>
                      <w:divsChild>
                        <w:div w:id="86268636">
                          <w:marLeft w:val="0"/>
                          <w:marRight w:val="0"/>
                          <w:marTop w:val="0"/>
                          <w:marBottom w:val="0"/>
                          <w:divBdr>
                            <w:top w:val="none" w:sz="0" w:space="0" w:color="auto"/>
                            <w:left w:val="none" w:sz="0" w:space="0" w:color="auto"/>
                            <w:bottom w:val="none" w:sz="0" w:space="0" w:color="auto"/>
                            <w:right w:val="none" w:sz="0" w:space="0" w:color="auto"/>
                          </w:divBdr>
                          <w:divsChild>
                            <w:div w:id="1412652439">
                              <w:marLeft w:val="0"/>
                              <w:marRight w:val="0"/>
                              <w:marTop w:val="0"/>
                              <w:marBottom w:val="750"/>
                              <w:divBdr>
                                <w:top w:val="none" w:sz="0" w:space="0" w:color="auto"/>
                                <w:left w:val="none" w:sz="0" w:space="0" w:color="auto"/>
                                <w:bottom w:val="none" w:sz="0" w:space="0" w:color="auto"/>
                                <w:right w:val="none" w:sz="0" w:space="0" w:color="auto"/>
                              </w:divBdr>
                              <w:divsChild>
                                <w:div w:id="152286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2016learnlocalconference.eventbrit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ducation.vic.gov.au/training/providers/learnlocal/Pages/learnlocalconf.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yperlink" Target="mailto:learnlocal@edumail.vic.gov.au" TargetMode="Externa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F53E514F-92C7-48EB-A5A3-7C78A7B46A0E}"/>
</file>

<file path=customXml/itemProps2.xml><?xml version="1.0" encoding="utf-8"?>
<ds:datastoreItem xmlns:ds="http://schemas.openxmlformats.org/officeDocument/2006/customXml" ds:itemID="{85E18A03-D8D3-4078-9C2F-B6CED4104F76}"/>
</file>

<file path=customXml/itemProps3.xml><?xml version="1.0" encoding="utf-8"?>
<ds:datastoreItem xmlns:ds="http://schemas.openxmlformats.org/officeDocument/2006/customXml" ds:itemID="{FED92EB6-3694-4191-ADBD-0681F2F0D550}"/>
</file>

<file path=customXml/itemProps4.xml><?xml version="1.0" encoding="utf-8"?>
<ds:datastoreItem xmlns:ds="http://schemas.openxmlformats.org/officeDocument/2006/customXml" ds:itemID="{74289574-8037-4FBD-A402-585C10A145B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Memo - HESG Memorandum.dot</Template>
  <TotalTime>0</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Adult Learners' Week 2016</vt:lpstr>
    </vt:vector>
  </TitlesOfParts>
  <Company>Dept. Of Education and Training (DE&amp;T)</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Registrations for 2016 Learn Local Conference</dc:title>
  <dc:creator>08306670</dc:creator>
  <cp:lastModifiedBy>Morrow, Jackie A</cp:lastModifiedBy>
  <cp:revision>2</cp:revision>
  <cp:lastPrinted>2016-07-15T04:17:00Z</cp:lastPrinted>
  <dcterms:created xsi:type="dcterms:W3CDTF">2016-07-18T23:42:00Z</dcterms:created>
  <dcterms:modified xsi:type="dcterms:W3CDTF">2016-07-18T23:42:00Z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{a3561d1d-94dc-4cb0-ad6e-086fe8b613f4}</vt:lpwstr>
  </property>
  <property fmtid="{D5CDD505-2E9C-101B-9397-08002B2CF9AE}" pid="8" name="RecordPoint_ActiveItemWebId">
    <vt:lpwstr>{2448c47a-0c10-4e7b-b9c8-5b12d6d373e0}</vt:lpwstr>
  </property>
  <property fmtid="{D5CDD505-2E9C-101B-9397-08002B2CF9AE}" pid="9" name="RecordPoint_ActiveItemSiteId">
    <vt:lpwstr>{03dc8113-b288-4f44-a289-6e7ea0196235}</vt:lpwstr>
  </property>
  <property fmtid="{D5CDD505-2E9C-101B-9397-08002B2CF9AE}" pid="10" name="RecordPoint_ActiveItemListId">
    <vt:lpwstr>{b731327e-dde1-4362-ab85-4b03d633e5ee}</vt:lpwstr>
  </property>
  <property fmtid="{D5CDD505-2E9C-101B-9397-08002B2CF9AE}" pid="11" name="_docset_NoMedatataSyncRequired">
    <vt:lpwstr>False</vt:lpwstr>
  </property>
  <property fmtid="{D5CDD505-2E9C-101B-9397-08002B2CF9AE}" pid="12" name="RecordPoint_SubmissionCompleted">
    <vt:lpwstr/>
  </property>
  <property fmtid="{D5CDD505-2E9C-101B-9397-08002B2CF9AE}" pid="13" name="RecordPoint_RecordNumberSubmitted">
    <vt:lpwstr/>
  </property>
  <property fmtid="{D5CDD505-2E9C-101B-9397-08002B2CF9AE}" pid="14" name="DEECD_Author">
    <vt:lpwstr>94;#Education|5232e41c-5101-41fe-b638-7d41d1371531</vt:lpwstr>
  </property>
  <property fmtid="{D5CDD505-2E9C-101B-9397-08002B2CF9AE}" pid="15" name="DEECD_ItemType">
    <vt:lpwstr>101;#Page|eb523acf-a821-456c-a76b-7607578309d7</vt:lpwstr>
  </property>
  <property fmtid="{D5CDD505-2E9C-101B-9397-08002B2CF9AE}" pid="16" name="DEECD_SubjectCategory">
    <vt:lpwstr/>
  </property>
  <property fmtid="{D5CDD505-2E9C-101B-9397-08002B2CF9AE}" pid="17" name="DEECD_Audience">
    <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