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14:paraId="12B72777" w14:textId="77777777" w:rsidTr="00D36147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B981B" w14:textId="77777777" w:rsidR="009D5D01" w:rsidRPr="008F3646" w:rsidRDefault="00B812EE" w:rsidP="00D36147">
            <w:pPr>
              <w:ind w:left="432" w:right="397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pict w14:anchorId="38E69EB7">
                <v:group id="_x0000_s1039" style="position:absolute;left:0;text-align:left;margin-left:11.45pt;margin-top:-21.3pt;width:530pt;height:109.45pt;z-index:251659264" coordorigin="1031,474" coordsize="9514,1896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40" type="#_x0000_t202" style="position:absolute;left:1031;top:930;width:9514;height:1217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black">
                    <v:textbox style="mso-next-textbox:#Text Box 2">
                      <w:txbxContent>
                        <w:p w14:paraId="0263ACA0" w14:textId="77777777" w:rsidR="000A7685" w:rsidRPr="00633C39" w:rsidRDefault="000A7685" w:rsidP="009D5D01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szCs w:val="24"/>
                            </w:rPr>
                            <w:t>Higher Education and Skills Group</w:t>
                          </w:r>
                        </w:p>
                        <w:p w14:paraId="44E216F2" w14:textId="77777777" w:rsidR="000A7685" w:rsidRPr="006F3F2F" w:rsidRDefault="000A7685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30970AD3" w14:textId="419CEE86" w:rsidR="000A7685" w:rsidRPr="006F3F2F" w:rsidRDefault="000A7685" w:rsidP="009D5D01">
                          <w:pPr>
                            <w:ind w:left="-14" w:firstLine="14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</w:pPr>
                          <w:r w:rsidRPr="006F3F2F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  <w:t>Participation Branch Memo</w:t>
                          </w:r>
                        </w:p>
                      </w:txbxContent>
                    </v:textbox>
                  </v:shape>
                  <v:shape id="Text Box 2" o:spid="_x0000_s1041" type="#_x0000_t202" style="position:absolute;left:1031;top:2124;width:9514;height:24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bfbfbf">
                    <v:textbox>
                      <w:txbxContent>
                        <w:p w14:paraId="2D870104" w14:textId="77777777" w:rsidR="000A7685" w:rsidRPr="00633C39" w:rsidRDefault="000A7685" w:rsidP="009D5D01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2" o:spid="_x0000_s1042" type="#_x0000_t202" style="position:absolute;left:1031;top:474;width:9514;height: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1f497d">
                    <v:textbox>
                      <w:txbxContent>
                        <w:p w14:paraId="2F3ED16B" w14:textId="408FE70C" w:rsidR="000A7685" w:rsidRPr="00633C39" w:rsidRDefault="000A7685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Department of Education and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Training</w:t>
                          </w:r>
                        </w:p>
                        <w:p w14:paraId="17F4BCFB" w14:textId="77777777" w:rsidR="000A7685" w:rsidRDefault="000A7685" w:rsidP="009D5D01"/>
                      </w:txbxContent>
                    </v:textbox>
                  </v:shape>
                </v:group>
              </w:pict>
            </w:r>
          </w:p>
        </w:tc>
      </w:tr>
    </w:tbl>
    <w:p w14:paraId="1771CA0A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36091E4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2AC98A68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10CF8290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3D08C6F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72A821B0" w14:textId="2704BD54"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4A0D5C">
        <w:rPr>
          <w:rFonts w:ascii="Arial" w:hAnsi="Arial"/>
          <w:i/>
          <w:color w:val="000000"/>
          <w:sz w:val="22"/>
          <w:szCs w:val="24"/>
          <w:lang w:val="en-GB" w:eastAsia="en-US"/>
        </w:rPr>
        <w:t>5</w:t>
      </w:r>
      <w:r w:rsidR="00D50116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/10/6</w:t>
      </w:r>
    </w:p>
    <w:p w14:paraId="0DA0113C" w14:textId="77777777" w:rsidR="004D1462" w:rsidRDefault="004D1462" w:rsidP="004D1462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3827"/>
      </w:tblGrid>
      <w:tr w:rsidR="004D1462" w:rsidRPr="006F3F2F" w14:paraId="3BAFA2D2" w14:textId="77777777" w:rsidTr="00F82548">
        <w:tc>
          <w:tcPr>
            <w:tcW w:w="3119" w:type="dxa"/>
            <w:shd w:val="clear" w:color="auto" w:fill="auto"/>
          </w:tcPr>
          <w:p w14:paraId="50C1E1B8" w14:textId="77777777" w:rsidR="004D1462" w:rsidRDefault="004D1462" w:rsidP="00F82548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All </w:t>
            </w: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14:paraId="38FD2F27" w14:textId="77777777" w:rsidR="004D1462" w:rsidRPr="006F3F2F" w:rsidRDefault="004D1462" w:rsidP="00F82548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6406C6CE" w14:textId="77777777" w:rsidR="004D1462" w:rsidRPr="006F3F2F" w:rsidRDefault="004D1462" w:rsidP="00F82548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827" w:type="dxa"/>
            <w:shd w:val="clear" w:color="auto" w:fill="auto"/>
          </w:tcPr>
          <w:p w14:paraId="7305AC4B" w14:textId="77777777" w:rsidR="004D1462" w:rsidRPr="006F3F2F" w:rsidRDefault="004D1462" w:rsidP="00F82548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4D1462" w:rsidRPr="006F3F2F" w14:paraId="479A92A1" w14:textId="77777777" w:rsidTr="00F82548">
        <w:tc>
          <w:tcPr>
            <w:tcW w:w="3119" w:type="dxa"/>
            <w:shd w:val="clear" w:color="auto" w:fill="auto"/>
          </w:tcPr>
          <w:p w14:paraId="5C062994" w14:textId="77777777" w:rsidR="004D1462" w:rsidRPr="0052344F" w:rsidRDefault="004D1462" w:rsidP="00F82548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  <w:p w14:paraId="7376040E" w14:textId="77777777" w:rsidR="004D1462" w:rsidRPr="001336DE" w:rsidRDefault="004D1462" w:rsidP="00F82548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6FD6396C" w14:textId="55285CF6" w:rsidR="004D1462" w:rsidRPr="00807408" w:rsidRDefault="004D1462" w:rsidP="00F82548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0865E1F8" w14:textId="11230235" w:rsidR="004D1462" w:rsidRPr="006F3F2F" w:rsidRDefault="004D1462" w:rsidP="00F82548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14:paraId="0FF7F26C" w14:textId="77777777" w:rsidR="004D1462" w:rsidRPr="00044F8A" w:rsidRDefault="004D1462" w:rsidP="004D1462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14:paraId="034E1A4B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14:paraId="66534F63" w14:textId="000EA5FA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5C3A5B">
        <w:rPr>
          <w:rFonts w:ascii="Arial" w:hAnsi="Arial"/>
          <w:color w:val="000000"/>
          <w:sz w:val="22"/>
          <w:szCs w:val="24"/>
          <w:lang w:val="en-GB" w:eastAsia="en-US"/>
        </w:rPr>
        <w:t>Verna Kearn</w:t>
      </w:r>
      <w:r w:rsidR="00E77E09">
        <w:rPr>
          <w:rFonts w:ascii="Arial" w:hAnsi="Arial"/>
          <w:color w:val="000000"/>
          <w:sz w:val="22"/>
          <w:szCs w:val="24"/>
          <w:lang w:val="en-GB" w:eastAsia="en-US"/>
        </w:rPr>
        <w:t>e</w:t>
      </w:r>
      <w:r w:rsidR="005C3A5B">
        <w:rPr>
          <w:rFonts w:ascii="Arial" w:hAnsi="Arial"/>
          <w:color w:val="000000"/>
          <w:sz w:val="22"/>
          <w:szCs w:val="24"/>
          <w:lang w:val="en-GB" w:eastAsia="en-US"/>
        </w:rPr>
        <w:t>y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, </w:t>
      </w:r>
      <w:r w:rsidR="005C3A5B">
        <w:rPr>
          <w:rFonts w:ascii="Arial" w:hAnsi="Arial"/>
          <w:color w:val="000000"/>
          <w:sz w:val="22"/>
          <w:szCs w:val="24"/>
          <w:lang w:val="en-GB" w:eastAsia="en-US"/>
        </w:rPr>
        <w:t xml:space="preserve">Acting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Director, </w:t>
      </w:r>
      <w:proofErr w:type="gramStart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</w:t>
      </w:r>
      <w:proofErr w:type="gramEnd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 Branch</w:t>
      </w:r>
    </w:p>
    <w:p w14:paraId="25198640" w14:textId="2B03A30E"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D50116">
        <w:rPr>
          <w:rFonts w:ascii="Arial" w:hAnsi="Arial"/>
          <w:color w:val="000000"/>
          <w:sz w:val="22"/>
          <w:lang w:val="en-GB" w:eastAsia="en-US"/>
        </w:rPr>
        <w:t>06/10</w:t>
      </w:r>
      <w:r w:rsidR="005C3A5B" w:rsidRPr="005C3A5B">
        <w:rPr>
          <w:rFonts w:ascii="Arial" w:hAnsi="Arial"/>
          <w:color w:val="000000"/>
          <w:sz w:val="22"/>
          <w:lang w:val="en-GB" w:eastAsia="en-US"/>
        </w:rPr>
        <w:t>/2015</w:t>
      </w:r>
    </w:p>
    <w:p w14:paraId="5F400457" w14:textId="1D8E2B48" w:rsidR="009D5D01" w:rsidRPr="00D36147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i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E77E09">
        <w:rPr>
          <w:rFonts w:ascii="Arial" w:hAnsi="Arial"/>
          <w:i/>
          <w:color w:val="000000"/>
          <w:sz w:val="22"/>
          <w:lang w:val="en-GB" w:eastAsia="en-US"/>
        </w:rPr>
        <w:t xml:space="preserve">Launch of Strategies that </w:t>
      </w:r>
      <w:r w:rsidR="005C3A5B">
        <w:rPr>
          <w:rFonts w:ascii="Arial" w:hAnsi="Arial"/>
          <w:i/>
          <w:color w:val="000000"/>
          <w:sz w:val="22"/>
          <w:lang w:val="en-GB" w:eastAsia="en-US"/>
        </w:rPr>
        <w:t xml:space="preserve">Work </w:t>
      </w:r>
      <w:r w:rsidR="00E77E09">
        <w:rPr>
          <w:rFonts w:ascii="Arial" w:hAnsi="Arial"/>
          <w:i/>
          <w:color w:val="000000"/>
          <w:sz w:val="22"/>
          <w:lang w:val="en-GB" w:eastAsia="en-US"/>
        </w:rPr>
        <w:t>kit</w:t>
      </w:r>
    </w:p>
    <w:p w14:paraId="35F35533" w14:textId="77777777"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36FCCEFB" w14:textId="301D67E4" w:rsidR="00357CF3" w:rsidRPr="00357CF3" w:rsidRDefault="00357CF3" w:rsidP="00357C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FOR INFORMATION</w:t>
      </w:r>
      <w:r w:rsidR="009D5D01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 xml:space="preserve"> / CRITICAL DATES</w:t>
      </w:r>
      <w:r w:rsidR="009D5D01"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14:paraId="2E6C6AE6" w14:textId="0D2A2DF1" w:rsidR="006962A4" w:rsidRDefault="00E77E09" w:rsidP="000F5DFB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sz w:val="22"/>
          <w:szCs w:val="22"/>
          <w:lang w:val="en-GB" w:eastAsia="en-US"/>
        </w:rPr>
        <w:t>Launch of the Strategies that</w:t>
      </w:r>
      <w:r w:rsidR="005C3A5B">
        <w:rPr>
          <w:rFonts w:ascii="Arial" w:hAnsi="Arial" w:cs="Arial"/>
          <w:bCs/>
          <w:i/>
          <w:sz w:val="22"/>
          <w:szCs w:val="22"/>
          <w:lang w:val="en-GB" w:eastAsia="en-US"/>
        </w:rPr>
        <w:t xml:space="preserve"> Work kit is on 21 October 2015</w:t>
      </w:r>
      <w:r>
        <w:rPr>
          <w:rFonts w:ascii="Arial" w:hAnsi="Arial" w:cs="Arial"/>
          <w:bCs/>
          <w:i/>
          <w:sz w:val="22"/>
          <w:szCs w:val="22"/>
          <w:lang w:val="en-GB" w:eastAsia="en-US"/>
        </w:rPr>
        <w:t>.</w:t>
      </w:r>
    </w:p>
    <w:p w14:paraId="4E49E4DA" w14:textId="1064BC93" w:rsidR="000F5DFB" w:rsidRPr="007B4795" w:rsidRDefault="005C3A5B" w:rsidP="007B4795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sz w:val="22"/>
          <w:szCs w:val="22"/>
          <w:lang w:val="en-GB" w:eastAsia="en-US"/>
        </w:rPr>
        <w:t xml:space="preserve">RSVP is due by 12 October 2015 to </w:t>
      </w:r>
      <w:r w:rsidRPr="005C3A5B">
        <w:rPr>
          <w:rFonts w:ascii="Arial" w:hAnsi="Arial" w:cs="Arial"/>
          <w:i/>
          <w:sz w:val="22"/>
          <w:szCs w:val="22"/>
        </w:rPr>
        <w:t>Marie Baird</w:t>
      </w:r>
      <w:r>
        <w:rPr>
          <w:rFonts w:ascii="Arial" w:hAnsi="Arial" w:cs="Arial"/>
          <w:i/>
          <w:sz w:val="22"/>
          <w:szCs w:val="22"/>
        </w:rPr>
        <w:t xml:space="preserve"> at</w:t>
      </w:r>
      <w:r w:rsidRPr="005C3A5B">
        <w:rPr>
          <w:rFonts w:ascii="Arial" w:hAnsi="Arial" w:cs="Arial"/>
          <w:i/>
          <w:sz w:val="22"/>
          <w:szCs w:val="22"/>
        </w:rPr>
        <w:t xml:space="preserve"> </w:t>
      </w:r>
      <w:hyperlink r:id="rId8" w:history="1">
        <w:r w:rsidRPr="005C3A5B">
          <w:rPr>
            <w:rStyle w:val="Hyperlink"/>
            <w:rFonts w:ascii="Arial" w:hAnsi="Arial" w:cs="Arial"/>
            <w:i/>
            <w:sz w:val="22"/>
            <w:szCs w:val="22"/>
          </w:rPr>
          <w:t>marie.baird@cae.edu.au</w:t>
        </w:r>
      </w:hyperlink>
      <w:r>
        <w:rPr>
          <w:rFonts w:ascii="Arial" w:hAnsi="Arial" w:cs="Arial"/>
          <w:i/>
          <w:sz w:val="22"/>
          <w:szCs w:val="22"/>
        </w:rPr>
        <w:t>.</w:t>
      </w:r>
    </w:p>
    <w:p w14:paraId="12A3C703" w14:textId="6B28F5A7" w:rsidR="005C3A5B" w:rsidRDefault="005C3A5B" w:rsidP="005C3A5B">
      <w:pPr>
        <w:pBdr>
          <w:bottom w:val="single" w:sz="12" w:space="1" w:color="auto"/>
        </w:pBd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1D64EE8C" w14:textId="77777777" w:rsidR="005C3A5B" w:rsidRDefault="005C3A5B" w:rsidP="005C3A5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32ACDCA2" w14:textId="0E7AE8BF" w:rsidR="005C3A5B" w:rsidRPr="00E21FE4" w:rsidRDefault="005C3A5B" w:rsidP="005C3A5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sz w:val="22"/>
          <w:szCs w:val="22"/>
        </w:rPr>
      </w:pPr>
      <w:r w:rsidRPr="005C3A5B">
        <w:rPr>
          <w:rFonts w:ascii="Arial" w:hAnsi="Arial" w:cs="Arial"/>
          <w:sz w:val="22"/>
          <w:szCs w:val="22"/>
        </w:rPr>
        <w:t>CAE and AMES are delighted to invite you t</w:t>
      </w:r>
      <w:r>
        <w:rPr>
          <w:rFonts w:ascii="Arial" w:hAnsi="Arial" w:cs="Arial"/>
          <w:sz w:val="22"/>
          <w:szCs w:val="22"/>
        </w:rPr>
        <w:t xml:space="preserve">o the launch of the </w:t>
      </w:r>
      <w:r w:rsidR="00E77E09">
        <w:rPr>
          <w:rFonts w:ascii="Arial" w:hAnsi="Arial" w:cs="Arial"/>
          <w:i/>
          <w:sz w:val="22"/>
          <w:szCs w:val="22"/>
        </w:rPr>
        <w:t>Strategies that W</w:t>
      </w:r>
      <w:r w:rsidRPr="005C3A5B">
        <w:rPr>
          <w:rFonts w:ascii="Arial" w:hAnsi="Arial" w:cs="Arial"/>
          <w:i/>
          <w:sz w:val="22"/>
          <w:szCs w:val="22"/>
        </w:rPr>
        <w:t xml:space="preserve">ork </w:t>
      </w:r>
      <w:r w:rsidRPr="005C3A5B">
        <w:rPr>
          <w:rFonts w:ascii="Arial" w:hAnsi="Arial" w:cs="Arial"/>
          <w:sz w:val="22"/>
          <w:szCs w:val="22"/>
        </w:rPr>
        <w:t>kit</w:t>
      </w:r>
      <w:r>
        <w:rPr>
          <w:rFonts w:ascii="Arial" w:hAnsi="Arial" w:cs="Arial"/>
          <w:sz w:val="22"/>
          <w:szCs w:val="22"/>
        </w:rPr>
        <w:t xml:space="preserve">. A </w:t>
      </w:r>
      <w:r w:rsidRPr="005C3A5B">
        <w:rPr>
          <w:rFonts w:ascii="Arial" w:hAnsi="Arial" w:cs="Arial"/>
          <w:sz w:val="22"/>
          <w:szCs w:val="22"/>
        </w:rPr>
        <w:t>morning tea</w:t>
      </w:r>
      <w:r>
        <w:rPr>
          <w:rFonts w:ascii="Arial" w:hAnsi="Arial" w:cs="Arial"/>
          <w:sz w:val="22"/>
          <w:szCs w:val="22"/>
        </w:rPr>
        <w:t xml:space="preserve"> is also being held</w:t>
      </w:r>
      <w:r w:rsidR="00E77E09">
        <w:rPr>
          <w:rFonts w:ascii="Arial" w:hAnsi="Arial" w:cs="Arial"/>
          <w:sz w:val="22"/>
          <w:szCs w:val="22"/>
        </w:rPr>
        <w:t xml:space="preserve"> to celebrate</w:t>
      </w:r>
      <w:r w:rsidR="001443E7">
        <w:rPr>
          <w:rFonts w:ascii="Arial" w:hAnsi="Arial" w:cs="Arial"/>
          <w:sz w:val="22"/>
          <w:szCs w:val="22"/>
        </w:rPr>
        <w:t xml:space="preserve"> the finalisation of</w:t>
      </w:r>
      <w:r w:rsidRPr="005C3A5B">
        <w:rPr>
          <w:rFonts w:ascii="Arial" w:hAnsi="Arial" w:cs="Arial"/>
          <w:sz w:val="22"/>
          <w:szCs w:val="22"/>
        </w:rPr>
        <w:t xml:space="preserve"> </w:t>
      </w:r>
      <w:r w:rsidR="00E21FE4">
        <w:rPr>
          <w:rFonts w:ascii="Arial" w:hAnsi="Arial" w:cs="Arial"/>
          <w:sz w:val="22"/>
          <w:szCs w:val="22"/>
        </w:rPr>
        <w:t xml:space="preserve">the </w:t>
      </w:r>
      <w:r w:rsidRPr="00E77E09">
        <w:rPr>
          <w:rFonts w:ascii="Arial" w:hAnsi="Arial" w:cs="Arial"/>
          <w:i/>
          <w:sz w:val="22"/>
          <w:szCs w:val="22"/>
        </w:rPr>
        <w:t>Intel for CALD</w:t>
      </w:r>
      <w:r w:rsidR="00E21FE4">
        <w:rPr>
          <w:rFonts w:ascii="Arial" w:hAnsi="Arial" w:cs="Arial"/>
          <w:i/>
          <w:sz w:val="22"/>
          <w:szCs w:val="22"/>
        </w:rPr>
        <w:t xml:space="preserve">, </w:t>
      </w:r>
      <w:r w:rsidR="00E21FE4">
        <w:rPr>
          <w:rFonts w:ascii="Arial" w:hAnsi="Arial" w:cs="Arial"/>
          <w:sz w:val="22"/>
          <w:szCs w:val="22"/>
        </w:rPr>
        <w:t>a joint Capacity and I</w:t>
      </w:r>
      <w:r w:rsidR="00E21FE4" w:rsidRPr="00E21FE4">
        <w:rPr>
          <w:rFonts w:ascii="Arial" w:hAnsi="Arial" w:cs="Arial"/>
          <w:sz w:val="22"/>
          <w:szCs w:val="22"/>
        </w:rPr>
        <w:t>nnovation Fund (CAIF) Round 6</w:t>
      </w:r>
      <w:r w:rsidR="00E21FE4">
        <w:rPr>
          <w:rFonts w:ascii="Arial" w:hAnsi="Arial" w:cs="Arial"/>
          <w:i/>
          <w:sz w:val="22"/>
          <w:szCs w:val="22"/>
        </w:rPr>
        <w:t xml:space="preserve"> </w:t>
      </w:r>
      <w:r w:rsidR="00E21FE4">
        <w:rPr>
          <w:rFonts w:ascii="Arial" w:hAnsi="Arial" w:cs="Arial"/>
          <w:sz w:val="22"/>
          <w:szCs w:val="22"/>
        </w:rPr>
        <w:t>project.</w:t>
      </w:r>
    </w:p>
    <w:p w14:paraId="3C59AAC8" w14:textId="77777777" w:rsidR="00E77E09" w:rsidRDefault="00E77E09" w:rsidP="005C3A5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sz w:val="22"/>
          <w:szCs w:val="22"/>
        </w:rPr>
      </w:pPr>
    </w:p>
    <w:p w14:paraId="40805546" w14:textId="762DB198" w:rsidR="00E77E09" w:rsidRDefault="00E77E09" w:rsidP="00E77E09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sz w:val="22"/>
          <w:szCs w:val="22"/>
        </w:rPr>
      </w:pPr>
      <w:r w:rsidRPr="00E77E09">
        <w:rPr>
          <w:rFonts w:ascii="Arial" w:hAnsi="Arial" w:cs="Arial"/>
          <w:sz w:val="22"/>
          <w:szCs w:val="22"/>
        </w:rPr>
        <w:t>CAE and AMES</w:t>
      </w:r>
      <w:r>
        <w:rPr>
          <w:rFonts w:ascii="Arial" w:hAnsi="Arial" w:cs="Arial"/>
          <w:sz w:val="22"/>
          <w:szCs w:val="22"/>
        </w:rPr>
        <w:t xml:space="preserve"> jointly developed the</w:t>
      </w:r>
      <w:r w:rsidRPr="00E77E09">
        <w:rPr>
          <w:rFonts w:ascii="Arial" w:hAnsi="Arial" w:cs="Arial"/>
          <w:sz w:val="22"/>
          <w:szCs w:val="22"/>
        </w:rPr>
        <w:t xml:space="preserve"> </w:t>
      </w:r>
      <w:r w:rsidRPr="00E77E09">
        <w:rPr>
          <w:rFonts w:ascii="Arial" w:hAnsi="Arial" w:cs="Arial"/>
          <w:i/>
          <w:sz w:val="22"/>
          <w:szCs w:val="22"/>
        </w:rPr>
        <w:t>Strategies that Work</w:t>
      </w:r>
      <w:r w:rsidRPr="00E77E09">
        <w:rPr>
          <w:rFonts w:ascii="Arial" w:hAnsi="Arial" w:cs="Arial"/>
          <w:sz w:val="22"/>
          <w:szCs w:val="22"/>
        </w:rPr>
        <w:t xml:space="preserve"> k</w:t>
      </w:r>
      <w:r w:rsidR="001443E7">
        <w:rPr>
          <w:rFonts w:ascii="Arial" w:hAnsi="Arial" w:cs="Arial"/>
          <w:sz w:val="22"/>
          <w:szCs w:val="22"/>
        </w:rPr>
        <w:t>it</w:t>
      </w:r>
      <w:r w:rsidR="00E21FE4">
        <w:rPr>
          <w:rFonts w:ascii="Arial" w:hAnsi="Arial" w:cs="Arial"/>
          <w:sz w:val="22"/>
          <w:szCs w:val="22"/>
        </w:rPr>
        <w:t xml:space="preserve"> as part of the CAIF project</w:t>
      </w:r>
      <w:r w:rsidR="001443E7">
        <w:rPr>
          <w:rFonts w:ascii="Arial" w:hAnsi="Arial" w:cs="Arial"/>
          <w:sz w:val="22"/>
          <w:szCs w:val="22"/>
        </w:rPr>
        <w:t xml:space="preserve"> </w:t>
      </w:r>
      <w:r w:rsidRPr="00E77E09">
        <w:rPr>
          <w:rFonts w:ascii="Arial" w:hAnsi="Arial" w:cs="Arial"/>
          <w:sz w:val="22"/>
          <w:szCs w:val="22"/>
        </w:rPr>
        <w:t>to support the delivery of the Intel Learn Easy Steps pac</w:t>
      </w:r>
      <w:r w:rsidR="00E21FE4">
        <w:rPr>
          <w:rFonts w:ascii="Arial" w:hAnsi="Arial" w:cs="Arial"/>
          <w:sz w:val="22"/>
          <w:szCs w:val="22"/>
        </w:rPr>
        <w:t xml:space="preserve">kage to CALD learner groups, and is the </w:t>
      </w:r>
      <w:r w:rsidRPr="00E77E09">
        <w:rPr>
          <w:rFonts w:ascii="Arial" w:hAnsi="Arial" w:cs="Arial"/>
          <w:sz w:val="22"/>
          <w:szCs w:val="22"/>
        </w:rPr>
        <w:t>result of consultation with a community of practice of Learn Local organisations</w:t>
      </w:r>
      <w:r>
        <w:rPr>
          <w:rFonts w:ascii="Arial" w:hAnsi="Arial" w:cs="Arial"/>
          <w:sz w:val="22"/>
          <w:szCs w:val="22"/>
        </w:rPr>
        <w:t>,</w:t>
      </w:r>
      <w:r w:rsidRPr="00E77E09">
        <w:rPr>
          <w:rFonts w:ascii="Arial" w:hAnsi="Arial" w:cs="Arial"/>
          <w:sz w:val="22"/>
          <w:szCs w:val="22"/>
        </w:rPr>
        <w:t xml:space="preserve"> working with CALD learners.</w:t>
      </w:r>
    </w:p>
    <w:p w14:paraId="040D708F" w14:textId="77777777" w:rsidR="005C3A5B" w:rsidRDefault="005C3A5B" w:rsidP="00E77E09">
      <w:pPr>
        <w:tabs>
          <w:tab w:val="left" w:pos="0"/>
          <w:tab w:val="left" w:pos="1080"/>
        </w:tabs>
        <w:overflowPunct/>
        <w:autoSpaceDE/>
        <w:autoSpaceDN/>
        <w:adjustRightInd/>
        <w:ind w:right="-453"/>
        <w:textAlignment w:val="auto"/>
        <w:rPr>
          <w:rFonts w:ascii="Arial" w:hAnsi="Arial" w:cs="Arial"/>
          <w:sz w:val="22"/>
          <w:szCs w:val="22"/>
        </w:rPr>
      </w:pPr>
    </w:p>
    <w:p w14:paraId="7AFA294A" w14:textId="778A13D7" w:rsidR="005C3A5B" w:rsidRDefault="005C3A5B" w:rsidP="005C3A5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sz w:val="22"/>
          <w:szCs w:val="22"/>
        </w:rPr>
      </w:pPr>
      <w:r w:rsidRPr="005C3A5B">
        <w:rPr>
          <w:rFonts w:ascii="Arial" w:hAnsi="Arial" w:cs="Arial"/>
          <w:sz w:val="22"/>
          <w:szCs w:val="22"/>
        </w:rPr>
        <w:t>Come and explore ideas for getting the most out of the Intel Learn Easy Steps resources for you</w:t>
      </w:r>
      <w:r>
        <w:rPr>
          <w:rFonts w:ascii="Arial" w:hAnsi="Arial" w:cs="Arial"/>
          <w:sz w:val="22"/>
          <w:szCs w:val="22"/>
        </w:rPr>
        <w:t>r CALD or low literacy learners. S</w:t>
      </w:r>
      <w:r w:rsidRPr="005C3A5B">
        <w:rPr>
          <w:rFonts w:ascii="Arial" w:hAnsi="Arial" w:cs="Arial"/>
          <w:sz w:val="22"/>
          <w:szCs w:val="22"/>
        </w:rPr>
        <w:t>hare your own experiences and see what other Learn Locals are up to.</w:t>
      </w:r>
    </w:p>
    <w:p w14:paraId="072824EE" w14:textId="77777777" w:rsidR="005C3A5B" w:rsidRDefault="005C3A5B" w:rsidP="005C3A5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sz w:val="22"/>
          <w:szCs w:val="22"/>
        </w:rPr>
      </w:pPr>
    </w:p>
    <w:p w14:paraId="2A1D81AC" w14:textId="5F5F7B68" w:rsidR="005C3A5B" w:rsidRDefault="005C3A5B" w:rsidP="005C3A5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Details are as follows:</w:t>
      </w:r>
    </w:p>
    <w:p w14:paraId="1DFBC91F" w14:textId="77777777" w:rsidR="005C3A5B" w:rsidRPr="005C3A5B" w:rsidRDefault="005C3A5B" w:rsidP="005C3A5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sz w:val="22"/>
          <w:szCs w:val="22"/>
        </w:rPr>
      </w:pPr>
    </w:p>
    <w:p w14:paraId="6A0EE501" w14:textId="3F5DA7ED" w:rsidR="005C3A5B" w:rsidRPr="005C3A5B" w:rsidRDefault="005C3A5B" w:rsidP="005C3A5B">
      <w:pPr>
        <w:pStyle w:val="PlainText"/>
        <w:numPr>
          <w:ilvl w:val="0"/>
          <w:numId w:val="17"/>
        </w:numPr>
        <w:rPr>
          <w:rFonts w:ascii="Arial" w:hAnsi="Arial" w:cs="Arial"/>
          <w:szCs w:val="22"/>
        </w:rPr>
      </w:pPr>
      <w:r w:rsidRPr="005C3A5B">
        <w:rPr>
          <w:rFonts w:ascii="Arial" w:hAnsi="Arial" w:cs="Arial"/>
          <w:szCs w:val="22"/>
        </w:rPr>
        <w:t>Date: Wednesday 21st October</w:t>
      </w:r>
    </w:p>
    <w:p w14:paraId="58745192" w14:textId="288BC38A" w:rsidR="005C3A5B" w:rsidRPr="005C3A5B" w:rsidRDefault="005C3A5B" w:rsidP="005C3A5B">
      <w:pPr>
        <w:pStyle w:val="PlainText"/>
        <w:numPr>
          <w:ilvl w:val="0"/>
          <w:numId w:val="17"/>
        </w:numPr>
        <w:rPr>
          <w:rFonts w:ascii="Arial" w:hAnsi="Arial" w:cs="Arial"/>
          <w:szCs w:val="22"/>
        </w:rPr>
      </w:pPr>
      <w:r w:rsidRPr="005C3A5B">
        <w:rPr>
          <w:rFonts w:ascii="Arial" w:hAnsi="Arial" w:cs="Arial"/>
          <w:szCs w:val="22"/>
        </w:rPr>
        <w:t>Time: 10am - 1:00 pm</w:t>
      </w:r>
    </w:p>
    <w:p w14:paraId="65862936" w14:textId="2B2093F8" w:rsidR="005C3A5B" w:rsidRDefault="005C3A5B" w:rsidP="005C3A5B">
      <w:pPr>
        <w:pStyle w:val="PlainText"/>
        <w:numPr>
          <w:ilvl w:val="0"/>
          <w:numId w:val="17"/>
        </w:numPr>
        <w:rPr>
          <w:rFonts w:ascii="Arial" w:hAnsi="Arial" w:cs="Arial"/>
          <w:szCs w:val="22"/>
        </w:rPr>
      </w:pPr>
      <w:r w:rsidRPr="005C3A5B">
        <w:rPr>
          <w:rFonts w:ascii="Arial" w:hAnsi="Arial" w:cs="Arial"/>
          <w:szCs w:val="22"/>
        </w:rPr>
        <w:t>Location: CAE, 253 Flinders Lane</w:t>
      </w:r>
    </w:p>
    <w:p w14:paraId="7B05913D" w14:textId="77777777" w:rsidR="005C3A5B" w:rsidRDefault="005C3A5B" w:rsidP="005C3A5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sz w:val="22"/>
          <w:szCs w:val="22"/>
        </w:rPr>
      </w:pPr>
    </w:p>
    <w:p w14:paraId="1EDA8F05" w14:textId="365C4459" w:rsidR="005C3A5B" w:rsidRDefault="005C3A5B" w:rsidP="005C3A5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Program:</w:t>
      </w:r>
    </w:p>
    <w:p w14:paraId="41AD7487" w14:textId="77777777" w:rsidR="005C3A5B" w:rsidRPr="005C3A5B" w:rsidRDefault="005C3A5B" w:rsidP="005C3A5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sz w:val="22"/>
          <w:szCs w:val="22"/>
        </w:rPr>
      </w:pPr>
    </w:p>
    <w:p w14:paraId="66E7E105" w14:textId="77777777" w:rsidR="005C3A5B" w:rsidRPr="005C3A5B" w:rsidRDefault="005C3A5B" w:rsidP="005C3A5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sz w:val="22"/>
          <w:szCs w:val="22"/>
        </w:rPr>
      </w:pPr>
      <w:r w:rsidRPr="005C3A5B">
        <w:rPr>
          <w:rFonts w:ascii="Arial" w:hAnsi="Arial" w:cs="Arial"/>
          <w:sz w:val="22"/>
          <w:szCs w:val="22"/>
        </w:rPr>
        <w:t>1.     Project Overview: what did we learn?</w:t>
      </w:r>
    </w:p>
    <w:p w14:paraId="68B065F0" w14:textId="77777777" w:rsidR="005C3A5B" w:rsidRPr="005C3A5B" w:rsidRDefault="005C3A5B" w:rsidP="005C3A5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sz w:val="22"/>
          <w:szCs w:val="22"/>
        </w:rPr>
      </w:pPr>
      <w:r w:rsidRPr="005C3A5B">
        <w:rPr>
          <w:rFonts w:ascii="Arial" w:hAnsi="Arial" w:cs="Arial"/>
          <w:sz w:val="22"/>
          <w:szCs w:val="22"/>
        </w:rPr>
        <w:t>2.     Strategies that Work resource kit launch</w:t>
      </w:r>
    </w:p>
    <w:p w14:paraId="5243A252" w14:textId="77777777" w:rsidR="005C3A5B" w:rsidRPr="005C3A5B" w:rsidRDefault="005C3A5B" w:rsidP="005C3A5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sz w:val="22"/>
          <w:szCs w:val="22"/>
        </w:rPr>
      </w:pPr>
      <w:r w:rsidRPr="005C3A5B">
        <w:rPr>
          <w:rFonts w:ascii="Arial" w:hAnsi="Arial" w:cs="Arial"/>
          <w:sz w:val="22"/>
          <w:szCs w:val="22"/>
        </w:rPr>
        <w:t>3.     Case Studies: how do different LLOs deliver Intel?</w:t>
      </w:r>
    </w:p>
    <w:p w14:paraId="07B7007B" w14:textId="77777777" w:rsidR="005C3A5B" w:rsidRPr="005C3A5B" w:rsidRDefault="005C3A5B" w:rsidP="005C3A5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sz w:val="22"/>
          <w:szCs w:val="22"/>
        </w:rPr>
      </w:pPr>
      <w:r w:rsidRPr="005C3A5B">
        <w:rPr>
          <w:rFonts w:ascii="Arial" w:hAnsi="Arial" w:cs="Arial"/>
          <w:sz w:val="22"/>
          <w:szCs w:val="22"/>
        </w:rPr>
        <w:t>4.     PD led by AMES: digital skills for CALD learners</w:t>
      </w:r>
    </w:p>
    <w:p w14:paraId="129A1640" w14:textId="77777777" w:rsidR="005C3A5B" w:rsidRPr="005C3A5B" w:rsidRDefault="005C3A5B" w:rsidP="005C3A5B">
      <w:pPr>
        <w:pStyle w:val="PlainText"/>
        <w:rPr>
          <w:rFonts w:ascii="Arial" w:hAnsi="Arial" w:cs="Arial"/>
        </w:rPr>
      </w:pPr>
    </w:p>
    <w:p w14:paraId="3C544521" w14:textId="03A31A23" w:rsidR="005C3A5B" w:rsidRDefault="005C3A5B" w:rsidP="005C3A5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sz w:val="22"/>
          <w:szCs w:val="22"/>
        </w:rPr>
      </w:pPr>
      <w:r w:rsidRPr="005C3A5B">
        <w:rPr>
          <w:rFonts w:ascii="Arial" w:hAnsi="Arial" w:cs="Arial"/>
          <w:sz w:val="22"/>
          <w:szCs w:val="22"/>
        </w:rPr>
        <w:t>RSVP: Marie Baird</w:t>
      </w:r>
      <w:r>
        <w:rPr>
          <w:rFonts w:ascii="Arial" w:hAnsi="Arial" w:cs="Arial"/>
          <w:sz w:val="22"/>
          <w:szCs w:val="22"/>
        </w:rPr>
        <w:t xml:space="preserve"> at</w:t>
      </w:r>
      <w:r w:rsidRPr="005C3A5B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5C3A5B">
          <w:rPr>
            <w:rStyle w:val="Hyperlink"/>
            <w:rFonts w:ascii="Arial" w:hAnsi="Arial" w:cs="Arial"/>
            <w:sz w:val="22"/>
            <w:szCs w:val="22"/>
          </w:rPr>
          <w:t>marie.baird@cae.edu.au</w:t>
        </w:r>
      </w:hyperlink>
      <w:r>
        <w:rPr>
          <w:rFonts w:ascii="Arial" w:hAnsi="Arial" w:cs="Arial"/>
          <w:sz w:val="22"/>
          <w:szCs w:val="22"/>
        </w:rPr>
        <w:t xml:space="preserve"> by 12/10/15 (please specif</w:t>
      </w:r>
      <w:r w:rsidRPr="005C3A5B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any</w:t>
      </w:r>
      <w:r w:rsidRPr="005C3A5B">
        <w:rPr>
          <w:rFonts w:ascii="Arial" w:hAnsi="Arial" w:cs="Arial"/>
          <w:sz w:val="22"/>
          <w:szCs w:val="22"/>
        </w:rPr>
        <w:t xml:space="preserve"> dietary requirements for the morning tea)</w:t>
      </w:r>
      <w:r>
        <w:rPr>
          <w:rFonts w:ascii="Arial" w:hAnsi="Arial" w:cs="Arial"/>
          <w:sz w:val="22"/>
          <w:szCs w:val="22"/>
        </w:rPr>
        <w:t>.</w:t>
      </w:r>
    </w:p>
    <w:p w14:paraId="4FE264A9" w14:textId="77777777" w:rsidR="005C3A5B" w:rsidRDefault="005C3A5B" w:rsidP="005C3A5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sz w:val="22"/>
          <w:szCs w:val="22"/>
        </w:rPr>
      </w:pPr>
    </w:p>
    <w:p w14:paraId="1DDD0DF3" w14:textId="3C49A939" w:rsidR="005C3A5B" w:rsidRPr="005C3A5B" w:rsidRDefault="005C3A5B" w:rsidP="005C3A5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circulate this information to all providers in your networks.</w:t>
      </w:r>
    </w:p>
    <w:p w14:paraId="1DE7FC4E" w14:textId="77777777" w:rsidR="005C3A5B" w:rsidRPr="005C3A5B" w:rsidRDefault="005C3A5B" w:rsidP="00E77E09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sz w:val="22"/>
          <w:szCs w:val="22"/>
        </w:rPr>
      </w:pPr>
    </w:p>
    <w:sectPr w:rsidR="005C3A5B" w:rsidRPr="005C3A5B" w:rsidSect="00A2083F">
      <w:footerReference w:type="default" r:id="rId10"/>
      <w:footerReference w:type="first" r:id="rId11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44FF1" w14:textId="77777777" w:rsidR="000A7685" w:rsidRDefault="000A7685" w:rsidP="00846881">
      <w:r>
        <w:separator/>
      </w:r>
    </w:p>
  </w:endnote>
  <w:endnote w:type="continuationSeparator" w:id="0">
    <w:p w14:paraId="2DA5BA6C" w14:textId="77777777" w:rsidR="000A7685" w:rsidRDefault="000A7685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880D1" w14:textId="77777777" w:rsidR="00990B2B" w:rsidRPr="009D5D01" w:rsidRDefault="00990B2B" w:rsidP="00990B2B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E77E09">
      <w:rPr>
        <w:rFonts w:ascii="Arial" w:hAnsi="Arial" w:cs="Arial"/>
        <w:noProof/>
        <w:sz w:val="20"/>
      </w:rPr>
      <w:t>2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4F57CDA2" w14:textId="77777777" w:rsidR="00990B2B" w:rsidRDefault="00990B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AED0C" w14:textId="77777777" w:rsidR="000A7685" w:rsidRPr="009D5D01" w:rsidRDefault="000A7685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B812EE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6D94B54E" w14:textId="77777777" w:rsidR="000A7685" w:rsidRDefault="000A76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66DB0" w14:textId="77777777" w:rsidR="000A7685" w:rsidRDefault="000A7685" w:rsidP="00846881">
      <w:r>
        <w:separator/>
      </w:r>
    </w:p>
  </w:footnote>
  <w:footnote w:type="continuationSeparator" w:id="0">
    <w:p w14:paraId="04EA4623" w14:textId="77777777" w:rsidR="000A7685" w:rsidRDefault="000A7685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661774"/>
    <w:multiLevelType w:val="hybridMultilevel"/>
    <w:tmpl w:val="CD68B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92E2F"/>
    <w:multiLevelType w:val="hybridMultilevel"/>
    <w:tmpl w:val="2CDEB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435DD2"/>
    <w:multiLevelType w:val="hybridMultilevel"/>
    <w:tmpl w:val="33EC575A"/>
    <w:lvl w:ilvl="0" w:tplc="0C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B3C44"/>
    <w:multiLevelType w:val="hybridMultilevel"/>
    <w:tmpl w:val="92F06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2"/>
  </w:num>
  <w:num w:numId="5">
    <w:abstractNumId w:val="1"/>
  </w:num>
  <w:num w:numId="6">
    <w:abstractNumId w:val="11"/>
  </w:num>
  <w:num w:numId="7">
    <w:abstractNumId w:val="6"/>
  </w:num>
  <w:num w:numId="8">
    <w:abstractNumId w:val="15"/>
  </w:num>
  <w:num w:numId="9">
    <w:abstractNumId w:val="10"/>
  </w:num>
  <w:num w:numId="10">
    <w:abstractNumId w:val="8"/>
  </w:num>
  <w:num w:numId="11">
    <w:abstractNumId w:val="7"/>
  </w:num>
  <w:num w:numId="12">
    <w:abstractNumId w:val="4"/>
  </w:num>
  <w:num w:numId="13">
    <w:abstractNumId w:val="13"/>
  </w:num>
  <w:num w:numId="14">
    <w:abstractNumId w:val="9"/>
  </w:num>
  <w:num w:numId="15">
    <w:abstractNumId w:val="2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4D4"/>
    <w:rsid w:val="0000680B"/>
    <w:rsid w:val="0001461B"/>
    <w:rsid w:val="00021555"/>
    <w:rsid w:val="0002288F"/>
    <w:rsid w:val="0002677B"/>
    <w:rsid w:val="000425DB"/>
    <w:rsid w:val="00053376"/>
    <w:rsid w:val="00060214"/>
    <w:rsid w:val="00060EA4"/>
    <w:rsid w:val="000701E5"/>
    <w:rsid w:val="0008021C"/>
    <w:rsid w:val="000901F6"/>
    <w:rsid w:val="000A28AF"/>
    <w:rsid w:val="000A7685"/>
    <w:rsid w:val="000C3753"/>
    <w:rsid w:val="000C782C"/>
    <w:rsid w:val="000E78D1"/>
    <w:rsid w:val="000F5DFB"/>
    <w:rsid w:val="00105130"/>
    <w:rsid w:val="001079BD"/>
    <w:rsid w:val="001214D4"/>
    <w:rsid w:val="00125617"/>
    <w:rsid w:val="0012759E"/>
    <w:rsid w:val="001411A4"/>
    <w:rsid w:val="001443E7"/>
    <w:rsid w:val="00181F47"/>
    <w:rsid w:val="001C0117"/>
    <w:rsid w:val="001C4930"/>
    <w:rsid w:val="001D2F77"/>
    <w:rsid w:val="00206E94"/>
    <w:rsid w:val="00213CB1"/>
    <w:rsid w:val="00234DCA"/>
    <w:rsid w:val="00241DCD"/>
    <w:rsid w:val="00264866"/>
    <w:rsid w:val="00265B5A"/>
    <w:rsid w:val="002831C1"/>
    <w:rsid w:val="00284B19"/>
    <w:rsid w:val="002A24E2"/>
    <w:rsid w:val="00305026"/>
    <w:rsid w:val="00340366"/>
    <w:rsid w:val="00352C50"/>
    <w:rsid w:val="00357CF3"/>
    <w:rsid w:val="00384947"/>
    <w:rsid w:val="003A0D60"/>
    <w:rsid w:val="003B3529"/>
    <w:rsid w:val="003B7B63"/>
    <w:rsid w:val="003D454C"/>
    <w:rsid w:val="003D5AF1"/>
    <w:rsid w:val="003F0B63"/>
    <w:rsid w:val="003F3D59"/>
    <w:rsid w:val="003F640F"/>
    <w:rsid w:val="004175B2"/>
    <w:rsid w:val="004304A3"/>
    <w:rsid w:val="0043192E"/>
    <w:rsid w:val="00453CAD"/>
    <w:rsid w:val="004604A8"/>
    <w:rsid w:val="00461385"/>
    <w:rsid w:val="0048144F"/>
    <w:rsid w:val="00496D9D"/>
    <w:rsid w:val="004A0D5C"/>
    <w:rsid w:val="004B182C"/>
    <w:rsid w:val="004C32C0"/>
    <w:rsid w:val="004C7772"/>
    <w:rsid w:val="004D1462"/>
    <w:rsid w:val="004E42D2"/>
    <w:rsid w:val="00505EC2"/>
    <w:rsid w:val="00506F42"/>
    <w:rsid w:val="00540C9F"/>
    <w:rsid w:val="005543E8"/>
    <w:rsid w:val="005706AD"/>
    <w:rsid w:val="00583630"/>
    <w:rsid w:val="00590B75"/>
    <w:rsid w:val="005B4815"/>
    <w:rsid w:val="005C3A5B"/>
    <w:rsid w:val="005E1085"/>
    <w:rsid w:val="005F153D"/>
    <w:rsid w:val="0061019C"/>
    <w:rsid w:val="006254CC"/>
    <w:rsid w:val="00626260"/>
    <w:rsid w:val="006344F3"/>
    <w:rsid w:val="006409D9"/>
    <w:rsid w:val="00651785"/>
    <w:rsid w:val="00660F2B"/>
    <w:rsid w:val="00663D3F"/>
    <w:rsid w:val="006811E8"/>
    <w:rsid w:val="00687039"/>
    <w:rsid w:val="006935A8"/>
    <w:rsid w:val="006962A4"/>
    <w:rsid w:val="00696854"/>
    <w:rsid w:val="006A0322"/>
    <w:rsid w:val="006A1696"/>
    <w:rsid w:val="006A5387"/>
    <w:rsid w:val="006D4561"/>
    <w:rsid w:val="00714F47"/>
    <w:rsid w:val="00717852"/>
    <w:rsid w:val="0075654D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B4795"/>
    <w:rsid w:val="007E593B"/>
    <w:rsid w:val="007E59F5"/>
    <w:rsid w:val="00806019"/>
    <w:rsid w:val="00846881"/>
    <w:rsid w:val="008529A0"/>
    <w:rsid w:val="00865A15"/>
    <w:rsid w:val="00867D3A"/>
    <w:rsid w:val="00880ACA"/>
    <w:rsid w:val="0089186A"/>
    <w:rsid w:val="008B665E"/>
    <w:rsid w:val="008E2680"/>
    <w:rsid w:val="008E2DD6"/>
    <w:rsid w:val="008E53DE"/>
    <w:rsid w:val="008F3646"/>
    <w:rsid w:val="00903B41"/>
    <w:rsid w:val="00933C17"/>
    <w:rsid w:val="00934540"/>
    <w:rsid w:val="00965E53"/>
    <w:rsid w:val="009706F1"/>
    <w:rsid w:val="009843BA"/>
    <w:rsid w:val="00990B2B"/>
    <w:rsid w:val="0099526E"/>
    <w:rsid w:val="009B3F6E"/>
    <w:rsid w:val="009C7B4C"/>
    <w:rsid w:val="009D5D01"/>
    <w:rsid w:val="009E3636"/>
    <w:rsid w:val="00A011F2"/>
    <w:rsid w:val="00A01842"/>
    <w:rsid w:val="00A14B2D"/>
    <w:rsid w:val="00A2083F"/>
    <w:rsid w:val="00A24A30"/>
    <w:rsid w:val="00A32200"/>
    <w:rsid w:val="00A6097C"/>
    <w:rsid w:val="00A83FB3"/>
    <w:rsid w:val="00A9135E"/>
    <w:rsid w:val="00A93100"/>
    <w:rsid w:val="00AD0AF3"/>
    <w:rsid w:val="00AD42EA"/>
    <w:rsid w:val="00AF0514"/>
    <w:rsid w:val="00B33E4F"/>
    <w:rsid w:val="00B41E45"/>
    <w:rsid w:val="00B46077"/>
    <w:rsid w:val="00B5136F"/>
    <w:rsid w:val="00B632F5"/>
    <w:rsid w:val="00B812EE"/>
    <w:rsid w:val="00C118E2"/>
    <w:rsid w:val="00C151BB"/>
    <w:rsid w:val="00C373FC"/>
    <w:rsid w:val="00C46B2B"/>
    <w:rsid w:val="00C75A39"/>
    <w:rsid w:val="00C81E8F"/>
    <w:rsid w:val="00C83B90"/>
    <w:rsid w:val="00CA0D2E"/>
    <w:rsid w:val="00CB16A1"/>
    <w:rsid w:val="00CD0632"/>
    <w:rsid w:val="00CE69B8"/>
    <w:rsid w:val="00CF6891"/>
    <w:rsid w:val="00D33418"/>
    <w:rsid w:val="00D36147"/>
    <w:rsid w:val="00D4328A"/>
    <w:rsid w:val="00D50116"/>
    <w:rsid w:val="00D53A53"/>
    <w:rsid w:val="00DD6095"/>
    <w:rsid w:val="00DD6855"/>
    <w:rsid w:val="00E21FE4"/>
    <w:rsid w:val="00E320A4"/>
    <w:rsid w:val="00E4131C"/>
    <w:rsid w:val="00E77E09"/>
    <w:rsid w:val="00E91E6B"/>
    <w:rsid w:val="00EB1856"/>
    <w:rsid w:val="00EB1F35"/>
    <w:rsid w:val="00ED33A8"/>
    <w:rsid w:val="00EE4BD9"/>
    <w:rsid w:val="00EE5E95"/>
    <w:rsid w:val="00F11CAC"/>
    <w:rsid w:val="00F17667"/>
    <w:rsid w:val="00F24B4E"/>
    <w:rsid w:val="00F30F82"/>
    <w:rsid w:val="00F30FB2"/>
    <w:rsid w:val="00F343D3"/>
    <w:rsid w:val="00F4003E"/>
    <w:rsid w:val="00F8781E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537BE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ms-rtefontsize-11">
    <w:name w:val="ms-rtefontsize-11"/>
    <w:rsid w:val="0043192E"/>
    <w:rPr>
      <w:sz w:val="18"/>
      <w:szCs w:val="18"/>
    </w:rPr>
  </w:style>
  <w:style w:type="character" w:styleId="FollowedHyperlink">
    <w:name w:val="FollowedHyperlink"/>
    <w:basedOn w:val="DefaultParagraphFont"/>
    <w:rsid w:val="0075654D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C3A5B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C3A5B"/>
    <w:rPr>
      <w:rFonts w:ascii="Calibri" w:eastAsia="Calibri" w:hAnsi="Calibri"/>
      <w:sz w:val="22"/>
      <w:szCs w:val="21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5629">
                          <w:marLeft w:val="39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7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8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6260">
                          <w:marLeft w:val="39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3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3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1892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4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41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2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885">
                          <w:marLeft w:val="39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90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baird@cae.edu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ie.baird@cae.edu.au" TargetMode="Externa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97CDEDB2-9350-425A-8F2A-CFC3B89CA69B}"/>
</file>

<file path=customXml/itemProps2.xml><?xml version="1.0" encoding="utf-8"?>
<ds:datastoreItem xmlns:ds="http://schemas.openxmlformats.org/officeDocument/2006/customXml" ds:itemID="{80BEB478-B645-4AEF-A85B-94BC7FA8A306}"/>
</file>

<file path=customXml/itemProps3.xml><?xml version="1.0" encoding="utf-8"?>
<ds:datastoreItem xmlns:ds="http://schemas.openxmlformats.org/officeDocument/2006/customXml" ds:itemID="{FCF5A995-CA94-40BD-8A3F-517BF7967100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0</TotalTime>
  <Pages>1</Pages>
  <Words>265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08306670</dc:creator>
  <cp:keywords/>
  <dc:description/>
  <cp:lastModifiedBy>Kene, Effie E</cp:lastModifiedBy>
  <cp:revision>2</cp:revision>
  <cp:lastPrinted>2015-09-29T02:33:00Z</cp:lastPrinted>
  <dcterms:created xsi:type="dcterms:W3CDTF">2015-10-05T03:08:00Z</dcterms:created>
  <dcterms:modified xsi:type="dcterms:W3CDTF">2015-10-05T03:08:00Z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