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1" w:rsidRDefault="005506F1" w:rsidP="005506F1">
      <w:pPr>
        <w:pStyle w:val="Heading3"/>
      </w:pPr>
      <w:r>
        <w:t>W</w:t>
      </w:r>
      <w:r>
        <w:t>orry register</w:t>
      </w:r>
    </w:p>
    <w:tbl>
      <w:tblPr>
        <w:tblStyle w:val="TableGrid"/>
        <w:tblW w:w="4997" w:type="pct"/>
        <w:tblInd w:w="113" w:type="dxa"/>
        <w:tblBorders>
          <w:top w:val="single" w:sz="4" w:space="0" w:color="0B2283"/>
          <w:left w:val="none" w:sz="0" w:space="0" w:color="auto"/>
          <w:bottom w:val="single" w:sz="4" w:space="0" w:color="0B2283"/>
          <w:right w:val="none" w:sz="0" w:space="0" w:color="auto"/>
          <w:insideH w:val="single" w:sz="6" w:space="0" w:color="0B2283"/>
          <w:insideV w:val="single" w:sz="6" w:space="0" w:color="0B2283"/>
        </w:tblBorders>
        <w:tblLook w:val="04A0" w:firstRow="1" w:lastRow="0" w:firstColumn="1" w:lastColumn="0" w:noHBand="0" w:noVBand="1"/>
      </w:tblPr>
      <w:tblGrid>
        <w:gridCol w:w="3304"/>
        <w:gridCol w:w="2206"/>
        <w:gridCol w:w="2206"/>
        <w:gridCol w:w="2206"/>
        <w:gridCol w:w="754"/>
      </w:tblGrid>
      <w:tr w:rsidR="005506F1" w:rsidRPr="00AF660C" w:rsidTr="00D34D45">
        <w:trPr>
          <w:cantSplit/>
          <w:trHeight w:val="567"/>
          <w:tblHeader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06F1" w:rsidRPr="00AF660C" w:rsidRDefault="005506F1" w:rsidP="005506F1">
            <w:r>
              <w:t xml:space="preserve">Student Name:  </w:t>
            </w:r>
          </w:p>
        </w:tc>
      </w:tr>
      <w:tr w:rsidR="005506F1" w:rsidRPr="00AF660C" w:rsidTr="00D34D45">
        <w:trPr>
          <w:gridAfter w:val="1"/>
          <w:wAfter w:w="353" w:type="pct"/>
          <w:cantSplit/>
          <w:trHeight w:val="567"/>
          <w:tblHeader/>
        </w:trPr>
        <w:tc>
          <w:tcPr>
            <w:tcW w:w="1548" w:type="pct"/>
            <w:tcBorders>
              <w:top w:val="nil"/>
              <w:bottom w:val="single" w:sz="6" w:space="0" w:color="0B2283"/>
            </w:tcBorders>
            <w:shd w:val="clear" w:color="auto" w:fill="4D2EAF"/>
            <w:vAlign w:val="center"/>
          </w:tcPr>
          <w:p w:rsidR="005506F1" w:rsidRPr="002368AA" w:rsidRDefault="005506F1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Worry</w:t>
            </w:r>
          </w:p>
        </w:tc>
        <w:tc>
          <w:tcPr>
            <w:tcW w:w="1033" w:type="pct"/>
            <w:tcBorders>
              <w:top w:val="nil"/>
              <w:bottom w:val="single" w:sz="6" w:space="0" w:color="0B2283"/>
            </w:tcBorders>
            <w:shd w:val="clear" w:color="auto" w:fill="4D2EAF"/>
            <w:vAlign w:val="center"/>
          </w:tcPr>
          <w:p w:rsidR="005506F1" w:rsidRPr="002368AA" w:rsidRDefault="005506F1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Starting travel education</w:t>
            </w:r>
          </w:p>
        </w:tc>
        <w:tc>
          <w:tcPr>
            <w:tcW w:w="1033" w:type="pct"/>
            <w:tcBorders>
              <w:top w:val="nil"/>
              <w:bottom w:val="single" w:sz="6" w:space="0" w:color="0B2283"/>
            </w:tcBorders>
            <w:shd w:val="clear" w:color="auto" w:fill="4D2EAF"/>
            <w:vAlign w:val="center"/>
          </w:tcPr>
          <w:p w:rsidR="005506F1" w:rsidRPr="002368AA" w:rsidRDefault="005506F1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During travel education</w:t>
            </w:r>
          </w:p>
        </w:tc>
        <w:tc>
          <w:tcPr>
            <w:tcW w:w="1033" w:type="pct"/>
            <w:tcBorders>
              <w:top w:val="nil"/>
              <w:bottom w:val="single" w:sz="6" w:space="0" w:color="0B2283"/>
            </w:tcBorders>
            <w:shd w:val="clear" w:color="auto" w:fill="4D2EAF"/>
            <w:vAlign w:val="center"/>
          </w:tcPr>
          <w:p w:rsidR="005506F1" w:rsidRPr="002368AA" w:rsidRDefault="005506F1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Near completion of travel education</w:t>
            </w: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tcBorders>
              <w:top w:val="single" w:sz="6" w:space="0" w:color="0B2283"/>
              <w:bottom w:val="single" w:sz="8" w:space="0" w:color="0B2283"/>
            </w:tcBorders>
            <w:vAlign w:val="center"/>
          </w:tcPr>
          <w:p w:rsidR="005506F1" w:rsidRPr="00AF660C" w:rsidRDefault="005506F1" w:rsidP="00D34D45">
            <w:r w:rsidRPr="00AF660C">
              <w:t>Date</w:t>
            </w:r>
          </w:p>
        </w:tc>
        <w:tc>
          <w:tcPr>
            <w:tcW w:w="1033" w:type="pct"/>
            <w:tcBorders>
              <w:top w:val="single" w:sz="6" w:space="0" w:color="0B2283"/>
              <w:bottom w:val="single" w:sz="24" w:space="0" w:color="0B2283"/>
            </w:tcBorders>
            <w:vAlign w:val="center"/>
          </w:tcPr>
          <w:p w:rsidR="005506F1" w:rsidRPr="00AF660C" w:rsidRDefault="005506F1" w:rsidP="00D34D45"/>
        </w:tc>
        <w:tc>
          <w:tcPr>
            <w:tcW w:w="1033" w:type="pct"/>
            <w:tcBorders>
              <w:top w:val="single" w:sz="6" w:space="0" w:color="0B2283"/>
              <w:bottom w:val="single" w:sz="24" w:space="0" w:color="0B2283"/>
            </w:tcBorders>
            <w:vAlign w:val="center"/>
          </w:tcPr>
          <w:p w:rsidR="005506F1" w:rsidRPr="00AF660C" w:rsidRDefault="005506F1" w:rsidP="00D34D45"/>
        </w:tc>
        <w:tc>
          <w:tcPr>
            <w:tcW w:w="1033" w:type="pct"/>
            <w:tcBorders>
              <w:top w:val="single" w:sz="6" w:space="0" w:color="0B2283"/>
              <w:bottom w:val="single" w:sz="24" w:space="0" w:color="0B2283"/>
            </w:tcBorders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tcBorders>
              <w:top w:val="single" w:sz="24" w:space="0" w:color="0B2283"/>
            </w:tcBorders>
            <w:vAlign w:val="center"/>
          </w:tcPr>
          <w:p w:rsidR="005506F1" w:rsidRPr="00AF660C" w:rsidRDefault="005506F1" w:rsidP="00D34D45">
            <w:r w:rsidRPr="00AF660C">
              <w:t xml:space="preserve">No money on my </w:t>
            </w:r>
            <w:proofErr w:type="spellStart"/>
            <w:r w:rsidRPr="00AF660C">
              <w:t>Myki</w:t>
            </w:r>
            <w:proofErr w:type="spellEnd"/>
          </w:p>
        </w:tc>
        <w:tc>
          <w:tcPr>
            <w:tcW w:w="1033" w:type="pct"/>
            <w:tcBorders>
              <w:top w:val="single" w:sz="24" w:space="0" w:color="0B2283"/>
            </w:tcBorders>
            <w:vAlign w:val="center"/>
          </w:tcPr>
          <w:p w:rsidR="005506F1" w:rsidRPr="00AF660C" w:rsidRDefault="005506F1" w:rsidP="00D34D45"/>
        </w:tc>
        <w:tc>
          <w:tcPr>
            <w:tcW w:w="1033" w:type="pct"/>
            <w:tcBorders>
              <w:top w:val="single" w:sz="24" w:space="0" w:color="0B2283"/>
            </w:tcBorders>
            <w:vAlign w:val="center"/>
          </w:tcPr>
          <w:p w:rsidR="005506F1" w:rsidRPr="00AF660C" w:rsidRDefault="005506F1" w:rsidP="00D34D45"/>
        </w:tc>
        <w:tc>
          <w:tcPr>
            <w:tcW w:w="1033" w:type="pct"/>
            <w:tcBorders>
              <w:top w:val="single" w:sz="24" w:space="0" w:color="0B2283"/>
            </w:tcBorders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 xml:space="preserve">Losing my </w:t>
            </w:r>
            <w:proofErr w:type="spellStart"/>
            <w:r w:rsidRPr="00AF660C">
              <w:t>Myki</w:t>
            </w:r>
            <w:proofErr w:type="spellEnd"/>
            <w:r w:rsidRPr="00AF660C">
              <w:t xml:space="preserve"> or concession card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Meeting the ticket inspectors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Missing my train, bus or tram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Crossing the road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Travelling by myself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The other passengers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Meeting a stranger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Being late to school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Cannot use my phone properly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Getting lost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The train not stopping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Students from other schools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5506F1" w:rsidRPr="00AF660C" w:rsidRDefault="005506F1" w:rsidP="00D34D45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AF660C">
              <w:t>Getting help if there is a problem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r w:rsidRPr="002E59F6">
              <w:t>Insert other worries, if relevant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</w:tr>
      <w:tr w:rsidR="005506F1" w:rsidRPr="00AF660C" w:rsidTr="00D34D45">
        <w:trPr>
          <w:gridAfter w:val="1"/>
          <w:wAfter w:w="353" w:type="pct"/>
          <w:cantSplit/>
          <w:trHeight w:val="283"/>
        </w:trPr>
        <w:tc>
          <w:tcPr>
            <w:tcW w:w="1548" w:type="pct"/>
            <w:vAlign w:val="center"/>
          </w:tcPr>
          <w:p w:rsidR="005506F1" w:rsidRPr="00AF660C" w:rsidRDefault="005506F1" w:rsidP="00D34D45">
            <w:pPr>
              <w:jc w:val="right"/>
              <w:rPr>
                <w:b/>
              </w:rPr>
            </w:pPr>
            <w:r w:rsidRPr="00AF660C">
              <w:rPr>
                <w:b/>
              </w:rPr>
              <w:t>Totals</w:t>
            </w:r>
          </w:p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  <w:tc>
          <w:tcPr>
            <w:tcW w:w="1033" w:type="pct"/>
            <w:vAlign w:val="center"/>
          </w:tcPr>
          <w:p w:rsidR="005506F1" w:rsidRPr="00AF660C" w:rsidRDefault="005506F1" w:rsidP="00D34D45"/>
        </w:tc>
      </w:tr>
    </w:tbl>
    <w:p w:rsidR="005506F1" w:rsidRPr="008A7C53" w:rsidRDefault="005506F1" w:rsidP="005506F1">
      <w:pPr>
        <w:pStyle w:val="Heading5"/>
        <w:rPr>
          <w:color w:val="4D2EAF"/>
        </w:rPr>
      </w:pPr>
      <w:r w:rsidRPr="008A7C53">
        <w:rPr>
          <w:color w:val="4D2EAF"/>
        </w:rPr>
        <w:t>How worried are you about these things?</w:t>
      </w:r>
    </w:p>
    <w:p w:rsidR="005506F1" w:rsidRPr="006918E0" w:rsidRDefault="005506F1" w:rsidP="005506F1">
      <w:pPr>
        <w:pStyle w:val="BodyTextFirstIndent"/>
      </w:pPr>
      <w:r w:rsidRPr="006918E0">
        <w:rPr>
          <w:b/>
        </w:rPr>
        <w:t>0</w:t>
      </w:r>
      <w:r w:rsidRPr="006918E0">
        <w:t xml:space="preserve"> = not at all</w:t>
      </w:r>
    </w:p>
    <w:p w:rsidR="005506F1" w:rsidRPr="006918E0" w:rsidRDefault="005506F1" w:rsidP="005506F1">
      <w:pPr>
        <w:pStyle w:val="BodyTextFirstIndent"/>
      </w:pPr>
      <w:r w:rsidRPr="006918E0">
        <w:rPr>
          <w:b/>
        </w:rPr>
        <w:t>1</w:t>
      </w:r>
      <w:r w:rsidRPr="006918E0">
        <w:t xml:space="preserve"> = a bit</w:t>
      </w:r>
    </w:p>
    <w:p w:rsidR="005506F1" w:rsidRPr="006918E0" w:rsidRDefault="005506F1" w:rsidP="005506F1">
      <w:pPr>
        <w:pStyle w:val="BodyTextFirstIndent"/>
      </w:pPr>
      <w:r w:rsidRPr="006918E0">
        <w:rPr>
          <w:b/>
        </w:rPr>
        <w:t>2</w:t>
      </w:r>
      <w:r w:rsidRPr="006918E0">
        <w:t xml:space="preserve"> = quite a lot</w:t>
      </w:r>
    </w:p>
    <w:p w:rsidR="005506F1" w:rsidRPr="006918E0" w:rsidRDefault="005506F1" w:rsidP="005506F1">
      <w:pPr>
        <w:pStyle w:val="BodyTextFirstIndent"/>
      </w:pPr>
      <w:r w:rsidRPr="006918E0">
        <w:rPr>
          <w:b/>
        </w:rPr>
        <w:t>3</w:t>
      </w:r>
      <w:r w:rsidRPr="006918E0">
        <w:t xml:space="preserve"> = really worried</w:t>
      </w:r>
    </w:p>
    <w:tbl>
      <w:tblPr>
        <w:tblStyle w:val="TableGrid"/>
        <w:tblW w:w="0" w:type="auto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4" w:space="0" w:color="0B2283"/>
          <w:insideV w:val="single" w:sz="4" w:space="0" w:color="0B2283"/>
        </w:tblBorders>
        <w:tblLook w:val="04A0" w:firstRow="1" w:lastRow="0" w:firstColumn="1" w:lastColumn="0" w:noHBand="0" w:noVBand="1"/>
      </w:tblPr>
      <w:tblGrid>
        <w:gridCol w:w="10314"/>
      </w:tblGrid>
      <w:tr w:rsidR="005506F1" w:rsidRPr="00AF660C" w:rsidTr="00D34D45">
        <w:tc>
          <w:tcPr>
            <w:tcW w:w="10314" w:type="dxa"/>
            <w:tcBorders>
              <w:top w:val="nil"/>
              <w:left w:val="nil"/>
              <w:right w:val="nil"/>
            </w:tcBorders>
            <w:vAlign w:val="center"/>
          </w:tcPr>
          <w:p w:rsidR="005506F1" w:rsidRPr="00AF660C" w:rsidRDefault="005506F1" w:rsidP="00D34D45">
            <w:r w:rsidRPr="00AF660C">
              <w:t>Teacher’s comments or actions</w:t>
            </w:r>
          </w:p>
        </w:tc>
      </w:tr>
      <w:tr w:rsidR="005506F1" w:rsidRPr="00AF660C" w:rsidTr="00D34D45">
        <w:tc>
          <w:tcPr>
            <w:tcW w:w="10314" w:type="dxa"/>
            <w:tcBorders>
              <w:left w:val="nil"/>
              <w:right w:val="nil"/>
            </w:tcBorders>
            <w:vAlign w:val="center"/>
          </w:tcPr>
          <w:p w:rsidR="005506F1" w:rsidRPr="00AF660C" w:rsidRDefault="005506F1" w:rsidP="00D34D45"/>
        </w:tc>
      </w:tr>
      <w:tr w:rsidR="005506F1" w:rsidRPr="00AF660C" w:rsidTr="00D34D45">
        <w:tc>
          <w:tcPr>
            <w:tcW w:w="10314" w:type="dxa"/>
            <w:tcBorders>
              <w:left w:val="nil"/>
              <w:right w:val="nil"/>
            </w:tcBorders>
            <w:vAlign w:val="center"/>
          </w:tcPr>
          <w:p w:rsidR="005506F1" w:rsidRPr="00AF660C" w:rsidRDefault="005506F1" w:rsidP="00D34D45"/>
        </w:tc>
      </w:tr>
      <w:tr w:rsidR="005506F1" w:rsidRPr="00AF660C" w:rsidTr="00D34D45">
        <w:tc>
          <w:tcPr>
            <w:tcW w:w="10314" w:type="dxa"/>
            <w:tcBorders>
              <w:left w:val="nil"/>
              <w:right w:val="nil"/>
            </w:tcBorders>
            <w:vAlign w:val="center"/>
          </w:tcPr>
          <w:p w:rsidR="005506F1" w:rsidRPr="00AF660C" w:rsidRDefault="005506F1" w:rsidP="00D34D45"/>
        </w:tc>
      </w:tr>
      <w:tr w:rsidR="005506F1" w:rsidRPr="00AF660C" w:rsidTr="00D34D45">
        <w:tc>
          <w:tcPr>
            <w:tcW w:w="10314" w:type="dxa"/>
            <w:tcBorders>
              <w:left w:val="nil"/>
              <w:right w:val="nil"/>
            </w:tcBorders>
            <w:vAlign w:val="center"/>
          </w:tcPr>
          <w:p w:rsidR="005506F1" w:rsidRPr="00AF660C" w:rsidRDefault="005506F1" w:rsidP="00D34D45"/>
        </w:tc>
      </w:tr>
      <w:tr w:rsidR="005506F1" w:rsidRPr="00AF660C" w:rsidTr="00D34D45">
        <w:tc>
          <w:tcPr>
            <w:tcW w:w="10314" w:type="dxa"/>
            <w:tcBorders>
              <w:left w:val="nil"/>
              <w:right w:val="nil"/>
            </w:tcBorders>
            <w:vAlign w:val="center"/>
          </w:tcPr>
          <w:p w:rsidR="005506F1" w:rsidRPr="00AF660C" w:rsidRDefault="005506F1" w:rsidP="00D34D45"/>
        </w:tc>
      </w:tr>
    </w:tbl>
    <w:p w:rsidR="001973EF" w:rsidRDefault="001973EF"/>
    <w:sectPr w:rsidR="001973EF" w:rsidSect="00550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1"/>
    <w:rsid w:val="001973EF"/>
    <w:rsid w:val="005506F1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F1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6F1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06F1"/>
    <w:pPr>
      <w:spacing w:before="40" w:line="240" w:lineRule="auto"/>
      <w:outlineLvl w:val="4"/>
    </w:pPr>
    <w:rPr>
      <w:rFonts w:eastAsiaTheme="minorEastAsia" w:cstheme="minorBidi"/>
      <w:bCs/>
      <w:iCs/>
      <w:color w:val="C0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6F1"/>
    <w:rPr>
      <w:rFonts w:ascii="Arial" w:eastAsiaTheme="majorEastAsia" w:hAnsi="Arial" w:cstheme="majorBidi"/>
      <w:b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506F1"/>
    <w:rPr>
      <w:rFonts w:ascii="Arial" w:eastAsiaTheme="minorEastAsia" w:hAnsi="Arial"/>
      <w:bCs/>
      <w:iCs/>
      <w:color w:val="C00000"/>
      <w:sz w:val="20"/>
      <w:szCs w:val="26"/>
    </w:rPr>
  </w:style>
  <w:style w:type="table" w:styleId="TableGrid">
    <w:name w:val="Table Grid"/>
    <w:basedOn w:val="TableNormal"/>
    <w:uiPriority w:val="59"/>
    <w:rsid w:val="0055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506F1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6F1"/>
    <w:rPr>
      <w:rFonts w:ascii="Arial" w:eastAsia="Times New Roman" w:hAnsi="Arial" w:cs="Consolas"/>
      <w:color w:val="FFFFFF" w:themeColor="background1"/>
      <w:sz w:val="19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6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6F1"/>
    <w:rPr>
      <w:rFonts w:ascii="Arial" w:eastAsia="Times New Roman" w:hAnsi="Arial" w:cs="Times New Roman"/>
      <w:sz w:val="19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506F1"/>
    <w:pPr>
      <w:spacing w:before="0" w:after="0" w:line="240" w:lineRule="auto"/>
    </w:pPr>
    <w:rPr>
      <w:sz w:val="1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506F1"/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F1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6F1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06F1"/>
    <w:pPr>
      <w:spacing w:before="40" w:line="240" w:lineRule="auto"/>
      <w:outlineLvl w:val="4"/>
    </w:pPr>
    <w:rPr>
      <w:rFonts w:eastAsiaTheme="minorEastAsia" w:cstheme="minorBidi"/>
      <w:bCs/>
      <w:iCs/>
      <w:color w:val="C0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6F1"/>
    <w:rPr>
      <w:rFonts w:ascii="Arial" w:eastAsiaTheme="majorEastAsia" w:hAnsi="Arial" w:cstheme="majorBidi"/>
      <w:b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506F1"/>
    <w:rPr>
      <w:rFonts w:ascii="Arial" w:eastAsiaTheme="minorEastAsia" w:hAnsi="Arial"/>
      <w:bCs/>
      <w:iCs/>
      <w:color w:val="C00000"/>
      <w:sz w:val="20"/>
      <w:szCs w:val="26"/>
    </w:rPr>
  </w:style>
  <w:style w:type="table" w:styleId="TableGrid">
    <w:name w:val="Table Grid"/>
    <w:basedOn w:val="TableNormal"/>
    <w:uiPriority w:val="59"/>
    <w:rsid w:val="0055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506F1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6F1"/>
    <w:rPr>
      <w:rFonts w:ascii="Arial" w:eastAsia="Times New Roman" w:hAnsi="Arial" w:cs="Consolas"/>
      <w:color w:val="FFFFFF" w:themeColor="background1"/>
      <w:sz w:val="19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6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6F1"/>
    <w:rPr>
      <w:rFonts w:ascii="Arial" w:eastAsia="Times New Roman" w:hAnsi="Arial" w:cs="Times New Roman"/>
      <w:sz w:val="19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506F1"/>
    <w:pPr>
      <w:spacing w:before="0" w:after="0" w:line="240" w:lineRule="auto"/>
    </w:pPr>
    <w:rPr>
      <w:sz w:val="1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506F1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324B2-1BA5-492B-B05E-9449C0C9D2A8}"/>
</file>

<file path=customXml/itemProps2.xml><?xml version="1.0" encoding="utf-8"?>
<ds:datastoreItem xmlns:ds="http://schemas.openxmlformats.org/officeDocument/2006/customXml" ds:itemID="{7EB45952-BFBC-490D-9E1E-64041F7BA920}"/>
</file>

<file path=customXml/itemProps3.xml><?xml version="1.0" encoding="utf-8"?>
<ds:datastoreItem xmlns:ds="http://schemas.openxmlformats.org/officeDocument/2006/customXml" ds:itemID="{8393B5E7-6D94-495B-9C59-6807DA02F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Worry register</dc:title>
  <dc:creator>Berens, Belinda J</dc:creator>
  <cp:lastModifiedBy>Berens, Belinda J</cp:lastModifiedBy>
  <cp:revision>1</cp:revision>
  <dcterms:created xsi:type="dcterms:W3CDTF">2016-02-17T03:33:00Z</dcterms:created>
  <dcterms:modified xsi:type="dcterms:W3CDTF">2016-02-17T03:33:00Z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