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8B9D0" w14:textId="7641707A" w:rsidR="00605272" w:rsidRDefault="00605272" w:rsidP="00605272">
      <w:pPr>
        <w:pStyle w:val="Title"/>
        <w:jc w:val="center"/>
        <w:rPr>
          <w:rStyle w:val="SubtleEmphasis"/>
          <w:i w:val="0"/>
          <w:color w:val="AF272F"/>
        </w:rPr>
      </w:pPr>
      <w:bookmarkStart w:id="0" w:name="_GoBack"/>
      <w:bookmarkEnd w:id="0"/>
      <w:r>
        <w:rPr>
          <w:rStyle w:val="SubtleEmphasis"/>
          <w:i w:val="0"/>
          <w:color w:val="AF272F"/>
        </w:rPr>
        <w:t>Mathematics Online Interview on the</w:t>
      </w:r>
    </w:p>
    <w:p w14:paraId="3C56B8AA" w14:textId="417D7D32" w:rsidR="00751081" w:rsidRDefault="006B141E" w:rsidP="00605272">
      <w:pPr>
        <w:pStyle w:val="Title"/>
        <w:jc w:val="center"/>
        <w:rPr>
          <w:rStyle w:val="SubtleEmphasis"/>
          <w:i w:val="0"/>
          <w:color w:val="AF272F"/>
        </w:rPr>
      </w:pPr>
      <w:r>
        <w:rPr>
          <w:rStyle w:val="SubtleEmphasis"/>
          <w:i w:val="0"/>
          <w:color w:val="AF272F"/>
        </w:rPr>
        <w:t>Insight Assessment Platform</w:t>
      </w:r>
    </w:p>
    <w:p w14:paraId="380EEF49" w14:textId="77777777" w:rsidR="00605272" w:rsidRDefault="00605272" w:rsidP="00751081">
      <w:pPr>
        <w:pStyle w:val="Subtitle"/>
      </w:pPr>
    </w:p>
    <w:p w14:paraId="65F73316" w14:textId="6465FFB0" w:rsidR="00751081" w:rsidRPr="008766A4" w:rsidRDefault="00605272" w:rsidP="00751081">
      <w:pPr>
        <w:pStyle w:val="Subtitle"/>
      </w:pPr>
      <w:r>
        <w:t>Key information for 2017</w:t>
      </w:r>
    </w:p>
    <w:p w14:paraId="576FD152" w14:textId="77777777" w:rsidR="00751081" w:rsidRDefault="00751081" w:rsidP="009F4F18"/>
    <w:p w14:paraId="4F3F9ABF" w14:textId="11E31E7A" w:rsidR="006815D2" w:rsidRDefault="00605272" w:rsidP="006815D2">
      <w:pPr>
        <w:pStyle w:val="BodyText"/>
        <w:spacing w:line="276" w:lineRule="auto"/>
        <w:ind w:left="0" w:right="389" w:firstLine="0"/>
        <w:jc w:val="both"/>
        <w:rPr>
          <w:rStyle w:val="apple-converted-space"/>
          <w:sz w:val="20"/>
          <w:szCs w:val="20"/>
        </w:rPr>
      </w:pPr>
      <w:r w:rsidRPr="00605272">
        <w:rPr>
          <w:sz w:val="20"/>
          <w:szCs w:val="20"/>
        </w:rPr>
        <w:t xml:space="preserve">From 2017, the Mathematics Online Interview (MOI) </w:t>
      </w:r>
      <w:r w:rsidR="00A432FA">
        <w:rPr>
          <w:sz w:val="20"/>
          <w:szCs w:val="20"/>
        </w:rPr>
        <w:t>is</w:t>
      </w:r>
      <w:r w:rsidRPr="00605272">
        <w:rPr>
          <w:sz w:val="20"/>
          <w:szCs w:val="20"/>
        </w:rPr>
        <w:t xml:space="preserve"> accessible from the Insight Assessment Platform. Enhancements have been made to interview questions to enrich the assessment data</w:t>
      </w:r>
      <w:r w:rsidRPr="00605272">
        <w:rPr>
          <w:rStyle w:val="apple-converted-space"/>
          <w:sz w:val="20"/>
          <w:szCs w:val="20"/>
        </w:rPr>
        <w:t xml:space="preserve">. </w:t>
      </w:r>
    </w:p>
    <w:p w14:paraId="2251F12A" w14:textId="77777777" w:rsidR="006815D2" w:rsidRDefault="006815D2" w:rsidP="006815D2">
      <w:pPr>
        <w:pStyle w:val="ListParagraph"/>
        <w:rPr>
          <w:sz w:val="20"/>
          <w:szCs w:val="20"/>
        </w:rPr>
      </w:pPr>
    </w:p>
    <w:p w14:paraId="482BA3AD" w14:textId="004E506A" w:rsidR="006815D2" w:rsidRPr="00907B4E" w:rsidRDefault="00605272" w:rsidP="00907B4E">
      <w:pPr>
        <w:pStyle w:val="BodyText"/>
        <w:spacing w:line="276" w:lineRule="auto"/>
        <w:ind w:left="0" w:right="389" w:firstLine="0"/>
        <w:jc w:val="both"/>
        <w:rPr>
          <w:sz w:val="20"/>
          <w:szCs w:val="20"/>
        </w:rPr>
      </w:pPr>
      <w:r w:rsidRPr="006815D2">
        <w:rPr>
          <w:sz w:val="20"/>
          <w:szCs w:val="20"/>
        </w:rPr>
        <w:t xml:space="preserve">The </w:t>
      </w:r>
      <w:r w:rsidR="00A432FA">
        <w:rPr>
          <w:sz w:val="20"/>
          <w:szCs w:val="20"/>
        </w:rPr>
        <w:t>changes</w:t>
      </w:r>
      <w:r w:rsidRPr="006815D2">
        <w:rPr>
          <w:sz w:val="20"/>
          <w:szCs w:val="20"/>
        </w:rPr>
        <w:t xml:space="preserve"> to the MOI include:</w:t>
      </w:r>
    </w:p>
    <w:p w14:paraId="1DFD5080" w14:textId="77777777" w:rsidR="006815D2" w:rsidRDefault="00605272" w:rsidP="006815D2">
      <w:pPr>
        <w:pStyle w:val="ESBodyText"/>
        <w:numPr>
          <w:ilvl w:val="0"/>
          <w:numId w:val="27"/>
        </w:numPr>
        <w:rPr>
          <w:sz w:val="20"/>
          <w:szCs w:val="20"/>
        </w:rPr>
      </w:pPr>
      <w:r w:rsidRPr="00605272">
        <w:rPr>
          <w:sz w:val="20"/>
          <w:szCs w:val="20"/>
        </w:rPr>
        <w:t>enhanced questions across sections of the interview including the Detour, Counting, Place Value, Multiplication and Division, and Visualisation,</w:t>
      </w:r>
    </w:p>
    <w:p w14:paraId="387BA8C2" w14:textId="77777777" w:rsidR="006815D2" w:rsidRDefault="00605272" w:rsidP="006815D2">
      <w:pPr>
        <w:pStyle w:val="ESBodyText"/>
        <w:numPr>
          <w:ilvl w:val="0"/>
          <w:numId w:val="27"/>
        </w:numPr>
        <w:rPr>
          <w:sz w:val="20"/>
          <w:szCs w:val="20"/>
        </w:rPr>
      </w:pPr>
      <w:r w:rsidRPr="006815D2">
        <w:rPr>
          <w:sz w:val="20"/>
          <w:szCs w:val="20"/>
        </w:rPr>
        <w:t>new questions across the sections Place Value and Multiplication and Division, and</w:t>
      </w:r>
    </w:p>
    <w:p w14:paraId="6C226771" w14:textId="5ECC85AB" w:rsidR="00907B4E" w:rsidRPr="00907B4E" w:rsidRDefault="00605272" w:rsidP="00907B4E">
      <w:pPr>
        <w:pStyle w:val="ESBodyText"/>
        <w:numPr>
          <w:ilvl w:val="0"/>
          <w:numId w:val="27"/>
        </w:numPr>
        <w:rPr>
          <w:sz w:val="20"/>
          <w:szCs w:val="20"/>
        </w:rPr>
      </w:pPr>
      <w:r w:rsidRPr="006815D2">
        <w:rPr>
          <w:sz w:val="20"/>
          <w:szCs w:val="20"/>
        </w:rPr>
        <w:t>new resources to accompany the enhancements.</w:t>
      </w:r>
    </w:p>
    <w:p w14:paraId="1B31440C" w14:textId="77777777" w:rsidR="00907B4E" w:rsidRDefault="00907B4E" w:rsidP="006815D2">
      <w:pPr>
        <w:pStyle w:val="ESBodyText"/>
        <w:rPr>
          <w:sz w:val="20"/>
          <w:szCs w:val="20"/>
        </w:rPr>
      </w:pPr>
    </w:p>
    <w:p w14:paraId="6E76B55A" w14:textId="2822EE57" w:rsidR="006815D2" w:rsidRDefault="00907B4E" w:rsidP="006815D2">
      <w:pPr>
        <w:pStyle w:val="ESBodyText"/>
        <w:rPr>
          <w:sz w:val="20"/>
          <w:szCs w:val="20"/>
        </w:rPr>
      </w:pPr>
      <w:r>
        <w:rPr>
          <w:sz w:val="20"/>
          <w:szCs w:val="20"/>
        </w:rPr>
        <w:t>The new resources are printable, and available at the link below.</w:t>
      </w:r>
    </w:p>
    <w:p w14:paraId="5F1E4AC2" w14:textId="77777777" w:rsidR="00907B4E" w:rsidRDefault="00907B4E" w:rsidP="006815D2">
      <w:pPr>
        <w:pStyle w:val="ESBodyText"/>
        <w:rPr>
          <w:sz w:val="20"/>
          <w:szCs w:val="20"/>
        </w:rPr>
      </w:pPr>
    </w:p>
    <w:p w14:paraId="0BFF5F50" w14:textId="736B7C14" w:rsidR="006815D2" w:rsidRDefault="006815D2" w:rsidP="006815D2">
      <w:pPr>
        <w:pStyle w:val="ESBodyText"/>
        <w:rPr>
          <w:sz w:val="20"/>
          <w:szCs w:val="20"/>
        </w:rPr>
      </w:pPr>
      <w:r>
        <w:rPr>
          <w:sz w:val="20"/>
          <w:szCs w:val="20"/>
        </w:rPr>
        <w:t>The following documents have been recently updated and will support teachers to use MOI on Insight:</w:t>
      </w:r>
    </w:p>
    <w:p w14:paraId="7D83F3A3" w14:textId="0FD0A16C" w:rsidR="006815D2" w:rsidRDefault="006815D2" w:rsidP="006815D2">
      <w:pPr>
        <w:pStyle w:val="ESBodyText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MOI School User Guide </w:t>
      </w:r>
    </w:p>
    <w:p w14:paraId="51CD75BE" w14:textId="5CA02C27" w:rsidR="006815D2" w:rsidRDefault="006815D2" w:rsidP="006815D2">
      <w:pPr>
        <w:pStyle w:val="ESBodyText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MOI Interview Checklist and New Resources</w:t>
      </w:r>
    </w:p>
    <w:p w14:paraId="5832E6FD" w14:textId="0E217404" w:rsidR="006815D2" w:rsidRDefault="006815D2" w:rsidP="006815D2">
      <w:pPr>
        <w:pStyle w:val="ESBodyText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MOI Starting Points</w:t>
      </w:r>
    </w:p>
    <w:p w14:paraId="346C6CCF" w14:textId="2D318899" w:rsidR="006815D2" w:rsidRDefault="00907B4E" w:rsidP="006815D2">
      <w:pPr>
        <w:pStyle w:val="ESBodyText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Mapping the MOI to the Victorian Curriculum F – 10 (The new/enhanced questions are highlighted in this document)</w:t>
      </w:r>
    </w:p>
    <w:p w14:paraId="60521E8F" w14:textId="706F2999" w:rsidR="00907B4E" w:rsidRDefault="00907B4E" w:rsidP="006815D2">
      <w:pPr>
        <w:pStyle w:val="ESBodyText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Instructions </w:t>
      </w:r>
      <w:r w:rsidRPr="00907B4E">
        <w:rPr>
          <w:sz w:val="20"/>
          <w:szCs w:val="20"/>
        </w:rPr>
        <w:t xml:space="preserve">to view </w:t>
      </w:r>
      <w:r>
        <w:rPr>
          <w:sz w:val="20"/>
          <w:szCs w:val="20"/>
        </w:rPr>
        <w:t>MOI</w:t>
      </w:r>
      <w:r w:rsidRPr="00907B4E">
        <w:rPr>
          <w:sz w:val="20"/>
          <w:szCs w:val="20"/>
        </w:rPr>
        <w:t xml:space="preserve"> historical data on Insight</w:t>
      </w:r>
    </w:p>
    <w:p w14:paraId="038646D8" w14:textId="77777777" w:rsidR="00907B4E" w:rsidRDefault="00907B4E" w:rsidP="00907B4E">
      <w:pPr>
        <w:pStyle w:val="ESBodyText"/>
        <w:rPr>
          <w:sz w:val="20"/>
          <w:szCs w:val="20"/>
        </w:rPr>
      </w:pPr>
    </w:p>
    <w:p w14:paraId="707DF169" w14:textId="2E4AB81F" w:rsidR="00907B4E" w:rsidRDefault="00907B4E" w:rsidP="00907B4E">
      <w:pPr>
        <w:pStyle w:val="ESBodyText"/>
        <w:rPr>
          <w:sz w:val="20"/>
          <w:szCs w:val="20"/>
        </w:rPr>
      </w:pPr>
      <w:r>
        <w:rPr>
          <w:sz w:val="20"/>
          <w:szCs w:val="20"/>
        </w:rPr>
        <w:t>These documents are available at:</w:t>
      </w:r>
    </w:p>
    <w:p w14:paraId="3FA82FB1" w14:textId="07B31648" w:rsidR="00907B4E" w:rsidRDefault="00F6566F" w:rsidP="00907B4E">
      <w:pPr>
        <w:pStyle w:val="ESBodyText"/>
        <w:numPr>
          <w:ilvl w:val="0"/>
          <w:numId w:val="29"/>
        </w:numPr>
        <w:rPr>
          <w:sz w:val="20"/>
          <w:szCs w:val="20"/>
        </w:rPr>
      </w:pPr>
      <w:hyperlink r:id="rId12" w:history="1">
        <w:r w:rsidR="00907B4E" w:rsidRPr="001F330E">
          <w:rPr>
            <w:rStyle w:val="Hyperlink"/>
            <w:sz w:val="20"/>
            <w:szCs w:val="20"/>
          </w:rPr>
          <w:t>http://www.education.vic.gov.au/school/teachers/teachingresources/discipline/maths/continuum/pages/mathsinterview.aspx</w:t>
        </w:r>
      </w:hyperlink>
    </w:p>
    <w:p w14:paraId="7C6A80E0" w14:textId="32089842" w:rsidR="00907B4E" w:rsidRDefault="00907B4E" w:rsidP="00907B4E">
      <w:pPr>
        <w:pStyle w:val="ESBodyText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The Learning Library on Insight (</w:t>
      </w:r>
      <w:r w:rsidR="00A432FA">
        <w:rPr>
          <w:sz w:val="20"/>
          <w:szCs w:val="20"/>
        </w:rPr>
        <w:t>access after</w:t>
      </w:r>
      <w:r w:rsidR="00CD71CE">
        <w:rPr>
          <w:sz w:val="20"/>
          <w:szCs w:val="20"/>
        </w:rPr>
        <w:t xml:space="preserve"> </w:t>
      </w:r>
      <w:r w:rsidR="00A432FA">
        <w:rPr>
          <w:sz w:val="20"/>
          <w:szCs w:val="20"/>
        </w:rPr>
        <w:t>log in</w:t>
      </w:r>
      <w:r>
        <w:rPr>
          <w:sz w:val="20"/>
          <w:szCs w:val="20"/>
        </w:rPr>
        <w:t>)</w:t>
      </w:r>
    </w:p>
    <w:p w14:paraId="4EA1C844" w14:textId="1EF98C46" w:rsidR="00907B4E" w:rsidRDefault="00907B4E" w:rsidP="00907B4E">
      <w:pPr>
        <w:pStyle w:val="ESBodyText"/>
        <w:rPr>
          <w:sz w:val="20"/>
          <w:szCs w:val="20"/>
        </w:rPr>
      </w:pPr>
    </w:p>
    <w:p w14:paraId="668721A9" w14:textId="3A33BF05" w:rsidR="00907B4E" w:rsidRDefault="00907B4E" w:rsidP="00907B4E">
      <w:pPr>
        <w:pStyle w:val="ESBodyText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907B4E">
        <w:rPr>
          <w:sz w:val="20"/>
          <w:szCs w:val="20"/>
        </w:rPr>
        <w:t>Insight Assessment Platform Support</w:t>
      </w:r>
      <w:r>
        <w:rPr>
          <w:sz w:val="20"/>
          <w:szCs w:val="20"/>
        </w:rPr>
        <w:t xml:space="preserve"> page has a range of useful resources to support principals, teachers, and scho</w:t>
      </w:r>
      <w:r w:rsidR="00E430BF">
        <w:rPr>
          <w:sz w:val="20"/>
          <w:szCs w:val="20"/>
        </w:rPr>
        <w:t>ol assessment administrators</w:t>
      </w:r>
      <w:r>
        <w:rPr>
          <w:sz w:val="20"/>
          <w:szCs w:val="20"/>
        </w:rPr>
        <w:t xml:space="preserve"> in using Insight. </w:t>
      </w:r>
    </w:p>
    <w:p w14:paraId="7C2D3F79" w14:textId="1A3AB44A" w:rsidR="00907B4E" w:rsidRDefault="00907B4E" w:rsidP="00907B4E">
      <w:pPr>
        <w:pStyle w:val="ESBodyText"/>
        <w:rPr>
          <w:sz w:val="20"/>
          <w:szCs w:val="20"/>
        </w:rPr>
      </w:pPr>
    </w:p>
    <w:p w14:paraId="59233BC5" w14:textId="77777777" w:rsidR="00907B4E" w:rsidRDefault="00907B4E" w:rsidP="00907B4E">
      <w:pPr>
        <w:pStyle w:val="ESBodyText"/>
        <w:rPr>
          <w:sz w:val="20"/>
          <w:szCs w:val="20"/>
        </w:rPr>
      </w:pPr>
    </w:p>
    <w:p w14:paraId="1B8368A0" w14:textId="5B25345B" w:rsidR="00907B4E" w:rsidRDefault="00907B4E" w:rsidP="00907B4E">
      <w:pPr>
        <w:pStyle w:val="ESBodyText"/>
        <w:rPr>
          <w:sz w:val="20"/>
          <w:szCs w:val="20"/>
        </w:rPr>
      </w:pPr>
    </w:p>
    <w:p w14:paraId="1E103295" w14:textId="3A86F30E" w:rsidR="006815D2" w:rsidRPr="006815D2" w:rsidRDefault="006815D2" w:rsidP="006815D2">
      <w:pPr>
        <w:pStyle w:val="ESBodyText"/>
        <w:rPr>
          <w:sz w:val="20"/>
          <w:szCs w:val="20"/>
        </w:rPr>
      </w:pPr>
    </w:p>
    <w:sectPr w:rsidR="006815D2" w:rsidRPr="006815D2" w:rsidSect="00250906">
      <w:headerReference w:type="default" r:id="rId13"/>
      <w:pgSz w:w="11900" w:h="16840"/>
      <w:pgMar w:top="3175" w:right="737" w:bottom="1304" w:left="1304" w:header="567" w:footer="5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44463" w14:textId="77777777" w:rsidR="00F6566F" w:rsidRDefault="00F6566F" w:rsidP="008766A4">
      <w:r>
        <w:separator/>
      </w:r>
    </w:p>
  </w:endnote>
  <w:endnote w:type="continuationSeparator" w:id="0">
    <w:p w14:paraId="703659AF" w14:textId="77777777" w:rsidR="00F6566F" w:rsidRDefault="00F6566F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2E2AE" w14:textId="77777777" w:rsidR="00F6566F" w:rsidRDefault="00F6566F" w:rsidP="008766A4">
      <w:r>
        <w:separator/>
      </w:r>
    </w:p>
  </w:footnote>
  <w:footnote w:type="continuationSeparator" w:id="0">
    <w:p w14:paraId="1875A562" w14:textId="77777777" w:rsidR="00F6566F" w:rsidRDefault="00F6566F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2E79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E4559C5" wp14:editId="35919D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810A3"/>
    <w:multiLevelType w:val="hybridMultilevel"/>
    <w:tmpl w:val="6C3E02AC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A2D1B"/>
    <w:multiLevelType w:val="hybridMultilevel"/>
    <w:tmpl w:val="5C8016A8"/>
    <w:lvl w:ilvl="0" w:tplc="DC5AEFC0">
      <w:numFmt w:val="decimal"/>
      <w:lvlText w:val="%1."/>
      <w:lvlJc w:val="left"/>
      <w:pPr>
        <w:ind w:left="679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12B3173A"/>
    <w:multiLevelType w:val="hybridMultilevel"/>
    <w:tmpl w:val="8A0C7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02006"/>
    <w:multiLevelType w:val="multilevel"/>
    <w:tmpl w:val="06B82066"/>
    <w:lvl w:ilvl="0"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  <w:rPr>
        <w:rFonts w:hint="default"/>
      </w:rPr>
    </w:lvl>
  </w:abstractNum>
  <w:abstractNum w:abstractNumId="15" w15:restartNumberingAfterBreak="0">
    <w:nsid w:val="20866306"/>
    <w:multiLevelType w:val="hybridMultilevel"/>
    <w:tmpl w:val="DFE85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E13EC"/>
    <w:multiLevelType w:val="hybridMultilevel"/>
    <w:tmpl w:val="6C78C1EC"/>
    <w:lvl w:ilvl="0" w:tplc="685038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712E0"/>
    <w:multiLevelType w:val="hybridMultilevel"/>
    <w:tmpl w:val="5802E1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558F5"/>
    <w:multiLevelType w:val="hybridMultilevel"/>
    <w:tmpl w:val="A7C6E4C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A25369"/>
    <w:multiLevelType w:val="hybridMultilevel"/>
    <w:tmpl w:val="D3D0680A"/>
    <w:lvl w:ilvl="0" w:tplc="4E4897E0">
      <w:start w:val="3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254B2B"/>
    <w:multiLevelType w:val="hybridMultilevel"/>
    <w:tmpl w:val="6AFE07E2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567C7"/>
    <w:multiLevelType w:val="hybridMultilevel"/>
    <w:tmpl w:val="2460EF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9B2AAA"/>
    <w:multiLevelType w:val="hybridMultilevel"/>
    <w:tmpl w:val="5C8016A8"/>
    <w:lvl w:ilvl="0" w:tplc="DC5AEFC0">
      <w:numFmt w:val="decimal"/>
      <w:lvlText w:val="%1."/>
      <w:lvlJc w:val="left"/>
      <w:pPr>
        <w:ind w:left="679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3" w15:restartNumberingAfterBreak="0">
    <w:nsid w:val="624D67FE"/>
    <w:multiLevelType w:val="hybridMultilevel"/>
    <w:tmpl w:val="6C78C1EC"/>
    <w:lvl w:ilvl="0" w:tplc="685038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516EF"/>
    <w:multiLevelType w:val="hybridMultilevel"/>
    <w:tmpl w:val="9DEC1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B37A1"/>
    <w:multiLevelType w:val="hybridMultilevel"/>
    <w:tmpl w:val="BEA09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A13ED"/>
    <w:multiLevelType w:val="hybridMultilevel"/>
    <w:tmpl w:val="4BE86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31D9E"/>
    <w:multiLevelType w:val="hybridMultilevel"/>
    <w:tmpl w:val="F580E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47DEC"/>
    <w:multiLevelType w:val="hybridMultilevel"/>
    <w:tmpl w:val="6C78C1EC"/>
    <w:lvl w:ilvl="0" w:tplc="685038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14"/>
  </w:num>
  <w:num w:numId="14">
    <w:abstractNumId w:val="20"/>
  </w:num>
  <w:num w:numId="15">
    <w:abstractNumId w:val="24"/>
  </w:num>
  <w:num w:numId="16">
    <w:abstractNumId w:val="17"/>
  </w:num>
  <w:num w:numId="17">
    <w:abstractNumId w:val="15"/>
  </w:num>
  <w:num w:numId="18">
    <w:abstractNumId w:val="12"/>
  </w:num>
  <w:num w:numId="19">
    <w:abstractNumId w:val="16"/>
  </w:num>
  <w:num w:numId="20">
    <w:abstractNumId w:val="28"/>
  </w:num>
  <w:num w:numId="21">
    <w:abstractNumId w:val="23"/>
  </w:num>
  <w:num w:numId="22">
    <w:abstractNumId w:val="22"/>
  </w:num>
  <w:num w:numId="23">
    <w:abstractNumId w:val="11"/>
  </w:num>
  <w:num w:numId="24">
    <w:abstractNumId w:val="18"/>
  </w:num>
  <w:num w:numId="25">
    <w:abstractNumId w:val="27"/>
  </w:num>
  <w:num w:numId="26">
    <w:abstractNumId w:val="19"/>
  </w:num>
  <w:num w:numId="27">
    <w:abstractNumId w:val="21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674D"/>
    <w:rsid w:val="000C499D"/>
    <w:rsid w:val="0011183C"/>
    <w:rsid w:val="0014310A"/>
    <w:rsid w:val="00147C4B"/>
    <w:rsid w:val="0022212D"/>
    <w:rsid w:val="0025071D"/>
    <w:rsid w:val="00250906"/>
    <w:rsid w:val="00302FD1"/>
    <w:rsid w:val="00326F48"/>
    <w:rsid w:val="003B01B0"/>
    <w:rsid w:val="003D5194"/>
    <w:rsid w:val="003E29B5"/>
    <w:rsid w:val="003E34AA"/>
    <w:rsid w:val="004A6404"/>
    <w:rsid w:val="00596923"/>
    <w:rsid w:val="00600EB1"/>
    <w:rsid w:val="00605272"/>
    <w:rsid w:val="0067499A"/>
    <w:rsid w:val="006815D2"/>
    <w:rsid w:val="006B141E"/>
    <w:rsid w:val="006D3136"/>
    <w:rsid w:val="00751081"/>
    <w:rsid w:val="007638D4"/>
    <w:rsid w:val="00784798"/>
    <w:rsid w:val="00816ED5"/>
    <w:rsid w:val="008766A4"/>
    <w:rsid w:val="00907B4E"/>
    <w:rsid w:val="00980015"/>
    <w:rsid w:val="009C7C04"/>
    <w:rsid w:val="009F2302"/>
    <w:rsid w:val="009F4F18"/>
    <w:rsid w:val="00A432FA"/>
    <w:rsid w:val="00AB31D7"/>
    <w:rsid w:val="00C052CB"/>
    <w:rsid w:val="00CD71CE"/>
    <w:rsid w:val="00D31299"/>
    <w:rsid w:val="00DB72D1"/>
    <w:rsid w:val="00E14508"/>
    <w:rsid w:val="00E351FE"/>
    <w:rsid w:val="00E430BF"/>
    <w:rsid w:val="00F6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967FD"/>
  <w14:defaultImageDpi w14:val="300"/>
  <w15:docId w15:val="{DB2062E9-7FD2-425C-AC22-AAFA5DF3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B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4AA"/>
    <w:pPr>
      <w:ind w:left="720"/>
      <w:contextualSpacing/>
    </w:pPr>
  </w:style>
  <w:style w:type="paragraph" w:customStyle="1" w:styleId="Default">
    <w:name w:val="Default"/>
    <w:rsid w:val="00E351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3D5194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02FD1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05272"/>
    <w:pPr>
      <w:widowControl w:val="0"/>
      <w:spacing w:after="0" w:line="240" w:lineRule="auto"/>
      <w:ind w:left="1883" w:hanging="360"/>
    </w:pPr>
    <w:rPr>
      <w:rFonts w:eastAsia="Arial" w:cstheme="minorBidi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605272"/>
    <w:rPr>
      <w:rFonts w:ascii="Arial" w:eastAsia="Arial" w:hAnsi="Arial"/>
      <w:sz w:val="18"/>
      <w:szCs w:val="18"/>
      <w:lang w:val="en-AU"/>
    </w:rPr>
  </w:style>
  <w:style w:type="paragraph" w:customStyle="1" w:styleId="ESBodyText">
    <w:name w:val="ES_Body Text"/>
    <w:basedOn w:val="Normal"/>
    <w:qFormat/>
    <w:rsid w:val="00605272"/>
  </w:style>
  <w:style w:type="character" w:customStyle="1" w:styleId="apple-converted-space">
    <w:name w:val="apple-converted-space"/>
    <w:basedOn w:val="DefaultParagraphFont"/>
    <w:rsid w:val="00605272"/>
  </w:style>
  <w:style w:type="character" w:styleId="Hyperlink">
    <w:name w:val="Hyperlink"/>
    <w:basedOn w:val="DefaultParagraphFont"/>
    <w:uiPriority w:val="99"/>
    <w:unhideWhenUsed/>
    <w:rsid w:val="00907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school/teachers/teachingresources/discipline/maths/continuum/pages/mathsinterview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17680-8145-4253-9F68-FE2FCAF75022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90E63737-754D-4F72-9D84-1EE0A24FF3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A35BC1-613E-43F9-85F4-FAD561BE7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 Maniatakis</dc:creator>
  <cp:lastModifiedBy>Hebden, Lyndel L</cp:lastModifiedBy>
  <cp:revision>2</cp:revision>
  <cp:lastPrinted>2017-02-09T03:46:00Z</cp:lastPrinted>
  <dcterms:created xsi:type="dcterms:W3CDTF">2017-02-10T00:46:00Z</dcterms:created>
  <dcterms:modified xsi:type="dcterms:W3CDTF">2017-02-10T00:46:00Z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SubmissionCompleted">
    <vt:lpwstr>2017-02-09T15:01:33.1240523+11:00</vt:lpwstr>
  </property>
  <property fmtid="{D5CDD505-2E9C-101B-9397-08002B2CF9AE}" pid="8" name="RecordPoint_ActiveItemUniqueId">
    <vt:lpwstr>{0076ca16-93c3-4a97-8cfb-938944ada845}</vt:lpwstr>
  </property>
  <property fmtid="{D5CDD505-2E9C-101B-9397-08002B2CF9AE}" pid="9" name="RecordPoint_ActiveItemListId">
    <vt:lpwstr>{ba1ce4d9-a632-4bdb-94c6-be363ddb01e8}</vt:lpwstr>
  </property>
  <property fmtid="{D5CDD505-2E9C-101B-9397-08002B2CF9AE}" pid="10" name="RecordPoint_ActiveItemWebId">
    <vt:lpwstr>{de116572-ebc2-42de-a5e6-3f7ae519199d}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RecordNumberSubmitted">
    <vt:lpwstr>R0000693305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