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19B2B" w14:textId="6199B5CB" w:rsidR="00E60E9B" w:rsidRPr="00E60E9B" w:rsidRDefault="006D6C88" w:rsidP="00E60E9B">
      <w:pPr>
        <w:pStyle w:val="Heading1"/>
        <w:rPr>
          <w:lang w:val="en-SG"/>
        </w:rPr>
      </w:pPr>
      <w:r w:rsidRPr="006D6C88">
        <w:rPr>
          <w:lang w:val="en-SG"/>
        </w:rPr>
        <w:t xml:space="preserve">Student worksheet - </w:t>
      </w:r>
      <w:r>
        <w:rPr>
          <w:lang w:val="en-SG"/>
        </w:rPr>
        <w:t>H</w:t>
      </w:r>
      <w:r w:rsidRPr="006D6C88">
        <w:rPr>
          <w:lang w:val="en-SG"/>
        </w:rPr>
        <w:t xml:space="preserve">azard identification, </w:t>
      </w:r>
      <w:r>
        <w:rPr>
          <w:lang w:val="en-SG"/>
        </w:rPr>
        <w:t>R</w:t>
      </w:r>
      <w:r w:rsidRPr="006D6C88">
        <w:rPr>
          <w:lang w:val="en-SG"/>
        </w:rPr>
        <w:t xml:space="preserve">isk assessment and </w:t>
      </w:r>
      <w:r>
        <w:rPr>
          <w:lang w:val="en-SG"/>
        </w:rPr>
        <w:t>R</w:t>
      </w:r>
      <w:r w:rsidRPr="006D6C88">
        <w:rPr>
          <w:lang w:val="en-SG"/>
        </w:rPr>
        <w:t>isk control</w:t>
      </w:r>
    </w:p>
    <w:p w14:paraId="70EAA5B2" w14:textId="77777777" w:rsidR="00E60E9B" w:rsidRPr="00E60E9B" w:rsidRDefault="00E60E9B" w:rsidP="00E60E9B">
      <w:pPr>
        <w:rPr>
          <w:lang w:val="en-SG"/>
        </w:rPr>
      </w:pPr>
    </w:p>
    <w:p w14:paraId="74E39F36" w14:textId="7465EFF6" w:rsidR="00E60E9B" w:rsidRDefault="00E60E9B" w:rsidP="00E60E9B">
      <w:pPr>
        <w:pStyle w:val="Heading2"/>
        <w:rPr>
          <w:lang w:val="en-SG"/>
        </w:rPr>
      </w:pPr>
      <w:r w:rsidRPr="00E60E9B">
        <w:rPr>
          <w:lang w:val="en-SG"/>
        </w:rPr>
        <w:t>Key messages</w:t>
      </w:r>
    </w:p>
    <w:p w14:paraId="16801A47" w14:textId="77777777" w:rsidR="006D6C88" w:rsidRPr="006D6C88" w:rsidRDefault="006D6C88" w:rsidP="006D6C88">
      <w:pPr>
        <w:rPr>
          <w:lang w:val="en-SG"/>
        </w:rPr>
      </w:pPr>
      <w:r w:rsidRPr="006D6C88">
        <w:rPr>
          <w:lang w:val="en-SG"/>
        </w:rPr>
        <w:t>There are three steps used to manage health and safety at work.</w:t>
      </w:r>
    </w:p>
    <w:p w14:paraId="4B7CDC4D" w14:textId="31933915" w:rsidR="006D6C88" w:rsidRPr="006D6C88" w:rsidRDefault="006D6C88" w:rsidP="006D6C88">
      <w:pPr>
        <w:pStyle w:val="ListNumber"/>
        <w:rPr>
          <w:lang w:val="en-SG"/>
        </w:rPr>
      </w:pPr>
      <w:r w:rsidRPr="006D6C88">
        <w:rPr>
          <w:lang w:val="en-SG"/>
        </w:rPr>
        <w:t>Spot the Hazard (Hazard Identification)</w:t>
      </w:r>
    </w:p>
    <w:p w14:paraId="101C4CE5" w14:textId="4CCE0E2A" w:rsidR="006D6C88" w:rsidRPr="006D6C88" w:rsidRDefault="006D6C88" w:rsidP="006D6C88">
      <w:pPr>
        <w:pStyle w:val="ListNumber"/>
        <w:rPr>
          <w:lang w:val="en-SG"/>
        </w:rPr>
      </w:pPr>
      <w:r w:rsidRPr="006D6C88">
        <w:rPr>
          <w:lang w:val="en-SG"/>
        </w:rPr>
        <w:t>Assess the Risk (Risk Assessment)</w:t>
      </w:r>
    </w:p>
    <w:p w14:paraId="28BE9548" w14:textId="2D9D4BAD" w:rsidR="006D6C88" w:rsidRPr="006D6C88" w:rsidRDefault="006D6C88" w:rsidP="006D6C88">
      <w:pPr>
        <w:pStyle w:val="ListNumber"/>
        <w:rPr>
          <w:lang w:val="en-SG"/>
        </w:rPr>
      </w:pPr>
      <w:r w:rsidRPr="006D6C88">
        <w:rPr>
          <w:lang w:val="en-SG"/>
        </w:rPr>
        <w:t>Make the Changes (Risk Control)</w:t>
      </w:r>
    </w:p>
    <w:p w14:paraId="797B7703" w14:textId="77777777" w:rsidR="006D6C88" w:rsidRDefault="006D6C88" w:rsidP="006D6C88">
      <w:pPr>
        <w:rPr>
          <w:lang w:val="en-SG"/>
        </w:rPr>
      </w:pPr>
    </w:p>
    <w:p w14:paraId="3271A574" w14:textId="244EAE25" w:rsidR="006D6C88" w:rsidRPr="006D6C88" w:rsidRDefault="006D6C88" w:rsidP="006D6C88">
      <w:pPr>
        <w:rPr>
          <w:lang w:val="en-SG"/>
        </w:rPr>
      </w:pPr>
      <w:r w:rsidRPr="006D6C88">
        <w:rPr>
          <w:lang w:val="en-SG"/>
        </w:rPr>
        <w:t>Only make changes with the help of your supervisor</w:t>
      </w:r>
    </w:p>
    <w:p w14:paraId="05B398E5" w14:textId="4CE512C1" w:rsidR="006D6C88" w:rsidRDefault="006D6C88" w:rsidP="006D6C88">
      <w:pPr>
        <w:rPr>
          <w:lang w:val="en-SG"/>
        </w:rPr>
      </w:pPr>
      <w:r w:rsidRPr="006D6C88">
        <w:rPr>
          <w:lang w:val="en-SG"/>
        </w:rPr>
        <w:t>You can use these three Think Safe steps to help prevent accidents.</w:t>
      </w:r>
    </w:p>
    <w:p w14:paraId="5B270651" w14:textId="14C231FD" w:rsidR="006D6C88" w:rsidRDefault="006D6C88" w:rsidP="006D6C88">
      <w:pPr>
        <w:rPr>
          <w:lang w:val="en-SG"/>
        </w:rPr>
      </w:pPr>
    </w:p>
    <w:p w14:paraId="4E086555" w14:textId="77777777" w:rsidR="006D6C88" w:rsidRPr="006D6C88" w:rsidRDefault="006D6C88" w:rsidP="006D6C88">
      <w:pPr>
        <w:pStyle w:val="Heading2"/>
        <w:rPr>
          <w:lang w:val="en-SG"/>
        </w:rPr>
      </w:pPr>
      <w:r w:rsidRPr="006D6C88">
        <w:rPr>
          <w:lang w:val="en-SG"/>
        </w:rPr>
        <w:t>Using the Think Safe steps</w:t>
      </w:r>
    </w:p>
    <w:p w14:paraId="33245D00" w14:textId="65F4DB7E" w:rsidR="006D6C88" w:rsidRPr="006D6C88" w:rsidRDefault="006D6C88" w:rsidP="006D6C88">
      <w:pPr>
        <w:pStyle w:val="Heading3Numbered"/>
        <w:rPr>
          <w:lang w:val="en-SG"/>
        </w:rPr>
      </w:pPr>
      <w:r w:rsidRPr="006D6C88">
        <w:rPr>
          <w:lang w:val="en-SG"/>
        </w:rPr>
        <w:t>Spot the hazard</w:t>
      </w:r>
    </w:p>
    <w:p w14:paraId="15108ACA" w14:textId="77777777" w:rsidR="006D6C88" w:rsidRPr="006D6C88" w:rsidRDefault="006D6C88" w:rsidP="006D6C88">
      <w:pPr>
        <w:rPr>
          <w:lang w:val="en-SG"/>
        </w:rPr>
      </w:pPr>
      <w:r w:rsidRPr="006D6C88">
        <w:rPr>
          <w:lang w:val="en-SG"/>
        </w:rPr>
        <w:t>A hazard is anything that could hurt you or someone else.</w:t>
      </w:r>
    </w:p>
    <w:p w14:paraId="36A92D4B" w14:textId="77777777" w:rsidR="006D6C88" w:rsidRPr="006D6C88" w:rsidRDefault="006D6C88" w:rsidP="006D6C88">
      <w:pPr>
        <w:rPr>
          <w:lang w:val="en-SG"/>
        </w:rPr>
      </w:pPr>
      <w:r w:rsidRPr="006D6C88">
        <w:rPr>
          <w:lang w:val="en-SG"/>
        </w:rPr>
        <w:t>Examples of workplace hazards include:</w:t>
      </w:r>
    </w:p>
    <w:p w14:paraId="0FEBFC24" w14:textId="77777777" w:rsidR="00F71CAC" w:rsidRDefault="006D6C88" w:rsidP="006D6C88">
      <w:pPr>
        <w:pStyle w:val="ListBullet"/>
        <w:rPr>
          <w:lang w:val="en-SG"/>
        </w:rPr>
      </w:pPr>
      <w:r w:rsidRPr="006D6C88">
        <w:rPr>
          <w:lang w:val="en-SG"/>
        </w:rPr>
        <w:t>frayed electrical cords (could result in electrical shock)</w:t>
      </w:r>
    </w:p>
    <w:p w14:paraId="133B5BC8" w14:textId="2AC6AC1E" w:rsidR="006D6C88" w:rsidRPr="006D6C88" w:rsidRDefault="006D6C88" w:rsidP="00F71CAC">
      <w:pPr>
        <w:rPr>
          <w:lang w:val="en-SG"/>
        </w:rPr>
      </w:pPr>
      <w:r w:rsidRPr="006D6C88">
        <w:rPr>
          <w:lang w:val="en-SG"/>
        </w:rPr>
        <w:t xml:space="preserve"> </w:t>
      </w:r>
      <w:r w:rsidR="00F71CAC">
        <w:rPr>
          <w:noProof/>
          <w:lang w:eastAsia="en-AU"/>
        </w:rPr>
        <w:drawing>
          <wp:inline distT="0" distB="0" distL="0" distR="0" wp14:anchorId="1C642612" wp14:editId="3BDDCB16">
            <wp:extent cx="1866900" cy="1243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342" cy="124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CD0B6" w14:textId="7EC3CCC4" w:rsidR="006D6C88" w:rsidRDefault="006D6C88" w:rsidP="006D6C88">
      <w:pPr>
        <w:pStyle w:val="ListBullet"/>
        <w:rPr>
          <w:lang w:val="en-SG"/>
        </w:rPr>
      </w:pPr>
      <w:r w:rsidRPr="006D6C88">
        <w:rPr>
          <w:lang w:val="en-SG"/>
        </w:rPr>
        <w:t xml:space="preserve">boxes stacked unsafely (they could fall on someone) </w:t>
      </w:r>
    </w:p>
    <w:p w14:paraId="38937B8E" w14:textId="489E57E8" w:rsidR="002034E6" w:rsidRDefault="00F71CAC" w:rsidP="00F71CAC">
      <w:pPr>
        <w:rPr>
          <w:lang w:val="en-SG"/>
        </w:rPr>
      </w:pPr>
      <w:r>
        <w:rPr>
          <w:noProof/>
          <w:lang w:eastAsia="en-AU"/>
        </w:rPr>
        <w:drawing>
          <wp:inline distT="0" distB="0" distL="0" distR="0" wp14:anchorId="18F0E58C" wp14:editId="623ACC0F">
            <wp:extent cx="1492250" cy="180940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80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FB3C8" w14:textId="4BF938F2" w:rsidR="006D6C88" w:rsidRPr="006D6C88" w:rsidRDefault="006D6C88" w:rsidP="006D6C88">
      <w:pPr>
        <w:pStyle w:val="ListBullet"/>
        <w:rPr>
          <w:lang w:val="en-SG"/>
        </w:rPr>
      </w:pPr>
      <w:r w:rsidRPr="006D6C88">
        <w:rPr>
          <w:lang w:val="en-SG"/>
        </w:rPr>
        <w:lastRenderedPageBreak/>
        <w:t xml:space="preserve">noisy machinery (could result in damage to your hearing) </w:t>
      </w:r>
    </w:p>
    <w:p w14:paraId="7E4BF013" w14:textId="2B50A97A" w:rsidR="006D6C88" w:rsidRDefault="002034E6" w:rsidP="006D6C88">
      <w:pPr>
        <w:rPr>
          <w:lang w:val="en-SG"/>
        </w:rPr>
      </w:pPr>
      <w:r>
        <w:rPr>
          <w:noProof/>
          <w:lang w:eastAsia="en-AU"/>
        </w:rPr>
        <w:drawing>
          <wp:inline distT="0" distB="0" distL="0" distR="0" wp14:anchorId="50827DB8" wp14:editId="3A69F1C4">
            <wp:extent cx="1898103" cy="133350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865" cy="13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0B515" w14:textId="3A3E2CDD" w:rsidR="006D6C88" w:rsidRPr="006D6C88" w:rsidRDefault="006D6C88" w:rsidP="006D6C88">
      <w:pPr>
        <w:rPr>
          <w:lang w:val="en-SG"/>
        </w:rPr>
      </w:pPr>
      <w:r w:rsidRPr="006D6C88">
        <w:rPr>
          <w:lang w:val="en-SG"/>
        </w:rPr>
        <w:t xml:space="preserve">During work experience, you must stay alert to anything that may be dangerous. </w:t>
      </w:r>
    </w:p>
    <w:p w14:paraId="576FADA9" w14:textId="00E06522" w:rsidR="006D6C88" w:rsidRPr="006D6C88" w:rsidRDefault="006D6C88" w:rsidP="006D6C88">
      <w:pPr>
        <w:pStyle w:val="ListBullet"/>
        <w:rPr>
          <w:lang w:val="en-SG"/>
        </w:rPr>
      </w:pPr>
      <w:r w:rsidRPr="006D6C88">
        <w:rPr>
          <w:lang w:val="en-SG"/>
        </w:rPr>
        <w:t>If you see, hear or smell anything odd, pay attention.</w:t>
      </w:r>
    </w:p>
    <w:p w14:paraId="79047C37" w14:textId="568B5237" w:rsidR="006D6C88" w:rsidRDefault="006D6C88" w:rsidP="006D6C88">
      <w:pPr>
        <w:pStyle w:val="ListBullet"/>
        <w:rPr>
          <w:lang w:val="en-SG"/>
        </w:rPr>
      </w:pPr>
      <w:r w:rsidRPr="006D6C88">
        <w:rPr>
          <w:lang w:val="en-SG"/>
        </w:rPr>
        <w:t>If you think it could be a hazard, tell your supervisor.</w:t>
      </w:r>
    </w:p>
    <w:p w14:paraId="791BB361" w14:textId="516E8B58" w:rsidR="006D6C88" w:rsidRDefault="006D6C88" w:rsidP="006D6C88">
      <w:pPr>
        <w:rPr>
          <w:lang w:val="en-SG"/>
        </w:rPr>
      </w:pPr>
    </w:p>
    <w:p w14:paraId="0413176A" w14:textId="67DC7071" w:rsidR="006D6C88" w:rsidRPr="006D6C88" w:rsidRDefault="006D6C88" w:rsidP="006D6C88">
      <w:pPr>
        <w:pStyle w:val="Heading3Numbered"/>
        <w:rPr>
          <w:lang w:val="en-SG"/>
        </w:rPr>
      </w:pPr>
      <w:r w:rsidRPr="006D6C88">
        <w:rPr>
          <w:lang w:val="en-SG"/>
        </w:rPr>
        <w:t>Assess the risk</w:t>
      </w:r>
    </w:p>
    <w:p w14:paraId="6B75FD92" w14:textId="77777777" w:rsidR="006D6C88" w:rsidRPr="006D6C88" w:rsidRDefault="006D6C88" w:rsidP="006D6C88">
      <w:pPr>
        <w:rPr>
          <w:lang w:val="en-SG"/>
        </w:rPr>
      </w:pPr>
      <w:r w:rsidRPr="006D6C88">
        <w:rPr>
          <w:lang w:val="en-SG"/>
        </w:rPr>
        <w:t>Assessing the risk means working out how likely it is that a hazard will harm someone and how serious the harm could be.</w:t>
      </w:r>
    </w:p>
    <w:p w14:paraId="288DAF7E" w14:textId="77777777" w:rsidR="006D6C88" w:rsidRPr="006D6C88" w:rsidRDefault="006D6C88" w:rsidP="006D6C88">
      <w:pPr>
        <w:rPr>
          <w:lang w:val="en-SG"/>
        </w:rPr>
      </w:pPr>
      <w:r w:rsidRPr="006D6C88">
        <w:rPr>
          <w:lang w:val="en-SG"/>
        </w:rPr>
        <w:t>Whenever you spot a hazard, assess the risk by asking yourself two questions:</w:t>
      </w:r>
    </w:p>
    <w:p w14:paraId="5E924C83" w14:textId="666B4A15" w:rsidR="006D6C88" w:rsidRPr="006D6C88" w:rsidRDefault="006D6C88" w:rsidP="00B4114D">
      <w:pPr>
        <w:pStyle w:val="ListNumber"/>
        <w:numPr>
          <w:ilvl w:val="0"/>
          <w:numId w:val="19"/>
        </w:numPr>
        <w:rPr>
          <w:lang w:val="en-SG"/>
        </w:rPr>
      </w:pPr>
      <w:r w:rsidRPr="006D6C88">
        <w:rPr>
          <w:lang w:val="en-SG"/>
        </w:rPr>
        <w:t>How likely is it that the hazard could harm me or someone else?</w:t>
      </w:r>
    </w:p>
    <w:p w14:paraId="2D8E3254" w14:textId="2C83EE50" w:rsidR="006D6C88" w:rsidRPr="006D6C88" w:rsidRDefault="006D6C88" w:rsidP="006D6C88">
      <w:pPr>
        <w:pStyle w:val="ListNumber"/>
        <w:rPr>
          <w:lang w:val="en-SG"/>
        </w:rPr>
      </w:pPr>
      <w:r w:rsidRPr="006D6C88">
        <w:rPr>
          <w:lang w:val="en-SG"/>
        </w:rPr>
        <w:t>How badly could I or someone else be harmed?</w:t>
      </w:r>
    </w:p>
    <w:p w14:paraId="432D9A34" w14:textId="24E5EC7C" w:rsidR="00ED41EB" w:rsidRDefault="00ED41EB">
      <w:pPr>
        <w:adjustRightInd/>
        <w:snapToGrid/>
        <w:spacing w:after="0"/>
        <w:rPr>
          <w:lang w:val="en-SG"/>
        </w:rPr>
      </w:pPr>
    </w:p>
    <w:p w14:paraId="4781A6FD" w14:textId="77777777" w:rsidR="006D6C88" w:rsidRPr="006D6C88" w:rsidRDefault="006D6C88" w:rsidP="006D6C88">
      <w:pPr>
        <w:rPr>
          <w:lang w:val="en-SG"/>
        </w:rPr>
      </w:pPr>
      <w:r w:rsidRPr="006D6C88">
        <w:rPr>
          <w:lang w:val="en-SG"/>
        </w:rPr>
        <w:t>Always tell your supervisor about hazards.</w:t>
      </w:r>
    </w:p>
    <w:p w14:paraId="53F0198A" w14:textId="34A7F11C" w:rsidR="006D6C88" w:rsidRPr="006D6C88" w:rsidRDefault="006D6C88" w:rsidP="006D6C88">
      <w:pPr>
        <w:pStyle w:val="ListBullet"/>
        <w:rPr>
          <w:lang w:val="en-SG"/>
        </w:rPr>
      </w:pPr>
      <w:r w:rsidRPr="006D6C88">
        <w:rPr>
          <w:lang w:val="en-SG"/>
        </w:rPr>
        <w:t>Your supervisor should give you instructions and training before using equipment.</w:t>
      </w:r>
    </w:p>
    <w:p w14:paraId="3D10B6F9" w14:textId="25D34733" w:rsidR="006D6C88" w:rsidRPr="006D6C88" w:rsidRDefault="006D6C88" w:rsidP="006D6C88">
      <w:pPr>
        <w:pStyle w:val="ListBullet"/>
        <w:rPr>
          <w:lang w:val="en-SG"/>
        </w:rPr>
      </w:pPr>
      <w:r w:rsidRPr="006D6C88">
        <w:rPr>
          <w:lang w:val="en-SG"/>
        </w:rPr>
        <w:t>You should ask for help moving or lifting heavy objects.</w:t>
      </w:r>
    </w:p>
    <w:p w14:paraId="45484141" w14:textId="2191880B" w:rsidR="006D6C88" w:rsidRPr="006D6C88" w:rsidRDefault="006D6C88" w:rsidP="006D6C88">
      <w:pPr>
        <w:pStyle w:val="ListBullet"/>
        <w:rPr>
          <w:lang w:val="en-SG"/>
        </w:rPr>
      </w:pPr>
      <w:r w:rsidRPr="006D6C88">
        <w:rPr>
          <w:lang w:val="en-SG"/>
        </w:rPr>
        <w:t>You should tell your supervisor if you think a work practice could be dangerous.</w:t>
      </w:r>
    </w:p>
    <w:p w14:paraId="7FFC296F" w14:textId="147D4B1A" w:rsidR="006D6C88" w:rsidRDefault="006D6C88" w:rsidP="006D6C88">
      <w:pPr>
        <w:pStyle w:val="ListBullet"/>
        <w:rPr>
          <w:lang w:val="en-SG"/>
        </w:rPr>
      </w:pPr>
      <w:r w:rsidRPr="006D6C88">
        <w:rPr>
          <w:lang w:val="en-SG"/>
        </w:rPr>
        <w:t>If you are not sure of the safest way to do something on work experience, always ask your supervisor.</w:t>
      </w:r>
    </w:p>
    <w:p w14:paraId="25B6CE55" w14:textId="77777777" w:rsidR="006D6C88" w:rsidRPr="006D6C88" w:rsidRDefault="006D6C88" w:rsidP="006D6C88">
      <w:pPr>
        <w:rPr>
          <w:lang w:val="en-SG"/>
        </w:rPr>
      </w:pPr>
    </w:p>
    <w:p w14:paraId="07CE8AD4" w14:textId="411FD517" w:rsidR="006D6C88" w:rsidRPr="006D6C88" w:rsidRDefault="006D6C88" w:rsidP="006D6C88">
      <w:pPr>
        <w:pStyle w:val="Heading3Numbered"/>
        <w:rPr>
          <w:lang w:val="en-SG"/>
        </w:rPr>
      </w:pPr>
      <w:r w:rsidRPr="006D6C88">
        <w:rPr>
          <w:lang w:val="en-SG"/>
        </w:rPr>
        <w:t>Make the changes</w:t>
      </w:r>
    </w:p>
    <w:p w14:paraId="19B0921A" w14:textId="77777777" w:rsidR="006D6C88" w:rsidRPr="006D6C88" w:rsidRDefault="006D6C88" w:rsidP="006D6C88">
      <w:pPr>
        <w:rPr>
          <w:lang w:val="en-SG"/>
        </w:rPr>
      </w:pPr>
      <w:r w:rsidRPr="006D6C88">
        <w:rPr>
          <w:lang w:val="en-SG"/>
        </w:rPr>
        <w:t>It is not your responsibility to fix hazards, however there may be times when it is safe for you to move a simple hazard but it is best to check with your supervisor first.</w:t>
      </w:r>
    </w:p>
    <w:p w14:paraId="25E1B3EF" w14:textId="77777777" w:rsidR="006D6C88" w:rsidRPr="006D6C88" w:rsidRDefault="006D6C88" w:rsidP="006D6C88">
      <w:pPr>
        <w:rPr>
          <w:lang w:val="en-SG"/>
        </w:rPr>
      </w:pPr>
      <w:r w:rsidRPr="006D6C88">
        <w:rPr>
          <w:lang w:val="en-SG"/>
        </w:rPr>
        <w:t xml:space="preserve">Always remember: </w:t>
      </w:r>
    </w:p>
    <w:p w14:paraId="5EC08C0C" w14:textId="06111988" w:rsidR="006D6C88" w:rsidRPr="006D6C88" w:rsidRDefault="006D6C88" w:rsidP="006D6C88">
      <w:pPr>
        <w:pStyle w:val="ListBullet"/>
        <w:rPr>
          <w:lang w:val="en-SG"/>
        </w:rPr>
      </w:pPr>
      <w:r w:rsidRPr="006D6C88">
        <w:rPr>
          <w:lang w:val="en-SG"/>
        </w:rPr>
        <w:t>do not lift heavy or dangerous objects</w:t>
      </w:r>
    </w:p>
    <w:p w14:paraId="1BC9995B" w14:textId="405B148C" w:rsidR="006D6C88" w:rsidRPr="006D6C88" w:rsidRDefault="006D6C88" w:rsidP="006D6C88">
      <w:pPr>
        <w:pStyle w:val="ListBullet"/>
        <w:rPr>
          <w:lang w:val="en-SG"/>
        </w:rPr>
      </w:pPr>
      <w:r w:rsidRPr="006D6C88">
        <w:rPr>
          <w:lang w:val="en-SG"/>
        </w:rPr>
        <w:t>always tell your supervisor if you can see a hazard</w:t>
      </w:r>
    </w:p>
    <w:p w14:paraId="18E495C6" w14:textId="135078FB" w:rsidR="006D6C88" w:rsidRDefault="006D6C88" w:rsidP="006D6C88">
      <w:pPr>
        <w:pStyle w:val="ListBullet"/>
        <w:rPr>
          <w:lang w:val="en-SG"/>
        </w:rPr>
      </w:pPr>
      <w:r w:rsidRPr="006D6C88">
        <w:rPr>
          <w:lang w:val="en-SG"/>
        </w:rPr>
        <w:t>your supervisor will let you know what to do next.</w:t>
      </w:r>
    </w:p>
    <w:p w14:paraId="7B9AEAE0" w14:textId="23AE1D40" w:rsidR="006D6C88" w:rsidRDefault="006D6C88" w:rsidP="006D6C88">
      <w:pPr>
        <w:rPr>
          <w:lang w:val="en-SG"/>
        </w:rPr>
      </w:pPr>
    </w:p>
    <w:p w14:paraId="69A4EFAC" w14:textId="77777777" w:rsidR="00B12CE6" w:rsidRDefault="00B12CE6" w:rsidP="006D6C88">
      <w:pPr>
        <w:rPr>
          <w:lang w:val="en-SG"/>
        </w:rPr>
      </w:pPr>
    </w:p>
    <w:p w14:paraId="464B7690" w14:textId="5337EB90" w:rsidR="006D6C88" w:rsidRPr="006D6C88" w:rsidRDefault="005E2DBD" w:rsidP="00C56005">
      <w:pPr>
        <w:pStyle w:val="Heading2"/>
        <w:rPr>
          <w:lang w:val="en-SG"/>
        </w:rPr>
      </w:pPr>
      <w:r>
        <w:rPr>
          <w:noProof/>
          <w:lang w:eastAsia="en-AU"/>
        </w:rPr>
        <w:lastRenderedPageBreak/>
        <w:drawing>
          <wp:inline distT="0" distB="0" distL="0" distR="0" wp14:anchorId="42FEC737" wp14:editId="2354E0EF">
            <wp:extent cx="216000" cy="216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SG"/>
        </w:rPr>
        <w:t xml:space="preserve"> </w:t>
      </w:r>
      <w:r w:rsidR="006D6C88" w:rsidRPr="006D6C88">
        <w:rPr>
          <w:lang w:val="en-SG"/>
        </w:rPr>
        <w:t xml:space="preserve">Activity 1. Think Safe steps scenarios </w:t>
      </w:r>
    </w:p>
    <w:p w14:paraId="57A3FFE3" w14:textId="3911AAD5" w:rsidR="006D6C88" w:rsidRDefault="006D6C88" w:rsidP="006D6C88">
      <w:pPr>
        <w:rPr>
          <w:lang w:val="en-SG"/>
        </w:rPr>
      </w:pPr>
      <w:r w:rsidRPr="006D6C88">
        <w:rPr>
          <w:lang w:val="en-SG"/>
        </w:rPr>
        <w:t xml:space="preserve">Work in the classroom in pairs or small </w:t>
      </w:r>
      <w:r w:rsidR="00C56005" w:rsidRPr="006D6C88">
        <w:rPr>
          <w:lang w:val="en-SG"/>
        </w:rPr>
        <w:t>groups and</w:t>
      </w:r>
      <w:r w:rsidRPr="006D6C88">
        <w:rPr>
          <w:lang w:val="en-SG"/>
        </w:rPr>
        <w:t xml:space="preserve"> go through the following scenarios. Use what you have learned about the Think Safe steps to work your way through each scenario.</w:t>
      </w:r>
    </w:p>
    <w:p w14:paraId="506D60DE" w14:textId="02B06306" w:rsidR="006D6C88" w:rsidRDefault="005F53A6" w:rsidP="005F53A6">
      <w:pPr>
        <w:pStyle w:val="Heading3"/>
        <w:rPr>
          <w:lang w:val="en-SG"/>
        </w:rPr>
      </w:pPr>
      <w:r>
        <w:rPr>
          <w:lang w:val="en-SG"/>
        </w:rPr>
        <w:t>Scenario one</w:t>
      </w:r>
    </w:p>
    <w:tbl>
      <w:tblPr>
        <w:tblStyle w:val="DET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094"/>
        <w:gridCol w:w="5478"/>
      </w:tblGrid>
      <w:tr w:rsidR="003A56E9" w:rsidRPr="00D86F69" w14:paraId="6A3073ED" w14:textId="77777777" w:rsidTr="00C56005">
        <w:trPr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73599D02" w14:textId="2AEE86C5" w:rsidR="00C56005" w:rsidRPr="00C56005" w:rsidRDefault="003A56E9" w:rsidP="00C56005">
            <w:pPr>
              <w:pStyle w:val="TableText"/>
            </w:pPr>
            <w:r>
              <w:rPr>
                <w:noProof/>
                <w:lang w:eastAsia="en-AU"/>
              </w:rPr>
              <w:drawing>
                <wp:inline distT="0" distB="0" distL="0" distR="0" wp14:anchorId="1BB50DB5" wp14:editId="25F72FD3">
                  <wp:extent cx="2491992" cy="152717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hutterstock_76254321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142" cy="1544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8" w:type="dxa"/>
            <w:shd w:val="clear" w:color="auto" w:fill="auto"/>
          </w:tcPr>
          <w:p w14:paraId="11BBBC38" w14:textId="0AA88C65" w:rsidR="00C56005" w:rsidRPr="00C56005" w:rsidRDefault="00C56005" w:rsidP="00C560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6005">
              <w:t>What sign matches this picture? Draw a picture of which Occupational Health and Safety sign you think should be used.</w:t>
            </w:r>
          </w:p>
        </w:tc>
      </w:tr>
    </w:tbl>
    <w:p w14:paraId="7AC03C45" w14:textId="77777777" w:rsidR="006D6C88" w:rsidRDefault="006D6C88" w:rsidP="006D6C88">
      <w:pPr>
        <w:rPr>
          <w:lang w:val="en-SG"/>
        </w:rPr>
      </w:pPr>
    </w:p>
    <w:p w14:paraId="4A04D388" w14:textId="284A6172" w:rsidR="006D6C88" w:rsidRDefault="003A56E9" w:rsidP="00B4114D">
      <w:pPr>
        <w:pStyle w:val="ListNumber"/>
        <w:numPr>
          <w:ilvl w:val="0"/>
          <w:numId w:val="20"/>
        </w:numPr>
        <w:rPr>
          <w:lang w:val="en-SG"/>
        </w:rPr>
      </w:pPr>
      <w:r w:rsidRPr="005F53A6">
        <w:rPr>
          <w:b/>
          <w:lang w:val="en-SG"/>
        </w:rPr>
        <w:t xml:space="preserve">Spot the </w:t>
      </w:r>
      <w:r>
        <w:rPr>
          <w:b/>
          <w:lang w:val="en-SG"/>
        </w:rPr>
        <w:t xml:space="preserve">Potential </w:t>
      </w:r>
      <w:r w:rsidRPr="005F53A6">
        <w:rPr>
          <w:b/>
          <w:lang w:val="en-SG"/>
        </w:rPr>
        <w:t>Hazard</w:t>
      </w:r>
      <w:r w:rsidRPr="005F53A6">
        <w:rPr>
          <w:lang w:val="en-SG"/>
        </w:rPr>
        <w:t xml:space="preserve"> </w:t>
      </w:r>
      <w:r w:rsidR="00C56005" w:rsidRPr="00C56005">
        <w:rPr>
          <w:lang w:val="en-SG"/>
        </w:rPr>
        <w:t>(Hazard Identification)</w:t>
      </w:r>
    </w:p>
    <w:p w14:paraId="21390361" w14:textId="77777777" w:rsidR="00C56005" w:rsidRPr="00C56005" w:rsidRDefault="00C56005" w:rsidP="00C56005">
      <w:pPr>
        <w:rPr>
          <w:lang w:val="en-SG"/>
        </w:rPr>
      </w:pPr>
    </w:p>
    <w:tbl>
      <w:tblPr>
        <w:tblStyle w:val="DETTable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2"/>
      </w:tblGrid>
      <w:tr w:rsidR="00C56005" w14:paraId="674CC745" w14:textId="77777777" w:rsidTr="00551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766DA480" w14:textId="77777777" w:rsidR="00C56005" w:rsidRPr="008F1478" w:rsidRDefault="00C56005" w:rsidP="00551B82">
            <w:pPr>
              <w:pStyle w:val="TableText"/>
            </w:pPr>
          </w:p>
        </w:tc>
      </w:tr>
      <w:tr w:rsidR="00C56005" w14:paraId="2BEB8B89" w14:textId="77777777" w:rsidTr="00551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07859D2D" w14:textId="77777777" w:rsidR="00C56005" w:rsidRPr="008F1478" w:rsidRDefault="00C56005" w:rsidP="00551B82">
            <w:pPr>
              <w:pStyle w:val="TableText"/>
            </w:pPr>
          </w:p>
        </w:tc>
      </w:tr>
      <w:tr w:rsidR="00C56005" w14:paraId="7D290128" w14:textId="77777777" w:rsidTr="00551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0654C57D" w14:textId="77777777" w:rsidR="00C56005" w:rsidRPr="008F1478" w:rsidRDefault="00C56005" w:rsidP="00551B82">
            <w:pPr>
              <w:pStyle w:val="TableText"/>
            </w:pPr>
          </w:p>
        </w:tc>
      </w:tr>
    </w:tbl>
    <w:p w14:paraId="7B486840" w14:textId="1BA7FD9A" w:rsidR="006D6C88" w:rsidRDefault="006D6C88" w:rsidP="006D6C88">
      <w:pPr>
        <w:rPr>
          <w:lang w:val="en-SG"/>
        </w:rPr>
      </w:pPr>
    </w:p>
    <w:p w14:paraId="27DA7697" w14:textId="28D547F0" w:rsidR="00C56005" w:rsidRPr="00C56005" w:rsidRDefault="00C56005" w:rsidP="00C56005">
      <w:pPr>
        <w:pStyle w:val="ListNumber"/>
        <w:rPr>
          <w:lang w:val="en-SG"/>
        </w:rPr>
      </w:pPr>
      <w:r w:rsidRPr="00C56005">
        <w:rPr>
          <w:b/>
          <w:lang w:val="en-SG"/>
        </w:rPr>
        <w:t>Assess the Risk</w:t>
      </w:r>
      <w:r w:rsidRPr="00C56005">
        <w:rPr>
          <w:lang w:val="en-SG"/>
        </w:rPr>
        <w:t xml:space="preserve"> (Risk Assessment)</w:t>
      </w:r>
    </w:p>
    <w:p w14:paraId="53EBEE76" w14:textId="77777777" w:rsidR="00C56005" w:rsidRPr="00C56005" w:rsidRDefault="00C56005" w:rsidP="00C56005">
      <w:pPr>
        <w:rPr>
          <w:lang w:val="en-SG"/>
        </w:rPr>
      </w:pPr>
      <w:r w:rsidRPr="00C56005">
        <w:rPr>
          <w:lang w:val="en-SG"/>
        </w:rPr>
        <w:t xml:space="preserve">How likely is it that the hazard could harm me or someone else? </w:t>
      </w:r>
    </w:p>
    <w:p w14:paraId="16B8AC9A" w14:textId="085BEACE" w:rsidR="006D6C88" w:rsidRDefault="00C56005" w:rsidP="00C56005">
      <w:pPr>
        <w:rPr>
          <w:lang w:val="en-SG"/>
        </w:rPr>
      </w:pPr>
      <w:r w:rsidRPr="00C56005">
        <w:rPr>
          <w:lang w:val="en-SG"/>
        </w:rPr>
        <w:t>How badly could I or someone else be harmed?</w:t>
      </w:r>
    </w:p>
    <w:p w14:paraId="494B9D3A" w14:textId="77777777" w:rsidR="00C56005" w:rsidRDefault="00C56005" w:rsidP="00C56005">
      <w:pPr>
        <w:rPr>
          <w:lang w:val="en-SG"/>
        </w:rPr>
      </w:pPr>
    </w:p>
    <w:tbl>
      <w:tblPr>
        <w:tblStyle w:val="DETTable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2"/>
      </w:tblGrid>
      <w:tr w:rsidR="00C56005" w14:paraId="3629F2D7" w14:textId="77777777" w:rsidTr="00551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3378A3A0" w14:textId="77777777" w:rsidR="00C56005" w:rsidRPr="008F1478" w:rsidRDefault="00C56005" w:rsidP="00551B82">
            <w:pPr>
              <w:pStyle w:val="TableText"/>
            </w:pPr>
          </w:p>
        </w:tc>
      </w:tr>
      <w:tr w:rsidR="00C56005" w14:paraId="33A75304" w14:textId="77777777" w:rsidTr="00551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0255E10D" w14:textId="77777777" w:rsidR="00C56005" w:rsidRPr="008F1478" w:rsidRDefault="00C56005" w:rsidP="00551B82">
            <w:pPr>
              <w:pStyle w:val="TableText"/>
            </w:pPr>
          </w:p>
        </w:tc>
      </w:tr>
      <w:tr w:rsidR="00C56005" w14:paraId="6F21D589" w14:textId="77777777" w:rsidTr="00551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35288923" w14:textId="77777777" w:rsidR="00C56005" w:rsidRPr="008F1478" w:rsidRDefault="00C56005" w:rsidP="00551B82">
            <w:pPr>
              <w:pStyle w:val="TableText"/>
            </w:pPr>
          </w:p>
        </w:tc>
      </w:tr>
    </w:tbl>
    <w:p w14:paraId="0D8CE30E" w14:textId="60ED27D9" w:rsidR="006D6C88" w:rsidRDefault="006D6C88" w:rsidP="006D6C88">
      <w:pPr>
        <w:rPr>
          <w:lang w:val="en-SG"/>
        </w:rPr>
      </w:pPr>
    </w:p>
    <w:p w14:paraId="61E55CAB" w14:textId="7AD72AD8" w:rsidR="00C56005" w:rsidRPr="00C56005" w:rsidRDefault="00C56005" w:rsidP="00C56005">
      <w:pPr>
        <w:pStyle w:val="ListNumber"/>
        <w:rPr>
          <w:lang w:val="en-SG"/>
        </w:rPr>
      </w:pPr>
      <w:r w:rsidRPr="00C56005">
        <w:rPr>
          <w:b/>
          <w:lang w:val="en-SG"/>
        </w:rPr>
        <w:t>Make the Changes</w:t>
      </w:r>
      <w:r w:rsidRPr="00C56005">
        <w:rPr>
          <w:lang w:val="en-SG"/>
        </w:rPr>
        <w:t xml:space="preserve"> (Risk Control) </w:t>
      </w:r>
    </w:p>
    <w:p w14:paraId="509A0049" w14:textId="03584981" w:rsidR="006D6C88" w:rsidRDefault="00C56005" w:rsidP="006D6C88">
      <w:pPr>
        <w:rPr>
          <w:lang w:val="en-SG"/>
        </w:rPr>
      </w:pPr>
      <w:r w:rsidRPr="00C56005">
        <w:rPr>
          <w:lang w:val="en-SG"/>
        </w:rPr>
        <w:t>Always tell your supervisor about hazards</w:t>
      </w:r>
    </w:p>
    <w:p w14:paraId="6D0893EE" w14:textId="77777777" w:rsidR="00C56005" w:rsidRDefault="00C56005" w:rsidP="006D6C88">
      <w:pPr>
        <w:rPr>
          <w:lang w:val="en-SG"/>
        </w:rPr>
      </w:pPr>
    </w:p>
    <w:tbl>
      <w:tblPr>
        <w:tblStyle w:val="DETTable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2"/>
      </w:tblGrid>
      <w:tr w:rsidR="00C56005" w14:paraId="69C705D7" w14:textId="77777777" w:rsidTr="00551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34BDA09A" w14:textId="77777777" w:rsidR="00C56005" w:rsidRPr="008F1478" w:rsidRDefault="00C56005" w:rsidP="00551B82">
            <w:pPr>
              <w:pStyle w:val="TableText"/>
            </w:pPr>
          </w:p>
        </w:tc>
      </w:tr>
      <w:tr w:rsidR="00C56005" w14:paraId="651AEC47" w14:textId="77777777" w:rsidTr="00551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1337F767" w14:textId="77777777" w:rsidR="00C56005" w:rsidRPr="008F1478" w:rsidRDefault="00C56005" w:rsidP="00551B82">
            <w:pPr>
              <w:pStyle w:val="TableText"/>
            </w:pPr>
          </w:p>
        </w:tc>
      </w:tr>
      <w:tr w:rsidR="00C56005" w14:paraId="496941AF" w14:textId="77777777" w:rsidTr="00551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54E75308" w14:textId="77777777" w:rsidR="00C56005" w:rsidRPr="008F1478" w:rsidRDefault="00C56005" w:rsidP="00551B82">
            <w:pPr>
              <w:pStyle w:val="TableText"/>
            </w:pPr>
          </w:p>
        </w:tc>
      </w:tr>
    </w:tbl>
    <w:p w14:paraId="553C856B" w14:textId="09AFB55F" w:rsidR="00C56005" w:rsidRDefault="00C56005" w:rsidP="006D6C88">
      <w:pPr>
        <w:rPr>
          <w:lang w:val="en-SG"/>
        </w:rPr>
      </w:pPr>
    </w:p>
    <w:p w14:paraId="1506F7D4" w14:textId="477D9B5D" w:rsidR="005F53A6" w:rsidRDefault="005F53A6" w:rsidP="005F53A6">
      <w:pPr>
        <w:pStyle w:val="Heading3"/>
        <w:rPr>
          <w:lang w:val="en-SG"/>
        </w:rPr>
      </w:pPr>
      <w:r>
        <w:rPr>
          <w:lang w:val="en-SG"/>
        </w:rPr>
        <w:lastRenderedPageBreak/>
        <w:t>Scenario two</w:t>
      </w:r>
    </w:p>
    <w:tbl>
      <w:tblPr>
        <w:tblStyle w:val="DET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040"/>
        <w:gridCol w:w="5532"/>
      </w:tblGrid>
      <w:tr w:rsidR="005F53A6" w:rsidRPr="00D86F69" w14:paraId="5DA9B405" w14:textId="77777777" w:rsidTr="00551B82">
        <w:trPr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475E2E8C" w14:textId="0353F2F6" w:rsidR="00AB4D35" w:rsidRPr="00C56005" w:rsidRDefault="00DD50A6" w:rsidP="00551B82">
            <w:pPr>
              <w:pStyle w:val="TableText"/>
            </w:pPr>
            <w:r>
              <w:rPr>
                <w:noProof/>
                <w:lang w:eastAsia="en-AU"/>
              </w:rPr>
              <w:drawing>
                <wp:inline distT="0" distB="0" distL="0" distR="0" wp14:anchorId="483D7D9C" wp14:editId="53771CA5">
                  <wp:extent cx="2455200" cy="1635785"/>
                  <wp:effectExtent l="0" t="0" r="254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200" cy="163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8" w:type="dxa"/>
            <w:shd w:val="clear" w:color="auto" w:fill="auto"/>
          </w:tcPr>
          <w:p w14:paraId="032C82FC" w14:textId="7A754DCF" w:rsidR="005F53A6" w:rsidRPr="00C56005" w:rsidRDefault="005F53A6" w:rsidP="00551B8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53A6">
              <w:t>What sign matches this picture? Draw a picture of which Occupational Health and Safety sign you think should be used.</w:t>
            </w:r>
          </w:p>
        </w:tc>
      </w:tr>
    </w:tbl>
    <w:p w14:paraId="526BFFAE" w14:textId="77777777" w:rsidR="005F53A6" w:rsidRDefault="005F53A6" w:rsidP="005F53A6">
      <w:pPr>
        <w:rPr>
          <w:lang w:val="en-SG"/>
        </w:rPr>
      </w:pPr>
    </w:p>
    <w:p w14:paraId="143C9B38" w14:textId="4E28ADF8" w:rsidR="005F53A6" w:rsidRPr="005F53A6" w:rsidRDefault="003A56E9" w:rsidP="00B4114D">
      <w:pPr>
        <w:pStyle w:val="ListNumber"/>
        <w:numPr>
          <w:ilvl w:val="0"/>
          <w:numId w:val="21"/>
        </w:numPr>
        <w:rPr>
          <w:lang w:val="en-SG"/>
        </w:rPr>
      </w:pPr>
      <w:r w:rsidRPr="005F53A6">
        <w:rPr>
          <w:b/>
          <w:lang w:val="en-SG"/>
        </w:rPr>
        <w:t xml:space="preserve">Spot the </w:t>
      </w:r>
      <w:r>
        <w:rPr>
          <w:b/>
          <w:lang w:val="en-SG"/>
        </w:rPr>
        <w:t xml:space="preserve">Potential </w:t>
      </w:r>
      <w:r w:rsidRPr="005F53A6">
        <w:rPr>
          <w:b/>
          <w:lang w:val="en-SG"/>
        </w:rPr>
        <w:t>Hazard</w:t>
      </w:r>
      <w:r w:rsidRPr="005F53A6">
        <w:rPr>
          <w:lang w:val="en-SG"/>
        </w:rPr>
        <w:t xml:space="preserve"> </w:t>
      </w:r>
      <w:r w:rsidR="005F53A6" w:rsidRPr="005F53A6">
        <w:rPr>
          <w:lang w:val="en-SG"/>
        </w:rPr>
        <w:t>(Hazard Identification)</w:t>
      </w:r>
    </w:p>
    <w:p w14:paraId="741B611F" w14:textId="77777777" w:rsidR="005F53A6" w:rsidRPr="00C56005" w:rsidRDefault="005F53A6" w:rsidP="005F53A6">
      <w:pPr>
        <w:rPr>
          <w:lang w:val="en-SG"/>
        </w:rPr>
      </w:pPr>
    </w:p>
    <w:tbl>
      <w:tblPr>
        <w:tblStyle w:val="DETTable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2"/>
      </w:tblGrid>
      <w:tr w:rsidR="005F53A6" w14:paraId="4E07E237" w14:textId="77777777" w:rsidTr="00551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5969E1CA" w14:textId="77777777" w:rsidR="005F53A6" w:rsidRPr="008F1478" w:rsidRDefault="005F53A6" w:rsidP="00551B82">
            <w:pPr>
              <w:pStyle w:val="TableText"/>
            </w:pPr>
          </w:p>
        </w:tc>
      </w:tr>
      <w:tr w:rsidR="005F53A6" w14:paraId="491EA1E1" w14:textId="77777777" w:rsidTr="00551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1F7E3E09" w14:textId="77777777" w:rsidR="005F53A6" w:rsidRPr="008F1478" w:rsidRDefault="005F53A6" w:rsidP="00551B82">
            <w:pPr>
              <w:pStyle w:val="TableText"/>
            </w:pPr>
          </w:p>
        </w:tc>
      </w:tr>
      <w:tr w:rsidR="005F53A6" w14:paraId="0C3D55C2" w14:textId="77777777" w:rsidTr="00551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373520F0" w14:textId="77777777" w:rsidR="005F53A6" w:rsidRPr="008F1478" w:rsidRDefault="005F53A6" w:rsidP="00551B82">
            <w:pPr>
              <w:pStyle w:val="TableText"/>
            </w:pPr>
          </w:p>
        </w:tc>
      </w:tr>
    </w:tbl>
    <w:p w14:paraId="280F9A4B" w14:textId="77777777" w:rsidR="005F53A6" w:rsidRDefault="005F53A6" w:rsidP="005F53A6">
      <w:pPr>
        <w:rPr>
          <w:lang w:val="en-SG"/>
        </w:rPr>
      </w:pPr>
    </w:p>
    <w:p w14:paraId="799EE62A" w14:textId="77777777" w:rsidR="005F53A6" w:rsidRPr="00C56005" w:rsidRDefault="005F53A6" w:rsidP="005F53A6">
      <w:pPr>
        <w:pStyle w:val="ListNumber"/>
        <w:rPr>
          <w:lang w:val="en-SG"/>
        </w:rPr>
      </w:pPr>
      <w:r w:rsidRPr="00C56005">
        <w:rPr>
          <w:b/>
          <w:lang w:val="en-SG"/>
        </w:rPr>
        <w:t>Assess the Risk</w:t>
      </w:r>
      <w:r w:rsidRPr="00C56005">
        <w:rPr>
          <w:lang w:val="en-SG"/>
        </w:rPr>
        <w:t xml:space="preserve"> (Risk Assessment)</w:t>
      </w:r>
    </w:p>
    <w:p w14:paraId="5FF0DEEE" w14:textId="77777777" w:rsidR="005F53A6" w:rsidRPr="00C56005" w:rsidRDefault="005F53A6" w:rsidP="005F53A6">
      <w:pPr>
        <w:rPr>
          <w:lang w:val="en-SG"/>
        </w:rPr>
      </w:pPr>
      <w:r w:rsidRPr="00C56005">
        <w:rPr>
          <w:lang w:val="en-SG"/>
        </w:rPr>
        <w:t xml:space="preserve">How likely is it that the hazard could harm me or someone else? </w:t>
      </w:r>
    </w:p>
    <w:p w14:paraId="36A52C19" w14:textId="77777777" w:rsidR="005F53A6" w:rsidRDefault="005F53A6" w:rsidP="005F53A6">
      <w:pPr>
        <w:rPr>
          <w:lang w:val="en-SG"/>
        </w:rPr>
      </w:pPr>
      <w:r w:rsidRPr="00C56005">
        <w:rPr>
          <w:lang w:val="en-SG"/>
        </w:rPr>
        <w:t>How badly could I or someone else be harmed?</w:t>
      </w:r>
    </w:p>
    <w:p w14:paraId="79999A8A" w14:textId="77777777" w:rsidR="005F53A6" w:rsidRDefault="005F53A6" w:rsidP="005F53A6">
      <w:pPr>
        <w:rPr>
          <w:lang w:val="en-SG"/>
        </w:rPr>
      </w:pPr>
    </w:p>
    <w:tbl>
      <w:tblPr>
        <w:tblStyle w:val="DETTable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2"/>
      </w:tblGrid>
      <w:tr w:rsidR="005F53A6" w14:paraId="3911BC0C" w14:textId="77777777" w:rsidTr="00551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14CA89B6" w14:textId="77777777" w:rsidR="005F53A6" w:rsidRPr="008F1478" w:rsidRDefault="005F53A6" w:rsidP="00551B82">
            <w:pPr>
              <w:pStyle w:val="TableText"/>
            </w:pPr>
          </w:p>
        </w:tc>
      </w:tr>
      <w:tr w:rsidR="005F53A6" w14:paraId="448759EF" w14:textId="77777777" w:rsidTr="00551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7867E349" w14:textId="77777777" w:rsidR="005F53A6" w:rsidRPr="008F1478" w:rsidRDefault="005F53A6" w:rsidP="00551B82">
            <w:pPr>
              <w:pStyle w:val="TableText"/>
            </w:pPr>
          </w:p>
        </w:tc>
      </w:tr>
      <w:tr w:rsidR="005F53A6" w14:paraId="5926561D" w14:textId="77777777" w:rsidTr="00551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17920DC1" w14:textId="77777777" w:rsidR="005F53A6" w:rsidRPr="008F1478" w:rsidRDefault="005F53A6" w:rsidP="00551B82">
            <w:pPr>
              <w:pStyle w:val="TableText"/>
            </w:pPr>
          </w:p>
        </w:tc>
      </w:tr>
    </w:tbl>
    <w:p w14:paraId="2EC28ECC" w14:textId="77777777" w:rsidR="005F53A6" w:rsidRDefault="005F53A6" w:rsidP="005F53A6">
      <w:pPr>
        <w:rPr>
          <w:lang w:val="en-SG"/>
        </w:rPr>
      </w:pPr>
    </w:p>
    <w:p w14:paraId="78ECF00A" w14:textId="77777777" w:rsidR="005F53A6" w:rsidRPr="00C56005" w:rsidRDefault="005F53A6" w:rsidP="005F53A6">
      <w:pPr>
        <w:pStyle w:val="ListNumber"/>
        <w:rPr>
          <w:lang w:val="en-SG"/>
        </w:rPr>
      </w:pPr>
      <w:r w:rsidRPr="00C56005">
        <w:rPr>
          <w:b/>
          <w:lang w:val="en-SG"/>
        </w:rPr>
        <w:t>Make the Changes</w:t>
      </w:r>
      <w:r w:rsidRPr="00C56005">
        <w:rPr>
          <w:lang w:val="en-SG"/>
        </w:rPr>
        <w:t xml:space="preserve"> (Risk Control) </w:t>
      </w:r>
    </w:p>
    <w:p w14:paraId="34C197DC" w14:textId="77777777" w:rsidR="005F53A6" w:rsidRDefault="005F53A6" w:rsidP="005F53A6">
      <w:pPr>
        <w:rPr>
          <w:lang w:val="en-SG"/>
        </w:rPr>
      </w:pPr>
      <w:r w:rsidRPr="00C56005">
        <w:rPr>
          <w:lang w:val="en-SG"/>
        </w:rPr>
        <w:t>Always tell your supervisor about hazards</w:t>
      </w:r>
    </w:p>
    <w:p w14:paraId="01EB9FE1" w14:textId="77777777" w:rsidR="005F53A6" w:rsidRDefault="005F53A6" w:rsidP="005F53A6">
      <w:pPr>
        <w:rPr>
          <w:lang w:val="en-SG"/>
        </w:rPr>
      </w:pPr>
    </w:p>
    <w:tbl>
      <w:tblPr>
        <w:tblStyle w:val="DETTable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2"/>
      </w:tblGrid>
      <w:tr w:rsidR="005F53A6" w14:paraId="739903C9" w14:textId="77777777" w:rsidTr="00551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47611CC1" w14:textId="77777777" w:rsidR="005F53A6" w:rsidRPr="008F1478" w:rsidRDefault="005F53A6" w:rsidP="00551B82">
            <w:pPr>
              <w:pStyle w:val="TableText"/>
            </w:pPr>
          </w:p>
        </w:tc>
      </w:tr>
      <w:tr w:rsidR="005F53A6" w14:paraId="558093CD" w14:textId="77777777" w:rsidTr="00551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50332789" w14:textId="77777777" w:rsidR="005F53A6" w:rsidRPr="008F1478" w:rsidRDefault="005F53A6" w:rsidP="00551B82">
            <w:pPr>
              <w:pStyle w:val="TableText"/>
            </w:pPr>
          </w:p>
        </w:tc>
      </w:tr>
      <w:tr w:rsidR="005F53A6" w14:paraId="2E5DD4DD" w14:textId="77777777" w:rsidTr="00551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40B301EE" w14:textId="77777777" w:rsidR="005F53A6" w:rsidRPr="008F1478" w:rsidRDefault="005F53A6" w:rsidP="00551B82">
            <w:pPr>
              <w:pStyle w:val="TableText"/>
            </w:pPr>
          </w:p>
        </w:tc>
      </w:tr>
    </w:tbl>
    <w:p w14:paraId="60BBEE1C" w14:textId="77777777" w:rsidR="005F53A6" w:rsidRPr="006D6C88" w:rsidRDefault="005F53A6" w:rsidP="005F53A6">
      <w:pPr>
        <w:rPr>
          <w:lang w:val="en-SG"/>
        </w:rPr>
      </w:pPr>
    </w:p>
    <w:p w14:paraId="3A806A60" w14:textId="05CCE9B7" w:rsidR="005F53A6" w:rsidRDefault="005F53A6" w:rsidP="005F53A6">
      <w:pPr>
        <w:pStyle w:val="Heading3"/>
        <w:rPr>
          <w:lang w:val="en-SG"/>
        </w:rPr>
      </w:pPr>
      <w:r>
        <w:rPr>
          <w:lang w:val="en-SG"/>
        </w:rPr>
        <w:t>Scenario three</w:t>
      </w:r>
    </w:p>
    <w:tbl>
      <w:tblPr>
        <w:tblStyle w:val="DET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040"/>
        <w:gridCol w:w="5532"/>
      </w:tblGrid>
      <w:tr w:rsidR="005F53A6" w:rsidRPr="00D86F69" w14:paraId="0691E227" w14:textId="77777777" w:rsidTr="00551B82">
        <w:trPr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6B7DBCFD" w14:textId="7A0094A8" w:rsidR="00AB4D35" w:rsidRPr="00C56005" w:rsidRDefault="00D86EE6" w:rsidP="00551B82">
            <w:pPr>
              <w:pStyle w:val="TableText"/>
            </w:pPr>
            <w:r>
              <w:rPr>
                <w:noProof/>
                <w:lang w:eastAsia="en-AU"/>
              </w:rPr>
              <w:drawing>
                <wp:inline distT="0" distB="0" distL="0" distR="0" wp14:anchorId="2CB0BF1E" wp14:editId="15C10AA7">
                  <wp:extent cx="2455200" cy="1559856"/>
                  <wp:effectExtent l="0" t="0" r="254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200" cy="1559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8" w:type="dxa"/>
            <w:shd w:val="clear" w:color="auto" w:fill="auto"/>
          </w:tcPr>
          <w:p w14:paraId="51C82720" w14:textId="37596D3F" w:rsidR="005F53A6" w:rsidRPr="00C56005" w:rsidRDefault="005F53A6" w:rsidP="00551B8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53A6">
              <w:t>What sign matches this picture? Draw a picture of which Occupational Health and Safety sign you think should be used.</w:t>
            </w:r>
          </w:p>
        </w:tc>
      </w:tr>
    </w:tbl>
    <w:p w14:paraId="259D9862" w14:textId="77777777" w:rsidR="005F53A6" w:rsidRDefault="005F53A6" w:rsidP="005F53A6">
      <w:pPr>
        <w:rPr>
          <w:lang w:val="en-SG"/>
        </w:rPr>
      </w:pPr>
    </w:p>
    <w:p w14:paraId="29EBB381" w14:textId="4644B323" w:rsidR="005F53A6" w:rsidRPr="005F53A6" w:rsidRDefault="003A56E9" w:rsidP="00B4114D">
      <w:pPr>
        <w:pStyle w:val="ListNumber"/>
        <w:numPr>
          <w:ilvl w:val="0"/>
          <w:numId w:val="22"/>
        </w:numPr>
        <w:rPr>
          <w:lang w:val="en-SG"/>
        </w:rPr>
      </w:pPr>
      <w:r w:rsidRPr="005F53A6">
        <w:rPr>
          <w:b/>
          <w:lang w:val="en-SG"/>
        </w:rPr>
        <w:lastRenderedPageBreak/>
        <w:t xml:space="preserve">Spot the </w:t>
      </w:r>
      <w:r>
        <w:rPr>
          <w:b/>
          <w:lang w:val="en-SG"/>
        </w:rPr>
        <w:t xml:space="preserve">Potential </w:t>
      </w:r>
      <w:r w:rsidRPr="005F53A6">
        <w:rPr>
          <w:b/>
          <w:lang w:val="en-SG"/>
        </w:rPr>
        <w:t>Hazard</w:t>
      </w:r>
      <w:r w:rsidRPr="005F53A6">
        <w:rPr>
          <w:lang w:val="en-SG"/>
        </w:rPr>
        <w:t xml:space="preserve"> </w:t>
      </w:r>
      <w:r w:rsidR="005F53A6" w:rsidRPr="005F53A6">
        <w:rPr>
          <w:lang w:val="en-SG"/>
        </w:rPr>
        <w:t>(Hazard Identification)</w:t>
      </w:r>
    </w:p>
    <w:p w14:paraId="525235C7" w14:textId="77777777" w:rsidR="005F53A6" w:rsidRPr="00C56005" w:rsidRDefault="005F53A6" w:rsidP="005F53A6">
      <w:pPr>
        <w:rPr>
          <w:lang w:val="en-SG"/>
        </w:rPr>
      </w:pPr>
    </w:p>
    <w:tbl>
      <w:tblPr>
        <w:tblStyle w:val="DETTable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2"/>
      </w:tblGrid>
      <w:tr w:rsidR="005F53A6" w14:paraId="2D990518" w14:textId="77777777" w:rsidTr="00551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36E5EBEF" w14:textId="77777777" w:rsidR="005F53A6" w:rsidRPr="008F1478" w:rsidRDefault="005F53A6" w:rsidP="00551B82">
            <w:pPr>
              <w:pStyle w:val="TableText"/>
            </w:pPr>
          </w:p>
        </w:tc>
      </w:tr>
      <w:tr w:rsidR="005F53A6" w14:paraId="602E6A05" w14:textId="77777777" w:rsidTr="00551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62653851" w14:textId="77777777" w:rsidR="005F53A6" w:rsidRPr="008F1478" w:rsidRDefault="005F53A6" w:rsidP="00551B82">
            <w:pPr>
              <w:pStyle w:val="TableText"/>
            </w:pPr>
          </w:p>
        </w:tc>
      </w:tr>
      <w:tr w:rsidR="005F53A6" w14:paraId="531546FA" w14:textId="77777777" w:rsidTr="00551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6FA61F8D" w14:textId="77777777" w:rsidR="005F53A6" w:rsidRPr="008F1478" w:rsidRDefault="005F53A6" w:rsidP="00551B82">
            <w:pPr>
              <w:pStyle w:val="TableText"/>
            </w:pPr>
          </w:p>
        </w:tc>
      </w:tr>
    </w:tbl>
    <w:p w14:paraId="7250CE3E" w14:textId="77777777" w:rsidR="005F53A6" w:rsidRDefault="005F53A6" w:rsidP="005F53A6">
      <w:pPr>
        <w:rPr>
          <w:lang w:val="en-SG"/>
        </w:rPr>
      </w:pPr>
    </w:p>
    <w:p w14:paraId="2105102B" w14:textId="77777777" w:rsidR="005F53A6" w:rsidRPr="00C56005" w:rsidRDefault="005F53A6" w:rsidP="00D569E6">
      <w:pPr>
        <w:pStyle w:val="ListNumber"/>
        <w:rPr>
          <w:lang w:val="en-SG"/>
        </w:rPr>
      </w:pPr>
      <w:r w:rsidRPr="00C56005">
        <w:rPr>
          <w:b/>
          <w:lang w:val="en-SG"/>
        </w:rPr>
        <w:t>Assess the Risk</w:t>
      </w:r>
      <w:r w:rsidRPr="00C56005">
        <w:rPr>
          <w:lang w:val="en-SG"/>
        </w:rPr>
        <w:t xml:space="preserve"> (Risk Assessment)</w:t>
      </w:r>
    </w:p>
    <w:p w14:paraId="5A4A0DF9" w14:textId="77777777" w:rsidR="005F53A6" w:rsidRPr="00C56005" w:rsidRDefault="005F53A6" w:rsidP="005F53A6">
      <w:pPr>
        <w:rPr>
          <w:lang w:val="en-SG"/>
        </w:rPr>
      </w:pPr>
      <w:r w:rsidRPr="00C56005">
        <w:rPr>
          <w:lang w:val="en-SG"/>
        </w:rPr>
        <w:t xml:space="preserve">How likely is it that the hazard could harm me or someone else? </w:t>
      </w:r>
    </w:p>
    <w:p w14:paraId="6606E6D1" w14:textId="77777777" w:rsidR="005F53A6" w:rsidRDefault="005F53A6" w:rsidP="005F53A6">
      <w:pPr>
        <w:rPr>
          <w:lang w:val="en-SG"/>
        </w:rPr>
      </w:pPr>
      <w:r w:rsidRPr="00C56005">
        <w:rPr>
          <w:lang w:val="en-SG"/>
        </w:rPr>
        <w:t>How badly could I or someone else be harmed?</w:t>
      </w:r>
    </w:p>
    <w:p w14:paraId="31D1C634" w14:textId="77777777" w:rsidR="005F53A6" w:rsidRDefault="005F53A6" w:rsidP="005F53A6">
      <w:pPr>
        <w:rPr>
          <w:lang w:val="en-SG"/>
        </w:rPr>
      </w:pPr>
    </w:p>
    <w:tbl>
      <w:tblPr>
        <w:tblStyle w:val="DETTable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2"/>
      </w:tblGrid>
      <w:tr w:rsidR="005F53A6" w14:paraId="3889C59E" w14:textId="77777777" w:rsidTr="00551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57AD9068" w14:textId="77777777" w:rsidR="005F53A6" w:rsidRPr="008F1478" w:rsidRDefault="005F53A6" w:rsidP="00551B82">
            <w:pPr>
              <w:pStyle w:val="TableText"/>
            </w:pPr>
          </w:p>
        </w:tc>
      </w:tr>
      <w:tr w:rsidR="005F53A6" w14:paraId="75167AF7" w14:textId="77777777" w:rsidTr="00551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186EFE17" w14:textId="77777777" w:rsidR="005F53A6" w:rsidRPr="008F1478" w:rsidRDefault="005F53A6" w:rsidP="00551B82">
            <w:pPr>
              <w:pStyle w:val="TableText"/>
            </w:pPr>
          </w:p>
        </w:tc>
      </w:tr>
      <w:tr w:rsidR="005F53A6" w14:paraId="72860606" w14:textId="77777777" w:rsidTr="00551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7A7841EC" w14:textId="77777777" w:rsidR="005F53A6" w:rsidRPr="008F1478" w:rsidRDefault="005F53A6" w:rsidP="00551B82">
            <w:pPr>
              <w:pStyle w:val="TableText"/>
            </w:pPr>
          </w:p>
        </w:tc>
      </w:tr>
    </w:tbl>
    <w:p w14:paraId="1AA207CC" w14:textId="77777777" w:rsidR="005F53A6" w:rsidRDefault="005F53A6" w:rsidP="005F53A6">
      <w:pPr>
        <w:rPr>
          <w:lang w:val="en-SG"/>
        </w:rPr>
      </w:pPr>
    </w:p>
    <w:p w14:paraId="5511DB13" w14:textId="77777777" w:rsidR="005F53A6" w:rsidRPr="00C56005" w:rsidRDefault="005F53A6" w:rsidP="005F53A6">
      <w:pPr>
        <w:pStyle w:val="ListNumber"/>
        <w:rPr>
          <w:lang w:val="en-SG"/>
        </w:rPr>
      </w:pPr>
      <w:r w:rsidRPr="00C56005">
        <w:rPr>
          <w:b/>
          <w:lang w:val="en-SG"/>
        </w:rPr>
        <w:t>Make the Changes</w:t>
      </w:r>
      <w:r w:rsidRPr="00C56005">
        <w:rPr>
          <w:lang w:val="en-SG"/>
        </w:rPr>
        <w:t xml:space="preserve"> (Risk Control) </w:t>
      </w:r>
    </w:p>
    <w:p w14:paraId="290E4A0F" w14:textId="77777777" w:rsidR="005F53A6" w:rsidRDefault="005F53A6" w:rsidP="005F53A6">
      <w:pPr>
        <w:rPr>
          <w:lang w:val="en-SG"/>
        </w:rPr>
      </w:pPr>
      <w:r w:rsidRPr="00C56005">
        <w:rPr>
          <w:lang w:val="en-SG"/>
        </w:rPr>
        <w:t>Always tell your supervisor about hazards</w:t>
      </w:r>
    </w:p>
    <w:p w14:paraId="243BF958" w14:textId="77777777" w:rsidR="005F53A6" w:rsidRDefault="005F53A6" w:rsidP="005F53A6">
      <w:pPr>
        <w:rPr>
          <w:lang w:val="en-SG"/>
        </w:rPr>
      </w:pPr>
    </w:p>
    <w:tbl>
      <w:tblPr>
        <w:tblStyle w:val="DETTable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2"/>
      </w:tblGrid>
      <w:tr w:rsidR="005F53A6" w14:paraId="4C81BAD1" w14:textId="77777777" w:rsidTr="00551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2BD95AEB" w14:textId="77777777" w:rsidR="005F53A6" w:rsidRPr="008F1478" w:rsidRDefault="005F53A6" w:rsidP="00551B82">
            <w:pPr>
              <w:pStyle w:val="TableText"/>
            </w:pPr>
          </w:p>
        </w:tc>
      </w:tr>
      <w:tr w:rsidR="005F53A6" w14:paraId="29515C85" w14:textId="77777777" w:rsidTr="00551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27E8CEC6" w14:textId="77777777" w:rsidR="005F53A6" w:rsidRPr="008F1478" w:rsidRDefault="005F53A6" w:rsidP="00551B82">
            <w:pPr>
              <w:pStyle w:val="TableText"/>
            </w:pPr>
          </w:p>
        </w:tc>
      </w:tr>
      <w:tr w:rsidR="005F53A6" w14:paraId="77312E74" w14:textId="77777777" w:rsidTr="00551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315724F2" w14:textId="77777777" w:rsidR="005F53A6" w:rsidRPr="008F1478" w:rsidRDefault="005F53A6" w:rsidP="00551B82">
            <w:pPr>
              <w:pStyle w:val="TableText"/>
            </w:pPr>
          </w:p>
        </w:tc>
      </w:tr>
    </w:tbl>
    <w:p w14:paraId="34D0107A" w14:textId="77777777" w:rsidR="005F53A6" w:rsidRPr="006D6C88" w:rsidRDefault="005F53A6" w:rsidP="005F53A6">
      <w:pPr>
        <w:rPr>
          <w:lang w:val="en-SG"/>
        </w:rPr>
      </w:pPr>
    </w:p>
    <w:p w14:paraId="660E336E" w14:textId="46E7B643" w:rsidR="005F53A6" w:rsidRDefault="005F53A6" w:rsidP="005F53A6">
      <w:pPr>
        <w:pStyle w:val="Heading3"/>
        <w:rPr>
          <w:lang w:val="en-SG"/>
        </w:rPr>
      </w:pPr>
      <w:r>
        <w:rPr>
          <w:lang w:val="en-SG"/>
        </w:rPr>
        <w:t>Scenario four</w:t>
      </w:r>
    </w:p>
    <w:tbl>
      <w:tblPr>
        <w:tblStyle w:val="DET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040"/>
        <w:gridCol w:w="5532"/>
      </w:tblGrid>
      <w:tr w:rsidR="005F53A6" w:rsidRPr="00D86F69" w14:paraId="468FDB3A" w14:textId="77777777" w:rsidTr="00551B82">
        <w:trPr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49D7E8DD" w14:textId="623D08BC" w:rsidR="005F53A6" w:rsidRPr="00C56005" w:rsidRDefault="00D569E6" w:rsidP="00551B82">
            <w:pPr>
              <w:pStyle w:val="TableText"/>
            </w:pPr>
            <w:r>
              <w:rPr>
                <w:noProof/>
                <w:lang w:eastAsia="en-AU"/>
              </w:rPr>
              <w:drawing>
                <wp:inline distT="0" distB="0" distL="0" distR="0" wp14:anchorId="2EE9D95B" wp14:editId="3A68529A">
                  <wp:extent cx="2455200" cy="1638000"/>
                  <wp:effectExtent l="0" t="0" r="254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200" cy="163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8" w:type="dxa"/>
            <w:shd w:val="clear" w:color="auto" w:fill="auto"/>
          </w:tcPr>
          <w:p w14:paraId="7B0D4152" w14:textId="37430D5F" w:rsidR="005F53A6" w:rsidRPr="00C56005" w:rsidRDefault="005F53A6" w:rsidP="00551B8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53A6">
              <w:t>What sign matches this picture? Draw a picture of which Occupational Health and Safety sign you think should be used.</w:t>
            </w:r>
          </w:p>
        </w:tc>
      </w:tr>
    </w:tbl>
    <w:p w14:paraId="17DA2467" w14:textId="77777777" w:rsidR="005F53A6" w:rsidRDefault="005F53A6" w:rsidP="005F53A6">
      <w:pPr>
        <w:rPr>
          <w:lang w:val="en-SG"/>
        </w:rPr>
      </w:pPr>
    </w:p>
    <w:p w14:paraId="26B33F36" w14:textId="172F5490" w:rsidR="005F53A6" w:rsidRPr="005F53A6" w:rsidRDefault="005F53A6" w:rsidP="00B4114D">
      <w:pPr>
        <w:pStyle w:val="ListNumber"/>
        <w:numPr>
          <w:ilvl w:val="0"/>
          <w:numId w:val="23"/>
        </w:numPr>
        <w:rPr>
          <w:lang w:val="en-SG"/>
        </w:rPr>
      </w:pPr>
      <w:r w:rsidRPr="005F53A6">
        <w:rPr>
          <w:b/>
          <w:lang w:val="en-SG"/>
        </w:rPr>
        <w:t xml:space="preserve">Spot the </w:t>
      </w:r>
      <w:r w:rsidR="00376371">
        <w:rPr>
          <w:b/>
          <w:lang w:val="en-SG"/>
        </w:rPr>
        <w:t xml:space="preserve">Potential </w:t>
      </w:r>
      <w:r w:rsidRPr="005F53A6">
        <w:rPr>
          <w:b/>
          <w:lang w:val="en-SG"/>
        </w:rPr>
        <w:t>Hazard</w:t>
      </w:r>
      <w:r w:rsidRPr="005F53A6">
        <w:rPr>
          <w:lang w:val="en-SG"/>
        </w:rPr>
        <w:t xml:space="preserve"> (Hazard Identification)</w:t>
      </w:r>
    </w:p>
    <w:p w14:paraId="458CD282" w14:textId="77777777" w:rsidR="005F53A6" w:rsidRPr="00C56005" w:rsidRDefault="005F53A6" w:rsidP="005F53A6">
      <w:pPr>
        <w:rPr>
          <w:lang w:val="en-SG"/>
        </w:rPr>
      </w:pPr>
    </w:p>
    <w:tbl>
      <w:tblPr>
        <w:tblStyle w:val="DETTable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2"/>
      </w:tblGrid>
      <w:tr w:rsidR="005F53A6" w14:paraId="0365FC95" w14:textId="77777777" w:rsidTr="00551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4674A18A" w14:textId="77777777" w:rsidR="005F53A6" w:rsidRPr="008F1478" w:rsidRDefault="005F53A6" w:rsidP="00551B82">
            <w:pPr>
              <w:pStyle w:val="TableText"/>
            </w:pPr>
          </w:p>
        </w:tc>
      </w:tr>
      <w:tr w:rsidR="005F53A6" w14:paraId="2692F5A0" w14:textId="77777777" w:rsidTr="00551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7A97A49C" w14:textId="77777777" w:rsidR="005F53A6" w:rsidRPr="008F1478" w:rsidRDefault="005F53A6" w:rsidP="00551B82">
            <w:pPr>
              <w:pStyle w:val="TableText"/>
            </w:pPr>
          </w:p>
        </w:tc>
      </w:tr>
      <w:tr w:rsidR="005F53A6" w14:paraId="7FE33386" w14:textId="77777777" w:rsidTr="00551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6EE5C5D3" w14:textId="77777777" w:rsidR="005F53A6" w:rsidRPr="008F1478" w:rsidRDefault="005F53A6" w:rsidP="00551B82">
            <w:pPr>
              <w:pStyle w:val="TableText"/>
            </w:pPr>
          </w:p>
        </w:tc>
      </w:tr>
    </w:tbl>
    <w:p w14:paraId="4A3C8FE5" w14:textId="77777777" w:rsidR="005F53A6" w:rsidRDefault="005F53A6" w:rsidP="005F53A6">
      <w:pPr>
        <w:rPr>
          <w:lang w:val="en-SG"/>
        </w:rPr>
      </w:pPr>
    </w:p>
    <w:p w14:paraId="1069138B" w14:textId="77777777" w:rsidR="005F53A6" w:rsidRPr="00C56005" w:rsidRDefault="005F53A6" w:rsidP="005F53A6">
      <w:pPr>
        <w:pStyle w:val="ListNumber"/>
        <w:rPr>
          <w:lang w:val="en-SG"/>
        </w:rPr>
      </w:pPr>
      <w:r w:rsidRPr="00C56005">
        <w:rPr>
          <w:b/>
          <w:lang w:val="en-SG"/>
        </w:rPr>
        <w:t>Assess the Risk</w:t>
      </w:r>
      <w:r w:rsidRPr="00C56005">
        <w:rPr>
          <w:lang w:val="en-SG"/>
        </w:rPr>
        <w:t xml:space="preserve"> (Risk Assessment)</w:t>
      </w:r>
    </w:p>
    <w:p w14:paraId="2A1F7CAF" w14:textId="77777777" w:rsidR="005F53A6" w:rsidRPr="00C56005" w:rsidRDefault="005F53A6" w:rsidP="005F53A6">
      <w:pPr>
        <w:rPr>
          <w:lang w:val="en-SG"/>
        </w:rPr>
      </w:pPr>
      <w:r w:rsidRPr="00C56005">
        <w:rPr>
          <w:lang w:val="en-SG"/>
        </w:rPr>
        <w:lastRenderedPageBreak/>
        <w:t xml:space="preserve">How likely is it that the hazard could harm me or someone else? </w:t>
      </w:r>
    </w:p>
    <w:p w14:paraId="14FF2077" w14:textId="77777777" w:rsidR="005F53A6" w:rsidRDefault="005F53A6" w:rsidP="005F53A6">
      <w:pPr>
        <w:rPr>
          <w:lang w:val="en-SG"/>
        </w:rPr>
      </w:pPr>
      <w:r w:rsidRPr="00C56005">
        <w:rPr>
          <w:lang w:val="en-SG"/>
        </w:rPr>
        <w:t>How badly could I or someone else be harmed?</w:t>
      </w:r>
    </w:p>
    <w:p w14:paraId="1A8D355F" w14:textId="77777777" w:rsidR="005F53A6" w:rsidRDefault="005F53A6" w:rsidP="005F53A6">
      <w:pPr>
        <w:rPr>
          <w:lang w:val="en-SG"/>
        </w:rPr>
      </w:pPr>
    </w:p>
    <w:tbl>
      <w:tblPr>
        <w:tblStyle w:val="DETTable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2"/>
      </w:tblGrid>
      <w:tr w:rsidR="005F53A6" w14:paraId="1A3E0B83" w14:textId="77777777" w:rsidTr="00551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36454392" w14:textId="77777777" w:rsidR="005F53A6" w:rsidRPr="008F1478" w:rsidRDefault="005F53A6" w:rsidP="00551B82">
            <w:pPr>
              <w:pStyle w:val="TableText"/>
            </w:pPr>
          </w:p>
        </w:tc>
      </w:tr>
      <w:tr w:rsidR="005F53A6" w14:paraId="62418AD3" w14:textId="77777777" w:rsidTr="00551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594C6167" w14:textId="77777777" w:rsidR="005F53A6" w:rsidRPr="008F1478" w:rsidRDefault="005F53A6" w:rsidP="00551B82">
            <w:pPr>
              <w:pStyle w:val="TableText"/>
            </w:pPr>
          </w:p>
        </w:tc>
      </w:tr>
      <w:tr w:rsidR="005F53A6" w14:paraId="176AEC07" w14:textId="77777777" w:rsidTr="00551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0777BBC3" w14:textId="77777777" w:rsidR="005F53A6" w:rsidRPr="008F1478" w:rsidRDefault="005F53A6" w:rsidP="00551B82">
            <w:pPr>
              <w:pStyle w:val="TableText"/>
            </w:pPr>
          </w:p>
        </w:tc>
      </w:tr>
    </w:tbl>
    <w:p w14:paraId="7BED8741" w14:textId="77777777" w:rsidR="005F53A6" w:rsidRDefault="005F53A6" w:rsidP="005F53A6">
      <w:pPr>
        <w:rPr>
          <w:lang w:val="en-SG"/>
        </w:rPr>
      </w:pPr>
    </w:p>
    <w:p w14:paraId="626ACA16" w14:textId="77777777" w:rsidR="005F53A6" w:rsidRPr="00C56005" w:rsidRDefault="005F53A6" w:rsidP="005F53A6">
      <w:pPr>
        <w:pStyle w:val="ListNumber"/>
        <w:rPr>
          <w:lang w:val="en-SG"/>
        </w:rPr>
      </w:pPr>
      <w:r w:rsidRPr="00C56005">
        <w:rPr>
          <w:b/>
          <w:lang w:val="en-SG"/>
        </w:rPr>
        <w:t>Make the Changes</w:t>
      </w:r>
      <w:r w:rsidRPr="00C56005">
        <w:rPr>
          <w:lang w:val="en-SG"/>
        </w:rPr>
        <w:t xml:space="preserve"> (Risk Control) </w:t>
      </w:r>
    </w:p>
    <w:p w14:paraId="35D7A966" w14:textId="77777777" w:rsidR="005F53A6" w:rsidRDefault="005F53A6" w:rsidP="005F53A6">
      <w:pPr>
        <w:rPr>
          <w:lang w:val="en-SG"/>
        </w:rPr>
      </w:pPr>
      <w:r w:rsidRPr="00C56005">
        <w:rPr>
          <w:lang w:val="en-SG"/>
        </w:rPr>
        <w:t>Always tell your supervisor about hazards</w:t>
      </w:r>
    </w:p>
    <w:p w14:paraId="2D8A8E1D" w14:textId="77777777" w:rsidR="005F53A6" w:rsidRDefault="005F53A6" w:rsidP="005F53A6">
      <w:pPr>
        <w:rPr>
          <w:lang w:val="en-SG"/>
        </w:rPr>
      </w:pPr>
    </w:p>
    <w:tbl>
      <w:tblPr>
        <w:tblStyle w:val="DETTable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2"/>
      </w:tblGrid>
      <w:tr w:rsidR="005F53A6" w14:paraId="7B9CA599" w14:textId="77777777" w:rsidTr="00551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377AC321" w14:textId="77777777" w:rsidR="005F53A6" w:rsidRPr="008F1478" w:rsidRDefault="005F53A6" w:rsidP="00551B82">
            <w:pPr>
              <w:pStyle w:val="TableText"/>
            </w:pPr>
          </w:p>
        </w:tc>
      </w:tr>
      <w:tr w:rsidR="005F53A6" w14:paraId="1860375C" w14:textId="77777777" w:rsidTr="00551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4389CBE7" w14:textId="77777777" w:rsidR="005F53A6" w:rsidRPr="008F1478" w:rsidRDefault="005F53A6" w:rsidP="00551B82">
            <w:pPr>
              <w:pStyle w:val="TableText"/>
            </w:pPr>
          </w:p>
        </w:tc>
      </w:tr>
      <w:tr w:rsidR="005F53A6" w14:paraId="18BE1452" w14:textId="77777777" w:rsidTr="00551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3E38811D" w14:textId="77777777" w:rsidR="005F53A6" w:rsidRPr="008F1478" w:rsidRDefault="005F53A6" w:rsidP="00551B82">
            <w:pPr>
              <w:pStyle w:val="TableText"/>
            </w:pPr>
          </w:p>
        </w:tc>
      </w:tr>
    </w:tbl>
    <w:p w14:paraId="4F1E5F03" w14:textId="77777777" w:rsidR="005F53A6" w:rsidRPr="006D6C88" w:rsidRDefault="005F53A6" w:rsidP="005F53A6">
      <w:pPr>
        <w:rPr>
          <w:lang w:val="en-SG"/>
        </w:rPr>
      </w:pPr>
    </w:p>
    <w:p w14:paraId="3A6D6160" w14:textId="3C650FB2" w:rsidR="005F53A6" w:rsidRDefault="005F53A6" w:rsidP="005F53A6">
      <w:pPr>
        <w:pStyle w:val="Heading3"/>
        <w:rPr>
          <w:lang w:val="en-SG"/>
        </w:rPr>
      </w:pPr>
      <w:r>
        <w:rPr>
          <w:lang w:val="en-SG"/>
        </w:rPr>
        <w:t>Scenario five</w:t>
      </w:r>
    </w:p>
    <w:tbl>
      <w:tblPr>
        <w:tblStyle w:val="DET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040"/>
        <w:gridCol w:w="5532"/>
      </w:tblGrid>
      <w:tr w:rsidR="005F53A6" w:rsidRPr="00D86F69" w14:paraId="0ED7BD37" w14:textId="77777777" w:rsidTr="00513DD2">
        <w:trPr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  <w:vAlign w:val="bottom"/>
          </w:tcPr>
          <w:p w14:paraId="113D7945" w14:textId="51C728F7" w:rsidR="00AB4D35" w:rsidRPr="00C56005" w:rsidRDefault="00AB4D35" w:rsidP="00513DD2">
            <w:pPr>
              <w:pStyle w:val="TableText"/>
            </w:pPr>
            <w:r>
              <w:rPr>
                <w:noProof/>
                <w:lang w:eastAsia="en-AU"/>
              </w:rPr>
              <w:drawing>
                <wp:inline distT="0" distB="0" distL="0" distR="0" wp14:anchorId="6D1760FB" wp14:editId="744354E2">
                  <wp:extent cx="2455200" cy="1728000"/>
                  <wp:effectExtent l="0" t="0" r="254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200" cy="17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8" w:type="dxa"/>
            <w:shd w:val="clear" w:color="auto" w:fill="auto"/>
          </w:tcPr>
          <w:p w14:paraId="7E61F3ED" w14:textId="59A54D63" w:rsidR="005F53A6" w:rsidRPr="00C56005" w:rsidRDefault="005F53A6" w:rsidP="00551B8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53A6">
              <w:t>What sign matches this picture? Draw a picture of which Occupational Health and Safety sign you think should be used.</w:t>
            </w:r>
          </w:p>
        </w:tc>
      </w:tr>
    </w:tbl>
    <w:p w14:paraId="0582B309" w14:textId="77777777" w:rsidR="005F53A6" w:rsidRDefault="005F53A6" w:rsidP="005F53A6">
      <w:pPr>
        <w:rPr>
          <w:lang w:val="en-SG"/>
        </w:rPr>
      </w:pPr>
    </w:p>
    <w:p w14:paraId="021B21C3" w14:textId="2CB02D59" w:rsidR="005F53A6" w:rsidRPr="005F53A6" w:rsidRDefault="003A56E9" w:rsidP="00B4114D">
      <w:pPr>
        <w:pStyle w:val="ListNumber"/>
        <w:numPr>
          <w:ilvl w:val="0"/>
          <w:numId w:val="24"/>
        </w:numPr>
        <w:rPr>
          <w:lang w:val="en-SG"/>
        </w:rPr>
      </w:pPr>
      <w:r w:rsidRPr="005F53A6">
        <w:rPr>
          <w:b/>
          <w:lang w:val="en-SG"/>
        </w:rPr>
        <w:t xml:space="preserve">Spot the </w:t>
      </w:r>
      <w:r>
        <w:rPr>
          <w:b/>
          <w:lang w:val="en-SG"/>
        </w:rPr>
        <w:t xml:space="preserve">Potential </w:t>
      </w:r>
      <w:r w:rsidRPr="005F53A6">
        <w:rPr>
          <w:b/>
          <w:lang w:val="en-SG"/>
        </w:rPr>
        <w:t>Hazard</w:t>
      </w:r>
      <w:r w:rsidRPr="005F53A6">
        <w:rPr>
          <w:lang w:val="en-SG"/>
        </w:rPr>
        <w:t xml:space="preserve"> </w:t>
      </w:r>
      <w:r w:rsidR="005F53A6" w:rsidRPr="005F53A6">
        <w:rPr>
          <w:lang w:val="en-SG"/>
        </w:rPr>
        <w:t>(Hazard Identification)</w:t>
      </w:r>
    </w:p>
    <w:p w14:paraId="65EADFDF" w14:textId="77777777" w:rsidR="005F53A6" w:rsidRPr="00C56005" w:rsidRDefault="005F53A6" w:rsidP="005F53A6">
      <w:pPr>
        <w:rPr>
          <w:lang w:val="en-SG"/>
        </w:rPr>
      </w:pPr>
    </w:p>
    <w:tbl>
      <w:tblPr>
        <w:tblStyle w:val="DETTable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2"/>
      </w:tblGrid>
      <w:tr w:rsidR="005F53A6" w14:paraId="2B4D8341" w14:textId="77777777" w:rsidTr="00551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7E9B6A64" w14:textId="77777777" w:rsidR="005F53A6" w:rsidRPr="008F1478" w:rsidRDefault="005F53A6" w:rsidP="00551B82">
            <w:pPr>
              <w:pStyle w:val="TableText"/>
            </w:pPr>
          </w:p>
        </w:tc>
      </w:tr>
      <w:tr w:rsidR="005F53A6" w14:paraId="3EE91C82" w14:textId="77777777" w:rsidTr="00551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57B11114" w14:textId="77777777" w:rsidR="005F53A6" w:rsidRPr="008F1478" w:rsidRDefault="005F53A6" w:rsidP="00551B82">
            <w:pPr>
              <w:pStyle w:val="TableText"/>
            </w:pPr>
          </w:p>
        </w:tc>
      </w:tr>
      <w:tr w:rsidR="005F53A6" w14:paraId="25AEF462" w14:textId="77777777" w:rsidTr="00551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0FF784D1" w14:textId="77777777" w:rsidR="005F53A6" w:rsidRPr="008F1478" w:rsidRDefault="005F53A6" w:rsidP="00551B82">
            <w:pPr>
              <w:pStyle w:val="TableText"/>
            </w:pPr>
          </w:p>
        </w:tc>
      </w:tr>
    </w:tbl>
    <w:p w14:paraId="43E21EC1" w14:textId="77777777" w:rsidR="005F53A6" w:rsidRDefault="005F53A6" w:rsidP="005F53A6">
      <w:pPr>
        <w:rPr>
          <w:lang w:val="en-SG"/>
        </w:rPr>
      </w:pPr>
    </w:p>
    <w:p w14:paraId="54C2B312" w14:textId="77777777" w:rsidR="005F53A6" w:rsidRPr="00C56005" w:rsidRDefault="005F53A6" w:rsidP="005F53A6">
      <w:pPr>
        <w:pStyle w:val="ListNumber"/>
        <w:rPr>
          <w:lang w:val="en-SG"/>
        </w:rPr>
      </w:pPr>
      <w:r w:rsidRPr="00C56005">
        <w:rPr>
          <w:b/>
          <w:lang w:val="en-SG"/>
        </w:rPr>
        <w:t>Assess the Risk</w:t>
      </w:r>
      <w:r w:rsidRPr="00C56005">
        <w:rPr>
          <w:lang w:val="en-SG"/>
        </w:rPr>
        <w:t xml:space="preserve"> (Risk Assessment)</w:t>
      </w:r>
    </w:p>
    <w:p w14:paraId="4C5C9507" w14:textId="77777777" w:rsidR="005F53A6" w:rsidRPr="00C56005" w:rsidRDefault="005F53A6" w:rsidP="005F53A6">
      <w:pPr>
        <w:rPr>
          <w:lang w:val="en-SG"/>
        </w:rPr>
      </w:pPr>
      <w:r w:rsidRPr="00C56005">
        <w:rPr>
          <w:lang w:val="en-SG"/>
        </w:rPr>
        <w:t xml:space="preserve">How likely is it that the hazard could harm me or someone else? </w:t>
      </w:r>
    </w:p>
    <w:p w14:paraId="16CDFF11" w14:textId="77777777" w:rsidR="005F53A6" w:rsidRDefault="005F53A6" w:rsidP="005F53A6">
      <w:pPr>
        <w:rPr>
          <w:lang w:val="en-SG"/>
        </w:rPr>
      </w:pPr>
      <w:r w:rsidRPr="00C56005">
        <w:rPr>
          <w:lang w:val="en-SG"/>
        </w:rPr>
        <w:t>How badly could I or someone else be harmed?</w:t>
      </w:r>
    </w:p>
    <w:p w14:paraId="77BEFAA0" w14:textId="77777777" w:rsidR="005F53A6" w:rsidRDefault="005F53A6" w:rsidP="005F53A6">
      <w:pPr>
        <w:rPr>
          <w:lang w:val="en-SG"/>
        </w:rPr>
      </w:pPr>
    </w:p>
    <w:tbl>
      <w:tblPr>
        <w:tblStyle w:val="DETTable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2"/>
      </w:tblGrid>
      <w:tr w:rsidR="005F53A6" w14:paraId="7DA72A27" w14:textId="77777777" w:rsidTr="00551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74A1C8F4" w14:textId="77777777" w:rsidR="005F53A6" w:rsidRPr="008F1478" w:rsidRDefault="005F53A6" w:rsidP="00551B82">
            <w:pPr>
              <w:pStyle w:val="TableText"/>
            </w:pPr>
          </w:p>
        </w:tc>
      </w:tr>
      <w:tr w:rsidR="005F53A6" w14:paraId="265973D8" w14:textId="77777777" w:rsidTr="00551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11092191" w14:textId="77777777" w:rsidR="005F53A6" w:rsidRPr="008F1478" w:rsidRDefault="005F53A6" w:rsidP="00551B82">
            <w:pPr>
              <w:pStyle w:val="TableText"/>
            </w:pPr>
          </w:p>
        </w:tc>
      </w:tr>
      <w:tr w:rsidR="005F53A6" w14:paraId="232674D0" w14:textId="77777777" w:rsidTr="00551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50BDF9D6" w14:textId="77777777" w:rsidR="005F53A6" w:rsidRPr="008F1478" w:rsidRDefault="005F53A6" w:rsidP="00551B82">
            <w:pPr>
              <w:pStyle w:val="TableText"/>
            </w:pPr>
          </w:p>
        </w:tc>
      </w:tr>
    </w:tbl>
    <w:p w14:paraId="155C22E3" w14:textId="77777777" w:rsidR="005F53A6" w:rsidRDefault="005F53A6" w:rsidP="005F53A6">
      <w:pPr>
        <w:rPr>
          <w:lang w:val="en-SG"/>
        </w:rPr>
      </w:pPr>
    </w:p>
    <w:p w14:paraId="0AB31158" w14:textId="77777777" w:rsidR="005F53A6" w:rsidRPr="00C56005" w:rsidRDefault="005F53A6" w:rsidP="005F53A6">
      <w:pPr>
        <w:pStyle w:val="ListNumber"/>
        <w:rPr>
          <w:lang w:val="en-SG"/>
        </w:rPr>
      </w:pPr>
      <w:r w:rsidRPr="00C56005">
        <w:rPr>
          <w:b/>
          <w:lang w:val="en-SG"/>
        </w:rPr>
        <w:lastRenderedPageBreak/>
        <w:t>Make the Changes</w:t>
      </w:r>
      <w:r w:rsidRPr="00C56005">
        <w:rPr>
          <w:lang w:val="en-SG"/>
        </w:rPr>
        <w:t xml:space="preserve"> (Risk Control) </w:t>
      </w:r>
    </w:p>
    <w:p w14:paraId="12AD1D43" w14:textId="77777777" w:rsidR="005F53A6" w:rsidRDefault="005F53A6" w:rsidP="005F53A6">
      <w:pPr>
        <w:rPr>
          <w:lang w:val="en-SG"/>
        </w:rPr>
      </w:pPr>
      <w:r w:rsidRPr="00C56005">
        <w:rPr>
          <w:lang w:val="en-SG"/>
        </w:rPr>
        <w:t>Always tell your supervisor about hazards</w:t>
      </w:r>
    </w:p>
    <w:p w14:paraId="164840F9" w14:textId="77777777" w:rsidR="005F53A6" w:rsidRDefault="005F53A6" w:rsidP="005F53A6">
      <w:pPr>
        <w:rPr>
          <w:lang w:val="en-SG"/>
        </w:rPr>
      </w:pPr>
    </w:p>
    <w:tbl>
      <w:tblPr>
        <w:tblStyle w:val="DETTable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2"/>
      </w:tblGrid>
      <w:tr w:rsidR="005F53A6" w14:paraId="02573081" w14:textId="77777777" w:rsidTr="00551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6CF15BAF" w14:textId="77777777" w:rsidR="005F53A6" w:rsidRPr="008F1478" w:rsidRDefault="005F53A6" w:rsidP="00551B82">
            <w:pPr>
              <w:pStyle w:val="TableText"/>
            </w:pPr>
          </w:p>
        </w:tc>
      </w:tr>
      <w:tr w:rsidR="005F53A6" w14:paraId="3B75776B" w14:textId="77777777" w:rsidTr="00551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65EC75F0" w14:textId="77777777" w:rsidR="005F53A6" w:rsidRPr="008F1478" w:rsidRDefault="005F53A6" w:rsidP="00551B82">
            <w:pPr>
              <w:pStyle w:val="TableText"/>
            </w:pPr>
          </w:p>
        </w:tc>
      </w:tr>
      <w:tr w:rsidR="005F53A6" w14:paraId="6F6CFF1B" w14:textId="77777777" w:rsidTr="00551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24731EB0" w14:textId="77777777" w:rsidR="005F53A6" w:rsidRPr="008F1478" w:rsidRDefault="005F53A6" w:rsidP="00551B82">
            <w:pPr>
              <w:pStyle w:val="TableText"/>
            </w:pPr>
          </w:p>
        </w:tc>
      </w:tr>
    </w:tbl>
    <w:p w14:paraId="43839F5A" w14:textId="77777777" w:rsidR="005F53A6" w:rsidRPr="006D6C88" w:rsidRDefault="005F53A6" w:rsidP="005F53A6">
      <w:pPr>
        <w:rPr>
          <w:lang w:val="en-SG"/>
        </w:rPr>
      </w:pPr>
    </w:p>
    <w:p w14:paraId="6A872D82" w14:textId="36A44EDD" w:rsidR="005F53A6" w:rsidRDefault="005F53A6" w:rsidP="005F53A6">
      <w:pPr>
        <w:pStyle w:val="Heading3"/>
        <w:rPr>
          <w:lang w:val="en-SG"/>
        </w:rPr>
      </w:pPr>
      <w:r>
        <w:rPr>
          <w:lang w:val="en-SG"/>
        </w:rPr>
        <w:t>Scenario six</w:t>
      </w:r>
    </w:p>
    <w:tbl>
      <w:tblPr>
        <w:tblStyle w:val="DET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040"/>
        <w:gridCol w:w="5532"/>
      </w:tblGrid>
      <w:tr w:rsidR="005F53A6" w:rsidRPr="00D86F69" w14:paraId="42C0B84A" w14:textId="77777777" w:rsidTr="00513DD2">
        <w:trPr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  <w:vAlign w:val="bottom"/>
          </w:tcPr>
          <w:p w14:paraId="5EE9D673" w14:textId="607B6BCA" w:rsidR="00230501" w:rsidRPr="00C56005" w:rsidRDefault="00230501" w:rsidP="00513DD2">
            <w:pPr>
              <w:pStyle w:val="TableText"/>
            </w:pPr>
            <w:r>
              <w:rPr>
                <w:noProof/>
                <w:lang w:eastAsia="en-AU"/>
              </w:rPr>
              <w:drawing>
                <wp:inline distT="0" distB="0" distL="0" distR="0" wp14:anchorId="79E92597" wp14:editId="35721CFC">
                  <wp:extent cx="2455200" cy="1638000"/>
                  <wp:effectExtent l="0" t="0" r="2540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200" cy="163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8" w:type="dxa"/>
            <w:shd w:val="clear" w:color="auto" w:fill="auto"/>
          </w:tcPr>
          <w:p w14:paraId="4BD4EE24" w14:textId="362E9E0D" w:rsidR="005F53A6" w:rsidRPr="00C56005" w:rsidRDefault="005F53A6" w:rsidP="00551B8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53A6">
              <w:t>What sign matches this picture? Draw a picture of which Occupational Health and Safety sign you think should be used.</w:t>
            </w:r>
          </w:p>
        </w:tc>
      </w:tr>
    </w:tbl>
    <w:p w14:paraId="766AC738" w14:textId="77777777" w:rsidR="005F53A6" w:rsidRDefault="005F53A6" w:rsidP="005F53A6">
      <w:pPr>
        <w:rPr>
          <w:lang w:val="en-SG"/>
        </w:rPr>
      </w:pPr>
    </w:p>
    <w:p w14:paraId="7969B576" w14:textId="0D5B6383" w:rsidR="005F53A6" w:rsidRPr="005F53A6" w:rsidRDefault="005F53A6" w:rsidP="00B4114D">
      <w:pPr>
        <w:pStyle w:val="ListNumber"/>
        <w:numPr>
          <w:ilvl w:val="0"/>
          <w:numId w:val="25"/>
        </w:numPr>
        <w:rPr>
          <w:lang w:val="en-SG"/>
        </w:rPr>
      </w:pPr>
      <w:r w:rsidRPr="005F53A6">
        <w:rPr>
          <w:b/>
          <w:lang w:val="en-SG"/>
        </w:rPr>
        <w:t xml:space="preserve">Spot the </w:t>
      </w:r>
      <w:r w:rsidR="001E461C">
        <w:rPr>
          <w:b/>
          <w:lang w:val="en-SG"/>
        </w:rPr>
        <w:t xml:space="preserve">Potential </w:t>
      </w:r>
      <w:r w:rsidRPr="005F53A6">
        <w:rPr>
          <w:b/>
          <w:lang w:val="en-SG"/>
        </w:rPr>
        <w:t>Hazard</w:t>
      </w:r>
      <w:r w:rsidRPr="005F53A6">
        <w:rPr>
          <w:lang w:val="en-SG"/>
        </w:rPr>
        <w:t xml:space="preserve"> (Hazard Identification)</w:t>
      </w:r>
    </w:p>
    <w:p w14:paraId="67637576" w14:textId="77777777" w:rsidR="005F53A6" w:rsidRPr="00C56005" w:rsidRDefault="005F53A6" w:rsidP="005F53A6">
      <w:pPr>
        <w:rPr>
          <w:lang w:val="en-SG"/>
        </w:rPr>
      </w:pPr>
    </w:p>
    <w:tbl>
      <w:tblPr>
        <w:tblStyle w:val="DETTable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2"/>
      </w:tblGrid>
      <w:tr w:rsidR="005F53A6" w14:paraId="67E37D01" w14:textId="77777777" w:rsidTr="00551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6D9E2AF9" w14:textId="77777777" w:rsidR="005F53A6" w:rsidRPr="008F1478" w:rsidRDefault="005F53A6" w:rsidP="00551B82">
            <w:pPr>
              <w:pStyle w:val="TableText"/>
            </w:pPr>
          </w:p>
        </w:tc>
      </w:tr>
      <w:tr w:rsidR="005F53A6" w14:paraId="2668ADE8" w14:textId="77777777" w:rsidTr="00551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1D3F7498" w14:textId="77777777" w:rsidR="005F53A6" w:rsidRPr="008F1478" w:rsidRDefault="005F53A6" w:rsidP="00551B82">
            <w:pPr>
              <w:pStyle w:val="TableText"/>
            </w:pPr>
          </w:p>
        </w:tc>
      </w:tr>
      <w:tr w:rsidR="005F53A6" w14:paraId="0DC68871" w14:textId="77777777" w:rsidTr="00551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18E46A16" w14:textId="77777777" w:rsidR="005F53A6" w:rsidRPr="008F1478" w:rsidRDefault="005F53A6" w:rsidP="00551B82">
            <w:pPr>
              <w:pStyle w:val="TableText"/>
            </w:pPr>
          </w:p>
        </w:tc>
      </w:tr>
    </w:tbl>
    <w:p w14:paraId="146CFE3E" w14:textId="77777777" w:rsidR="005F53A6" w:rsidRDefault="005F53A6" w:rsidP="005F53A6">
      <w:pPr>
        <w:rPr>
          <w:lang w:val="en-SG"/>
        </w:rPr>
      </w:pPr>
    </w:p>
    <w:p w14:paraId="346243ED" w14:textId="77777777" w:rsidR="005F53A6" w:rsidRPr="00C56005" w:rsidRDefault="005F53A6" w:rsidP="005F53A6">
      <w:pPr>
        <w:pStyle w:val="ListNumber"/>
        <w:rPr>
          <w:lang w:val="en-SG"/>
        </w:rPr>
      </w:pPr>
      <w:r w:rsidRPr="00C56005">
        <w:rPr>
          <w:b/>
          <w:lang w:val="en-SG"/>
        </w:rPr>
        <w:t>Assess the Risk</w:t>
      </w:r>
      <w:r w:rsidRPr="00C56005">
        <w:rPr>
          <w:lang w:val="en-SG"/>
        </w:rPr>
        <w:t xml:space="preserve"> (Risk Assessment)</w:t>
      </w:r>
    </w:p>
    <w:p w14:paraId="38D4A5CD" w14:textId="77777777" w:rsidR="005F53A6" w:rsidRPr="00C56005" w:rsidRDefault="005F53A6" w:rsidP="005F53A6">
      <w:pPr>
        <w:rPr>
          <w:lang w:val="en-SG"/>
        </w:rPr>
      </w:pPr>
      <w:r w:rsidRPr="00C56005">
        <w:rPr>
          <w:lang w:val="en-SG"/>
        </w:rPr>
        <w:t xml:space="preserve">How likely is it that the hazard could harm me or someone else? </w:t>
      </w:r>
    </w:p>
    <w:p w14:paraId="50E986FC" w14:textId="77777777" w:rsidR="005F53A6" w:rsidRDefault="005F53A6" w:rsidP="005F53A6">
      <w:pPr>
        <w:rPr>
          <w:lang w:val="en-SG"/>
        </w:rPr>
      </w:pPr>
      <w:r w:rsidRPr="00C56005">
        <w:rPr>
          <w:lang w:val="en-SG"/>
        </w:rPr>
        <w:t>How badly could I or someone else be harmed?</w:t>
      </w:r>
    </w:p>
    <w:p w14:paraId="29EC3F66" w14:textId="77777777" w:rsidR="005F53A6" w:rsidRDefault="005F53A6" w:rsidP="005F53A6">
      <w:pPr>
        <w:rPr>
          <w:lang w:val="en-SG"/>
        </w:rPr>
      </w:pPr>
    </w:p>
    <w:tbl>
      <w:tblPr>
        <w:tblStyle w:val="DETTable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2"/>
      </w:tblGrid>
      <w:tr w:rsidR="005F53A6" w14:paraId="75DEA618" w14:textId="77777777" w:rsidTr="00551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6748FB54" w14:textId="77777777" w:rsidR="005F53A6" w:rsidRPr="008F1478" w:rsidRDefault="005F53A6" w:rsidP="00551B82">
            <w:pPr>
              <w:pStyle w:val="TableText"/>
            </w:pPr>
          </w:p>
        </w:tc>
      </w:tr>
      <w:tr w:rsidR="005F53A6" w14:paraId="2DEC147C" w14:textId="77777777" w:rsidTr="00551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7996EC17" w14:textId="77777777" w:rsidR="005F53A6" w:rsidRPr="008F1478" w:rsidRDefault="005F53A6" w:rsidP="00551B82">
            <w:pPr>
              <w:pStyle w:val="TableText"/>
            </w:pPr>
          </w:p>
        </w:tc>
      </w:tr>
      <w:tr w:rsidR="005F53A6" w14:paraId="62A09C12" w14:textId="77777777" w:rsidTr="00551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54DAA2B3" w14:textId="77777777" w:rsidR="005F53A6" w:rsidRPr="008F1478" w:rsidRDefault="005F53A6" w:rsidP="00551B82">
            <w:pPr>
              <w:pStyle w:val="TableText"/>
            </w:pPr>
          </w:p>
        </w:tc>
      </w:tr>
    </w:tbl>
    <w:p w14:paraId="46903FB9" w14:textId="77777777" w:rsidR="005F53A6" w:rsidRDefault="005F53A6" w:rsidP="005F53A6">
      <w:pPr>
        <w:rPr>
          <w:lang w:val="en-SG"/>
        </w:rPr>
      </w:pPr>
    </w:p>
    <w:p w14:paraId="26E9663D" w14:textId="77777777" w:rsidR="005F53A6" w:rsidRPr="00C56005" w:rsidRDefault="005F53A6" w:rsidP="005F53A6">
      <w:pPr>
        <w:pStyle w:val="ListNumber"/>
        <w:rPr>
          <w:lang w:val="en-SG"/>
        </w:rPr>
      </w:pPr>
      <w:r w:rsidRPr="00C56005">
        <w:rPr>
          <w:b/>
          <w:lang w:val="en-SG"/>
        </w:rPr>
        <w:t>Make the Changes</w:t>
      </w:r>
      <w:r w:rsidRPr="00C56005">
        <w:rPr>
          <w:lang w:val="en-SG"/>
        </w:rPr>
        <w:t xml:space="preserve"> (Risk Control) </w:t>
      </w:r>
    </w:p>
    <w:p w14:paraId="6303F751" w14:textId="77777777" w:rsidR="005F53A6" w:rsidRDefault="005F53A6" w:rsidP="005F53A6">
      <w:pPr>
        <w:rPr>
          <w:lang w:val="en-SG"/>
        </w:rPr>
      </w:pPr>
      <w:r w:rsidRPr="00C56005">
        <w:rPr>
          <w:lang w:val="en-SG"/>
        </w:rPr>
        <w:t>Always tell your supervisor about hazards</w:t>
      </w:r>
    </w:p>
    <w:p w14:paraId="2A33D15E" w14:textId="77777777" w:rsidR="005F53A6" w:rsidRDefault="005F53A6" w:rsidP="005F53A6">
      <w:pPr>
        <w:rPr>
          <w:lang w:val="en-SG"/>
        </w:rPr>
      </w:pPr>
    </w:p>
    <w:tbl>
      <w:tblPr>
        <w:tblStyle w:val="DETTable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2"/>
      </w:tblGrid>
      <w:tr w:rsidR="005F53A6" w14:paraId="445AFFA3" w14:textId="77777777" w:rsidTr="00551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20F3CF0E" w14:textId="77777777" w:rsidR="005F53A6" w:rsidRPr="008F1478" w:rsidRDefault="005F53A6" w:rsidP="00551B82">
            <w:pPr>
              <w:pStyle w:val="TableText"/>
            </w:pPr>
          </w:p>
        </w:tc>
      </w:tr>
      <w:tr w:rsidR="005F53A6" w14:paraId="1AAAEED4" w14:textId="77777777" w:rsidTr="00551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720DE8DA" w14:textId="77777777" w:rsidR="005F53A6" w:rsidRPr="008F1478" w:rsidRDefault="005F53A6" w:rsidP="00551B82">
            <w:pPr>
              <w:pStyle w:val="TableText"/>
            </w:pPr>
          </w:p>
        </w:tc>
      </w:tr>
      <w:tr w:rsidR="005F53A6" w14:paraId="4C187A5F" w14:textId="77777777" w:rsidTr="00551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2A9909C4" w14:textId="77777777" w:rsidR="005F53A6" w:rsidRPr="008F1478" w:rsidRDefault="005F53A6" w:rsidP="00551B82">
            <w:pPr>
              <w:pStyle w:val="TableText"/>
            </w:pPr>
          </w:p>
        </w:tc>
      </w:tr>
    </w:tbl>
    <w:p w14:paraId="621B6401" w14:textId="77777777" w:rsidR="005F53A6" w:rsidRPr="006D6C88" w:rsidRDefault="005F53A6" w:rsidP="005F53A6">
      <w:pPr>
        <w:rPr>
          <w:lang w:val="en-SG"/>
        </w:rPr>
      </w:pPr>
    </w:p>
    <w:p w14:paraId="2219D40D" w14:textId="0CE20DF0" w:rsidR="005F53A6" w:rsidRDefault="005F53A6" w:rsidP="005F53A6">
      <w:pPr>
        <w:pStyle w:val="Heading3"/>
        <w:rPr>
          <w:lang w:val="en-SG"/>
        </w:rPr>
      </w:pPr>
      <w:r>
        <w:rPr>
          <w:lang w:val="en-SG"/>
        </w:rPr>
        <w:lastRenderedPageBreak/>
        <w:t>Scenario seven</w:t>
      </w:r>
    </w:p>
    <w:tbl>
      <w:tblPr>
        <w:tblStyle w:val="DET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964"/>
        <w:gridCol w:w="5608"/>
      </w:tblGrid>
      <w:tr w:rsidR="005F53A6" w:rsidRPr="00D86F69" w14:paraId="718940DE" w14:textId="77777777" w:rsidTr="00551B82">
        <w:trPr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53E8C911" w14:textId="7F982665" w:rsidR="005F53A6" w:rsidRPr="00C56005" w:rsidRDefault="00513DD2" w:rsidP="00551B82">
            <w:pPr>
              <w:pStyle w:val="TableText"/>
            </w:pPr>
            <w:r>
              <w:rPr>
                <w:noProof/>
                <w:lang w:eastAsia="en-AU"/>
              </w:rPr>
              <w:drawing>
                <wp:inline distT="0" distB="0" distL="0" distR="0" wp14:anchorId="46FB07C0" wp14:editId="5B557A31">
                  <wp:extent cx="1656080" cy="2220233"/>
                  <wp:effectExtent l="0" t="0" r="1270" b="889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509" cy="222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8" w:type="dxa"/>
            <w:shd w:val="clear" w:color="auto" w:fill="auto"/>
          </w:tcPr>
          <w:p w14:paraId="247682EB" w14:textId="77777777" w:rsidR="005F53A6" w:rsidRPr="00C56005" w:rsidRDefault="005F53A6" w:rsidP="00551B8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6005">
              <w:t>What sign matches this picture? Draw a picture of which Occupational Health and Safety sign you think should be used.</w:t>
            </w:r>
          </w:p>
        </w:tc>
      </w:tr>
    </w:tbl>
    <w:p w14:paraId="398A7A23" w14:textId="77777777" w:rsidR="005F53A6" w:rsidRDefault="005F53A6" w:rsidP="005F53A6">
      <w:pPr>
        <w:rPr>
          <w:lang w:val="en-SG"/>
        </w:rPr>
      </w:pPr>
    </w:p>
    <w:p w14:paraId="107C635D" w14:textId="7F56799B" w:rsidR="005F53A6" w:rsidRPr="005F53A6" w:rsidRDefault="005F53A6" w:rsidP="00B4114D">
      <w:pPr>
        <w:pStyle w:val="ListNumber"/>
        <w:numPr>
          <w:ilvl w:val="0"/>
          <w:numId w:val="26"/>
        </w:numPr>
        <w:rPr>
          <w:lang w:val="en-SG"/>
        </w:rPr>
      </w:pPr>
      <w:r w:rsidRPr="005F53A6">
        <w:rPr>
          <w:b/>
          <w:lang w:val="en-SG"/>
        </w:rPr>
        <w:t xml:space="preserve">Spot the </w:t>
      </w:r>
      <w:r w:rsidR="006A254F">
        <w:rPr>
          <w:b/>
          <w:lang w:val="en-SG"/>
        </w:rPr>
        <w:t xml:space="preserve">Potential </w:t>
      </w:r>
      <w:bookmarkStart w:id="0" w:name="_GoBack"/>
      <w:bookmarkEnd w:id="0"/>
      <w:r w:rsidRPr="005F53A6">
        <w:rPr>
          <w:b/>
          <w:lang w:val="en-SG"/>
        </w:rPr>
        <w:t>Hazard</w:t>
      </w:r>
      <w:r w:rsidRPr="005F53A6">
        <w:rPr>
          <w:lang w:val="en-SG"/>
        </w:rPr>
        <w:t xml:space="preserve"> (Hazard Identification)</w:t>
      </w:r>
    </w:p>
    <w:p w14:paraId="0EFCA7AD" w14:textId="77777777" w:rsidR="005F53A6" w:rsidRPr="00C56005" w:rsidRDefault="005F53A6" w:rsidP="005F53A6">
      <w:pPr>
        <w:rPr>
          <w:lang w:val="en-SG"/>
        </w:rPr>
      </w:pPr>
    </w:p>
    <w:tbl>
      <w:tblPr>
        <w:tblStyle w:val="DETTable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2"/>
      </w:tblGrid>
      <w:tr w:rsidR="005F53A6" w14:paraId="1A462CE9" w14:textId="77777777" w:rsidTr="00551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0DB956DE" w14:textId="77777777" w:rsidR="005F53A6" w:rsidRPr="008F1478" w:rsidRDefault="005F53A6" w:rsidP="00551B82">
            <w:pPr>
              <w:pStyle w:val="TableText"/>
            </w:pPr>
          </w:p>
        </w:tc>
      </w:tr>
      <w:tr w:rsidR="005F53A6" w14:paraId="52F5CB72" w14:textId="77777777" w:rsidTr="00551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1135AB35" w14:textId="77777777" w:rsidR="005F53A6" w:rsidRPr="008F1478" w:rsidRDefault="005F53A6" w:rsidP="00551B82">
            <w:pPr>
              <w:pStyle w:val="TableText"/>
            </w:pPr>
          </w:p>
        </w:tc>
      </w:tr>
      <w:tr w:rsidR="005F53A6" w14:paraId="7825E46F" w14:textId="77777777" w:rsidTr="00551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3A8AC149" w14:textId="77777777" w:rsidR="005F53A6" w:rsidRPr="008F1478" w:rsidRDefault="005F53A6" w:rsidP="00551B82">
            <w:pPr>
              <w:pStyle w:val="TableText"/>
            </w:pPr>
          </w:p>
        </w:tc>
      </w:tr>
    </w:tbl>
    <w:p w14:paraId="60B96B23" w14:textId="77777777" w:rsidR="005F53A6" w:rsidRDefault="005F53A6" w:rsidP="005F53A6">
      <w:pPr>
        <w:rPr>
          <w:lang w:val="en-SG"/>
        </w:rPr>
      </w:pPr>
    </w:p>
    <w:p w14:paraId="444FFE73" w14:textId="77777777" w:rsidR="005F53A6" w:rsidRPr="00C56005" w:rsidRDefault="005F53A6" w:rsidP="005F53A6">
      <w:pPr>
        <w:pStyle w:val="ListNumber"/>
        <w:rPr>
          <w:lang w:val="en-SG"/>
        </w:rPr>
      </w:pPr>
      <w:r w:rsidRPr="00C56005">
        <w:rPr>
          <w:b/>
          <w:lang w:val="en-SG"/>
        </w:rPr>
        <w:t>Assess the Risk</w:t>
      </w:r>
      <w:r w:rsidRPr="00C56005">
        <w:rPr>
          <w:lang w:val="en-SG"/>
        </w:rPr>
        <w:t xml:space="preserve"> (Risk Assessment)</w:t>
      </w:r>
    </w:p>
    <w:p w14:paraId="4BE1485C" w14:textId="77777777" w:rsidR="005F53A6" w:rsidRPr="00C56005" w:rsidRDefault="005F53A6" w:rsidP="005F53A6">
      <w:pPr>
        <w:rPr>
          <w:lang w:val="en-SG"/>
        </w:rPr>
      </w:pPr>
      <w:r w:rsidRPr="00C56005">
        <w:rPr>
          <w:lang w:val="en-SG"/>
        </w:rPr>
        <w:t xml:space="preserve">How likely is it that the hazard could harm me or someone else? </w:t>
      </w:r>
    </w:p>
    <w:p w14:paraId="1CA1CF4F" w14:textId="77777777" w:rsidR="005F53A6" w:rsidRDefault="005F53A6" w:rsidP="005F53A6">
      <w:pPr>
        <w:rPr>
          <w:lang w:val="en-SG"/>
        </w:rPr>
      </w:pPr>
      <w:r w:rsidRPr="00C56005">
        <w:rPr>
          <w:lang w:val="en-SG"/>
        </w:rPr>
        <w:t>How badly could I or someone else be harmed?</w:t>
      </w:r>
    </w:p>
    <w:p w14:paraId="069AD408" w14:textId="77777777" w:rsidR="005F53A6" w:rsidRDefault="005F53A6" w:rsidP="005F53A6">
      <w:pPr>
        <w:rPr>
          <w:lang w:val="en-SG"/>
        </w:rPr>
      </w:pPr>
    </w:p>
    <w:tbl>
      <w:tblPr>
        <w:tblStyle w:val="DETTable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2"/>
      </w:tblGrid>
      <w:tr w:rsidR="005F53A6" w14:paraId="2A7476DC" w14:textId="77777777" w:rsidTr="00551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7CC4F192" w14:textId="77777777" w:rsidR="005F53A6" w:rsidRPr="008F1478" w:rsidRDefault="005F53A6" w:rsidP="00551B82">
            <w:pPr>
              <w:pStyle w:val="TableText"/>
            </w:pPr>
          </w:p>
        </w:tc>
      </w:tr>
      <w:tr w:rsidR="005F53A6" w14:paraId="208C32B9" w14:textId="77777777" w:rsidTr="00551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5100A379" w14:textId="77777777" w:rsidR="005F53A6" w:rsidRPr="008F1478" w:rsidRDefault="005F53A6" w:rsidP="00551B82">
            <w:pPr>
              <w:pStyle w:val="TableText"/>
            </w:pPr>
          </w:p>
        </w:tc>
      </w:tr>
      <w:tr w:rsidR="005F53A6" w14:paraId="5956A127" w14:textId="77777777" w:rsidTr="00551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3D82ADE9" w14:textId="77777777" w:rsidR="005F53A6" w:rsidRPr="008F1478" w:rsidRDefault="005F53A6" w:rsidP="00551B82">
            <w:pPr>
              <w:pStyle w:val="TableText"/>
            </w:pPr>
          </w:p>
        </w:tc>
      </w:tr>
    </w:tbl>
    <w:p w14:paraId="6B714961" w14:textId="77777777" w:rsidR="005F53A6" w:rsidRDefault="005F53A6" w:rsidP="005F53A6">
      <w:pPr>
        <w:rPr>
          <w:lang w:val="en-SG"/>
        </w:rPr>
      </w:pPr>
    </w:p>
    <w:p w14:paraId="741903DF" w14:textId="77777777" w:rsidR="005F53A6" w:rsidRPr="00C56005" w:rsidRDefault="005F53A6" w:rsidP="005F53A6">
      <w:pPr>
        <w:pStyle w:val="ListNumber"/>
        <w:rPr>
          <w:lang w:val="en-SG"/>
        </w:rPr>
      </w:pPr>
      <w:r w:rsidRPr="00C56005">
        <w:rPr>
          <w:b/>
          <w:lang w:val="en-SG"/>
        </w:rPr>
        <w:t>Make the Changes</w:t>
      </w:r>
      <w:r w:rsidRPr="00C56005">
        <w:rPr>
          <w:lang w:val="en-SG"/>
        </w:rPr>
        <w:t xml:space="preserve"> (Risk Control) </w:t>
      </w:r>
    </w:p>
    <w:p w14:paraId="7EB6891B" w14:textId="77777777" w:rsidR="005F53A6" w:rsidRDefault="005F53A6" w:rsidP="005F53A6">
      <w:pPr>
        <w:rPr>
          <w:lang w:val="en-SG"/>
        </w:rPr>
      </w:pPr>
      <w:r w:rsidRPr="00C56005">
        <w:rPr>
          <w:lang w:val="en-SG"/>
        </w:rPr>
        <w:t>Always tell your supervisor about hazards</w:t>
      </w:r>
    </w:p>
    <w:p w14:paraId="3BB6BDD4" w14:textId="77777777" w:rsidR="005F53A6" w:rsidRDefault="005F53A6" w:rsidP="005F53A6">
      <w:pPr>
        <w:rPr>
          <w:lang w:val="en-SG"/>
        </w:rPr>
      </w:pPr>
    </w:p>
    <w:tbl>
      <w:tblPr>
        <w:tblStyle w:val="DETTable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2"/>
      </w:tblGrid>
      <w:tr w:rsidR="005F53A6" w14:paraId="6A83DB17" w14:textId="77777777" w:rsidTr="00551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6C9D52F1" w14:textId="77777777" w:rsidR="005F53A6" w:rsidRPr="008F1478" w:rsidRDefault="005F53A6" w:rsidP="00551B82">
            <w:pPr>
              <w:pStyle w:val="TableText"/>
            </w:pPr>
          </w:p>
        </w:tc>
      </w:tr>
      <w:tr w:rsidR="005F53A6" w14:paraId="3B07D8A1" w14:textId="77777777" w:rsidTr="00551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5F78DECA" w14:textId="77777777" w:rsidR="005F53A6" w:rsidRPr="008F1478" w:rsidRDefault="005F53A6" w:rsidP="00551B82">
            <w:pPr>
              <w:pStyle w:val="TableText"/>
            </w:pPr>
          </w:p>
        </w:tc>
      </w:tr>
      <w:tr w:rsidR="005F53A6" w14:paraId="3F4D9D4F" w14:textId="77777777" w:rsidTr="00551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370E6BE2" w14:textId="77777777" w:rsidR="005F53A6" w:rsidRPr="008F1478" w:rsidRDefault="005F53A6" w:rsidP="00551B82">
            <w:pPr>
              <w:pStyle w:val="TableText"/>
            </w:pPr>
          </w:p>
        </w:tc>
      </w:tr>
    </w:tbl>
    <w:p w14:paraId="1F98C23B" w14:textId="77777777" w:rsidR="005F53A6" w:rsidRPr="006D6C88" w:rsidRDefault="005F53A6" w:rsidP="005F53A6">
      <w:pPr>
        <w:rPr>
          <w:lang w:val="en-SG"/>
        </w:rPr>
      </w:pPr>
    </w:p>
    <w:sectPr w:rsidR="005F53A6" w:rsidRPr="006D6C88" w:rsidSect="001F2D36">
      <w:headerReference w:type="default" r:id="rId23"/>
      <w:footerReference w:type="default" r:id="rId24"/>
      <w:type w:val="continuous"/>
      <w:pgSz w:w="11907" w:h="16840" w:code="9"/>
      <w:pgMar w:top="2155" w:right="1134" w:bottom="1701" w:left="1191" w:header="425" w:footer="284" w:gutter="0"/>
      <w:cols w:space="73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F7B8A" w14:textId="77777777" w:rsidR="007F5E3E" w:rsidRDefault="007F5E3E">
      <w:r>
        <w:separator/>
      </w:r>
    </w:p>
  </w:endnote>
  <w:endnote w:type="continuationSeparator" w:id="0">
    <w:p w14:paraId="16165A84" w14:textId="77777777" w:rsidR="007F5E3E" w:rsidRDefault="007F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Grid"/>
      <w:tblW w:w="10212" w:type="dxa"/>
      <w:tblLayout w:type="fixed"/>
      <w:tblLook w:val="01E0" w:firstRow="1" w:lastRow="1" w:firstColumn="1" w:lastColumn="1" w:noHBand="0" w:noVBand="0"/>
    </w:tblPr>
    <w:tblGrid>
      <w:gridCol w:w="417"/>
      <w:gridCol w:w="6812"/>
      <w:gridCol w:w="2983"/>
    </w:tblGrid>
    <w:tr w:rsidR="00F47C9C" w14:paraId="17465A33" w14:textId="77777777" w:rsidTr="00A7734A">
      <w:trPr>
        <w:trHeight w:val="964"/>
      </w:trPr>
      <w:tc>
        <w:tcPr>
          <w:tcW w:w="417" w:type="dxa"/>
          <w:vAlign w:val="bottom"/>
        </w:tcPr>
        <w:bookmarkStart w:id="1" w:name="_Hlk527313910"/>
        <w:p w14:paraId="09AD08DF" w14:textId="2A850C81" w:rsidR="00F47C9C" w:rsidRPr="00E33A5A" w:rsidRDefault="00F47C9C" w:rsidP="00A7734A">
          <w:pPr>
            <w:pStyle w:val="Footer"/>
          </w:pPr>
          <w:r>
            <w:fldChar w:fldCharType="begin"/>
          </w:r>
          <w:r>
            <w:instrText xml:space="preserve"> PAGE  \* Arabic </w:instrText>
          </w:r>
          <w:r>
            <w:fldChar w:fldCharType="separate"/>
          </w:r>
          <w:r w:rsidR="006A254F">
            <w:rPr>
              <w:noProof/>
            </w:rPr>
            <w:t>9</w:t>
          </w:r>
          <w:r>
            <w:fldChar w:fldCharType="end"/>
          </w:r>
        </w:p>
      </w:tc>
      <w:tc>
        <w:tcPr>
          <w:tcW w:w="6813" w:type="dxa"/>
          <w:vAlign w:val="bottom"/>
        </w:tcPr>
        <w:p w14:paraId="4E3A12B3" w14:textId="582BB9D7" w:rsidR="00F47C9C" w:rsidRPr="00E33A5A" w:rsidRDefault="006A254F" w:rsidP="00A7734A">
          <w:pPr>
            <w:pStyle w:val="Footer"/>
          </w:pPr>
          <w:sdt>
            <w:sdtPr>
              <w:alias w:val="Subject"/>
              <w:tag w:val=""/>
              <w:id w:val="-1831283757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B76AAA">
                <w:t>Know the Rules</w:t>
              </w:r>
            </w:sdtContent>
          </w:sdt>
          <w:r w:rsidR="00F47C9C">
            <w:t xml:space="preserve"> \ </w:t>
          </w:r>
          <w:sdt>
            <w:sdtPr>
              <w:alias w:val="Title"/>
              <w:tag w:val=""/>
              <w:id w:val="-1279950062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D41EB">
                <w:t>Hazard Identification, Risk Assessment and Risk Control</w:t>
              </w:r>
            </w:sdtContent>
          </w:sdt>
        </w:p>
      </w:tc>
      <w:tc>
        <w:tcPr>
          <w:tcW w:w="2984" w:type="dxa"/>
          <w:tcMar>
            <w:right w:w="28" w:type="dxa"/>
          </w:tcMar>
          <w:vAlign w:val="bottom"/>
        </w:tcPr>
        <w:p w14:paraId="24EC4601" w14:textId="77777777" w:rsidR="00F47C9C" w:rsidRDefault="00F47C9C" w:rsidP="00A7734A">
          <w:pPr>
            <w:pStyle w:val="Footer"/>
            <w:jc w:val="right"/>
            <w:rPr>
              <w:noProof/>
            </w:rPr>
          </w:pPr>
          <w:r>
            <w:rPr>
              <w:noProof/>
              <w:lang w:eastAsia="en-AU"/>
            </w:rPr>
            <w:drawing>
              <wp:inline distT="0" distB="0" distL="0" distR="0" wp14:anchorId="65B2EB5A" wp14:editId="1BFBD83B">
                <wp:extent cx="1799848" cy="539497"/>
                <wp:effectExtent l="0" t="0" r="0" b="0"/>
                <wp:docPr id="6" name="Picture 6" descr="A close up of a logo&#10;&#10;Description generated with very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DET bottom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848" cy="53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00FF1519" w14:textId="77777777" w:rsidR="009277DC" w:rsidRDefault="009277DC" w:rsidP="00BE4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EFCA4" w14:textId="77777777" w:rsidR="007F5E3E" w:rsidRDefault="007F5E3E">
      <w:r>
        <w:separator/>
      </w:r>
    </w:p>
  </w:footnote>
  <w:footnote w:type="continuationSeparator" w:id="0">
    <w:p w14:paraId="1B1572B9" w14:textId="77777777" w:rsidR="007F5E3E" w:rsidRDefault="007F5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BlankGrid"/>
      <w:tblW w:w="5000" w:type="pct"/>
      <w:tblLayout w:type="fixed"/>
      <w:tblLook w:val="01E0" w:firstRow="1" w:lastRow="1" w:firstColumn="1" w:lastColumn="1" w:noHBand="0" w:noVBand="0"/>
    </w:tblPr>
    <w:tblGrid>
      <w:gridCol w:w="3828"/>
      <w:gridCol w:w="5754"/>
    </w:tblGrid>
    <w:tr w:rsidR="00017470" w:rsidRPr="00E33A5A" w14:paraId="64760185" w14:textId="77777777" w:rsidTr="00ED41E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10"/>
      </w:trPr>
      <w:tc>
        <w:tcPr>
          <w:tcW w:w="3828" w:type="dxa"/>
          <w:vMerge w:val="restart"/>
          <w:tcMar>
            <w:top w:w="0" w:type="nil"/>
            <w:left w:w="0" w:type="nil"/>
            <w:bottom w:w="0" w:type="nil"/>
            <w:right w:w="0" w:type="nil"/>
          </w:tcMar>
        </w:tcPr>
        <w:p w14:paraId="427C89D1" w14:textId="77777777" w:rsidR="00017470" w:rsidRPr="00E33A5A" w:rsidRDefault="00017470" w:rsidP="00E33A5A">
          <w:pPr>
            <w:pStyle w:val="Footer"/>
          </w:pPr>
        </w:p>
      </w:tc>
      <w:sdt>
        <w:sdtPr>
          <w:alias w:val="Title"/>
          <w:tag w:val=""/>
          <w:id w:val="-189403112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5754" w:type="dxa"/>
              <w:tcMar>
                <w:top w:w="0" w:type="nil"/>
                <w:left w:w="0" w:type="nil"/>
                <w:bottom w:w="0" w:type="nil"/>
                <w:right w:w="0" w:type="nil"/>
              </w:tcMar>
              <w:vAlign w:val="bottom"/>
            </w:tcPr>
            <w:p w14:paraId="3EBFF064" w14:textId="7CA91EF8" w:rsidR="00017470" w:rsidRPr="00E33A5A" w:rsidRDefault="00ED41EB" w:rsidP="006712BD">
              <w:pPr>
                <w:pStyle w:val="Module"/>
              </w:pPr>
              <w:r>
                <w:t>Hazard Identification, Risk Assessment and Risk Control</w:t>
              </w:r>
            </w:p>
          </w:tc>
        </w:sdtContent>
      </w:sdt>
    </w:tr>
    <w:tr w:rsidR="00017470" w:rsidRPr="00E33A5A" w14:paraId="4E4285DE" w14:textId="77777777" w:rsidTr="002325E9">
      <w:trPr>
        <w:trHeight w:hRule="exact" w:val="624"/>
      </w:trPr>
      <w:tc>
        <w:tcPr>
          <w:tcW w:w="3828" w:type="dxa"/>
          <w:vMerge/>
          <w:tcMar>
            <w:top w:w="0" w:type="nil"/>
            <w:left w:w="0" w:type="nil"/>
            <w:bottom w:w="0" w:type="nil"/>
            <w:right w:w="0" w:type="nil"/>
          </w:tcMar>
        </w:tcPr>
        <w:p w14:paraId="1E253950" w14:textId="77777777" w:rsidR="00017470" w:rsidRPr="00E33A5A" w:rsidRDefault="00017470" w:rsidP="00E33A5A">
          <w:pPr>
            <w:pStyle w:val="Footer"/>
          </w:pPr>
        </w:p>
      </w:tc>
      <w:sdt>
        <w:sdtPr>
          <w:alias w:val="Subject"/>
          <w:tag w:val=""/>
          <w:id w:val="-1340694276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5754" w:type="dxa"/>
              <w:tcMar>
                <w:top w:w="0" w:type="nil"/>
                <w:left w:w="0" w:type="nil"/>
                <w:bottom w:w="0" w:type="nil"/>
                <w:right w:w="0" w:type="nil"/>
              </w:tcMar>
            </w:tcPr>
            <w:p w14:paraId="15147E6B" w14:textId="36550C28" w:rsidR="00017470" w:rsidRPr="005C57C4" w:rsidRDefault="00B76AAA" w:rsidP="002325E9">
              <w:pPr>
                <w:pStyle w:val="ModuleName"/>
                <w:spacing w:before="80"/>
              </w:pPr>
              <w:r>
                <w:t>Know the Rules</w:t>
              </w:r>
            </w:p>
          </w:tc>
        </w:sdtContent>
      </w:sdt>
    </w:tr>
  </w:tbl>
  <w:p w14:paraId="69167BEC" w14:textId="77777777" w:rsidR="004A62F6" w:rsidRDefault="006712BD" w:rsidP="00623BE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4DEA9F18" wp14:editId="3CE62F57">
          <wp:simplePos x="0" y="0"/>
          <wp:positionH relativeFrom="page">
            <wp:posOffset>0</wp:posOffset>
          </wp:positionH>
          <wp:positionV relativeFrom="page">
            <wp:posOffset>208915</wp:posOffset>
          </wp:positionV>
          <wp:extent cx="7559675" cy="809625"/>
          <wp:effectExtent l="0" t="0" r="317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T Corporate covers_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9675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38AE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24ED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8A25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09706F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A7B452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249857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01193836"/>
    <w:multiLevelType w:val="hybridMultilevel"/>
    <w:tmpl w:val="4C1ACF38"/>
    <w:lvl w:ilvl="0" w:tplc="4ACA869A">
      <w:start w:val="1"/>
      <w:numFmt w:val="decimal"/>
      <w:pStyle w:val="Heading1Numbered"/>
      <w:lvlText w:val="%1."/>
      <w:lvlJc w:val="left"/>
      <w:pPr>
        <w:ind w:left="720" w:hanging="360"/>
      </w:pPr>
      <w:rPr>
        <w:rFonts w:ascii="Arial" w:hAnsi="Arial" w:hint="default"/>
        <w:color w:val="004EA8" w:themeColor="accent1"/>
        <w:sz w:val="4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40009"/>
    <w:multiLevelType w:val="multilevel"/>
    <w:tmpl w:val="593E2F00"/>
    <w:styleLink w:val="TableBullets"/>
    <w:lvl w:ilvl="0">
      <w:start w:val="1"/>
      <w:numFmt w:val="bullet"/>
      <w:pStyle w:val="TableBullet1"/>
      <w:lvlText w:val=""/>
      <w:lvlJc w:val="left"/>
      <w:pPr>
        <w:ind w:left="357" w:hanging="357"/>
      </w:pPr>
      <w:rPr>
        <w:rFonts w:ascii="Symbol" w:hAnsi="Symbol" w:cs="Times New Roman" w:hint="default"/>
      </w:rPr>
    </w:lvl>
    <w:lvl w:ilvl="1">
      <w:start w:val="1"/>
      <w:numFmt w:val="bullet"/>
      <w:pStyle w:val="TableBullet2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24964C5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0F4594"/>
    <w:multiLevelType w:val="hybridMultilevel"/>
    <w:tmpl w:val="0A326804"/>
    <w:lvl w:ilvl="0" w:tplc="574C7D9C">
      <w:start w:val="1"/>
      <w:numFmt w:val="decimal"/>
      <w:pStyle w:val="Heading2Numbered"/>
      <w:lvlText w:val="%1."/>
      <w:lvlJc w:val="left"/>
      <w:pPr>
        <w:ind w:left="720" w:hanging="360"/>
      </w:pPr>
      <w:rPr>
        <w:rFonts w:ascii="Arial" w:hAnsi="Arial" w:hint="default"/>
        <w:color w:val="004EA8" w:themeColor="accent1"/>
        <w:sz w:val="2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C4B1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D5969B7"/>
    <w:multiLevelType w:val="multilevel"/>
    <w:tmpl w:val="9984DF0C"/>
    <w:styleLink w:val="ListNumbers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ascii="Arial" w:hAnsi="Arial" w:hint="default"/>
        <w:b w:val="0"/>
        <w:i w:val="0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righ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right"/>
      <w:pPr>
        <w:ind w:left="3213" w:hanging="357"/>
      </w:pPr>
      <w:rPr>
        <w:rFonts w:hint="default"/>
      </w:rPr>
    </w:lvl>
  </w:abstractNum>
  <w:abstractNum w:abstractNumId="12" w15:restartNumberingAfterBreak="0">
    <w:nsid w:val="2EBA6147"/>
    <w:multiLevelType w:val="multilevel"/>
    <w:tmpl w:val="593E2F00"/>
    <w:numStyleLink w:val="TableBullets"/>
  </w:abstractNum>
  <w:abstractNum w:abstractNumId="13" w15:restartNumberingAfterBreak="0">
    <w:nsid w:val="322038FA"/>
    <w:multiLevelType w:val="hybridMultilevel"/>
    <w:tmpl w:val="8A9E72D2"/>
    <w:lvl w:ilvl="0" w:tplc="7048EE6E">
      <w:start w:val="1"/>
      <w:numFmt w:val="bullet"/>
      <w:pStyle w:val="CheckBox"/>
      <w:lvlText w:val="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F5F0F"/>
    <w:multiLevelType w:val="multilevel"/>
    <w:tmpl w:val="904C4A3E"/>
    <w:styleLink w:val="TableNumbers"/>
    <w:lvl w:ilvl="0">
      <w:start w:val="1"/>
      <w:numFmt w:val="decimal"/>
      <w:pStyle w:val="TableNumber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5B290FD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 w:cs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98E49E4"/>
    <w:multiLevelType w:val="multilevel"/>
    <w:tmpl w:val="73166E46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cs="Times New Roman" w:hint="default"/>
        <w:color w:val="000000" w:themeColor="text1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7" w15:restartNumberingAfterBreak="0">
    <w:nsid w:val="6C460CE4"/>
    <w:multiLevelType w:val="hybridMultilevel"/>
    <w:tmpl w:val="60FAB286"/>
    <w:lvl w:ilvl="0" w:tplc="C4741C9E">
      <w:start w:val="1"/>
      <w:numFmt w:val="decimal"/>
      <w:pStyle w:val="Heading3Numbered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6"/>
  </w:num>
  <w:num w:numId="11">
    <w:abstractNumId w:val="11"/>
  </w:num>
  <w:num w:numId="12">
    <w:abstractNumId w:val="7"/>
  </w:num>
  <w:num w:numId="13">
    <w:abstractNumId w:val="12"/>
  </w:num>
  <w:num w:numId="14">
    <w:abstractNumId w:val="14"/>
  </w:num>
  <w:num w:numId="15">
    <w:abstractNumId w:val="13"/>
  </w:num>
  <w:num w:numId="16">
    <w:abstractNumId w:val="6"/>
  </w:num>
  <w:num w:numId="17">
    <w:abstractNumId w:val="9"/>
  </w:num>
  <w:num w:numId="18">
    <w:abstractNumId w:val="1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wNrIwNDawNDA0MzVV0lEKTi0uzszPAymwrAUAoKvHfSwAAAA="/>
  </w:docVars>
  <w:rsids>
    <w:rsidRoot w:val="005A1988"/>
    <w:rsid w:val="0000145D"/>
    <w:rsid w:val="00015911"/>
    <w:rsid w:val="00017470"/>
    <w:rsid w:val="00024897"/>
    <w:rsid w:val="0003766E"/>
    <w:rsid w:val="0004298A"/>
    <w:rsid w:val="00045753"/>
    <w:rsid w:val="00046BDF"/>
    <w:rsid w:val="000475AB"/>
    <w:rsid w:val="0005278F"/>
    <w:rsid w:val="0005332B"/>
    <w:rsid w:val="00055607"/>
    <w:rsid w:val="000728DA"/>
    <w:rsid w:val="00072EEB"/>
    <w:rsid w:val="00073473"/>
    <w:rsid w:val="00076867"/>
    <w:rsid w:val="00096AE8"/>
    <w:rsid w:val="000A38A7"/>
    <w:rsid w:val="000B09EC"/>
    <w:rsid w:val="000C32FC"/>
    <w:rsid w:val="000D4EAA"/>
    <w:rsid w:val="000D51BE"/>
    <w:rsid w:val="000D65C6"/>
    <w:rsid w:val="000E2CF3"/>
    <w:rsid w:val="000F289B"/>
    <w:rsid w:val="00103B59"/>
    <w:rsid w:val="00130CBF"/>
    <w:rsid w:val="0013320A"/>
    <w:rsid w:val="0016442C"/>
    <w:rsid w:val="001647F1"/>
    <w:rsid w:val="0017014F"/>
    <w:rsid w:val="00173790"/>
    <w:rsid w:val="001803EF"/>
    <w:rsid w:val="00180C44"/>
    <w:rsid w:val="001842C2"/>
    <w:rsid w:val="001958E6"/>
    <w:rsid w:val="001A5625"/>
    <w:rsid w:val="001B022D"/>
    <w:rsid w:val="001C0E19"/>
    <w:rsid w:val="001C7E45"/>
    <w:rsid w:val="001D34ED"/>
    <w:rsid w:val="001E3CF4"/>
    <w:rsid w:val="001E40EC"/>
    <w:rsid w:val="001E4385"/>
    <w:rsid w:val="001E461C"/>
    <w:rsid w:val="001F2CFB"/>
    <w:rsid w:val="001F2D36"/>
    <w:rsid w:val="002034E6"/>
    <w:rsid w:val="00206055"/>
    <w:rsid w:val="0021073A"/>
    <w:rsid w:val="00224880"/>
    <w:rsid w:val="00230501"/>
    <w:rsid w:val="002325E9"/>
    <w:rsid w:val="0024399C"/>
    <w:rsid w:val="0024557C"/>
    <w:rsid w:val="002570EF"/>
    <w:rsid w:val="002572E6"/>
    <w:rsid w:val="002645A7"/>
    <w:rsid w:val="0026574A"/>
    <w:rsid w:val="002710D8"/>
    <w:rsid w:val="0027601B"/>
    <w:rsid w:val="00296C09"/>
    <w:rsid w:val="002A7FBC"/>
    <w:rsid w:val="002B4AE5"/>
    <w:rsid w:val="002C1ABC"/>
    <w:rsid w:val="002C4314"/>
    <w:rsid w:val="002C57FE"/>
    <w:rsid w:val="002C595D"/>
    <w:rsid w:val="002D11C6"/>
    <w:rsid w:val="002D1F9C"/>
    <w:rsid w:val="002D26FF"/>
    <w:rsid w:val="002D7824"/>
    <w:rsid w:val="002E692D"/>
    <w:rsid w:val="002F0E52"/>
    <w:rsid w:val="002F1C8B"/>
    <w:rsid w:val="0030415A"/>
    <w:rsid w:val="00307C53"/>
    <w:rsid w:val="00310B34"/>
    <w:rsid w:val="003158F4"/>
    <w:rsid w:val="00317866"/>
    <w:rsid w:val="00317F01"/>
    <w:rsid w:val="0032274A"/>
    <w:rsid w:val="00325707"/>
    <w:rsid w:val="0033212B"/>
    <w:rsid w:val="00337345"/>
    <w:rsid w:val="00347861"/>
    <w:rsid w:val="00351B27"/>
    <w:rsid w:val="0035663E"/>
    <w:rsid w:val="003618F7"/>
    <w:rsid w:val="00376371"/>
    <w:rsid w:val="00376EC3"/>
    <w:rsid w:val="00382B8B"/>
    <w:rsid w:val="00387E25"/>
    <w:rsid w:val="003940F6"/>
    <w:rsid w:val="003A0B79"/>
    <w:rsid w:val="003A3511"/>
    <w:rsid w:val="003A3932"/>
    <w:rsid w:val="003A3A28"/>
    <w:rsid w:val="003A4702"/>
    <w:rsid w:val="003A56E9"/>
    <w:rsid w:val="003B728B"/>
    <w:rsid w:val="003C6EA4"/>
    <w:rsid w:val="003D0532"/>
    <w:rsid w:val="003D3476"/>
    <w:rsid w:val="003E0A5E"/>
    <w:rsid w:val="003E18EA"/>
    <w:rsid w:val="003E28C1"/>
    <w:rsid w:val="003E773A"/>
    <w:rsid w:val="003F11BC"/>
    <w:rsid w:val="00401B63"/>
    <w:rsid w:val="004030F3"/>
    <w:rsid w:val="00405518"/>
    <w:rsid w:val="00424EF0"/>
    <w:rsid w:val="00435951"/>
    <w:rsid w:val="00451DBF"/>
    <w:rsid w:val="00460BC6"/>
    <w:rsid w:val="00480198"/>
    <w:rsid w:val="0048452F"/>
    <w:rsid w:val="00487655"/>
    <w:rsid w:val="00487C8C"/>
    <w:rsid w:val="00490C44"/>
    <w:rsid w:val="004A1307"/>
    <w:rsid w:val="004A2AB0"/>
    <w:rsid w:val="004A377F"/>
    <w:rsid w:val="004A3AE5"/>
    <w:rsid w:val="004A472C"/>
    <w:rsid w:val="004A505A"/>
    <w:rsid w:val="004A50A6"/>
    <w:rsid w:val="004A62F6"/>
    <w:rsid w:val="004B2260"/>
    <w:rsid w:val="004B7F12"/>
    <w:rsid w:val="004C1B54"/>
    <w:rsid w:val="004C5BBE"/>
    <w:rsid w:val="004D1B34"/>
    <w:rsid w:val="004D3D2E"/>
    <w:rsid w:val="005037AB"/>
    <w:rsid w:val="00513DD2"/>
    <w:rsid w:val="00514031"/>
    <w:rsid w:val="00517B8D"/>
    <w:rsid w:val="00543B5D"/>
    <w:rsid w:val="00551D04"/>
    <w:rsid w:val="00553158"/>
    <w:rsid w:val="0055365D"/>
    <w:rsid w:val="00555A94"/>
    <w:rsid w:val="0055748F"/>
    <w:rsid w:val="00565739"/>
    <w:rsid w:val="00580CDD"/>
    <w:rsid w:val="00581323"/>
    <w:rsid w:val="00584624"/>
    <w:rsid w:val="00584C32"/>
    <w:rsid w:val="005855BC"/>
    <w:rsid w:val="005A133C"/>
    <w:rsid w:val="005A1988"/>
    <w:rsid w:val="005A27D4"/>
    <w:rsid w:val="005B0CB4"/>
    <w:rsid w:val="005B54B5"/>
    <w:rsid w:val="005C57C4"/>
    <w:rsid w:val="005C7F77"/>
    <w:rsid w:val="005E2DBD"/>
    <w:rsid w:val="005E73DD"/>
    <w:rsid w:val="005F00AA"/>
    <w:rsid w:val="005F1481"/>
    <w:rsid w:val="005F4397"/>
    <w:rsid w:val="005F53A6"/>
    <w:rsid w:val="005F72D4"/>
    <w:rsid w:val="00616222"/>
    <w:rsid w:val="0062143B"/>
    <w:rsid w:val="006220D6"/>
    <w:rsid w:val="00623BE7"/>
    <w:rsid w:val="00627A83"/>
    <w:rsid w:val="00627C7D"/>
    <w:rsid w:val="00631C66"/>
    <w:rsid w:val="0063734B"/>
    <w:rsid w:val="00661F0D"/>
    <w:rsid w:val="006653FB"/>
    <w:rsid w:val="006712BD"/>
    <w:rsid w:val="006721A5"/>
    <w:rsid w:val="006909D6"/>
    <w:rsid w:val="00695611"/>
    <w:rsid w:val="006A254F"/>
    <w:rsid w:val="006A4A30"/>
    <w:rsid w:val="006A636A"/>
    <w:rsid w:val="006C0C21"/>
    <w:rsid w:val="006C6950"/>
    <w:rsid w:val="006D057E"/>
    <w:rsid w:val="006D6C88"/>
    <w:rsid w:val="006D7FF7"/>
    <w:rsid w:val="006E69E1"/>
    <w:rsid w:val="006E75AA"/>
    <w:rsid w:val="006F19CE"/>
    <w:rsid w:val="00720AF3"/>
    <w:rsid w:val="00737567"/>
    <w:rsid w:val="007423CC"/>
    <w:rsid w:val="00750E27"/>
    <w:rsid w:val="007572C2"/>
    <w:rsid w:val="00764B8A"/>
    <w:rsid w:val="00771020"/>
    <w:rsid w:val="0077320A"/>
    <w:rsid w:val="007950F2"/>
    <w:rsid w:val="007A00D1"/>
    <w:rsid w:val="007B1A0C"/>
    <w:rsid w:val="007B57F8"/>
    <w:rsid w:val="007C499C"/>
    <w:rsid w:val="007C705B"/>
    <w:rsid w:val="007C7666"/>
    <w:rsid w:val="007F5E3E"/>
    <w:rsid w:val="007F6D4E"/>
    <w:rsid w:val="00800A0E"/>
    <w:rsid w:val="00802CAF"/>
    <w:rsid w:val="0080468D"/>
    <w:rsid w:val="00806E71"/>
    <w:rsid w:val="0080728C"/>
    <w:rsid w:val="00822931"/>
    <w:rsid w:val="00826CC8"/>
    <w:rsid w:val="00841DD5"/>
    <w:rsid w:val="0086031D"/>
    <w:rsid w:val="008608EB"/>
    <w:rsid w:val="00867B1B"/>
    <w:rsid w:val="00872EC7"/>
    <w:rsid w:val="0087325C"/>
    <w:rsid w:val="00880A27"/>
    <w:rsid w:val="008934FA"/>
    <w:rsid w:val="008940CA"/>
    <w:rsid w:val="008946D0"/>
    <w:rsid w:val="008A6762"/>
    <w:rsid w:val="008B4FA1"/>
    <w:rsid w:val="008B671D"/>
    <w:rsid w:val="008C5949"/>
    <w:rsid w:val="008D06EF"/>
    <w:rsid w:val="008D4A49"/>
    <w:rsid w:val="008E03CF"/>
    <w:rsid w:val="008E6439"/>
    <w:rsid w:val="008F1478"/>
    <w:rsid w:val="008F28DA"/>
    <w:rsid w:val="00910A4C"/>
    <w:rsid w:val="009123D3"/>
    <w:rsid w:val="00916625"/>
    <w:rsid w:val="009277DC"/>
    <w:rsid w:val="009303EE"/>
    <w:rsid w:val="00934FD3"/>
    <w:rsid w:val="00935EE1"/>
    <w:rsid w:val="009366DC"/>
    <w:rsid w:val="00947918"/>
    <w:rsid w:val="00947E53"/>
    <w:rsid w:val="00951F45"/>
    <w:rsid w:val="00961EBB"/>
    <w:rsid w:val="00962BE8"/>
    <w:rsid w:val="009709AE"/>
    <w:rsid w:val="00990636"/>
    <w:rsid w:val="00997D31"/>
    <w:rsid w:val="009B4CCC"/>
    <w:rsid w:val="009C3DFD"/>
    <w:rsid w:val="009D26DF"/>
    <w:rsid w:val="009D5467"/>
    <w:rsid w:val="009E24C4"/>
    <w:rsid w:val="009E31BA"/>
    <w:rsid w:val="009E36AA"/>
    <w:rsid w:val="009F7773"/>
    <w:rsid w:val="00A074F9"/>
    <w:rsid w:val="00A077CA"/>
    <w:rsid w:val="00A22497"/>
    <w:rsid w:val="00A27E53"/>
    <w:rsid w:val="00A30335"/>
    <w:rsid w:val="00A34938"/>
    <w:rsid w:val="00A4206C"/>
    <w:rsid w:val="00A43559"/>
    <w:rsid w:val="00A5368F"/>
    <w:rsid w:val="00A54949"/>
    <w:rsid w:val="00A64441"/>
    <w:rsid w:val="00A7734A"/>
    <w:rsid w:val="00A8208F"/>
    <w:rsid w:val="00A841DD"/>
    <w:rsid w:val="00A84578"/>
    <w:rsid w:val="00A9211E"/>
    <w:rsid w:val="00AA3446"/>
    <w:rsid w:val="00AB4D35"/>
    <w:rsid w:val="00AC0B89"/>
    <w:rsid w:val="00AC1F27"/>
    <w:rsid w:val="00AC2731"/>
    <w:rsid w:val="00AE2010"/>
    <w:rsid w:val="00AE605A"/>
    <w:rsid w:val="00B04013"/>
    <w:rsid w:val="00B12CE6"/>
    <w:rsid w:val="00B14106"/>
    <w:rsid w:val="00B33BC0"/>
    <w:rsid w:val="00B340CE"/>
    <w:rsid w:val="00B36C05"/>
    <w:rsid w:val="00B4114D"/>
    <w:rsid w:val="00B424D1"/>
    <w:rsid w:val="00B441BB"/>
    <w:rsid w:val="00B54AFF"/>
    <w:rsid w:val="00B55AA7"/>
    <w:rsid w:val="00B57256"/>
    <w:rsid w:val="00B63976"/>
    <w:rsid w:val="00B765F5"/>
    <w:rsid w:val="00B76AAA"/>
    <w:rsid w:val="00B775AB"/>
    <w:rsid w:val="00B84D46"/>
    <w:rsid w:val="00B856FC"/>
    <w:rsid w:val="00B97537"/>
    <w:rsid w:val="00BA7570"/>
    <w:rsid w:val="00BA79ED"/>
    <w:rsid w:val="00BA7BF2"/>
    <w:rsid w:val="00BC3F3C"/>
    <w:rsid w:val="00BD4B5B"/>
    <w:rsid w:val="00BD514A"/>
    <w:rsid w:val="00BE48E3"/>
    <w:rsid w:val="00BF32DA"/>
    <w:rsid w:val="00BF5324"/>
    <w:rsid w:val="00C03B91"/>
    <w:rsid w:val="00C1555F"/>
    <w:rsid w:val="00C240D2"/>
    <w:rsid w:val="00C32967"/>
    <w:rsid w:val="00C35963"/>
    <w:rsid w:val="00C40BA6"/>
    <w:rsid w:val="00C471E5"/>
    <w:rsid w:val="00C5068E"/>
    <w:rsid w:val="00C508B5"/>
    <w:rsid w:val="00C52DB5"/>
    <w:rsid w:val="00C56005"/>
    <w:rsid w:val="00C60D87"/>
    <w:rsid w:val="00C62EE5"/>
    <w:rsid w:val="00C663FB"/>
    <w:rsid w:val="00C711DF"/>
    <w:rsid w:val="00C71764"/>
    <w:rsid w:val="00C8047E"/>
    <w:rsid w:val="00C857A7"/>
    <w:rsid w:val="00C90F77"/>
    <w:rsid w:val="00C91204"/>
    <w:rsid w:val="00CD3D7E"/>
    <w:rsid w:val="00CF3944"/>
    <w:rsid w:val="00CF6A32"/>
    <w:rsid w:val="00D2788A"/>
    <w:rsid w:val="00D33D10"/>
    <w:rsid w:val="00D351D3"/>
    <w:rsid w:val="00D373EF"/>
    <w:rsid w:val="00D429AA"/>
    <w:rsid w:val="00D50AD2"/>
    <w:rsid w:val="00D569E6"/>
    <w:rsid w:val="00D65F2E"/>
    <w:rsid w:val="00D65F32"/>
    <w:rsid w:val="00D679D3"/>
    <w:rsid w:val="00D7529F"/>
    <w:rsid w:val="00D7618D"/>
    <w:rsid w:val="00D7630C"/>
    <w:rsid w:val="00D819E9"/>
    <w:rsid w:val="00D81EE0"/>
    <w:rsid w:val="00D82897"/>
    <w:rsid w:val="00D86EE6"/>
    <w:rsid w:val="00D91EC8"/>
    <w:rsid w:val="00D95B87"/>
    <w:rsid w:val="00DA1D2B"/>
    <w:rsid w:val="00DD50A6"/>
    <w:rsid w:val="00DE1379"/>
    <w:rsid w:val="00DE3522"/>
    <w:rsid w:val="00DE4CF4"/>
    <w:rsid w:val="00DE556E"/>
    <w:rsid w:val="00DE6AB2"/>
    <w:rsid w:val="00DE799F"/>
    <w:rsid w:val="00DF241E"/>
    <w:rsid w:val="00E11AC2"/>
    <w:rsid w:val="00E13B4C"/>
    <w:rsid w:val="00E1603D"/>
    <w:rsid w:val="00E17B45"/>
    <w:rsid w:val="00E31A5B"/>
    <w:rsid w:val="00E31DA8"/>
    <w:rsid w:val="00E33A5A"/>
    <w:rsid w:val="00E367BC"/>
    <w:rsid w:val="00E47C1B"/>
    <w:rsid w:val="00E55C91"/>
    <w:rsid w:val="00E5679B"/>
    <w:rsid w:val="00E56838"/>
    <w:rsid w:val="00E60E9B"/>
    <w:rsid w:val="00E617E3"/>
    <w:rsid w:val="00E67464"/>
    <w:rsid w:val="00E67945"/>
    <w:rsid w:val="00E71C0C"/>
    <w:rsid w:val="00E725EA"/>
    <w:rsid w:val="00E77608"/>
    <w:rsid w:val="00E77E5B"/>
    <w:rsid w:val="00EA40F9"/>
    <w:rsid w:val="00EA4F4B"/>
    <w:rsid w:val="00EA7EFC"/>
    <w:rsid w:val="00EC08AB"/>
    <w:rsid w:val="00EC4F21"/>
    <w:rsid w:val="00EC5A23"/>
    <w:rsid w:val="00ED41EB"/>
    <w:rsid w:val="00EE69C9"/>
    <w:rsid w:val="00F04DB9"/>
    <w:rsid w:val="00F11C4C"/>
    <w:rsid w:val="00F21882"/>
    <w:rsid w:val="00F26A26"/>
    <w:rsid w:val="00F30D6A"/>
    <w:rsid w:val="00F40BE2"/>
    <w:rsid w:val="00F457AE"/>
    <w:rsid w:val="00F47C9C"/>
    <w:rsid w:val="00F51BCD"/>
    <w:rsid w:val="00F53930"/>
    <w:rsid w:val="00F60988"/>
    <w:rsid w:val="00F647AF"/>
    <w:rsid w:val="00F66D92"/>
    <w:rsid w:val="00F71CAC"/>
    <w:rsid w:val="00F96918"/>
    <w:rsid w:val="00FA23DE"/>
    <w:rsid w:val="00FA3F0D"/>
    <w:rsid w:val="00FA3F1B"/>
    <w:rsid w:val="00FB6F43"/>
    <w:rsid w:val="00FD366B"/>
    <w:rsid w:val="00FD38D6"/>
    <w:rsid w:val="00FD3F1D"/>
    <w:rsid w:val="00FD6087"/>
    <w:rsid w:val="00FE5506"/>
    <w:rsid w:val="00FE7797"/>
    <w:rsid w:val="00FF54B5"/>
    <w:rsid w:val="00FF54D4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30CBDD2"/>
  <w15:docId w15:val="{084C311A-E5B8-4CAC-8999-D960DD7A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8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7" w:unhideWhenUsed="1"/>
    <w:lsdException w:name="index 2" w:semiHidden="1" w:uiPriority="97" w:unhideWhenUsed="1"/>
    <w:lsdException w:name="index 3" w:semiHidden="1" w:uiPriority="97" w:unhideWhenUsed="1"/>
    <w:lsdException w:name="index 4" w:semiHidden="1" w:uiPriority="97" w:unhideWhenUsed="1"/>
    <w:lsdException w:name="index 5" w:semiHidden="1" w:uiPriority="97" w:unhideWhenUsed="1"/>
    <w:lsdException w:name="index 6" w:semiHidden="1" w:uiPriority="97" w:unhideWhenUsed="1"/>
    <w:lsdException w:name="index 7" w:semiHidden="1" w:uiPriority="97" w:unhideWhenUsed="1"/>
    <w:lsdException w:name="index 8" w:semiHidden="1" w:uiPriority="97" w:unhideWhenUsed="1"/>
    <w:lsdException w:name="index 9" w:semiHidden="1" w:uiPriority="97" w:unhideWhenUsed="1"/>
    <w:lsdException w:name="toc 1" w:semiHidden="1" w:uiPriority="97" w:unhideWhenUsed="1"/>
    <w:lsdException w:name="toc 2" w:semiHidden="1" w:uiPriority="97" w:unhideWhenUsed="1"/>
    <w:lsdException w:name="toc 3" w:semiHidden="1" w:uiPriority="97" w:unhideWhenUsed="1"/>
    <w:lsdException w:name="toc 4" w:semiHidden="1" w:uiPriority="97" w:unhideWhenUsed="1"/>
    <w:lsdException w:name="toc 5" w:semiHidden="1" w:uiPriority="97" w:unhideWhenUsed="1"/>
    <w:lsdException w:name="toc 6" w:semiHidden="1" w:uiPriority="97" w:unhideWhenUsed="1"/>
    <w:lsdException w:name="toc 7" w:semiHidden="1" w:uiPriority="97" w:unhideWhenUsed="1"/>
    <w:lsdException w:name="toc 8" w:semiHidden="1" w:uiPriority="97" w:unhideWhenUsed="1"/>
    <w:lsdException w:name="toc 9" w:semiHidden="1" w:uiPriority="97" w:unhideWhenUsed="1"/>
    <w:lsdException w:name="Normal Indent" w:semiHidden="1" w:unhideWhenUsed="1"/>
    <w:lsdException w:name="footnote text" w:semiHidden="1" w:uiPriority="97" w:unhideWhenUsed="1"/>
    <w:lsdException w:name="annotation text" w:semiHidden="1" w:uiPriority="97" w:unhideWhenUsed="1"/>
    <w:lsdException w:name="header" w:semiHidden="1" w:uiPriority="9" w:unhideWhenUsed="1"/>
    <w:lsdException w:name="footer" w:semiHidden="1" w:uiPriority="9" w:unhideWhenUsed="1"/>
    <w:lsdException w:name="index heading" w:semiHidden="1" w:uiPriority="97" w:unhideWhenUsed="1"/>
    <w:lsdException w:name="caption" w:semiHidden="1" w:uiPriority="97" w:unhideWhenUsed="1" w:qFormat="1"/>
    <w:lsdException w:name="table of figures" w:semiHidden="1" w:uiPriority="97" w:unhideWhenUsed="1"/>
    <w:lsdException w:name="envelope address" w:semiHidden="1" w:uiPriority="97" w:unhideWhenUsed="1"/>
    <w:lsdException w:name="envelope return" w:semiHidden="1" w:uiPriority="97" w:unhideWhenUsed="1"/>
    <w:lsdException w:name="footnote reference" w:semiHidden="1" w:uiPriority="97" w:unhideWhenUsed="1"/>
    <w:lsdException w:name="annotation reference" w:semiHidden="1" w:uiPriority="97" w:unhideWhenUsed="1"/>
    <w:lsdException w:name="line number" w:semiHidden="1" w:uiPriority="97" w:unhideWhenUsed="1"/>
    <w:lsdException w:name="page number" w:semiHidden="1" w:uiPriority="97" w:unhideWhenUsed="1"/>
    <w:lsdException w:name="endnote reference" w:semiHidden="1" w:uiPriority="97" w:unhideWhenUsed="1"/>
    <w:lsdException w:name="endnote text" w:semiHidden="1" w:uiPriority="97" w:unhideWhenUsed="1"/>
    <w:lsdException w:name="table of authorities" w:semiHidden="1" w:uiPriority="97" w:unhideWhenUsed="1"/>
    <w:lsdException w:name="macro" w:semiHidden="1" w:uiPriority="97" w:unhideWhenUsed="1"/>
    <w:lsdException w:name="toa heading" w:uiPriority="97"/>
    <w:lsdException w:name="List" w:semiHidden="1" w:uiPriority="4" w:unhideWhenUsed="1"/>
    <w:lsdException w:name="List Bullet" w:uiPriority="2" w:qFormat="1"/>
    <w:lsdException w:name="List Number" w:uiPriority="3"/>
    <w:lsdException w:name="List 2" w:semiHidden="1" w:uiPriority="4"/>
    <w:lsdException w:name="List 3" w:semiHidden="1" w:uiPriority="4" w:unhideWhenUsed="1"/>
    <w:lsdException w:name="List 4" w:semiHidden="1" w:uiPriority="4" w:unhideWhenUsed="1"/>
    <w:lsdException w:name="List 5" w:semiHidden="1" w:uiPriority="4" w:unhideWhenUsed="1"/>
    <w:lsdException w:name="List Bullet 2" w:uiPriority="2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uiPriority="3"/>
    <w:lsdException w:name="List Number 3" w:semiHidden="1" w:uiPriority="3" w:unhideWhenUsed="1"/>
    <w:lsdException w:name="List Number 4" w:semiHidden="1" w:uiPriority="3" w:unhideWhenUsed="1"/>
    <w:lsdException w:name="List Number 5" w:semiHidden="1" w:uiPriority="3" w:unhideWhenUsed="1"/>
    <w:lsdException w:name="Title" w:semiHidden="1" w:uiPriority="97"/>
    <w:lsdException w:name="Closing" w:semiHidden="1" w:uiPriority="97" w:unhideWhenUsed="1"/>
    <w:lsdException w:name="Signature" w:semiHidden="1" w:uiPriority="97" w:unhideWhenUsed="1"/>
    <w:lsdException w:name="Default Paragraph Font" w:semiHidden="1" w:uiPriority="1" w:unhideWhenUsed="1"/>
    <w:lsdException w:name="Body Text" w:semiHidden="1" w:uiPriority="97" w:unhideWhenUsed="1"/>
    <w:lsdException w:name="Body Text Indent" w:semiHidden="1" w:uiPriority="97" w:unhideWhenUsed="1"/>
    <w:lsdException w:name="List Continue" w:semiHidden="1" w:uiPriority="10" w:unhideWhenUsed="1"/>
    <w:lsdException w:name="List Continue 2" w:semiHidden="1" w:uiPriority="10" w:unhideWhenUsed="1"/>
    <w:lsdException w:name="List Continue 3" w:semiHidden="1" w:uiPriority="10" w:unhideWhenUsed="1"/>
    <w:lsdException w:name="List Continue 4" w:uiPriority="10"/>
    <w:lsdException w:name="List Continue 5" w:uiPriority="10"/>
    <w:lsdException w:name="Message Header" w:uiPriority="97"/>
    <w:lsdException w:name="Subtitle" w:uiPriority="97"/>
    <w:lsdException w:name="Salutation" w:semiHidden="1" w:uiPriority="97" w:unhideWhenUsed="1"/>
    <w:lsdException w:name="Date" w:semiHidden="1" w:uiPriority="97" w:unhideWhenUsed="1"/>
    <w:lsdException w:name="Body Text First Indent" w:semiHidden="1" w:uiPriority="97" w:unhideWhenUsed="1"/>
    <w:lsdException w:name="Body Text First Indent 2" w:semiHidden="1" w:uiPriority="97" w:unhideWhenUsed="1"/>
    <w:lsdException w:name="Note Heading" w:semiHidden="1" w:uiPriority="97" w:unhideWhenUsed="1"/>
    <w:lsdException w:name="Body Text 2" w:semiHidden="1" w:uiPriority="97" w:unhideWhenUsed="1"/>
    <w:lsdException w:name="Body Text 3" w:semiHidden="1" w:uiPriority="97" w:unhideWhenUsed="1"/>
    <w:lsdException w:name="Body Text Indent 2" w:semiHidden="1" w:uiPriority="97" w:unhideWhenUsed="1"/>
    <w:lsdException w:name="Body Text Indent 3" w:semiHidden="1" w:uiPriority="97" w:unhideWhenUsed="1"/>
    <w:lsdException w:name="Block Text" w:semiHidden="1" w:uiPriority="97" w:unhideWhenUsed="1"/>
    <w:lsdException w:name="Hyperlink" w:semiHidden="1" w:uiPriority="97" w:unhideWhenUsed="1"/>
    <w:lsdException w:name="FollowedHyperlink" w:semiHidden="1" w:uiPriority="97" w:unhideWhenUsed="1"/>
    <w:lsdException w:name="Strong" w:uiPriority="97"/>
    <w:lsdException w:name="Emphasis" w:uiPriority="97"/>
    <w:lsdException w:name="Document Map" w:semiHidden="1" w:uiPriority="97" w:unhideWhenUsed="1"/>
    <w:lsdException w:name="Plain Text" w:semiHidden="1" w:uiPriority="97" w:unhideWhenUsed="1"/>
    <w:lsdException w:name="E-mail Signature" w:semiHidden="1" w:uiPriority="97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97" w:unhideWhenUsed="1"/>
    <w:lsdException w:name="HTML Address" w:semiHidden="1" w:uiPriority="97" w:unhideWhenUsed="1"/>
    <w:lsdException w:name="HTML Cite" w:semiHidden="1" w:uiPriority="97" w:unhideWhenUsed="1"/>
    <w:lsdException w:name="HTML Code" w:semiHidden="1" w:uiPriority="97" w:unhideWhenUsed="1"/>
    <w:lsdException w:name="HTML Definition" w:semiHidden="1" w:uiPriority="97" w:unhideWhenUsed="1"/>
    <w:lsdException w:name="HTML Keyboard" w:semiHidden="1" w:uiPriority="97" w:unhideWhenUsed="1"/>
    <w:lsdException w:name="HTML Preformatted" w:semiHidden="1" w:uiPriority="97" w:unhideWhenUsed="1"/>
    <w:lsdException w:name="HTML Sample" w:semiHidden="1" w:uiPriority="97" w:unhideWhenUsed="1"/>
    <w:lsdException w:name="HTML Typewriter" w:semiHidden="1" w:uiPriority="97" w:unhideWhenUsed="1"/>
    <w:lsdException w:name="HTML Variable" w:semiHidden="1" w:uiPriority="97" w:unhideWhenUsed="1"/>
    <w:lsdException w:name="Normal Table" w:semiHidden="1" w:unhideWhenUsed="1"/>
    <w:lsdException w:name="annotation subject" w:semiHidden="1" w:uiPriority="97" w:unhideWhenUsed="1"/>
    <w:lsdException w:name="No List" w:semiHidden="1" w:uiPriority="99" w:unhideWhenUsed="1"/>
    <w:lsdException w:name="Outline List 1" w:semiHidden="1" w:uiPriority="97" w:unhideWhenUsed="1"/>
    <w:lsdException w:name="Outline List 2" w:semiHidden="1" w:uiPriority="97" w:unhideWhenUsed="1"/>
    <w:lsdException w:name="Outline List 3" w:semiHidden="1" w:uiPriority="97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7"/>
    <w:lsdException w:name="Table Grid" w:uiPriority="39"/>
    <w:lsdException w:name="Table Theme" w:semiHidden="1" w:unhideWhenUsed="1"/>
    <w:lsdException w:name="Placeholder Text" w:semiHidden="1" w:uiPriority="97"/>
    <w:lsdException w:name="No Spacing" w:uiPriority="97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"/>
    <w:lsdException w:name="Quote" w:uiPriority="9"/>
    <w:lsdException w:name="Intense Quote" w:uiPriority="97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97"/>
    <w:lsdException w:name="Intense Emphasis" w:uiPriority="97"/>
    <w:lsdException w:name="Subtle Reference" w:uiPriority="97"/>
    <w:lsdException w:name="Intense Reference" w:uiPriority="97"/>
    <w:lsdException w:name="Book Title" w:uiPriority="97"/>
    <w:lsdException w:name="Bibliography" w:semiHidden="1" w:uiPriority="9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4206C"/>
    <w:pPr>
      <w:adjustRightInd w:val="0"/>
      <w:snapToGrid w:val="0"/>
      <w:spacing w:after="120"/>
    </w:pPr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Heading1">
    <w:name w:val="heading 1"/>
    <w:next w:val="Normal"/>
    <w:uiPriority w:val="1"/>
    <w:qFormat/>
    <w:rsid w:val="00A4206C"/>
    <w:pPr>
      <w:widowControl w:val="0"/>
      <w:adjustRightInd w:val="0"/>
      <w:snapToGrid w:val="0"/>
      <w:spacing w:after="120"/>
      <w:outlineLvl w:val="0"/>
    </w:pPr>
    <w:rPr>
      <w:rFonts w:asciiTheme="majorHAnsi" w:hAnsiTheme="majorHAnsi" w:cstheme="majorHAnsi"/>
      <w:b/>
      <w:bCs/>
      <w:caps/>
      <w:color w:val="004EA8" w:themeColor="accent1"/>
      <w:sz w:val="44"/>
      <w:lang w:val="en-AU" w:eastAsia="ja-JP"/>
    </w:rPr>
  </w:style>
  <w:style w:type="paragraph" w:styleId="Heading2">
    <w:name w:val="heading 2"/>
    <w:next w:val="Normal"/>
    <w:uiPriority w:val="1"/>
    <w:qFormat/>
    <w:rsid w:val="00A4206C"/>
    <w:pPr>
      <w:keepNext/>
      <w:adjustRightInd w:val="0"/>
      <w:snapToGrid w:val="0"/>
      <w:spacing w:before="40" w:after="120"/>
      <w:outlineLvl w:val="1"/>
    </w:pPr>
    <w:rPr>
      <w:rFonts w:asciiTheme="majorHAnsi" w:hAnsiTheme="majorHAnsi" w:cstheme="majorHAnsi"/>
      <w:b/>
      <w:bCs/>
      <w:iCs/>
      <w:caps/>
      <w:color w:val="004EA8" w:themeColor="accent1"/>
      <w:sz w:val="26"/>
      <w:lang w:val="en-AU" w:eastAsia="ja-JP"/>
    </w:rPr>
  </w:style>
  <w:style w:type="paragraph" w:styleId="Heading3">
    <w:name w:val="heading 3"/>
    <w:basedOn w:val="Normal"/>
    <w:next w:val="Normal"/>
    <w:uiPriority w:val="1"/>
    <w:rsid w:val="00A4206C"/>
    <w:pPr>
      <w:keepNext/>
      <w:spacing w:before="40"/>
      <w:outlineLvl w:val="2"/>
    </w:pPr>
    <w:rPr>
      <w:rFonts w:asciiTheme="majorHAnsi" w:hAnsiTheme="majorHAnsi" w:cstheme="majorHAns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A4206C"/>
    <w:pPr>
      <w:keepNext/>
      <w:keepLines/>
      <w:spacing w:before="200"/>
      <w:outlineLvl w:val="3"/>
    </w:pPr>
    <w:rPr>
      <w:rFonts w:asciiTheme="majorHAnsi" w:eastAsiaTheme="majorEastAsia" w:hAnsiTheme="majorHAnsi" w:cstheme="majorHAnsi"/>
      <w:b/>
      <w:bCs/>
      <w:i/>
      <w:iCs/>
      <w:color w:val="004EA8" w:themeColor="accent1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A4206C"/>
    <w:pPr>
      <w:keepNext/>
      <w:keepLines/>
      <w:spacing w:before="200"/>
      <w:outlineLvl w:val="4"/>
    </w:pPr>
    <w:rPr>
      <w:rFonts w:asciiTheme="majorHAnsi" w:eastAsiaTheme="majorEastAsia" w:hAnsiTheme="majorHAnsi" w:cstheme="majorHAnsi"/>
      <w:color w:val="002653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A4206C"/>
    <w:pPr>
      <w:keepNext/>
      <w:keepLines/>
      <w:spacing w:before="200"/>
      <w:outlineLvl w:val="5"/>
    </w:pPr>
    <w:rPr>
      <w:rFonts w:asciiTheme="majorHAnsi" w:eastAsiaTheme="majorEastAsia" w:hAnsiTheme="majorHAnsi" w:cstheme="majorHAnsi"/>
      <w:i/>
      <w:iCs/>
      <w:color w:val="002653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A4206C"/>
    <w:pPr>
      <w:keepNext/>
      <w:keepLines/>
      <w:spacing w:before="200"/>
      <w:outlineLvl w:val="6"/>
    </w:pPr>
    <w:rPr>
      <w:rFonts w:asciiTheme="majorHAnsi" w:eastAsiaTheme="majorEastAsia" w:hAnsiTheme="majorHAnsi" w:cs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A4206C"/>
    <w:pPr>
      <w:keepNext/>
      <w:keepLines/>
      <w:spacing w:before="200"/>
      <w:outlineLvl w:val="7"/>
    </w:pPr>
    <w:rPr>
      <w:rFonts w:asciiTheme="majorHAnsi" w:eastAsiaTheme="majorEastAsia" w:hAnsiTheme="majorHAnsi" w:cstheme="majorHAns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A4206C"/>
    <w:pPr>
      <w:keepNext/>
      <w:keepLines/>
      <w:spacing w:before="200"/>
      <w:outlineLvl w:val="8"/>
    </w:pPr>
    <w:rPr>
      <w:rFonts w:asciiTheme="majorHAnsi" w:eastAsiaTheme="majorEastAsia" w:hAnsiTheme="majorHAnsi" w:cstheme="majorHAns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06C"/>
    <w:pPr>
      <w:adjustRightInd w:val="0"/>
      <w:snapToGrid w:val="0"/>
      <w:spacing w:line="240" w:lineRule="atLeast"/>
    </w:p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paragraph" w:styleId="Header">
    <w:name w:val="header"/>
    <w:basedOn w:val="Normal"/>
    <w:uiPriority w:val="9"/>
    <w:semiHidden/>
    <w:rsid w:val="00A4206C"/>
    <w:rPr>
      <w:sz w:val="16"/>
    </w:rPr>
  </w:style>
  <w:style w:type="paragraph" w:styleId="Footer">
    <w:name w:val="footer"/>
    <w:basedOn w:val="Normal"/>
    <w:link w:val="FooterChar"/>
    <w:uiPriority w:val="9"/>
    <w:semiHidden/>
    <w:rsid w:val="00A4206C"/>
    <w:pPr>
      <w:spacing w:after="0"/>
    </w:pPr>
    <w:rPr>
      <w:sz w:val="16"/>
      <w:szCs w:val="14"/>
    </w:rPr>
  </w:style>
  <w:style w:type="character" w:styleId="PageNumber">
    <w:name w:val="page number"/>
    <w:basedOn w:val="DefaultParagraphFont"/>
    <w:uiPriority w:val="97"/>
    <w:semiHidden/>
    <w:rsid w:val="00A4206C"/>
    <w:rPr>
      <w:rFonts w:asciiTheme="minorHAnsi" w:hAnsiTheme="minorHAnsi" w:cstheme="minorHAnsi"/>
      <w:sz w:val="16"/>
    </w:rPr>
  </w:style>
  <w:style w:type="paragraph" w:styleId="BalloonText">
    <w:name w:val="Balloon Text"/>
    <w:basedOn w:val="Normal"/>
    <w:link w:val="BalloonTextChar"/>
    <w:uiPriority w:val="97"/>
    <w:semiHidden/>
    <w:rsid w:val="00A4206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table" w:styleId="Table3Deffects1">
    <w:name w:val="Table 3D effects 1"/>
    <w:basedOn w:val="TableNormal"/>
    <w:uiPriority w:val="98"/>
    <w:rsid w:val="00A4206C"/>
    <w:pPr>
      <w:adjustRightInd w:val="0"/>
      <w:snapToGrid w:val="0"/>
      <w:spacing w:line="240" w:lineRule="atLeast"/>
    </w:pPr>
    <w:tblPr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BlankGrid">
    <w:name w:val="Blank Grid"/>
    <w:basedOn w:val="TableNormal"/>
    <w:uiPriority w:val="98"/>
    <w:rsid w:val="00A4206C"/>
    <w:tblPr>
      <w:tblCellMar>
        <w:left w:w="0" w:type="dxa"/>
        <w:right w:w="0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table" w:styleId="Table3Deffects3">
    <w:name w:val="Table 3D effects 3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8"/>
    <w:rsid w:val="00A4206C"/>
    <w:pPr>
      <w:adjustRightInd w:val="0"/>
      <w:snapToGrid w:val="0"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8"/>
    <w:rsid w:val="00A4206C"/>
    <w:pPr>
      <w:adjustRightInd w:val="0"/>
      <w:snapToGrid w:val="0"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28" w:type="dxa"/>
        <w:left w:w="28" w:type="dxa"/>
        <w:bottom w:w="28" w:type="dxa"/>
        <w:right w:w="2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NoList"/>
    <w:uiPriority w:val="97"/>
    <w:semiHidden/>
    <w:rsid w:val="00A4206C"/>
    <w:pPr>
      <w:numPr>
        <w:numId w:val="1"/>
      </w:numPr>
    </w:pPr>
  </w:style>
  <w:style w:type="numbering" w:styleId="1ai">
    <w:name w:val="Outline List 1"/>
    <w:basedOn w:val="NoList"/>
    <w:uiPriority w:val="97"/>
    <w:semiHidden/>
    <w:rsid w:val="00A4206C"/>
    <w:pPr>
      <w:numPr>
        <w:numId w:val="2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A4206C"/>
    <w:rPr>
      <w:rFonts w:asciiTheme="majorHAnsi" w:eastAsiaTheme="majorEastAsia" w:hAnsiTheme="majorHAnsi" w:cstheme="majorHAnsi"/>
      <w:b/>
      <w:bCs/>
      <w:i/>
      <w:iCs/>
      <w:color w:val="004EA8" w:themeColor="accent1"/>
      <w:sz w:val="22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A4206C"/>
    <w:rPr>
      <w:rFonts w:asciiTheme="majorHAnsi" w:eastAsiaTheme="majorEastAsia" w:hAnsiTheme="majorHAnsi" w:cstheme="majorHAnsi"/>
      <w:color w:val="002653" w:themeColor="accent1" w:themeShade="7F"/>
      <w:sz w:val="22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A4206C"/>
    <w:rPr>
      <w:rFonts w:asciiTheme="majorHAnsi" w:eastAsiaTheme="majorEastAsia" w:hAnsiTheme="majorHAnsi" w:cstheme="majorHAnsi"/>
      <w:i/>
      <w:iCs/>
      <w:color w:val="002653" w:themeColor="accent1" w:themeShade="7F"/>
      <w:sz w:val="22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A4206C"/>
    <w:rPr>
      <w:rFonts w:asciiTheme="majorHAnsi" w:eastAsiaTheme="majorEastAsia" w:hAnsiTheme="majorHAnsi" w:cstheme="majorHAnsi"/>
      <w:i/>
      <w:iCs/>
      <w:color w:val="404040" w:themeColor="text1" w:themeTint="BF"/>
      <w:sz w:val="22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A4206C"/>
    <w:rPr>
      <w:rFonts w:asciiTheme="majorHAnsi" w:eastAsiaTheme="majorEastAsia" w:hAnsiTheme="majorHAnsi" w:cstheme="majorHAnsi"/>
      <w:color w:val="404040" w:themeColor="text1" w:themeTint="BF"/>
      <w:sz w:val="22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A4206C"/>
    <w:rPr>
      <w:rFonts w:asciiTheme="majorHAnsi" w:eastAsiaTheme="majorEastAsia" w:hAnsiTheme="majorHAnsi" w:cstheme="majorHAnsi"/>
      <w:i/>
      <w:iCs/>
      <w:color w:val="404040" w:themeColor="text1" w:themeTint="BF"/>
      <w:sz w:val="22"/>
      <w:lang w:val="en-AU" w:eastAsia="ja-JP"/>
    </w:rPr>
  </w:style>
  <w:style w:type="numbering" w:styleId="ArticleSection">
    <w:name w:val="Outline List 3"/>
    <w:basedOn w:val="NoList"/>
    <w:uiPriority w:val="97"/>
    <w:semiHidden/>
    <w:rsid w:val="00A4206C"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97"/>
    <w:semiHidden/>
    <w:unhideWhenUsed/>
    <w:rsid w:val="00A4206C"/>
  </w:style>
  <w:style w:type="paragraph" w:styleId="BlockText">
    <w:name w:val="Block Text"/>
    <w:basedOn w:val="Normal"/>
    <w:uiPriority w:val="97"/>
    <w:semiHidden/>
    <w:rsid w:val="00A4206C"/>
    <w:pPr>
      <w:pBdr>
        <w:top w:val="single" w:sz="2" w:space="10" w:color="004EA8" w:themeColor="accent1" w:shadow="1" w:frame="1"/>
        <w:left w:val="single" w:sz="2" w:space="10" w:color="004EA8" w:themeColor="accent1" w:shadow="1" w:frame="1"/>
        <w:bottom w:val="single" w:sz="2" w:space="10" w:color="004EA8" w:themeColor="accent1" w:shadow="1" w:frame="1"/>
        <w:right w:val="single" w:sz="2" w:space="10" w:color="004EA8" w:themeColor="accent1" w:shadow="1" w:frame="1"/>
      </w:pBdr>
      <w:ind w:left="1152" w:right="1152"/>
    </w:pPr>
    <w:rPr>
      <w:rFonts w:eastAsiaTheme="minorEastAsia"/>
      <w:i/>
      <w:iCs/>
      <w:color w:val="004EA8" w:themeColor="accent1"/>
    </w:rPr>
  </w:style>
  <w:style w:type="paragraph" w:styleId="BodyText">
    <w:name w:val="Body Text"/>
    <w:basedOn w:val="Normal"/>
    <w:link w:val="BodyTextChar"/>
    <w:uiPriority w:val="97"/>
    <w:semiHidden/>
    <w:rsid w:val="00A4206C"/>
  </w:style>
  <w:style w:type="character" w:customStyle="1" w:styleId="BodyTextChar">
    <w:name w:val="Body Text Char"/>
    <w:basedOn w:val="DefaultParagraphFont"/>
    <w:link w:val="Body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2">
    <w:name w:val="Body Text 2"/>
    <w:basedOn w:val="Normal"/>
    <w:link w:val="BodyText2Char"/>
    <w:uiPriority w:val="97"/>
    <w:semiHidden/>
    <w:rsid w:val="00A4206C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3">
    <w:name w:val="Body Text 3"/>
    <w:basedOn w:val="Normal"/>
    <w:link w:val="BodyText3Char"/>
    <w:uiPriority w:val="97"/>
    <w:semiHidden/>
    <w:rsid w:val="00A4206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7"/>
    <w:semiHidden/>
    <w:rsid w:val="00A4206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Indent">
    <w:name w:val="Body Text Indent"/>
    <w:basedOn w:val="Normal"/>
    <w:link w:val="BodyTextIndentChar"/>
    <w:uiPriority w:val="97"/>
    <w:semiHidden/>
    <w:rsid w:val="00A4206C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7"/>
    <w:semiHidden/>
    <w:rsid w:val="00A4206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Indent2">
    <w:name w:val="Body Text Indent 2"/>
    <w:basedOn w:val="Normal"/>
    <w:link w:val="BodyTextIndent2Char"/>
    <w:uiPriority w:val="97"/>
    <w:semiHidden/>
    <w:rsid w:val="00A4206C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Indent3">
    <w:name w:val="Body Text Indent 3"/>
    <w:basedOn w:val="Normal"/>
    <w:link w:val="BodyTextIndent3Char"/>
    <w:uiPriority w:val="97"/>
    <w:semiHidden/>
    <w:rsid w:val="00A4206C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character" w:styleId="BookTitle">
    <w:name w:val="Book Title"/>
    <w:basedOn w:val="DefaultParagraphFont"/>
    <w:uiPriority w:val="97"/>
    <w:semiHidden/>
    <w:rsid w:val="00A4206C"/>
    <w:rPr>
      <w:rFonts w:asciiTheme="minorHAnsi" w:hAnsiTheme="minorHAnsi" w:cstheme="minorHAnsi"/>
      <w:b/>
      <w:bCs/>
      <w:smallCaps/>
      <w:spacing w:val="5"/>
    </w:rPr>
  </w:style>
  <w:style w:type="paragraph" w:styleId="Caption">
    <w:name w:val="caption"/>
    <w:basedOn w:val="Normal"/>
    <w:next w:val="Normal"/>
    <w:uiPriority w:val="97"/>
    <w:semiHidden/>
    <w:unhideWhenUsed/>
    <w:qFormat/>
    <w:rsid w:val="00A4206C"/>
    <w:pPr>
      <w:spacing w:after="200"/>
    </w:pPr>
    <w:rPr>
      <w:b/>
      <w:bCs/>
      <w:color w:val="004EA8" w:themeColor="accent1"/>
      <w:sz w:val="18"/>
      <w:szCs w:val="18"/>
    </w:rPr>
  </w:style>
  <w:style w:type="paragraph" w:styleId="Closing">
    <w:name w:val="Closing"/>
    <w:basedOn w:val="Normal"/>
    <w:link w:val="ClosingChar"/>
    <w:uiPriority w:val="97"/>
    <w:semiHidden/>
    <w:rsid w:val="00A4206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table" w:styleId="ColorfulGrid">
    <w:name w:val="Colorful Grid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AFF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76B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B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A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A7D" w:themeFill="accent1" w:themeFillShade="BF"/>
      </w:tcPr>
    </w:tblStylePr>
    <w:tblStylePr w:type="band1Vert">
      <w:tblPr/>
      <w:tcPr>
        <w:shd w:val="clear" w:color="auto" w:fill="54A3FF" w:themeFill="accent1" w:themeFillTint="7F"/>
      </w:tcPr>
    </w:tblStylePr>
    <w:tblStylePr w:type="band1Horz">
      <w:tblPr/>
      <w:tcPr>
        <w:shd w:val="clear" w:color="auto" w:fill="54A3FF" w:themeFill="accent1" w:themeFillTint="7F"/>
      </w:tcPr>
    </w:tblStylePr>
  </w:style>
  <w:style w:type="table" w:styleId="ColorfulGrid-Accent2">
    <w:name w:val="Colorful Grid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5F6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D8C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8C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4127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41275" w:themeFill="accent2" w:themeFillShade="BF"/>
      </w:tcPr>
    </w:tblStylePr>
    <w:tblStylePr w:type="band1Vert">
      <w:tblPr/>
      <w:tcPr>
        <w:shd w:val="clear" w:color="auto" w:fill="D470E9" w:themeFill="accent2" w:themeFillTint="7F"/>
      </w:tcPr>
    </w:tblStylePr>
    <w:tblStylePr w:type="band1Horz">
      <w:tblPr/>
      <w:tcPr>
        <w:shd w:val="clear" w:color="auto" w:fill="D470E9" w:themeFill="accent2" w:themeFillTint="7F"/>
      </w:tcPr>
    </w:tblStylePr>
  </w:style>
  <w:style w:type="table" w:styleId="ColorfulGrid-Accent3">
    <w:name w:val="Colorful Grid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FCFF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7EFA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FA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88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88D" w:themeFill="accent3" w:themeFillShade="BF"/>
      </w:tcPr>
    </w:tblStylePr>
    <w:tblStylePr w:type="band1Vert">
      <w:tblPr/>
      <w:tcPr>
        <w:shd w:val="clear" w:color="auto" w:fill="5FF9FF" w:themeFill="accent3" w:themeFillTint="7F"/>
      </w:tcPr>
    </w:tblStylePr>
    <w:tblStylePr w:type="band1Horz">
      <w:tblPr/>
      <w:tcPr>
        <w:shd w:val="clear" w:color="auto" w:fill="5FF9FF" w:themeFill="accent3" w:themeFillTint="7F"/>
      </w:tcPr>
    </w:tblStylePr>
  </w:style>
  <w:style w:type="table" w:styleId="ColorfulGrid-Accent4">
    <w:name w:val="Colorful Grid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BEEC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17D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7D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70F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70F34" w:themeFill="accent4" w:themeFillShade="BF"/>
      </w:tc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shd w:val="clear" w:color="auto" w:fill="775ECF" w:themeFill="accent4" w:themeFillTint="7F"/>
      </w:tcPr>
    </w:tblStylePr>
  </w:style>
  <w:style w:type="table" w:styleId="ColorfulGrid-Accent5">
    <w:name w:val="Colorful Grid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ED0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99DA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DA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21D2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21D23" w:themeFill="accent5" w:themeFillShade="BF"/>
      </w:tcPr>
    </w:tblStylePr>
    <w:tblStylePr w:type="band1Vert">
      <w:tblPr/>
      <w:tcPr>
        <w:shd w:val="clear" w:color="auto" w:fill="E4868B" w:themeFill="accent5" w:themeFillTint="7F"/>
      </w:tcPr>
    </w:tblStylePr>
    <w:tblStylePr w:type="band1Horz">
      <w:tblPr/>
      <w:tcPr>
        <w:shd w:val="clear" w:color="auto" w:fill="E4868B" w:themeFill="accent5" w:themeFillTint="7F"/>
      </w:tcPr>
    </w:tblStylePr>
  </w:style>
  <w:style w:type="table" w:styleId="ColorfulGrid-Accent6">
    <w:name w:val="Colorful Grid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BEEC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17D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7D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70F3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70F34" w:themeFill="accent6" w:themeFillShade="BF"/>
      </w:tcPr>
    </w:tblStylePr>
    <w:tblStylePr w:type="band1Vert">
      <w:tblPr/>
      <w:tcPr>
        <w:shd w:val="clear" w:color="auto" w:fill="775ECF" w:themeFill="accent6" w:themeFillTint="7F"/>
      </w:tcPr>
    </w:tblStylePr>
    <w:tblStylePr w:type="band1Horz">
      <w:tblPr/>
      <w:tcPr>
        <w:shd w:val="clear" w:color="auto" w:fill="775ECF" w:themeFill="accent6" w:themeFillTint="7F"/>
      </w:tcPr>
    </w:tblStylePr>
  </w:style>
  <w:style w:type="table" w:styleId="ColorfulList">
    <w:name w:val="Colorful List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137D" w:themeFill="accent2" w:themeFillShade="CC"/>
      </w:tcPr>
    </w:tblStylePr>
    <w:tblStylePr w:type="lastRow">
      <w:rPr>
        <w:b/>
        <w:bCs/>
        <w:color w:val="6B137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DDECFF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137D" w:themeFill="accent2" w:themeFillShade="CC"/>
      </w:tcPr>
    </w:tblStylePr>
    <w:tblStylePr w:type="lastRow">
      <w:rPr>
        <w:b/>
        <w:bCs/>
        <w:color w:val="6B137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  <w:tblStylePr w:type="band1Horz">
      <w:tblPr/>
      <w:tcPr>
        <w:shd w:val="clear" w:color="auto" w:fill="BADAFF" w:themeFill="accent1" w:themeFillTint="33"/>
      </w:tcPr>
    </w:tblStylePr>
  </w:style>
  <w:style w:type="table" w:styleId="ColorfulList-Accent2">
    <w:name w:val="Colorful List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F6E2FA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137D" w:themeFill="accent2" w:themeFillShade="CC"/>
      </w:tcPr>
    </w:tblStylePr>
    <w:tblStylePr w:type="lastRow">
      <w:rPr>
        <w:b/>
        <w:bCs/>
        <w:color w:val="6B137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  <w:tblStylePr w:type="band1Horz">
      <w:tblPr/>
      <w:tcPr>
        <w:shd w:val="clear" w:color="auto" w:fill="EEC5F6" w:themeFill="accent2" w:themeFillTint="33"/>
      </w:tcPr>
    </w:tblStylePr>
  </w:style>
  <w:style w:type="table" w:styleId="ColorfulList-Accent3">
    <w:name w:val="Colorful List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DFFDFF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91038" w:themeFill="accent4" w:themeFillShade="CC"/>
      </w:tcPr>
    </w:tblStylePr>
    <w:tblStylePr w:type="lastRow">
      <w:rPr>
        <w:b/>
        <w:bCs/>
        <w:color w:val="19103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  <w:tblStylePr w:type="band1Horz">
      <w:tblPr/>
      <w:tcPr>
        <w:shd w:val="clear" w:color="auto" w:fill="BEFCFF" w:themeFill="accent3" w:themeFillTint="33"/>
      </w:tcPr>
    </w:tblStylePr>
  </w:style>
  <w:style w:type="table" w:styleId="ColorfulList-Accent4">
    <w:name w:val="Colorful List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E4DFF5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197" w:themeFill="accent3" w:themeFillShade="CC"/>
      </w:tcPr>
    </w:tblStylePr>
    <w:tblStylePr w:type="lastRow">
      <w:rPr>
        <w:b/>
        <w:bCs/>
        <w:color w:val="00919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shd w:val="clear" w:color="auto" w:fill="C8BEEC" w:themeFill="accent4" w:themeFillTint="33"/>
      </w:tcPr>
    </w:tblStylePr>
  </w:style>
  <w:style w:type="table" w:styleId="ColorfulList-Accent5">
    <w:name w:val="Colorful List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F9E7E8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91038" w:themeFill="accent6" w:themeFillShade="CC"/>
      </w:tcPr>
    </w:tblStylePr>
    <w:tblStylePr w:type="lastRow">
      <w:rPr>
        <w:b/>
        <w:bCs/>
        <w:color w:val="1910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  <w:tblStylePr w:type="band1Horz">
      <w:tblPr/>
      <w:tcPr>
        <w:shd w:val="clear" w:color="auto" w:fill="F4CED0" w:themeFill="accent5" w:themeFillTint="33"/>
      </w:tcPr>
    </w:tblStylePr>
  </w:style>
  <w:style w:type="table" w:styleId="ColorfulList-Accent6">
    <w:name w:val="Colorful List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E4DFF5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1F25" w:themeFill="accent5" w:themeFillShade="CC"/>
      </w:tcPr>
    </w:tblStylePr>
    <w:tblStylePr w:type="lastRow">
      <w:rPr>
        <w:b/>
        <w:bCs/>
        <w:color w:val="8B1F2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  <w:tblStylePr w:type="band1Horz">
      <w:tblPr/>
      <w:tcPr>
        <w:shd w:val="clear" w:color="auto" w:fill="C8BEEC" w:themeFill="accent6" w:themeFillTint="33"/>
      </w:tcPr>
    </w:tblStylePr>
  </w:style>
  <w:style w:type="table" w:styleId="ColorfulShading">
    <w:name w:val="Colorful Shading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87189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87189D" w:themeColor="accent2"/>
        <w:left w:val="single" w:sz="4" w:space="0" w:color="004EA8" w:themeColor="accent1"/>
        <w:bottom w:val="single" w:sz="4" w:space="0" w:color="004EA8" w:themeColor="accent1"/>
        <w:right w:val="single" w:sz="4" w:space="0" w:color="004E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FF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E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E64" w:themeColor="accent1" w:themeShade="99"/>
          <w:insideV w:val="nil"/>
        </w:tcBorders>
        <w:shd w:val="clear" w:color="auto" w:fill="002E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64" w:themeFill="accent1" w:themeFillShade="99"/>
      </w:tcPr>
    </w:tblStylePr>
    <w:tblStylePr w:type="band1Vert">
      <w:tblPr/>
      <w:tcPr>
        <w:shd w:val="clear" w:color="auto" w:fill="76B5FF" w:themeFill="accent1" w:themeFillTint="66"/>
      </w:tcPr>
    </w:tblStylePr>
    <w:tblStylePr w:type="band1Horz">
      <w:tblPr/>
      <w:tcPr>
        <w:shd w:val="clear" w:color="auto" w:fill="54A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87189D" w:themeColor="accent2"/>
        <w:left w:val="single" w:sz="4" w:space="0" w:color="87189D" w:themeColor="accent2"/>
        <w:bottom w:val="single" w:sz="4" w:space="0" w:color="87189D" w:themeColor="accent2"/>
        <w:right w:val="single" w:sz="4" w:space="0" w:color="87189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2FA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0E5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0E5D" w:themeColor="accent2" w:themeShade="99"/>
          <w:insideV w:val="nil"/>
        </w:tcBorders>
        <w:shd w:val="clear" w:color="auto" w:fill="500E5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0E5D" w:themeFill="accent2" w:themeFillShade="99"/>
      </w:tcPr>
    </w:tblStylePr>
    <w:tblStylePr w:type="band1Vert">
      <w:tblPr/>
      <w:tcPr>
        <w:shd w:val="clear" w:color="auto" w:fill="DD8CED" w:themeFill="accent2" w:themeFillTint="66"/>
      </w:tcPr>
    </w:tblStylePr>
    <w:tblStylePr w:type="band1Horz">
      <w:tblPr/>
      <w:tcPr>
        <w:shd w:val="clear" w:color="auto" w:fill="D470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201547" w:themeColor="accent4"/>
        <w:left w:val="single" w:sz="4" w:space="0" w:color="00B7BD" w:themeColor="accent3"/>
        <w:bottom w:val="single" w:sz="4" w:space="0" w:color="00B7BD" w:themeColor="accent3"/>
        <w:right w:val="single" w:sz="4" w:space="0" w:color="00B7B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DFF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20154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D7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D71" w:themeColor="accent3" w:themeShade="99"/>
          <w:insideV w:val="nil"/>
        </w:tcBorders>
        <w:shd w:val="clear" w:color="auto" w:fill="006D7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1" w:themeFill="accent3" w:themeFillShade="99"/>
      </w:tcPr>
    </w:tblStylePr>
    <w:tblStylePr w:type="band1Vert">
      <w:tblPr/>
      <w:tcPr>
        <w:shd w:val="clear" w:color="auto" w:fill="7EFAFF" w:themeFill="accent3" w:themeFillTint="66"/>
      </w:tcPr>
    </w:tblStylePr>
    <w:tblStylePr w:type="band1Horz">
      <w:tblPr/>
      <w:tcPr>
        <w:shd w:val="clear" w:color="auto" w:fill="5FF9FF" w:themeFill="accent3" w:themeFillTint="7F"/>
      </w:tcPr>
    </w:tblStylePr>
  </w:style>
  <w:style w:type="table" w:styleId="ColorfulShading-Accent4">
    <w:name w:val="Colorful Shading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00B7BD" w:themeColor="accent3"/>
        <w:left w:val="single" w:sz="4" w:space="0" w:color="201547" w:themeColor="accent4"/>
        <w:bottom w:val="single" w:sz="4" w:space="0" w:color="201547" w:themeColor="accent4"/>
        <w:right w:val="single" w:sz="4" w:space="0" w:color="20154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FF5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00B7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0C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0C2A" w:themeColor="accent4" w:themeShade="99"/>
          <w:insideV w:val="nil"/>
        </w:tcBorders>
        <w:shd w:val="clear" w:color="auto" w:fill="130C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0C2A" w:themeFill="accent4" w:themeFillShade="99"/>
      </w:tcPr>
    </w:tblStylePr>
    <w:tblStylePr w:type="band1Vert">
      <w:tblPr/>
      <w:tcPr>
        <w:shd w:val="clear" w:color="auto" w:fill="917DD8" w:themeFill="accent4" w:themeFillTint="66"/>
      </w:tcPr>
    </w:tblStylePr>
    <w:tblStylePr w:type="band1Horz">
      <w:tblPr/>
      <w:tcPr>
        <w:shd w:val="clear" w:color="auto" w:fill="775E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201547" w:themeColor="accent6"/>
        <w:left w:val="single" w:sz="4" w:space="0" w:color="AF272F" w:themeColor="accent5"/>
        <w:bottom w:val="single" w:sz="4" w:space="0" w:color="AF272F" w:themeColor="accent5"/>
        <w:right w:val="single" w:sz="4" w:space="0" w:color="AF272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7E8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2015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171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171C" w:themeColor="accent5" w:themeShade="99"/>
          <w:insideV w:val="nil"/>
        </w:tcBorders>
        <w:shd w:val="clear" w:color="auto" w:fill="68171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171C" w:themeFill="accent5" w:themeFillShade="99"/>
      </w:tcPr>
    </w:tblStylePr>
    <w:tblStylePr w:type="band1Vert">
      <w:tblPr/>
      <w:tcPr>
        <w:shd w:val="clear" w:color="auto" w:fill="E99DA2" w:themeFill="accent5" w:themeFillTint="66"/>
      </w:tcPr>
    </w:tblStylePr>
    <w:tblStylePr w:type="band1Horz">
      <w:tblPr/>
      <w:tcPr>
        <w:shd w:val="clear" w:color="auto" w:fill="E4868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AF272F" w:themeColor="accent5"/>
        <w:left w:val="single" w:sz="4" w:space="0" w:color="201547" w:themeColor="accent6"/>
        <w:bottom w:val="single" w:sz="4" w:space="0" w:color="201547" w:themeColor="accent6"/>
        <w:right w:val="single" w:sz="4" w:space="0" w:color="2015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FF5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AF272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0C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0C2A" w:themeColor="accent6" w:themeShade="99"/>
          <w:insideV w:val="nil"/>
        </w:tcBorders>
        <w:shd w:val="clear" w:color="auto" w:fill="130C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0C2A" w:themeFill="accent6" w:themeFillShade="99"/>
      </w:tcPr>
    </w:tblStylePr>
    <w:tblStylePr w:type="band1Vert">
      <w:tblPr/>
      <w:tcPr>
        <w:shd w:val="clear" w:color="auto" w:fill="917DD8" w:themeFill="accent6" w:themeFillTint="66"/>
      </w:tcPr>
    </w:tblStylePr>
    <w:tblStylePr w:type="band1Horz">
      <w:tblPr/>
      <w:tcPr>
        <w:shd w:val="clear" w:color="auto" w:fill="775E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7"/>
    <w:semiHidden/>
    <w:rsid w:val="00A4206C"/>
    <w:rPr>
      <w:rFonts w:asciiTheme="minorHAnsi" w:hAnsiTheme="minorHAnsi" w:cstheme="minorHAnsi"/>
      <w:sz w:val="16"/>
      <w:szCs w:val="16"/>
    </w:rPr>
  </w:style>
  <w:style w:type="paragraph" w:styleId="CommentText">
    <w:name w:val="annotation text"/>
    <w:basedOn w:val="Normal"/>
    <w:link w:val="CommentTextChar"/>
    <w:uiPriority w:val="97"/>
    <w:semiHidden/>
    <w:rsid w:val="00A4206C"/>
  </w:style>
  <w:style w:type="character" w:customStyle="1" w:styleId="CommentTextChar">
    <w:name w:val="Comment Text Char"/>
    <w:basedOn w:val="DefaultParagraphFont"/>
    <w:link w:val="Comment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7"/>
    <w:semiHidden/>
    <w:rsid w:val="00A42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7"/>
    <w:semiHidden/>
    <w:rsid w:val="00A4206C"/>
    <w:rPr>
      <w:rFonts w:asciiTheme="minorHAnsi" w:hAnsiTheme="minorHAnsi" w:cstheme="minorHAnsi"/>
      <w:b/>
      <w:bCs/>
      <w:color w:val="000000" w:themeColor="text1"/>
      <w:sz w:val="22"/>
      <w:lang w:val="en-AU" w:eastAsia="ja-JP"/>
    </w:rPr>
  </w:style>
  <w:style w:type="table" w:styleId="DarkList">
    <w:name w:val="Dark List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004EA8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6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A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A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7D" w:themeFill="accent1" w:themeFillShade="BF"/>
      </w:tcPr>
    </w:tblStylePr>
  </w:style>
  <w:style w:type="table" w:styleId="DarkList-Accent2">
    <w:name w:val="Dark List Accent 2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87189D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0C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127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127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127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1275" w:themeFill="accent2" w:themeFillShade="BF"/>
      </w:tcPr>
    </w:tblStylePr>
  </w:style>
  <w:style w:type="table" w:styleId="DarkList-Accent3">
    <w:name w:val="Dark List Accent 3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00B7BD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A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88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88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88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88D" w:themeFill="accent3" w:themeFillShade="BF"/>
      </w:tcPr>
    </w:tblStylePr>
  </w:style>
  <w:style w:type="table" w:styleId="DarkList-Accent4">
    <w:name w:val="Dark List Accent 4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201547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0A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70F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</w:style>
  <w:style w:type="table" w:styleId="DarkList-Accent5">
    <w:name w:val="Dark List Accent 5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AF272F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6131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21D2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21D2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D2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D23" w:themeFill="accent5" w:themeFillShade="BF"/>
      </w:tcPr>
    </w:tblStylePr>
  </w:style>
  <w:style w:type="table" w:styleId="DarkList-Accent6">
    <w:name w:val="Dark List Accent 6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201547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0A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70F3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70F3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7"/>
    <w:semiHidden/>
    <w:rsid w:val="00A4206C"/>
  </w:style>
  <w:style w:type="character" w:customStyle="1" w:styleId="DateChar">
    <w:name w:val="Date Char"/>
    <w:basedOn w:val="DefaultParagraphFont"/>
    <w:link w:val="Date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DocumentMap">
    <w:name w:val="Document Map"/>
    <w:basedOn w:val="Normal"/>
    <w:link w:val="DocumentMapChar"/>
    <w:uiPriority w:val="97"/>
    <w:semiHidden/>
    <w:rsid w:val="00A4206C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paragraph" w:styleId="E-mailSignature">
    <w:name w:val="E-mail Signature"/>
    <w:basedOn w:val="Normal"/>
    <w:link w:val="E-mailSignatureChar"/>
    <w:uiPriority w:val="97"/>
    <w:semiHidden/>
    <w:rsid w:val="00A4206C"/>
  </w:style>
  <w:style w:type="character" w:customStyle="1" w:styleId="E-mailSignatureChar">
    <w:name w:val="E-mail Signature Char"/>
    <w:basedOn w:val="DefaultParagraphFont"/>
    <w:link w:val="E-mailSignature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Emphasis">
    <w:name w:val="Emphasis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EndnoteReference">
    <w:name w:val="endnote reference"/>
    <w:basedOn w:val="DefaultParagraphFont"/>
    <w:uiPriority w:val="97"/>
    <w:semiHidden/>
    <w:rsid w:val="00A4206C"/>
    <w:rPr>
      <w:rFonts w:asciiTheme="minorHAnsi" w:hAnsiTheme="minorHAnsi" w:cstheme="minorHAnsi"/>
      <w:vertAlign w:val="superscript"/>
    </w:rPr>
  </w:style>
  <w:style w:type="paragraph" w:styleId="EndnoteText">
    <w:name w:val="endnote text"/>
    <w:basedOn w:val="Normal"/>
    <w:link w:val="EndnoteTextChar"/>
    <w:uiPriority w:val="97"/>
    <w:semiHidden/>
    <w:rsid w:val="00A4206C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EnvelopeAddress">
    <w:name w:val="envelope address"/>
    <w:basedOn w:val="Normal"/>
    <w:uiPriority w:val="97"/>
    <w:semiHidden/>
    <w:rsid w:val="00A4206C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iPriority w:val="97"/>
    <w:semiHidden/>
    <w:rsid w:val="00A4206C"/>
    <w:rPr>
      <w:rFonts w:eastAsiaTheme="majorEastAsia"/>
    </w:rPr>
  </w:style>
  <w:style w:type="character" w:styleId="FollowedHyperlink">
    <w:name w:val="FollowedHyperlink"/>
    <w:basedOn w:val="DefaultParagraphFont"/>
    <w:uiPriority w:val="97"/>
    <w:semiHidden/>
    <w:rsid w:val="00A4206C"/>
    <w:rPr>
      <w:rFonts w:asciiTheme="minorHAnsi" w:hAnsiTheme="minorHAnsi" w:cstheme="minorHAnsi"/>
      <w:color w:val="87189D" w:themeColor="followedHyperlink"/>
      <w:u w:val="single"/>
    </w:rPr>
  </w:style>
  <w:style w:type="character" w:styleId="FootnoteReference">
    <w:name w:val="footnote reference"/>
    <w:basedOn w:val="DefaultParagraphFont"/>
    <w:uiPriority w:val="97"/>
    <w:semiHidden/>
    <w:rsid w:val="00A4206C"/>
    <w:rPr>
      <w:rFonts w:asciiTheme="minorHAnsi" w:hAnsiTheme="minorHAnsi" w:cstheme="minorHAnsi"/>
      <w:vertAlign w:val="superscript"/>
    </w:rPr>
  </w:style>
  <w:style w:type="paragraph" w:styleId="FootnoteText">
    <w:name w:val="footnote text"/>
    <w:basedOn w:val="Normal"/>
    <w:link w:val="FootnoteTextChar"/>
    <w:uiPriority w:val="97"/>
    <w:semiHidden/>
    <w:rsid w:val="00A4206C"/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HTMLAcronym">
    <w:name w:val="HTML Acronym"/>
    <w:basedOn w:val="DefaultParagraphFont"/>
    <w:uiPriority w:val="97"/>
    <w:semiHidden/>
    <w:rsid w:val="00A4206C"/>
    <w:rPr>
      <w:rFonts w:asciiTheme="minorHAnsi" w:hAnsiTheme="minorHAnsi" w:cstheme="minorHAnsi"/>
    </w:rPr>
  </w:style>
  <w:style w:type="paragraph" w:styleId="HTMLAddress">
    <w:name w:val="HTML Address"/>
    <w:basedOn w:val="Normal"/>
    <w:link w:val="HTMLAddressChar"/>
    <w:uiPriority w:val="97"/>
    <w:semiHidden/>
    <w:rsid w:val="00A4206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7"/>
    <w:semiHidden/>
    <w:rsid w:val="00A4206C"/>
    <w:rPr>
      <w:rFonts w:asciiTheme="minorHAnsi" w:hAnsiTheme="minorHAnsi" w:cstheme="minorHAnsi"/>
      <w:i/>
      <w:iCs/>
      <w:color w:val="000000" w:themeColor="text1"/>
      <w:sz w:val="22"/>
      <w:lang w:val="en-AU" w:eastAsia="ja-JP"/>
    </w:rPr>
  </w:style>
  <w:style w:type="character" w:styleId="HTMLCite">
    <w:name w:val="HTML Cite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HTMLCode">
    <w:name w:val="HTML Code"/>
    <w:basedOn w:val="DefaultParagraphFont"/>
    <w:uiPriority w:val="97"/>
    <w:semiHidden/>
    <w:rsid w:val="00A4206C"/>
    <w:rPr>
      <w:rFonts w:asciiTheme="minorHAnsi" w:hAnsiTheme="minorHAnsi" w:cstheme="minorHAnsi"/>
      <w:sz w:val="20"/>
      <w:szCs w:val="20"/>
    </w:rPr>
  </w:style>
  <w:style w:type="character" w:styleId="HTMLDefinition">
    <w:name w:val="HTML Definition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HTMLKeyboard">
    <w:name w:val="HTML Keyboard"/>
    <w:basedOn w:val="DefaultParagraphFont"/>
    <w:uiPriority w:val="97"/>
    <w:semiHidden/>
    <w:rsid w:val="00A4206C"/>
    <w:rPr>
      <w:rFonts w:asciiTheme="minorHAnsi" w:hAnsiTheme="minorHAnsi" w:cstheme="minorHAnsi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7"/>
    <w:semiHidden/>
    <w:rsid w:val="00A4206C"/>
  </w:style>
  <w:style w:type="character" w:customStyle="1" w:styleId="HTMLPreformattedChar">
    <w:name w:val="HTML Preformatted Char"/>
    <w:basedOn w:val="DefaultParagraphFont"/>
    <w:link w:val="HTMLPreformatted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HTMLSample">
    <w:name w:val="HTML Sample"/>
    <w:basedOn w:val="DefaultParagraphFont"/>
    <w:uiPriority w:val="97"/>
    <w:semiHidden/>
    <w:rsid w:val="00A4206C"/>
    <w:rPr>
      <w:rFonts w:asciiTheme="minorHAnsi" w:hAnsiTheme="minorHAnsi" w:cstheme="minorHAnsi"/>
      <w:sz w:val="24"/>
      <w:szCs w:val="24"/>
    </w:rPr>
  </w:style>
  <w:style w:type="character" w:styleId="HTMLTypewriter">
    <w:name w:val="HTML Typewriter"/>
    <w:basedOn w:val="DefaultParagraphFont"/>
    <w:uiPriority w:val="97"/>
    <w:semiHidden/>
    <w:rsid w:val="00A4206C"/>
    <w:rPr>
      <w:rFonts w:asciiTheme="minorHAnsi" w:hAnsiTheme="minorHAnsi" w:cstheme="minorHAnsi"/>
      <w:sz w:val="20"/>
      <w:szCs w:val="20"/>
    </w:rPr>
  </w:style>
  <w:style w:type="character" w:styleId="HTMLVariable">
    <w:name w:val="HTML Variable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Hyperlink">
    <w:name w:val="Hyperlink"/>
    <w:basedOn w:val="DefaultParagraphFont"/>
    <w:uiPriority w:val="97"/>
    <w:semiHidden/>
    <w:rsid w:val="00A4206C"/>
    <w:rPr>
      <w:rFonts w:asciiTheme="minorHAnsi" w:hAnsiTheme="minorHAnsi" w:cstheme="minorHAnsi"/>
      <w:color w:val="004EA8" w:themeColor="hyperlink"/>
      <w:u w:val="single"/>
    </w:rPr>
  </w:style>
  <w:style w:type="paragraph" w:styleId="Index1">
    <w:name w:val="index 1"/>
    <w:basedOn w:val="Normal"/>
    <w:next w:val="Normal"/>
    <w:autoRedefine/>
    <w:uiPriority w:val="97"/>
    <w:semiHidden/>
    <w:rsid w:val="00A4206C"/>
    <w:pPr>
      <w:ind w:left="200" w:hanging="200"/>
    </w:pPr>
  </w:style>
  <w:style w:type="paragraph" w:styleId="Index2">
    <w:name w:val="index 2"/>
    <w:basedOn w:val="Normal"/>
    <w:next w:val="Normal"/>
    <w:autoRedefine/>
    <w:uiPriority w:val="97"/>
    <w:semiHidden/>
    <w:rsid w:val="00A4206C"/>
    <w:pPr>
      <w:ind w:left="400" w:hanging="200"/>
    </w:pPr>
  </w:style>
  <w:style w:type="paragraph" w:styleId="Index3">
    <w:name w:val="index 3"/>
    <w:basedOn w:val="Normal"/>
    <w:next w:val="Normal"/>
    <w:autoRedefine/>
    <w:uiPriority w:val="97"/>
    <w:semiHidden/>
    <w:rsid w:val="00A4206C"/>
    <w:pPr>
      <w:ind w:left="600" w:hanging="200"/>
    </w:pPr>
  </w:style>
  <w:style w:type="paragraph" w:styleId="Index4">
    <w:name w:val="index 4"/>
    <w:basedOn w:val="Normal"/>
    <w:next w:val="Normal"/>
    <w:autoRedefine/>
    <w:uiPriority w:val="97"/>
    <w:semiHidden/>
    <w:rsid w:val="00A4206C"/>
    <w:pPr>
      <w:ind w:left="800" w:hanging="200"/>
    </w:pPr>
  </w:style>
  <w:style w:type="paragraph" w:styleId="Index5">
    <w:name w:val="index 5"/>
    <w:basedOn w:val="Normal"/>
    <w:next w:val="Normal"/>
    <w:autoRedefine/>
    <w:uiPriority w:val="97"/>
    <w:semiHidden/>
    <w:rsid w:val="00A4206C"/>
    <w:pPr>
      <w:ind w:left="1000" w:hanging="200"/>
    </w:pPr>
  </w:style>
  <w:style w:type="paragraph" w:styleId="Index6">
    <w:name w:val="index 6"/>
    <w:basedOn w:val="Normal"/>
    <w:next w:val="Normal"/>
    <w:autoRedefine/>
    <w:uiPriority w:val="97"/>
    <w:semiHidden/>
    <w:rsid w:val="00A4206C"/>
    <w:pPr>
      <w:ind w:left="1200" w:hanging="200"/>
    </w:pPr>
  </w:style>
  <w:style w:type="paragraph" w:styleId="Index7">
    <w:name w:val="index 7"/>
    <w:basedOn w:val="Normal"/>
    <w:next w:val="Normal"/>
    <w:autoRedefine/>
    <w:uiPriority w:val="97"/>
    <w:semiHidden/>
    <w:rsid w:val="00A4206C"/>
    <w:pPr>
      <w:ind w:left="1400" w:hanging="200"/>
    </w:pPr>
  </w:style>
  <w:style w:type="paragraph" w:styleId="Index8">
    <w:name w:val="index 8"/>
    <w:basedOn w:val="Normal"/>
    <w:next w:val="Normal"/>
    <w:autoRedefine/>
    <w:uiPriority w:val="97"/>
    <w:semiHidden/>
    <w:rsid w:val="00A4206C"/>
    <w:pPr>
      <w:ind w:left="1600" w:hanging="200"/>
    </w:pPr>
  </w:style>
  <w:style w:type="paragraph" w:styleId="Index9">
    <w:name w:val="index 9"/>
    <w:basedOn w:val="Normal"/>
    <w:next w:val="Normal"/>
    <w:autoRedefine/>
    <w:uiPriority w:val="97"/>
    <w:semiHidden/>
    <w:rsid w:val="00A4206C"/>
    <w:pPr>
      <w:ind w:left="1800" w:hanging="200"/>
    </w:pPr>
  </w:style>
  <w:style w:type="paragraph" w:styleId="IndexHeading">
    <w:name w:val="index heading"/>
    <w:basedOn w:val="Normal"/>
    <w:next w:val="Index1"/>
    <w:uiPriority w:val="97"/>
    <w:semiHidden/>
    <w:rsid w:val="00A4206C"/>
    <w:rPr>
      <w:rFonts w:asciiTheme="majorHAnsi" w:eastAsiaTheme="majorEastAsia" w:hAnsiTheme="majorHAnsi" w:cstheme="majorHAnsi"/>
      <w:b/>
      <w:bCs/>
    </w:rPr>
  </w:style>
  <w:style w:type="character" w:styleId="IntenseEmphasis">
    <w:name w:val="Intense Emphasis"/>
    <w:basedOn w:val="DefaultParagraphFont"/>
    <w:uiPriority w:val="97"/>
    <w:semiHidden/>
    <w:rsid w:val="00A4206C"/>
    <w:rPr>
      <w:rFonts w:asciiTheme="minorHAnsi" w:hAnsiTheme="minorHAnsi" w:cstheme="minorHAnsi"/>
      <w:b/>
      <w:bCs/>
      <w:i/>
      <w:iCs/>
      <w:color w:val="004EA8" w:themeColor="accent1"/>
    </w:rPr>
  </w:style>
  <w:style w:type="paragraph" w:styleId="IntenseQuote">
    <w:name w:val="Intense Quote"/>
    <w:basedOn w:val="Normal"/>
    <w:next w:val="Normal"/>
    <w:link w:val="IntenseQuoteChar"/>
    <w:uiPriority w:val="97"/>
    <w:semiHidden/>
    <w:rsid w:val="00A4206C"/>
    <w:pPr>
      <w:pBdr>
        <w:bottom w:val="single" w:sz="4" w:space="4" w:color="004EA8" w:themeColor="accent1"/>
      </w:pBdr>
      <w:spacing w:before="200" w:after="280"/>
      <w:ind w:left="936" w:right="936"/>
    </w:pPr>
    <w:rPr>
      <w:b/>
      <w:bCs/>
      <w:i/>
      <w:iCs/>
      <w:color w:val="004EA8" w:themeColor="accent1"/>
    </w:rPr>
  </w:style>
  <w:style w:type="character" w:customStyle="1" w:styleId="IntenseQuoteChar">
    <w:name w:val="Intense Quote Char"/>
    <w:basedOn w:val="DefaultParagraphFont"/>
    <w:link w:val="IntenseQuote"/>
    <w:uiPriority w:val="97"/>
    <w:semiHidden/>
    <w:rsid w:val="00A4206C"/>
    <w:rPr>
      <w:rFonts w:asciiTheme="minorHAnsi" w:hAnsiTheme="minorHAnsi" w:cstheme="minorHAnsi"/>
      <w:b/>
      <w:bCs/>
      <w:i/>
      <w:iCs/>
      <w:color w:val="004EA8" w:themeColor="accent1"/>
      <w:sz w:val="22"/>
      <w:lang w:val="en-AU" w:eastAsia="ja-JP"/>
    </w:rPr>
  </w:style>
  <w:style w:type="character" w:styleId="IntenseReference">
    <w:name w:val="Intense Reference"/>
    <w:basedOn w:val="DefaultParagraphFont"/>
    <w:uiPriority w:val="97"/>
    <w:semiHidden/>
    <w:rsid w:val="00A4206C"/>
    <w:rPr>
      <w:rFonts w:asciiTheme="minorHAnsi" w:hAnsiTheme="minorHAnsi" w:cstheme="minorHAnsi"/>
      <w:b/>
      <w:bCs/>
      <w:smallCaps/>
      <w:color w:val="87189D" w:themeColor="accent2"/>
      <w:spacing w:val="5"/>
      <w:u w:val="single"/>
    </w:rPr>
  </w:style>
  <w:style w:type="table" w:styleId="LightGrid">
    <w:name w:val="Light Grid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  <w:insideH w:val="single" w:sz="8" w:space="0" w:color="004EA8" w:themeColor="accent1"/>
        <w:insideV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18" w:space="0" w:color="004EA8" w:themeColor="accent1"/>
          <w:right w:val="single" w:sz="8" w:space="0" w:color="004EA8" w:themeColor="accent1"/>
          <w:insideH w:val="nil"/>
          <w:insideV w:val="single" w:sz="8" w:space="0" w:color="004E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  <w:insideH w:val="nil"/>
          <w:insideV w:val="single" w:sz="8" w:space="0" w:color="004E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  <w:tblStylePr w:type="band1Vert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  <w:shd w:val="clear" w:color="auto" w:fill="AAD1FF" w:themeFill="accent1" w:themeFillTint="3F"/>
      </w:tcPr>
    </w:tblStylePr>
    <w:tblStylePr w:type="band1Horz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  <w:insideV w:val="single" w:sz="8" w:space="0" w:color="004EA8" w:themeColor="accent1"/>
        </w:tcBorders>
        <w:shd w:val="clear" w:color="auto" w:fill="AAD1FF" w:themeFill="accent1" w:themeFillTint="3F"/>
      </w:tcPr>
    </w:tblStylePr>
    <w:tblStylePr w:type="band2Horz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  <w:insideV w:val="single" w:sz="8" w:space="0" w:color="004EA8" w:themeColor="accent1"/>
        </w:tcBorders>
      </w:tcPr>
    </w:tblStylePr>
  </w:style>
  <w:style w:type="table" w:styleId="LightGrid-Accent2">
    <w:name w:val="Light Grid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  <w:insideH w:val="single" w:sz="8" w:space="0" w:color="87189D" w:themeColor="accent2"/>
        <w:insideV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18" w:space="0" w:color="87189D" w:themeColor="accent2"/>
          <w:right w:val="single" w:sz="8" w:space="0" w:color="87189D" w:themeColor="accent2"/>
          <w:insideH w:val="nil"/>
          <w:insideV w:val="single" w:sz="8" w:space="0" w:color="87189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  <w:insideH w:val="nil"/>
          <w:insideV w:val="single" w:sz="8" w:space="0" w:color="87189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  <w:tblStylePr w:type="band1Vert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  <w:shd w:val="clear" w:color="auto" w:fill="EAB8F4" w:themeFill="accent2" w:themeFillTint="3F"/>
      </w:tcPr>
    </w:tblStylePr>
    <w:tblStylePr w:type="band1Horz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  <w:insideV w:val="single" w:sz="8" w:space="0" w:color="87189D" w:themeColor="accent2"/>
        </w:tcBorders>
        <w:shd w:val="clear" w:color="auto" w:fill="EAB8F4" w:themeFill="accent2" w:themeFillTint="3F"/>
      </w:tcPr>
    </w:tblStylePr>
    <w:tblStylePr w:type="band2Horz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  <w:insideV w:val="single" w:sz="8" w:space="0" w:color="87189D" w:themeColor="accent2"/>
        </w:tcBorders>
      </w:tcPr>
    </w:tblStylePr>
  </w:style>
  <w:style w:type="table" w:styleId="LightGrid-Accent3">
    <w:name w:val="Light Grid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  <w:insideH w:val="single" w:sz="8" w:space="0" w:color="00B7BD" w:themeColor="accent3"/>
        <w:insideV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18" w:space="0" w:color="00B7BD" w:themeColor="accent3"/>
          <w:right w:val="single" w:sz="8" w:space="0" w:color="00B7BD" w:themeColor="accent3"/>
          <w:insideH w:val="nil"/>
          <w:insideV w:val="single" w:sz="8" w:space="0" w:color="00B7B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  <w:insideH w:val="nil"/>
          <w:insideV w:val="single" w:sz="8" w:space="0" w:color="00B7B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  <w:tblStylePr w:type="band1Vert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  <w:shd w:val="clear" w:color="auto" w:fill="AFFCFF" w:themeFill="accent3" w:themeFillTint="3F"/>
      </w:tcPr>
    </w:tblStylePr>
    <w:tblStylePr w:type="band1Horz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  <w:insideV w:val="single" w:sz="8" w:space="0" w:color="00B7BD" w:themeColor="accent3"/>
        </w:tcBorders>
        <w:shd w:val="clear" w:color="auto" w:fill="AFFCFF" w:themeFill="accent3" w:themeFillTint="3F"/>
      </w:tcPr>
    </w:tblStylePr>
    <w:tblStylePr w:type="band2Horz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  <w:insideV w:val="single" w:sz="8" w:space="0" w:color="00B7BD" w:themeColor="accent3"/>
        </w:tcBorders>
      </w:tcPr>
    </w:tblStylePr>
  </w:style>
  <w:style w:type="table" w:styleId="LightGrid-Accent4">
    <w:name w:val="Light Grid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  <w:insideH w:val="single" w:sz="8" w:space="0" w:color="201547" w:themeColor="accent4"/>
        <w:insideV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18" w:space="0" w:color="201547" w:themeColor="accent4"/>
          <w:right w:val="single" w:sz="8" w:space="0" w:color="201547" w:themeColor="accent4"/>
          <w:insideH w:val="nil"/>
          <w:insideV w:val="single" w:sz="8" w:space="0" w:color="20154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H w:val="nil"/>
          <w:insideV w:val="single" w:sz="8" w:space="0" w:color="20154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band1Vert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  <w:shd w:val="clear" w:color="auto" w:fill="BBAFE7" w:themeFill="accent4" w:themeFillTint="3F"/>
      </w:tcPr>
    </w:tblStylePr>
    <w:tblStylePr w:type="band1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V w:val="single" w:sz="8" w:space="0" w:color="201547" w:themeColor="accent4"/>
        </w:tcBorders>
        <w:shd w:val="clear" w:color="auto" w:fill="BBAFE7" w:themeFill="accent4" w:themeFillTint="3F"/>
      </w:tcPr>
    </w:tblStylePr>
    <w:tblStylePr w:type="band2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V w:val="single" w:sz="8" w:space="0" w:color="201547" w:themeColor="accent4"/>
        </w:tcBorders>
      </w:tcPr>
    </w:tblStylePr>
  </w:style>
  <w:style w:type="table" w:styleId="LightGrid-Accent5">
    <w:name w:val="Light Grid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  <w:insideH w:val="single" w:sz="8" w:space="0" w:color="AF272F" w:themeColor="accent5"/>
        <w:insideV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18" w:space="0" w:color="AF272F" w:themeColor="accent5"/>
          <w:right w:val="single" w:sz="8" w:space="0" w:color="AF272F" w:themeColor="accent5"/>
          <w:insideH w:val="nil"/>
          <w:insideV w:val="single" w:sz="8" w:space="0" w:color="AF272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  <w:insideH w:val="nil"/>
          <w:insideV w:val="single" w:sz="8" w:space="0" w:color="AF272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  <w:tblStylePr w:type="band1Vert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  <w:shd w:val="clear" w:color="auto" w:fill="F1C3C5" w:themeFill="accent5" w:themeFillTint="3F"/>
      </w:tcPr>
    </w:tblStylePr>
    <w:tblStylePr w:type="band1Horz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  <w:insideV w:val="single" w:sz="8" w:space="0" w:color="AF272F" w:themeColor="accent5"/>
        </w:tcBorders>
        <w:shd w:val="clear" w:color="auto" w:fill="F1C3C5" w:themeFill="accent5" w:themeFillTint="3F"/>
      </w:tcPr>
    </w:tblStylePr>
    <w:tblStylePr w:type="band2Horz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  <w:insideV w:val="single" w:sz="8" w:space="0" w:color="AF272F" w:themeColor="accent5"/>
        </w:tcBorders>
      </w:tcPr>
    </w:tblStylePr>
  </w:style>
  <w:style w:type="table" w:styleId="LightGrid-Accent6">
    <w:name w:val="Light Grid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  <w:insideH w:val="single" w:sz="8" w:space="0" w:color="201547" w:themeColor="accent6"/>
        <w:insideV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18" w:space="0" w:color="201547" w:themeColor="accent6"/>
          <w:right w:val="single" w:sz="8" w:space="0" w:color="201547" w:themeColor="accent6"/>
          <w:insideH w:val="nil"/>
          <w:insideV w:val="single" w:sz="8" w:space="0" w:color="2015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  <w:insideH w:val="nil"/>
          <w:insideV w:val="single" w:sz="8" w:space="0" w:color="2015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  <w:tblStylePr w:type="band1Vert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  <w:shd w:val="clear" w:color="auto" w:fill="BBAFE7" w:themeFill="accent6" w:themeFillTint="3F"/>
      </w:tcPr>
    </w:tblStylePr>
    <w:tblStylePr w:type="band1Horz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  <w:insideV w:val="single" w:sz="8" w:space="0" w:color="201547" w:themeColor="accent6"/>
        </w:tcBorders>
        <w:shd w:val="clear" w:color="auto" w:fill="BBAFE7" w:themeFill="accent6" w:themeFillTint="3F"/>
      </w:tcPr>
    </w:tblStylePr>
    <w:tblStylePr w:type="band2Horz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  <w:insideV w:val="single" w:sz="8" w:space="0" w:color="201547" w:themeColor="accent6"/>
        </w:tcBorders>
      </w:tcPr>
    </w:tblStylePr>
  </w:style>
  <w:style w:type="table" w:styleId="LightList">
    <w:name w:val="Light List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4E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  <w:tblStylePr w:type="band1Horz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</w:style>
  <w:style w:type="table" w:styleId="LightList-Accent2">
    <w:name w:val="Light List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87189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  <w:tblStylePr w:type="band1Horz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</w:style>
  <w:style w:type="table" w:styleId="LightList-Accent3">
    <w:name w:val="Light List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B7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  <w:tblStylePr w:type="band1Horz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</w:style>
  <w:style w:type="table" w:styleId="LightList-Accent4">
    <w:name w:val="Light List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band1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</w:style>
  <w:style w:type="table" w:styleId="LightList-Accent5">
    <w:name w:val="Light List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AF272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  <w:tblStylePr w:type="band1Horz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</w:style>
  <w:style w:type="table" w:styleId="LightList-Accent6">
    <w:name w:val="Light List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2015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  <w:tblStylePr w:type="band1Horz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</w:style>
  <w:style w:type="table" w:styleId="LightShading">
    <w:name w:val="Light Shading"/>
    <w:basedOn w:val="TableNormal"/>
    <w:uiPriority w:val="98"/>
    <w:rsid w:val="00A420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8"/>
    <w:rsid w:val="00A4206C"/>
    <w:rPr>
      <w:color w:val="003A7D" w:themeColor="accent1" w:themeShade="BF"/>
    </w:rPr>
    <w:tblPr>
      <w:tblStyleRowBandSize w:val="1"/>
      <w:tblStyleColBandSize w:val="1"/>
      <w:tblBorders>
        <w:top w:val="single" w:sz="8" w:space="0" w:color="004EA8" w:themeColor="accent1"/>
        <w:bottom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4EA8" w:themeColor="accent1"/>
          <w:left w:val="nil"/>
          <w:bottom w:val="single" w:sz="8" w:space="0" w:color="004E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A8" w:themeColor="accent1"/>
          <w:left w:val="nil"/>
          <w:bottom w:val="single" w:sz="8" w:space="0" w:color="004E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</w:style>
  <w:style w:type="table" w:styleId="LightShading-Accent2">
    <w:name w:val="Light Shading Accent 2"/>
    <w:basedOn w:val="TableNormal"/>
    <w:uiPriority w:val="98"/>
    <w:rsid w:val="00A4206C"/>
    <w:rPr>
      <w:color w:val="641275" w:themeColor="accent2" w:themeShade="BF"/>
    </w:rPr>
    <w:tblPr>
      <w:tblStyleRowBandSize w:val="1"/>
      <w:tblStyleColBandSize w:val="1"/>
      <w:tblBorders>
        <w:top w:val="single" w:sz="8" w:space="0" w:color="87189D" w:themeColor="accent2"/>
        <w:bottom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87189D" w:themeColor="accent2"/>
          <w:left w:val="nil"/>
          <w:bottom w:val="single" w:sz="8" w:space="0" w:color="87189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189D" w:themeColor="accent2"/>
          <w:left w:val="nil"/>
          <w:bottom w:val="single" w:sz="8" w:space="0" w:color="87189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</w:style>
  <w:style w:type="table" w:styleId="LightShading-Accent3">
    <w:name w:val="Light Shading Accent 3"/>
    <w:basedOn w:val="TableNormal"/>
    <w:uiPriority w:val="98"/>
    <w:rsid w:val="00A4206C"/>
    <w:rPr>
      <w:color w:val="00888D" w:themeColor="accent3" w:themeShade="BF"/>
    </w:rPr>
    <w:tblPr>
      <w:tblStyleRowBandSize w:val="1"/>
      <w:tblStyleColBandSize w:val="1"/>
      <w:tblBorders>
        <w:top w:val="single" w:sz="8" w:space="0" w:color="00B7BD" w:themeColor="accent3"/>
        <w:bottom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B7BD" w:themeColor="accent3"/>
          <w:left w:val="nil"/>
          <w:bottom w:val="single" w:sz="8" w:space="0" w:color="00B7B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7BD" w:themeColor="accent3"/>
          <w:left w:val="nil"/>
          <w:bottom w:val="single" w:sz="8" w:space="0" w:color="00B7B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</w:style>
  <w:style w:type="table" w:styleId="LightShading-Accent4">
    <w:name w:val="Light Shading Accent 4"/>
    <w:basedOn w:val="TableNormal"/>
    <w:uiPriority w:val="98"/>
    <w:rsid w:val="00A4206C"/>
    <w:rPr>
      <w:color w:val="170F34" w:themeColor="accent4" w:themeShade="BF"/>
    </w:rPr>
    <w:tblPr>
      <w:tblStyleRowBandSize w:val="1"/>
      <w:tblStyleColBandSize w:val="1"/>
      <w:tblBorders>
        <w:top w:val="single" w:sz="8" w:space="0" w:color="201547" w:themeColor="accent4"/>
        <w:bottom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201547" w:themeColor="accent4"/>
          <w:left w:val="nil"/>
          <w:bottom w:val="single" w:sz="8" w:space="0" w:color="20154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1547" w:themeColor="accent4"/>
          <w:left w:val="nil"/>
          <w:bottom w:val="single" w:sz="8" w:space="0" w:color="20154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</w:style>
  <w:style w:type="table" w:styleId="LightShading-Accent5">
    <w:name w:val="Light Shading Accent 5"/>
    <w:basedOn w:val="TableNormal"/>
    <w:uiPriority w:val="98"/>
    <w:rsid w:val="00A4206C"/>
    <w:rPr>
      <w:color w:val="821D23" w:themeColor="accent5" w:themeShade="BF"/>
    </w:rPr>
    <w:tblPr>
      <w:tblStyleRowBandSize w:val="1"/>
      <w:tblStyleColBandSize w:val="1"/>
      <w:tblBorders>
        <w:top w:val="single" w:sz="8" w:space="0" w:color="AF272F" w:themeColor="accent5"/>
        <w:bottom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AF272F" w:themeColor="accent5"/>
          <w:left w:val="nil"/>
          <w:bottom w:val="single" w:sz="8" w:space="0" w:color="AF272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272F" w:themeColor="accent5"/>
          <w:left w:val="nil"/>
          <w:bottom w:val="single" w:sz="8" w:space="0" w:color="AF272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</w:style>
  <w:style w:type="table" w:styleId="LightShading-Accent6">
    <w:name w:val="Light Shading Accent 6"/>
    <w:basedOn w:val="TableNormal"/>
    <w:uiPriority w:val="98"/>
    <w:rsid w:val="00A4206C"/>
    <w:rPr>
      <w:color w:val="170F34" w:themeColor="accent6" w:themeShade="BF"/>
    </w:rPr>
    <w:tblPr>
      <w:tblStyleRowBandSize w:val="1"/>
      <w:tblStyleColBandSize w:val="1"/>
      <w:tblBorders>
        <w:top w:val="single" w:sz="8" w:space="0" w:color="201547" w:themeColor="accent6"/>
        <w:bottom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201547" w:themeColor="accent6"/>
          <w:left w:val="nil"/>
          <w:bottom w:val="single" w:sz="8" w:space="0" w:color="2015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1547" w:themeColor="accent6"/>
          <w:left w:val="nil"/>
          <w:bottom w:val="single" w:sz="8" w:space="0" w:color="2015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</w:style>
  <w:style w:type="character" w:styleId="LineNumber">
    <w:name w:val="line number"/>
    <w:basedOn w:val="DefaultParagraphFont"/>
    <w:uiPriority w:val="97"/>
    <w:semiHidden/>
    <w:rsid w:val="00A4206C"/>
    <w:rPr>
      <w:rFonts w:asciiTheme="minorHAnsi" w:hAnsiTheme="minorHAnsi" w:cstheme="minorHAnsi"/>
    </w:rPr>
  </w:style>
  <w:style w:type="paragraph" w:styleId="List3">
    <w:name w:val="List 3"/>
    <w:basedOn w:val="Normal"/>
    <w:uiPriority w:val="4"/>
    <w:semiHidden/>
    <w:rsid w:val="00A4206C"/>
    <w:pPr>
      <w:ind w:left="849" w:hanging="283"/>
      <w:contextualSpacing/>
    </w:pPr>
  </w:style>
  <w:style w:type="paragraph" w:styleId="List4">
    <w:name w:val="List 4"/>
    <w:basedOn w:val="Normal"/>
    <w:uiPriority w:val="4"/>
    <w:semiHidden/>
    <w:rsid w:val="00A4206C"/>
    <w:pPr>
      <w:ind w:left="1132" w:hanging="283"/>
      <w:contextualSpacing/>
    </w:pPr>
  </w:style>
  <w:style w:type="paragraph" w:styleId="List5">
    <w:name w:val="List 5"/>
    <w:basedOn w:val="Normal"/>
    <w:uiPriority w:val="4"/>
    <w:semiHidden/>
    <w:rsid w:val="00A4206C"/>
    <w:pPr>
      <w:ind w:left="1415" w:hanging="283"/>
      <w:contextualSpacing/>
    </w:pPr>
  </w:style>
  <w:style w:type="paragraph" w:styleId="ListBullet3">
    <w:name w:val="List Bullet 3"/>
    <w:basedOn w:val="Normal"/>
    <w:uiPriority w:val="2"/>
    <w:semiHidden/>
    <w:rsid w:val="00A4206C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2"/>
    <w:semiHidden/>
    <w:rsid w:val="00A4206C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2"/>
    <w:semiHidden/>
    <w:rsid w:val="00A4206C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10"/>
    <w:semiHidden/>
    <w:rsid w:val="00A4206C"/>
    <w:pPr>
      <w:ind w:left="283"/>
      <w:contextualSpacing/>
    </w:pPr>
  </w:style>
  <w:style w:type="paragraph" w:styleId="ListContinue2">
    <w:name w:val="List Continue 2"/>
    <w:basedOn w:val="Normal"/>
    <w:uiPriority w:val="10"/>
    <w:semiHidden/>
    <w:rsid w:val="00A4206C"/>
    <w:pPr>
      <w:ind w:left="566"/>
      <w:contextualSpacing/>
    </w:pPr>
  </w:style>
  <w:style w:type="paragraph" w:styleId="ListContinue3">
    <w:name w:val="List Continue 3"/>
    <w:basedOn w:val="Normal"/>
    <w:uiPriority w:val="10"/>
    <w:semiHidden/>
    <w:rsid w:val="00A4206C"/>
    <w:pPr>
      <w:ind w:left="849"/>
      <w:contextualSpacing/>
    </w:pPr>
  </w:style>
  <w:style w:type="paragraph" w:styleId="ListContinue4">
    <w:name w:val="List Continue 4"/>
    <w:basedOn w:val="Normal"/>
    <w:uiPriority w:val="10"/>
    <w:semiHidden/>
    <w:rsid w:val="00A4206C"/>
    <w:pPr>
      <w:ind w:left="1132"/>
      <w:contextualSpacing/>
    </w:pPr>
  </w:style>
  <w:style w:type="paragraph" w:styleId="ListContinue5">
    <w:name w:val="List Continue 5"/>
    <w:basedOn w:val="Normal"/>
    <w:uiPriority w:val="10"/>
    <w:semiHidden/>
    <w:rsid w:val="00A4206C"/>
    <w:pPr>
      <w:ind w:left="1415"/>
      <w:contextualSpacing/>
    </w:pPr>
  </w:style>
  <w:style w:type="paragraph" w:styleId="ListNumber3">
    <w:name w:val="List Number 3"/>
    <w:basedOn w:val="Normal"/>
    <w:uiPriority w:val="3"/>
    <w:semiHidden/>
    <w:rsid w:val="00A4206C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3"/>
    <w:semiHidden/>
    <w:rsid w:val="00A4206C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3"/>
    <w:semiHidden/>
    <w:rsid w:val="00A4206C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4"/>
    <w:semiHidden/>
    <w:rsid w:val="00A4206C"/>
    <w:pPr>
      <w:ind w:left="720"/>
      <w:contextualSpacing/>
    </w:pPr>
  </w:style>
  <w:style w:type="paragraph" w:styleId="MacroText">
    <w:name w:val="macro"/>
    <w:link w:val="MacroTextChar"/>
    <w:uiPriority w:val="97"/>
    <w:semiHidden/>
    <w:rsid w:val="00A420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  <w:snapToGrid w:val="0"/>
      <w:spacing w:line="240" w:lineRule="atLeast"/>
    </w:pPr>
    <w:rPr>
      <w:rFonts w:asciiTheme="minorHAnsi" w:hAnsiTheme="minorHAnsi" w:cstheme="minorHAnsi"/>
      <w:lang w:val="en-AU" w:eastAsia="ja-JP"/>
    </w:rPr>
  </w:style>
  <w:style w:type="character" w:customStyle="1" w:styleId="MacroTextChar">
    <w:name w:val="Macro Text Char"/>
    <w:basedOn w:val="DefaultParagraphFont"/>
    <w:link w:val="MacroText"/>
    <w:uiPriority w:val="97"/>
    <w:semiHidden/>
    <w:rsid w:val="00A4206C"/>
    <w:rPr>
      <w:rFonts w:asciiTheme="minorHAnsi" w:hAnsiTheme="minorHAnsi" w:cstheme="minorHAnsi"/>
      <w:lang w:val="en-AU" w:eastAsia="ja-JP"/>
    </w:rPr>
  </w:style>
  <w:style w:type="table" w:styleId="MediumGrid1">
    <w:name w:val="Medium Grid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75FD" w:themeColor="accent1" w:themeTint="BF"/>
        <w:left w:val="single" w:sz="8" w:space="0" w:color="0075FD" w:themeColor="accent1" w:themeTint="BF"/>
        <w:bottom w:val="single" w:sz="8" w:space="0" w:color="0075FD" w:themeColor="accent1" w:themeTint="BF"/>
        <w:right w:val="single" w:sz="8" w:space="0" w:color="0075FD" w:themeColor="accent1" w:themeTint="BF"/>
        <w:insideH w:val="single" w:sz="8" w:space="0" w:color="0075FD" w:themeColor="accent1" w:themeTint="BF"/>
        <w:insideV w:val="single" w:sz="8" w:space="0" w:color="0075FD" w:themeColor="accent1" w:themeTint="BF"/>
      </w:tblBorders>
    </w:tblPr>
    <w:tcPr>
      <w:shd w:val="clear" w:color="auto" w:fill="AAD1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5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A3FF" w:themeFill="accent1" w:themeFillTint="7F"/>
      </w:tcPr>
    </w:tblStylePr>
    <w:tblStylePr w:type="band1Horz">
      <w:tblPr/>
      <w:tcPr>
        <w:shd w:val="clear" w:color="auto" w:fill="54A3FF" w:themeFill="accent1" w:themeFillTint="7F"/>
      </w:tcPr>
    </w:tblStylePr>
  </w:style>
  <w:style w:type="table" w:styleId="MediumGrid1-Accent2">
    <w:name w:val="Medium Grid 1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BF29DE" w:themeColor="accent2" w:themeTint="BF"/>
        <w:left w:val="single" w:sz="8" w:space="0" w:color="BF29DE" w:themeColor="accent2" w:themeTint="BF"/>
        <w:bottom w:val="single" w:sz="8" w:space="0" w:color="BF29DE" w:themeColor="accent2" w:themeTint="BF"/>
        <w:right w:val="single" w:sz="8" w:space="0" w:color="BF29DE" w:themeColor="accent2" w:themeTint="BF"/>
        <w:insideH w:val="single" w:sz="8" w:space="0" w:color="BF29DE" w:themeColor="accent2" w:themeTint="BF"/>
        <w:insideV w:val="single" w:sz="8" w:space="0" w:color="BF29DE" w:themeColor="accent2" w:themeTint="BF"/>
      </w:tblBorders>
    </w:tblPr>
    <w:tcPr>
      <w:shd w:val="clear" w:color="auto" w:fill="EAB8F4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29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70E9" w:themeFill="accent2" w:themeFillTint="7F"/>
      </w:tcPr>
    </w:tblStylePr>
    <w:tblStylePr w:type="band1Horz">
      <w:tblPr/>
      <w:tcPr>
        <w:shd w:val="clear" w:color="auto" w:fill="D470E9" w:themeFill="accent2" w:themeFillTint="7F"/>
      </w:tcPr>
    </w:tblStylePr>
  </w:style>
  <w:style w:type="table" w:styleId="MediumGrid1-Accent3">
    <w:name w:val="Medium Grid 1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EF6FF" w:themeColor="accent3" w:themeTint="BF"/>
        <w:left w:val="single" w:sz="8" w:space="0" w:color="0EF6FF" w:themeColor="accent3" w:themeTint="BF"/>
        <w:bottom w:val="single" w:sz="8" w:space="0" w:color="0EF6FF" w:themeColor="accent3" w:themeTint="BF"/>
        <w:right w:val="single" w:sz="8" w:space="0" w:color="0EF6FF" w:themeColor="accent3" w:themeTint="BF"/>
        <w:insideH w:val="single" w:sz="8" w:space="0" w:color="0EF6FF" w:themeColor="accent3" w:themeTint="BF"/>
        <w:insideV w:val="single" w:sz="8" w:space="0" w:color="0EF6FF" w:themeColor="accent3" w:themeTint="BF"/>
      </w:tblBorders>
    </w:tblPr>
    <w:tcPr>
      <w:shd w:val="clear" w:color="auto" w:fill="AFFCF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EF6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FF9FF" w:themeFill="accent3" w:themeFillTint="7F"/>
      </w:tcPr>
    </w:tblStylePr>
    <w:tblStylePr w:type="band1Horz">
      <w:tblPr/>
      <w:tcPr>
        <w:shd w:val="clear" w:color="auto" w:fill="5FF9FF" w:themeFill="accent3" w:themeFillTint="7F"/>
      </w:tcPr>
    </w:tblStylePr>
  </w:style>
  <w:style w:type="table" w:styleId="MediumGrid1-Accent4">
    <w:name w:val="Medium Grid 1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4" w:themeTint="BF"/>
        <w:left w:val="single" w:sz="8" w:space="0" w:color="442D97" w:themeColor="accent4" w:themeTint="BF"/>
        <w:bottom w:val="single" w:sz="8" w:space="0" w:color="442D97" w:themeColor="accent4" w:themeTint="BF"/>
        <w:right w:val="single" w:sz="8" w:space="0" w:color="442D97" w:themeColor="accent4" w:themeTint="BF"/>
        <w:insideH w:val="single" w:sz="8" w:space="0" w:color="442D97" w:themeColor="accent4" w:themeTint="BF"/>
        <w:insideV w:val="single" w:sz="8" w:space="0" w:color="442D97" w:themeColor="accent4" w:themeTint="BF"/>
      </w:tblBorders>
    </w:tblPr>
    <w:tcPr>
      <w:shd w:val="clear" w:color="auto" w:fill="BBAFE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2D9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shd w:val="clear" w:color="auto" w:fill="775ECF" w:themeFill="accent4" w:themeFillTint="7F"/>
      </w:tcPr>
    </w:tblStylePr>
  </w:style>
  <w:style w:type="table" w:styleId="MediumGrid1-Accent5">
    <w:name w:val="Medium Grid 1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D64951" w:themeColor="accent5" w:themeTint="BF"/>
        <w:left w:val="single" w:sz="8" w:space="0" w:color="D64951" w:themeColor="accent5" w:themeTint="BF"/>
        <w:bottom w:val="single" w:sz="8" w:space="0" w:color="D64951" w:themeColor="accent5" w:themeTint="BF"/>
        <w:right w:val="single" w:sz="8" w:space="0" w:color="D64951" w:themeColor="accent5" w:themeTint="BF"/>
        <w:insideH w:val="single" w:sz="8" w:space="0" w:color="D64951" w:themeColor="accent5" w:themeTint="BF"/>
        <w:insideV w:val="single" w:sz="8" w:space="0" w:color="D64951" w:themeColor="accent5" w:themeTint="BF"/>
      </w:tblBorders>
    </w:tblPr>
    <w:tcPr>
      <w:shd w:val="clear" w:color="auto" w:fill="F1C3C5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95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68B" w:themeFill="accent5" w:themeFillTint="7F"/>
      </w:tcPr>
    </w:tblStylePr>
    <w:tblStylePr w:type="band1Horz">
      <w:tblPr/>
      <w:tcPr>
        <w:shd w:val="clear" w:color="auto" w:fill="E4868B" w:themeFill="accent5" w:themeFillTint="7F"/>
      </w:tcPr>
    </w:tblStylePr>
  </w:style>
  <w:style w:type="table" w:styleId="MediumGrid1-Accent6">
    <w:name w:val="Medium Grid 1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6" w:themeTint="BF"/>
        <w:left w:val="single" w:sz="8" w:space="0" w:color="442D97" w:themeColor="accent6" w:themeTint="BF"/>
        <w:bottom w:val="single" w:sz="8" w:space="0" w:color="442D97" w:themeColor="accent6" w:themeTint="BF"/>
        <w:right w:val="single" w:sz="8" w:space="0" w:color="442D97" w:themeColor="accent6" w:themeTint="BF"/>
        <w:insideH w:val="single" w:sz="8" w:space="0" w:color="442D97" w:themeColor="accent6" w:themeTint="BF"/>
        <w:insideV w:val="single" w:sz="8" w:space="0" w:color="442D97" w:themeColor="accent6" w:themeTint="BF"/>
      </w:tblBorders>
    </w:tblPr>
    <w:tcPr>
      <w:shd w:val="clear" w:color="auto" w:fill="BBAFE7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2D9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5ECF" w:themeFill="accent6" w:themeFillTint="7F"/>
      </w:tcPr>
    </w:tblStylePr>
    <w:tblStylePr w:type="band1Horz">
      <w:tblPr/>
      <w:tcPr>
        <w:shd w:val="clear" w:color="auto" w:fill="775ECF" w:themeFill="accent6" w:themeFillTint="7F"/>
      </w:tcPr>
    </w:tblStylePr>
  </w:style>
  <w:style w:type="table" w:styleId="MediumGrid2">
    <w:name w:val="Medium Grid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  <w:insideH w:val="single" w:sz="8" w:space="0" w:color="004EA8" w:themeColor="accent1"/>
        <w:insideV w:val="single" w:sz="8" w:space="0" w:color="004EA8" w:themeColor="accent1"/>
      </w:tblBorders>
    </w:tblPr>
    <w:tcPr>
      <w:shd w:val="clear" w:color="auto" w:fill="AAD1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DE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AFF" w:themeFill="accent1" w:themeFillTint="33"/>
      </w:tcPr>
    </w:tblStylePr>
    <w:tblStylePr w:type="band1Vert">
      <w:tblPr/>
      <w:tcPr>
        <w:shd w:val="clear" w:color="auto" w:fill="54A3FF" w:themeFill="accent1" w:themeFillTint="7F"/>
      </w:tcPr>
    </w:tblStylePr>
    <w:tblStylePr w:type="band1Horz">
      <w:tblPr/>
      <w:tcPr>
        <w:tcBorders>
          <w:insideH w:val="single" w:sz="6" w:space="0" w:color="004EA8" w:themeColor="accent1"/>
          <w:insideV w:val="single" w:sz="6" w:space="0" w:color="004EA8" w:themeColor="accent1"/>
        </w:tcBorders>
        <w:shd w:val="clear" w:color="auto" w:fill="54A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  <w:insideH w:val="single" w:sz="8" w:space="0" w:color="87189D" w:themeColor="accent2"/>
        <w:insideV w:val="single" w:sz="8" w:space="0" w:color="87189D" w:themeColor="accent2"/>
      </w:tblBorders>
    </w:tblPr>
    <w:tcPr>
      <w:shd w:val="clear" w:color="auto" w:fill="EAB8F4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6E2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5F6" w:themeFill="accent2" w:themeFillTint="33"/>
      </w:tcPr>
    </w:tblStylePr>
    <w:tblStylePr w:type="band1Vert">
      <w:tblPr/>
      <w:tcPr>
        <w:shd w:val="clear" w:color="auto" w:fill="D470E9" w:themeFill="accent2" w:themeFillTint="7F"/>
      </w:tcPr>
    </w:tblStylePr>
    <w:tblStylePr w:type="band1Horz">
      <w:tblPr/>
      <w:tcPr>
        <w:tcBorders>
          <w:insideH w:val="single" w:sz="6" w:space="0" w:color="87189D" w:themeColor="accent2"/>
          <w:insideV w:val="single" w:sz="6" w:space="0" w:color="87189D" w:themeColor="accent2"/>
        </w:tcBorders>
        <w:shd w:val="clear" w:color="auto" w:fill="D470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  <w:insideH w:val="single" w:sz="8" w:space="0" w:color="00B7BD" w:themeColor="accent3"/>
        <w:insideV w:val="single" w:sz="8" w:space="0" w:color="00B7BD" w:themeColor="accent3"/>
      </w:tblBorders>
    </w:tblPr>
    <w:tcPr>
      <w:shd w:val="clear" w:color="auto" w:fill="AFFCF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FF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CFF" w:themeFill="accent3" w:themeFillTint="33"/>
      </w:tcPr>
    </w:tblStylePr>
    <w:tblStylePr w:type="band1Vert">
      <w:tblPr/>
      <w:tcPr>
        <w:shd w:val="clear" w:color="auto" w:fill="5FF9FF" w:themeFill="accent3" w:themeFillTint="7F"/>
      </w:tcPr>
    </w:tblStylePr>
    <w:tblStylePr w:type="band1Horz">
      <w:tblPr/>
      <w:tcPr>
        <w:tcBorders>
          <w:insideH w:val="single" w:sz="6" w:space="0" w:color="00B7BD" w:themeColor="accent3"/>
          <w:insideV w:val="single" w:sz="6" w:space="0" w:color="00B7BD" w:themeColor="accent3"/>
        </w:tcBorders>
        <w:shd w:val="clear" w:color="auto" w:fill="5FF9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  <w:insideH w:val="single" w:sz="8" w:space="0" w:color="201547" w:themeColor="accent4"/>
        <w:insideV w:val="single" w:sz="8" w:space="0" w:color="201547" w:themeColor="accent4"/>
      </w:tblBorders>
    </w:tblPr>
    <w:tcPr>
      <w:shd w:val="clear" w:color="auto" w:fill="BBAFE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4D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EC" w:themeFill="accent4" w:themeFillTint="33"/>
      </w:tc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tcBorders>
          <w:insideH w:val="single" w:sz="6" w:space="0" w:color="201547" w:themeColor="accent4"/>
          <w:insideV w:val="single" w:sz="6" w:space="0" w:color="201547" w:themeColor="accent4"/>
        </w:tcBorders>
        <w:shd w:val="clear" w:color="auto" w:fill="775E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  <w:insideH w:val="single" w:sz="8" w:space="0" w:color="AF272F" w:themeColor="accent5"/>
        <w:insideV w:val="single" w:sz="8" w:space="0" w:color="AF272F" w:themeColor="accent5"/>
      </w:tblBorders>
    </w:tblPr>
    <w:tcPr>
      <w:shd w:val="clear" w:color="auto" w:fill="F1C3C5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9E7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ED0" w:themeFill="accent5" w:themeFillTint="33"/>
      </w:tcPr>
    </w:tblStylePr>
    <w:tblStylePr w:type="band1Vert">
      <w:tblPr/>
      <w:tcPr>
        <w:shd w:val="clear" w:color="auto" w:fill="E4868B" w:themeFill="accent5" w:themeFillTint="7F"/>
      </w:tcPr>
    </w:tblStylePr>
    <w:tblStylePr w:type="band1Horz">
      <w:tblPr/>
      <w:tcPr>
        <w:tcBorders>
          <w:insideH w:val="single" w:sz="6" w:space="0" w:color="AF272F" w:themeColor="accent5"/>
          <w:insideV w:val="single" w:sz="6" w:space="0" w:color="AF272F" w:themeColor="accent5"/>
        </w:tcBorders>
        <w:shd w:val="clear" w:color="auto" w:fill="E4868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  <w:insideH w:val="single" w:sz="8" w:space="0" w:color="201547" w:themeColor="accent6"/>
        <w:insideV w:val="single" w:sz="8" w:space="0" w:color="201547" w:themeColor="accent6"/>
      </w:tblBorders>
    </w:tblPr>
    <w:tcPr>
      <w:shd w:val="clear" w:color="auto" w:fill="BBAFE7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4D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EC" w:themeFill="accent6" w:themeFillTint="33"/>
      </w:tcPr>
    </w:tblStylePr>
    <w:tblStylePr w:type="band1Vert">
      <w:tblPr/>
      <w:tcPr>
        <w:shd w:val="clear" w:color="auto" w:fill="775ECF" w:themeFill="accent6" w:themeFillTint="7F"/>
      </w:tcPr>
    </w:tblStylePr>
    <w:tblStylePr w:type="band1Horz">
      <w:tblPr/>
      <w:tcPr>
        <w:tcBorders>
          <w:insideH w:val="single" w:sz="6" w:space="0" w:color="201547" w:themeColor="accent6"/>
          <w:insideV w:val="single" w:sz="6" w:space="0" w:color="201547" w:themeColor="accent6"/>
        </w:tcBorders>
        <w:shd w:val="clear" w:color="auto" w:fill="775E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D1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E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E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A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A3FF" w:themeFill="accent1" w:themeFillTint="7F"/>
      </w:tcPr>
    </w:tblStylePr>
  </w:style>
  <w:style w:type="table" w:styleId="MediumGrid3-Accent2">
    <w:name w:val="Medium Grid 3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B8F4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189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189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189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189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70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70E9" w:themeFill="accent2" w:themeFillTint="7F"/>
      </w:tcPr>
    </w:tblStylePr>
  </w:style>
  <w:style w:type="table" w:styleId="MediumGrid3-Accent3">
    <w:name w:val="Medium Grid 3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FCF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7B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7B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7B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7B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FF9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FF9FF" w:themeFill="accent3" w:themeFillTint="7F"/>
      </w:tcPr>
    </w:tblStylePr>
  </w:style>
  <w:style w:type="table" w:styleId="MediumGrid3-Accent4">
    <w:name w:val="Medium Grid 3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AFE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0154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0154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5E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5ECF" w:themeFill="accent4" w:themeFillTint="7F"/>
      </w:tcPr>
    </w:tblStylePr>
  </w:style>
  <w:style w:type="table" w:styleId="MediumGrid3-Accent5">
    <w:name w:val="Medium Grid 3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3C5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272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272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F272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F272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68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68B" w:themeFill="accent5" w:themeFillTint="7F"/>
      </w:tcPr>
    </w:tblStylePr>
  </w:style>
  <w:style w:type="table" w:styleId="MediumGrid3-Accent6">
    <w:name w:val="Medium Grid 3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AFE7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015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015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5E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5ECF" w:themeFill="accent6" w:themeFillTint="7F"/>
      </w:tcPr>
    </w:tblStylePr>
  </w:style>
  <w:style w:type="table" w:styleId="MediumList1">
    <w:name w:val="Medium Lis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004EA8" w:themeColor="accent1"/>
        <w:bottom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4EA8" w:themeColor="accent1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004EA8" w:themeColor="accent1"/>
          <w:bottom w:val="single" w:sz="8" w:space="0" w:color="004E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EA8" w:themeColor="accent1"/>
          <w:bottom w:val="single" w:sz="8" w:space="0" w:color="004EA8" w:themeColor="accent1"/>
        </w:tcBorders>
      </w:tcPr>
    </w:tblStylePr>
    <w:tblStylePr w:type="band1Vert">
      <w:tblPr/>
      <w:tcPr>
        <w:shd w:val="clear" w:color="auto" w:fill="AAD1FF" w:themeFill="accent1" w:themeFillTint="3F"/>
      </w:tcPr>
    </w:tblStylePr>
    <w:tblStylePr w:type="band1Horz">
      <w:tblPr/>
      <w:tcPr>
        <w:shd w:val="clear" w:color="auto" w:fill="AAD1FF" w:themeFill="accent1" w:themeFillTint="3F"/>
      </w:tcPr>
    </w:tblStylePr>
  </w:style>
  <w:style w:type="table" w:styleId="MediumList1-Accent2">
    <w:name w:val="Medium List 1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87189D" w:themeColor="accent2"/>
        <w:bottom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87189D" w:themeColor="accent2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87189D" w:themeColor="accent2"/>
          <w:bottom w:val="single" w:sz="8" w:space="0" w:color="8718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189D" w:themeColor="accent2"/>
          <w:bottom w:val="single" w:sz="8" w:space="0" w:color="87189D" w:themeColor="accent2"/>
        </w:tcBorders>
      </w:tcPr>
    </w:tblStylePr>
    <w:tblStylePr w:type="band1Vert">
      <w:tblPr/>
      <w:tcPr>
        <w:shd w:val="clear" w:color="auto" w:fill="EAB8F4" w:themeFill="accent2" w:themeFillTint="3F"/>
      </w:tcPr>
    </w:tblStylePr>
    <w:tblStylePr w:type="band1Horz">
      <w:tblPr/>
      <w:tcPr>
        <w:shd w:val="clear" w:color="auto" w:fill="EAB8F4" w:themeFill="accent2" w:themeFillTint="3F"/>
      </w:tcPr>
    </w:tblStylePr>
  </w:style>
  <w:style w:type="table" w:styleId="MediumList1-Accent3">
    <w:name w:val="Medium List 1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00B7BD" w:themeColor="accent3"/>
        <w:bottom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B7BD" w:themeColor="accent3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00B7BD" w:themeColor="accent3"/>
          <w:bottom w:val="single" w:sz="8" w:space="0" w:color="00B7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7BD" w:themeColor="accent3"/>
          <w:bottom w:val="single" w:sz="8" w:space="0" w:color="00B7BD" w:themeColor="accent3"/>
        </w:tcBorders>
      </w:tcPr>
    </w:tblStylePr>
    <w:tblStylePr w:type="band1Vert">
      <w:tblPr/>
      <w:tcPr>
        <w:shd w:val="clear" w:color="auto" w:fill="AFFCFF" w:themeFill="accent3" w:themeFillTint="3F"/>
      </w:tcPr>
    </w:tblStylePr>
    <w:tblStylePr w:type="band1Horz">
      <w:tblPr/>
      <w:tcPr>
        <w:shd w:val="clear" w:color="auto" w:fill="AFFCFF" w:themeFill="accent3" w:themeFillTint="3F"/>
      </w:tcPr>
    </w:tblStylePr>
  </w:style>
  <w:style w:type="table" w:styleId="MediumList1-Accent4">
    <w:name w:val="Medium List 1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201547" w:themeColor="accent4"/>
        <w:bottom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201547" w:themeColor="accent4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201547" w:themeColor="accent4"/>
          <w:bottom w:val="single" w:sz="8" w:space="0" w:color="2015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01547" w:themeColor="accent4"/>
          <w:bottom w:val="single" w:sz="8" w:space="0" w:color="201547" w:themeColor="accent4"/>
        </w:tcBorders>
      </w:tcPr>
    </w:tblStylePr>
    <w:tblStylePr w:type="band1Vert">
      <w:tblPr/>
      <w:tcPr>
        <w:shd w:val="clear" w:color="auto" w:fill="BBAFE7" w:themeFill="accent4" w:themeFillTint="3F"/>
      </w:tcPr>
    </w:tblStylePr>
    <w:tblStylePr w:type="band1Horz">
      <w:tblPr/>
      <w:tcPr>
        <w:shd w:val="clear" w:color="auto" w:fill="BBAFE7" w:themeFill="accent4" w:themeFillTint="3F"/>
      </w:tcPr>
    </w:tblStylePr>
  </w:style>
  <w:style w:type="table" w:styleId="MediumList1-Accent5">
    <w:name w:val="Medium List 1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AF272F" w:themeColor="accent5"/>
        <w:bottom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AF272F" w:themeColor="accent5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AF272F" w:themeColor="accent5"/>
          <w:bottom w:val="single" w:sz="8" w:space="0" w:color="AF272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F272F" w:themeColor="accent5"/>
          <w:bottom w:val="single" w:sz="8" w:space="0" w:color="AF272F" w:themeColor="accent5"/>
        </w:tcBorders>
      </w:tcPr>
    </w:tblStylePr>
    <w:tblStylePr w:type="band1Vert">
      <w:tblPr/>
      <w:tcPr>
        <w:shd w:val="clear" w:color="auto" w:fill="F1C3C5" w:themeFill="accent5" w:themeFillTint="3F"/>
      </w:tcPr>
    </w:tblStylePr>
    <w:tblStylePr w:type="band1Horz">
      <w:tblPr/>
      <w:tcPr>
        <w:shd w:val="clear" w:color="auto" w:fill="F1C3C5" w:themeFill="accent5" w:themeFillTint="3F"/>
      </w:tcPr>
    </w:tblStylePr>
  </w:style>
  <w:style w:type="table" w:styleId="MediumList1-Accent6">
    <w:name w:val="Medium List 1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201547" w:themeColor="accent6"/>
        <w:bottom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201547" w:themeColor="accent6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201547" w:themeColor="accent6"/>
          <w:bottom w:val="single" w:sz="8" w:space="0" w:color="2015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01547" w:themeColor="accent6"/>
          <w:bottom w:val="single" w:sz="8" w:space="0" w:color="201547" w:themeColor="accent6"/>
        </w:tcBorders>
      </w:tcPr>
    </w:tblStylePr>
    <w:tblStylePr w:type="band1Vert">
      <w:tblPr/>
      <w:tcPr>
        <w:shd w:val="clear" w:color="auto" w:fill="BBAFE7" w:themeFill="accent6" w:themeFillTint="3F"/>
      </w:tcPr>
    </w:tblStylePr>
    <w:tblStylePr w:type="band1Horz">
      <w:tblPr/>
      <w:tcPr>
        <w:shd w:val="clear" w:color="auto" w:fill="BBAFE7" w:themeFill="accent6" w:themeFillTint="3F"/>
      </w:tcPr>
    </w:tblStylePr>
  </w:style>
  <w:style w:type="table" w:styleId="MediumList2">
    <w:name w:val="Medium List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4E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E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E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E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1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7189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189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189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B8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B7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7B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7B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7B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FC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20154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0154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0154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0154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A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AF272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F272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F272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F272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3C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2015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015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015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015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AF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75FD" w:themeColor="accent1" w:themeTint="BF"/>
        <w:left w:val="single" w:sz="8" w:space="0" w:color="0075FD" w:themeColor="accent1" w:themeTint="BF"/>
        <w:bottom w:val="single" w:sz="8" w:space="0" w:color="0075FD" w:themeColor="accent1" w:themeTint="BF"/>
        <w:right w:val="single" w:sz="8" w:space="0" w:color="0075FD" w:themeColor="accent1" w:themeTint="BF"/>
        <w:insideH w:val="single" w:sz="8" w:space="0" w:color="0075F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0075FD" w:themeColor="accent1" w:themeTint="BF"/>
          <w:left w:val="single" w:sz="8" w:space="0" w:color="0075FD" w:themeColor="accent1" w:themeTint="BF"/>
          <w:bottom w:val="single" w:sz="8" w:space="0" w:color="0075FD" w:themeColor="accent1" w:themeTint="BF"/>
          <w:right w:val="single" w:sz="8" w:space="0" w:color="0075FD" w:themeColor="accent1" w:themeTint="BF"/>
          <w:insideH w:val="nil"/>
          <w:insideV w:val="nil"/>
        </w:tcBorders>
        <w:shd w:val="clear" w:color="auto" w:fill="004E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FD" w:themeColor="accent1" w:themeTint="BF"/>
          <w:left w:val="single" w:sz="8" w:space="0" w:color="0075FD" w:themeColor="accent1" w:themeTint="BF"/>
          <w:bottom w:val="single" w:sz="8" w:space="0" w:color="0075FD" w:themeColor="accent1" w:themeTint="BF"/>
          <w:right w:val="single" w:sz="8" w:space="0" w:color="0075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1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1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BF29DE" w:themeColor="accent2" w:themeTint="BF"/>
        <w:left w:val="single" w:sz="8" w:space="0" w:color="BF29DE" w:themeColor="accent2" w:themeTint="BF"/>
        <w:bottom w:val="single" w:sz="8" w:space="0" w:color="BF29DE" w:themeColor="accent2" w:themeTint="BF"/>
        <w:right w:val="single" w:sz="8" w:space="0" w:color="BF29DE" w:themeColor="accent2" w:themeTint="BF"/>
        <w:insideH w:val="single" w:sz="8" w:space="0" w:color="BF29DE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BF29DE" w:themeColor="accent2" w:themeTint="BF"/>
          <w:left w:val="single" w:sz="8" w:space="0" w:color="BF29DE" w:themeColor="accent2" w:themeTint="BF"/>
          <w:bottom w:val="single" w:sz="8" w:space="0" w:color="BF29DE" w:themeColor="accent2" w:themeTint="BF"/>
          <w:right w:val="single" w:sz="8" w:space="0" w:color="BF29DE" w:themeColor="accent2" w:themeTint="BF"/>
          <w:insideH w:val="nil"/>
          <w:insideV w:val="nil"/>
        </w:tcBorders>
        <w:shd w:val="clear" w:color="auto" w:fill="87189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29DE" w:themeColor="accent2" w:themeTint="BF"/>
          <w:left w:val="single" w:sz="8" w:space="0" w:color="BF29DE" w:themeColor="accent2" w:themeTint="BF"/>
          <w:bottom w:val="single" w:sz="8" w:space="0" w:color="BF29DE" w:themeColor="accent2" w:themeTint="BF"/>
          <w:right w:val="single" w:sz="8" w:space="0" w:color="BF29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8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B8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EF6FF" w:themeColor="accent3" w:themeTint="BF"/>
        <w:left w:val="single" w:sz="8" w:space="0" w:color="0EF6FF" w:themeColor="accent3" w:themeTint="BF"/>
        <w:bottom w:val="single" w:sz="8" w:space="0" w:color="0EF6FF" w:themeColor="accent3" w:themeTint="BF"/>
        <w:right w:val="single" w:sz="8" w:space="0" w:color="0EF6FF" w:themeColor="accent3" w:themeTint="BF"/>
        <w:insideH w:val="single" w:sz="8" w:space="0" w:color="0EF6FF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0EF6FF" w:themeColor="accent3" w:themeTint="BF"/>
          <w:left w:val="single" w:sz="8" w:space="0" w:color="0EF6FF" w:themeColor="accent3" w:themeTint="BF"/>
          <w:bottom w:val="single" w:sz="8" w:space="0" w:color="0EF6FF" w:themeColor="accent3" w:themeTint="BF"/>
          <w:right w:val="single" w:sz="8" w:space="0" w:color="0EF6FF" w:themeColor="accent3" w:themeTint="BF"/>
          <w:insideH w:val="nil"/>
          <w:insideV w:val="nil"/>
        </w:tcBorders>
        <w:shd w:val="clear" w:color="auto" w:fill="00B7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F6FF" w:themeColor="accent3" w:themeTint="BF"/>
          <w:left w:val="single" w:sz="8" w:space="0" w:color="0EF6FF" w:themeColor="accent3" w:themeTint="BF"/>
          <w:bottom w:val="single" w:sz="8" w:space="0" w:color="0EF6FF" w:themeColor="accent3" w:themeTint="BF"/>
          <w:right w:val="single" w:sz="8" w:space="0" w:color="0EF6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C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FC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4" w:themeTint="BF"/>
        <w:left w:val="single" w:sz="8" w:space="0" w:color="442D97" w:themeColor="accent4" w:themeTint="BF"/>
        <w:bottom w:val="single" w:sz="8" w:space="0" w:color="442D97" w:themeColor="accent4" w:themeTint="BF"/>
        <w:right w:val="single" w:sz="8" w:space="0" w:color="442D97" w:themeColor="accent4" w:themeTint="BF"/>
        <w:insideH w:val="single" w:sz="8" w:space="0" w:color="442D97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42D97" w:themeColor="accent4" w:themeTint="BF"/>
          <w:left w:val="single" w:sz="8" w:space="0" w:color="442D97" w:themeColor="accent4" w:themeTint="BF"/>
          <w:bottom w:val="single" w:sz="8" w:space="0" w:color="442D97" w:themeColor="accent4" w:themeTint="BF"/>
          <w:right w:val="single" w:sz="8" w:space="0" w:color="442D97" w:themeColor="accent4" w:themeTint="BF"/>
          <w:insideH w:val="nil"/>
          <w:insideV w:val="nil"/>
        </w:tcBorders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2D97" w:themeColor="accent4" w:themeTint="BF"/>
          <w:left w:val="single" w:sz="8" w:space="0" w:color="442D97" w:themeColor="accent4" w:themeTint="BF"/>
          <w:bottom w:val="single" w:sz="8" w:space="0" w:color="442D97" w:themeColor="accent4" w:themeTint="BF"/>
          <w:right w:val="single" w:sz="8" w:space="0" w:color="442D9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A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A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D64951" w:themeColor="accent5" w:themeTint="BF"/>
        <w:left w:val="single" w:sz="8" w:space="0" w:color="D64951" w:themeColor="accent5" w:themeTint="BF"/>
        <w:bottom w:val="single" w:sz="8" w:space="0" w:color="D64951" w:themeColor="accent5" w:themeTint="BF"/>
        <w:right w:val="single" w:sz="8" w:space="0" w:color="D64951" w:themeColor="accent5" w:themeTint="BF"/>
        <w:insideH w:val="single" w:sz="8" w:space="0" w:color="D64951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D64951" w:themeColor="accent5" w:themeTint="BF"/>
          <w:left w:val="single" w:sz="8" w:space="0" w:color="D64951" w:themeColor="accent5" w:themeTint="BF"/>
          <w:bottom w:val="single" w:sz="8" w:space="0" w:color="D64951" w:themeColor="accent5" w:themeTint="BF"/>
          <w:right w:val="single" w:sz="8" w:space="0" w:color="D64951" w:themeColor="accent5" w:themeTint="BF"/>
          <w:insideH w:val="nil"/>
          <w:insideV w:val="nil"/>
        </w:tcBorders>
        <w:shd w:val="clear" w:color="auto" w:fill="AF272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951" w:themeColor="accent5" w:themeTint="BF"/>
          <w:left w:val="single" w:sz="8" w:space="0" w:color="D64951" w:themeColor="accent5" w:themeTint="BF"/>
          <w:bottom w:val="single" w:sz="8" w:space="0" w:color="D64951" w:themeColor="accent5" w:themeTint="BF"/>
          <w:right w:val="single" w:sz="8" w:space="0" w:color="D6495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3C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3C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6" w:themeTint="BF"/>
        <w:left w:val="single" w:sz="8" w:space="0" w:color="442D97" w:themeColor="accent6" w:themeTint="BF"/>
        <w:bottom w:val="single" w:sz="8" w:space="0" w:color="442D97" w:themeColor="accent6" w:themeTint="BF"/>
        <w:right w:val="single" w:sz="8" w:space="0" w:color="442D97" w:themeColor="accent6" w:themeTint="BF"/>
        <w:insideH w:val="single" w:sz="8" w:space="0" w:color="442D97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42D97" w:themeColor="accent6" w:themeTint="BF"/>
          <w:left w:val="single" w:sz="8" w:space="0" w:color="442D97" w:themeColor="accent6" w:themeTint="BF"/>
          <w:bottom w:val="single" w:sz="8" w:space="0" w:color="442D97" w:themeColor="accent6" w:themeTint="BF"/>
          <w:right w:val="single" w:sz="8" w:space="0" w:color="442D97" w:themeColor="accent6" w:themeTint="BF"/>
          <w:insideH w:val="nil"/>
          <w:insideV w:val="nil"/>
        </w:tcBorders>
        <w:shd w:val="clear" w:color="auto" w:fill="2015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2D97" w:themeColor="accent6" w:themeTint="BF"/>
          <w:left w:val="single" w:sz="8" w:space="0" w:color="442D97" w:themeColor="accent6" w:themeTint="BF"/>
          <w:bottom w:val="single" w:sz="8" w:space="0" w:color="442D97" w:themeColor="accent6" w:themeTint="BF"/>
          <w:right w:val="single" w:sz="8" w:space="0" w:color="442D9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AF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AF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E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189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189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189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7B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7B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7B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154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272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272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272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15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7"/>
    <w:semiHidden/>
    <w:rsid w:val="00A420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7"/>
    <w:semiHidden/>
    <w:rsid w:val="00A4206C"/>
    <w:rPr>
      <w:rFonts w:asciiTheme="minorHAnsi" w:eastAsiaTheme="majorEastAsia" w:hAnsiTheme="minorHAnsi" w:cstheme="minorHAnsi"/>
      <w:color w:val="000000" w:themeColor="text1"/>
      <w:sz w:val="24"/>
      <w:szCs w:val="24"/>
      <w:shd w:val="pct20" w:color="auto" w:fill="auto"/>
      <w:lang w:val="en-AU" w:eastAsia="ja-JP"/>
    </w:rPr>
  </w:style>
  <w:style w:type="paragraph" w:styleId="NoSpacing">
    <w:name w:val="No Spacing"/>
    <w:uiPriority w:val="97"/>
    <w:semiHidden/>
    <w:qFormat/>
    <w:rsid w:val="00A4206C"/>
    <w:pPr>
      <w:adjustRightInd w:val="0"/>
      <w:snapToGrid w:val="0"/>
    </w:pPr>
    <w:rPr>
      <w:rFonts w:asciiTheme="minorHAnsi" w:hAnsiTheme="minorHAnsi" w:cstheme="minorHAnsi"/>
      <w:lang w:val="en-AU" w:eastAsia="ja-JP"/>
    </w:rPr>
  </w:style>
  <w:style w:type="paragraph" w:styleId="NormalWeb">
    <w:name w:val="Normal (Web)"/>
    <w:basedOn w:val="Normal"/>
    <w:uiPriority w:val="98"/>
    <w:semiHidden/>
    <w:rsid w:val="00A4206C"/>
    <w:rPr>
      <w:sz w:val="24"/>
      <w:szCs w:val="24"/>
    </w:rPr>
  </w:style>
  <w:style w:type="paragraph" w:styleId="NormalIndent">
    <w:name w:val="Normal Indent"/>
    <w:basedOn w:val="Normal"/>
    <w:uiPriority w:val="98"/>
    <w:semiHidden/>
    <w:rsid w:val="00A4206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7"/>
    <w:semiHidden/>
    <w:rsid w:val="00A4206C"/>
    <w:rPr>
      <w:rFonts w:asciiTheme="majorHAnsi" w:hAnsiTheme="majorHAnsi" w:cstheme="majorHAnsi"/>
    </w:rPr>
  </w:style>
  <w:style w:type="character" w:customStyle="1" w:styleId="NoteHeadingChar">
    <w:name w:val="Note Heading Char"/>
    <w:basedOn w:val="DefaultParagraphFont"/>
    <w:link w:val="NoteHeading"/>
    <w:uiPriority w:val="97"/>
    <w:semiHidden/>
    <w:rsid w:val="00A4206C"/>
    <w:rPr>
      <w:rFonts w:asciiTheme="majorHAnsi" w:hAnsiTheme="majorHAnsi" w:cstheme="majorHAnsi"/>
      <w:color w:val="000000" w:themeColor="text1"/>
      <w:sz w:val="22"/>
      <w:lang w:val="en-AU" w:eastAsia="ja-JP"/>
    </w:rPr>
  </w:style>
  <w:style w:type="character" w:styleId="PlaceholderText">
    <w:name w:val="Placeholder Text"/>
    <w:basedOn w:val="DefaultParagraphFont"/>
    <w:uiPriority w:val="97"/>
    <w:semiHidden/>
    <w:rsid w:val="00A4206C"/>
    <w:rPr>
      <w:rFonts w:asciiTheme="minorHAnsi" w:hAnsiTheme="minorHAnsi" w:cstheme="minorHAnsi"/>
      <w:color w:val="808080"/>
    </w:rPr>
  </w:style>
  <w:style w:type="paragraph" w:styleId="PlainText">
    <w:name w:val="Plain Text"/>
    <w:basedOn w:val="Normal"/>
    <w:link w:val="PlainTextChar"/>
    <w:uiPriority w:val="97"/>
    <w:semiHidden/>
    <w:rsid w:val="00A4206C"/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7"/>
    <w:semiHidden/>
    <w:rsid w:val="00A4206C"/>
    <w:rPr>
      <w:rFonts w:asciiTheme="minorHAnsi" w:hAnsiTheme="minorHAnsi" w:cstheme="minorHAnsi"/>
      <w:color w:val="000000" w:themeColor="text1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9"/>
    <w:rsid w:val="00A4206C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9"/>
    <w:rsid w:val="00A4206C"/>
    <w:rPr>
      <w:rFonts w:asciiTheme="minorHAnsi" w:hAnsiTheme="minorHAnsi" w:cstheme="minorHAnsi"/>
      <w:i/>
      <w:iCs/>
      <w:color w:val="53565A" w:themeColor="text2"/>
      <w:sz w:val="22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7"/>
    <w:semiHidden/>
    <w:rsid w:val="00A4206C"/>
  </w:style>
  <w:style w:type="character" w:customStyle="1" w:styleId="SalutationChar">
    <w:name w:val="Salutation Char"/>
    <w:basedOn w:val="DefaultParagraphFont"/>
    <w:link w:val="Salutation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Signature">
    <w:name w:val="Signature"/>
    <w:basedOn w:val="Normal"/>
    <w:link w:val="SignatureChar"/>
    <w:uiPriority w:val="97"/>
    <w:semiHidden/>
    <w:rsid w:val="00A4206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Strong">
    <w:name w:val="Strong"/>
    <w:basedOn w:val="DefaultParagraphFont"/>
    <w:uiPriority w:val="97"/>
    <w:semiHidden/>
    <w:rsid w:val="00A4206C"/>
    <w:rPr>
      <w:rFonts w:asciiTheme="minorHAnsi" w:hAnsiTheme="minorHAnsi" w:cstheme="minorHAnsi"/>
      <w:b/>
      <w:bCs/>
    </w:rPr>
  </w:style>
  <w:style w:type="paragraph" w:styleId="Subtitle">
    <w:name w:val="Subtitle"/>
    <w:basedOn w:val="Normal"/>
    <w:next w:val="Normal"/>
    <w:link w:val="SubtitleChar"/>
    <w:uiPriority w:val="97"/>
    <w:semiHidden/>
    <w:rsid w:val="00A4206C"/>
    <w:pPr>
      <w:numPr>
        <w:ilvl w:val="1"/>
      </w:numPr>
    </w:pPr>
    <w:rPr>
      <w:rFonts w:eastAsiaTheme="majorEastAsia"/>
      <w:i/>
      <w:iCs/>
      <w:color w:val="004EA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7"/>
    <w:semiHidden/>
    <w:rsid w:val="00A4206C"/>
    <w:rPr>
      <w:rFonts w:asciiTheme="minorHAnsi" w:eastAsiaTheme="majorEastAsia" w:hAnsiTheme="minorHAnsi" w:cstheme="minorHAnsi"/>
      <w:i/>
      <w:iCs/>
      <w:color w:val="004EA8" w:themeColor="accent1"/>
      <w:spacing w:val="15"/>
      <w:sz w:val="24"/>
      <w:szCs w:val="24"/>
      <w:lang w:val="en-AU" w:eastAsia="ja-JP"/>
    </w:rPr>
  </w:style>
  <w:style w:type="character" w:styleId="SubtleEmphasis">
    <w:name w:val="Subtle Emphasis"/>
    <w:basedOn w:val="DefaultParagraphFont"/>
    <w:uiPriority w:val="97"/>
    <w:semiHidden/>
    <w:rsid w:val="00A4206C"/>
    <w:rPr>
      <w:rFonts w:asciiTheme="minorHAnsi" w:hAnsiTheme="minorHAnsi" w:cstheme="minorHAnsi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7"/>
    <w:semiHidden/>
    <w:rsid w:val="00A4206C"/>
    <w:rPr>
      <w:rFonts w:asciiTheme="minorHAnsi" w:hAnsiTheme="minorHAnsi" w:cstheme="minorHAnsi"/>
      <w:smallCaps/>
      <w:color w:val="87189D" w:themeColor="accent2"/>
      <w:u w:val="single"/>
    </w:rPr>
  </w:style>
  <w:style w:type="table" w:styleId="TableGrid6">
    <w:name w:val="Table Grid 6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7"/>
    <w:semiHidden/>
    <w:rsid w:val="00A4206C"/>
    <w:pPr>
      <w:ind w:left="200" w:hanging="200"/>
    </w:pPr>
  </w:style>
  <w:style w:type="paragraph" w:styleId="TableofFigures">
    <w:name w:val="table of figures"/>
    <w:basedOn w:val="Normal"/>
    <w:next w:val="Normal"/>
    <w:uiPriority w:val="97"/>
    <w:semiHidden/>
    <w:rsid w:val="00A4206C"/>
  </w:style>
  <w:style w:type="table" w:styleId="TableProfessional">
    <w:name w:val="Table Professional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8"/>
    <w:rsid w:val="00A4206C"/>
    <w:pPr>
      <w:adjustRightInd w:val="0"/>
      <w:snapToGrid w:val="0"/>
      <w:spacing w:line="240" w:lineRule="atLeast"/>
    </w:p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table" w:styleId="TableWeb1">
    <w:name w:val="Table Web 1"/>
    <w:basedOn w:val="TableNormal"/>
    <w:uiPriority w:val="98"/>
    <w:rsid w:val="00A4206C"/>
    <w:pPr>
      <w:adjustRightInd w:val="0"/>
      <w:snapToGrid w:val="0"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8"/>
    <w:rsid w:val="00A4206C"/>
    <w:pPr>
      <w:adjustRightInd w:val="0"/>
      <w:snapToGrid w:val="0"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8"/>
    <w:rsid w:val="00A4206C"/>
    <w:pPr>
      <w:adjustRightInd w:val="0"/>
      <w:snapToGrid w:val="0"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">
    <w:name w:val="List Number"/>
    <w:basedOn w:val="Normal"/>
    <w:next w:val="Normal"/>
    <w:uiPriority w:val="3"/>
    <w:rsid w:val="00A4206C"/>
    <w:pPr>
      <w:numPr>
        <w:numId w:val="11"/>
      </w:numPr>
    </w:pPr>
  </w:style>
  <w:style w:type="paragraph" w:styleId="TOAHeading">
    <w:name w:val="toa heading"/>
    <w:basedOn w:val="Normal"/>
    <w:next w:val="Normal"/>
    <w:uiPriority w:val="97"/>
    <w:semiHidden/>
    <w:rsid w:val="00A4206C"/>
    <w:pPr>
      <w:spacing w:before="120"/>
    </w:pPr>
    <w:rPr>
      <w:rFonts w:asciiTheme="majorHAnsi" w:eastAsiaTheme="majorEastAsia" w:hAnsiTheme="majorHAnsi" w:cstheme="majorHAns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7"/>
    <w:semiHidden/>
    <w:rsid w:val="00A4206C"/>
    <w:pPr>
      <w:spacing w:after="100"/>
    </w:pPr>
  </w:style>
  <w:style w:type="paragraph" w:styleId="TOC2">
    <w:name w:val="toc 2"/>
    <w:basedOn w:val="Normal"/>
    <w:next w:val="Normal"/>
    <w:autoRedefine/>
    <w:uiPriority w:val="97"/>
    <w:semiHidden/>
    <w:rsid w:val="00A4206C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7"/>
    <w:semiHidden/>
    <w:rsid w:val="00A4206C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7"/>
    <w:semiHidden/>
    <w:rsid w:val="00A4206C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7"/>
    <w:semiHidden/>
    <w:rsid w:val="00A4206C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7"/>
    <w:semiHidden/>
    <w:rsid w:val="00A4206C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7"/>
    <w:semiHidden/>
    <w:rsid w:val="00A4206C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7"/>
    <w:semiHidden/>
    <w:rsid w:val="00A4206C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7"/>
    <w:semiHidden/>
    <w:rsid w:val="00A4206C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97"/>
    <w:semiHidden/>
    <w:unhideWhenUsed/>
    <w:qFormat/>
    <w:rsid w:val="00A4206C"/>
    <w:pPr>
      <w:keepLines/>
      <w:spacing w:before="480"/>
      <w:outlineLvl w:val="9"/>
    </w:pPr>
    <w:rPr>
      <w:rFonts w:eastAsiaTheme="majorEastAsia"/>
      <w:color w:val="003A7D" w:themeColor="accent1" w:themeShade="BF"/>
      <w:szCs w:val="28"/>
    </w:rPr>
  </w:style>
  <w:style w:type="character" w:customStyle="1" w:styleId="Mention1">
    <w:name w:val="Mention1"/>
    <w:basedOn w:val="DefaultParagraphFont"/>
    <w:uiPriority w:val="99"/>
    <w:semiHidden/>
    <w:unhideWhenUsed/>
    <w:rsid w:val="00A4206C"/>
    <w:rPr>
      <w:color w:val="2B579A"/>
      <w:shd w:val="clear" w:color="auto" w:fill="E6E6E6"/>
    </w:rPr>
  </w:style>
  <w:style w:type="paragraph" w:customStyle="1" w:styleId="IntroCopy">
    <w:name w:val="Intro Copy"/>
    <w:basedOn w:val="Normal"/>
    <w:next w:val="Normal"/>
    <w:uiPriority w:val="1"/>
    <w:qFormat/>
    <w:rsid w:val="004D1B34"/>
    <w:pPr>
      <w:pBdr>
        <w:top w:val="single" w:sz="4" w:space="1" w:color="004EA8" w:themeColor="accent1"/>
      </w:pBdr>
    </w:pPr>
    <w:rPr>
      <w:color w:val="004EA8" w:themeColor="accent1"/>
    </w:rPr>
  </w:style>
  <w:style w:type="paragraph" w:styleId="ListBullet">
    <w:name w:val="List Bullet"/>
    <w:basedOn w:val="Normal"/>
    <w:uiPriority w:val="2"/>
    <w:qFormat/>
    <w:rsid w:val="00A4206C"/>
    <w:pPr>
      <w:numPr>
        <w:numId w:val="10"/>
      </w:numPr>
    </w:pPr>
  </w:style>
  <w:style w:type="paragraph" w:styleId="ListBullet2">
    <w:name w:val="List Bullet 2"/>
    <w:basedOn w:val="Normal"/>
    <w:uiPriority w:val="2"/>
    <w:rsid w:val="00A4206C"/>
    <w:pPr>
      <w:numPr>
        <w:ilvl w:val="1"/>
        <w:numId w:val="10"/>
      </w:numPr>
    </w:pPr>
  </w:style>
  <w:style w:type="paragraph" w:customStyle="1" w:styleId="Module">
    <w:name w:val="Module"/>
    <w:basedOn w:val="Footer"/>
    <w:qFormat/>
    <w:rsid w:val="007C499C"/>
    <w:pPr>
      <w:jc w:val="right"/>
    </w:pPr>
    <w:rPr>
      <w:b/>
      <w:caps/>
      <w:color w:val="FFFFFF" w:themeColor="background1"/>
      <w:sz w:val="32"/>
    </w:rPr>
  </w:style>
  <w:style w:type="paragraph" w:customStyle="1" w:styleId="ModuleName">
    <w:name w:val="Module Name"/>
    <w:basedOn w:val="Module"/>
    <w:qFormat/>
    <w:rsid w:val="007C499C"/>
    <w:rPr>
      <w:b w:val="0"/>
      <w:sz w:val="28"/>
    </w:rPr>
  </w:style>
  <w:style w:type="paragraph" w:styleId="ListNumber2">
    <w:name w:val="List Number 2"/>
    <w:basedOn w:val="Normal"/>
    <w:uiPriority w:val="3"/>
    <w:rsid w:val="00A4206C"/>
    <w:pPr>
      <w:numPr>
        <w:ilvl w:val="1"/>
        <w:numId w:val="11"/>
      </w:numPr>
    </w:pPr>
  </w:style>
  <w:style w:type="table" w:customStyle="1" w:styleId="DETTable">
    <w:name w:val="DET Table"/>
    <w:basedOn w:val="TableNormal"/>
    <w:uiPriority w:val="99"/>
    <w:rsid w:val="00DF241E"/>
    <w:rPr>
      <w:rFonts w:asciiTheme="minorHAnsi" w:hAnsiTheme="minorHAnsi"/>
      <w:color w:val="000000" w:themeColor="text1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2F2F2"/>
    </w:tcPr>
    <w:tblStylePr w:type="firstRow">
      <w:rPr>
        <w:rFonts w:asciiTheme="majorHAnsi" w:hAnsiTheme="majorHAnsi"/>
        <w:color w:val="FFFFFF" w:themeColor="background1"/>
        <w:sz w:val="22"/>
      </w:rPr>
      <w:tblPr/>
      <w:trPr>
        <w:tblHeader/>
      </w:trPr>
      <w:tcPr>
        <w:shd w:val="clear" w:color="auto" w:fill="004EA8" w:themeFill="accent1"/>
      </w:tcPr>
    </w:tblStylePr>
    <w:tblStylePr w:type="firstCol">
      <w:rPr>
        <w:rFonts w:asciiTheme="majorHAnsi" w:hAnsiTheme="majorHAnsi"/>
        <w:color w:val="004EA8" w:themeColor="accent1"/>
        <w:sz w:val="22"/>
      </w:rPr>
    </w:tblStylePr>
  </w:style>
  <w:style w:type="paragraph" w:customStyle="1" w:styleId="TableHeading">
    <w:name w:val="Table Heading"/>
    <w:basedOn w:val="TableText"/>
    <w:uiPriority w:val="10"/>
    <w:qFormat/>
    <w:rsid w:val="001B022D"/>
    <w:rPr>
      <w:color w:val="FFFFFF"/>
    </w:rPr>
  </w:style>
  <w:style w:type="paragraph" w:customStyle="1" w:styleId="TableText">
    <w:name w:val="Table Text"/>
    <w:basedOn w:val="Normal"/>
    <w:uiPriority w:val="11"/>
    <w:qFormat/>
    <w:rsid w:val="001B022D"/>
    <w:pPr>
      <w:spacing w:after="0"/>
    </w:pPr>
  </w:style>
  <w:style w:type="paragraph" w:customStyle="1" w:styleId="TableColumn">
    <w:name w:val="Table Column"/>
    <w:basedOn w:val="TableText"/>
    <w:uiPriority w:val="1"/>
    <w:qFormat/>
    <w:rsid w:val="00424EF0"/>
    <w:rPr>
      <w:b/>
      <w:color w:val="004EA8" w:themeColor="accent1"/>
    </w:rPr>
  </w:style>
  <w:style w:type="character" w:customStyle="1" w:styleId="FooterChar">
    <w:name w:val="Footer Char"/>
    <w:basedOn w:val="DefaultParagraphFont"/>
    <w:link w:val="Footer"/>
    <w:uiPriority w:val="9"/>
    <w:semiHidden/>
    <w:rsid w:val="00D373EF"/>
    <w:rPr>
      <w:rFonts w:asciiTheme="minorHAnsi" w:hAnsiTheme="minorHAnsi" w:cstheme="minorHAnsi"/>
      <w:color w:val="000000" w:themeColor="text1"/>
      <w:sz w:val="16"/>
      <w:szCs w:val="14"/>
      <w:lang w:val="en-AU" w:eastAsia="ja-JP"/>
    </w:rPr>
  </w:style>
  <w:style w:type="table" w:customStyle="1" w:styleId="LayoutGrid">
    <w:name w:val="Layout Grid"/>
    <w:basedOn w:val="TableNormal"/>
    <w:uiPriority w:val="99"/>
    <w:rsid w:val="00A7734A"/>
    <w:rPr>
      <w:rFonts w:asciiTheme="minorHAnsi" w:hAnsiTheme="minorHAnsi"/>
    </w:rPr>
    <w:tblPr>
      <w:tblCellMar>
        <w:left w:w="0" w:type="dxa"/>
        <w:right w:w="0" w:type="dxa"/>
      </w:tblCellMar>
    </w:tblPr>
  </w:style>
  <w:style w:type="numbering" w:customStyle="1" w:styleId="ListBullets">
    <w:name w:val="ListBullets"/>
    <w:uiPriority w:val="99"/>
    <w:rsid w:val="00B63976"/>
    <w:pPr>
      <w:numPr>
        <w:numId w:val="10"/>
      </w:numPr>
    </w:pPr>
  </w:style>
  <w:style w:type="numbering" w:customStyle="1" w:styleId="ListNumbers">
    <w:name w:val="ListNumbers"/>
    <w:uiPriority w:val="99"/>
    <w:rsid w:val="00BA7BF2"/>
    <w:pPr>
      <w:numPr>
        <w:numId w:val="11"/>
      </w:numPr>
    </w:pPr>
  </w:style>
  <w:style w:type="paragraph" w:customStyle="1" w:styleId="TableBullet1">
    <w:name w:val="Table Bullet 1"/>
    <w:basedOn w:val="TableText"/>
    <w:uiPriority w:val="1"/>
    <w:qFormat/>
    <w:rsid w:val="00E367BC"/>
    <w:pPr>
      <w:numPr>
        <w:numId w:val="13"/>
      </w:numPr>
    </w:pPr>
  </w:style>
  <w:style w:type="paragraph" w:customStyle="1" w:styleId="TableBullet2">
    <w:name w:val="Table Bullet 2"/>
    <w:basedOn w:val="TableText"/>
    <w:uiPriority w:val="1"/>
    <w:qFormat/>
    <w:rsid w:val="00E367BC"/>
    <w:pPr>
      <w:numPr>
        <w:ilvl w:val="1"/>
        <w:numId w:val="13"/>
      </w:numPr>
    </w:pPr>
  </w:style>
  <w:style w:type="paragraph" w:customStyle="1" w:styleId="TableNumber1">
    <w:name w:val="Table Number 1"/>
    <w:basedOn w:val="TableText"/>
    <w:uiPriority w:val="1"/>
    <w:qFormat/>
    <w:rsid w:val="008608EB"/>
    <w:pPr>
      <w:numPr>
        <w:numId w:val="14"/>
      </w:numPr>
    </w:pPr>
  </w:style>
  <w:style w:type="paragraph" w:customStyle="1" w:styleId="TableNumber2">
    <w:name w:val="Table Number 2"/>
    <w:basedOn w:val="TableText"/>
    <w:uiPriority w:val="1"/>
    <w:qFormat/>
    <w:rsid w:val="008608EB"/>
    <w:pPr>
      <w:numPr>
        <w:ilvl w:val="1"/>
        <w:numId w:val="14"/>
      </w:numPr>
    </w:pPr>
  </w:style>
  <w:style w:type="numbering" w:customStyle="1" w:styleId="TableBullets">
    <w:name w:val="TableBullets"/>
    <w:uiPriority w:val="99"/>
    <w:rsid w:val="00E367BC"/>
    <w:pPr>
      <w:numPr>
        <w:numId w:val="12"/>
      </w:numPr>
    </w:pPr>
  </w:style>
  <w:style w:type="numbering" w:customStyle="1" w:styleId="TableNumbers">
    <w:name w:val="TableNumbers"/>
    <w:uiPriority w:val="99"/>
    <w:rsid w:val="00E71C0C"/>
    <w:pPr>
      <w:numPr>
        <w:numId w:val="14"/>
      </w:numPr>
    </w:pPr>
  </w:style>
  <w:style w:type="paragraph" w:customStyle="1" w:styleId="CheckBox">
    <w:name w:val="Check Box"/>
    <w:basedOn w:val="ListBullet"/>
    <w:uiPriority w:val="1"/>
    <w:qFormat/>
    <w:rsid w:val="007572C2"/>
    <w:pPr>
      <w:numPr>
        <w:numId w:val="15"/>
      </w:numPr>
    </w:pPr>
  </w:style>
  <w:style w:type="paragraph" w:customStyle="1" w:styleId="Heading1Numbered">
    <w:name w:val="Heading 1 Numbered"/>
    <w:basedOn w:val="Heading1"/>
    <w:uiPriority w:val="1"/>
    <w:qFormat/>
    <w:rsid w:val="000728DA"/>
    <w:pPr>
      <w:numPr>
        <w:numId w:val="16"/>
      </w:numPr>
      <w:ind w:left="357" w:hanging="357"/>
    </w:pPr>
  </w:style>
  <w:style w:type="paragraph" w:customStyle="1" w:styleId="Heading2Numbered">
    <w:name w:val="Heading 2 Numbered"/>
    <w:basedOn w:val="Heading2"/>
    <w:uiPriority w:val="1"/>
    <w:qFormat/>
    <w:rsid w:val="000728DA"/>
    <w:pPr>
      <w:numPr>
        <w:numId w:val="17"/>
      </w:numPr>
      <w:ind w:left="357" w:hanging="357"/>
    </w:pPr>
  </w:style>
  <w:style w:type="paragraph" w:customStyle="1" w:styleId="Heading3Numbered">
    <w:name w:val="Heading 3 Numbered"/>
    <w:basedOn w:val="Heading3"/>
    <w:uiPriority w:val="1"/>
    <w:qFormat/>
    <w:rsid w:val="00D7630C"/>
    <w:pPr>
      <w:numPr>
        <w:numId w:val="18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1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22" Type="http://schemas.openxmlformats.org/officeDocument/2006/relationships/image" Target="media/image11.jpeg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ism\Documents\Deloitte\17%20attachments\Factsheet_DET.dotx" TargetMode="External"/></Relationships>
</file>

<file path=word/theme/theme1.xml><?xml version="1.0" encoding="utf-8"?>
<a:theme xmlns:a="http://schemas.openxmlformats.org/drawingml/2006/main" name="Office Theme">
  <a:themeElements>
    <a:clrScheme name="DET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DET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Job well done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DET_EDRMS_BusUnitTaxHTField0 xmlns="http://schemas.microsoft.com/Sharepoint/v3">
      <Terms xmlns="http://schemas.microsoft.com/office/infopath/2007/PartnerControls"/>
    </DET_EDRMS_BusUnitTaxHTField0>
    <TaxCatchAll xmlns="1966e606-8b69-4075-9ef8-a409e80aaa70">
      <Value>28</Value>
    </TaxCatchAll>
    <DET_EDRMS_SecClassTaxHTField0 xmlns="http://schemas.microsoft.com/Sharepoint/v3">
      <Terms xmlns="http://schemas.microsoft.com/office/infopath/2007/PartnerControls"/>
    </DET_EDRMS_SecClassTaxHTField0>
    <DET_EDRMS_Date xmlns="http://schemas.microsoft.com/Sharepoint/v3" xsi:nil="true"/>
    <DET_EDRMS_Author xmlns="http://schemas.microsoft.com/Sharepoint/v3" xsi:nil="true"/>
    <DET_EDRMS_Category xmlns="http://schemas.microsoft.com/Sharepoint/v3" xsi:nil="true"/>
    <IconOverlay xmlns="http://schemas.microsoft.com/sharepoint/v4" xsi:nil="true"/>
    <PublishingContactName xmlns="http://schemas.microsoft.com/sharepoint/v3" xsi:nil="true"/>
    <DET_EDRMS_Description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C86BAB-3FF3-4626-A828-BBBF528F5A00}"/>
</file>

<file path=customXml/itemProps2.xml><?xml version="1.0" encoding="utf-8"?>
<ds:datastoreItem xmlns:ds="http://schemas.openxmlformats.org/officeDocument/2006/customXml" ds:itemID="{549153AD-FF0E-42BF-BBAC-C750B8E3D454}"/>
</file>

<file path=customXml/itemProps3.xml><?xml version="1.0" encoding="utf-8"?>
<ds:datastoreItem xmlns:ds="http://schemas.openxmlformats.org/officeDocument/2006/customXml" ds:itemID="{7DB77263-8814-49EF-A961-E68482215D2C}"/>
</file>

<file path=customXml/itemProps4.xml><?xml version="1.0" encoding="utf-8"?>
<ds:datastoreItem xmlns:ds="http://schemas.openxmlformats.org/officeDocument/2006/customXml" ds:itemID="{8BC86BAB-3FF3-4626-A828-BBBF528F5A00}"/>
</file>

<file path=customXml/itemProps5.xml><?xml version="1.0" encoding="utf-8"?>
<ds:datastoreItem xmlns:ds="http://schemas.openxmlformats.org/officeDocument/2006/customXml" ds:itemID="{7FD08965-6207-4208-BD55-81F86F523723}"/>
</file>

<file path=docProps/app.xml><?xml version="1.0" encoding="utf-8"?>
<Properties xmlns="http://schemas.openxmlformats.org/officeDocument/2006/extended-properties" xmlns:vt="http://schemas.openxmlformats.org/officeDocument/2006/docPropsVTypes">
  <Template>Factsheet_DET</Template>
  <TotalTime>2</TotalTime>
  <Pages>9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 Identification, Risk Assessment and Risk Control</vt:lpstr>
    </vt:vector>
  </TitlesOfParts>
  <Company>Department of Education and Training (DET)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Identification, Risk Assessment and Risk Control</dc:title>
  <dc:subject>Know the Rules</dc:subject>
  <dc:creator>Pillai, Binu B</dc:creator>
  <cp:lastModifiedBy>Pillai, Binu B</cp:lastModifiedBy>
  <cp:revision>2</cp:revision>
  <cp:lastPrinted>2017-04-21T05:02:00Z</cp:lastPrinted>
  <dcterms:created xsi:type="dcterms:W3CDTF">2018-10-29T01:48:00Z</dcterms:created>
  <dcterms:modified xsi:type="dcterms:W3CDTF">2018-10-29T01:48:00Z</dcterms:modified>
  <cp:category>Factsheet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Check">
    <vt:lpwstr>Letter based on version v1.0.0a from Letter_A_2007_Template.dotm using: 16.0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T_EDRMS_BusUnit">
    <vt:lpwstr/>
  </property>
  <property fmtid="{D5CDD505-2E9C-101B-9397-08002B2CF9AE}" pid="6" name="DET_EDRMS_SecClass">
    <vt:lpwstr/>
  </property>
  <property fmtid="{D5CDD505-2E9C-101B-9397-08002B2CF9AE}" pid="7" name="RecordPoint_WorkflowType">
    <vt:lpwstr>ActiveSubmitStub</vt:lpwstr>
  </property>
  <property fmtid="{D5CDD505-2E9C-101B-9397-08002B2CF9AE}" pid="8" name="RecordPoint_ActiveItemUniqueId">
    <vt:lpwstr>{6283b101-bc41-4a33-a4ae-c07e1980a826}</vt:lpwstr>
  </property>
  <property fmtid="{D5CDD505-2E9C-101B-9397-08002B2CF9AE}" pid="9" name="RecordPoint_ActiveItemWebId">
    <vt:lpwstr>{ebb9d7a4-747d-43dc-a78f-3efeb760ad66}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ActiveItemListId">
    <vt:lpwstr>{a2cc27ea-d276-46d5-8aa8-7b210ca45fa6}</vt:lpwstr>
  </property>
  <property fmtid="{D5CDD505-2E9C-101B-9397-08002B2CF9AE}" pid="12" name="RecordPoint_RecordNumberSubmitted">
    <vt:lpwstr>R20181515129</vt:lpwstr>
  </property>
  <property fmtid="{D5CDD505-2E9C-101B-9397-08002B2CF9AE}" pid="13" name="RecordPoint_SubmissionCompleted">
    <vt:lpwstr>2018-10-29T13:15:51.8542197+11:00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ECD_Author">
    <vt:lpwstr>94;#Education|5232e41c-5101-41fe-b638-7d41d1371531</vt:lpwstr>
  </property>
  <property fmtid="{D5CDD505-2E9C-101B-9397-08002B2CF9AE}" pid="18" name="DEECD_ItemType">
    <vt:lpwstr>101;#Page|eb523acf-a821-456c-a76b-7607578309d7</vt:lpwstr>
  </property>
  <property fmtid="{D5CDD505-2E9C-101B-9397-08002B2CF9AE}" pid="19" name="DEECD_SubjectCategory">
    <vt:lpwstr/>
  </property>
  <property fmtid="{D5CDD505-2E9C-101B-9397-08002B2CF9AE}" pid="20" name="DEECD_Audience">
    <vt:lpwstr/>
  </property>
</Properties>
</file>