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EE1F4" w14:textId="5231E3C5" w:rsidR="00DC43EA" w:rsidRPr="004A3E2E" w:rsidRDefault="00EB0F13" w:rsidP="00247156">
      <w:pPr>
        <w:pStyle w:val="Title"/>
        <w:ind w:right="3398"/>
      </w:pPr>
      <w:bookmarkStart w:id="0" w:name="_GoBack"/>
      <w:bookmarkEnd w:id="0"/>
      <w:r w:rsidRPr="004A3E2E">
        <w:rPr>
          <w:noProof/>
          <w:lang w:eastAsia="en-AU"/>
        </w:rPr>
        <w:drawing>
          <wp:anchor distT="0" distB="0" distL="114300" distR="114300" simplePos="0" relativeHeight="251659264" behindDoc="1" locked="0" layoutInCell="1" allowOverlap="1" wp14:anchorId="268917DC" wp14:editId="349522D5">
            <wp:simplePos x="0" y="0"/>
            <wp:positionH relativeFrom="column">
              <wp:posOffset>-799972</wp:posOffset>
            </wp:positionH>
            <wp:positionV relativeFrom="paragraph">
              <wp:posOffset>-669925</wp:posOffset>
            </wp:positionV>
            <wp:extent cx="7658735" cy="10833281"/>
            <wp:effectExtent l="0" t="0" r="0" b="635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8735" cy="10833281"/>
                    </a:xfrm>
                    <a:prstGeom prst="rect">
                      <a:avLst/>
                    </a:prstGeom>
                  </pic:spPr>
                </pic:pic>
              </a:graphicData>
            </a:graphic>
            <wp14:sizeRelH relativeFrom="page">
              <wp14:pctWidth>0</wp14:pctWidth>
            </wp14:sizeRelH>
            <wp14:sizeRelV relativeFrom="page">
              <wp14:pctHeight>0</wp14:pctHeight>
            </wp14:sizeRelV>
          </wp:anchor>
        </w:drawing>
      </w:r>
      <w:r w:rsidR="00DC43EA" w:rsidRPr="004A3E2E">
        <w:t>PRACTICE PRINCIPLES FOR EXCELLENCE IN TEACHING AND LEARNING</w:t>
      </w:r>
    </w:p>
    <w:p w14:paraId="0673E5FC" w14:textId="77777777" w:rsidR="00A42B87" w:rsidRPr="004A3E2E" w:rsidRDefault="00A42B87" w:rsidP="00A42B87">
      <w:pPr>
        <w:rPr>
          <w:lang w:val="en-AU"/>
        </w:rPr>
        <w:sectPr w:rsidR="00A42B87" w:rsidRPr="004A3E2E" w:rsidSect="00235CA2">
          <w:headerReference w:type="default" r:id="rId13"/>
          <w:footerReference w:type="even" r:id="rId14"/>
          <w:pgSz w:w="11900" w:h="16840"/>
          <w:pgMar w:top="992" w:right="1134" w:bottom="1701" w:left="1134" w:header="709" w:footer="709" w:gutter="0"/>
          <w:cols w:space="708"/>
          <w:docGrid w:linePitch="360"/>
        </w:sectPr>
      </w:pPr>
    </w:p>
    <w:p w14:paraId="1E4A7994" w14:textId="77777777" w:rsidR="005B0258" w:rsidRPr="004A3E2E" w:rsidRDefault="005B0258" w:rsidP="005B0258">
      <w:pPr>
        <w:rPr>
          <w:lang w:val="en-AU"/>
        </w:rPr>
      </w:pPr>
      <w:r w:rsidRPr="004A3E2E">
        <w:rPr>
          <w:noProof/>
          <w:lang w:val="en-AU" w:eastAsia="en-AU"/>
        </w:rPr>
        <w:lastRenderedPageBreak/>
        <w:drawing>
          <wp:inline distT="0" distB="0" distL="0" distR="0" wp14:anchorId="2A26EB39" wp14:editId="321AB5FC">
            <wp:extent cx="6120000" cy="6529271"/>
            <wp:effectExtent l="0" t="0" r="0" b="5080"/>
            <wp:docPr id="5" name="Picture 2" descr="FISO Improvement Model and Practice Principl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ients\1711 Seamer - DETPPL PETL\Originals\Graphics\Graphic - pull ou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6529271"/>
                    </a:xfrm>
                    <a:prstGeom prst="rect">
                      <a:avLst/>
                    </a:prstGeom>
                    <a:noFill/>
                    <a:ln>
                      <a:noFill/>
                    </a:ln>
                  </pic:spPr>
                </pic:pic>
              </a:graphicData>
            </a:graphic>
          </wp:inline>
        </w:drawing>
      </w:r>
    </w:p>
    <w:p w14:paraId="028299A1" w14:textId="77777777" w:rsidR="00326D16" w:rsidRPr="004A3E2E" w:rsidRDefault="00326D16">
      <w:pPr>
        <w:spacing w:after="0"/>
        <w:rPr>
          <w:lang w:val="en-AU"/>
        </w:rPr>
      </w:pPr>
    </w:p>
    <w:p w14:paraId="1BF8AA75" w14:textId="36A0A8AD" w:rsidR="00326D16" w:rsidRPr="004A3E2E" w:rsidRDefault="004A3E2E" w:rsidP="00954391">
      <w:pPr>
        <w:spacing w:after="0"/>
        <w:rPr>
          <w:rStyle w:val="Hyperlink"/>
          <w:lang w:val="en-AU"/>
        </w:rPr>
      </w:pPr>
      <w:r w:rsidRPr="004A3E2E">
        <w:rPr>
          <w:lang w:val="en-AU"/>
        </w:rPr>
        <w:fldChar w:fldCharType="begin"/>
      </w:r>
      <w:r w:rsidRPr="004A3E2E">
        <w:rPr>
          <w:lang w:val="en-AU"/>
        </w:rPr>
        <w:instrText xml:space="preserve"> HYPERLINK "http://www.education.vic.gov.au/Documents/school/teachers/support/practiceprinciples.docx" </w:instrText>
      </w:r>
      <w:r w:rsidRPr="004A3E2E">
        <w:rPr>
          <w:lang w:val="en-AU"/>
        </w:rPr>
        <w:fldChar w:fldCharType="separate"/>
      </w:r>
      <w:r w:rsidR="00326D16" w:rsidRPr="004A3E2E">
        <w:rPr>
          <w:rStyle w:val="Hyperlink"/>
          <w:lang w:val="en-AU"/>
        </w:rPr>
        <w:t>Text alternative for ‘</w:t>
      </w:r>
      <w:r w:rsidRPr="004A3E2E">
        <w:rPr>
          <w:rStyle w:val="Hyperlink"/>
          <w:lang w:val="en-AU"/>
        </w:rPr>
        <w:t>FISO Improvement Model and Practice Principles chart</w:t>
      </w:r>
      <w:r w:rsidR="00326D16" w:rsidRPr="004A3E2E">
        <w:rPr>
          <w:rStyle w:val="Hyperlink"/>
          <w:lang w:val="en-AU"/>
        </w:rPr>
        <w:t xml:space="preserve">’, including detailed information regarding practice principles </w:t>
      </w:r>
      <w:r w:rsidRPr="004A3E2E">
        <w:rPr>
          <w:rStyle w:val="Hyperlink"/>
          <w:lang w:val="en-AU"/>
        </w:rPr>
        <w:t xml:space="preserve">is available at </w:t>
      </w:r>
      <w:r w:rsidR="00326D16" w:rsidRPr="004A3E2E">
        <w:rPr>
          <w:rStyle w:val="Hyperlink"/>
          <w:lang w:val="en-AU"/>
        </w:rPr>
        <w:t>pages</w:t>
      </w:r>
      <w:r w:rsidR="00C02B0A" w:rsidRPr="004A3E2E">
        <w:rPr>
          <w:rStyle w:val="Hyperlink"/>
          <w:lang w:val="en-AU"/>
        </w:rPr>
        <w:t xml:space="preserve"> 18</w:t>
      </w:r>
      <w:r w:rsidR="00954391" w:rsidRPr="004A3E2E">
        <w:rPr>
          <w:rStyle w:val="Hyperlink"/>
          <w:lang w:val="en-AU"/>
        </w:rPr>
        <w:t xml:space="preserve"> – </w:t>
      </w:r>
      <w:r w:rsidR="00C02B0A" w:rsidRPr="004A3E2E">
        <w:rPr>
          <w:rStyle w:val="Hyperlink"/>
          <w:lang w:val="en-AU"/>
        </w:rPr>
        <w:t>50</w:t>
      </w:r>
      <w:r w:rsidRPr="004A3E2E">
        <w:rPr>
          <w:rStyle w:val="Hyperlink"/>
          <w:lang w:val="en-AU"/>
        </w:rPr>
        <w:t xml:space="preserve"> of the Practice Principles for Excellence in Teaching and Learning accessible document: http://www.education.vic.gov.au/Documents/school/teachers/support/practiceprinciples.docx</w:t>
      </w:r>
    </w:p>
    <w:p w14:paraId="07D9E457" w14:textId="4841D360" w:rsidR="003020B2" w:rsidRPr="004A3E2E" w:rsidRDefault="004A3E2E">
      <w:pPr>
        <w:spacing w:after="0"/>
        <w:rPr>
          <w:lang w:val="en-AU"/>
        </w:rPr>
      </w:pPr>
      <w:r w:rsidRPr="004A3E2E">
        <w:rPr>
          <w:lang w:val="en-AU"/>
        </w:rPr>
        <w:fldChar w:fldCharType="end"/>
      </w:r>
      <w:r w:rsidR="003020B2" w:rsidRPr="004A3E2E">
        <w:rPr>
          <w:lang w:val="en-AU"/>
        </w:rPr>
        <w:br w:type="page"/>
      </w:r>
    </w:p>
    <w:p w14:paraId="135562F5" w14:textId="672242D6" w:rsidR="00986ECF" w:rsidRPr="004A3E2E" w:rsidRDefault="00986ECF" w:rsidP="00986ECF">
      <w:pPr>
        <w:spacing w:before="6000" w:after="280"/>
        <w:ind w:left="101" w:right="4536"/>
        <w:rPr>
          <w:lang w:val="en-AU"/>
        </w:rPr>
      </w:pPr>
    </w:p>
    <w:p w14:paraId="73531921" w14:textId="59B6703F" w:rsidR="00577DEF" w:rsidRPr="004A3E2E" w:rsidRDefault="00530134" w:rsidP="00530134">
      <w:pPr>
        <w:spacing w:before="6400" w:after="240"/>
        <w:ind w:left="101" w:right="4536"/>
        <w:rPr>
          <w:rFonts w:cstheme="minorHAnsi"/>
          <w:szCs w:val="22"/>
          <w:lang w:val="en-AU"/>
        </w:rPr>
      </w:pPr>
      <w:r w:rsidRPr="004A3E2E">
        <w:rPr>
          <w:rFonts w:cstheme="minorHAnsi"/>
          <w:noProof/>
          <w:sz w:val="18"/>
          <w:szCs w:val="18"/>
          <w:lang w:val="en-AU" w:eastAsia="en-AU"/>
        </w:rPr>
        <w:drawing>
          <wp:inline distT="0" distB="0" distL="0" distR="0" wp14:anchorId="465F6AE5" wp14:editId="50B16EAC">
            <wp:extent cx="2458085" cy="735965"/>
            <wp:effectExtent l="0" t="0" r="0" b="6985"/>
            <wp:docPr id="9" name="Picture 9"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255\Shared\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085" cy="735965"/>
                    </a:xfrm>
                    <a:prstGeom prst="rect">
                      <a:avLst/>
                    </a:prstGeom>
                    <a:noFill/>
                    <a:ln>
                      <a:noFill/>
                    </a:ln>
                  </pic:spPr>
                </pic:pic>
              </a:graphicData>
            </a:graphic>
          </wp:inline>
        </w:drawing>
      </w:r>
    </w:p>
    <w:p w14:paraId="4DC21E8E" w14:textId="77777777" w:rsidR="00986ECF" w:rsidRPr="004A3E2E" w:rsidRDefault="00986ECF" w:rsidP="003E3BA0">
      <w:pPr>
        <w:ind w:left="101" w:right="4320"/>
        <w:rPr>
          <w:lang w:val="en-AU"/>
        </w:rPr>
      </w:pPr>
      <w:r w:rsidRPr="004A3E2E">
        <w:rPr>
          <w:lang w:val="en-AU"/>
        </w:rPr>
        <w:t>Published</w:t>
      </w:r>
      <w:r w:rsidRPr="004A3E2E">
        <w:rPr>
          <w:spacing w:val="-34"/>
          <w:lang w:val="en-AU"/>
        </w:rPr>
        <w:t xml:space="preserve"> </w:t>
      </w:r>
      <w:r w:rsidRPr="004A3E2E">
        <w:rPr>
          <w:lang w:val="en-AU"/>
        </w:rPr>
        <w:t>by</w:t>
      </w:r>
      <w:r w:rsidRPr="004A3E2E">
        <w:rPr>
          <w:spacing w:val="-34"/>
          <w:lang w:val="en-AU"/>
        </w:rPr>
        <w:t xml:space="preserve"> </w:t>
      </w:r>
      <w:r w:rsidRPr="004A3E2E">
        <w:rPr>
          <w:lang w:val="en-AU"/>
        </w:rPr>
        <w:t>the</w:t>
      </w:r>
      <w:r w:rsidRPr="004A3E2E">
        <w:rPr>
          <w:spacing w:val="-34"/>
          <w:lang w:val="en-AU"/>
        </w:rPr>
        <w:t xml:space="preserve"> </w:t>
      </w:r>
      <w:r w:rsidRPr="004A3E2E">
        <w:rPr>
          <w:lang w:val="en-AU"/>
        </w:rPr>
        <w:t>Department</w:t>
      </w:r>
      <w:r w:rsidRPr="004A3E2E">
        <w:rPr>
          <w:spacing w:val="-34"/>
          <w:lang w:val="en-AU"/>
        </w:rPr>
        <w:t xml:space="preserve"> </w:t>
      </w:r>
      <w:r w:rsidRPr="004A3E2E">
        <w:rPr>
          <w:lang w:val="en-AU"/>
        </w:rPr>
        <w:t>of</w:t>
      </w:r>
      <w:r w:rsidRPr="004A3E2E">
        <w:rPr>
          <w:spacing w:val="-34"/>
          <w:lang w:val="en-AU"/>
        </w:rPr>
        <w:t xml:space="preserve"> </w:t>
      </w:r>
      <w:r w:rsidRPr="004A3E2E">
        <w:rPr>
          <w:lang w:val="en-AU"/>
        </w:rPr>
        <w:t>Education</w:t>
      </w:r>
      <w:r w:rsidRPr="004A3E2E">
        <w:rPr>
          <w:spacing w:val="-34"/>
          <w:lang w:val="en-AU"/>
        </w:rPr>
        <w:t xml:space="preserve"> </w:t>
      </w:r>
      <w:r w:rsidRPr="004A3E2E">
        <w:rPr>
          <w:lang w:val="en-AU"/>
        </w:rPr>
        <w:t>and</w:t>
      </w:r>
      <w:r w:rsidRPr="004A3E2E">
        <w:rPr>
          <w:spacing w:val="-34"/>
          <w:lang w:val="en-AU"/>
        </w:rPr>
        <w:t xml:space="preserve"> </w:t>
      </w:r>
      <w:r w:rsidRPr="004A3E2E">
        <w:rPr>
          <w:lang w:val="en-AU"/>
        </w:rPr>
        <w:t>Training</w:t>
      </w:r>
      <w:r w:rsidRPr="004A3E2E">
        <w:rPr>
          <w:w w:val="95"/>
          <w:lang w:val="en-AU"/>
        </w:rPr>
        <w:t xml:space="preserve"> Melbourne</w:t>
      </w:r>
      <w:r w:rsidRPr="004A3E2E">
        <w:rPr>
          <w:spacing w:val="-28"/>
          <w:w w:val="95"/>
          <w:lang w:val="en-AU"/>
        </w:rPr>
        <w:t xml:space="preserve"> </w:t>
      </w:r>
      <w:r w:rsidRPr="004A3E2E">
        <w:rPr>
          <w:w w:val="95"/>
          <w:lang w:val="en-AU"/>
        </w:rPr>
        <w:t>February</w:t>
      </w:r>
      <w:r w:rsidRPr="004A3E2E">
        <w:rPr>
          <w:spacing w:val="-28"/>
          <w:w w:val="95"/>
          <w:lang w:val="en-AU"/>
        </w:rPr>
        <w:t xml:space="preserve"> </w:t>
      </w:r>
      <w:r w:rsidRPr="004A3E2E">
        <w:rPr>
          <w:w w:val="95"/>
          <w:lang w:val="en-AU"/>
        </w:rPr>
        <w:t>2018</w:t>
      </w:r>
    </w:p>
    <w:p w14:paraId="2B1B075A" w14:textId="77777777" w:rsidR="00986ECF" w:rsidRPr="004A3E2E" w:rsidRDefault="00986ECF" w:rsidP="003E3BA0">
      <w:pPr>
        <w:ind w:left="101"/>
        <w:rPr>
          <w:rFonts w:eastAsia="Lucida Sans"/>
          <w:szCs w:val="18"/>
          <w:lang w:val="en-AU"/>
        </w:rPr>
      </w:pPr>
      <w:r w:rsidRPr="004A3E2E">
        <w:rPr>
          <w:lang w:val="en-AU"/>
        </w:rPr>
        <w:t>©</w:t>
      </w:r>
      <w:r w:rsidRPr="004A3E2E">
        <w:rPr>
          <w:spacing w:val="-21"/>
          <w:lang w:val="en-AU"/>
        </w:rPr>
        <w:t xml:space="preserve"> </w:t>
      </w:r>
      <w:r w:rsidRPr="004A3E2E">
        <w:rPr>
          <w:lang w:val="en-AU"/>
        </w:rPr>
        <w:t>State</w:t>
      </w:r>
      <w:r w:rsidRPr="004A3E2E">
        <w:rPr>
          <w:spacing w:val="-21"/>
          <w:lang w:val="en-AU"/>
        </w:rPr>
        <w:t xml:space="preserve"> </w:t>
      </w:r>
      <w:r w:rsidRPr="004A3E2E">
        <w:rPr>
          <w:lang w:val="en-AU"/>
        </w:rPr>
        <w:t>of</w:t>
      </w:r>
      <w:r w:rsidRPr="004A3E2E">
        <w:rPr>
          <w:spacing w:val="-21"/>
          <w:lang w:val="en-AU"/>
        </w:rPr>
        <w:t xml:space="preserve"> </w:t>
      </w:r>
      <w:r w:rsidRPr="004A3E2E">
        <w:rPr>
          <w:lang w:val="en-AU"/>
        </w:rPr>
        <w:t>Victoria</w:t>
      </w:r>
      <w:r w:rsidRPr="004A3E2E">
        <w:rPr>
          <w:spacing w:val="-21"/>
          <w:lang w:val="en-AU"/>
        </w:rPr>
        <w:t xml:space="preserve"> </w:t>
      </w:r>
      <w:r w:rsidRPr="004A3E2E">
        <w:rPr>
          <w:lang w:val="en-AU"/>
        </w:rPr>
        <w:t>(Department</w:t>
      </w:r>
      <w:r w:rsidRPr="004A3E2E">
        <w:rPr>
          <w:spacing w:val="-21"/>
          <w:lang w:val="en-AU"/>
        </w:rPr>
        <w:t xml:space="preserve"> </w:t>
      </w:r>
      <w:r w:rsidRPr="004A3E2E">
        <w:rPr>
          <w:lang w:val="en-AU"/>
        </w:rPr>
        <w:t>of</w:t>
      </w:r>
      <w:r w:rsidRPr="004A3E2E">
        <w:rPr>
          <w:spacing w:val="-21"/>
          <w:lang w:val="en-AU"/>
        </w:rPr>
        <w:t xml:space="preserve"> </w:t>
      </w:r>
      <w:r w:rsidRPr="004A3E2E">
        <w:rPr>
          <w:lang w:val="en-AU"/>
        </w:rPr>
        <w:t>Education</w:t>
      </w:r>
      <w:r w:rsidRPr="004A3E2E">
        <w:rPr>
          <w:spacing w:val="-21"/>
          <w:lang w:val="en-AU"/>
        </w:rPr>
        <w:t xml:space="preserve"> </w:t>
      </w:r>
      <w:r w:rsidRPr="004A3E2E">
        <w:rPr>
          <w:lang w:val="en-AU"/>
        </w:rPr>
        <w:t>and</w:t>
      </w:r>
      <w:r w:rsidRPr="004A3E2E">
        <w:rPr>
          <w:w w:val="99"/>
          <w:lang w:val="en-AU"/>
        </w:rPr>
        <w:t xml:space="preserve"> </w:t>
      </w:r>
      <w:r w:rsidRPr="004A3E2E">
        <w:rPr>
          <w:w w:val="90"/>
          <w:lang w:val="en-AU"/>
        </w:rPr>
        <w:t>Training)</w:t>
      </w:r>
      <w:r w:rsidRPr="004A3E2E">
        <w:rPr>
          <w:spacing w:val="-2"/>
          <w:w w:val="90"/>
          <w:lang w:val="en-AU"/>
        </w:rPr>
        <w:t xml:space="preserve"> </w:t>
      </w:r>
      <w:r w:rsidRPr="004A3E2E">
        <w:rPr>
          <w:w w:val="90"/>
          <w:lang w:val="en-AU"/>
        </w:rPr>
        <w:t>2018</w:t>
      </w:r>
    </w:p>
    <w:p w14:paraId="46F5D266" w14:textId="77777777" w:rsidR="00986ECF" w:rsidRPr="004A3E2E" w:rsidRDefault="00986ECF" w:rsidP="003E3BA0">
      <w:pPr>
        <w:ind w:left="101" w:right="4320"/>
        <w:rPr>
          <w:rFonts w:eastAsia="Lucida Sans"/>
          <w:szCs w:val="18"/>
          <w:lang w:val="en-AU"/>
        </w:rPr>
      </w:pPr>
      <w:r w:rsidRPr="004A3E2E">
        <w:rPr>
          <w:lang w:val="en-AU"/>
        </w:rPr>
        <w:t>The</w:t>
      </w:r>
      <w:r w:rsidRPr="004A3E2E">
        <w:rPr>
          <w:spacing w:val="-26"/>
          <w:lang w:val="en-AU"/>
        </w:rPr>
        <w:t xml:space="preserve"> </w:t>
      </w:r>
      <w:r w:rsidRPr="004A3E2E">
        <w:rPr>
          <w:lang w:val="en-AU"/>
        </w:rPr>
        <w:t>copyright</w:t>
      </w:r>
      <w:r w:rsidRPr="004A3E2E">
        <w:rPr>
          <w:spacing w:val="-26"/>
          <w:lang w:val="en-AU"/>
        </w:rPr>
        <w:t xml:space="preserve"> </w:t>
      </w:r>
      <w:r w:rsidRPr="004A3E2E">
        <w:rPr>
          <w:lang w:val="en-AU"/>
        </w:rPr>
        <w:t>in</w:t>
      </w:r>
      <w:r w:rsidRPr="004A3E2E">
        <w:rPr>
          <w:spacing w:val="-26"/>
          <w:lang w:val="en-AU"/>
        </w:rPr>
        <w:t xml:space="preserve"> </w:t>
      </w:r>
      <w:r w:rsidRPr="004A3E2E">
        <w:rPr>
          <w:lang w:val="en-AU"/>
        </w:rPr>
        <w:t>this</w:t>
      </w:r>
      <w:r w:rsidRPr="004A3E2E">
        <w:rPr>
          <w:spacing w:val="-26"/>
          <w:lang w:val="en-AU"/>
        </w:rPr>
        <w:t xml:space="preserve"> </w:t>
      </w:r>
      <w:r w:rsidRPr="004A3E2E">
        <w:rPr>
          <w:lang w:val="en-AU"/>
        </w:rPr>
        <w:t>document</w:t>
      </w:r>
      <w:r w:rsidRPr="004A3E2E">
        <w:rPr>
          <w:spacing w:val="-26"/>
          <w:lang w:val="en-AU"/>
        </w:rPr>
        <w:t xml:space="preserve"> </w:t>
      </w:r>
      <w:r w:rsidRPr="004A3E2E">
        <w:rPr>
          <w:lang w:val="en-AU"/>
        </w:rPr>
        <w:t>is</w:t>
      </w:r>
      <w:r w:rsidRPr="004A3E2E">
        <w:rPr>
          <w:spacing w:val="-26"/>
          <w:lang w:val="en-AU"/>
        </w:rPr>
        <w:t xml:space="preserve"> </w:t>
      </w:r>
      <w:r w:rsidRPr="004A3E2E">
        <w:rPr>
          <w:lang w:val="en-AU"/>
        </w:rPr>
        <w:t>owned</w:t>
      </w:r>
      <w:r w:rsidRPr="004A3E2E">
        <w:rPr>
          <w:spacing w:val="-26"/>
          <w:lang w:val="en-AU"/>
        </w:rPr>
        <w:t xml:space="preserve"> </w:t>
      </w:r>
      <w:r w:rsidRPr="004A3E2E">
        <w:rPr>
          <w:lang w:val="en-AU"/>
        </w:rPr>
        <w:t>by</w:t>
      </w:r>
      <w:r w:rsidRPr="004A3E2E">
        <w:rPr>
          <w:spacing w:val="-26"/>
          <w:lang w:val="en-AU"/>
        </w:rPr>
        <w:t xml:space="preserve"> </w:t>
      </w:r>
      <w:r w:rsidRPr="004A3E2E">
        <w:rPr>
          <w:lang w:val="en-AU"/>
        </w:rPr>
        <w:t>the</w:t>
      </w:r>
      <w:r w:rsidRPr="004A3E2E">
        <w:rPr>
          <w:spacing w:val="-26"/>
          <w:lang w:val="en-AU"/>
        </w:rPr>
        <w:t xml:space="preserve"> </w:t>
      </w:r>
      <w:r w:rsidRPr="004A3E2E">
        <w:rPr>
          <w:lang w:val="en-AU"/>
        </w:rPr>
        <w:t>State</w:t>
      </w:r>
      <w:r w:rsidRPr="004A3E2E">
        <w:rPr>
          <w:spacing w:val="-26"/>
          <w:lang w:val="en-AU"/>
        </w:rPr>
        <w:t xml:space="preserve"> </w:t>
      </w:r>
      <w:r w:rsidRPr="004A3E2E">
        <w:rPr>
          <w:lang w:val="en-AU"/>
        </w:rPr>
        <w:t>of</w:t>
      </w:r>
      <w:r w:rsidRPr="004A3E2E">
        <w:rPr>
          <w:w w:val="88"/>
          <w:lang w:val="en-AU"/>
        </w:rPr>
        <w:t xml:space="preserve"> </w:t>
      </w:r>
      <w:r w:rsidRPr="004A3E2E">
        <w:rPr>
          <w:lang w:val="en-AU"/>
        </w:rPr>
        <w:t>Victoria</w:t>
      </w:r>
      <w:r w:rsidRPr="004A3E2E">
        <w:rPr>
          <w:spacing w:val="-23"/>
          <w:lang w:val="en-AU"/>
        </w:rPr>
        <w:t xml:space="preserve"> </w:t>
      </w:r>
      <w:r w:rsidRPr="004A3E2E">
        <w:rPr>
          <w:lang w:val="en-AU"/>
        </w:rPr>
        <w:t>(Department</w:t>
      </w:r>
      <w:r w:rsidRPr="004A3E2E">
        <w:rPr>
          <w:spacing w:val="-23"/>
          <w:lang w:val="en-AU"/>
        </w:rPr>
        <w:t xml:space="preserve"> </w:t>
      </w:r>
      <w:r w:rsidRPr="004A3E2E">
        <w:rPr>
          <w:lang w:val="en-AU"/>
        </w:rPr>
        <w:t>of</w:t>
      </w:r>
      <w:r w:rsidRPr="004A3E2E">
        <w:rPr>
          <w:spacing w:val="-23"/>
          <w:lang w:val="en-AU"/>
        </w:rPr>
        <w:t xml:space="preserve"> </w:t>
      </w:r>
      <w:r w:rsidRPr="004A3E2E">
        <w:rPr>
          <w:lang w:val="en-AU"/>
        </w:rPr>
        <w:t>Education</w:t>
      </w:r>
      <w:r w:rsidRPr="004A3E2E">
        <w:rPr>
          <w:spacing w:val="-23"/>
          <w:lang w:val="en-AU"/>
        </w:rPr>
        <w:t xml:space="preserve"> </w:t>
      </w:r>
      <w:r w:rsidRPr="004A3E2E">
        <w:rPr>
          <w:lang w:val="en-AU"/>
        </w:rPr>
        <w:t>and</w:t>
      </w:r>
      <w:r w:rsidRPr="004A3E2E">
        <w:rPr>
          <w:spacing w:val="-23"/>
          <w:lang w:val="en-AU"/>
        </w:rPr>
        <w:t xml:space="preserve"> </w:t>
      </w:r>
      <w:r w:rsidRPr="004A3E2E">
        <w:rPr>
          <w:lang w:val="en-AU"/>
        </w:rPr>
        <w:t>Training),</w:t>
      </w:r>
      <w:r w:rsidRPr="004A3E2E">
        <w:rPr>
          <w:spacing w:val="-23"/>
          <w:lang w:val="en-AU"/>
        </w:rPr>
        <w:t xml:space="preserve"> </w:t>
      </w:r>
      <w:r w:rsidRPr="004A3E2E">
        <w:rPr>
          <w:lang w:val="en-AU"/>
        </w:rPr>
        <w:t>or</w:t>
      </w:r>
      <w:r w:rsidRPr="004A3E2E">
        <w:rPr>
          <w:spacing w:val="-23"/>
          <w:lang w:val="en-AU"/>
        </w:rPr>
        <w:t xml:space="preserve"> </w:t>
      </w:r>
      <w:r w:rsidRPr="004A3E2E">
        <w:rPr>
          <w:lang w:val="en-AU"/>
        </w:rPr>
        <w:t>in</w:t>
      </w:r>
      <w:r w:rsidRPr="004A3E2E">
        <w:rPr>
          <w:w w:val="91"/>
          <w:lang w:val="en-AU"/>
        </w:rPr>
        <w:t xml:space="preserve"> </w:t>
      </w:r>
      <w:r w:rsidRPr="004A3E2E">
        <w:rPr>
          <w:lang w:val="en-AU"/>
        </w:rPr>
        <w:t>the</w:t>
      </w:r>
      <w:r w:rsidRPr="004A3E2E">
        <w:rPr>
          <w:spacing w:val="-23"/>
          <w:lang w:val="en-AU"/>
        </w:rPr>
        <w:t xml:space="preserve"> </w:t>
      </w:r>
      <w:r w:rsidRPr="004A3E2E">
        <w:rPr>
          <w:lang w:val="en-AU"/>
        </w:rPr>
        <w:t>case</w:t>
      </w:r>
      <w:r w:rsidRPr="004A3E2E">
        <w:rPr>
          <w:spacing w:val="-23"/>
          <w:lang w:val="en-AU"/>
        </w:rPr>
        <w:t xml:space="preserve"> </w:t>
      </w:r>
      <w:r w:rsidRPr="004A3E2E">
        <w:rPr>
          <w:lang w:val="en-AU"/>
        </w:rPr>
        <w:t>of</w:t>
      </w:r>
      <w:r w:rsidRPr="004A3E2E">
        <w:rPr>
          <w:spacing w:val="-23"/>
          <w:lang w:val="en-AU"/>
        </w:rPr>
        <w:t xml:space="preserve"> </w:t>
      </w:r>
      <w:r w:rsidRPr="004A3E2E">
        <w:rPr>
          <w:lang w:val="en-AU"/>
        </w:rPr>
        <w:t>some</w:t>
      </w:r>
      <w:r w:rsidRPr="004A3E2E">
        <w:rPr>
          <w:spacing w:val="-23"/>
          <w:lang w:val="en-AU"/>
        </w:rPr>
        <w:t xml:space="preserve"> </w:t>
      </w:r>
      <w:r w:rsidRPr="004A3E2E">
        <w:rPr>
          <w:lang w:val="en-AU"/>
        </w:rPr>
        <w:t>materials,</w:t>
      </w:r>
      <w:r w:rsidRPr="004A3E2E">
        <w:rPr>
          <w:spacing w:val="-23"/>
          <w:lang w:val="en-AU"/>
        </w:rPr>
        <w:t xml:space="preserve"> </w:t>
      </w:r>
      <w:r w:rsidRPr="004A3E2E">
        <w:rPr>
          <w:lang w:val="en-AU"/>
        </w:rPr>
        <w:t>by</w:t>
      </w:r>
      <w:r w:rsidRPr="004A3E2E">
        <w:rPr>
          <w:spacing w:val="-23"/>
          <w:lang w:val="en-AU"/>
        </w:rPr>
        <w:t xml:space="preserve"> </w:t>
      </w:r>
      <w:r w:rsidRPr="004A3E2E">
        <w:rPr>
          <w:lang w:val="en-AU"/>
        </w:rPr>
        <w:t>third</w:t>
      </w:r>
      <w:r w:rsidRPr="004A3E2E">
        <w:rPr>
          <w:spacing w:val="-23"/>
          <w:lang w:val="en-AU"/>
        </w:rPr>
        <w:t xml:space="preserve"> </w:t>
      </w:r>
      <w:r w:rsidRPr="004A3E2E">
        <w:rPr>
          <w:lang w:val="en-AU"/>
        </w:rPr>
        <w:t>parties</w:t>
      </w:r>
      <w:r w:rsidRPr="004A3E2E">
        <w:rPr>
          <w:spacing w:val="-23"/>
          <w:lang w:val="en-AU"/>
        </w:rPr>
        <w:t xml:space="preserve"> </w:t>
      </w:r>
      <w:r w:rsidRPr="004A3E2E">
        <w:rPr>
          <w:lang w:val="en-AU"/>
        </w:rPr>
        <w:t>(third</w:t>
      </w:r>
      <w:r w:rsidRPr="004A3E2E">
        <w:rPr>
          <w:spacing w:val="-23"/>
          <w:lang w:val="en-AU"/>
        </w:rPr>
        <w:t xml:space="preserve"> </w:t>
      </w:r>
      <w:r w:rsidRPr="004A3E2E">
        <w:rPr>
          <w:lang w:val="en-AU"/>
        </w:rPr>
        <w:t>party</w:t>
      </w:r>
      <w:r w:rsidRPr="004A3E2E">
        <w:rPr>
          <w:w w:val="103"/>
          <w:lang w:val="en-AU"/>
        </w:rPr>
        <w:t xml:space="preserve"> </w:t>
      </w:r>
      <w:r w:rsidRPr="004A3E2E">
        <w:rPr>
          <w:lang w:val="en-AU"/>
        </w:rPr>
        <w:t>materials).</w:t>
      </w:r>
      <w:r w:rsidRPr="004A3E2E">
        <w:rPr>
          <w:spacing w:val="-21"/>
          <w:lang w:val="en-AU"/>
        </w:rPr>
        <w:t xml:space="preserve"> </w:t>
      </w:r>
      <w:r w:rsidRPr="004A3E2E">
        <w:rPr>
          <w:lang w:val="en-AU"/>
        </w:rPr>
        <w:t>No</w:t>
      </w:r>
      <w:r w:rsidRPr="004A3E2E">
        <w:rPr>
          <w:spacing w:val="-21"/>
          <w:lang w:val="en-AU"/>
        </w:rPr>
        <w:t xml:space="preserve"> </w:t>
      </w:r>
      <w:r w:rsidRPr="004A3E2E">
        <w:rPr>
          <w:lang w:val="en-AU"/>
        </w:rPr>
        <w:t>part</w:t>
      </w:r>
      <w:r w:rsidRPr="004A3E2E">
        <w:rPr>
          <w:spacing w:val="-21"/>
          <w:lang w:val="en-AU"/>
        </w:rPr>
        <w:t xml:space="preserve"> </w:t>
      </w:r>
      <w:r w:rsidRPr="004A3E2E">
        <w:rPr>
          <w:lang w:val="en-AU"/>
        </w:rPr>
        <w:t>may</w:t>
      </w:r>
      <w:r w:rsidRPr="004A3E2E">
        <w:rPr>
          <w:spacing w:val="-21"/>
          <w:lang w:val="en-AU"/>
        </w:rPr>
        <w:t xml:space="preserve"> </w:t>
      </w:r>
      <w:r w:rsidRPr="004A3E2E">
        <w:rPr>
          <w:lang w:val="en-AU"/>
        </w:rPr>
        <w:t>be</w:t>
      </w:r>
      <w:r w:rsidRPr="004A3E2E">
        <w:rPr>
          <w:spacing w:val="-21"/>
          <w:lang w:val="en-AU"/>
        </w:rPr>
        <w:t xml:space="preserve"> </w:t>
      </w:r>
      <w:r w:rsidRPr="004A3E2E">
        <w:rPr>
          <w:lang w:val="en-AU"/>
        </w:rPr>
        <w:t>reproduced</w:t>
      </w:r>
      <w:r w:rsidRPr="004A3E2E">
        <w:rPr>
          <w:spacing w:val="-21"/>
          <w:lang w:val="en-AU"/>
        </w:rPr>
        <w:t xml:space="preserve"> </w:t>
      </w:r>
      <w:r w:rsidRPr="004A3E2E">
        <w:rPr>
          <w:lang w:val="en-AU"/>
        </w:rPr>
        <w:t>by</w:t>
      </w:r>
      <w:r w:rsidRPr="004A3E2E">
        <w:rPr>
          <w:spacing w:val="-21"/>
          <w:lang w:val="en-AU"/>
        </w:rPr>
        <w:t xml:space="preserve"> </w:t>
      </w:r>
      <w:r w:rsidRPr="004A3E2E">
        <w:rPr>
          <w:lang w:val="en-AU"/>
        </w:rPr>
        <w:t>any</w:t>
      </w:r>
      <w:r w:rsidRPr="004A3E2E">
        <w:rPr>
          <w:spacing w:val="-21"/>
          <w:lang w:val="en-AU"/>
        </w:rPr>
        <w:t xml:space="preserve"> </w:t>
      </w:r>
      <w:r w:rsidRPr="004A3E2E">
        <w:rPr>
          <w:lang w:val="en-AU"/>
        </w:rPr>
        <w:t>process</w:t>
      </w:r>
      <w:r w:rsidRPr="004A3E2E">
        <w:rPr>
          <w:w w:val="89"/>
          <w:lang w:val="en-AU"/>
        </w:rPr>
        <w:t xml:space="preserve"> </w:t>
      </w:r>
      <w:r w:rsidRPr="004A3E2E">
        <w:rPr>
          <w:lang w:val="en-AU"/>
        </w:rPr>
        <w:t>except</w:t>
      </w:r>
      <w:r w:rsidRPr="004A3E2E">
        <w:rPr>
          <w:spacing w:val="-34"/>
          <w:lang w:val="en-AU"/>
        </w:rPr>
        <w:t xml:space="preserve"> </w:t>
      </w:r>
      <w:r w:rsidRPr="004A3E2E">
        <w:rPr>
          <w:lang w:val="en-AU"/>
        </w:rPr>
        <w:t>in</w:t>
      </w:r>
      <w:r w:rsidRPr="004A3E2E">
        <w:rPr>
          <w:spacing w:val="-34"/>
          <w:lang w:val="en-AU"/>
        </w:rPr>
        <w:t xml:space="preserve"> </w:t>
      </w:r>
      <w:r w:rsidRPr="004A3E2E">
        <w:rPr>
          <w:lang w:val="en-AU"/>
        </w:rPr>
        <w:t>accordance</w:t>
      </w:r>
      <w:r w:rsidRPr="004A3E2E">
        <w:rPr>
          <w:spacing w:val="-34"/>
          <w:lang w:val="en-AU"/>
        </w:rPr>
        <w:t xml:space="preserve"> </w:t>
      </w:r>
      <w:r w:rsidRPr="004A3E2E">
        <w:rPr>
          <w:lang w:val="en-AU"/>
        </w:rPr>
        <w:t>with</w:t>
      </w:r>
      <w:r w:rsidRPr="004A3E2E">
        <w:rPr>
          <w:spacing w:val="-34"/>
          <w:lang w:val="en-AU"/>
        </w:rPr>
        <w:t xml:space="preserve"> </w:t>
      </w:r>
      <w:r w:rsidRPr="004A3E2E">
        <w:rPr>
          <w:lang w:val="en-AU"/>
        </w:rPr>
        <w:t>the</w:t>
      </w:r>
      <w:r w:rsidRPr="004A3E2E">
        <w:rPr>
          <w:spacing w:val="-34"/>
          <w:lang w:val="en-AU"/>
        </w:rPr>
        <w:t xml:space="preserve"> </w:t>
      </w:r>
      <w:r w:rsidRPr="004A3E2E">
        <w:rPr>
          <w:lang w:val="en-AU"/>
        </w:rPr>
        <w:t>provisions</w:t>
      </w:r>
      <w:r w:rsidRPr="004A3E2E">
        <w:rPr>
          <w:spacing w:val="-34"/>
          <w:lang w:val="en-AU"/>
        </w:rPr>
        <w:t xml:space="preserve"> </w:t>
      </w:r>
      <w:r w:rsidRPr="004A3E2E">
        <w:rPr>
          <w:lang w:val="en-AU"/>
        </w:rPr>
        <w:t>of</w:t>
      </w:r>
      <w:r w:rsidRPr="004A3E2E">
        <w:rPr>
          <w:spacing w:val="-34"/>
          <w:lang w:val="en-AU"/>
        </w:rPr>
        <w:t xml:space="preserve"> </w:t>
      </w:r>
      <w:r w:rsidRPr="004A3E2E">
        <w:rPr>
          <w:lang w:val="en-AU"/>
        </w:rPr>
        <w:t>the</w:t>
      </w:r>
      <w:r w:rsidRPr="004A3E2E">
        <w:rPr>
          <w:spacing w:val="-34"/>
          <w:lang w:val="en-AU"/>
        </w:rPr>
        <w:t xml:space="preserve"> </w:t>
      </w:r>
      <w:r w:rsidRPr="004A3E2E">
        <w:rPr>
          <w:lang w:val="en-AU"/>
        </w:rPr>
        <w:t>Copyright</w:t>
      </w:r>
      <w:r w:rsidRPr="004A3E2E">
        <w:rPr>
          <w:w w:val="96"/>
          <w:lang w:val="en-AU"/>
        </w:rPr>
        <w:t xml:space="preserve"> </w:t>
      </w:r>
      <w:r w:rsidRPr="004A3E2E">
        <w:rPr>
          <w:lang w:val="en-AU"/>
        </w:rPr>
        <w:t>Act</w:t>
      </w:r>
      <w:r w:rsidRPr="004A3E2E">
        <w:rPr>
          <w:spacing w:val="-22"/>
          <w:lang w:val="en-AU"/>
        </w:rPr>
        <w:t xml:space="preserve"> </w:t>
      </w:r>
      <w:r w:rsidRPr="004A3E2E">
        <w:rPr>
          <w:lang w:val="en-AU"/>
        </w:rPr>
        <w:t>1968,</w:t>
      </w:r>
      <w:r w:rsidRPr="004A3E2E">
        <w:rPr>
          <w:spacing w:val="-22"/>
          <w:lang w:val="en-AU"/>
        </w:rPr>
        <w:t xml:space="preserve"> </w:t>
      </w:r>
      <w:r w:rsidRPr="004A3E2E">
        <w:rPr>
          <w:lang w:val="en-AU"/>
        </w:rPr>
        <w:t>the</w:t>
      </w:r>
      <w:r w:rsidRPr="004A3E2E">
        <w:rPr>
          <w:spacing w:val="-22"/>
          <w:lang w:val="en-AU"/>
        </w:rPr>
        <w:t xml:space="preserve"> </w:t>
      </w:r>
      <w:r w:rsidRPr="004A3E2E">
        <w:rPr>
          <w:lang w:val="en-AU"/>
        </w:rPr>
        <w:t>National</w:t>
      </w:r>
      <w:r w:rsidRPr="004A3E2E">
        <w:rPr>
          <w:spacing w:val="-22"/>
          <w:lang w:val="en-AU"/>
        </w:rPr>
        <w:t xml:space="preserve"> </w:t>
      </w:r>
      <w:r w:rsidRPr="004A3E2E">
        <w:rPr>
          <w:lang w:val="en-AU"/>
        </w:rPr>
        <w:t>Education</w:t>
      </w:r>
      <w:r w:rsidRPr="004A3E2E">
        <w:rPr>
          <w:spacing w:val="-22"/>
          <w:lang w:val="en-AU"/>
        </w:rPr>
        <w:t xml:space="preserve"> </w:t>
      </w:r>
      <w:r w:rsidRPr="004A3E2E">
        <w:rPr>
          <w:lang w:val="en-AU"/>
        </w:rPr>
        <w:t>Access</w:t>
      </w:r>
      <w:r w:rsidRPr="004A3E2E">
        <w:rPr>
          <w:spacing w:val="-22"/>
          <w:lang w:val="en-AU"/>
        </w:rPr>
        <w:t xml:space="preserve"> </w:t>
      </w:r>
      <w:r w:rsidRPr="004A3E2E">
        <w:rPr>
          <w:lang w:val="en-AU"/>
        </w:rPr>
        <w:t>Licence</w:t>
      </w:r>
      <w:r w:rsidRPr="004A3E2E">
        <w:rPr>
          <w:spacing w:val="-22"/>
          <w:lang w:val="en-AU"/>
        </w:rPr>
        <w:t xml:space="preserve"> </w:t>
      </w:r>
      <w:r w:rsidRPr="004A3E2E">
        <w:rPr>
          <w:lang w:val="en-AU"/>
        </w:rPr>
        <w:t>for</w:t>
      </w:r>
      <w:r w:rsidRPr="004A3E2E">
        <w:rPr>
          <w:w w:val="92"/>
          <w:lang w:val="en-AU"/>
        </w:rPr>
        <w:t xml:space="preserve"> </w:t>
      </w:r>
      <w:r w:rsidRPr="004A3E2E">
        <w:rPr>
          <w:lang w:val="en-AU"/>
        </w:rPr>
        <w:t>Schools</w:t>
      </w:r>
      <w:r w:rsidRPr="004A3E2E">
        <w:rPr>
          <w:spacing w:val="-43"/>
          <w:lang w:val="en-AU"/>
        </w:rPr>
        <w:t xml:space="preserve"> </w:t>
      </w:r>
      <w:r w:rsidRPr="004A3E2E">
        <w:rPr>
          <w:lang w:val="en-AU"/>
        </w:rPr>
        <w:t>(NEALS)</w:t>
      </w:r>
      <w:r w:rsidRPr="004A3E2E">
        <w:rPr>
          <w:spacing w:val="-43"/>
          <w:lang w:val="en-AU"/>
        </w:rPr>
        <w:t xml:space="preserve"> </w:t>
      </w:r>
      <w:r w:rsidRPr="004A3E2E">
        <w:rPr>
          <w:lang w:val="en-AU"/>
        </w:rPr>
        <w:t>(see</w:t>
      </w:r>
      <w:r w:rsidRPr="004A3E2E">
        <w:rPr>
          <w:spacing w:val="-43"/>
          <w:lang w:val="en-AU"/>
        </w:rPr>
        <w:t xml:space="preserve"> </w:t>
      </w:r>
      <w:r w:rsidRPr="004A3E2E">
        <w:rPr>
          <w:lang w:val="en-AU"/>
        </w:rPr>
        <w:t>below)</w:t>
      </w:r>
      <w:r w:rsidRPr="004A3E2E">
        <w:rPr>
          <w:spacing w:val="-43"/>
          <w:lang w:val="en-AU"/>
        </w:rPr>
        <w:t xml:space="preserve"> </w:t>
      </w:r>
      <w:r w:rsidRPr="004A3E2E">
        <w:rPr>
          <w:lang w:val="en-AU"/>
        </w:rPr>
        <w:t>or</w:t>
      </w:r>
      <w:r w:rsidRPr="004A3E2E">
        <w:rPr>
          <w:spacing w:val="-43"/>
          <w:lang w:val="en-AU"/>
        </w:rPr>
        <w:t xml:space="preserve"> </w:t>
      </w:r>
      <w:r w:rsidRPr="004A3E2E">
        <w:rPr>
          <w:lang w:val="en-AU"/>
        </w:rPr>
        <w:t>with</w:t>
      </w:r>
      <w:r w:rsidRPr="004A3E2E">
        <w:rPr>
          <w:spacing w:val="-43"/>
          <w:lang w:val="en-AU"/>
        </w:rPr>
        <w:t xml:space="preserve"> </w:t>
      </w:r>
      <w:r w:rsidRPr="004A3E2E">
        <w:rPr>
          <w:lang w:val="en-AU"/>
        </w:rPr>
        <w:t>permission.</w:t>
      </w:r>
    </w:p>
    <w:p w14:paraId="030C3888" w14:textId="04B3A1DB" w:rsidR="00986ECF" w:rsidRPr="004A3E2E" w:rsidRDefault="00986ECF" w:rsidP="00E63AB0">
      <w:pPr>
        <w:spacing w:before="115"/>
        <w:ind w:left="101" w:right="3888"/>
        <w:rPr>
          <w:rFonts w:eastAsia="Lucida Sans" w:cstheme="minorHAnsi"/>
          <w:sz w:val="18"/>
          <w:szCs w:val="18"/>
          <w:lang w:val="en-AU"/>
        </w:rPr>
      </w:pPr>
      <w:r w:rsidRPr="004A3E2E">
        <w:rPr>
          <w:lang w:val="en-AU"/>
        </w:rPr>
        <w:t>An</w:t>
      </w:r>
      <w:r w:rsidR="00490B00" w:rsidRPr="004A3E2E">
        <w:rPr>
          <w:lang w:val="en-AU"/>
        </w:rPr>
        <w:t xml:space="preserve"> </w:t>
      </w:r>
      <w:r w:rsidRPr="004A3E2E">
        <w:rPr>
          <w:lang w:val="en-AU"/>
        </w:rPr>
        <w:t>educational</w:t>
      </w:r>
      <w:r w:rsidR="00490B00" w:rsidRPr="004A3E2E">
        <w:rPr>
          <w:lang w:val="en-AU"/>
        </w:rPr>
        <w:t xml:space="preserve"> </w:t>
      </w:r>
      <w:r w:rsidRPr="004A3E2E">
        <w:rPr>
          <w:lang w:val="en-AU"/>
        </w:rPr>
        <w:t>institution</w:t>
      </w:r>
      <w:r w:rsidR="00490B00" w:rsidRPr="004A3E2E">
        <w:rPr>
          <w:lang w:val="en-AU"/>
        </w:rPr>
        <w:t xml:space="preserve"> </w:t>
      </w:r>
      <w:r w:rsidRPr="004A3E2E">
        <w:rPr>
          <w:lang w:val="en-AU"/>
        </w:rPr>
        <w:t>situated</w:t>
      </w:r>
      <w:r w:rsidR="00490B00" w:rsidRPr="004A3E2E">
        <w:rPr>
          <w:lang w:val="en-AU"/>
        </w:rPr>
        <w:t xml:space="preserve"> </w:t>
      </w:r>
      <w:r w:rsidRPr="004A3E2E">
        <w:rPr>
          <w:lang w:val="en-AU"/>
        </w:rPr>
        <w:t>in</w:t>
      </w:r>
      <w:r w:rsidR="00490B00" w:rsidRPr="004A3E2E">
        <w:rPr>
          <w:lang w:val="en-AU"/>
        </w:rPr>
        <w:t xml:space="preserve"> </w:t>
      </w:r>
      <w:r w:rsidRPr="004A3E2E">
        <w:rPr>
          <w:lang w:val="en-AU"/>
        </w:rPr>
        <w:t>Australia</w:t>
      </w:r>
      <w:r w:rsidR="00490B00" w:rsidRPr="004A3E2E">
        <w:rPr>
          <w:lang w:val="en-AU"/>
        </w:rPr>
        <w:t xml:space="preserve"> </w:t>
      </w:r>
      <w:r w:rsidRPr="004A3E2E">
        <w:rPr>
          <w:lang w:val="en-AU"/>
        </w:rPr>
        <w:t>which is not conducted for profit, or a body responsible</w:t>
      </w:r>
      <w:r w:rsidR="00B146AF" w:rsidRPr="004A3E2E">
        <w:rPr>
          <w:lang w:val="en-AU"/>
        </w:rPr>
        <w:t xml:space="preserve"> </w:t>
      </w:r>
      <w:r w:rsidRPr="004A3E2E">
        <w:rPr>
          <w:lang w:val="en-AU"/>
        </w:rPr>
        <w:t>for administering such an institution may copy and communicate the materials, other than third party materials, for the educational purposes of the institution</w:t>
      </w:r>
      <w:r w:rsidRPr="004A3E2E">
        <w:rPr>
          <w:rFonts w:cstheme="minorHAnsi"/>
          <w:sz w:val="18"/>
          <w:lang w:val="en-AU"/>
        </w:rPr>
        <w:t>.</w:t>
      </w:r>
    </w:p>
    <w:p w14:paraId="1E54DBC0" w14:textId="7D96685A" w:rsidR="00986ECF" w:rsidRPr="004A3E2E" w:rsidRDefault="00986ECF" w:rsidP="00490B00">
      <w:pPr>
        <w:ind w:left="101" w:right="4176"/>
        <w:rPr>
          <w:lang w:val="en-AU"/>
        </w:rPr>
      </w:pPr>
      <w:r w:rsidRPr="004A3E2E">
        <w:rPr>
          <w:lang w:val="en-AU"/>
        </w:rPr>
        <w:t>Authorised</w:t>
      </w:r>
      <w:r w:rsidRPr="004A3E2E">
        <w:rPr>
          <w:spacing w:val="-36"/>
          <w:lang w:val="en-AU"/>
        </w:rPr>
        <w:t xml:space="preserve"> </w:t>
      </w:r>
      <w:r w:rsidRPr="004A3E2E">
        <w:rPr>
          <w:lang w:val="en-AU"/>
        </w:rPr>
        <w:t>by</w:t>
      </w:r>
      <w:r w:rsidRPr="004A3E2E">
        <w:rPr>
          <w:spacing w:val="-36"/>
          <w:lang w:val="en-AU"/>
        </w:rPr>
        <w:t xml:space="preserve"> </w:t>
      </w:r>
      <w:r w:rsidRPr="004A3E2E">
        <w:rPr>
          <w:lang w:val="en-AU"/>
        </w:rPr>
        <w:t>the</w:t>
      </w:r>
      <w:r w:rsidRPr="004A3E2E">
        <w:rPr>
          <w:spacing w:val="-36"/>
          <w:lang w:val="en-AU"/>
        </w:rPr>
        <w:t xml:space="preserve"> </w:t>
      </w:r>
      <w:r w:rsidRPr="004A3E2E">
        <w:rPr>
          <w:lang w:val="en-AU"/>
        </w:rPr>
        <w:t>Department</w:t>
      </w:r>
      <w:r w:rsidRPr="004A3E2E">
        <w:rPr>
          <w:spacing w:val="-36"/>
          <w:lang w:val="en-AU"/>
        </w:rPr>
        <w:t xml:space="preserve"> </w:t>
      </w:r>
      <w:r w:rsidRPr="004A3E2E">
        <w:rPr>
          <w:lang w:val="en-AU"/>
        </w:rPr>
        <w:t>of</w:t>
      </w:r>
      <w:r w:rsidRPr="004A3E2E">
        <w:rPr>
          <w:spacing w:val="-36"/>
          <w:lang w:val="en-AU"/>
        </w:rPr>
        <w:t xml:space="preserve"> </w:t>
      </w:r>
      <w:r w:rsidRPr="004A3E2E">
        <w:rPr>
          <w:lang w:val="en-AU"/>
        </w:rPr>
        <w:t>Education</w:t>
      </w:r>
      <w:r w:rsidRPr="004A3E2E">
        <w:rPr>
          <w:spacing w:val="-36"/>
          <w:lang w:val="en-AU"/>
        </w:rPr>
        <w:t xml:space="preserve"> </w:t>
      </w:r>
      <w:r w:rsidRPr="004A3E2E">
        <w:rPr>
          <w:lang w:val="en-AU"/>
        </w:rPr>
        <w:t>and</w:t>
      </w:r>
      <w:r w:rsidRPr="004A3E2E">
        <w:rPr>
          <w:spacing w:val="-36"/>
          <w:lang w:val="en-AU"/>
        </w:rPr>
        <w:t xml:space="preserve"> </w:t>
      </w:r>
      <w:r w:rsidRPr="004A3E2E">
        <w:rPr>
          <w:lang w:val="en-AU"/>
        </w:rPr>
        <w:t>Training,</w:t>
      </w:r>
      <w:r w:rsidRPr="004A3E2E">
        <w:rPr>
          <w:w w:val="96"/>
          <w:lang w:val="en-AU"/>
        </w:rPr>
        <w:t xml:space="preserve"> </w:t>
      </w:r>
      <w:r w:rsidRPr="004A3E2E">
        <w:rPr>
          <w:lang w:val="en-AU"/>
        </w:rPr>
        <w:t>2</w:t>
      </w:r>
      <w:r w:rsidRPr="004A3E2E">
        <w:rPr>
          <w:spacing w:val="-36"/>
          <w:lang w:val="en-AU"/>
        </w:rPr>
        <w:t xml:space="preserve"> </w:t>
      </w:r>
      <w:r w:rsidRPr="004A3E2E">
        <w:rPr>
          <w:lang w:val="en-AU"/>
        </w:rPr>
        <w:t>Treasury</w:t>
      </w:r>
      <w:r w:rsidRPr="004A3E2E">
        <w:rPr>
          <w:spacing w:val="-36"/>
          <w:lang w:val="en-AU"/>
        </w:rPr>
        <w:t xml:space="preserve"> </w:t>
      </w:r>
      <w:r w:rsidRPr="004A3E2E">
        <w:rPr>
          <w:lang w:val="en-AU"/>
        </w:rPr>
        <w:t>Place,</w:t>
      </w:r>
      <w:r w:rsidRPr="004A3E2E">
        <w:rPr>
          <w:spacing w:val="-36"/>
          <w:lang w:val="en-AU"/>
        </w:rPr>
        <w:t xml:space="preserve"> </w:t>
      </w:r>
      <w:r w:rsidRPr="004A3E2E">
        <w:rPr>
          <w:lang w:val="en-AU"/>
        </w:rPr>
        <w:t>East</w:t>
      </w:r>
      <w:r w:rsidRPr="004A3E2E">
        <w:rPr>
          <w:spacing w:val="-36"/>
          <w:lang w:val="en-AU"/>
        </w:rPr>
        <w:t xml:space="preserve"> </w:t>
      </w:r>
      <w:r w:rsidRPr="004A3E2E">
        <w:rPr>
          <w:lang w:val="en-AU"/>
        </w:rPr>
        <w:t>Melbourne,</w:t>
      </w:r>
      <w:r w:rsidRPr="004A3E2E">
        <w:rPr>
          <w:spacing w:val="-36"/>
          <w:lang w:val="en-AU"/>
        </w:rPr>
        <w:t xml:space="preserve"> </w:t>
      </w:r>
      <w:r w:rsidRPr="004A3E2E">
        <w:rPr>
          <w:lang w:val="en-AU"/>
        </w:rPr>
        <w:t>Victoria,</w:t>
      </w:r>
      <w:r w:rsidRPr="004A3E2E">
        <w:rPr>
          <w:spacing w:val="-36"/>
          <w:lang w:val="en-AU"/>
        </w:rPr>
        <w:t xml:space="preserve"> </w:t>
      </w:r>
      <w:r w:rsidRPr="004A3E2E">
        <w:rPr>
          <w:lang w:val="en-AU"/>
        </w:rPr>
        <w:t>3002.</w:t>
      </w:r>
      <w:r w:rsidRPr="004A3E2E">
        <w:rPr>
          <w:lang w:val="en-AU"/>
        </w:rPr>
        <w:br w:type="page"/>
      </w:r>
    </w:p>
    <w:p w14:paraId="6DCBF183" w14:textId="77777777" w:rsidR="00986ECF" w:rsidRPr="004A3E2E" w:rsidRDefault="00986ECF" w:rsidP="00BB2CC2">
      <w:pPr>
        <w:pStyle w:val="Heading1"/>
        <w:spacing w:before="4000"/>
        <w:ind w:right="749"/>
        <w:rPr>
          <w:b w:val="0"/>
          <w:bCs/>
          <w:lang w:val="en-AU"/>
        </w:rPr>
      </w:pPr>
      <w:bookmarkStart w:id="1" w:name="_Toc508716303"/>
      <w:bookmarkStart w:id="2" w:name="_Toc509854030"/>
      <w:r w:rsidRPr="004A3E2E">
        <w:rPr>
          <w:w w:val="115"/>
          <w:lang w:val="en-AU"/>
        </w:rPr>
        <w:lastRenderedPageBreak/>
        <w:t>CONTENTS</w:t>
      </w:r>
      <w:bookmarkEnd w:id="1"/>
      <w:bookmarkEnd w:id="2"/>
    </w:p>
    <w:p w14:paraId="31A21E4D" w14:textId="5F9032EE" w:rsidR="001B1C8D" w:rsidRPr="004A3E2E" w:rsidRDefault="00B1138E" w:rsidP="00431D9C">
      <w:pPr>
        <w:rPr>
          <w:lang w:val="en-AU"/>
        </w:rPr>
      </w:pPr>
      <w:r w:rsidRPr="004A3E2E">
        <w:rPr>
          <w:lang w:val="en-AU"/>
        </w:rPr>
        <w:fldChar w:fldCharType="begin"/>
      </w:r>
      <w:r w:rsidRPr="004A3E2E">
        <w:rPr>
          <w:lang w:val="en-AU"/>
        </w:rPr>
        <w:instrText xml:space="preserve"> TOC \o "1-2" \h \z \u </w:instrText>
      </w:r>
      <w:r w:rsidRPr="004A3E2E">
        <w:rPr>
          <w:lang w:val="en-AU"/>
        </w:rPr>
        <w:fldChar w:fldCharType="separate"/>
      </w:r>
      <w:hyperlink w:anchor="_Toc509854030" w:history="1"/>
    </w:p>
    <w:p w14:paraId="337130DD" w14:textId="16E9BB19" w:rsidR="001B1C8D" w:rsidRPr="004A3E2E" w:rsidRDefault="00FA34AE">
      <w:pPr>
        <w:pStyle w:val="TOC1"/>
        <w:rPr>
          <w:rFonts w:asciiTheme="minorHAnsi" w:hAnsiTheme="minorHAnsi" w:cstheme="minorBidi"/>
          <w:b w:val="0"/>
          <w:caps w:val="0"/>
          <w:noProof/>
          <w:color w:val="auto"/>
          <w:sz w:val="22"/>
          <w:szCs w:val="22"/>
          <w:lang w:val="en-AU"/>
        </w:rPr>
      </w:pPr>
      <w:hyperlink w:anchor="_Toc509854031" w:history="1">
        <w:r w:rsidR="001B1C8D" w:rsidRPr="004A3E2E">
          <w:rPr>
            <w:rStyle w:val="Hyperlink"/>
            <w:noProof/>
            <w:lang w:val="en-AU"/>
          </w:rPr>
          <w:t>GUIDED WHOLE-SCHOOL REFLECTION ACTIVITY</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_Toc509854031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7</w:t>
        </w:r>
        <w:r w:rsidR="001B1C8D" w:rsidRPr="004A3E2E">
          <w:rPr>
            <w:rStyle w:val="Hyperlink"/>
            <w:noProof/>
            <w:rtl/>
            <w:lang w:val="en-AU"/>
          </w:rPr>
          <w:fldChar w:fldCharType="end"/>
        </w:r>
      </w:hyperlink>
    </w:p>
    <w:p w14:paraId="186C4D4D" w14:textId="27C39AFA"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32" w:history="1">
        <w:r w:rsidR="001B1C8D" w:rsidRPr="004A3E2E">
          <w:rPr>
            <w:rStyle w:val="Hyperlink"/>
            <w:noProof/>
            <w:lang w:val="en-AU"/>
          </w:rPr>
          <w:t>Purpose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_Toc509854032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7</w:t>
        </w:r>
        <w:r w:rsidR="001B1C8D" w:rsidRPr="004A3E2E">
          <w:rPr>
            <w:rStyle w:val="Hyperlink"/>
            <w:noProof/>
            <w:rtl/>
            <w:lang w:val="en-AU"/>
          </w:rPr>
          <w:fldChar w:fldCharType="end"/>
        </w:r>
      </w:hyperlink>
    </w:p>
    <w:p w14:paraId="0DDE5399" w14:textId="78D89E7D"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33" w:history="1">
        <w:r w:rsidR="001B1C8D" w:rsidRPr="004A3E2E">
          <w:rPr>
            <w:rStyle w:val="Hyperlink"/>
            <w:noProof/>
            <w:lang w:val="en-AU"/>
          </w:rPr>
          <w:t>Instructions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_Toc509854033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7</w:t>
        </w:r>
        <w:r w:rsidR="001B1C8D" w:rsidRPr="004A3E2E">
          <w:rPr>
            <w:rStyle w:val="Hyperlink"/>
            <w:noProof/>
            <w:rtl/>
            <w:lang w:val="en-AU"/>
          </w:rPr>
          <w:fldChar w:fldCharType="end"/>
        </w:r>
      </w:hyperlink>
    </w:p>
    <w:p w14:paraId="2539D925" w14:textId="5CAE6FC7" w:rsidR="001B1C8D" w:rsidRPr="004A3E2E" w:rsidRDefault="00FA34AE">
      <w:pPr>
        <w:pStyle w:val="TOC1"/>
        <w:rPr>
          <w:rFonts w:asciiTheme="minorHAnsi" w:hAnsiTheme="minorHAnsi" w:cstheme="minorBidi"/>
          <w:b w:val="0"/>
          <w:caps w:val="0"/>
          <w:noProof/>
          <w:color w:val="auto"/>
          <w:sz w:val="22"/>
          <w:szCs w:val="22"/>
          <w:lang w:val="en-AU"/>
        </w:rPr>
      </w:pPr>
      <w:hyperlink w:anchor="_Toc509854034" w:history="1">
        <w:r w:rsidR="001B1C8D" w:rsidRPr="004A3E2E">
          <w:rPr>
            <w:rStyle w:val="Hyperlink"/>
            <w:noProof/>
            <w:lang w:val="en-AU"/>
          </w:rPr>
          <w:t>WHOLE-SCHOOL REFLECTION TOOL</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_Toc509854034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9</w:t>
        </w:r>
        <w:r w:rsidR="001B1C8D" w:rsidRPr="004A3E2E">
          <w:rPr>
            <w:rStyle w:val="Hyperlink"/>
            <w:noProof/>
            <w:rtl/>
            <w:lang w:val="en-AU"/>
          </w:rPr>
          <w:fldChar w:fldCharType="end"/>
        </w:r>
      </w:hyperlink>
    </w:p>
    <w:p w14:paraId="374C1BA3" w14:textId="2EC018FB"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35" w:history="1">
        <w:r w:rsidR="001B1C8D" w:rsidRPr="004A3E2E">
          <w:rPr>
            <w:rStyle w:val="Hyperlink"/>
            <w:noProof/>
            <w:lang w:val="en-AU"/>
          </w:rPr>
          <w:t>1. High expectations for every student promote intellectual engagement and self-awareness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_Toc509854035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9</w:t>
        </w:r>
        <w:r w:rsidR="001B1C8D" w:rsidRPr="004A3E2E">
          <w:rPr>
            <w:rStyle w:val="Hyperlink"/>
            <w:noProof/>
            <w:rtl/>
            <w:lang w:val="en-AU"/>
          </w:rPr>
          <w:fldChar w:fldCharType="end"/>
        </w:r>
      </w:hyperlink>
    </w:p>
    <w:p w14:paraId="7DCD02B8" w14:textId="64C956B1"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36" w:history="1">
        <w:r w:rsidR="001B1C8D" w:rsidRPr="004A3E2E">
          <w:rPr>
            <w:rStyle w:val="Hyperlink"/>
            <w:noProof/>
            <w:lang w:val="en-AU"/>
          </w:rPr>
          <w:t>2. A supportive and productive learning environment promotes inclusion and collaboration</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_Toc509854036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10</w:t>
        </w:r>
        <w:r w:rsidR="001B1C8D" w:rsidRPr="004A3E2E">
          <w:rPr>
            <w:rStyle w:val="Hyperlink"/>
            <w:noProof/>
            <w:rtl/>
            <w:lang w:val="en-AU"/>
          </w:rPr>
          <w:fldChar w:fldCharType="end"/>
        </w:r>
      </w:hyperlink>
    </w:p>
    <w:p w14:paraId="3CEE4A20" w14:textId="4385A1FB"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37" w:history="1">
        <w:r w:rsidR="001B1C8D" w:rsidRPr="004A3E2E">
          <w:rPr>
            <w:rStyle w:val="Hyperlink"/>
            <w:noProof/>
            <w:lang w:val="en-AU"/>
          </w:rPr>
          <w:t>3. Student voice, agency and leadership empower students and build school pride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_Toc509854037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11</w:t>
        </w:r>
        <w:r w:rsidR="001B1C8D" w:rsidRPr="004A3E2E">
          <w:rPr>
            <w:rStyle w:val="Hyperlink"/>
            <w:noProof/>
            <w:rtl/>
            <w:lang w:val="en-AU"/>
          </w:rPr>
          <w:fldChar w:fldCharType="end"/>
        </w:r>
      </w:hyperlink>
    </w:p>
    <w:p w14:paraId="1C9E7C14" w14:textId="43684C47"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38" w:history="1">
        <w:r w:rsidR="001B1C8D" w:rsidRPr="004A3E2E">
          <w:rPr>
            <w:rStyle w:val="Hyperlink"/>
            <w:noProof/>
            <w:lang w:val="en-AU"/>
          </w:rPr>
          <w:t>4. Curriculum planning and implementation engages and challenges all students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_Toc509854038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12</w:t>
        </w:r>
        <w:r w:rsidR="001B1C8D" w:rsidRPr="004A3E2E">
          <w:rPr>
            <w:rStyle w:val="Hyperlink"/>
            <w:noProof/>
            <w:rtl/>
            <w:lang w:val="en-AU"/>
          </w:rPr>
          <w:fldChar w:fldCharType="end"/>
        </w:r>
      </w:hyperlink>
    </w:p>
    <w:p w14:paraId="070AC590" w14:textId="0E1EC5D7"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39" w:history="1">
        <w:r w:rsidR="001B1C8D" w:rsidRPr="004A3E2E">
          <w:rPr>
            <w:rStyle w:val="Hyperlink"/>
            <w:noProof/>
            <w:lang w:val="en-AU"/>
          </w:rPr>
          <w:t>5. Deep learning challenges students to construct and apply new knowledge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_Toc509854039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13</w:t>
        </w:r>
        <w:r w:rsidR="001B1C8D" w:rsidRPr="004A3E2E">
          <w:rPr>
            <w:rStyle w:val="Hyperlink"/>
            <w:noProof/>
            <w:rtl/>
            <w:lang w:val="en-AU"/>
          </w:rPr>
          <w:fldChar w:fldCharType="end"/>
        </w:r>
      </w:hyperlink>
    </w:p>
    <w:p w14:paraId="4349E4ED" w14:textId="6EFE65A4"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40" w:history="1">
        <w:r w:rsidR="001B1C8D" w:rsidRPr="004A3E2E">
          <w:rPr>
            <w:rStyle w:val="Hyperlink"/>
            <w:noProof/>
            <w:lang w:val="en-AU"/>
          </w:rPr>
          <w:t>6. Rigorous assessment practices and feedback inform teaching and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_Toc509854040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14</w:t>
        </w:r>
        <w:r w:rsidR="001B1C8D" w:rsidRPr="004A3E2E">
          <w:rPr>
            <w:rStyle w:val="Hyperlink"/>
            <w:noProof/>
            <w:rtl/>
            <w:lang w:val="en-AU"/>
          </w:rPr>
          <w:fldChar w:fldCharType="end"/>
        </w:r>
      </w:hyperlink>
    </w:p>
    <w:p w14:paraId="04E03A1C" w14:textId="5C5085A5"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41" w:history="1">
        <w:r w:rsidR="001B1C8D" w:rsidRPr="004A3E2E">
          <w:rPr>
            <w:rStyle w:val="Hyperlink"/>
            <w:noProof/>
            <w:lang w:val="en-AU"/>
          </w:rPr>
          <w:t>7. Evidence-based strategies drive professional practice improvement</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_Toc509854041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15</w:t>
        </w:r>
        <w:r w:rsidR="001B1C8D" w:rsidRPr="004A3E2E">
          <w:rPr>
            <w:rStyle w:val="Hyperlink"/>
            <w:noProof/>
            <w:rtl/>
            <w:lang w:val="en-AU"/>
          </w:rPr>
          <w:fldChar w:fldCharType="end"/>
        </w:r>
      </w:hyperlink>
    </w:p>
    <w:p w14:paraId="2921E7C4" w14:textId="351DB20B"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42" w:history="1">
        <w:r w:rsidR="001B1C8D" w:rsidRPr="004A3E2E">
          <w:rPr>
            <w:rStyle w:val="Hyperlink"/>
            <w:noProof/>
            <w:lang w:val="en-AU"/>
          </w:rPr>
          <w:t>8. Global citizenship is fostered through real world contexts for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_Toc509854042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16</w:t>
        </w:r>
        <w:r w:rsidR="001B1C8D" w:rsidRPr="004A3E2E">
          <w:rPr>
            <w:rStyle w:val="Hyperlink"/>
            <w:noProof/>
            <w:rtl/>
            <w:lang w:val="en-AU"/>
          </w:rPr>
          <w:fldChar w:fldCharType="end"/>
        </w:r>
      </w:hyperlink>
    </w:p>
    <w:p w14:paraId="14C50866" w14:textId="03C6B6C6"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43" w:history="1">
        <w:r w:rsidR="001B1C8D" w:rsidRPr="004A3E2E">
          <w:rPr>
            <w:rStyle w:val="Hyperlink"/>
            <w:noProof/>
            <w:lang w:val="en-AU"/>
          </w:rPr>
          <w:t>9. Partnerships with parents and carers enhance student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_Toc509854043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17</w:t>
        </w:r>
        <w:r w:rsidR="001B1C8D" w:rsidRPr="004A3E2E">
          <w:rPr>
            <w:rStyle w:val="Hyperlink"/>
            <w:noProof/>
            <w:rtl/>
            <w:lang w:val="en-AU"/>
          </w:rPr>
          <w:fldChar w:fldCharType="end"/>
        </w:r>
      </w:hyperlink>
    </w:p>
    <w:p w14:paraId="65DFDB63" w14:textId="387C7646" w:rsidR="001B1C8D" w:rsidRPr="004A3E2E" w:rsidRDefault="00FA34AE">
      <w:pPr>
        <w:pStyle w:val="TOC1"/>
        <w:rPr>
          <w:rFonts w:asciiTheme="minorHAnsi" w:hAnsiTheme="minorHAnsi" w:cstheme="minorBidi"/>
          <w:b w:val="0"/>
          <w:caps w:val="0"/>
          <w:noProof/>
          <w:color w:val="auto"/>
          <w:sz w:val="22"/>
          <w:szCs w:val="22"/>
          <w:lang w:val="en-AU"/>
        </w:rPr>
      </w:pPr>
      <w:hyperlink w:anchor="_Toc509854044" w:history="1">
        <w:r w:rsidR="001B1C8D" w:rsidRPr="004A3E2E">
          <w:rPr>
            <w:rStyle w:val="Hyperlink"/>
            <w:noProof/>
            <w:lang w:val="en-AU"/>
          </w:rPr>
          <w:t>Heat map</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_Toc509854044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18</w:t>
        </w:r>
        <w:r w:rsidR="001B1C8D" w:rsidRPr="004A3E2E">
          <w:rPr>
            <w:rStyle w:val="Hyperlink"/>
            <w:noProof/>
            <w:rtl/>
            <w:lang w:val="en-AU"/>
          </w:rPr>
          <w:fldChar w:fldCharType="end"/>
        </w:r>
      </w:hyperlink>
    </w:p>
    <w:p w14:paraId="57F056DB" w14:textId="2F4FB561" w:rsidR="001B1C8D" w:rsidRPr="004A3E2E" w:rsidRDefault="00FA34AE">
      <w:pPr>
        <w:pStyle w:val="TOC1"/>
        <w:rPr>
          <w:rFonts w:asciiTheme="minorHAnsi" w:hAnsiTheme="minorHAnsi" w:cstheme="minorBidi"/>
          <w:b w:val="0"/>
          <w:caps w:val="0"/>
          <w:noProof/>
          <w:color w:val="auto"/>
          <w:sz w:val="22"/>
          <w:szCs w:val="22"/>
          <w:lang w:val="en-AU"/>
        </w:rPr>
      </w:pPr>
      <w:hyperlink w:anchor="_Toc509854045" w:history="1">
        <w:r w:rsidR="001B1C8D" w:rsidRPr="004A3E2E">
          <w:rPr>
            <w:rStyle w:val="Hyperlink"/>
            <w:noProof/>
            <w:lang w:val="en-AU"/>
          </w:rPr>
          <w:t>GUIDED TEACHER SELF-REFLECTION ACTIVITIES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_Toc509854045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19</w:t>
        </w:r>
        <w:r w:rsidR="001B1C8D" w:rsidRPr="004A3E2E">
          <w:rPr>
            <w:rStyle w:val="Hyperlink"/>
            <w:noProof/>
            <w:rtl/>
            <w:lang w:val="en-AU"/>
          </w:rPr>
          <w:fldChar w:fldCharType="end"/>
        </w:r>
      </w:hyperlink>
    </w:p>
    <w:p w14:paraId="3A40ECFF" w14:textId="0BF0FBB4"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46" w:history="1">
        <w:r w:rsidR="001B1C8D" w:rsidRPr="004A3E2E">
          <w:rPr>
            <w:rStyle w:val="Hyperlink"/>
            <w:noProof/>
            <w:lang w:val="en-AU"/>
          </w:rPr>
          <w:t>Purpose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_Toc509854046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19</w:t>
        </w:r>
        <w:r w:rsidR="001B1C8D" w:rsidRPr="004A3E2E">
          <w:rPr>
            <w:rStyle w:val="Hyperlink"/>
            <w:noProof/>
            <w:rtl/>
            <w:lang w:val="en-AU"/>
          </w:rPr>
          <w:fldChar w:fldCharType="end"/>
        </w:r>
      </w:hyperlink>
    </w:p>
    <w:p w14:paraId="67D0B984" w14:textId="6A086C4D"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47" w:history="1">
        <w:r w:rsidR="001B1C8D" w:rsidRPr="004A3E2E">
          <w:rPr>
            <w:rStyle w:val="Hyperlink"/>
            <w:noProof/>
            <w:lang w:val="en-AU"/>
          </w:rPr>
          <w:t>Instructions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_Toc509854047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19</w:t>
        </w:r>
        <w:r w:rsidR="001B1C8D" w:rsidRPr="004A3E2E">
          <w:rPr>
            <w:rStyle w:val="Hyperlink"/>
            <w:noProof/>
            <w:rtl/>
            <w:lang w:val="en-AU"/>
          </w:rPr>
          <w:fldChar w:fldCharType="end"/>
        </w:r>
      </w:hyperlink>
    </w:p>
    <w:p w14:paraId="4D69F6B6" w14:textId="229C0BFD" w:rsidR="001B1C8D" w:rsidRPr="004A3E2E" w:rsidRDefault="00FA34AE">
      <w:pPr>
        <w:pStyle w:val="TOC1"/>
        <w:rPr>
          <w:rFonts w:asciiTheme="minorHAnsi" w:hAnsiTheme="minorHAnsi" w:cstheme="minorBidi"/>
          <w:b w:val="0"/>
          <w:caps w:val="0"/>
          <w:noProof/>
          <w:color w:val="auto"/>
          <w:sz w:val="22"/>
          <w:szCs w:val="22"/>
          <w:lang w:val="en-AU"/>
        </w:rPr>
      </w:pPr>
      <w:hyperlink w:anchor="_Toc509854048" w:history="1">
        <w:r w:rsidR="001B1C8D" w:rsidRPr="004A3E2E">
          <w:rPr>
            <w:rStyle w:val="Hyperlink"/>
            <w:noProof/>
            <w:lang w:val="en-AU"/>
          </w:rPr>
          <w:t xml:space="preserve">TEACHER SELF-REFLECTION TOOL: </w:t>
        </w:r>
        <w:r w:rsidR="001B1C8D" w:rsidRPr="004A3E2E">
          <w:rPr>
            <w:rStyle w:val="Hyperlink"/>
            <w:rFonts w:cs="VIC Light"/>
            <w:noProof/>
            <w:lang w:val="en-AU"/>
          </w:rPr>
          <w:t>PRACTICE PRINCIPLE 1</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_Toc509854048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20</w:t>
        </w:r>
        <w:r w:rsidR="001B1C8D" w:rsidRPr="004A3E2E">
          <w:rPr>
            <w:rStyle w:val="Hyperlink"/>
            <w:noProof/>
            <w:rtl/>
            <w:lang w:val="en-AU"/>
          </w:rPr>
          <w:fldChar w:fldCharType="end"/>
        </w:r>
      </w:hyperlink>
    </w:p>
    <w:p w14:paraId="752A8452" w14:textId="18D46C95"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49" w:history="1">
        <w:r w:rsidR="001B1C8D" w:rsidRPr="004A3E2E">
          <w:rPr>
            <w:rStyle w:val="Hyperlink"/>
            <w:noProof/>
            <w:lang w:val="en-AU"/>
          </w:rPr>
          <w:t>Action 1.1. Teachers convey high expectations of learning, effort and engagement for all students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_Toc509854049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20</w:t>
        </w:r>
        <w:r w:rsidR="001B1C8D" w:rsidRPr="004A3E2E">
          <w:rPr>
            <w:rStyle w:val="Hyperlink"/>
            <w:noProof/>
            <w:rtl/>
            <w:lang w:val="en-AU"/>
          </w:rPr>
          <w:fldChar w:fldCharType="end"/>
        </w:r>
      </w:hyperlink>
    </w:p>
    <w:p w14:paraId="7B2346AE" w14:textId="13913EC6"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0" w:history="1">
        <w:r w:rsidR="001B1C8D" w:rsidRPr="004A3E2E">
          <w:rPr>
            <w:rStyle w:val="Hyperlink"/>
            <w:noProof/>
            <w:lang w:val="en-AU"/>
          </w:rPr>
          <w:t>Action 1.2. Teachers co-design aspirational goals with students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_Toc509854050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21</w:t>
        </w:r>
        <w:r w:rsidR="001B1C8D" w:rsidRPr="004A3E2E">
          <w:rPr>
            <w:rStyle w:val="Hyperlink"/>
            <w:noProof/>
            <w:rtl/>
            <w:lang w:val="en-AU"/>
          </w:rPr>
          <w:fldChar w:fldCharType="end"/>
        </w:r>
      </w:hyperlink>
    </w:p>
    <w:p w14:paraId="135B7C05" w14:textId="1CE65E68"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1" w:history="1">
        <w:r w:rsidR="001B1C8D" w:rsidRPr="004A3E2E">
          <w:rPr>
            <w:rStyle w:val="Hyperlink"/>
            <w:noProof/>
            <w:lang w:val="en-AU"/>
          </w:rPr>
          <w:t>Action 1.3. Teachers scaffold and differentiate learning to enable students to achieve their goals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_Toc509854051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22</w:t>
        </w:r>
        <w:r w:rsidR="001B1C8D" w:rsidRPr="004A3E2E">
          <w:rPr>
            <w:rStyle w:val="Hyperlink"/>
            <w:noProof/>
            <w:rtl/>
            <w:lang w:val="en-AU"/>
          </w:rPr>
          <w:fldChar w:fldCharType="end"/>
        </w:r>
      </w:hyperlink>
    </w:p>
    <w:p w14:paraId="37B19A91" w14:textId="0D118D4F"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2" w:history="1">
        <w:r w:rsidR="001B1C8D" w:rsidRPr="004A3E2E">
          <w:rPr>
            <w:rStyle w:val="Hyperlink"/>
            <w:noProof/>
            <w:lang w:val="en-AU"/>
          </w:rPr>
          <w:t>Action 1.4. Teachers build student capacity to monitor and evaluate their own progress and achievement</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_Toc509854052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23</w:t>
        </w:r>
        <w:r w:rsidR="001B1C8D" w:rsidRPr="004A3E2E">
          <w:rPr>
            <w:rStyle w:val="Hyperlink"/>
            <w:noProof/>
            <w:rtl/>
            <w:lang w:val="en-AU"/>
          </w:rPr>
          <w:fldChar w:fldCharType="end"/>
        </w:r>
      </w:hyperlink>
    </w:p>
    <w:p w14:paraId="338382D8" w14:textId="0185B098" w:rsidR="001B1C8D" w:rsidRPr="004A3E2E" w:rsidRDefault="00FA34AE">
      <w:pPr>
        <w:pStyle w:val="TOC1"/>
        <w:rPr>
          <w:rFonts w:asciiTheme="minorHAnsi" w:hAnsiTheme="minorHAnsi" w:cstheme="minorBidi"/>
          <w:b w:val="0"/>
          <w:caps w:val="0"/>
          <w:noProof/>
          <w:color w:val="auto"/>
          <w:sz w:val="22"/>
          <w:szCs w:val="22"/>
          <w:lang w:val="en-AU"/>
        </w:rPr>
      </w:pPr>
      <w:hyperlink w:anchor="_Toc509854053" w:history="1">
        <w:r w:rsidR="001B1C8D" w:rsidRPr="004A3E2E">
          <w:rPr>
            <w:rStyle w:val="Hyperlink"/>
            <w:noProof/>
            <w:lang w:val="en-AU"/>
          </w:rPr>
          <w:t>TEACHER SELF-REFLECTION TOOL: PRACTICE PRINCIPLE 2</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_Toc509854053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24</w:t>
        </w:r>
        <w:r w:rsidR="001B1C8D" w:rsidRPr="004A3E2E">
          <w:rPr>
            <w:rStyle w:val="Hyperlink"/>
            <w:noProof/>
            <w:rtl/>
            <w:lang w:val="en-AU"/>
          </w:rPr>
          <w:fldChar w:fldCharType="end"/>
        </w:r>
      </w:hyperlink>
    </w:p>
    <w:p w14:paraId="573F6DF6" w14:textId="6FB20479"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4" w:history="1">
        <w:r w:rsidR="001B1C8D" w:rsidRPr="004A3E2E">
          <w:rPr>
            <w:rStyle w:val="Hyperlink"/>
            <w:noProof/>
            <w:lang w:val="en-AU"/>
          </w:rPr>
          <w:t>Action 2.1. Teachers build quality relationships that enhance student engagement, self-confidence and growth as a learner</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_Toc509854054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24</w:t>
        </w:r>
        <w:r w:rsidR="001B1C8D" w:rsidRPr="004A3E2E">
          <w:rPr>
            <w:rStyle w:val="Hyperlink"/>
            <w:noProof/>
            <w:rtl/>
            <w:lang w:val="en-AU"/>
          </w:rPr>
          <w:fldChar w:fldCharType="end"/>
        </w:r>
      </w:hyperlink>
    </w:p>
    <w:p w14:paraId="376A59DF" w14:textId="2E937FC6"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5" w:history="1">
        <w:r w:rsidR="001B1C8D" w:rsidRPr="004A3E2E">
          <w:rPr>
            <w:rStyle w:val="Hyperlink"/>
            <w:noProof/>
            <w:lang w:val="en-AU"/>
          </w:rPr>
          <w:t>Action 2.2. Teachers ensure all students’ cultural backgrounds, needs and abilities are recognised and addressed in the learning program</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_Toc509854055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25</w:t>
        </w:r>
        <w:r w:rsidR="001B1C8D" w:rsidRPr="004A3E2E">
          <w:rPr>
            <w:rStyle w:val="Hyperlink"/>
            <w:noProof/>
            <w:rtl/>
            <w:lang w:val="en-AU"/>
          </w:rPr>
          <w:fldChar w:fldCharType="end"/>
        </w:r>
      </w:hyperlink>
    </w:p>
    <w:p w14:paraId="0606A23F" w14:textId="7D85666C"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6" w:history="1">
        <w:r w:rsidR="001B1C8D" w:rsidRPr="004A3E2E">
          <w:rPr>
            <w:rStyle w:val="Hyperlink"/>
            <w:noProof/>
            <w:lang w:val="en-AU"/>
          </w:rPr>
          <w:t>Action 2.3. Teachers develop student capacity to collaborate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_Toc509854056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26</w:t>
        </w:r>
        <w:r w:rsidR="001B1C8D" w:rsidRPr="004A3E2E">
          <w:rPr>
            <w:rStyle w:val="Hyperlink"/>
            <w:noProof/>
            <w:rtl/>
            <w:lang w:val="en-AU"/>
          </w:rPr>
          <w:fldChar w:fldCharType="end"/>
        </w:r>
      </w:hyperlink>
    </w:p>
    <w:p w14:paraId="478B0362" w14:textId="6B1661F4"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7" w:history="1">
        <w:r w:rsidR="001B1C8D" w:rsidRPr="004A3E2E">
          <w:rPr>
            <w:rStyle w:val="Hyperlink"/>
            <w:noProof/>
            <w:lang w:val="en-AU"/>
          </w:rPr>
          <w:t>Action 2.4. Teachers maintain an energised and focused learning environment</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_Toc509854057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27</w:t>
        </w:r>
        <w:r w:rsidR="001B1C8D" w:rsidRPr="004A3E2E">
          <w:rPr>
            <w:rStyle w:val="Hyperlink"/>
            <w:noProof/>
            <w:rtl/>
            <w:lang w:val="en-AU"/>
          </w:rPr>
          <w:fldChar w:fldCharType="end"/>
        </w:r>
      </w:hyperlink>
    </w:p>
    <w:p w14:paraId="3B0D9ECB" w14:textId="4DFD7FE7" w:rsidR="001B1C8D" w:rsidRPr="004A3E2E" w:rsidRDefault="00FA34AE">
      <w:pPr>
        <w:pStyle w:val="TOC1"/>
        <w:rPr>
          <w:rFonts w:asciiTheme="minorHAnsi" w:hAnsiTheme="minorHAnsi" w:cstheme="minorBidi"/>
          <w:b w:val="0"/>
          <w:caps w:val="0"/>
          <w:noProof/>
          <w:color w:val="auto"/>
          <w:sz w:val="22"/>
          <w:szCs w:val="22"/>
          <w:lang w:val="en-AU"/>
        </w:rPr>
      </w:pPr>
      <w:hyperlink w:anchor="_Toc509854058" w:history="1">
        <w:r w:rsidR="001B1C8D" w:rsidRPr="004A3E2E">
          <w:rPr>
            <w:rStyle w:val="Hyperlink"/>
            <w:noProof/>
            <w:lang w:val="en-AU"/>
          </w:rPr>
          <w:t>TEACHER SELF-REFLECTION TOOL: PRACTICE PRINCIPLE 3</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_Toc509854058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28</w:t>
        </w:r>
        <w:r w:rsidR="001B1C8D" w:rsidRPr="004A3E2E">
          <w:rPr>
            <w:rStyle w:val="Hyperlink"/>
            <w:noProof/>
            <w:rtl/>
            <w:lang w:val="en-AU"/>
          </w:rPr>
          <w:fldChar w:fldCharType="end"/>
        </w:r>
      </w:hyperlink>
    </w:p>
    <w:p w14:paraId="1491A392" w14:textId="2C50A578"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59" w:history="1">
        <w:r w:rsidR="001B1C8D" w:rsidRPr="004A3E2E">
          <w:rPr>
            <w:rStyle w:val="Hyperlink"/>
            <w:noProof/>
            <w:lang w:val="en-AU"/>
          </w:rPr>
          <w:t>Action 3.1. Teachers empower students to have a democratic voice in the running of the communities in which they learn</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_Toc509854059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28</w:t>
        </w:r>
        <w:r w:rsidR="001B1C8D" w:rsidRPr="004A3E2E">
          <w:rPr>
            <w:rStyle w:val="Hyperlink"/>
            <w:noProof/>
            <w:rtl/>
            <w:lang w:val="en-AU"/>
          </w:rPr>
          <w:fldChar w:fldCharType="end"/>
        </w:r>
      </w:hyperlink>
    </w:p>
    <w:p w14:paraId="323CD901" w14:textId="74123B8B"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0" w:history="1">
        <w:r w:rsidR="001B1C8D" w:rsidRPr="004A3E2E">
          <w:rPr>
            <w:rStyle w:val="Hyperlink"/>
            <w:noProof/>
            <w:lang w:val="en-AU"/>
          </w:rPr>
          <w:t>Action 3.2. Teachers co-design opportunities for students to exercise authentic agency in their own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_Toc509854060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29</w:t>
        </w:r>
        <w:r w:rsidR="001B1C8D" w:rsidRPr="004A3E2E">
          <w:rPr>
            <w:rStyle w:val="Hyperlink"/>
            <w:noProof/>
            <w:rtl/>
            <w:lang w:val="en-AU"/>
          </w:rPr>
          <w:fldChar w:fldCharType="end"/>
        </w:r>
      </w:hyperlink>
    </w:p>
    <w:p w14:paraId="635DC158" w14:textId="1795698A"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1" w:history="1">
        <w:r w:rsidR="001B1C8D" w:rsidRPr="004A3E2E">
          <w:rPr>
            <w:rStyle w:val="Hyperlink"/>
            <w:noProof/>
            <w:lang w:val="en-AU"/>
          </w:rPr>
          <w:t>Action 3.3. Teachers co-design leadership opportunities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_Toc509854061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30</w:t>
        </w:r>
        <w:r w:rsidR="001B1C8D" w:rsidRPr="004A3E2E">
          <w:rPr>
            <w:rStyle w:val="Hyperlink"/>
            <w:noProof/>
            <w:rtl/>
            <w:lang w:val="en-AU"/>
          </w:rPr>
          <w:fldChar w:fldCharType="end"/>
        </w:r>
      </w:hyperlink>
    </w:p>
    <w:p w14:paraId="1ECF3FD6" w14:textId="1747C046"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2" w:history="1">
        <w:r w:rsidR="001B1C8D" w:rsidRPr="004A3E2E">
          <w:rPr>
            <w:rStyle w:val="Hyperlink"/>
            <w:noProof/>
            <w:lang w:val="en-AU"/>
          </w:rPr>
          <w:t>Action 3.4. Teachers build school pride and connectedness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_Toc509854062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31</w:t>
        </w:r>
        <w:r w:rsidR="001B1C8D" w:rsidRPr="004A3E2E">
          <w:rPr>
            <w:rStyle w:val="Hyperlink"/>
            <w:noProof/>
            <w:rtl/>
            <w:lang w:val="en-AU"/>
          </w:rPr>
          <w:fldChar w:fldCharType="end"/>
        </w:r>
      </w:hyperlink>
    </w:p>
    <w:p w14:paraId="0FD0B9AE" w14:textId="65D16EEE" w:rsidR="001B1C8D" w:rsidRPr="004A3E2E" w:rsidRDefault="00FA34AE">
      <w:pPr>
        <w:pStyle w:val="TOC1"/>
        <w:rPr>
          <w:rFonts w:asciiTheme="minorHAnsi" w:hAnsiTheme="minorHAnsi" w:cstheme="minorBidi"/>
          <w:b w:val="0"/>
          <w:caps w:val="0"/>
          <w:noProof/>
          <w:color w:val="auto"/>
          <w:sz w:val="22"/>
          <w:szCs w:val="22"/>
          <w:lang w:val="en-AU"/>
        </w:rPr>
      </w:pPr>
      <w:hyperlink w:anchor="_Toc509854063" w:history="1">
        <w:r w:rsidR="001B1C8D" w:rsidRPr="004A3E2E">
          <w:rPr>
            <w:rStyle w:val="Hyperlink"/>
            <w:noProof/>
            <w:lang w:val="en-AU"/>
          </w:rPr>
          <w:t>TEACHER SELF-REFLECTION TOOL: PRACTICE PRINCIPLE 4</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_Toc509854063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32</w:t>
        </w:r>
        <w:r w:rsidR="001B1C8D" w:rsidRPr="004A3E2E">
          <w:rPr>
            <w:rStyle w:val="Hyperlink"/>
            <w:noProof/>
            <w:rtl/>
            <w:lang w:val="en-AU"/>
          </w:rPr>
          <w:fldChar w:fldCharType="end"/>
        </w:r>
      </w:hyperlink>
    </w:p>
    <w:p w14:paraId="556FFFE2" w14:textId="55F1F439"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4" w:history="1">
        <w:r w:rsidR="001B1C8D" w:rsidRPr="004A3E2E">
          <w:rPr>
            <w:rStyle w:val="Hyperlink"/>
            <w:noProof/>
            <w:lang w:val="en-AU"/>
          </w:rPr>
          <w:t>Action 4.1. Teachers place student needs at the centre of program planning and delivery</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_Toc509854064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32</w:t>
        </w:r>
        <w:r w:rsidR="001B1C8D" w:rsidRPr="004A3E2E">
          <w:rPr>
            <w:rStyle w:val="Hyperlink"/>
            <w:noProof/>
            <w:rtl/>
            <w:lang w:val="en-AU"/>
          </w:rPr>
          <w:fldChar w:fldCharType="end"/>
        </w:r>
      </w:hyperlink>
    </w:p>
    <w:p w14:paraId="44B8595E" w14:textId="488AE122"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5" w:history="1">
        <w:r w:rsidR="001B1C8D" w:rsidRPr="004A3E2E">
          <w:rPr>
            <w:rStyle w:val="Hyperlink"/>
            <w:noProof/>
            <w:lang w:val="en-AU"/>
          </w:rPr>
          <w:t>Action 4.2. Teachers collaboratively design and implement a scope and sequence of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_Toc509854065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33</w:t>
        </w:r>
        <w:r w:rsidR="001B1C8D" w:rsidRPr="004A3E2E">
          <w:rPr>
            <w:rStyle w:val="Hyperlink"/>
            <w:noProof/>
            <w:rtl/>
            <w:lang w:val="en-AU"/>
          </w:rPr>
          <w:fldChar w:fldCharType="end"/>
        </w:r>
      </w:hyperlink>
    </w:p>
    <w:p w14:paraId="6F4943F0" w14:textId="75F4C4BF"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6" w:history="1">
        <w:r w:rsidR="001B1C8D" w:rsidRPr="004A3E2E">
          <w:rPr>
            <w:rStyle w:val="Hyperlink"/>
            <w:noProof/>
            <w:lang w:val="en-AU"/>
          </w:rPr>
          <w:t>Action 4.3. Teachers regularly review and update learning programs in line with school curriculum plans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_Toc509854066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34</w:t>
        </w:r>
        <w:r w:rsidR="001B1C8D" w:rsidRPr="004A3E2E">
          <w:rPr>
            <w:rStyle w:val="Hyperlink"/>
            <w:noProof/>
            <w:rtl/>
            <w:lang w:val="en-AU"/>
          </w:rPr>
          <w:fldChar w:fldCharType="end"/>
        </w:r>
      </w:hyperlink>
    </w:p>
    <w:p w14:paraId="68C03164" w14:textId="33F4E2A8" w:rsidR="001B1C8D" w:rsidRPr="004A3E2E" w:rsidRDefault="00FA34AE">
      <w:pPr>
        <w:pStyle w:val="TOC1"/>
        <w:rPr>
          <w:rFonts w:asciiTheme="minorHAnsi" w:hAnsiTheme="minorHAnsi" w:cstheme="minorBidi"/>
          <w:b w:val="0"/>
          <w:caps w:val="0"/>
          <w:noProof/>
          <w:color w:val="auto"/>
          <w:sz w:val="22"/>
          <w:szCs w:val="22"/>
          <w:lang w:val="en-AU"/>
        </w:rPr>
      </w:pPr>
      <w:hyperlink w:anchor="_Toc509854067" w:history="1">
        <w:r w:rsidR="001B1C8D" w:rsidRPr="004A3E2E">
          <w:rPr>
            <w:rStyle w:val="Hyperlink"/>
            <w:noProof/>
            <w:lang w:val="en-AU"/>
          </w:rPr>
          <w:t>TEACHER SELF-REFLECTION TOOL: PRACTICE PRINCIPLE 5</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_Toc509854067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35</w:t>
        </w:r>
        <w:r w:rsidR="001B1C8D" w:rsidRPr="004A3E2E">
          <w:rPr>
            <w:rStyle w:val="Hyperlink"/>
            <w:noProof/>
            <w:rtl/>
            <w:lang w:val="en-AU"/>
          </w:rPr>
          <w:fldChar w:fldCharType="end"/>
        </w:r>
      </w:hyperlink>
    </w:p>
    <w:p w14:paraId="3033B60D" w14:textId="4F38D13F"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8" w:history="1">
        <w:r w:rsidR="001B1C8D" w:rsidRPr="004A3E2E">
          <w:rPr>
            <w:rStyle w:val="Hyperlink"/>
            <w:noProof/>
            <w:lang w:val="en-AU"/>
          </w:rPr>
          <w:t>Action 5.1. Teachers design learning programs to explicitly build deep levels of thinking and application</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_Toc509854068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35</w:t>
        </w:r>
        <w:r w:rsidR="001B1C8D" w:rsidRPr="004A3E2E">
          <w:rPr>
            <w:rStyle w:val="Hyperlink"/>
            <w:noProof/>
            <w:rtl/>
            <w:lang w:val="en-AU"/>
          </w:rPr>
          <w:fldChar w:fldCharType="end"/>
        </w:r>
      </w:hyperlink>
    </w:p>
    <w:p w14:paraId="4ADBD9B4" w14:textId="568B47B7"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69" w:history="1">
        <w:r w:rsidR="001B1C8D" w:rsidRPr="004A3E2E">
          <w:rPr>
            <w:rStyle w:val="Hyperlink"/>
            <w:noProof/>
            <w:lang w:val="en-AU"/>
          </w:rPr>
          <w:t>Action 5.2. Teachers support students to explore the construction of knowledge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_Toc509854069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36</w:t>
        </w:r>
        <w:r w:rsidR="001B1C8D" w:rsidRPr="004A3E2E">
          <w:rPr>
            <w:rStyle w:val="Hyperlink"/>
            <w:noProof/>
            <w:rtl/>
            <w:lang w:val="en-AU"/>
          </w:rPr>
          <w:fldChar w:fldCharType="end"/>
        </w:r>
      </w:hyperlink>
    </w:p>
    <w:p w14:paraId="6F3BA515" w14:textId="34349955"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0" w:history="1">
        <w:r w:rsidR="001B1C8D" w:rsidRPr="004A3E2E">
          <w:rPr>
            <w:rStyle w:val="Hyperlink"/>
            <w:noProof/>
            <w:lang w:val="en-AU"/>
          </w:rPr>
          <w:t>Action 5.3. Teachers support students to be reflective, questioning and self-monitoring learners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_Toc509854070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37</w:t>
        </w:r>
        <w:r w:rsidR="001B1C8D" w:rsidRPr="004A3E2E">
          <w:rPr>
            <w:rStyle w:val="Hyperlink"/>
            <w:noProof/>
            <w:rtl/>
            <w:lang w:val="en-AU"/>
          </w:rPr>
          <w:fldChar w:fldCharType="end"/>
        </w:r>
      </w:hyperlink>
    </w:p>
    <w:p w14:paraId="5E38F689" w14:textId="35A349ED" w:rsidR="001B1C8D" w:rsidRPr="004A3E2E" w:rsidRDefault="00FA34AE">
      <w:pPr>
        <w:pStyle w:val="TOC1"/>
        <w:rPr>
          <w:rFonts w:asciiTheme="minorHAnsi" w:hAnsiTheme="minorHAnsi" w:cstheme="minorBidi"/>
          <w:b w:val="0"/>
          <w:caps w:val="0"/>
          <w:noProof/>
          <w:color w:val="auto"/>
          <w:sz w:val="22"/>
          <w:szCs w:val="22"/>
          <w:lang w:val="en-AU"/>
        </w:rPr>
      </w:pPr>
      <w:hyperlink w:anchor="_Toc509854071" w:history="1">
        <w:r w:rsidR="001B1C8D" w:rsidRPr="004A3E2E">
          <w:rPr>
            <w:rStyle w:val="Hyperlink"/>
            <w:noProof/>
            <w:lang w:val="en-AU"/>
          </w:rPr>
          <w:t>TEACHER SELF-REFLECTION TOOL: PRACTICE PRINCIPLE 6</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_Toc509854071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38</w:t>
        </w:r>
        <w:r w:rsidR="001B1C8D" w:rsidRPr="004A3E2E">
          <w:rPr>
            <w:rStyle w:val="Hyperlink"/>
            <w:noProof/>
            <w:rtl/>
            <w:lang w:val="en-AU"/>
          </w:rPr>
          <w:fldChar w:fldCharType="end"/>
        </w:r>
      </w:hyperlink>
    </w:p>
    <w:p w14:paraId="4A56D2CA" w14:textId="4A0BC9F9"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2" w:history="1">
        <w:r w:rsidR="001B1C8D" w:rsidRPr="004A3E2E">
          <w:rPr>
            <w:rStyle w:val="Hyperlink"/>
            <w:noProof/>
            <w:lang w:val="en-AU"/>
          </w:rPr>
          <w:t>Action 6.1. Teachers design authentic, fit for purpose assessments to reflect the learning program and objectives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_Toc509854072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38</w:t>
        </w:r>
        <w:r w:rsidR="001B1C8D" w:rsidRPr="004A3E2E">
          <w:rPr>
            <w:rStyle w:val="Hyperlink"/>
            <w:noProof/>
            <w:rtl/>
            <w:lang w:val="en-AU"/>
          </w:rPr>
          <w:fldChar w:fldCharType="end"/>
        </w:r>
      </w:hyperlink>
    </w:p>
    <w:p w14:paraId="7FE1743C" w14:textId="3B9AEF23"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3" w:history="1">
        <w:r w:rsidR="001B1C8D" w:rsidRPr="004A3E2E">
          <w:rPr>
            <w:rStyle w:val="Hyperlink"/>
            <w:noProof/>
            <w:lang w:val="en-AU"/>
          </w:rPr>
          <w:t>Action 6.2. Teachers moderate student assessment and use data to diagnose student learning needs and plan for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_Toc509854073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39</w:t>
        </w:r>
        <w:r w:rsidR="001B1C8D" w:rsidRPr="004A3E2E">
          <w:rPr>
            <w:rStyle w:val="Hyperlink"/>
            <w:noProof/>
            <w:rtl/>
            <w:lang w:val="en-AU"/>
          </w:rPr>
          <w:fldChar w:fldCharType="end"/>
        </w:r>
      </w:hyperlink>
    </w:p>
    <w:p w14:paraId="07350E5F" w14:textId="1E88ED57"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4" w:history="1">
        <w:r w:rsidR="001B1C8D" w:rsidRPr="004A3E2E">
          <w:rPr>
            <w:rStyle w:val="Hyperlink"/>
            <w:noProof/>
            <w:lang w:val="en-AU"/>
          </w:rPr>
          <w:t>Action 6.3. Teachers provide regular feedback to students on their progress against individual learning goals and curriculum standards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_Toc509854074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40</w:t>
        </w:r>
        <w:r w:rsidR="001B1C8D" w:rsidRPr="004A3E2E">
          <w:rPr>
            <w:rStyle w:val="Hyperlink"/>
            <w:noProof/>
            <w:rtl/>
            <w:lang w:val="en-AU"/>
          </w:rPr>
          <w:fldChar w:fldCharType="end"/>
        </w:r>
      </w:hyperlink>
    </w:p>
    <w:p w14:paraId="19750DA2" w14:textId="2BCFB453"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5" w:history="1">
        <w:r w:rsidR="001B1C8D" w:rsidRPr="004A3E2E">
          <w:rPr>
            <w:rStyle w:val="Hyperlink"/>
            <w:noProof/>
            <w:lang w:val="en-AU"/>
          </w:rPr>
          <w:t>Action 6.4. Teachers analyse student achievement data to improve their practice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_Toc509854075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41</w:t>
        </w:r>
        <w:r w:rsidR="001B1C8D" w:rsidRPr="004A3E2E">
          <w:rPr>
            <w:rStyle w:val="Hyperlink"/>
            <w:noProof/>
            <w:rtl/>
            <w:lang w:val="en-AU"/>
          </w:rPr>
          <w:fldChar w:fldCharType="end"/>
        </w:r>
      </w:hyperlink>
    </w:p>
    <w:p w14:paraId="3A98BF64" w14:textId="3BDDB5B7" w:rsidR="001B1C8D" w:rsidRPr="004A3E2E" w:rsidRDefault="00FA34AE">
      <w:pPr>
        <w:pStyle w:val="TOC1"/>
        <w:rPr>
          <w:rFonts w:asciiTheme="minorHAnsi" w:hAnsiTheme="minorHAnsi" w:cstheme="minorBidi"/>
          <w:b w:val="0"/>
          <w:caps w:val="0"/>
          <w:noProof/>
          <w:color w:val="auto"/>
          <w:sz w:val="22"/>
          <w:szCs w:val="22"/>
          <w:lang w:val="en-AU"/>
        </w:rPr>
      </w:pPr>
      <w:hyperlink w:anchor="_Toc509854076" w:history="1">
        <w:r w:rsidR="001B1C8D" w:rsidRPr="004A3E2E">
          <w:rPr>
            <w:rStyle w:val="Hyperlink"/>
            <w:noProof/>
            <w:lang w:val="en-AU"/>
          </w:rPr>
          <w:t>TEACHER SELF-REFLECTION TOOL: PRACTICE PRINCIPLE 7</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_Toc509854076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42</w:t>
        </w:r>
        <w:r w:rsidR="001B1C8D" w:rsidRPr="004A3E2E">
          <w:rPr>
            <w:rStyle w:val="Hyperlink"/>
            <w:noProof/>
            <w:rtl/>
            <w:lang w:val="en-AU"/>
          </w:rPr>
          <w:fldChar w:fldCharType="end"/>
        </w:r>
      </w:hyperlink>
    </w:p>
    <w:p w14:paraId="10F33A5F" w14:textId="2F1D3797"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7" w:history="1">
        <w:r w:rsidR="001B1C8D" w:rsidRPr="004A3E2E">
          <w:rPr>
            <w:rStyle w:val="Hyperlink"/>
            <w:noProof/>
            <w:lang w:val="en-AU"/>
          </w:rPr>
          <w:t>Action 7.1. Teachers evaluate the impact of teaching on learning by analysing multiple sources of data</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_Toc509854077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42</w:t>
        </w:r>
        <w:r w:rsidR="001B1C8D" w:rsidRPr="004A3E2E">
          <w:rPr>
            <w:rStyle w:val="Hyperlink"/>
            <w:noProof/>
            <w:rtl/>
            <w:lang w:val="en-AU"/>
          </w:rPr>
          <w:fldChar w:fldCharType="end"/>
        </w:r>
      </w:hyperlink>
    </w:p>
    <w:p w14:paraId="5E12F639" w14:textId="51987785"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8" w:history="1">
        <w:r w:rsidR="001B1C8D" w:rsidRPr="004A3E2E">
          <w:rPr>
            <w:rStyle w:val="Hyperlink"/>
            <w:noProof/>
            <w:lang w:val="en-AU"/>
          </w:rPr>
          <w:t>Action 7.2. Teachers identify and target areas for professional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_Toc509854078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43</w:t>
        </w:r>
        <w:r w:rsidR="001B1C8D" w:rsidRPr="004A3E2E">
          <w:rPr>
            <w:rStyle w:val="Hyperlink"/>
            <w:noProof/>
            <w:rtl/>
            <w:lang w:val="en-AU"/>
          </w:rPr>
          <w:fldChar w:fldCharType="end"/>
        </w:r>
      </w:hyperlink>
    </w:p>
    <w:p w14:paraId="187CCCE4" w14:textId="3DAC0229"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79" w:history="1">
        <w:r w:rsidR="001B1C8D" w:rsidRPr="004A3E2E">
          <w:rPr>
            <w:rStyle w:val="Hyperlink"/>
            <w:noProof/>
            <w:lang w:val="en-AU"/>
          </w:rPr>
          <w:t>Action 7.3. Teachers draw on current research and use an inquiry improvement cycle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_Toc509854079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44</w:t>
        </w:r>
        <w:r w:rsidR="001B1C8D" w:rsidRPr="004A3E2E">
          <w:rPr>
            <w:rStyle w:val="Hyperlink"/>
            <w:noProof/>
            <w:rtl/>
            <w:lang w:val="en-AU"/>
          </w:rPr>
          <w:fldChar w:fldCharType="end"/>
        </w:r>
      </w:hyperlink>
    </w:p>
    <w:p w14:paraId="06CCF4B0" w14:textId="2922C34A"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0" w:history="1">
        <w:r w:rsidR="001B1C8D" w:rsidRPr="004A3E2E">
          <w:rPr>
            <w:rStyle w:val="Hyperlink"/>
            <w:noProof/>
            <w:lang w:val="en-AU"/>
          </w:rPr>
          <w:t>Action 7.4. Teachers challenge and support each other to improve practice</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_Toc509854080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45</w:t>
        </w:r>
        <w:r w:rsidR="001B1C8D" w:rsidRPr="004A3E2E">
          <w:rPr>
            <w:rStyle w:val="Hyperlink"/>
            <w:noProof/>
            <w:rtl/>
            <w:lang w:val="en-AU"/>
          </w:rPr>
          <w:fldChar w:fldCharType="end"/>
        </w:r>
      </w:hyperlink>
    </w:p>
    <w:p w14:paraId="7FD3BDB4" w14:textId="740A7262" w:rsidR="001B1C8D" w:rsidRPr="004A3E2E" w:rsidRDefault="00FA34AE">
      <w:pPr>
        <w:pStyle w:val="TOC1"/>
        <w:rPr>
          <w:rFonts w:asciiTheme="minorHAnsi" w:hAnsiTheme="minorHAnsi" w:cstheme="minorBidi"/>
          <w:b w:val="0"/>
          <w:caps w:val="0"/>
          <w:noProof/>
          <w:color w:val="auto"/>
          <w:sz w:val="22"/>
          <w:szCs w:val="22"/>
          <w:lang w:val="en-AU"/>
        </w:rPr>
      </w:pPr>
      <w:hyperlink w:anchor="_Toc509854081" w:history="1">
        <w:r w:rsidR="001B1C8D" w:rsidRPr="004A3E2E">
          <w:rPr>
            <w:rStyle w:val="Hyperlink"/>
            <w:noProof/>
            <w:lang w:val="en-AU"/>
          </w:rPr>
          <w:t>TEACHER SELF-REFLECTION TOOL: PRACTICE PRINCIPLE 8</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_Toc509854081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46</w:t>
        </w:r>
        <w:r w:rsidR="001B1C8D" w:rsidRPr="004A3E2E">
          <w:rPr>
            <w:rStyle w:val="Hyperlink"/>
            <w:noProof/>
            <w:rtl/>
            <w:lang w:val="en-AU"/>
          </w:rPr>
          <w:fldChar w:fldCharType="end"/>
        </w:r>
      </w:hyperlink>
    </w:p>
    <w:p w14:paraId="7921A450" w14:textId="71131FAF"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2" w:history="1">
        <w:r w:rsidR="001B1C8D" w:rsidRPr="004A3E2E">
          <w:rPr>
            <w:rStyle w:val="Hyperlink"/>
            <w:noProof/>
            <w:lang w:val="en-AU"/>
          </w:rPr>
          <w:t>Action 8.1. Teachers support students to explore their role as global citizens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_Toc509854082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46</w:t>
        </w:r>
        <w:r w:rsidR="001B1C8D" w:rsidRPr="004A3E2E">
          <w:rPr>
            <w:rStyle w:val="Hyperlink"/>
            <w:noProof/>
            <w:rtl/>
            <w:lang w:val="en-AU"/>
          </w:rPr>
          <w:fldChar w:fldCharType="end"/>
        </w:r>
      </w:hyperlink>
    </w:p>
    <w:p w14:paraId="1AA99012" w14:textId="52A9C5E6"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3" w:history="1">
        <w:r w:rsidR="001B1C8D" w:rsidRPr="004A3E2E">
          <w:rPr>
            <w:rStyle w:val="Hyperlink"/>
            <w:noProof/>
            <w:lang w:val="en-AU"/>
          </w:rPr>
          <w:t>Action 8.2. Teachers model and facilitate using digital tools and resources to access, use and share learning</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_Toc509854083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47</w:t>
        </w:r>
        <w:r w:rsidR="001B1C8D" w:rsidRPr="004A3E2E">
          <w:rPr>
            <w:rStyle w:val="Hyperlink"/>
            <w:noProof/>
            <w:rtl/>
            <w:lang w:val="en-AU"/>
          </w:rPr>
          <w:fldChar w:fldCharType="end"/>
        </w:r>
      </w:hyperlink>
    </w:p>
    <w:p w14:paraId="7608B184" w14:textId="3948B74A"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4" w:history="1">
        <w:r w:rsidR="001B1C8D" w:rsidRPr="004A3E2E">
          <w:rPr>
            <w:rStyle w:val="Hyperlink"/>
            <w:noProof/>
            <w:lang w:val="en-AU"/>
          </w:rPr>
          <w:t>Action 8.3. Teachers and students co-design learning that connects to real world contexts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_Toc509854084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48</w:t>
        </w:r>
        <w:r w:rsidR="001B1C8D" w:rsidRPr="004A3E2E">
          <w:rPr>
            <w:rStyle w:val="Hyperlink"/>
            <w:noProof/>
            <w:rtl/>
            <w:lang w:val="en-AU"/>
          </w:rPr>
          <w:fldChar w:fldCharType="end"/>
        </w:r>
      </w:hyperlink>
    </w:p>
    <w:p w14:paraId="468F10E2" w14:textId="2F3AF195"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5" w:history="1">
        <w:r w:rsidR="001B1C8D" w:rsidRPr="004A3E2E">
          <w:rPr>
            <w:rStyle w:val="Hyperlink"/>
            <w:noProof/>
            <w:lang w:val="en-AU"/>
          </w:rPr>
          <w:t>Action 8.4. Teachers and students collaborate in learning partnerships in and beyond the school</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_Toc509854085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49</w:t>
        </w:r>
        <w:r w:rsidR="001B1C8D" w:rsidRPr="004A3E2E">
          <w:rPr>
            <w:rStyle w:val="Hyperlink"/>
            <w:noProof/>
            <w:rtl/>
            <w:lang w:val="en-AU"/>
          </w:rPr>
          <w:fldChar w:fldCharType="end"/>
        </w:r>
      </w:hyperlink>
    </w:p>
    <w:p w14:paraId="798798B9" w14:textId="17AAAFF8" w:rsidR="001B1C8D" w:rsidRPr="004A3E2E" w:rsidRDefault="00FA34AE">
      <w:pPr>
        <w:pStyle w:val="TOC1"/>
        <w:rPr>
          <w:rFonts w:asciiTheme="minorHAnsi" w:hAnsiTheme="minorHAnsi" w:cstheme="minorBidi"/>
          <w:b w:val="0"/>
          <w:caps w:val="0"/>
          <w:noProof/>
          <w:color w:val="auto"/>
          <w:sz w:val="22"/>
          <w:szCs w:val="22"/>
          <w:lang w:val="en-AU"/>
        </w:rPr>
      </w:pPr>
      <w:hyperlink w:anchor="_Toc509854086" w:history="1">
        <w:r w:rsidR="001B1C8D" w:rsidRPr="004A3E2E">
          <w:rPr>
            <w:rStyle w:val="Hyperlink"/>
            <w:noProof/>
            <w:lang w:val="en-AU"/>
          </w:rPr>
          <w:t>TEACHER SELF-REFLECTION TOOL: PRACTICE PRINCIPLE 9</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_Toc509854086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50</w:t>
        </w:r>
        <w:r w:rsidR="001B1C8D" w:rsidRPr="004A3E2E">
          <w:rPr>
            <w:rStyle w:val="Hyperlink"/>
            <w:noProof/>
            <w:rtl/>
            <w:lang w:val="en-AU"/>
          </w:rPr>
          <w:fldChar w:fldCharType="end"/>
        </w:r>
      </w:hyperlink>
    </w:p>
    <w:p w14:paraId="61FADD40" w14:textId="0B336601"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7" w:history="1">
        <w:r w:rsidR="001B1C8D" w:rsidRPr="004A3E2E">
          <w:rPr>
            <w:rStyle w:val="Hyperlink"/>
            <w:noProof/>
            <w:lang w:val="en-AU"/>
          </w:rPr>
          <w:t>Action 9.1. Teachers establish open and sustained communications with parents/carers</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_Toc509854087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50</w:t>
        </w:r>
        <w:r w:rsidR="001B1C8D" w:rsidRPr="004A3E2E">
          <w:rPr>
            <w:rStyle w:val="Hyperlink"/>
            <w:noProof/>
            <w:rtl/>
            <w:lang w:val="en-AU"/>
          </w:rPr>
          <w:fldChar w:fldCharType="end"/>
        </w:r>
      </w:hyperlink>
    </w:p>
    <w:p w14:paraId="7006DDC1" w14:textId="2E77B7A0"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8" w:history="1">
        <w:r w:rsidR="001B1C8D" w:rsidRPr="004A3E2E">
          <w:rPr>
            <w:rStyle w:val="Hyperlink"/>
            <w:noProof/>
            <w:lang w:val="en-AU"/>
          </w:rPr>
          <w:t>Action 9.2. Teachers seek and use parents’/carers’ knowledge and feedback</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_Toc509854088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51</w:t>
        </w:r>
        <w:r w:rsidR="001B1C8D" w:rsidRPr="004A3E2E">
          <w:rPr>
            <w:rStyle w:val="Hyperlink"/>
            <w:noProof/>
            <w:rtl/>
            <w:lang w:val="en-AU"/>
          </w:rPr>
          <w:fldChar w:fldCharType="end"/>
        </w:r>
      </w:hyperlink>
    </w:p>
    <w:p w14:paraId="52761878" w14:textId="5243D656" w:rsidR="001B1C8D" w:rsidRPr="004A3E2E" w:rsidRDefault="00FA34AE">
      <w:pPr>
        <w:pStyle w:val="TOC2"/>
        <w:tabs>
          <w:tab w:val="right" w:leader="dot" w:pos="9622"/>
        </w:tabs>
        <w:rPr>
          <w:rFonts w:asciiTheme="minorHAnsi" w:hAnsiTheme="minorHAnsi" w:cstheme="minorBidi"/>
          <w:caps w:val="0"/>
          <w:noProof/>
          <w:color w:val="auto"/>
          <w:sz w:val="22"/>
          <w:szCs w:val="22"/>
          <w:lang w:val="en-AU"/>
        </w:rPr>
      </w:pPr>
      <w:hyperlink w:anchor="_Toc509854089" w:history="1">
        <w:r w:rsidR="001B1C8D" w:rsidRPr="004A3E2E">
          <w:rPr>
            <w:rStyle w:val="Hyperlink"/>
            <w:noProof/>
            <w:lang w:val="en-AU"/>
          </w:rPr>
          <w:t>Action 9.3. Teachers facilitate parent/carer involvement in education within the classroom, school and beyond</w:t>
        </w:r>
        <w:r w:rsidR="001B1C8D" w:rsidRPr="004A3E2E">
          <w:rPr>
            <w:noProof/>
            <w:webHidden/>
            <w:lang w:val="en-AU"/>
          </w:rPr>
          <w:tab/>
        </w:r>
        <w:r w:rsidR="001B1C8D" w:rsidRPr="004A3E2E">
          <w:rPr>
            <w:rStyle w:val="Hyperlink"/>
            <w:noProof/>
            <w:rtl/>
            <w:lang w:val="en-AU"/>
          </w:rPr>
          <w:fldChar w:fldCharType="begin"/>
        </w:r>
        <w:r w:rsidR="001B1C8D" w:rsidRPr="004A3E2E">
          <w:rPr>
            <w:noProof/>
            <w:webHidden/>
            <w:lang w:val="en-AU"/>
          </w:rPr>
          <w:instrText xml:space="preserve"> PAGEREF _Toc509854089 \h </w:instrText>
        </w:r>
        <w:r w:rsidR="001B1C8D" w:rsidRPr="004A3E2E">
          <w:rPr>
            <w:rStyle w:val="Hyperlink"/>
            <w:noProof/>
            <w:rtl/>
            <w:lang w:val="en-AU"/>
          </w:rPr>
        </w:r>
        <w:r w:rsidR="001B1C8D" w:rsidRPr="004A3E2E">
          <w:rPr>
            <w:rStyle w:val="Hyperlink"/>
            <w:noProof/>
            <w:rtl/>
            <w:lang w:val="en-AU"/>
          </w:rPr>
          <w:fldChar w:fldCharType="separate"/>
        </w:r>
        <w:r w:rsidR="00237D53" w:rsidRPr="004A3E2E">
          <w:rPr>
            <w:noProof/>
            <w:webHidden/>
            <w:lang w:val="en-AU"/>
          </w:rPr>
          <w:t>52</w:t>
        </w:r>
        <w:r w:rsidR="001B1C8D" w:rsidRPr="004A3E2E">
          <w:rPr>
            <w:rStyle w:val="Hyperlink"/>
            <w:noProof/>
            <w:rtl/>
            <w:lang w:val="en-AU"/>
          </w:rPr>
          <w:fldChar w:fldCharType="end"/>
        </w:r>
      </w:hyperlink>
    </w:p>
    <w:p w14:paraId="7D3051E1" w14:textId="000FE1F1" w:rsidR="00E93BCE" w:rsidRPr="004A3E2E" w:rsidRDefault="00B1138E">
      <w:pPr>
        <w:spacing w:after="0"/>
        <w:rPr>
          <w:lang w:val="en-AU"/>
        </w:rPr>
      </w:pPr>
      <w:r w:rsidRPr="004A3E2E">
        <w:rPr>
          <w:lang w:val="en-AU"/>
        </w:rPr>
        <w:fldChar w:fldCharType="end"/>
      </w:r>
      <w:r w:rsidR="00E93BCE" w:rsidRPr="004A3E2E">
        <w:rPr>
          <w:lang w:val="en-AU"/>
        </w:rPr>
        <w:br w:type="page"/>
      </w:r>
    </w:p>
    <w:p w14:paraId="360DD800" w14:textId="22B4CC54" w:rsidR="00B35232" w:rsidRPr="004A3E2E" w:rsidRDefault="00B35232" w:rsidP="00622F84">
      <w:pPr>
        <w:pStyle w:val="Heading1"/>
        <w:rPr>
          <w:lang w:val="en-AU"/>
        </w:rPr>
      </w:pPr>
      <w:bookmarkStart w:id="3" w:name="_Toc508716304"/>
      <w:bookmarkStart w:id="4" w:name="_Toc509854031"/>
      <w:r w:rsidRPr="004A3E2E">
        <w:rPr>
          <w:lang w:val="en-AU"/>
        </w:rPr>
        <w:lastRenderedPageBreak/>
        <w:t>GUIDED WHOLE-SCHOOL REFLECTION ACTIVITY</w:t>
      </w:r>
      <w:bookmarkEnd w:id="3"/>
      <w:bookmarkEnd w:id="4"/>
    </w:p>
    <w:p w14:paraId="4C2451C4" w14:textId="77777777" w:rsidR="00B35232" w:rsidRPr="004A3E2E" w:rsidRDefault="00B35232" w:rsidP="00B35232">
      <w:pPr>
        <w:rPr>
          <w:rFonts w:ascii="Trebuchet MS" w:eastAsia="Trebuchet MS" w:hAnsi="Trebuchet MS" w:cs="Trebuchet MS"/>
          <w:b/>
          <w:bCs/>
          <w:sz w:val="20"/>
          <w:szCs w:val="20"/>
          <w:lang w:val="en-AU"/>
        </w:rPr>
      </w:pPr>
    </w:p>
    <w:p w14:paraId="42E71FCB" w14:textId="39E6BBB4" w:rsidR="00B35232" w:rsidRPr="004A3E2E" w:rsidRDefault="00B35232" w:rsidP="00622F84">
      <w:pPr>
        <w:pStyle w:val="Heading2"/>
        <w:rPr>
          <w:lang w:val="en-AU"/>
        </w:rPr>
      </w:pPr>
      <w:bookmarkStart w:id="5" w:name="_Toc509854032"/>
      <w:r w:rsidRPr="004A3E2E">
        <w:rPr>
          <w:lang w:val="en-AU"/>
        </w:rPr>
        <w:t>P</w:t>
      </w:r>
      <w:r w:rsidR="009365CB" w:rsidRPr="004A3E2E">
        <w:rPr>
          <w:lang w:val="en-AU"/>
        </w:rPr>
        <w:t>u</w:t>
      </w:r>
      <w:r w:rsidRPr="004A3E2E">
        <w:rPr>
          <w:lang w:val="en-AU"/>
        </w:rPr>
        <w:t>rpose</w:t>
      </w:r>
      <w:bookmarkEnd w:id="5"/>
    </w:p>
    <w:p w14:paraId="37BB7C99" w14:textId="77777777" w:rsidR="00B35232" w:rsidRPr="004A3E2E" w:rsidRDefault="00B35232" w:rsidP="00622F84">
      <w:pPr>
        <w:rPr>
          <w:rFonts w:eastAsia="Lucida Sans"/>
          <w:lang w:val="en-AU"/>
        </w:rPr>
      </w:pPr>
      <w:r w:rsidRPr="004A3E2E">
        <w:rPr>
          <w:lang w:val="en-AU"/>
        </w:rPr>
        <w:t xml:space="preserve">This Guided Whole-School Reflection Activity </w:t>
      </w:r>
      <w:r w:rsidRPr="004A3E2E">
        <w:rPr>
          <w:spacing w:val="-3"/>
          <w:lang w:val="en-AU"/>
        </w:rPr>
        <w:t xml:space="preserve">is </w:t>
      </w:r>
      <w:r w:rsidRPr="004A3E2E">
        <w:rPr>
          <w:lang w:val="en-AU"/>
        </w:rPr>
        <w:t xml:space="preserve">designed </w:t>
      </w:r>
      <w:r w:rsidRPr="004A3E2E">
        <w:rPr>
          <w:spacing w:val="-4"/>
          <w:lang w:val="en-AU"/>
        </w:rPr>
        <w:t>to</w:t>
      </w:r>
      <w:r w:rsidRPr="004A3E2E">
        <w:rPr>
          <w:spacing w:val="-37"/>
          <w:lang w:val="en-AU"/>
        </w:rPr>
        <w:t xml:space="preserve"> </w:t>
      </w:r>
      <w:r w:rsidRPr="004A3E2E">
        <w:rPr>
          <w:spacing w:val="-6"/>
          <w:lang w:val="en-AU"/>
        </w:rPr>
        <w:t>facilitate</w:t>
      </w:r>
      <w:r w:rsidRPr="004A3E2E">
        <w:rPr>
          <w:spacing w:val="-9"/>
          <w:lang w:val="en-AU"/>
        </w:rPr>
        <w:t xml:space="preserve"> </w:t>
      </w:r>
      <w:r w:rsidRPr="004A3E2E">
        <w:rPr>
          <w:spacing w:val="-6"/>
          <w:lang w:val="en-AU"/>
        </w:rPr>
        <w:t>discussion</w:t>
      </w:r>
      <w:r w:rsidRPr="004A3E2E">
        <w:rPr>
          <w:spacing w:val="-9"/>
          <w:lang w:val="en-AU"/>
        </w:rPr>
        <w:t xml:space="preserve"> </w:t>
      </w:r>
      <w:r w:rsidRPr="004A3E2E">
        <w:rPr>
          <w:spacing w:val="-4"/>
          <w:lang w:val="en-AU"/>
        </w:rPr>
        <w:t>to</w:t>
      </w:r>
      <w:r w:rsidRPr="004A3E2E">
        <w:rPr>
          <w:spacing w:val="-9"/>
          <w:lang w:val="en-AU"/>
        </w:rPr>
        <w:t xml:space="preserve"> </w:t>
      </w:r>
      <w:r w:rsidRPr="004A3E2E">
        <w:rPr>
          <w:lang w:val="en-AU"/>
        </w:rPr>
        <w:t>support</w:t>
      </w:r>
      <w:r w:rsidRPr="004A3E2E">
        <w:rPr>
          <w:spacing w:val="-9"/>
          <w:lang w:val="en-AU"/>
        </w:rPr>
        <w:t xml:space="preserve"> </w:t>
      </w:r>
      <w:r w:rsidRPr="004A3E2E">
        <w:rPr>
          <w:lang w:val="en-AU"/>
        </w:rPr>
        <w:t>continuous</w:t>
      </w:r>
      <w:r w:rsidRPr="004A3E2E">
        <w:rPr>
          <w:spacing w:val="-9"/>
          <w:lang w:val="en-AU"/>
        </w:rPr>
        <w:t xml:space="preserve"> </w:t>
      </w:r>
      <w:r w:rsidRPr="004A3E2E">
        <w:rPr>
          <w:spacing w:val="-6"/>
          <w:lang w:val="en-AU"/>
        </w:rPr>
        <w:t>improvement</w:t>
      </w:r>
      <w:r w:rsidRPr="004A3E2E">
        <w:rPr>
          <w:spacing w:val="-9"/>
          <w:lang w:val="en-AU"/>
        </w:rPr>
        <w:t xml:space="preserve"> </w:t>
      </w:r>
      <w:r w:rsidRPr="004A3E2E">
        <w:rPr>
          <w:spacing w:val="-3"/>
          <w:lang w:val="en-AU"/>
        </w:rPr>
        <w:t>of</w:t>
      </w:r>
      <w:r w:rsidRPr="004A3E2E">
        <w:rPr>
          <w:spacing w:val="-32"/>
          <w:lang w:val="en-AU"/>
        </w:rPr>
        <w:t xml:space="preserve"> </w:t>
      </w:r>
      <w:r w:rsidRPr="004A3E2E">
        <w:rPr>
          <w:lang w:val="en-AU"/>
        </w:rPr>
        <w:t xml:space="preserve">teaching </w:t>
      </w:r>
      <w:r w:rsidRPr="004A3E2E">
        <w:rPr>
          <w:spacing w:val="-4"/>
          <w:lang w:val="en-AU"/>
        </w:rPr>
        <w:t xml:space="preserve">and </w:t>
      </w:r>
      <w:r w:rsidRPr="004A3E2E">
        <w:rPr>
          <w:lang w:val="en-AU"/>
        </w:rPr>
        <w:t xml:space="preserve">learning practices </w:t>
      </w:r>
      <w:r w:rsidRPr="004A3E2E">
        <w:rPr>
          <w:spacing w:val="-3"/>
          <w:lang w:val="en-AU"/>
        </w:rPr>
        <w:t xml:space="preserve">at </w:t>
      </w:r>
      <w:r w:rsidRPr="004A3E2E">
        <w:rPr>
          <w:lang w:val="en-AU"/>
        </w:rPr>
        <w:t xml:space="preserve">your </w:t>
      </w:r>
      <w:r w:rsidRPr="004A3E2E">
        <w:rPr>
          <w:spacing w:val="-6"/>
          <w:lang w:val="en-AU"/>
        </w:rPr>
        <w:t xml:space="preserve">school. </w:t>
      </w:r>
      <w:r w:rsidRPr="004A3E2E">
        <w:rPr>
          <w:lang w:val="en-AU"/>
        </w:rPr>
        <w:t>This activity</w:t>
      </w:r>
      <w:r w:rsidRPr="004A3E2E">
        <w:rPr>
          <w:spacing w:val="-25"/>
          <w:lang w:val="en-AU"/>
        </w:rPr>
        <w:t xml:space="preserve"> </w:t>
      </w:r>
      <w:r w:rsidRPr="004A3E2E">
        <w:rPr>
          <w:spacing w:val="-3"/>
          <w:lang w:val="en-AU"/>
        </w:rPr>
        <w:t>is</w:t>
      </w:r>
      <w:r w:rsidRPr="004A3E2E">
        <w:rPr>
          <w:spacing w:val="-12"/>
          <w:lang w:val="en-AU"/>
        </w:rPr>
        <w:t xml:space="preserve"> </w:t>
      </w:r>
      <w:r w:rsidRPr="004A3E2E">
        <w:rPr>
          <w:spacing w:val="-4"/>
          <w:lang w:val="en-AU"/>
        </w:rPr>
        <w:t>best</w:t>
      </w:r>
      <w:r w:rsidRPr="004A3E2E">
        <w:rPr>
          <w:spacing w:val="-12"/>
          <w:lang w:val="en-AU"/>
        </w:rPr>
        <w:t xml:space="preserve"> </w:t>
      </w:r>
      <w:r w:rsidRPr="004A3E2E">
        <w:rPr>
          <w:lang w:val="en-AU"/>
        </w:rPr>
        <w:t>conducted</w:t>
      </w:r>
      <w:r w:rsidRPr="004A3E2E">
        <w:rPr>
          <w:spacing w:val="-12"/>
          <w:lang w:val="en-AU"/>
        </w:rPr>
        <w:t xml:space="preserve"> </w:t>
      </w:r>
      <w:r w:rsidRPr="004A3E2E">
        <w:rPr>
          <w:spacing w:val="-3"/>
          <w:lang w:val="en-AU"/>
        </w:rPr>
        <w:t>in</w:t>
      </w:r>
      <w:r w:rsidRPr="004A3E2E">
        <w:rPr>
          <w:spacing w:val="-12"/>
          <w:lang w:val="en-AU"/>
        </w:rPr>
        <w:t xml:space="preserve"> </w:t>
      </w:r>
      <w:r w:rsidRPr="004A3E2E">
        <w:rPr>
          <w:lang w:val="en-AU"/>
        </w:rPr>
        <w:t>alignment</w:t>
      </w:r>
      <w:r w:rsidRPr="004A3E2E">
        <w:rPr>
          <w:spacing w:val="-12"/>
          <w:lang w:val="en-AU"/>
        </w:rPr>
        <w:t xml:space="preserve"> </w:t>
      </w:r>
      <w:r w:rsidRPr="004A3E2E">
        <w:rPr>
          <w:lang w:val="en-AU"/>
        </w:rPr>
        <w:t>with</w:t>
      </w:r>
      <w:r w:rsidRPr="004A3E2E">
        <w:rPr>
          <w:spacing w:val="-12"/>
          <w:lang w:val="en-AU"/>
        </w:rPr>
        <w:t xml:space="preserve"> </w:t>
      </w:r>
      <w:r w:rsidRPr="004A3E2E">
        <w:rPr>
          <w:spacing w:val="-4"/>
          <w:lang w:val="en-AU"/>
        </w:rPr>
        <w:t>the</w:t>
      </w:r>
      <w:r w:rsidRPr="004A3E2E">
        <w:rPr>
          <w:spacing w:val="-12"/>
          <w:lang w:val="en-AU"/>
        </w:rPr>
        <w:t xml:space="preserve"> </w:t>
      </w:r>
      <w:r w:rsidRPr="004A3E2E">
        <w:rPr>
          <w:spacing w:val="-4"/>
          <w:lang w:val="en-AU"/>
        </w:rPr>
        <w:t>new</w:t>
      </w:r>
      <w:r w:rsidRPr="004A3E2E">
        <w:rPr>
          <w:spacing w:val="-12"/>
          <w:lang w:val="en-AU"/>
        </w:rPr>
        <w:t xml:space="preserve"> </w:t>
      </w:r>
      <w:r w:rsidRPr="004A3E2E">
        <w:rPr>
          <w:spacing w:val="-4"/>
          <w:lang w:val="en-AU"/>
        </w:rPr>
        <w:t>AIP</w:t>
      </w:r>
      <w:r w:rsidRPr="004A3E2E">
        <w:rPr>
          <w:spacing w:val="-12"/>
          <w:lang w:val="en-AU"/>
        </w:rPr>
        <w:t xml:space="preserve"> </w:t>
      </w:r>
      <w:r w:rsidRPr="004A3E2E">
        <w:rPr>
          <w:lang w:val="en-AU"/>
        </w:rPr>
        <w:t>design</w:t>
      </w:r>
      <w:r w:rsidRPr="004A3E2E">
        <w:rPr>
          <w:spacing w:val="-12"/>
          <w:lang w:val="en-AU"/>
        </w:rPr>
        <w:t xml:space="preserve"> </w:t>
      </w:r>
      <w:r w:rsidRPr="004A3E2E">
        <w:rPr>
          <w:spacing w:val="-4"/>
          <w:lang w:val="en-AU"/>
        </w:rPr>
        <w:t xml:space="preserve">to </w:t>
      </w:r>
      <w:r w:rsidRPr="004A3E2E">
        <w:rPr>
          <w:w w:val="105"/>
          <w:lang w:val="en-AU"/>
        </w:rPr>
        <w:t>reflect</w:t>
      </w:r>
      <w:r w:rsidRPr="004A3E2E">
        <w:rPr>
          <w:spacing w:val="-28"/>
          <w:w w:val="105"/>
          <w:lang w:val="en-AU"/>
        </w:rPr>
        <w:t xml:space="preserve"> </w:t>
      </w:r>
      <w:r w:rsidRPr="004A3E2E">
        <w:rPr>
          <w:spacing w:val="-3"/>
          <w:w w:val="105"/>
          <w:lang w:val="en-AU"/>
        </w:rPr>
        <w:t>on</w:t>
      </w:r>
      <w:r w:rsidRPr="004A3E2E">
        <w:rPr>
          <w:spacing w:val="-28"/>
          <w:w w:val="105"/>
          <w:lang w:val="en-AU"/>
        </w:rPr>
        <w:t xml:space="preserve"> </w:t>
      </w:r>
      <w:r w:rsidRPr="004A3E2E">
        <w:rPr>
          <w:spacing w:val="-4"/>
          <w:w w:val="105"/>
          <w:lang w:val="en-AU"/>
        </w:rPr>
        <w:t>the</w:t>
      </w:r>
      <w:r w:rsidRPr="004A3E2E">
        <w:rPr>
          <w:spacing w:val="-28"/>
          <w:w w:val="105"/>
          <w:lang w:val="en-AU"/>
        </w:rPr>
        <w:t xml:space="preserve"> </w:t>
      </w:r>
      <w:r w:rsidRPr="004A3E2E">
        <w:rPr>
          <w:w w:val="105"/>
          <w:lang w:val="en-AU"/>
        </w:rPr>
        <w:t>year</w:t>
      </w:r>
      <w:r w:rsidRPr="004A3E2E">
        <w:rPr>
          <w:spacing w:val="-28"/>
          <w:w w:val="105"/>
          <w:lang w:val="en-AU"/>
        </w:rPr>
        <w:t xml:space="preserve"> </w:t>
      </w:r>
      <w:r w:rsidRPr="004A3E2E">
        <w:rPr>
          <w:w w:val="105"/>
          <w:lang w:val="en-AU"/>
        </w:rPr>
        <w:t>passed,</w:t>
      </w:r>
      <w:r w:rsidRPr="004A3E2E">
        <w:rPr>
          <w:spacing w:val="-28"/>
          <w:w w:val="105"/>
          <w:lang w:val="en-AU"/>
        </w:rPr>
        <w:t xml:space="preserve"> </w:t>
      </w:r>
      <w:r w:rsidRPr="004A3E2E">
        <w:rPr>
          <w:spacing w:val="-4"/>
          <w:w w:val="105"/>
          <w:lang w:val="en-AU"/>
        </w:rPr>
        <w:t>and</w:t>
      </w:r>
      <w:r w:rsidRPr="004A3E2E">
        <w:rPr>
          <w:spacing w:val="-28"/>
          <w:w w:val="105"/>
          <w:lang w:val="en-AU"/>
        </w:rPr>
        <w:t xml:space="preserve"> </w:t>
      </w:r>
      <w:r w:rsidRPr="004A3E2E">
        <w:rPr>
          <w:spacing w:val="-4"/>
          <w:w w:val="105"/>
          <w:lang w:val="en-AU"/>
        </w:rPr>
        <w:t>to</w:t>
      </w:r>
      <w:r w:rsidRPr="004A3E2E">
        <w:rPr>
          <w:spacing w:val="-28"/>
          <w:w w:val="105"/>
          <w:lang w:val="en-AU"/>
        </w:rPr>
        <w:t xml:space="preserve"> </w:t>
      </w:r>
      <w:r w:rsidRPr="004A3E2E">
        <w:rPr>
          <w:spacing w:val="-4"/>
          <w:w w:val="105"/>
          <w:lang w:val="en-AU"/>
        </w:rPr>
        <w:t>plan</w:t>
      </w:r>
      <w:r w:rsidRPr="004A3E2E">
        <w:rPr>
          <w:spacing w:val="-28"/>
          <w:w w:val="105"/>
          <w:lang w:val="en-AU"/>
        </w:rPr>
        <w:t xml:space="preserve"> </w:t>
      </w:r>
      <w:r w:rsidRPr="004A3E2E">
        <w:rPr>
          <w:w w:val="105"/>
          <w:lang w:val="en-AU"/>
        </w:rPr>
        <w:t>for</w:t>
      </w:r>
      <w:r w:rsidRPr="004A3E2E">
        <w:rPr>
          <w:spacing w:val="-28"/>
          <w:w w:val="105"/>
          <w:lang w:val="en-AU"/>
        </w:rPr>
        <w:t xml:space="preserve"> </w:t>
      </w:r>
      <w:r w:rsidRPr="004A3E2E">
        <w:rPr>
          <w:spacing w:val="-4"/>
          <w:w w:val="105"/>
          <w:lang w:val="en-AU"/>
        </w:rPr>
        <w:t>the</w:t>
      </w:r>
      <w:r w:rsidRPr="004A3E2E">
        <w:rPr>
          <w:spacing w:val="-28"/>
          <w:w w:val="105"/>
          <w:lang w:val="en-AU"/>
        </w:rPr>
        <w:t xml:space="preserve"> </w:t>
      </w:r>
      <w:r w:rsidRPr="004A3E2E">
        <w:rPr>
          <w:w w:val="105"/>
          <w:lang w:val="en-AU"/>
        </w:rPr>
        <w:t>year</w:t>
      </w:r>
      <w:r w:rsidRPr="004A3E2E">
        <w:rPr>
          <w:spacing w:val="-28"/>
          <w:w w:val="105"/>
          <w:lang w:val="en-AU"/>
        </w:rPr>
        <w:t xml:space="preserve"> </w:t>
      </w:r>
      <w:r w:rsidRPr="004A3E2E">
        <w:rPr>
          <w:w w:val="105"/>
          <w:lang w:val="en-AU"/>
        </w:rPr>
        <w:t>ahead.</w:t>
      </w:r>
      <w:r w:rsidRPr="004A3E2E">
        <w:rPr>
          <w:spacing w:val="-28"/>
          <w:w w:val="105"/>
          <w:lang w:val="en-AU"/>
        </w:rPr>
        <w:t xml:space="preserve"> </w:t>
      </w:r>
      <w:r w:rsidRPr="004A3E2E">
        <w:rPr>
          <w:w w:val="105"/>
          <w:lang w:val="en-AU"/>
        </w:rPr>
        <w:t>The</w:t>
      </w:r>
      <w:r w:rsidRPr="004A3E2E">
        <w:rPr>
          <w:w w:val="101"/>
          <w:lang w:val="en-AU"/>
        </w:rPr>
        <w:t xml:space="preserve"> </w:t>
      </w:r>
      <w:r w:rsidRPr="004A3E2E">
        <w:rPr>
          <w:w w:val="105"/>
          <w:lang w:val="en-AU"/>
        </w:rPr>
        <w:t>school</w:t>
      </w:r>
      <w:r w:rsidRPr="004A3E2E">
        <w:rPr>
          <w:spacing w:val="-28"/>
          <w:w w:val="105"/>
          <w:lang w:val="en-AU"/>
        </w:rPr>
        <w:t xml:space="preserve"> </w:t>
      </w:r>
      <w:r w:rsidRPr="004A3E2E">
        <w:rPr>
          <w:w w:val="105"/>
          <w:lang w:val="en-AU"/>
        </w:rPr>
        <w:t>self-evaluation</w:t>
      </w:r>
      <w:r w:rsidRPr="004A3E2E">
        <w:rPr>
          <w:spacing w:val="-28"/>
          <w:w w:val="105"/>
          <w:lang w:val="en-AU"/>
        </w:rPr>
        <w:t xml:space="preserve"> </w:t>
      </w:r>
      <w:r w:rsidRPr="004A3E2E">
        <w:rPr>
          <w:w w:val="105"/>
          <w:lang w:val="en-AU"/>
        </w:rPr>
        <w:t>against</w:t>
      </w:r>
      <w:r w:rsidRPr="004A3E2E">
        <w:rPr>
          <w:spacing w:val="-28"/>
          <w:w w:val="105"/>
          <w:lang w:val="en-AU"/>
        </w:rPr>
        <w:t xml:space="preserve"> </w:t>
      </w:r>
      <w:r w:rsidRPr="004A3E2E">
        <w:rPr>
          <w:spacing w:val="-4"/>
          <w:w w:val="105"/>
          <w:lang w:val="en-AU"/>
        </w:rPr>
        <w:t>the</w:t>
      </w:r>
      <w:r w:rsidRPr="004A3E2E">
        <w:rPr>
          <w:spacing w:val="-28"/>
          <w:w w:val="105"/>
          <w:lang w:val="en-AU"/>
        </w:rPr>
        <w:t xml:space="preserve"> </w:t>
      </w:r>
      <w:r w:rsidRPr="004A3E2E">
        <w:rPr>
          <w:spacing w:val="-4"/>
          <w:w w:val="105"/>
          <w:lang w:val="en-AU"/>
        </w:rPr>
        <w:t>FISO</w:t>
      </w:r>
      <w:r w:rsidRPr="004A3E2E">
        <w:rPr>
          <w:spacing w:val="-28"/>
          <w:w w:val="105"/>
          <w:lang w:val="en-AU"/>
        </w:rPr>
        <w:t xml:space="preserve"> </w:t>
      </w:r>
      <w:r w:rsidRPr="004A3E2E">
        <w:rPr>
          <w:w w:val="105"/>
          <w:lang w:val="en-AU"/>
        </w:rPr>
        <w:t>Continua</w:t>
      </w:r>
      <w:r w:rsidRPr="004A3E2E">
        <w:rPr>
          <w:spacing w:val="-28"/>
          <w:w w:val="105"/>
          <w:lang w:val="en-AU"/>
        </w:rPr>
        <w:t xml:space="preserve"> </w:t>
      </w:r>
      <w:r w:rsidRPr="004A3E2E">
        <w:rPr>
          <w:spacing w:val="-3"/>
          <w:w w:val="105"/>
          <w:lang w:val="en-AU"/>
        </w:rPr>
        <w:t>of</w:t>
      </w:r>
      <w:r w:rsidRPr="004A3E2E">
        <w:rPr>
          <w:spacing w:val="-28"/>
          <w:w w:val="105"/>
          <w:lang w:val="en-AU"/>
        </w:rPr>
        <w:t xml:space="preserve"> </w:t>
      </w:r>
      <w:r w:rsidRPr="004A3E2E">
        <w:rPr>
          <w:spacing w:val="-6"/>
          <w:w w:val="105"/>
          <w:lang w:val="en-AU"/>
        </w:rPr>
        <w:t>Practice,</w:t>
      </w:r>
      <w:r w:rsidRPr="004A3E2E">
        <w:rPr>
          <w:w w:val="59"/>
          <w:lang w:val="en-AU"/>
        </w:rPr>
        <w:t xml:space="preserve"> </w:t>
      </w:r>
      <w:r w:rsidRPr="004A3E2E">
        <w:rPr>
          <w:w w:val="105"/>
          <w:lang w:val="en-AU"/>
        </w:rPr>
        <w:t>including</w:t>
      </w:r>
      <w:r w:rsidRPr="004A3E2E">
        <w:rPr>
          <w:spacing w:val="-47"/>
          <w:w w:val="105"/>
          <w:lang w:val="en-AU"/>
        </w:rPr>
        <w:t xml:space="preserve"> </w:t>
      </w:r>
      <w:r w:rsidRPr="004A3E2E">
        <w:rPr>
          <w:w w:val="105"/>
          <w:lang w:val="en-AU"/>
        </w:rPr>
        <w:t>evidence</w:t>
      </w:r>
      <w:r w:rsidRPr="004A3E2E">
        <w:rPr>
          <w:spacing w:val="-47"/>
          <w:w w:val="105"/>
          <w:lang w:val="en-AU"/>
        </w:rPr>
        <w:t xml:space="preserve"> </w:t>
      </w:r>
      <w:r w:rsidRPr="004A3E2E">
        <w:rPr>
          <w:spacing w:val="-3"/>
          <w:w w:val="105"/>
          <w:lang w:val="en-AU"/>
        </w:rPr>
        <w:t>of</w:t>
      </w:r>
      <w:r w:rsidRPr="004A3E2E">
        <w:rPr>
          <w:spacing w:val="-47"/>
          <w:w w:val="105"/>
          <w:lang w:val="en-AU"/>
        </w:rPr>
        <w:t xml:space="preserve"> </w:t>
      </w:r>
      <w:r w:rsidRPr="004A3E2E">
        <w:rPr>
          <w:w w:val="105"/>
          <w:lang w:val="en-AU"/>
        </w:rPr>
        <w:t>impact</w:t>
      </w:r>
      <w:r w:rsidRPr="004A3E2E">
        <w:rPr>
          <w:spacing w:val="-47"/>
          <w:w w:val="105"/>
          <w:lang w:val="en-AU"/>
        </w:rPr>
        <w:t xml:space="preserve"> </w:t>
      </w:r>
      <w:r w:rsidRPr="004A3E2E">
        <w:rPr>
          <w:spacing w:val="-3"/>
          <w:w w:val="105"/>
          <w:lang w:val="en-AU"/>
        </w:rPr>
        <w:t>of</w:t>
      </w:r>
      <w:r w:rsidRPr="004A3E2E">
        <w:rPr>
          <w:spacing w:val="-47"/>
          <w:w w:val="105"/>
          <w:lang w:val="en-AU"/>
        </w:rPr>
        <w:t xml:space="preserve"> </w:t>
      </w:r>
      <w:r w:rsidRPr="004A3E2E">
        <w:rPr>
          <w:w w:val="105"/>
          <w:lang w:val="en-AU"/>
        </w:rPr>
        <w:t>school</w:t>
      </w:r>
      <w:r w:rsidRPr="004A3E2E">
        <w:rPr>
          <w:spacing w:val="-47"/>
          <w:w w:val="105"/>
          <w:lang w:val="en-AU"/>
        </w:rPr>
        <w:t xml:space="preserve"> </w:t>
      </w:r>
      <w:r w:rsidRPr="004A3E2E">
        <w:rPr>
          <w:spacing w:val="-6"/>
          <w:w w:val="105"/>
          <w:lang w:val="en-AU"/>
        </w:rPr>
        <w:t>improvement</w:t>
      </w:r>
      <w:r w:rsidRPr="004A3E2E">
        <w:rPr>
          <w:spacing w:val="-47"/>
          <w:w w:val="105"/>
          <w:lang w:val="en-AU"/>
        </w:rPr>
        <w:t xml:space="preserve"> </w:t>
      </w:r>
      <w:r w:rsidRPr="004A3E2E">
        <w:rPr>
          <w:w w:val="105"/>
          <w:lang w:val="en-AU"/>
        </w:rPr>
        <w:t>initiatives,</w:t>
      </w:r>
      <w:r w:rsidRPr="004A3E2E">
        <w:rPr>
          <w:w w:val="59"/>
          <w:lang w:val="en-AU"/>
        </w:rPr>
        <w:t xml:space="preserve"> </w:t>
      </w:r>
      <w:r w:rsidRPr="004A3E2E">
        <w:rPr>
          <w:lang w:val="en-AU"/>
        </w:rPr>
        <w:t>will</w:t>
      </w:r>
      <w:r w:rsidRPr="004A3E2E">
        <w:rPr>
          <w:spacing w:val="-24"/>
          <w:lang w:val="en-AU"/>
        </w:rPr>
        <w:t xml:space="preserve"> </w:t>
      </w:r>
      <w:r w:rsidRPr="004A3E2E">
        <w:rPr>
          <w:lang w:val="en-AU"/>
        </w:rPr>
        <w:t>support</w:t>
      </w:r>
      <w:r w:rsidRPr="004A3E2E">
        <w:rPr>
          <w:spacing w:val="-24"/>
          <w:lang w:val="en-AU"/>
        </w:rPr>
        <w:t xml:space="preserve"> </w:t>
      </w:r>
      <w:r w:rsidRPr="004A3E2E">
        <w:rPr>
          <w:spacing w:val="-4"/>
          <w:lang w:val="en-AU"/>
        </w:rPr>
        <w:t>the</w:t>
      </w:r>
      <w:r w:rsidRPr="004A3E2E">
        <w:rPr>
          <w:spacing w:val="-24"/>
          <w:lang w:val="en-AU"/>
        </w:rPr>
        <w:t xml:space="preserve"> </w:t>
      </w:r>
      <w:r w:rsidRPr="004A3E2E">
        <w:rPr>
          <w:spacing w:val="-6"/>
          <w:lang w:val="en-AU"/>
        </w:rPr>
        <w:t>discussion.</w:t>
      </w:r>
      <w:r w:rsidRPr="004A3E2E">
        <w:rPr>
          <w:spacing w:val="-24"/>
          <w:lang w:val="en-AU"/>
        </w:rPr>
        <w:t xml:space="preserve"> </w:t>
      </w:r>
      <w:r w:rsidRPr="004A3E2E">
        <w:rPr>
          <w:i/>
          <w:spacing w:val="-4"/>
          <w:lang w:val="en-AU"/>
        </w:rPr>
        <w:t>This</w:t>
      </w:r>
      <w:r w:rsidRPr="004A3E2E">
        <w:rPr>
          <w:i/>
          <w:spacing w:val="-24"/>
          <w:lang w:val="en-AU"/>
        </w:rPr>
        <w:t xml:space="preserve"> </w:t>
      </w:r>
      <w:r w:rsidRPr="004A3E2E">
        <w:rPr>
          <w:i/>
          <w:lang w:val="en-AU"/>
        </w:rPr>
        <w:t>activity</w:t>
      </w:r>
      <w:r w:rsidRPr="004A3E2E">
        <w:rPr>
          <w:i/>
          <w:spacing w:val="-24"/>
          <w:lang w:val="en-AU"/>
        </w:rPr>
        <w:t xml:space="preserve"> </w:t>
      </w:r>
      <w:r w:rsidRPr="004A3E2E">
        <w:rPr>
          <w:i/>
          <w:lang w:val="en-AU"/>
        </w:rPr>
        <w:t>will</w:t>
      </w:r>
      <w:r w:rsidRPr="004A3E2E">
        <w:rPr>
          <w:i/>
          <w:spacing w:val="-24"/>
          <w:lang w:val="en-AU"/>
        </w:rPr>
        <w:t xml:space="preserve"> </w:t>
      </w:r>
      <w:r w:rsidRPr="004A3E2E">
        <w:rPr>
          <w:spacing w:val="-4"/>
          <w:lang w:val="en-AU"/>
        </w:rPr>
        <w:t>help</w:t>
      </w:r>
      <w:r w:rsidRPr="004A3E2E">
        <w:rPr>
          <w:spacing w:val="-24"/>
          <w:lang w:val="en-AU"/>
        </w:rPr>
        <w:t xml:space="preserve"> </w:t>
      </w:r>
      <w:r w:rsidRPr="004A3E2E">
        <w:rPr>
          <w:spacing w:val="-7"/>
          <w:lang w:val="en-AU"/>
        </w:rPr>
        <w:t>to:</w:t>
      </w:r>
    </w:p>
    <w:p w14:paraId="2EA7C8DC" w14:textId="2AA64028" w:rsidR="00B35232" w:rsidRPr="004A3E2E" w:rsidRDefault="00B35232" w:rsidP="00136044">
      <w:pPr>
        <w:pStyle w:val="ListParagraph"/>
        <w:numPr>
          <w:ilvl w:val="0"/>
          <w:numId w:val="6"/>
        </w:numPr>
        <w:ind w:left="360"/>
        <w:rPr>
          <w:lang w:val="en-AU"/>
        </w:rPr>
      </w:pPr>
      <w:r w:rsidRPr="004A3E2E">
        <w:rPr>
          <w:lang w:val="en-AU"/>
        </w:rPr>
        <w:t>facilitate open conversations and record reflections about</w:t>
      </w:r>
      <w:r w:rsidR="00490B00" w:rsidRPr="004A3E2E">
        <w:rPr>
          <w:lang w:val="en-AU"/>
        </w:rPr>
        <w:t xml:space="preserve"> </w:t>
      </w:r>
      <w:r w:rsidRPr="004A3E2E">
        <w:rPr>
          <w:lang w:val="en-AU"/>
        </w:rPr>
        <w:t>pedagogical practices in your school</w:t>
      </w:r>
    </w:p>
    <w:p w14:paraId="75D15A23" w14:textId="2B495FE3" w:rsidR="00B35232" w:rsidRPr="004A3E2E" w:rsidRDefault="00B35232" w:rsidP="00136044">
      <w:pPr>
        <w:pStyle w:val="ListParagraph"/>
        <w:numPr>
          <w:ilvl w:val="0"/>
          <w:numId w:val="6"/>
        </w:numPr>
        <w:ind w:left="360"/>
        <w:rPr>
          <w:lang w:val="en-AU"/>
        </w:rPr>
      </w:pPr>
      <w:r w:rsidRPr="004A3E2E">
        <w:rPr>
          <w:lang w:val="en-AU"/>
        </w:rPr>
        <w:t>build teachers’ knowledge of the Practice Principles for</w:t>
      </w:r>
      <w:r w:rsidR="00283970" w:rsidRPr="004A3E2E">
        <w:rPr>
          <w:lang w:val="en-AU"/>
        </w:rPr>
        <w:t xml:space="preserve"> </w:t>
      </w:r>
      <w:r w:rsidRPr="004A3E2E">
        <w:rPr>
          <w:lang w:val="en-AU"/>
        </w:rPr>
        <w:t>Excellence in Teaching and Learning</w:t>
      </w:r>
    </w:p>
    <w:p w14:paraId="7B7BF615" w14:textId="77777777" w:rsidR="00B35232" w:rsidRPr="004A3E2E" w:rsidRDefault="00B35232" w:rsidP="00136044">
      <w:pPr>
        <w:pStyle w:val="ListParagraph"/>
        <w:numPr>
          <w:ilvl w:val="0"/>
          <w:numId w:val="6"/>
        </w:numPr>
        <w:ind w:left="360"/>
        <w:rPr>
          <w:lang w:val="en-AU"/>
        </w:rPr>
      </w:pPr>
      <w:r w:rsidRPr="004A3E2E">
        <w:rPr>
          <w:lang w:val="en-AU"/>
        </w:rPr>
        <w:t>deepen understandings of the imperatives for consistently high quality teaching across your school</w:t>
      </w:r>
    </w:p>
    <w:p w14:paraId="5D9C901E" w14:textId="36E2C526" w:rsidR="00B35232" w:rsidRPr="004A3E2E" w:rsidRDefault="00B35232" w:rsidP="00136044">
      <w:pPr>
        <w:pStyle w:val="ListParagraph"/>
        <w:numPr>
          <w:ilvl w:val="0"/>
          <w:numId w:val="6"/>
        </w:numPr>
        <w:ind w:left="360"/>
        <w:rPr>
          <w:lang w:val="en-AU"/>
        </w:rPr>
      </w:pPr>
      <w:r w:rsidRPr="004A3E2E">
        <w:rPr>
          <w:lang w:val="en-AU"/>
        </w:rPr>
        <w:t>deepen knowledge and skills in recognising and evidencing</w:t>
      </w:r>
      <w:r w:rsidR="00490B00" w:rsidRPr="004A3E2E">
        <w:rPr>
          <w:lang w:val="en-AU"/>
        </w:rPr>
        <w:t xml:space="preserve"> </w:t>
      </w:r>
      <w:r w:rsidRPr="004A3E2E">
        <w:rPr>
          <w:lang w:val="en-AU"/>
        </w:rPr>
        <w:t>excellent teaching practices</w:t>
      </w:r>
    </w:p>
    <w:p w14:paraId="5A51BEEA" w14:textId="77777777" w:rsidR="00B35232" w:rsidRPr="004A3E2E" w:rsidRDefault="00B35232" w:rsidP="00136044">
      <w:pPr>
        <w:pStyle w:val="ListParagraph"/>
        <w:numPr>
          <w:ilvl w:val="0"/>
          <w:numId w:val="6"/>
        </w:numPr>
        <w:ind w:left="360"/>
        <w:rPr>
          <w:lang w:val="en-AU"/>
        </w:rPr>
      </w:pPr>
      <w:r w:rsidRPr="004A3E2E">
        <w:rPr>
          <w:lang w:val="en-AU"/>
        </w:rPr>
        <w:t>plan next steps to improve school-wide excellence in teaching and learning.</w:t>
      </w:r>
    </w:p>
    <w:p w14:paraId="0D16060E" w14:textId="38A76D6A" w:rsidR="00B35232" w:rsidRPr="004A3E2E" w:rsidRDefault="00B35232" w:rsidP="000C4E84">
      <w:pPr>
        <w:rPr>
          <w:lang w:val="en-AU"/>
        </w:rPr>
      </w:pPr>
      <w:r w:rsidRPr="004A3E2E">
        <w:rPr>
          <w:i/>
          <w:lang w:val="en-AU"/>
        </w:rPr>
        <w:t>This activity will not</w:t>
      </w:r>
      <w:r w:rsidRPr="004A3E2E">
        <w:rPr>
          <w:lang w:val="en-AU"/>
        </w:rPr>
        <w:t xml:space="preserve"> be used as a formal assessment of school</w:t>
      </w:r>
      <w:r w:rsidR="00DC5C29" w:rsidRPr="004A3E2E">
        <w:rPr>
          <w:lang w:val="en-AU"/>
        </w:rPr>
        <w:t xml:space="preserve"> </w:t>
      </w:r>
      <w:r w:rsidRPr="004A3E2E">
        <w:rPr>
          <w:lang w:val="en-AU"/>
        </w:rPr>
        <w:t>performance.</w:t>
      </w:r>
    </w:p>
    <w:p w14:paraId="20F301E8" w14:textId="77777777" w:rsidR="00B35232" w:rsidRPr="004A3E2E" w:rsidRDefault="00B35232" w:rsidP="00622F84">
      <w:pPr>
        <w:pStyle w:val="Heading2"/>
        <w:rPr>
          <w:lang w:val="en-AU"/>
        </w:rPr>
      </w:pPr>
      <w:bookmarkStart w:id="6" w:name="_Toc509854033"/>
      <w:r w:rsidRPr="004A3E2E">
        <w:rPr>
          <w:lang w:val="en-AU"/>
        </w:rPr>
        <w:t>Instructions</w:t>
      </w:r>
      <w:bookmarkEnd w:id="6"/>
    </w:p>
    <w:p w14:paraId="259CEB50" w14:textId="77777777" w:rsidR="00B35232" w:rsidRPr="004A3E2E" w:rsidRDefault="00B35232" w:rsidP="00136044">
      <w:pPr>
        <w:pStyle w:val="ListParagraph"/>
        <w:widowControl w:val="0"/>
        <w:numPr>
          <w:ilvl w:val="0"/>
          <w:numId w:val="7"/>
        </w:numPr>
        <w:spacing w:after="0"/>
        <w:ind w:left="360" w:right="360"/>
        <w:rPr>
          <w:rFonts w:cstheme="minorHAnsi"/>
          <w:lang w:val="en-AU"/>
        </w:rPr>
      </w:pPr>
      <w:r w:rsidRPr="004A3E2E">
        <w:rPr>
          <w:rFonts w:cstheme="minorHAnsi"/>
          <w:lang w:val="en-AU"/>
        </w:rPr>
        <w:t>Distribute</w:t>
      </w:r>
      <w:r w:rsidRPr="004A3E2E">
        <w:rPr>
          <w:rFonts w:cstheme="minorHAnsi"/>
          <w:spacing w:val="-8"/>
          <w:lang w:val="en-AU"/>
        </w:rPr>
        <w:t xml:space="preserve"> </w:t>
      </w:r>
      <w:r w:rsidRPr="004A3E2E">
        <w:rPr>
          <w:rFonts w:cstheme="minorHAnsi"/>
          <w:spacing w:val="-5"/>
          <w:lang w:val="en-AU"/>
        </w:rPr>
        <w:t>copies</w:t>
      </w:r>
      <w:r w:rsidRPr="004A3E2E">
        <w:rPr>
          <w:rFonts w:cstheme="minorHAnsi"/>
          <w:spacing w:val="-8"/>
          <w:lang w:val="en-AU"/>
        </w:rPr>
        <w:t xml:space="preserve"> </w:t>
      </w:r>
      <w:r w:rsidRPr="004A3E2E">
        <w:rPr>
          <w:rFonts w:cstheme="minorHAnsi"/>
          <w:spacing w:val="-3"/>
          <w:lang w:val="en-AU"/>
        </w:rPr>
        <w:t>of</w:t>
      </w:r>
      <w:r w:rsidRPr="004A3E2E">
        <w:rPr>
          <w:rFonts w:cstheme="minorHAnsi"/>
          <w:spacing w:val="-8"/>
          <w:lang w:val="en-AU"/>
        </w:rPr>
        <w:t xml:space="preserve"> </w:t>
      </w:r>
      <w:r w:rsidRPr="004A3E2E">
        <w:rPr>
          <w:rFonts w:cstheme="minorHAnsi"/>
          <w:spacing w:val="-4"/>
          <w:lang w:val="en-AU"/>
        </w:rPr>
        <w:t>the</w:t>
      </w:r>
      <w:r w:rsidRPr="004A3E2E">
        <w:rPr>
          <w:rFonts w:cstheme="minorHAnsi"/>
          <w:spacing w:val="-8"/>
          <w:lang w:val="en-AU"/>
        </w:rPr>
        <w:t xml:space="preserve"> </w:t>
      </w:r>
      <w:r w:rsidRPr="004A3E2E">
        <w:rPr>
          <w:rFonts w:cstheme="minorHAnsi"/>
          <w:spacing w:val="-5"/>
          <w:lang w:val="en-AU"/>
        </w:rPr>
        <w:t>Practice</w:t>
      </w:r>
      <w:r w:rsidRPr="004A3E2E">
        <w:rPr>
          <w:rFonts w:cstheme="minorHAnsi"/>
          <w:spacing w:val="-8"/>
          <w:lang w:val="en-AU"/>
        </w:rPr>
        <w:t xml:space="preserve"> </w:t>
      </w:r>
      <w:r w:rsidRPr="004A3E2E">
        <w:rPr>
          <w:rFonts w:cstheme="minorHAnsi"/>
          <w:spacing w:val="-5"/>
          <w:lang w:val="en-AU"/>
        </w:rPr>
        <w:t>Principles</w:t>
      </w:r>
      <w:r w:rsidRPr="004A3E2E">
        <w:rPr>
          <w:rFonts w:cstheme="minorHAnsi"/>
          <w:spacing w:val="-8"/>
          <w:lang w:val="en-AU"/>
        </w:rPr>
        <w:t xml:space="preserve"> </w:t>
      </w:r>
      <w:r w:rsidRPr="004A3E2E">
        <w:rPr>
          <w:rFonts w:cstheme="minorHAnsi"/>
          <w:spacing w:val="-4"/>
          <w:lang w:val="en-AU"/>
        </w:rPr>
        <w:t>to</w:t>
      </w:r>
      <w:r w:rsidRPr="004A3E2E">
        <w:rPr>
          <w:rFonts w:cstheme="minorHAnsi"/>
          <w:spacing w:val="-8"/>
          <w:lang w:val="en-AU"/>
        </w:rPr>
        <w:t xml:space="preserve"> </w:t>
      </w:r>
      <w:r w:rsidRPr="004A3E2E">
        <w:rPr>
          <w:rFonts w:cstheme="minorHAnsi"/>
          <w:spacing w:val="-4"/>
          <w:lang w:val="en-AU"/>
        </w:rPr>
        <w:t>all</w:t>
      </w:r>
      <w:r w:rsidRPr="004A3E2E">
        <w:rPr>
          <w:rFonts w:cstheme="minorHAnsi"/>
          <w:spacing w:val="-8"/>
          <w:lang w:val="en-AU"/>
        </w:rPr>
        <w:t xml:space="preserve"> </w:t>
      </w:r>
      <w:r w:rsidRPr="004A3E2E">
        <w:rPr>
          <w:rFonts w:cstheme="minorHAnsi"/>
          <w:lang w:val="en-AU"/>
        </w:rPr>
        <w:t>staff</w:t>
      </w:r>
      <w:r w:rsidRPr="004A3E2E">
        <w:rPr>
          <w:rFonts w:cstheme="minorHAnsi"/>
          <w:spacing w:val="-8"/>
          <w:lang w:val="en-AU"/>
        </w:rPr>
        <w:t xml:space="preserve"> </w:t>
      </w:r>
      <w:r w:rsidRPr="004A3E2E">
        <w:rPr>
          <w:rFonts w:cstheme="minorHAnsi"/>
          <w:lang w:val="en-AU"/>
        </w:rPr>
        <w:t>prior</w:t>
      </w:r>
      <w:r w:rsidRPr="004A3E2E">
        <w:rPr>
          <w:rFonts w:cstheme="minorHAnsi"/>
          <w:spacing w:val="-48"/>
          <w:lang w:val="en-AU"/>
        </w:rPr>
        <w:t xml:space="preserve"> </w:t>
      </w:r>
      <w:r w:rsidRPr="004A3E2E">
        <w:rPr>
          <w:rFonts w:cstheme="minorHAnsi"/>
          <w:spacing w:val="-4"/>
          <w:lang w:val="en-AU"/>
        </w:rPr>
        <w:t>to</w:t>
      </w:r>
      <w:r w:rsidRPr="004A3E2E">
        <w:rPr>
          <w:rFonts w:cstheme="minorHAnsi"/>
          <w:spacing w:val="-20"/>
          <w:lang w:val="en-AU"/>
        </w:rPr>
        <w:t xml:space="preserve"> </w:t>
      </w:r>
      <w:r w:rsidRPr="004A3E2E">
        <w:rPr>
          <w:rFonts w:cstheme="minorHAnsi"/>
          <w:lang w:val="en-AU"/>
        </w:rPr>
        <w:t>a</w:t>
      </w:r>
      <w:r w:rsidRPr="004A3E2E">
        <w:rPr>
          <w:rFonts w:cstheme="minorHAnsi"/>
          <w:spacing w:val="-20"/>
          <w:lang w:val="en-AU"/>
        </w:rPr>
        <w:t xml:space="preserve"> </w:t>
      </w:r>
      <w:r w:rsidRPr="004A3E2E">
        <w:rPr>
          <w:rFonts w:cstheme="minorHAnsi"/>
          <w:spacing w:val="-5"/>
          <w:lang w:val="en-AU"/>
        </w:rPr>
        <w:t>whole</w:t>
      </w:r>
      <w:r w:rsidRPr="004A3E2E">
        <w:rPr>
          <w:rFonts w:cstheme="minorHAnsi"/>
          <w:spacing w:val="-20"/>
          <w:lang w:val="en-AU"/>
        </w:rPr>
        <w:t xml:space="preserve"> </w:t>
      </w:r>
      <w:r w:rsidRPr="004A3E2E">
        <w:rPr>
          <w:rFonts w:cstheme="minorHAnsi"/>
          <w:lang w:val="en-AU"/>
        </w:rPr>
        <w:t>staff</w:t>
      </w:r>
      <w:r w:rsidRPr="004A3E2E">
        <w:rPr>
          <w:rFonts w:cstheme="minorHAnsi"/>
          <w:spacing w:val="-20"/>
          <w:lang w:val="en-AU"/>
        </w:rPr>
        <w:t xml:space="preserve"> </w:t>
      </w:r>
      <w:r w:rsidRPr="004A3E2E">
        <w:rPr>
          <w:rFonts w:cstheme="minorHAnsi"/>
          <w:lang w:val="en-AU"/>
        </w:rPr>
        <w:t>meeting.</w:t>
      </w:r>
    </w:p>
    <w:p w14:paraId="0FFC2139" w14:textId="3BF8DDA8" w:rsidR="00B35232" w:rsidRPr="004A3E2E" w:rsidRDefault="00B35232" w:rsidP="00136044">
      <w:pPr>
        <w:pStyle w:val="ListParagraph"/>
        <w:numPr>
          <w:ilvl w:val="0"/>
          <w:numId w:val="7"/>
        </w:numPr>
        <w:ind w:left="360"/>
        <w:rPr>
          <w:rFonts w:eastAsia="Lucida Sans"/>
          <w:szCs w:val="18"/>
          <w:lang w:val="en-AU"/>
        </w:rPr>
      </w:pPr>
      <w:r w:rsidRPr="004A3E2E">
        <w:rPr>
          <w:spacing w:val="-4"/>
          <w:lang w:val="en-AU"/>
        </w:rPr>
        <w:t>At</w:t>
      </w:r>
      <w:r w:rsidRPr="004A3E2E">
        <w:rPr>
          <w:spacing w:val="-13"/>
          <w:lang w:val="en-AU"/>
        </w:rPr>
        <w:t xml:space="preserve"> </w:t>
      </w:r>
      <w:r w:rsidRPr="004A3E2E">
        <w:rPr>
          <w:spacing w:val="-4"/>
          <w:lang w:val="en-AU"/>
        </w:rPr>
        <w:t>the</w:t>
      </w:r>
      <w:r w:rsidRPr="004A3E2E">
        <w:rPr>
          <w:spacing w:val="-13"/>
          <w:lang w:val="en-AU"/>
        </w:rPr>
        <w:t xml:space="preserve"> </w:t>
      </w:r>
      <w:r w:rsidRPr="004A3E2E">
        <w:rPr>
          <w:lang w:val="en-AU"/>
        </w:rPr>
        <w:t>whole</w:t>
      </w:r>
      <w:r w:rsidRPr="004A3E2E">
        <w:rPr>
          <w:spacing w:val="-13"/>
          <w:lang w:val="en-AU"/>
        </w:rPr>
        <w:t xml:space="preserve"> </w:t>
      </w:r>
      <w:r w:rsidRPr="004A3E2E">
        <w:rPr>
          <w:spacing w:val="-6"/>
          <w:lang w:val="en-AU"/>
        </w:rPr>
        <w:t>staff</w:t>
      </w:r>
      <w:r w:rsidRPr="004A3E2E">
        <w:rPr>
          <w:spacing w:val="-13"/>
          <w:lang w:val="en-AU"/>
        </w:rPr>
        <w:t xml:space="preserve"> </w:t>
      </w:r>
      <w:r w:rsidRPr="004A3E2E">
        <w:rPr>
          <w:spacing w:val="-6"/>
          <w:lang w:val="en-AU"/>
        </w:rPr>
        <w:t>meeting,</w:t>
      </w:r>
      <w:r w:rsidRPr="004A3E2E">
        <w:rPr>
          <w:spacing w:val="-13"/>
          <w:lang w:val="en-AU"/>
        </w:rPr>
        <w:t xml:space="preserve"> </w:t>
      </w:r>
      <w:r w:rsidRPr="004A3E2E">
        <w:rPr>
          <w:lang w:val="en-AU"/>
        </w:rPr>
        <w:t>distribute</w:t>
      </w:r>
      <w:r w:rsidRPr="004A3E2E">
        <w:rPr>
          <w:spacing w:val="-13"/>
          <w:lang w:val="en-AU"/>
        </w:rPr>
        <w:t xml:space="preserve"> </w:t>
      </w:r>
      <w:r w:rsidRPr="004A3E2E">
        <w:rPr>
          <w:lang w:val="en-AU"/>
        </w:rPr>
        <w:t>copies</w:t>
      </w:r>
      <w:r w:rsidRPr="004A3E2E">
        <w:rPr>
          <w:spacing w:val="-13"/>
          <w:lang w:val="en-AU"/>
        </w:rPr>
        <w:t xml:space="preserve"> </w:t>
      </w:r>
      <w:r w:rsidRPr="004A3E2E">
        <w:rPr>
          <w:spacing w:val="-3"/>
          <w:lang w:val="en-AU"/>
        </w:rPr>
        <w:t>of</w:t>
      </w:r>
      <w:r w:rsidRPr="004A3E2E">
        <w:rPr>
          <w:spacing w:val="-13"/>
          <w:lang w:val="en-AU"/>
        </w:rPr>
        <w:t xml:space="preserve"> </w:t>
      </w:r>
      <w:r w:rsidRPr="004A3E2E">
        <w:rPr>
          <w:spacing w:val="-4"/>
          <w:lang w:val="en-AU"/>
        </w:rPr>
        <w:t>the</w:t>
      </w:r>
      <w:r w:rsidRPr="004A3E2E">
        <w:rPr>
          <w:spacing w:val="-13"/>
          <w:lang w:val="en-AU"/>
        </w:rPr>
        <w:t xml:space="preserve"> </w:t>
      </w:r>
      <w:r w:rsidRPr="004A3E2E">
        <w:rPr>
          <w:lang w:val="en-AU"/>
        </w:rPr>
        <w:t>Guided</w:t>
      </w:r>
      <w:r w:rsidR="00327071" w:rsidRPr="004A3E2E">
        <w:rPr>
          <w:lang w:val="en-AU"/>
        </w:rPr>
        <w:t xml:space="preserve"> </w:t>
      </w:r>
      <w:r w:rsidRPr="004A3E2E">
        <w:rPr>
          <w:lang w:val="en-AU"/>
        </w:rPr>
        <w:t>Whole-School Reflection</w:t>
      </w:r>
      <w:r w:rsidRPr="004A3E2E">
        <w:rPr>
          <w:spacing w:val="-33"/>
          <w:lang w:val="en-AU"/>
        </w:rPr>
        <w:t xml:space="preserve"> </w:t>
      </w:r>
      <w:r w:rsidRPr="004A3E2E">
        <w:rPr>
          <w:spacing w:val="-10"/>
          <w:lang w:val="en-AU"/>
        </w:rPr>
        <w:t>Tool</w:t>
      </w:r>
    </w:p>
    <w:p w14:paraId="6D15406B" w14:textId="23A11B5A" w:rsidR="00B35232" w:rsidRPr="004A3E2E" w:rsidRDefault="00B35232" w:rsidP="00136044">
      <w:pPr>
        <w:pStyle w:val="ListParagraph"/>
        <w:numPr>
          <w:ilvl w:val="0"/>
          <w:numId w:val="7"/>
        </w:numPr>
        <w:ind w:left="360"/>
        <w:rPr>
          <w:rFonts w:eastAsia="Lucida Sans"/>
          <w:szCs w:val="18"/>
          <w:lang w:val="en-AU"/>
        </w:rPr>
      </w:pPr>
      <w:r w:rsidRPr="004A3E2E">
        <w:rPr>
          <w:spacing w:val="-4"/>
          <w:lang w:val="en-AU"/>
        </w:rPr>
        <w:t>Using</w:t>
      </w:r>
      <w:r w:rsidRPr="004A3E2E">
        <w:rPr>
          <w:spacing w:val="-13"/>
          <w:lang w:val="en-AU"/>
        </w:rPr>
        <w:t xml:space="preserve"> </w:t>
      </w:r>
      <w:r w:rsidRPr="004A3E2E">
        <w:rPr>
          <w:spacing w:val="-4"/>
          <w:lang w:val="en-AU"/>
        </w:rPr>
        <w:t>the</w:t>
      </w:r>
      <w:r w:rsidRPr="004A3E2E">
        <w:rPr>
          <w:spacing w:val="-13"/>
          <w:lang w:val="en-AU"/>
        </w:rPr>
        <w:t xml:space="preserve"> </w:t>
      </w:r>
      <w:r w:rsidRPr="004A3E2E">
        <w:rPr>
          <w:spacing w:val="-6"/>
          <w:lang w:val="en-AU"/>
        </w:rPr>
        <w:t>template</w:t>
      </w:r>
      <w:r w:rsidRPr="004A3E2E">
        <w:rPr>
          <w:spacing w:val="-13"/>
          <w:lang w:val="en-AU"/>
        </w:rPr>
        <w:t xml:space="preserve"> </w:t>
      </w:r>
      <w:r w:rsidRPr="004A3E2E">
        <w:rPr>
          <w:spacing w:val="-6"/>
          <w:lang w:val="en-AU"/>
        </w:rPr>
        <w:t>below,</w:t>
      </w:r>
      <w:r w:rsidRPr="004A3E2E">
        <w:rPr>
          <w:spacing w:val="-13"/>
          <w:lang w:val="en-AU"/>
        </w:rPr>
        <w:t xml:space="preserve"> </w:t>
      </w:r>
      <w:r w:rsidRPr="004A3E2E">
        <w:rPr>
          <w:spacing w:val="-4"/>
          <w:lang w:val="en-AU"/>
        </w:rPr>
        <w:t>ask</w:t>
      </w:r>
      <w:r w:rsidRPr="004A3E2E">
        <w:rPr>
          <w:spacing w:val="-13"/>
          <w:lang w:val="en-AU"/>
        </w:rPr>
        <w:t xml:space="preserve"> </w:t>
      </w:r>
      <w:r w:rsidRPr="004A3E2E">
        <w:rPr>
          <w:lang w:val="en-AU"/>
        </w:rPr>
        <w:t>teachers</w:t>
      </w:r>
      <w:r w:rsidRPr="004A3E2E">
        <w:rPr>
          <w:spacing w:val="-13"/>
          <w:lang w:val="en-AU"/>
        </w:rPr>
        <w:t xml:space="preserve"> </w:t>
      </w:r>
      <w:r w:rsidRPr="004A3E2E">
        <w:rPr>
          <w:spacing w:val="-4"/>
          <w:lang w:val="en-AU"/>
        </w:rPr>
        <w:t>to</w:t>
      </w:r>
      <w:r w:rsidRPr="004A3E2E">
        <w:rPr>
          <w:spacing w:val="-13"/>
          <w:lang w:val="en-AU"/>
        </w:rPr>
        <w:t xml:space="preserve"> </w:t>
      </w:r>
      <w:r w:rsidRPr="004A3E2E">
        <w:rPr>
          <w:lang w:val="en-AU"/>
        </w:rPr>
        <w:t>work</w:t>
      </w:r>
      <w:r w:rsidRPr="004A3E2E">
        <w:rPr>
          <w:spacing w:val="-13"/>
          <w:lang w:val="en-AU"/>
        </w:rPr>
        <w:t xml:space="preserve"> </w:t>
      </w:r>
      <w:r w:rsidRPr="004A3E2E">
        <w:rPr>
          <w:spacing w:val="-3"/>
          <w:lang w:val="en-AU"/>
        </w:rPr>
        <w:t>in</w:t>
      </w:r>
      <w:r w:rsidRPr="004A3E2E">
        <w:rPr>
          <w:spacing w:val="-13"/>
          <w:lang w:val="en-AU"/>
        </w:rPr>
        <w:t xml:space="preserve"> </w:t>
      </w:r>
      <w:r w:rsidRPr="004A3E2E">
        <w:rPr>
          <w:spacing w:val="-6"/>
          <w:lang w:val="en-AU"/>
        </w:rPr>
        <w:t>small</w:t>
      </w:r>
      <w:r w:rsidR="004A3E2E" w:rsidRPr="004A3E2E">
        <w:rPr>
          <w:spacing w:val="-6"/>
          <w:lang w:val="en-AU"/>
        </w:rPr>
        <w:t xml:space="preserve"> </w:t>
      </w:r>
      <w:r w:rsidRPr="004A3E2E">
        <w:rPr>
          <w:spacing w:val="-53"/>
          <w:lang w:val="en-AU"/>
        </w:rPr>
        <w:t xml:space="preserve"> </w:t>
      </w:r>
      <w:r w:rsidRPr="004A3E2E">
        <w:rPr>
          <w:lang w:val="en-AU"/>
        </w:rPr>
        <w:t xml:space="preserve">groups, </w:t>
      </w:r>
      <w:r w:rsidRPr="004A3E2E">
        <w:rPr>
          <w:spacing w:val="-4"/>
          <w:lang w:val="en-AU"/>
        </w:rPr>
        <w:t xml:space="preserve">led by </w:t>
      </w:r>
      <w:r w:rsidRPr="004A3E2E">
        <w:rPr>
          <w:lang w:val="en-AU"/>
        </w:rPr>
        <w:t xml:space="preserve">a Learning Specialist, Leading </w:t>
      </w:r>
      <w:r w:rsidRPr="004A3E2E">
        <w:rPr>
          <w:spacing w:val="-8"/>
          <w:lang w:val="en-AU"/>
        </w:rPr>
        <w:t>Teacher</w:t>
      </w:r>
      <w:r w:rsidRPr="004A3E2E">
        <w:rPr>
          <w:spacing w:val="-23"/>
          <w:lang w:val="en-AU"/>
        </w:rPr>
        <w:t xml:space="preserve"> </w:t>
      </w:r>
      <w:r w:rsidRPr="004A3E2E">
        <w:rPr>
          <w:spacing w:val="-3"/>
          <w:lang w:val="en-AU"/>
        </w:rPr>
        <w:t>or</w:t>
      </w:r>
      <w:r w:rsidRPr="004A3E2E">
        <w:rPr>
          <w:spacing w:val="-9"/>
          <w:lang w:val="en-AU"/>
        </w:rPr>
        <w:t xml:space="preserve"> </w:t>
      </w:r>
      <w:r w:rsidRPr="004A3E2E">
        <w:rPr>
          <w:lang w:val="en-AU"/>
        </w:rPr>
        <w:t>a</w:t>
      </w:r>
      <w:r w:rsidRPr="004A3E2E">
        <w:rPr>
          <w:spacing w:val="-9"/>
          <w:lang w:val="en-AU"/>
        </w:rPr>
        <w:t xml:space="preserve"> </w:t>
      </w:r>
      <w:r w:rsidRPr="004A3E2E">
        <w:rPr>
          <w:lang w:val="en-AU"/>
        </w:rPr>
        <w:t>PLC</w:t>
      </w:r>
      <w:r w:rsidRPr="004A3E2E">
        <w:rPr>
          <w:spacing w:val="-9"/>
          <w:lang w:val="en-AU"/>
        </w:rPr>
        <w:t xml:space="preserve"> </w:t>
      </w:r>
      <w:r w:rsidRPr="004A3E2E">
        <w:rPr>
          <w:lang w:val="en-AU"/>
        </w:rPr>
        <w:t>Instructional</w:t>
      </w:r>
      <w:r w:rsidRPr="004A3E2E">
        <w:rPr>
          <w:spacing w:val="-9"/>
          <w:lang w:val="en-AU"/>
        </w:rPr>
        <w:t xml:space="preserve"> </w:t>
      </w:r>
      <w:r w:rsidRPr="004A3E2E">
        <w:rPr>
          <w:spacing w:val="-6"/>
          <w:lang w:val="en-AU"/>
        </w:rPr>
        <w:t>Leader,</w:t>
      </w:r>
      <w:r w:rsidRPr="004A3E2E">
        <w:rPr>
          <w:spacing w:val="-9"/>
          <w:lang w:val="en-AU"/>
        </w:rPr>
        <w:t xml:space="preserve"> </w:t>
      </w:r>
      <w:r w:rsidRPr="004A3E2E">
        <w:rPr>
          <w:spacing w:val="-4"/>
          <w:lang w:val="en-AU"/>
        </w:rPr>
        <w:t>to</w:t>
      </w:r>
      <w:r w:rsidRPr="004A3E2E">
        <w:rPr>
          <w:spacing w:val="-9"/>
          <w:lang w:val="en-AU"/>
        </w:rPr>
        <w:t xml:space="preserve"> </w:t>
      </w:r>
      <w:r w:rsidRPr="004A3E2E">
        <w:rPr>
          <w:lang w:val="en-AU"/>
        </w:rPr>
        <w:t>discuss</w:t>
      </w:r>
      <w:r w:rsidRPr="004A3E2E">
        <w:rPr>
          <w:spacing w:val="-9"/>
          <w:lang w:val="en-AU"/>
        </w:rPr>
        <w:t xml:space="preserve"> </w:t>
      </w:r>
      <w:r w:rsidRPr="004A3E2E">
        <w:rPr>
          <w:spacing w:val="-4"/>
          <w:lang w:val="en-AU"/>
        </w:rPr>
        <w:t>and</w:t>
      </w:r>
      <w:r w:rsidRPr="004A3E2E">
        <w:rPr>
          <w:spacing w:val="-9"/>
          <w:lang w:val="en-AU"/>
        </w:rPr>
        <w:t xml:space="preserve"> </w:t>
      </w:r>
      <w:r w:rsidRPr="004A3E2E">
        <w:rPr>
          <w:lang w:val="en-AU"/>
        </w:rPr>
        <w:t>note</w:t>
      </w:r>
      <w:r w:rsidRPr="004A3E2E">
        <w:rPr>
          <w:spacing w:val="-9"/>
          <w:lang w:val="en-AU"/>
        </w:rPr>
        <w:t xml:space="preserve"> </w:t>
      </w:r>
      <w:r w:rsidRPr="004A3E2E">
        <w:rPr>
          <w:lang w:val="en-AU"/>
        </w:rPr>
        <w:t>their</w:t>
      </w:r>
      <w:r w:rsidRPr="004A3E2E">
        <w:rPr>
          <w:spacing w:val="-37"/>
          <w:lang w:val="en-AU"/>
        </w:rPr>
        <w:t xml:space="preserve"> </w:t>
      </w:r>
      <w:r w:rsidRPr="004A3E2E">
        <w:rPr>
          <w:lang w:val="en-AU"/>
        </w:rPr>
        <w:t xml:space="preserve">perceptions </w:t>
      </w:r>
      <w:r w:rsidRPr="004A3E2E">
        <w:rPr>
          <w:spacing w:val="-3"/>
          <w:lang w:val="en-AU"/>
        </w:rPr>
        <w:t xml:space="preserve">of </w:t>
      </w:r>
      <w:r w:rsidRPr="004A3E2E">
        <w:rPr>
          <w:lang w:val="en-AU"/>
        </w:rPr>
        <w:t xml:space="preserve">pedagogical practices </w:t>
      </w:r>
      <w:r w:rsidRPr="004A3E2E">
        <w:rPr>
          <w:spacing w:val="-3"/>
          <w:lang w:val="en-AU"/>
        </w:rPr>
        <w:t xml:space="preserve">at </w:t>
      </w:r>
      <w:r w:rsidRPr="004A3E2E">
        <w:rPr>
          <w:spacing w:val="-4"/>
          <w:lang w:val="en-AU"/>
        </w:rPr>
        <w:t xml:space="preserve">the </w:t>
      </w:r>
      <w:r w:rsidRPr="004A3E2E">
        <w:rPr>
          <w:spacing w:val="-6"/>
          <w:lang w:val="en-AU"/>
        </w:rPr>
        <w:t>school.</w:t>
      </w:r>
      <w:r w:rsidRPr="004A3E2E">
        <w:rPr>
          <w:spacing w:val="-28"/>
          <w:lang w:val="en-AU"/>
        </w:rPr>
        <w:t xml:space="preserve"> </w:t>
      </w:r>
      <w:r w:rsidRPr="004A3E2E">
        <w:rPr>
          <w:lang w:val="en-AU"/>
        </w:rPr>
        <w:t xml:space="preserve">Group leaders should </w:t>
      </w:r>
      <w:r w:rsidRPr="004A3E2E">
        <w:rPr>
          <w:spacing w:val="-6"/>
          <w:lang w:val="en-AU"/>
        </w:rPr>
        <w:t xml:space="preserve">refer </w:t>
      </w:r>
      <w:r w:rsidRPr="004A3E2E">
        <w:rPr>
          <w:spacing w:val="-4"/>
          <w:lang w:val="en-AU"/>
        </w:rPr>
        <w:t xml:space="preserve">to the </w:t>
      </w:r>
      <w:r w:rsidRPr="004A3E2E">
        <w:rPr>
          <w:spacing w:val="-7"/>
          <w:lang w:val="en-AU"/>
        </w:rPr>
        <w:t xml:space="preserve">Teacher </w:t>
      </w:r>
      <w:r w:rsidRPr="004A3E2E">
        <w:rPr>
          <w:lang w:val="en-AU"/>
        </w:rPr>
        <w:t>Evidence</w:t>
      </w:r>
      <w:r w:rsidRPr="004A3E2E">
        <w:rPr>
          <w:spacing w:val="-12"/>
          <w:lang w:val="en-AU"/>
        </w:rPr>
        <w:t xml:space="preserve"> </w:t>
      </w:r>
      <w:r w:rsidRPr="004A3E2E">
        <w:rPr>
          <w:spacing w:val="-4"/>
          <w:lang w:val="en-AU"/>
        </w:rPr>
        <w:t>Guide (see</w:t>
      </w:r>
      <w:r w:rsidRPr="004A3E2E">
        <w:rPr>
          <w:spacing w:val="-3"/>
          <w:lang w:val="en-AU"/>
        </w:rPr>
        <w:t xml:space="preserve"> </w:t>
      </w:r>
      <w:hyperlink r:id="rId17">
        <w:r w:rsidRPr="004A3E2E">
          <w:rPr>
            <w:spacing w:val="-8"/>
            <w:u w:val="single" w:color="58595B"/>
            <w:lang w:val="en-AU"/>
          </w:rPr>
          <w:t>https://edugate.eduweb.vic.gov.au/Services/</w:t>
        </w:r>
      </w:hyperlink>
      <w:hyperlink r:id="rId18">
        <w:r w:rsidRPr="004A3E2E">
          <w:rPr>
            <w:spacing w:val="-6"/>
            <w:u w:val="single" w:color="58595B"/>
            <w:lang w:val="en-AU"/>
          </w:rPr>
          <w:t>Schools/SchoolStaffPerformanceDev/Pages/Teacher%20</w:t>
        </w:r>
      </w:hyperlink>
      <w:hyperlink r:id="rId19">
        <w:r w:rsidRPr="004A3E2E">
          <w:rPr>
            <w:spacing w:val="-6"/>
            <w:w w:val="105"/>
            <w:u w:val="single" w:color="58595B"/>
            <w:lang w:val="en-AU"/>
          </w:rPr>
          <w:t>Performance%20and%20Development.aspx</w:t>
        </w:r>
      </w:hyperlink>
      <w:r w:rsidRPr="004A3E2E">
        <w:rPr>
          <w:spacing w:val="-6"/>
          <w:w w:val="105"/>
          <w:u w:val="single"/>
          <w:lang w:val="en-AU"/>
        </w:rPr>
        <w:t>).</w:t>
      </w:r>
    </w:p>
    <w:p w14:paraId="59E40F72" w14:textId="77777777" w:rsidR="00B35232" w:rsidRPr="004A3E2E" w:rsidRDefault="00B35232" w:rsidP="00136044">
      <w:pPr>
        <w:pStyle w:val="ListParagraph"/>
        <w:numPr>
          <w:ilvl w:val="0"/>
          <w:numId w:val="7"/>
        </w:numPr>
        <w:spacing w:after="60"/>
        <w:ind w:left="360"/>
        <w:contextualSpacing w:val="0"/>
        <w:rPr>
          <w:rFonts w:eastAsia="Lucida Sans"/>
          <w:szCs w:val="18"/>
          <w:lang w:val="en-AU"/>
        </w:rPr>
      </w:pPr>
      <w:r w:rsidRPr="004A3E2E">
        <w:rPr>
          <w:lang w:val="en-AU"/>
        </w:rPr>
        <w:t>Report</w:t>
      </w:r>
      <w:r w:rsidRPr="004A3E2E">
        <w:rPr>
          <w:spacing w:val="-14"/>
          <w:lang w:val="en-AU"/>
        </w:rPr>
        <w:t xml:space="preserve"> </w:t>
      </w:r>
      <w:r w:rsidRPr="004A3E2E">
        <w:rPr>
          <w:spacing w:val="-4"/>
          <w:lang w:val="en-AU"/>
        </w:rPr>
        <w:t>the</w:t>
      </w:r>
      <w:r w:rsidRPr="004A3E2E">
        <w:rPr>
          <w:spacing w:val="-14"/>
          <w:lang w:val="en-AU"/>
        </w:rPr>
        <w:t xml:space="preserve"> </w:t>
      </w:r>
      <w:r w:rsidRPr="004A3E2E">
        <w:rPr>
          <w:lang w:val="en-AU"/>
        </w:rPr>
        <w:t>reflections</w:t>
      </w:r>
      <w:r w:rsidRPr="004A3E2E">
        <w:rPr>
          <w:spacing w:val="-14"/>
          <w:lang w:val="en-AU"/>
        </w:rPr>
        <w:t xml:space="preserve"> </w:t>
      </w:r>
      <w:r w:rsidRPr="004A3E2E">
        <w:rPr>
          <w:lang w:val="en-AU"/>
        </w:rPr>
        <w:t>from</w:t>
      </w:r>
      <w:r w:rsidRPr="004A3E2E">
        <w:rPr>
          <w:spacing w:val="-14"/>
          <w:lang w:val="en-AU"/>
        </w:rPr>
        <w:t xml:space="preserve"> </w:t>
      </w:r>
      <w:r w:rsidRPr="004A3E2E">
        <w:rPr>
          <w:spacing w:val="-4"/>
          <w:lang w:val="en-AU"/>
        </w:rPr>
        <w:t>the</w:t>
      </w:r>
      <w:r w:rsidRPr="004A3E2E">
        <w:rPr>
          <w:spacing w:val="-14"/>
          <w:lang w:val="en-AU"/>
        </w:rPr>
        <w:t xml:space="preserve"> </w:t>
      </w:r>
      <w:r w:rsidRPr="004A3E2E">
        <w:rPr>
          <w:lang w:val="en-AU"/>
        </w:rPr>
        <w:t>small</w:t>
      </w:r>
      <w:r w:rsidRPr="004A3E2E">
        <w:rPr>
          <w:spacing w:val="-14"/>
          <w:lang w:val="en-AU"/>
        </w:rPr>
        <w:t xml:space="preserve"> </w:t>
      </w:r>
      <w:r w:rsidRPr="004A3E2E">
        <w:rPr>
          <w:lang w:val="en-AU"/>
        </w:rPr>
        <w:t>groups</w:t>
      </w:r>
      <w:r w:rsidRPr="004A3E2E">
        <w:rPr>
          <w:spacing w:val="-14"/>
          <w:lang w:val="en-AU"/>
        </w:rPr>
        <w:t xml:space="preserve"> </w:t>
      </w:r>
      <w:r w:rsidRPr="004A3E2E">
        <w:rPr>
          <w:spacing w:val="-4"/>
          <w:lang w:val="en-AU"/>
        </w:rPr>
        <w:t>to</w:t>
      </w:r>
      <w:r w:rsidRPr="004A3E2E">
        <w:rPr>
          <w:spacing w:val="-14"/>
          <w:lang w:val="en-AU"/>
        </w:rPr>
        <w:t xml:space="preserve"> </w:t>
      </w:r>
      <w:r w:rsidRPr="004A3E2E">
        <w:rPr>
          <w:spacing w:val="-4"/>
          <w:lang w:val="en-AU"/>
        </w:rPr>
        <w:t>the</w:t>
      </w:r>
      <w:r w:rsidRPr="004A3E2E">
        <w:rPr>
          <w:spacing w:val="-14"/>
          <w:lang w:val="en-AU"/>
        </w:rPr>
        <w:t xml:space="preserve"> </w:t>
      </w:r>
      <w:r w:rsidRPr="004A3E2E">
        <w:rPr>
          <w:spacing w:val="-6"/>
          <w:lang w:val="en-AU"/>
        </w:rPr>
        <w:t>whole</w:t>
      </w:r>
      <w:r w:rsidRPr="004A3E2E">
        <w:rPr>
          <w:spacing w:val="-52"/>
          <w:lang w:val="en-AU"/>
        </w:rPr>
        <w:t xml:space="preserve"> </w:t>
      </w:r>
      <w:r w:rsidRPr="004A3E2E">
        <w:rPr>
          <w:spacing w:val="-6"/>
          <w:lang w:val="en-AU"/>
        </w:rPr>
        <w:t xml:space="preserve">school, </w:t>
      </w:r>
      <w:r w:rsidRPr="004A3E2E">
        <w:rPr>
          <w:lang w:val="en-AU"/>
        </w:rPr>
        <w:t>particularly</w:t>
      </w:r>
      <w:r w:rsidRPr="004A3E2E">
        <w:rPr>
          <w:spacing w:val="-34"/>
          <w:lang w:val="en-AU"/>
        </w:rPr>
        <w:t xml:space="preserve"> </w:t>
      </w:r>
      <w:r w:rsidRPr="004A3E2E">
        <w:rPr>
          <w:spacing w:val="-6"/>
          <w:lang w:val="en-AU"/>
        </w:rPr>
        <w:t>noting:</w:t>
      </w:r>
    </w:p>
    <w:p w14:paraId="1D315DAF" w14:textId="77777777" w:rsidR="00B35232" w:rsidRPr="004A3E2E" w:rsidRDefault="00B35232" w:rsidP="0056082B">
      <w:pPr>
        <w:pStyle w:val="ListParagraph"/>
        <w:spacing w:before="120"/>
        <w:ind w:left="864" w:hanging="432"/>
        <w:rPr>
          <w:lang w:val="en-AU"/>
        </w:rPr>
      </w:pPr>
      <w:r w:rsidRPr="004A3E2E">
        <w:rPr>
          <w:color w:val="C00000"/>
          <w:lang w:val="en-AU"/>
        </w:rPr>
        <w:t>»</w:t>
      </w:r>
      <w:r w:rsidRPr="004A3E2E">
        <w:rPr>
          <w:lang w:val="en-AU"/>
        </w:rPr>
        <w:tab/>
        <w:t>Strengths, listing what teachers are already doing well</w:t>
      </w:r>
    </w:p>
    <w:p w14:paraId="09E3D12D" w14:textId="77777777" w:rsidR="00B35232" w:rsidRPr="004A3E2E" w:rsidRDefault="00B35232" w:rsidP="0056082B">
      <w:pPr>
        <w:pStyle w:val="ListParagraph"/>
        <w:ind w:left="864" w:hanging="432"/>
        <w:rPr>
          <w:lang w:val="en-AU"/>
        </w:rPr>
      </w:pPr>
      <w:r w:rsidRPr="004A3E2E">
        <w:rPr>
          <w:color w:val="C00000"/>
          <w:lang w:val="en-AU"/>
        </w:rPr>
        <w:t>»</w:t>
      </w:r>
      <w:r w:rsidRPr="004A3E2E">
        <w:rPr>
          <w:lang w:val="en-AU"/>
        </w:rPr>
        <w:tab/>
        <w:t>Opportunities for improvement of teaching practices</w:t>
      </w:r>
    </w:p>
    <w:p w14:paraId="03DC7395" w14:textId="77777777" w:rsidR="00B35232" w:rsidRPr="004A3E2E" w:rsidRDefault="00B35232" w:rsidP="0056082B">
      <w:pPr>
        <w:pStyle w:val="ListParagraph"/>
        <w:ind w:left="864" w:hanging="432"/>
        <w:rPr>
          <w:lang w:val="en-AU"/>
        </w:rPr>
      </w:pPr>
      <w:r w:rsidRPr="004A3E2E">
        <w:rPr>
          <w:color w:val="C00000"/>
          <w:lang w:val="en-AU"/>
        </w:rPr>
        <w:t>»</w:t>
      </w:r>
      <w:r w:rsidRPr="004A3E2E">
        <w:rPr>
          <w:lang w:val="en-AU"/>
        </w:rPr>
        <w:tab/>
        <w:t>Evidence that supports your conclusions (e.g. student assessment data, student feedback, peer observations)</w:t>
      </w:r>
    </w:p>
    <w:p w14:paraId="3B4AD280" w14:textId="77777777" w:rsidR="00B35232" w:rsidRPr="004A3E2E" w:rsidRDefault="00B35232" w:rsidP="0056082B">
      <w:pPr>
        <w:pStyle w:val="ListParagraph"/>
        <w:spacing w:after="60"/>
        <w:ind w:left="864" w:hanging="432"/>
        <w:contextualSpacing w:val="0"/>
        <w:rPr>
          <w:lang w:val="en-AU"/>
        </w:rPr>
      </w:pPr>
      <w:r w:rsidRPr="004A3E2E">
        <w:rPr>
          <w:color w:val="C00000"/>
          <w:lang w:val="en-AU"/>
        </w:rPr>
        <w:t>»</w:t>
      </w:r>
      <w:r w:rsidRPr="004A3E2E">
        <w:rPr>
          <w:lang w:val="en-AU"/>
        </w:rPr>
        <w:tab/>
        <w:t>Next steps that need to take place (e.g. work in a PLC to learn or direct learning, create new or update existing professional development goals).</w:t>
      </w:r>
    </w:p>
    <w:p w14:paraId="407A5B41" w14:textId="77777777" w:rsidR="00B35232" w:rsidRPr="004A3E2E" w:rsidRDefault="00B35232" w:rsidP="00136044">
      <w:pPr>
        <w:pStyle w:val="ListParagraph"/>
        <w:numPr>
          <w:ilvl w:val="0"/>
          <w:numId w:val="7"/>
        </w:numPr>
        <w:spacing w:after="0"/>
        <w:ind w:left="360"/>
        <w:contextualSpacing w:val="0"/>
        <w:rPr>
          <w:lang w:val="en-AU"/>
        </w:rPr>
      </w:pPr>
      <w:r w:rsidRPr="004A3E2E">
        <w:rPr>
          <w:w w:val="105"/>
          <w:lang w:val="en-AU"/>
        </w:rPr>
        <w:t>For</w:t>
      </w:r>
      <w:r w:rsidRPr="004A3E2E">
        <w:rPr>
          <w:spacing w:val="-33"/>
          <w:w w:val="105"/>
          <w:lang w:val="en-AU"/>
        </w:rPr>
        <w:t xml:space="preserve"> </w:t>
      </w:r>
      <w:r w:rsidRPr="004A3E2E">
        <w:rPr>
          <w:spacing w:val="-4"/>
          <w:w w:val="105"/>
          <w:lang w:val="en-AU"/>
        </w:rPr>
        <w:t>each</w:t>
      </w:r>
      <w:r w:rsidRPr="004A3E2E">
        <w:rPr>
          <w:spacing w:val="-33"/>
          <w:w w:val="105"/>
          <w:lang w:val="en-AU"/>
        </w:rPr>
        <w:t xml:space="preserve"> </w:t>
      </w:r>
      <w:r w:rsidRPr="004A3E2E">
        <w:rPr>
          <w:w w:val="105"/>
          <w:lang w:val="en-AU"/>
        </w:rPr>
        <w:t>Practice</w:t>
      </w:r>
      <w:r w:rsidRPr="004A3E2E">
        <w:rPr>
          <w:spacing w:val="-33"/>
          <w:w w:val="105"/>
          <w:lang w:val="en-AU"/>
        </w:rPr>
        <w:t xml:space="preserve"> </w:t>
      </w:r>
      <w:r w:rsidRPr="004A3E2E">
        <w:rPr>
          <w:w w:val="105"/>
          <w:lang w:val="en-AU"/>
        </w:rPr>
        <w:t>Principle,</w:t>
      </w:r>
      <w:r w:rsidRPr="004A3E2E">
        <w:rPr>
          <w:spacing w:val="-33"/>
          <w:w w:val="105"/>
          <w:lang w:val="en-AU"/>
        </w:rPr>
        <w:t xml:space="preserve"> </w:t>
      </w:r>
      <w:r w:rsidRPr="004A3E2E">
        <w:rPr>
          <w:w w:val="105"/>
          <w:lang w:val="en-AU"/>
        </w:rPr>
        <w:t>collectively</w:t>
      </w:r>
      <w:r w:rsidRPr="004A3E2E">
        <w:rPr>
          <w:spacing w:val="-33"/>
          <w:w w:val="105"/>
          <w:lang w:val="en-AU"/>
        </w:rPr>
        <w:t xml:space="preserve"> </w:t>
      </w:r>
      <w:r w:rsidRPr="004A3E2E">
        <w:rPr>
          <w:w w:val="105"/>
          <w:lang w:val="en-AU"/>
        </w:rPr>
        <w:t>make</w:t>
      </w:r>
      <w:r w:rsidRPr="004A3E2E">
        <w:rPr>
          <w:spacing w:val="-33"/>
          <w:w w:val="105"/>
          <w:lang w:val="en-AU"/>
        </w:rPr>
        <w:t xml:space="preserve"> </w:t>
      </w:r>
      <w:r w:rsidRPr="004A3E2E">
        <w:rPr>
          <w:spacing w:val="-4"/>
          <w:w w:val="105"/>
          <w:lang w:val="en-AU"/>
        </w:rPr>
        <w:t>the</w:t>
      </w:r>
      <w:r w:rsidRPr="004A3E2E">
        <w:rPr>
          <w:spacing w:val="-33"/>
          <w:w w:val="105"/>
          <w:lang w:val="en-AU"/>
        </w:rPr>
        <w:t xml:space="preserve"> </w:t>
      </w:r>
      <w:r w:rsidRPr="004A3E2E">
        <w:rPr>
          <w:w w:val="105"/>
          <w:lang w:val="en-AU"/>
        </w:rPr>
        <w:t>final</w:t>
      </w:r>
      <w:r w:rsidRPr="004A3E2E">
        <w:rPr>
          <w:w w:val="103"/>
          <w:lang w:val="en-AU"/>
        </w:rPr>
        <w:t xml:space="preserve"> </w:t>
      </w:r>
      <w:r w:rsidRPr="004A3E2E">
        <w:rPr>
          <w:w w:val="105"/>
          <w:lang w:val="en-AU"/>
        </w:rPr>
        <w:t>judgement</w:t>
      </w:r>
      <w:r w:rsidRPr="004A3E2E">
        <w:rPr>
          <w:spacing w:val="-38"/>
          <w:w w:val="105"/>
          <w:lang w:val="en-AU"/>
        </w:rPr>
        <w:t xml:space="preserve"> </w:t>
      </w:r>
      <w:r w:rsidRPr="004A3E2E">
        <w:rPr>
          <w:spacing w:val="-6"/>
          <w:w w:val="105"/>
          <w:lang w:val="en-AU"/>
        </w:rPr>
        <w:t>regarding</w:t>
      </w:r>
      <w:r w:rsidRPr="004A3E2E">
        <w:rPr>
          <w:spacing w:val="-38"/>
          <w:w w:val="105"/>
          <w:lang w:val="en-AU"/>
        </w:rPr>
        <w:t xml:space="preserve"> </w:t>
      </w:r>
      <w:r w:rsidRPr="004A3E2E">
        <w:rPr>
          <w:w w:val="105"/>
          <w:lang w:val="en-AU"/>
        </w:rPr>
        <w:t>your</w:t>
      </w:r>
      <w:r w:rsidRPr="004A3E2E">
        <w:rPr>
          <w:spacing w:val="-38"/>
          <w:w w:val="105"/>
          <w:lang w:val="en-AU"/>
        </w:rPr>
        <w:t xml:space="preserve"> </w:t>
      </w:r>
      <w:r w:rsidRPr="004A3E2E">
        <w:rPr>
          <w:spacing w:val="-7"/>
          <w:w w:val="105"/>
          <w:lang w:val="en-AU"/>
        </w:rPr>
        <w:t>school’s</w:t>
      </w:r>
      <w:r w:rsidRPr="004A3E2E">
        <w:rPr>
          <w:spacing w:val="-38"/>
          <w:w w:val="105"/>
          <w:lang w:val="en-AU"/>
        </w:rPr>
        <w:t xml:space="preserve"> </w:t>
      </w:r>
      <w:r w:rsidRPr="004A3E2E">
        <w:rPr>
          <w:w w:val="105"/>
          <w:lang w:val="en-AU"/>
        </w:rPr>
        <w:t>performance</w:t>
      </w:r>
      <w:r w:rsidRPr="004A3E2E">
        <w:rPr>
          <w:spacing w:val="-38"/>
          <w:w w:val="105"/>
          <w:lang w:val="en-AU"/>
        </w:rPr>
        <w:t xml:space="preserve"> </w:t>
      </w:r>
      <w:r w:rsidRPr="004A3E2E">
        <w:rPr>
          <w:w w:val="105"/>
          <w:lang w:val="en-AU"/>
        </w:rPr>
        <w:t>and</w:t>
      </w:r>
      <w:r w:rsidRPr="004A3E2E">
        <w:rPr>
          <w:w w:val="106"/>
          <w:lang w:val="en-AU"/>
        </w:rPr>
        <w:t xml:space="preserve"> </w:t>
      </w:r>
      <w:r w:rsidRPr="004A3E2E">
        <w:rPr>
          <w:w w:val="105"/>
          <w:lang w:val="en-AU"/>
        </w:rPr>
        <w:t>select</w:t>
      </w:r>
      <w:r w:rsidRPr="004A3E2E">
        <w:rPr>
          <w:spacing w:val="-27"/>
          <w:w w:val="105"/>
          <w:lang w:val="en-AU"/>
        </w:rPr>
        <w:t xml:space="preserve"> </w:t>
      </w:r>
      <w:r w:rsidRPr="004A3E2E">
        <w:rPr>
          <w:spacing w:val="-4"/>
          <w:w w:val="105"/>
          <w:lang w:val="en-AU"/>
        </w:rPr>
        <w:t>the</w:t>
      </w:r>
      <w:r w:rsidRPr="004A3E2E">
        <w:rPr>
          <w:spacing w:val="-27"/>
          <w:w w:val="105"/>
          <w:lang w:val="en-AU"/>
        </w:rPr>
        <w:t xml:space="preserve"> </w:t>
      </w:r>
      <w:r w:rsidRPr="004A3E2E">
        <w:rPr>
          <w:spacing w:val="-4"/>
          <w:w w:val="105"/>
          <w:lang w:val="en-AU"/>
        </w:rPr>
        <w:t>place</w:t>
      </w:r>
      <w:r w:rsidRPr="004A3E2E">
        <w:rPr>
          <w:spacing w:val="-27"/>
          <w:w w:val="105"/>
          <w:lang w:val="en-AU"/>
        </w:rPr>
        <w:t xml:space="preserve"> </w:t>
      </w:r>
      <w:r w:rsidRPr="004A3E2E">
        <w:rPr>
          <w:spacing w:val="-3"/>
          <w:w w:val="105"/>
          <w:lang w:val="en-AU"/>
        </w:rPr>
        <w:t>of</w:t>
      </w:r>
      <w:r w:rsidRPr="004A3E2E">
        <w:rPr>
          <w:spacing w:val="-27"/>
          <w:w w:val="105"/>
          <w:lang w:val="en-AU"/>
        </w:rPr>
        <w:t xml:space="preserve"> </w:t>
      </w:r>
      <w:r w:rsidRPr="004A3E2E">
        <w:rPr>
          <w:w w:val="105"/>
          <w:lang w:val="en-AU"/>
        </w:rPr>
        <w:t>your</w:t>
      </w:r>
      <w:r w:rsidRPr="004A3E2E">
        <w:rPr>
          <w:spacing w:val="-27"/>
          <w:w w:val="105"/>
          <w:lang w:val="en-AU"/>
        </w:rPr>
        <w:t xml:space="preserve"> </w:t>
      </w:r>
      <w:r w:rsidRPr="004A3E2E">
        <w:rPr>
          <w:w w:val="105"/>
          <w:lang w:val="en-AU"/>
        </w:rPr>
        <w:t>school</w:t>
      </w:r>
      <w:r w:rsidRPr="004A3E2E">
        <w:rPr>
          <w:spacing w:val="-27"/>
          <w:w w:val="105"/>
          <w:lang w:val="en-AU"/>
        </w:rPr>
        <w:t xml:space="preserve"> </w:t>
      </w:r>
      <w:r w:rsidRPr="004A3E2E">
        <w:rPr>
          <w:spacing w:val="-3"/>
          <w:w w:val="105"/>
          <w:lang w:val="en-AU"/>
        </w:rPr>
        <w:t>on</w:t>
      </w:r>
      <w:r w:rsidRPr="004A3E2E">
        <w:rPr>
          <w:spacing w:val="-27"/>
          <w:w w:val="105"/>
          <w:lang w:val="en-AU"/>
        </w:rPr>
        <w:t xml:space="preserve"> </w:t>
      </w:r>
      <w:r w:rsidRPr="004A3E2E">
        <w:rPr>
          <w:spacing w:val="-4"/>
          <w:w w:val="105"/>
          <w:lang w:val="en-AU"/>
        </w:rPr>
        <w:t>the</w:t>
      </w:r>
      <w:r w:rsidRPr="004A3E2E">
        <w:rPr>
          <w:spacing w:val="-27"/>
          <w:w w:val="105"/>
          <w:lang w:val="en-AU"/>
        </w:rPr>
        <w:t xml:space="preserve"> </w:t>
      </w:r>
      <w:r w:rsidRPr="004A3E2E">
        <w:rPr>
          <w:spacing w:val="-6"/>
          <w:w w:val="105"/>
          <w:lang w:val="en-AU"/>
        </w:rPr>
        <w:t>School-Wide</w:t>
      </w:r>
      <w:r w:rsidRPr="004A3E2E">
        <w:rPr>
          <w:w w:val="105"/>
          <w:lang w:val="en-AU"/>
        </w:rPr>
        <w:t xml:space="preserve"> Proficiency</w:t>
      </w:r>
      <w:r w:rsidRPr="004A3E2E">
        <w:rPr>
          <w:spacing w:val="-24"/>
          <w:w w:val="105"/>
          <w:lang w:val="en-AU"/>
        </w:rPr>
        <w:t xml:space="preserve"> </w:t>
      </w:r>
      <w:r w:rsidRPr="004A3E2E">
        <w:rPr>
          <w:w w:val="105"/>
          <w:lang w:val="en-AU"/>
        </w:rPr>
        <w:t>Scale.</w:t>
      </w:r>
    </w:p>
    <w:p w14:paraId="310BB5E4" w14:textId="77777777" w:rsidR="00B35232" w:rsidRPr="004A3E2E" w:rsidRDefault="00B35232" w:rsidP="00136044">
      <w:pPr>
        <w:pStyle w:val="ListParagraph"/>
        <w:numPr>
          <w:ilvl w:val="0"/>
          <w:numId w:val="7"/>
        </w:numPr>
        <w:ind w:left="360"/>
        <w:rPr>
          <w:lang w:val="en-AU"/>
        </w:rPr>
      </w:pPr>
      <w:r w:rsidRPr="004A3E2E">
        <w:rPr>
          <w:spacing w:val="-6"/>
          <w:lang w:val="en-AU"/>
        </w:rPr>
        <w:t>Invite</w:t>
      </w:r>
      <w:r w:rsidRPr="004A3E2E">
        <w:rPr>
          <w:spacing w:val="-7"/>
          <w:lang w:val="en-AU"/>
        </w:rPr>
        <w:t xml:space="preserve"> </w:t>
      </w:r>
      <w:r w:rsidRPr="004A3E2E">
        <w:rPr>
          <w:lang w:val="en-AU"/>
        </w:rPr>
        <w:t>teachers</w:t>
      </w:r>
      <w:r w:rsidRPr="004A3E2E">
        <w:rPr>
          <w:spacing w:val="-7"/>
          <w:lang w:val="en-AU"/>
        </w:rPr>
        <w:t xml:space="preserve"> </w:t>
      </w:r>
      <w:r w:rsidRPr="004A3E2E">
        <w:rPr>
          <w:spacing w:val="-4"/>
          <w:lang w:val="en-AU"/>
        </w:rPr>
        <w:t>to</w:t>
      </w:r>
      <w:r w:rsidRPr="004A3E2E">
        <w:rPr>
          <w:spacing w:val="-7"/>
          <w:lang w:val="en-AU"/>
        </w:rPr>
        <w:t xml:space="preserve"> </w:t>
      </w:r>
      <w:r w:rsidRPr="004A3E2E">
        <w:rPr>
          <w:spacing w:val="-4"/>
          <w:lang w:val="en-AU"/>
        </w:rPr>
        <w:t>mark</w:t>
      </w:r>
      <w:r w:rsidRPr="004A3E2E">
        <w:rPr>
          <w:spacing w:val="-7"/>
          <w:lang w:val="en-AU"/>
        </w:rPr>
        <w:t xml:space="preserve"> </w:t>
      </w:r>
      <w:r w:rsidRPr="004A3E2E">
        <w:rPr>
          <w:spacing w:val="-4"/>
          <w:lang w:val="en-AU"/>
        </w:rPr>
        <w:t>their</w:t>
      </w:r>
      <w:r w:rsidRPr="004A3E2E">
        <w:rPr>
          <w:spacing w:val="-7"/>
          <w:lang w:val="en-AU"/>
        </w:rPr>
        <w:t xml:space="preserve"> </w:t>
      </w:r>
      <w:r w:rsidRPr="004A3E2E">
        <w:rPr>
          <w:lang w:val="en-AU"/>
        </w:rPr>
        <w:t>individual</w:t>
      </w:r>
      <w:r w:rsidRPr="004A3E2E">
        <w:rPr>
          <w:spacing w:val="-7"/>
          <w:lang w:val="en-AU"/>
        </w:rPr>
        <w:t xml:space="preserve"> </w:t>
      </w:r>
      <w:r w:rsidRPr="004A3E2E">
        <w:rPr>
          <w:lang w:val="en-AU"/>
        </w:rPr>
        <w:t>copies</w:t>
      </w:r>
      <w:r w:rsidRPr="004A3E2E">
        <w:rPr>
          <w:spacing w:val="-7"/>
          <w:lang w:val="en-AU"/>
        </w:rPr>
        <w:t xml:space="preserve"> </w:t>
      </w:r>
      <w:r w:rsidRPr="004A3E2E">
        <w:rPr>
          <w:spacing w:val="-3"/>
          <w:lang w:val="en-AU"/>
        </w:rPr>
        <w:t>of</w:t>
      </w:r>
      <w:r w:rsidRPr="004A3E2E">
        <w:rPr>
          <w:spacing w:val="-7"/>
          <w:lang w:val="en-AU"/>
        </w:rPr>
        <w:t xml:space="preserve"> </w:t>
      </w:r>
      <w:r w:rsidRPr="004A3E2E">
        <w:rPr>
          <w:spacing w:val="-4"/>
          <w:lang w:val="en-AU"/>
        </w:rPr>
        <w:t>the</w:t>
      </w:r>
      <w:r w:rsidRPr="004A3E2E">
        <w:rPr>
          <w:spacing w:val="-7"/>
          <w:lang w:val="en-AU"/>
        </w:rPr>
        <w:t xml:space="preserve"> </w:t>
      </w:r>
      <w:r w:rsidRPr="004A3E2E">
        <w:rPr>
          <w:spacing w:val="-4"/>
          <w:lang w:val="en-AU"/>
        </w:rPr>
        <w:t>Whole-</w:t>
      </w:r>
      <w:r w:rsidRPr="004A3E2E">
        <w:rPr>
          <w:spacing w:val="-47"/>
          <w:lang w:val="en-AU"/>
        </w:rPr>
        <w:t xml:space="preserve"> </w:t>
      </w:r>
      <w:r w:rsidRPr="004A3E2E">
        <w:rPr>
          <w:lang w:val="en-AU"/>
        </w:rPr>
        <w:t xml:space="preserve">School Reflection </w:t>
      </w:r>
      <w:r w:rsidRPr="004A3E2E">
        <w:rPr>
          <w:spacing w:val="-8"/>
          <w:lang w:val="en-AU"/>
        </w:rPr>
        <w:t xml:space="preserve">Tool, </w:t>
      </w:r>
      <w:r w:rsidRPr="004A3E2E">
        <w:rPr>
          <w:lang w:val="en-AU"/>
        </w:rPr>
        <w:t xml:space="preserve">noting </w:t>
      </w:r>
      <w:r w:rsidRPr="004A3E2E">
        <w:rPr>
          <w:spacing w:val="-4"/>
          <w:lang w:val="en-AU"/>
        </w:rPr>
        <w:t xml:space="preserve">which </w:t>
      </w:r>
      <w:r w:rsidRPr="004A3E2E">
        <w:rPr>
          <w:lang w:val="en-AU"/>
        </w:rPr>
        <w:t>Practice Principles</w:t>
      </w:r>
      <w:r w:rsidRPr="004A3E2E">
        <w:rPr>
          <w:spacing w:val="7"/>
          <w:lang w:val="en-AU"/>
        </w:rPr>
        <w:t xml:space="preserve"> </w:t>
      </w:r>
      <w:r w:rsidRPr="004A3E2E">
        <w:rPr>
          <w:lang w:val="en-AU"/>
        </w:rPr>
        <w:t>they</w:t>
      </w:r>
      <w:r w:rsidRPr="004A3E2E">
        <w:rPr>
          <w:spacing w:val="-20"/>
          <w:lang w:val="en-AU"/>
        </w:rPr>
        <w:t xml:space="preserve"> </w:t>
      </w:r>
      <w:r w:rsidRPr="004A3E2E">
        <w:rPr>
          <w:lang w:val="en-AU"/>
        </w:rPr>
        <w:t>will</w:t>
      </w:r>
      <w:r w:rsidRPr="004A3E2E">
        <w:rPr>
          <w:spacing w:val="-19"/>
          <w:lang w:val="en-AU"/>
        </w:rPr>
        <w:t xml:space="preserve"> </w:t>
      </w:r>
      <w:r w:rsidRPr="004A3E2E">
        <w:rPr>
          <w:lang w:val="en-AU"/>
        </w:rPr>
        <w:t>consider</w:t>
      </w:r>
      <w:r w:rsidRPr="004A3E2E">
        <w:rPr>
          <w:spacing w:val="-19"/>
          <w:lang w:val="en-AU"/>
        </w:rPr>
        <w:t xml:space="preserve"> </w:t>
      </w:r>
      <w:r w:rsidRPr="004A3E2E">
        <w:rPr>
          <w:lang w:val="en-AU"/>
        </w:rPr>
        <w:t>for</w:t>
      </w:r>
      <w:r w:rsidRPr="004A3E2E">
        <w:rPr>
          <w:spacing w:val="-19"/>
          <w:lang w:val="en-AU"/>
        </w:rPr>
        <w:t xml:space="preserve"> </w:t>
      </w:r>
      <w:r w:rsidRPr="004A3E2E">
        <w:rPr>
          <w:spacing w:val="-4"/>
          <w:lang w:val="en-AU"/>
        </w:rPr>
        <w:t>their</w:t>
      </w:r>
      <w:r w:rsidRPr="004A3E2E">
        <w:rPr>
          <w:spacing w:val="-19"/>
          <w:lang w:val="en-AU"/>
        </w:rPr>
        <w:t xml:space="preserve"> </w:t>
      </w:r>
      <w:r w:rsidRPr="004A3E2E">
        <w:rPr>
          <w:spacing w:val="-4"/>
          <w:lang w:val="en-AU"/>
        </w:rPr>
        <w:t>own</w:t>
      </w:r>
      <w:r w:rsidRPr="004A3E2E">
        <w:rPr>
          <w:spacing w:val="-19"/>
          <w:lang w:val="en-AU"/>
        </w:rPr>
        <w:t xml:space="preserve"> </w:t>
      </w:r>
      <w:r w:rsidRPr="004A3E2E">
        <w:rPr>
          <w:spacing w:val="-6"/>
          <w:lang w:val="en-AU"/>
        </w:rPr>
        <w:t>professional</w:t>
      </w:r>
      <w:r w:rsidRPr="004A3E2E">
        <w:rPr>
          <w:spacing w:val="-19"/>
          <w:lang w:val="en-AU"/>
        </w:rPr>
        <w:t xml:space="preserve"> </w:t>
      </w:r>
      <w:r w:rsidRPr="004A3E2E">
        <w:rPr>
          <w:spacing w:val="-7"/>
          <w:lang w:val="en-AU"/>
        </w:rPr>
        <w:t>development.</w:t>
      </w:r>
    </w:p>
    <w:p w14:paraId="294DA72C" w14:textId="6BC6F3C0" w:rsidR="00B35232" w:rsidRPr="004A3E2E" w:rsidRDefault="00B35232" w:rsidP="00136044">
      <w:pPr>
        <w:pStyle w:val="ListParagraph"/>
        <w:numPr>
          <w:ilvl w:val="0"/>
          <w:numId w:val="7"/>
        </w:numPr>
        <w:ind w:left="360"/>
        <w:rPr>
          <w:lang w:val="en-AU"/>
        </w:rPr>
      </w:pPr>
      <w:r w:rsidRPr="004A3E2E">
        <w:rPr>
          <w:spacing w:val="-4"/>
          <w:lang w:val="en-AU"/>
        </w:rPr>
        <w:t>Use</w:t>
      </w:r>
      <w:r w:rsidRPr="004A3E2E">
        <w:rPr>
          <w:spacing w:val="-20"/>
          <w:lang w:val="en-AU"/>
        </w:rPr>
        <w:t xml:space="preserve"> </w:t>
      </w:r>
      <w:r w:rsidRPr="004A3E2E">
        <w:rPr>
          <w:spacing w:val="-4"/>
          <w:lang w:val="en-AU"/>
        </w:rPr>
        <w:t>the</w:t>
      </w:r>
      <w:r w:rsidRPr="004A3E2E">
        <w:rPr>
          <w:spacing w:val="-20"/>
          <w:lang w:val="en-AU"/>
        </w:rPr>
        <w:t xml:space="preserve"> </w:t>
      </w:r>
      <w:r w:rsidRPr="004A3E2E">
        <w:rPr>
          <w:b/>
          <w:bCs/>
          <w:spacing w:val="-4"/>
          <w:lang w:val="en-AU"/>
        </w:rPr>
        <w:t>Heat</w:t>
      </w:r>
      <w:r w:rsidRPr="004A3E2E">
        <w:rPr>
          <w:b/>
          <w:bCs/>
          <w:spacing w:val="-23"/>
          <w:lang w:val="en-AU"/>
        </w:rPr>
        <w:t xml:space="preserve"> </w:t>
      </w:r>
      <w:r w:rsidRPr="004A3E2E">
        <w:rPr>
          <w:b/>
          <w:bCs/>
          <w:spacing w:val="-4"/>
          <w:lang w:val="en-AU"/>
        </w:rPr>
        <w:t>Map</w:t>
      </w:r>
      <w:r w:rsidRPr="004A3E2E">
        <w:rPr>
          <w:b/>
          <w:bCs/>
          <w:spacing w:val="-21"/>
          <w:lang w:val="en-AU"/>
        </w:rPr>
        <w:t xml:space="preserve"> </w:t>
      </w:r>
      <w:r w:rsidRPr="004A3E2E">
        <w:rPr>
          <w:spacing w:val="-10"/>
          <w:lang w:val="en-AU"/>
        </w:rPr>
        <w:t>(p.15)</w:t>
      </w:r>
      <w:r w:rsidRPr="004A3E2E">
        <w:rPr>
          <w:spacing w:val="-20"/>
          <w:lang w:val="en-AU"/>
        </w:rPr>
        <w:t xml:space="preserve"> </w:t>
      </w:r>
      <w:r w:rsidRPr="004A3E2E">
        <w:rPr>
          <w:spacing w:val="-4"/>
          <w:lang w:val="en-AU"/>
        </w:rPr>
        <w:t>to</w:t>
      </w:r>
      <w:r w:rsidRPr="004A3E2E">
        <w:rPr>
          <w:spacing w:val="-20"/>
          <w:lang w:val="en-AU"/>
        </w:rPr>
        <w:t xml:space="preserve"> </w:t>
      </w:r>
      <w:r w:rsidRPr="004A3E2E">
        <w:rPr>
          <w:lang w:val="en-AU"/>
        </w:rPr>
        <w:t>indicate</w:t>
      </w:r>
      <w:r w:rsidRPr="004A3E2E">
        <w:rPr>
          <w:spacing w:val="-20"/>
          <w:lang w:val="en-AU"/>
        </w:rPr>
        <w:t xml:space="preserve"> </w:t>
      </w:r>
      <w:r w:rsidRPr="004A3E2E">
        <w:rPr>
          <w:lang w:val="en-AU"/>
        </w:rPr>
        <w:t>your</w:t>
      </w:r>
      <w:r w:rsidRPr="004A3E2E">
        <w:rPr>
          <w:spacing w:val="-20"/>
          <w:lang w:val="en-AU"/>
        </w:rPr>
        <w:t xml:space="preserve"> </w:t>
      </w:r>
      <w:r w:rsidRPr="004A3E2E">
        <w:rPr>
          <w:spacing w:val="-7"/>
          <w:lang w:val="en-AU"/>
        </w:rPr>
        <w:t>school’s</w:t>
      </w:r>
      <w:r w:rsidR="00870177" w:rsidRPr="004A3E2E">
        <w:rPr>
          <w:spacing w:val="-7"/>
          <w:lang w:val="en-AU"/>
        </w:rPr>
        <w:t xml:space="preserve"> </w:t>
      </w:r>
      <w:r w:rsidRPr="004A3E2E">
        <w:rPr>
          <w:spacing w:val="-55"/>
          <w:lang w:val="en-AU"/>
        </w:rPr>
        <w:t xml:space="preserve"> </w:t>
      </w:r>
      <w:r w:rsidRPr="004A3E2E">
        <w:rPr>
          <w:lang w:val="en-AU"/>
        </w:rPr>
        <w:t>performance</w:t>
      </w:r>
      <w:r w:rsidRPr="004A3E2E">
        <w:rPr>
          <w:spacing w:val="3"/>
          <w:lang w:val="en-AU"/>
        </w:rPr>
        <w:t xml:space="preserve"> </w:t>
      </w:r>
      <w:r w:rsidRPr="004A3E2E">
        <w:rPr>
          <w:spacing w:val="-3"/>
          <w:lang w:val="en-AU"/>
        </w:rPr>
        <w:t>on</w:t>
      </w:r>
      <w:r w:rsidRPr="004A3E2E">
        <w:rPr>
          <w:spacing w:val="3"/>
          <w:lang w:val="en-AU"/>
        </w:rPr>
        <w:t xml:space="preserve"> </w:t>
      </w:r>
      <w:r w:rsidRPr="004A3E2E">
        <w:rPr>
          <w:spacing w:val="-4"/>
          <w:lang w:val="en-AU"/>
        </w:rPr>
        <w:t>each</w:t>
      </w:r>
      <w:r w:rsidRPr="004A3E2E">
        <w:rPr>
          <w:spacing w:val="3"/>
          <w:lang w:val="en-AU"/>
        </w:rPr>
        <w:t xml:space="preserve"> </w:t>
      </w:r>
      <w:r w:rsidRPr="004A3E2E">
        <w:rPr>
          <w:spacing w:val="-3"/>
          <w:lang w:val="en-AU"/>
        </w:rPr>
        <w:t>of</w:t>
      </w:r>
      <w:r w:rsidRPr="004A3E2E">
        <w:rPr>
          <w:spacing w:val="3"/>
          <w:lang w:val="en-AU"/>
        </w:rPr>
        <w:t xml:space="preserve"> </w:t>
      </w:r>
      <w:r w:rsidRPr="004A3E2E">
        <w:rPr>
          <w:spacing w:val="-4"/>
          <w:lang w:val="en-AU"/>
        </w:rPr>
        <w:t>the</w:t>
      </w:r>
      <w:r w:rsidRPr="004A3E2E">
        <w:rPr>
          <w:spacing w:val="3"/>
          <w:lang w:val="en-AU"/>
        </w:rPr>
        <w:t xml:space="preserve"> </w:t>
      </w:r>
      <w:r w:rsidRPr="004A3E2E">
        <w:rPr>
          <w:lang w:val="en-AU"/>
        </w:rPr>
        <w:t>Practice</w:t>
      </w:r>
      <w:r w:rsidRPr="004A3E2E">
        <w:rPr>
          <w:spacing w:val="3"/>
          <w:lang w:val="en-AU"/>
        </w:rPr>
        <w:t xml:space="preserve"> </w:t>
      </w:r>
      <w:r w:rsidRPr="004A3E2E">
        <w:rPr>
          <w:lang w:val="en-AU"/>
        </w:rPr>
        <w:t>Principles</w:t>
      </w:r>
      <w:r w:rsidRPr="004A3E2E">
        <w:rPr>
          <w:spacing w:val="3"/>
          <w:lang w:val="en-AU"/>
        </w:rPr>
        <w:t xml:space="preserve"> </w:t>
      </w:r>
      <w:r w:rsidRPr="004A3E2E">
        <w:rPr>
          <w:spacing w:val="-6"/>
          <w:lang w:val="en-AU"/>
        </w:rPr>
        <w:t>(x-axis)</w:t>
      </w:r>
      <w:r w:rsidRPr="004A3E2E">
        <w:rPr>
          <w:spacing w:val="-39"/>
          <w:lang w:val="en-AU"/>
        </w:rPr>
        <w:t xml:space="preserve"> </w:t>
      </w:r>
      <w:r w:rsidRPr="004A3E2E">
        <w:rPr>
          <w:spacing w:val="-4"/>
          <w:lang w:val="en-AU"/>
        </w:rPr>
        <w:t>and</w:t>
      </w:r>
      <w:r w:rsidRPr="004A3E2E">
        <w:rPr>
          <w:spacing w:val="-16"/>
          <w:lang w:val="en-AU"/>
        </w:rPr>
        <w:t xml:space="preserve"> </w:t>
      </w:r>
      <w:r w:rsidRPr="004A3E2E">
        <w:rPr>
          <w:spacing w:val="-4"/>
          <w:lang w:val="en-AU"/>
        </w:rPr>
        <w:t>the</w:t>
      </w:r>
      <w:r w:rsidRPr="004A3E2E">
        <w:rPr>
          <w:spacing w:val="-16"/>
          <w:lang w:val="en-AU"/>
        </w:rPr>
        <w:t xml:space="preserve"> </w:t>
      </w:r>
      <w:r w:rsidRPr="004A3E2E">
        <w:rPr>
          <w:lang w:val="en-AU"/>
        </w:rPr>
        <w:t>importance</w:t>
      </w:r>
      <w:r w:rsidRPr="004A3E2E">
        <w:rPr>
          <w:spacing w:val="-16"/>
          <w:lang w:val="en-AU"/>
        </w:rPr>
        <w:t xml:space="preserve"> </w:t>
      </w:r>
      <w:r w:rsidRPr="004A3E2E">
        <w:rPr>
          <w:spacing w:val="-3"/>
          <w:lang w:val="en-AU"/>
        </w:rPr>
        <w:t>of</w:t>
      </w:r>
      <w:r w:rsidRPr="004A3E2E">
        <w:rPr>
          <w:spacing w:val="-16"/>
          <w:lang w:val="en-AU"/>
        </w:rPr>
        <w:t xml:space="preserve"> </w:t>
      </w:r>
      <w:r w:rsidRPr="004A3E2E">
        <w:rPr>
          <w:spacing w:val="-4"/>
          <w:lang w:val="en-AU"/>
        </w:rPr>
        <w:t>these</w:t>
      </w:r>
      <w:r w:rsidRPr="004A3E2E">
        <w:rPr>
          <w:spacing w:val="-16"/>
          <w:lang w:val="en-AU"/>
        </w:rPr>
        <w:t xml:space="preserve"> </w:t>
      </w:r>
      <w:r w:rsidRPr="004A3E2E">
        <w:rPr>
          <w:lang w:val="en-AU"/>
        </w:rPr>
        <w:t>Principles</w:t>
      </w:r>
      <w:r w:rsidRPr="004A3E2E">
        <w:rPr>
          <w:spacing w:val="-16"/>
          <w:lang w:val="en-AU"/>
        </w:rPr>
        <w:t xml:space="preserve"> </w:t>
      </w:r>
      <w:r w:rsidRPr="004A3E2E">
        <w:rPr>
          <w:spacing w:val="-4"/>
          <w:lang w:val="en-AU"/>
        </w:rPr>
        <w:t>to</w:t>
      </w:r>
      <w:r w:rsidRPr="004A3E2E">
        <w:rPr>
          <w:spacing w:val="-16"/>
          <w:lang w:val="en-AU"/>
        </w:rPr>
        <w:t xml:space="preserve"> </w:t>
      </w:r>
      <w:r w:rsidRPr="004A3E2E">
        <w:rPr>
          <w:lang w:val="en-AU"/>
        </w:rPr>
        <w:t>school</w:t>
      </w:r>
      <w:r w:rsidRPr="004A3E2E">
        <w:rPr>
          <w:spacing w:val="11"/>
          <w:lang w:val="en-AU"/>
        </w:rPr>
        <w:t xml:space="preserve"> </w:t>
      </w:r>
      <w:r w:rsidRPr="004A3E2E">
        <w:rPr>
          <w:spacing w:val="-6"/>
          <w:lang w:val="en-AU"/>
        </w:rPr>
        <w:t xml:space="preserve">improvement </w:t>
      </w:r>
      <w:r w:rsidRPr="004A3E2E">
        <w:rPr>
          <w:spacing w:val="-4"/>
          <w:lang w:val="en-AU"/>
        </w:rPr>
        <w:t>goals</w:t>
      </w:r>
      <w:r w:rsidRPr="004A3E2E">
        <w:rPr>
          <w:spacing w:val="-33"/>
          <w:lang w:val="en-AU"/>
        </w:rPr>
        <w:t xml:space="preserve"> </w:t>
      </w:r>
      <w:r w:rsidRPr="004A3E2E">
        <w:rPr>
          <w:spacing w:val="-7"/>
          <w:lang w:val="en-AU"/>
        </w:rPr>
        <w:t>(y-axis).</w:t>
      </w:r>
    </w:p>
    <w:p w14:paraId="2313176E" w14:textId="77777777" w:rsidR="00B35232" w:rsidRPr="004A3E2E" w:rsidRDefault="00B35232" w:rsidP="00136044">
      <w:pPr>
        <w:pStyle w:val="ListParagraph"/>
        <w:numPr>
          <w:ilvl w:val="0"/>
          <w:numId w:val="7"/>
        </w:numPr>
        <w:ind w:left="360"/>
        <w:rPr>
          <w:lang w:val="en-AU"/>
        </w:rPr>
      </w:pPr>
      <w:r w:rsidRPr="004A3E2E">
        <w:rPr>
          <w:lang w:val="en-AU"/>
        </w:rPr>
        <w:t xml:space="preserve">School leadership teams </w:t>
      </w:r>
      <w:r w:rsidRPr="004A3E2E">
        <w:rPr>
          <w:spacing w:val="-4"/>
          <w:lang w:val="en-AU"/>
        </w:rPr>
        <w:t xml:space="preserve">may use the Heat Map to </w:t>
      </w:r>
      <w:r w:rsidRPr="004A3E2E">
        <w:rPr>
          <w:spacing w:val="-6"/>
          <w:lang w:val="en-AU"/>
        </w:rPr>
        <w:t>shortlist</w:t>
      </w:r>
      <w:r w:rsidRPr="004A3E2E">
        <w:rPr>
          <w:spacing w:val="-48"/>
          <w:lang w:val="en-AU"/>
        </w:rPr>
        <w:t xml:space="preserve"> </w:t>
      </w:r>
      <w:r w:rsidRPr="004A3E2E">
        <w:rPr>
          <w:spacing w:val="-6"/>
          <w:lang w:val="en-AU"/>
        </w:rPr>
        <w:t>key</w:t>
      </w:r>
      <w:r w:rsidRPr="004A3E2E">
        <w:rPr>
          <w:spacing w:val="-17"/>
          <w:lang w:val="en-AU"/>
        </w:rPr>
        <w:t xml:space="preserve"> </w:t>
      </w:r>
      <w:r w:rsidRPr="004A3E2E">
        <w:rPr>
          <w:lang w:val="en-AU"/>
        </w:rPr>
        <w:t>areas</w:t>
      </w:r>
      <w:r w:rsidRPr="004A3E2E">
        <w:rPr>
          <w:spacing w:val="-17"/>
          <w:lang w:val="en-AU"/>
        </w:rPr>
        <w:t xml:space="preserve"> </w:t>
      </w:r>
      <w:r w:rsidRPr="004A3E2E">
        <w:rPr>
          <w:lang w:val="en-AU"/>
        </w:rPr>
        <w:t>for</w:t>
      </w:r>
      <w:r w:rsidRPr="004A3E2E">
        <w:rPr>
          <w:spacing w:val="-17"/>
          <w:lang w:val="en-AU"/>
        </w:rPr>
        <w:t xml:space="preserve"> </w:t>
      </w:r>
      <w:r w:rsidRPr="004A3E2E">
        <w:rPr>
          <w:spacing w:val="-6"/>
          <w:lang w:val="en-AU"/>
        </w:rPr>
        <w:t>inclusion</w:t>
      </w:r>
      <w:r w:rsidRPr="004A3E2E">
        <w:rPr>
          <w:spacing w:val="-17"/>
          <w:lang w:val="en-AU"/>
        </w:rPr>
        <w:t xml:space="preserve"> </w:t>
      </w:r>
      <w:r w:rsidRPr="004A3E2E">
        <w:rPr>
          <w:spacing w:val="-3"/>
          <w:lang w:val="en-AU"/>
        </w:rPr>
        <w:t>in</w:t>
      </w:r>
      <w:r w:rsidRPr="004A3E2E">
        <w:rPr>
          <w:spacing w:val="-17"/>
          <w:lang w:val="en-AU"/>
        </w:rPr>
        <w:t xml:space="preserve"> </w:t>
      </w:r>
      <w:r w:rsidRPr="004A3E2E">
        <w:rPr>
          <w:spacing w:val="-4"/>
          <w:lang w:val="en-AU"/>
        </w:rPr>
        <w:t>the</w:t>
      </w:r>
      <w:r w:rsidRPr="004A3E2E">
        <w:rPr>
          <w:spacing w:val="-17"/>
          <w:lang w:val="en-AU"/>
        </w:rPr>
        <w:t xml:space="preserve"> </w:t>
      </w:r>
      <w:r w:rsidRPr="004A3E2E">
        <w:rPr>
          <w:lang w:val="en-AU"/>
        </w:rPr>
        <w:t>whole-school</w:t>
      </w:r>
      <w:r w:rsidRPr="004A3E2E">
        <w:rPr>
          <w:spacing w:val="-17"/>
          <w:lang w:val="en-AU"/>
        </w:rPr>
        <w:t xml:space="preserve"> </w:t>
      </w:r>
      <w:r w:rsidRPr="004A3E2E">
        <w:rPr>
          <w:spacing w:val="-3"/>
          <w:lang w:val="en-AU"/>
        </w:rPr>
        <w:t>or</w:t>
      </w:r>
      <w:r w:rsidRPr="004A3E2E">
        <w:rPr>
          <w:spacing w:val="-17"/>
          <w:lang w:val="en-AU"/>
        </w:rPr>
        <w:t xml:space="preserve"> </w:t>
      </w:r>
      <w:r w:rsidRPr="004A3E2E">
        <w:rPr>
          <w:spacing w:val="-6"/>
          <w:lang w:val="en-AU"/>
        </w:rPr>
        <w:t>team</w:t>
      </w:r>
      <w:r w:rsidRPr="004A3E2E">
        <w:rPr>
          <w:spacing w:val="18"/>
          <w:lang w:val="en-AU"/>
        </w:rPr>
        <w:t xml:space="preserve"> </w:t>
      </w:r>
      <w:r w:rsidRPr="004A3E2E">
        <w:rPr>
          <w:spacing w:val="-6"/>
          <w:lang w:val="en-AU"/>
        </w:rPr>
        <w:t xml:space="preserve">professional </w:t>
      </w:r>
      <w:r w:rsidRPr="004A3E2E">
        <w:rPr>
          <w:lang w:val="en-AU"/>
        </w:rPr>
        <w:t>learning</w:t>
      </w:r>
      <w:r w:rsidRPr="004A3E2E">
        <w:rPr>
          <w:spacing w:val="-33"/>
          <w:lang w:val="en-AU"/>
        </w:rPr>
        <w:t xml:space="preserve"> </w:t>
      </w:r>
      <w:r w:rsidRPr="004A3E2E">
        <w:rPr>
          <w:spacing w:val="-7"/>
          <w:lang w:val="en-AU"/>
        </w:rPr>
        <w:t>programs.</w:t>
      </w:r>
    </w:p>
    <w:p w14:paraId="2E76A5A3" w14:textId="77777777" w:rsidR="00B35232" w:rsidRPr="004A3E2E" w:rsidRDefault="00B35232" w:rsidP="00136044">
      <w:pPr>
        <w:pStyle w:val="ListParagraph"/>
        <w:numPr>
          <w:ilvl w:val="0"/>
          <w:numId w:val="7"/>
        </w:numPr>
        <w:ind w:left="360"/>
        <w:rPr>
          <w:lang w:val="en-AU"/>
        </w:rPr>
      </w:pPr>
      <w:r w:rsidRPr="004A3E2E">
        <w:rPr>
          <w:spacing w:val="-21"/>
          <w:w w:val="99"/>
          <w:lang w:val="en-AU"/>
        </w:rPr>
        <w:t>T</w:t>
      </w:r>
      <w:r w:rsidRPr="004A3E2E">
        <w:rPr>
          <w:w w:val="106"/>
          <w:lang w:val="en-AU"/>
        </w:rPr>
        <w:t>eache</w:t>
      </w:r>
      <w:r w:rsidRPr="004A3E2E">
        <w:rPr>
          <w:spacing w:val="-7"/>
          <w:w w:val="106"/>
          <w:lang w:val="en-AU"/>
        </w:rPr>
        <w:t>r</w:t>
      </w:r>
      <w:r w:rsidRPr="004A3E2E">
        <w:rPr>
          <w:w w:val="99"/>
          <w:lang w:val="en-AU"/>
        </w:rPr>
        <w:t>s</w:t>
      </w:r>
      <w:r w:rsidRPr="004A3E2E">
        <w:rPr>
          <w:spacing w:val="-20"/>
          <w:lang w:val="en-AU"/>
        </w:rPr>
        <w:t xml:space="preserve"> </w:t>
      </w:r>
      <w:r w:rsidRPr="004A3E2E">
        <w:rPr>
          <w:w w:val="106"/>
          <w:lang w:val="en-AU"/>
        </w:rPr>
        <w:t>may</w:t>
      </w:r>
      <w:r w:rsidRPr="004A3E2E">
        <w:rPr>
          <w:spacing w:val="-20"/>
          <w:lang w:val="en-AU"/>
        </w:rPr>
        <w:t xml:space="preserve"> </w:t>
      </w:r>
      <w:r w:rsidRPr="004A3E2E">
        <w:rPr>
          <w:spacing w:val="-8"/>
          <w:w w:val="99"/>
          <w:lang w:val="en-AU"/>
        </w:rPr>
        <w:t>t</w:t>
      </w:r>
      <w:r w:rsidRPr="004A3E2E">
        <w:rPr>
          <w:w w:val="105"/>
          <w:lang w:val="en-AU"/>
        </w:rPr>
        <w:t>a</w:t>
      </w:r>
      <w:r w:rsidRPr="004A3E2E">
        <w:rPr>
          <w:spacing w:val="-9"/>
          <w:w w:val="105"/>
          <w:lang w:val="en-AU"/>
        </w:rPr>
        <w:t>k</w:t>
      </w:r>
      <w:r w:rsidRPr="004A3E2E">
        <w:rPr>
          <w:w w:val="105"/>
          <w:lang w:val="en-AU"/>
        </w:rPr>
        <w:t>e</w:t>
      </w:r>
      <w:r w:rsidRPr="004A3E2E">
        <w:rPr>
          <w:spacing w:val="-20"/>
          <w:lang w:val="en-AU"/>
        </w:rPr>
        <w:t xml:space="preserve"> </w:t>
      </w:r>
      <w:r w:rsidRPr="004A3E2E">
        <w:rPr>
          <w:w w:val="102"/>
          <w:lang w:val="en-AU"/>
        </w:rPr>
        <w:t>the</w:t>
      </w:r>
      <w:r w:rsidRPr="004A3E2E">
        <w:rPr>
          <w:spacing w:val="-20"/>
          <w:lang w:val="en-AU"/>
        </w:rPr>
        <w:t xml:space="preserve"> </w:t>
      </w:r>
      <w:r w:rsidRPr="004A3E2E">
        <w:rPr>
          <w:w w:val="103"/>
          <w:lang w:val="en-AU"/>
        </w:rPr>
        <w:t>n</w:t>
      </w:r>
      <w:r w:rsidRPr="004A3E2E">
        <w:rPr>
          <w:spacing w:val="-9"/>
          <w:w w:val="103"/>
          <w:lang w:val="en-AU"/>
        </w:rPr>
        <w:t>e</w:t>
      </w:r>
      <w:r w:rsidRPr="004A3E2E">
        <w:rPr>
          <w:w w:val="95"/>
          <w:lang w:val="en-AU"/>
        </w:rPr>
        <w:t>xt</w:t>
      </w:r>
      <w:r w:rsidRPr="004A3E2E">
        <w:rPr>
          <w:spacing w:val="-20"/>
          <w:lang w:val="en-AU"/>
        </w:rPr>
        <w:t xml:space="preserve"> </w:t>
      </w:r>
      <w:r w:rsidRPr="004A3E2E">
        <w:rPr>
          <w:w w:val="99"/>
          <w:lang w:val="en-AU"/>
        </w:rPr>
        <w:t>s</w:t>
      </w:r>
      <w:r w:rsidRPr="004A3E2E">
        <w:rPr>
          <w:spacing w:val="-8"/>
          <w:w w:val="99"/>
          <w:lang w:val="en-AU"/>
        </w:rPr>
        <w:t>t</w:t>
      </w:r>
      <w:r w:rsidRPr="004A3E2E">
        <w:rPr>
          <w:w w:val="104"/>
          <w:lang w:val="en-AU"/>
        </w:rPr>
        <w:t>ep</w:t>
      </w:r>
      <w:r w:rsidRPr="004A3E2E">
        <w:rPr>
          <w:spacing w:val="-20"/>
          <w:lang w:val="en-AU"/>
        </w:rPr>
        <w:t xml:space="preserve"> </w:t>
      </w:r>
      <w:r w:rsidRPr="004A3E2E">
        <w:rPr>
          <w:w w:val="106"/>
          <w:lang w:val="en-AU"/>
        </w:rPr>
        <w:t>and</w:t>
      </w:r>
      <w:r w:rsidRPr="004A3E2E">
        <w:rPr>
          <w:spacing w:val="-20"/>
          <w:lang w:val="en-AU"/>
        </w:rPr>
        <w:t xml:space="preserve"> </w:t>
      </w:r>
      <w:r w:rsidRPr="004A3E2E">
        <w:rPr>
          <w:spacing w:val="-7"/>
          <w:w w:val="101"/>
          <w:lang w:val="en-AU"/>
        </w:rPr>
        <w:t>u</w:t>
      </w:r>
      <w:r w:rsidRPr="004A3E2E">
        <w:rPr>
          <w:w w:val="102"/>
          <w:lang w:val="en-AU"/>
        </w:rPr>
        <w:t>se</w:t>
      </w:r>
      <w:r w:rsidRPr="004A3E2E">
        <w:rPr>
          <w:spacing w:val="-20"/>
          <w:lang w:val="en-AU"/>
        </w:rPr>
        <w:t xml:space="preserve"> </w:t>
      </w:r>
      <w:r w:rsidRPr="004A3E2E">
        <w:rPr>
          <w:b/>
          <w:spacing w:val="-21"/>
          <w:w w:val="90"/>
          <w:lang w:val="en-AU"/>
        </w:rPr>
        <w:t>T</w:t>
      </w:r>
      <w:r w:rsidRPr="004A3E2E">
        <w:rPr>
          <w:b/>
          <w:w w:val="99"/>
          <w:lang w:val="en-AU"/>
        </w:rPr>
        <w:t xml:space="preserve">eacher </w:t>
      </w:r>
      <w:r w:rsidRPr="004A3E2E">
        <w:rPr>
          <w:b/>
          <w:w w:val="103"/>
          <w:lang w:val="en-AU"/>
        </w:rPr>
        <w:t>Self-</w:t>
      </w:r>
      <w:r w:rsidRPr="004A3E2E">
        <w:rPr>
          <w:b/>
          <w:spacing w:val="-9"/>
          <w:w w:val="103"/>
          <w:lang w:val="en-AU"/>
        </w:rPr>
        <w:t>R</w:t>
      </w:r>
      <w:r w:rsidRPr="004A3E2E">
        <w:rPr>
          <w:b/>
          <w:spacing w:val="-7"/>
          <w:w w:val="97"/>
          <w:lang w:val="en-AU"/>
        </w:rPr>
        <w:t>e</w:t>
      </w:r>
      <w:r w:rsidRPr="004A3E2E">
        <w:rPr>
          <w:b/>
          <w:spacing w:val="-3"/>
          <w:w w:val="86"/>
          <w:lang w:val="en-AU"/>
        </w:rPr>
        <w:t>fl</w:t>
      </w:r>
      <w:r w:rsidRPr="004A3E2E">
        <w:rPr>
          <w:b/>
          <w:w w:val="97"/>
          <w:lang w:val="en-AU"/>
        </w:rPr>
        <w:t>ection</w:t>
      </w:r>
      <w:r w:rsidRPr="004A3E2E">
        <w:rPr>
          <w:b/>
          <w:spacing w:val="-23"/>
          <w:lang w:val="en-AU"/>
        </w:rPr>
        <w:t xml:space="preserve"> </w:t>
      </w:r>
      <w:r w:rsidRPr="004A3E2E">
        <w:rPr>
          <w:b/>
          <w:spacing w:val="-7"/>
          <w:w w:val="91"/>
          <w:lang w:val="en-AU"/>
        </w:rPr>
        <w:t>A</w:t>
      </w:r>
      <w:r w:rsidRPr="004A3E2E">
        <w:rPr>
          <w:b/>
          <w:w w:val="97"/>
          <w:lang w:val="en-AU"/>
        </w:rPr>
        <w:t>ctivities</w:t>
      </w:r>
      <w:r w:rsidRPr="004A3E2E">
        <w:rPr>
          <w:b/>
          <w:spacing w:val="-21"/>
          <w:lang w:val="en-AU"/>
        </w:rPr>
        <w:t xml:space="preserve"> </w:t>
      </w:r>
      <w:r w:rsidRPr="004A3E2E">
        <w:rPr>
          <w:w w:val="104"/>
          <w:lang w:val="en-AU"/>
        </w:rPr>
        <w:t>(p</w:t>
      </w:r>
      <w:r w:rsidRPr="004A3E2E">
        <w:rPr>
          <w:spacing w:val="-8"/>
          <w:w w:val="104"/>
          <w:lang w:val="en-AU"/>
        </w:rPr>
        <w:t>p</w:t>
      </w:r>
      <w:r w:rsidRPr="004A3E2E">
        <w:rPr>
          <w:spacing w:val="-16"/>
          <w:w w:val="59"/>
          <w:lang w:val="en-AU"/>
        </w:rPr>
        <w:t>.</w:t>
      </w:r>
      <w:r w:rsidRPr="004A3E2E">
        <w:rPr>
          <w:w w:val="66"/>
          <w:lang w:val="en-AU"/>
        </w:rPr>
        <w:t>1</w:t>
      </w:r>
      <w:r w:rsidRPr="004A3E2E">
        <w:rPr>
          <w:spacing w:val="-11"/>
          <w:w w:val="66"/>
          <w:lang w:val="en-AU"/>
        </w:rPr>
        <w:t>7</w:t>
      </w:r>
      <w:r w:rsidRPr="004A3E2E">
        <w:rPr>
          <w:w w:val="121"/>
          <w:lang w:val="en-AU"/>
        </w:rPr>
        <w:t>-)</w:t>
      </w:r>
      <w:r w:rsidRPr="004A3E2E">
        <w:rPr>
          <w:spacing w:val="-20"/>
          <w:lang w:val="en-AU"/>
        </w:rPr>
        <w:t xml:space="preserve"> </w:t>
      </w:r>
      <w:r w:rsidRPr="004A3E2E">
        <w:rPr>
          <w:spacing w:val="-8"/>
          <w:w w:val="99"/>
          <w:lang w:val="en-AU"/>
        </w:rPr>
        <w:t>t</w:t>
      </w:r>
      <w:r w:rsidRPr="004A3E2E">
        <w:rPr>
          <w:w w:val="99"/>
          <w:lang w:val="en-AU"/>
        </w:rPr>
        <w:t>o</w:t>
      </w:r>
      <w:r w:rsidRPr="004A3E2E">
        <w:rPr>
          <w:spacing w:val="-20"/>
          <w:lang w:val="en-AU"/>
        </w:rPr>
        <w:t xml:space="preserve"> </w:t>
      </w:r>
      <w:r w:rsidRPr="004A3E2E">
        <w:rPr>
          <w:w w:val="105"/>
          <w:lang w:val="en-AU"/>
        </w:rPr>
        <w:t>engage</w:t>
      </w:r>
      <w:r w:rsidRPr="004A3E2E">
        <w:rPr>
          <w:spacing w:val="-20"/>
          <w:lang w:val="en-AU"/>
        </w:rPr>
        <w:t xml:space="preserve"> </w:t>
      </w:r>
      <w:r w:rsidRPr="004A3E2E">
        <w:rPr>
          <w:w w:val="97"/>
          <w:lang w:val="en-AU"/>
        </w:rPr>
        <w:t>in</w:t>
      </w:r>
      <w:r w:rsidRPr="004A3E2E">
        <w:rPr>
          <w:spacing w:val="-20"/>
          <w:lang w:val="en-AU"/>
        </w:rPr>
        <w:t xml:space="preserve"> </w:t>
      </w:r>
      <w:r w:rsidRPr="004A3E2E">
        <w:rPr>
          <w:w w:val="103"/>
          <w:lang w:val="en-AU"/>
        </w:rPr>
        <w:t xml:space="preserve">deeper </w:t>
      </w:r>
      <w:r w:rsidRPr="004A3E2E">
        <w:rPr>
          <w:spacing w:val="-8"/>
          <w:w w:val="98"/>
          <w:lang w:val="en-AU"/>
        </w:rPr>
        <w:t>r</w:t>
      </w:r>
      <w:r w:rsidRPr="004A3E2E">
        <w:rPr>
          <w:spacing w:val="-6"/>
          <w:w w:val="105"/>
          <w:lang w:val="en-AU"/>
        </w:rPr>
        <w:t>e</w:t>
      </w:r>
      <w:r w:rsidRPr="004A3E2E">
        <w:rPr>
          <w:spacing w:val="-3"/>
          <w:w w:val="89"/>
          <w:lang w:val="en-AU"/>
        </w:rPr>
        <w:t>fl</w:t>
      </w:r>
      <w:r w:rsidRPr="004A3E2E">
        <w:rPr>
          <w:w w:val="101"/>
          <w:lang w:val="en-AU"/>
        </w:rPr>
        <w:t>ection</w:t>
      </w:r>
      <w:r w:rsidRPr="004A3E2E">
        <w:rPr>
          <w:spacing w:val="-20"/>
          <w:lang w:val="en-AU"/>
        </w:rPr>
        <w:t xml:space="preserve"> </w:t>
      </w:r>
      <w:r w:rsidRPr="004A3E2E">
        <w:rPr>
          <w:lang w:val="en-AU"/>
        </w:rPr>
        <w:t>on</w:t>
      </w:r>
      <w:r w:rsidRPr="004A3E2E">
        <w:rPr>
          <w:spacing w:val="-20"/>
          <w:lang w:val="en-AU"/>
        </w:rPr>
        <w:t xml:space="preserve"> </w:t>
      </w:r>
      <w:r w:rsidRPr="004A3E2E">
        <w:rPr>
          <w:w w:val="102"/>
          <w:lang w:val="en-AU"/>
        </w:rPr>
        <w:t>the</w:t>
      </w:r>
      <w:r w:rsidRPr="004A3E2E">
        <w:rPr>
          <w:spacing w:val="-20"/>
          <w:lang w:val="en-AU"/>
        </w:rPr>
        <w:t xml:space="preserve"> </w:t>
      </w:r>
      <w:r w:rsidRPr="004A3E2E">
        <w:rPr>
          <w:w w:val="108"/>
          <w:lang w:val="en-AU"/>
        </w:rPr>
        <w:t>P</w:t>
      </w:r>
      <w:r w:rsidRPr="004A3E2E">
        <w:rPr>
          <w:spacing w:val="-8"/>
          <w:w w:val="108"/>
          <w:lang w:val="en-AU"/>
        </w:rPr>
        <w:t>r</w:t>
      </w:r>
      <w:r w:rsidRPr="004A3E2E">
        <w:rPr>
          <w:w w:val="107"/>
          <w:lang w:val="en-AU"/>
        </w:rPr>
        <w:t>actice</w:t>
      </w:r>
      <w:r w:rsidRPr="004A3E2E">
        <w:rPr>
          <w:spacing w:val="-20"/>
          <w:lang w:val="en-AU"/>
        </w:rPr>
        <w:t xml:space="preserve"> </w:t>
      </w:r>
      <w:r w:rsidRPr="004A3E2E">
        <w:rPr>
          <w:w w:val="101"/>
          <w:lang w:val="en-AU"/>
        </w:rPr>
        <w:t>Principles</w:t>
      </w:r>
      <w:r w:rsidRPr="004A3E2E">
        <w:rPr>
          <w:spacing w:val="-20"/>
          <w:lang w:val="en-AU"/>
        </w:rPr>
        <w:t xml:space="preserve"> </w:t>
      </w:r>
      <w:r w:rsidRPr="004A3E2E">
        <w:rPr>
          <w:lang w:val="en-AU"/>
        </w:rPr>
        <w:t>which</w:t>
      </w:r>
      <w:r w:rsidRPr="004A3E2E">
        <w:rPr>
          <w:spacing w:val="-20"/>
          <w:lang w:val="en-AU"/>
        </w:rPr>
        <w:t xml:space="preserve"> </w:t>
      </w:r>
      <w:r w:rsidRPr="004A3E2E">
        <w:rPr>
          <w:w w:val="102"/>
          <w:lang w:val="en-AU"/>
        </w:rPr>
        <w:t>th</w:t>
      </w:r>
      <w:r w:rsidRPr="004A3E2E">
        <w:rPr>
          <w:spacing w:val="-8"/>
          <w:w w:val="102"/>
          <w:lang w:val="en-AU"/>
        </w:rPr>
        <w:t>e</w:t>
      </w:r>
      <w:r w:rsidRPr="004A3E2E">
        <w:rPr>
          <w:w w:val="105"/>
          <w:lang w:val="en-AU"/>
        </w:rPr>
        <w:t>y</w:t>
      </w:r>
      <w:r w:rsidRPr="004A3E2E">
        <w:rPr>
          <w:spacing w:val="-20"/>
          <w:lang w:val="en-AU"/>
        </w:rPr>
        <w:t xml:space="preserve"> </w:t>
      </w:r>
      <w:r w:rsidRPr="004A3E2E">
        <w:rPr>
          <w:w w:val="107"/>
          <w:lang w:val="en-AU"/>
        </w:rPr>
        <w:t>ha</w:t>
      </w:r>
      <w:r w:rsidRPr="004A3E2E">
        <w:rPr>
          <w:spacing w:val="-8"/>
          <w:w w:val="107"/>
          <w:lang w:val="en-AU"/>
        </w:rPr>
        <w:t>v</w:t>
      </w:r>
      <w:r w:rsidRPr="004A3E2E">
        <w:rPr>
          <w:w w:val="105"/>
          <w:lang w:val="en-AU"/>
        </w:rPr>
        <w:t xml:space="preserve">e </w:t>
      </w:r>
      <w:r w:rsidRPr="004A3E2E">
        <w:rPr>
          <w:lang w:val="en-AU"/>
        </w:rPr>
        <w:t>identi</w:t>
      </w:r>
      <w:r w:rsidRPr="004A3E2E">
        <w:rPr>
          <w:spacing w:val="-3"/>
          <w:w w:val="92"/>
          <w:lang w:val="en-AU"/>
        </w:rPr>
        <w:t>fi</w:t>
      </w:r>
      <w:r w:rsidRPr="004A3E2E">
        <w:rPr>
          <w:w w:val="104"/>
          <w:lang w:val="en-AU"/>
        </w:rPr>
        <w:t>ed</w:t>
      </w:r>
      <w:r w:rsidRPr="004A3E2E">
        <w:rPr>
          <w:spacing w:val="-20"/>
          <w:lang w:val="en-AU"/>
        </w:rPr>
        <w:t xml:space="preserve"> </w:t>
      </w:r>
      <w:r w:rsidRPr="004A3E2E">
        <w:rPr>
          <w:spacing w:val="-6"/>
          <w:w w:val="95"/>
          <w:lang w:val="en-AU"/>
        </w:rPr>
        <w:t>f</w:t>
      </w:r>
      <w:r w:rsidRPr="004A3E2E">
        <w:rPr>
          <w:w w:val="99"/>
          <w:lang w:val="en-AU"/>
        </w:rPr>
        <w:t>or</w:t>
      </w:r>
      <w:r w:rsidRPr="004A3E2E">
        <w:rPr>
          <w:spacing w:val="-20"/>
          <w:lang w:val="en-AU"/>
        </w:rPr>
        <w:t xml:space="preserve"> </w:t>
      </w:r>
      <w:r w:rsidRPr="004A3E2E">
        <w:rPr>
          <w:lang w:val="en-AU"/>
        </w:rPr>
        <w:t>their</w:t>
      </w:r>
      <w:r w:rsidRPr="004A3E2E">
        <w:rPr>
          <w:spacing w:val="-20"/>
          <w:lang w:val="en-AU"/>
        </w:rPr>
        <w:t xml:space="preserve"> </w:t>
      </w:r>
      <w:r w:rsidRPr="004A3E2E">
        <w:rPr>
          <w:w w:val="99"/>
          <w:lang w:val="en-AU"/>
        </w:rPr>
        <w:t>own</w:t>
      </w:r>
      <w:r w:rsidRPr="004A3E2E">
        <w:rPr>
          <w:spacing w:val="-20"/>
          <w:lang w:val="en-AU"/>
        </w:rPr>
        <w:t xml:space="preserve"> </w:t>
      </w:r>
      <w:r w:rsidRPr="004A3E2E">
        <w:rPr>
          <w:w w:val="101"/>
          <w:lang w:val="en-AU"/>
        </w:rPr>
        <w:t>p</w:t>
      </w:r>
      <w:r w:rsidRPr="004A3E2E">
        <w:rPr>
          <w:spacing w:val="-8"/>
          <w:w w:val="101"/>
          <w:lang w:val="en-AU"/>
        </w:rPr>
        <w:t>r</w:t>
      </w:r>
      <w:r w:rsidRPr="004A3E2E">
        <w:rPr>
          <w:spacing w:val="-6"/>
          <w:w w:val="99"/>
          <w:lang w:val="en-AU"/>
        </w:rPr>
        <w:t>o</w:t>
      </w:r>
      <w:r w:rsidRPr="004A3E2E">
        <w:rPr>
          <w:spacing w:val="-6"/>
          <w:w w:val="95"/>
          <w:lang w:val="en-AU"/>
        </w:rPr>
        <w:t>f</w:t>
      </w:r>
      <w:r w:rsidRPr="004A3E2E">
        <w:rPr>
          <w:w w:val="102"/>
          <w:lang w:val="en-AU"/>
        </w:rPr>
        <w:t>e</w:t>
      </w:r>
      <w:r w:rsidRPr="004A3E2E">
        <w:rPr>
          <w:spacing w:val="-7"/>
          <w:w w:val="102"/>
          <w:lang w:val="en-AU"/>
        </w:rPr>
        <w:t>s</w:t>
      </w:r>
      <w:r w:rsidRPr="004A3E2E">
        <w:rPr>
          <w:lang w:val="en-AU"/>
        </w:rPr>
        <w:t>sional</w:t>
      </w:r>
      <w:r w:rsidRPr="004A3E2E">
        <w:rPr>
          <w:spacing w:val="-20"/>
          <w:lang w:val="en-AU"/>
        </w:rPr>
        <w:t xml:space="preserve"> </w:t>
      </w:r>
      <w:r w:rsidRPr="004A3E2E">
        <w:rPr>
          <w:w w:val="98"/>
          <w:lang w:val="en-AU"/>
        </w:rPr>
        <w:t>learning.</w:t>
      </w:r>
    </w:p>
    <w:p w14:paraId="38CA6AD4" w14:textId="17D95062" w:rsidR="00F04800" w:rsidRPr="004A3E2E" w:rsidRDefault="00B35232" w:rsidP="00136044">
      <w:pPr>
        <w:pStyle w:val="ListParagraph"/>
        <w:numPr>
          <w:ilvl w:val="0"/>
          <w:numId w:val="7"/>
        </w:numPr>
        <w:ind w:left="360"/>
        <w:rPr>
          <w:spacing w:val="-7"/>
          <w:lang w:val="en-AU"/>
        </w:rPr>
      </w:pPr>
      <w:r w:rsidRPr="004A3E2E">
        <w:rPr>
          <w:spacing w:val="-4"/>
          <w:w w:val="105"/>
          <w:lang w:val="en-AU"/>
        </w:rPr>
        <w:lastRenderedPageBreak/>
        <w:t>At</w:t>
      </w:r>
      <w:r w:rsidRPr="004A3E2E">
        <w:rPr>
          <w:spacing w:val="-28"/>
          <w:w w:val="105"/>
          <w:lang w:val="en-AU"/>
        </w:rPr>
        <w:t xml:space="preserve"> </w:t>
      </w:r>
      <w:r w:rsidRPr="004A3E2E">
        <w:rPr>
          <w:w w:val="105"/>
          <w:lang w:val="en-AU"/>
        </w:rPr>
        <w:t>mid-cycle</w:t>
      </w:r>
      <w:r w:rsidRPr="004A3E2E">
        <w:rPr>
          <w:spacing w:val="-28"/>
          <w:w w:val="105"/>
          <w:lang w:val="en-AU"/>
        </w:rPr>
        <w:t xml:space="preserve"> </w:t>
      </w:r>
      <w:r w:rsidRPr="004A3E2E">
        <w:rPr>
          <w:spacing w:val="-4"/>
          <w:w w:val="105"/>
          <w:lang w:val="en-AU"/>
        </w:rPr>
        <w:t>PDP</w:t>
      </w:r>
      <w:r w:rsidRPr="004A3E2E">
        <w:rPr>
          <w:spacing w:val="-28"/>
          <w:w w:val="105"/>
          <w:lang w:val="en-AU"/>
        </w:rPr>
        <w:t xml:space="preserve"> </w:t>
      </w:r>
      <w:r w:rsidRPr="004A3E2E">
        <w:rPr>
          <w:spacing w:val="-7"/>
          <w:w w:val="105"/>
          <w:lang w:val="en-AU"/>
        </w:rPr>
        <w:t>review,</w:t>
      </w:r>
      <w:r w:rsidRPr="004A3E2E">
        <w:rPr>
          <w:spacing w:val="-28"/>
          <w:w w:val="105"/>
          <w:lang w:val="en-AU"/>
        </w:rPr>
        <w:t xml:space="preserve"> </w:t>
      </w:r>
      <w:r w:rsidRPr="004A3E2E">
        <w:rPr>
          <w:spacing w:val="-4"/>
          <w:w w:val="105"/>
          <w:lang w:val="en-AU"/>
        </w:rPr>
        <w:t>the</w:t>
      </w:r>
      <w:r w:rsidRPr="004A3E2E">
        <w:rPr>
          <w:spacing w:val="-28"/>
          <w:w w:val="105"/>
          <w:lang w:val="en-AU"/>
        </w:rPr>
        <w:t xml:space="preserve"> </w:t>
      </w:r>
      <w:r w:rsidRPr="004A3E2E">
        <w:rPr>
          <w:w w:val="105"/>
          <w:lang w:val="en-AU"/>
        </w:rPr>
        <w:t>leadership</w:t>
      </w:r>
      <w:r w:rsidRPr="004A3E2E">
        <w:rPr>
          <w:spacing w:val="-28"/>
          <w:w w:val="105"/>
          <w:lang w:val="en-AU"/>
        </w:rPr>
        <w:t xml:space="preserve"> </w:t>
      </w:r>
      <w:r w:rsidRPr="004A3E2E">
        <w:rPr>
          <w:w w:val="105"/>
          <w:lang w:val="en-AU"/>
        </w:rPr>
        <w:t>team</w:t>
      </w:r>
      <w:r w:rsidRPr="004A3E2E">
        <w:rPr>
          <w:spacing w:val="-28"/>
          <w:w w:val="105"/>
          <w:lang w:val="en-AU"/>
        </w:rPr>
        <w:t xml:space="preserve"> </w:t>
      </w:r>
      <w:r w:rsidRPr="004A3E2E">
        <w:rPr>
          <w:spacing w:val="-4"/>
          <w:w w:val="105"/>
          <w:lang w:val="en-AU"/>
        </w:rPr>
        <w:t>may</w:t>
      </w:r>
      <w:r w:rsidRPr="004A3E2E">
        <w:rPr>
          <w:spacing w:val="-28"/>
          <w:w w:val="105"/>
          <w:lang w:val="en-AU"/>
        </w:rPr>
        <w:t xml:space="preserve"> </w:t>
      </w:r>
      <w:r w:rsidRPr="004A3E2E">
        <w:rPr>
          <w:spacing w:val="-7"/>
          <w:w w:val="105"/>
          <w:lang w:val="en-AU"/>
        </w:rPr>
        <w:t>refer</w:t>
      </w:r>
      <w:r w:rsidRPr="004A3E2E">
        <w:rPr>
          <w:w w:val="102"/>
          <w:lang w:val="en-AU"/>
        </w:rPr>
        <w:t xml:space="preserve"> </w:t>
      </w:r>
      <w:r w:rsidRPr="004A3E2E">
        <w:rPr>
          <w:spacing w:val="-4"/>
          <w:w w:val="105"/>
          <w:lang w:val="en-AU"/>
        </w:rPr>
        <w:t>to</w:t>
      </w:r>
      <w:r w:rsidRPr="004A3E2E">
        <w:rPr>
          <w:spacing w:val="-33"/>
          <w:w w:val="105"/>
          <w:lang w:val="en-AU"/>
        </w:rPr>
        <w:t xml:space="preserve"> </w:t>
      </w:r>
      <w:r w:rsidRPr="004A3E2E">
        <w:rPr>
          <w:spacing w:val="-4"/>
          <w:w w:val="105"/>
          <w:lang w:val="en-AU"/>
        </w:rPr>
        <w:t>the</w:t>
      </w:r>
      <w:r w:rsidRPr="004A3E2E">
        <w:rPr>
          <w:spacing w:val="-33"/>
          <w:w w:val="105"/>
          <w:lang w:val="en-AU"/>
        </w:rPr>
        <w:t xml:space="preserve"> </w:t>
      </w:r>
      <w:r w:rsidRPr="004A3E2E">
        <w:rPr>
          <w:w w:val="105"/>
          <w:lang w:val="en-AU"/>
        </w:rPr>
        <w:t>completed</w:t>
      </w:r>
      <w:r w:rsidRPr="004A3E2E">
        <w:rPr>
          <w:spacing w:val="-33"/>
          <w:w w:val="105"/>
          <w:lang w:val="en-AU"/>
        </w:rPr>
        <w:t xml:space="preserve"> </w:t>
      </w:r>
      <w:r w:rsidRPr="004A3E2E">
        <w:rPr>
          <w:w w:val="105"/>
          <w:lang w:val="en-AU"/>
        </w:rPr>
        <w:t>Whole-School</w:t>
      </w:r>
      <w:r w:rsidRPr="004A3E2E">
        <w:rPr>
          <w:spacing w:val="-33"/>
          <w:w w:val="105"/>
          <w:lang w:val="en-AU"/>
        </w:rPr>
        <w:t xml:space="preserve"> </w:t>
      </w:r>
      <w:r w:rsidRPr="004A3E2E">
        <w:rPr>
          <w:w w:val="105"/>
          <w:lang w:val="en-AU"/>
        </w:rPr>
        <w:t>Reflection</w:t>
      </w:r>
      <w:r w:rsidRPr="004A3E2E">
        <w:rPr>
          <w:spacing w:val="-33"/>
          <w:w w:val="105"/>
          <w:lang w:val="en-AU"/>
        </w:rPr>
        <w:t xml:space="preserve"> </w:t>
      </w:r>
      <w:r w:rsidRPr="004A3E2E">
        <w:rPr>
          <w:spacing w:val="-9"/>
          <w:w w:val="105"/>
          <w:lang w:val="en-AU"/>
        </w:rPr>
        <w:t>Tool</w:t>
      </w:r>
      <w:r w:rsidRPr="004A3E2E">
        <w:rPr>
          <w:spacing w:val="-33"/>
          <w:w w:val="105"/>
          <w:lang w:val="en-AU"/>
        </w:rPr>
        <w:t xml:space="preserve"> </w:t>
      </w:r>
      <w:r w:rsidRPr="004A3E2E">
        <w:rPr>
          <w:spacing w:val="-4"/>
          <w:w w:val="105"/>
          <w:lang w:val="en-AU"/>
        </w:rPr>
        <w:t>and</w:t>
      </w:r>
      <w:r w:rsidRPr="004A3E2E">
        <w:rPr>
          <w:spacing w:val="-33"/>
          <w:w w:val="105"/>
          <w:lang w:val="en-AU"/>
        </w:rPr>
        <w:t xml:space="preserve"> </w:t>
      </w:r>
      <w:r w:rsidRPr="004A3E2E">
        <w:rPr>
          <w:w w:val="105"/>
          <w:lang w:val="en-AU"/>
        </w:rPr>
        <w:t>Heat</w:t>
      </w:r>
      <w:r w:rsidR="00892DFD" w:rsidRPr="004A3E2E">
        <w:rPr>
          <w:w w:val="105"/>
          <w:lang w:val="en-AU"/>
        </w:rPr>
        <w:t xml:space="preserve"> </w:t>
      </w:r>
      <w:r w:rsidRPr="004A3E2E">
        <w:rPr>
          <w:spacing w:val="-4"/>
          <w:lang w:val="en-AU"/>
        </w:rPr>
        <w:t>Map</w:t>
      </w:r>
      <w:r w:rsidRPr="004A3E2E">
        <w:rPr>
          <w:spacing w:val="-7"/>
          <w:lang w:val="en-AU"/>
        </w:rPr>
        <w:t xml:space="preserve"> </w:t>
      </w:r>
      <w:r w:rsidRPr="004A3E2E">
        <w:rPr>
          <w:spacing w:val="-4"/>
          <w:lang w:val="en-AU"/>
        </w:rPr>
        <w:t>to</w:t>
      </w:r>
      <w:r w:rsidRPr="004A3E2E">
        <w:rPr>
          <w:spacing w:val="-7"/>
          <w:lang w:val="en-AU"/>
        </w:rPr>
        <w:t xml:space="preserve"> </w:t>
      </w:r>
      <w:r w:rsidRPr="004A3E2E">
        <w:rPr>
          <w:lang w:val="en-AU"/>
        </w:rPr>
        <w:t>reflect</w:t>
      </w:r>
      <w:r w:rsidRPr="004A3E2E">
        <w:rPr>
          <w:spacing w:val="-7"/>
          <w:lang w:val="en-AU"/>
        </w:rPr>
        <w:t xml:space="preserve"> </w:t>
      </w:r>
      <w:r w:rsidRPr="004A3E2E">
        <w:rPr>
          <w:spacing w:val="-3"/>
          <w:lang w:val="en-AU"/>
        </w:rPr>
        <w:t>on</w:t>
      </w:r>
      <w:r w:rsidRPr="004A3E2E">
        <w:rPr>
          <w:spacing w:val="-7"/>
          <w:lang w:val="en-AU"/>
        </w:rPr>
        <w:t xml:space="preserve"> </w:t>
      </w:r>
      <w:r w:rsidRPr="004A3E2E">
        <w:rPr>
          <w:spacing w:val="-4"/>
          <w:lang w:val="en-AU"/>
        </w:rPr>
        <w:t>the</w:t>
      </w:r>
      <w:r w:rsidRPr="004A3E2E">
        <w:rPr>
          <w:spacing w:val="-7"/>
          <w:lang w:val="en-AU"/>
        </w:rPr>
        <w:t xml:space="preserve"> </w:t>
      </w:r>
      <w:r w:rsidRPr="004A3E2E">
        <w:rPr>
          <w:lang w:val="en-AU"/>
        </w:rPr>
        <w:t>school-wide</w:t>
      </w:r>
      <w:r w:rsidRPr="004A3E2E">
        <w:rPr>
          <w:spacing w:val="-7"/>
          <w:lang w:val="en-AU"/>
        </w:rPr>
        <w:t xml:space="preserve"> </w:t>
      </w:r>
      <w:r w:rsidRPr="004A3E2E">
        <w:rPr>
          <w:spacing w:val="-6"/>
          <w:lang w:val="en-AU"/>
        </w:rPr>
        <w:t>progress</w:t>
      </w:r>
      <w:r w:rsidRPr="004A3E2E">
        <w:rPr>
          <w:spacing w:val="-7"/>
          <w:lang w:val="en-AU"/>
        </w:rPr>
        <w:t xml:space="preserve"> </w:t>
      </w:r>
      <w:r w:rsidRPr="004A3E2E">
        <w:rPr>
          <w:spacing w:val="-6"/>
          <w:lang w:val="en-AU"/>
        </w:rPr>
        <w:t>toward</w:t>
      </w:r>
      <w:r w:rsidRPr="004A3E2E">
        <w:rPr>
          <w:spacing w:val="-7"/>
          <w:lang w:val="en-AU"/>
        </w:rPr>
        <w:t xml:space="preserve"> </w:t>
      </w:r>
      <w:r w:rsidRPr="004A3E2E">
        <w:rPr>
          <w:lang w:val="en-AU"/>
        </w:rPr>
        <w:t>meeting</w:t>
      </w:r>
      <w:r w:rsidRPr="004A3E2E">
        <w:rPr>
          <w:spacing w:val="-47"/>
          <w:lang w:val="en-AU"/>
        </w:rPr>
        <w:t xml:space="preserve"> </w:t>
      </w:r>
      <w:r w:rsidRPr="004A3E2E">
        <w:rPr>
          <w:spacing w:val="-4"/>
          <w:lang w:val="en-AU"/>
        </w:rPr>
        <w:t xml:space="preserve">AIP </w:t>
      </w:r>
      <w:r w:rsidRPr="004A3E2E">
        <w:rPr>
          <w:spacing w:val="-6"/>
          <w:lang w:val="en-AU"/>
        </w:rPr>
        <w:t xml:space="preserve">targets </w:t>
      </w:r>
      <w:r w:rsidRPr="004A3E2E">
        <w:rPr>
          <w:spacing w:val="-4"/>
          <w:lang w:val="en-AU"/>
        </w:rPr>
        <w:t xml:space="preserve">and </w:t>
      </w:r>
      <w:r w:rsidRPr="004A3E2E">
        <w:rPr>
          <w:lang w:val="en-AU"/>
        </w:rPr>
        <w:t xml:space="preserve">adjust </w:t>
      </w:r>
      <w:r w:rsidRPr="004A3E2E">
        <w:rPr>
          <w:spacing w:val="-4"/>
          <w:lang w:val="en-AU"/>
        </w:rPr>
        <w:t xml:space="preserve">the </w:t>
      </w:r>
      <w:r w:rsidRPr="004A3E2E">
        <w:rPr>
          <w:lang w:val="en-AU"/>
        </w:rPr>
        <w:t xml:space="preserve">approach where needed. </w:t>
      </w:r>
      <w:r w:rsidRPr="004A3E2E">
        <w:rPr>
          <w:spacing w:val="-4"/>
          <w:lang w:val="en-AU"/>
        </w:rPr>
        <w:t xml:space="preserve">At </w:t>
      </w:r>
      <w:r w:rsidRPr="004A3E2E">
        <w:rPr>
          <w:lang w:val="en-AU"/>
        </w:rPr>
        <w:t>the</w:t>
      </w:r>
      <w:r w:rsidRPr="004A3E2E">
        <w:rPr>
          <w:spacing w:val="-49"/>
          <w:lang w:val="en-AU"/>
        </w:rPr>
        <w:t xml:space="preserve"> </w:t>
      </w:r>
      <w:r w:rsidRPr="004A3E2E">
        <w:rPr>
          <w:lang w:val="en-AU"/>
        </w:rPr>
        <w:t>end-cycle</w:t>
      </w:r>
      <w:r w:rsidRPr="004A3E2E">
        <w:rPr>
          <w:spacing w:val="-8"/>
          <w:lang w:val="en-AU"/>
        </w:rPr>
        <w:t xml:space="preserve"> </w:t>
      </w:r>
      <w:r w:rsidRPr="004A3E2E">
        <w:rPr>
          <w:spacing w:val="-4"/>
          <w:lang w:val="en-AU"/>
        </w:rPr>
        <w:t>PDP</w:t>
      </w:r>
      <w:r w:rsidRPr="004A3E2E">
        <w:rPr>
          <w:spacing w:val="-8"/>
          <w:lang w:val="en-AU"/>
        </w:rPr>
        <w:t xml:space="preserve"> </w:t>
      </w:r>
      <w:r w:rsidRPr="004A3E2E">
        <w:rPr>
          <w:spacing w:val="-7"/>
          <w:lang w:val="en-AU"/>
        </w:rPr>
        <w:t>review,</w:t>
      </w:r>
      <w:r w:rsidRPr="004A3E2E">
        <w:rPr>
          <w:spacing w:val="-8"/>
          <w:lang w:val="en-AU"/>
        </w:rPr>
        <w:t xml:space="preserve"> </w:t>
      </w:r>
      <w:r w:rsidRPr="004A3E2E">
        <w:rPr>
          <w:lang w:val="en-AU"/>
        </w:rPr>
        <w:t>this</w:t>
      </w:r>
      <w:r w:rsidRPr="004A3E2E">
        <w:rPr>
          <w:spacing w:val="-8"/>
          <w:lang w:val="en-AU"/>
        </w:rPr>
        <w:t xml:space="preserve"> </w:t>
      </w:r>
      <w:r w:rsidRPr="004A3E2E">
        <w:rPr>
          <w:lang w:val="en-AU"/>
        </w:rPr>
        <w:t>tool</w:t>
      </w:r>
      <w:r w:rsidRPr="004A3E2E">
        <w:rPr>
          <w:spacing w:val="-8"/>
          <w:lang w:val="en-AU"/>
        </w:rPr>
        <w:t xml:space="preserve"> </w:t>
      </w:r>
      <w:r w:rsidRPr="004A3E2E">
        <w:rPr>
          <w:spacing w:val="-4"/>
          <w:lang w:val="en-AU"/>
        </w:rPr>
        <w:t>may</w:t>
      </w:r>
      <w:r w:rsidRPr="004A3E2E">
        <w:rPr>
          <w:spacing w:val="-8"/>
          <w:lang w:val="en-AU"/>
        </w:rPr>
        <w:t xml:space="preserve"> </w:t>
      </w:r>
      <w:r w:rsidRPr="004A3E2E">
        <w:rPr>
          <w:spacing w:val="-3"/>
          <w:lang w:val="en-AU"/>
        </w:rPr>
        <w:t>be</w:t>
      </w:r>
      <w:r w:rsidRPr="004A3E2E">
        <w:rPr>
          <w:spacing w:val="-8"/>
          <w:lang w:val="en-AU"/>
        </w:rPr>
        <w:t xml:space="preserve"> </w:t>
      </w:r>
      <w:r w:rsidRPr="004A3E2E">
        <w:rPr>
          <w:lang w:val="en-AU"/>
        </w:rPr>
        <w:t>used</w:t>
      </w:r>
      <w:r w:rsidRPr="004A3E2E">
        <w:rPr>
          <w:spacing w:val="-8"/>
          <w:lang w:val="en-AU"/>
        </w:rPr>
        <w:t xml:space="preserve"> </w:t>
      </w:r>
      <w:r w:rsidRPr="004A3E2E">
        <w:rPr>
          <w:spacing w:val="-3"/>
          <w:lang w:val="en-AU"/>
        </w:rPr>
        <w:t>in</w:t>
      </w:r>
      <w:r w:rsidRPr="004A3E2E">
        <w:rPr>
          <w:spacing w:val="-8"/>
          <w:lang w:val="en-AU"/>
        </w:rPr>
        <w:t xml:space="preserve"> </w:t>
      </w:r>
      <w:r w:rsidRPr="004A3E2E">
        <w:rPr>
          <w:spacing w:val="-4"/>
          <w:lang w:val="en-AU"/>
        </w:rPr>
        <w:t>the</w:t>
      </w:r>
      <w:r w:rsidRPr="004A3E2E">
        <w:rPr>
          <w:spacing w:val="-8"/>
          <w:lang w:val="en-AU"/>
        </w:rPr>
        <w:t xml:space="preserve"> </w:t>
      </w:r>
      <w:r w:rsidRPr="004A3E2E">
        <w:rPr>
          <w:spacing w:val="-6"/>
          <w:lang w:val="en-AU"/>
        </w:rPr>
        <w:t>all-staff</w:t>
      </w:r>
      <w:r w:rsidRPr="004A3E2E">
        <w:rPr>
          <w:spacing w:val="-18"/>
          <w:lang w:val="en-AU"/>
        </w:rPr>
        <w:t xml:space="preserve"> </w:t>
      </w:r>
      <w:r w:rsidRPr="004A3E2E">
        <w:rPr>
          <w:lang w:val="en-AU"/>
        </w:rPr>
        <w:t xml:space="preserve">meeting </w:t>
      </w:r>
      <w:r w:rsidRPr="004A3E2E">
        <w:rPr>
          <w:spacing w:val="-4"/>
          <w:lang w:val="en-AU"/>
        </w:rPr>
        <w:t xml:space="preserve">to </w:t>
      </w:r>
      <w:r w:rsidRPr="004A3E2E">
        <w:rPr>
          <w:lang w:val="en-AU"/>
        </w:rPr>
        <w:t xml:space="preserve">summarise </w:t>
      </w:r>
      <w:r w:rsidRPr="004A3E2E">
        <w:rPr>
          <w:spacing w:val="-4"/>
          <w:lang w:val="en-AU"/>
        </w:rPr>
        <w:t xml:space="preserve">the </w:t>
      </w:r>
      <w:r w:rsidRPr="004A3E2E">
        <w:rPr>
          <w:spacing w:val="-6"/>
          <w:lang w:val="en-AU"/>
        </w:rPr>
        <w:t xml:space="preserve">year’s efforts </w:t>
      </w:r>
      <w:r w:rsidRPr="004A3E2E">
        <w:rPr>
          <w:spacing w:val="-4"/>
          <w:lang w:val="en-AU"/>
        </w:rPr>
        <w:t xml:space="preserve">and </w:t>
      </w:r>
      <w:r w:rsidRPr="004A3E2E">
        <w:rPr>
          <w:lang w:val="en-AU"/>
        </w:rPr>
        <w:t>inform</w:t>
      </w:r>
      <w:r w:rsidRPr="004A3E2E">
        <w:rPr>
          <w:spacing w:val="-23"/>
          <w:lang w:val="en-AU"/>
        </w:rPr>
        <w:t xml:space="preserve"> </w:t>
      </w:r>
      <w:r w:rsidRPr="004A3E2E">
        <w:rPr>
          <w:spacing w:val="-4"/>
          <w:lang w:val="en-AU"/>
        </w:rPr>
        <w:t>new</w:t>
      </w:r>
      <w:r w:rsidRPr="004A3E2E">
        <w:rPr>
          <w:w w:val="98"/>
          <w:lang w:val="en-AU"/>
        </w:rPr>
        <w:t xml:space="preserve"> </w:t>
      </w:r>
      <w:r w:rsidRPr="004A3E2E">
        <w:rPr>
          <w:spacing w:val="-4"/>
          <w:lang w:val="en-AU"/>
        </w:rPr>
        <w:t>AIP</w:t>
      </w:r>
      <w:r w:rsidRPr="004A3E2E">
        <w:rPr>
          <w:spacing w:val="-8"/>
          <w:lang w:val="en-AU"/>
        </w:rPr>
        <w:t xml:space="preserve"> </w:t>
      </w:r>
      <w:r w:rsidRPr="004A3E2E">
        <w:rPr>
          <w:spacing w:val="-7"/>
          <w:lang w:val="en-AU"/>
        </w:rPr>
        <w:t>targets.</w:t>
      </w:r>
    </w:p>
    <w:p w14:paraId="14D21B07" w14:textId="77777777" w:rsidR="00F04800" w:rsidRPr="004A3E2E" w:rsidRDefault="00F04800">
      <w:pPr>
        <w:spacing w:after="0"/>
        <w:rPr>
          <w:rFonts w:ascii="Lucida Sans" w:eastAsia="Lucida Sans" w:hAnsi="Lucida Sans" w:cs="Lucida Sans"/>
          <w:spacing w:val="-7"/>
          <w:sz w:val="18"/>
          <w:szCs w:val="18"/>
          <w:lang w:val="en-AU"/>
        </w:rPr>
      </w:pPr>
      <w:r w:rsidRPr="004A3E2E">
        <w:rPr>
          <w:rFonts w:ascii="Lucida Sans" w:eastAsia="Lucida Sans" w:hAnsi="Lucida Sans" w:cs="Lucida Sans"/>
          <w:spacing w:val="-7"/>
          <w:sz w:val="18"/>
          <w:szCs w:val="18"/>
          <w:lang w:val="en-AU"/>
        </w:rPr>
        <w:br w:type="page"/>
      </w:r>
    </w:p>
    <w:p w14:paraId="5B639E74" w14:textId="77777777" w:rsidR="00F04800" w:rsidRPr="004A3E2E" w:rsidRDefault="00F04800" w:rsidP="00C570F6">
      <w:pPr>
        <w:pStyle w:val="Heading1"/>
        <w:rPr>
          <w:lang w:val="en-AU"/>
        </w:rPr>
      </w:pPr>
      <w:bookmarkStart w:id="7" w:name="_Toc508716305"/>
      <w:bookmarkStart w:id="8" w:name="_Toc509854034"/>
      <w:r w:rsidRPr="004A3E2E">
        <w:rPr>
          <w:lang w:val="en-AU"/>
        </w:rPr>
        <w:lastRenderedPageBreak/>
        <w:t>WHOLE-SCHOOL REFLECTION TOOL</w:t>
      </w:r>
      <w:bookmarkEnd w:id="7"/>
      <w:bookmarkEnd w:id="8"/>
    </w:p>
    <w:p w14:paraId="5745DBEF" w14:textId="77777777" w:rsidR="008B4FDA" w:rsidRPr="004A3E2E" w:rsidRDefault="008B4FDA" w:rsidP="00EA51FA">
      <w:pPr>
        <w:pStyle w:val="Heading2"/>
        <w:rPr>
          <w:lang w:val="en-AU"/>
        </w:rPr>
      </w:pPr>
      <w:bookmarkStart w:id="9" w:name="_Toc509854035"/>
      <w:r w:rsidRPr="004A3E2E">
        <w:rPr>
          <w:lang w:val="en-AU"/>
        </w:rPr>
        <w:t>1. High expectations for every student promote intellectual engagement and self-awareness</w:t>
      </w:r>
      <w:bookmarkEnd w:id="9"/>
    </w:p>
    <w:p w14:paraId="2E134F3F" w14:textId="77777777" w:rsidR="008B4FDA" w:rsidRPr="004A3E2E" w:rsidRDefault="008B4FDA" w:rsidP="00F40EF8">
      <w:pPr>
        <w:rPr>
          <w:lang w:val="en-AU"/>
        </w:rPr>
      </w:pPr>
      <w:r w:rsidRPr="004A3E2E">
        <w:rPr>
          <w:lang w:val="en-AU"/>
        </w:rPr>
        <w:t>1.1 Teachers convey high expectations of learning, effort and engagement for all students</w:t>
      </w:r>
    </w:p>
    <w:p w14:paraId="35D3E6A6" w14:textId="77777777" w:rsidR="008B4FDA" w:rsidRPr="004A3E2E" w:rsidRDefault="008B4FDA" w:rsidP="00F40EF8">
      <w:pPr>
        <w:rPr>
          <w:lang w:val="en-AU"/>
        </w:rPr>
      </w:pPr>
      <w:r w:rsidRPr="004A3E2E">
        <w:rPr>
          <w:lang w:val="en-AU"/>
        </w:rPr>
        <w:t>1.2 Teachers co-design aspirational goals with students</w:t>
      </w:r>
    </w:p>
    <w:p w14:paraId="1D444214" w14:textId="77777777" w:rsidR="008B4FDA" w:rsidRPr="004A3E2E" w:rsidRDefault="008B4FDA" w:rsidP="00F40EF8">
      <w:pPr>
        <w:rPr>
          <w:lang w:val="en-AU"/>
        </w:rPr>
      </w:pPr>
      <w:r w:rsidRPr="004A3E2E">
        <w:rPr>
          <w:lang w:val="en-AU"/>
        </w:rPr>
        <w:t>1.3 Teachers scaffold and differentiate learning to enable students to achieve their goals</w:t>
      </w:r>
    </w:p>
    <w:p w14:paraId="5EA7AF96" w14:textId="77777777" w:rsidR="008B4FDA" w:rsidRPr="004A3E2E" w:rsidRDefault="008B4FDA" w:rsidP="00F40EF8">
      <w:pPr>
        <w:rPr>
          <w:lang w:val="en-AU"/>
        </w:rPr>
      </w:pPr>
      <w:r w:rsidRPr="004A3E2E">
        <w:rPr>
          <w:lang w:val="en-AU"/>
        </w:rPr>
        <w:t>1.4 Teachers build student capacity to monitor and evaluate their own progress and achievement</w:t>
      </w:r>
    </w:p>
    <w:p w14:paraId="6FE8C7F0" w14:textId="77777777" w:rsidR="00F04800" w:rsidRPr="004A3E2E" w:rsidRDefault="00F04800" w:rsidP="00F04800">
      <w:pPr>
        <w:spacing w:before="4"/>
        <w:rPr>
          <w:rFonts w:ascii="Trebuchet MS" w:eastAsia="Trebuchet MS" w:hAnsi="Trebuchet MS" w:cs="Trebuchet MS"/>
          <w:b/>
          <w:bCs/>
          <w:sz w:val="15"/>
          <w:szCs w:val="15"/>
          <w:lang w:val="en-AU"/>
        </w:rPr>
      </w:pPr>
    </w:p>
    <w:tbl>
      <w:tblPr>
        <w:tblStyle w:val="TableGrid"/>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40"/>
        <w:gridCol w:w="3461"/>
        <w:gridCol w:w="2994"/>
      </w:tblGrid>
      <w:tr w:rsidR="0060665E" w:rsidRPr="004A3E2E" w14:paraId="42E3323B" w14:textId="77777777" w:rsidTr="00E87725">
        <w:trPr>
          <w:cnfStyle w:val="100000000000" w:firstRow="1" w:lastRow="0" w:firstColumn="0" w:lastColumn="0" w:oddVBand="0" w:evenVBand="0" w:oddHBand="0" w:evenHBand="0" w:firstRowFirstColumn="0" w:firstRowLastColumn="0" w:lastRowFirstColumn="0" w:lastRowLastColumn="0"/>
          <w:trHeight w:val="2036"/>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504B405E" w14:textId="77777777" w:rsidR="00F04800" w:rsidRPr="004A3E2E" w:rsidRDefault="00F04800"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71F12B7D"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4C1E5657"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60665E" w:rsidRPr="004A3E2E" w14:paraId="627A203F" w14:textId="77777777" w:rsidTr="00E87725">
        <w:trPr>
          <w:cnfStyle w:val="100000000000" w:firstRow="1" w:lastRow="0" w:firstColumn="0" w:lastColumn="0" w:oddVBand="0" w:evenVBand="0" w:oddHBand="0" w:evenHBand="0" w:firstRowFirstColumn="0" w:firstRowLastColumn="0" w:lastRowFirstColumn="0" w:lastRowLastColumn="0"/>
          <w:trHeight w:val="257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210AC71E" w14:textId="77777777" w:rsidR="00F04800" w:rsidRPr="004A3E2E" w:rsidRDefault="00F04800"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585A0E4"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60665E" w:rsidRPr="004A3E2E" w14:paraId="29900EFB" w14:textId="77777777" w:rsidTr="00E87725">
        <w:trPr>
          <w:trHeight w:val="72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233ED6D" w14:textId="77777777" w:rsidR="00F04800" w:rsidRPr="004A3E2E" w:rsidRDefault="00F04800"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1D282E97" w14:textId="77777777" w:rsidR="00F04800" w:rsidRPr="004A3E2E" w:rsidRDefault="00F04800" w:rsidP="00405E5C">
            <w:pPr>
              <w:tabs>
                <w:tab w:val="left" w:pos="8635"/>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0316B71E" wp14:editId="7F4765C8">
                  <wp:extent cx="5944236" cy="234946"/>
                  <wp:effectExtent l="0" t="0" r="0" b="0"/>
                  <wp:docPr id="129" name="Picture 129"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2460" cy="255824"/>
                          </a:xfrm>
                          <a:prstGeom prst="rect">
                            <a:avLst/>
                          </a:prstGeom>
                          <a:noFill/>
                          <a:ln>
                            <a:noFill/>
                          </a:ln>
                        </pic:spPr>
                      </pic:pic>
                    </a:graphicData>
                  </a:graphic>
                </wp:inline>
              </w:drawing>
            </w:r>
          </w:p>
        </w:tc>
      </w:tr>
      <w:tr w:rsidR="0060665E" w:rsidRPr="004A3E2E" w14:paraId="66788821" w14:textId="77777777" w:rsidTr="007063FF">
        <w:trPr>
          <w:trHeight w:val="33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69B7F8A" w14:textId="77777777" w:rsidR="00F04800" w:rsidRPr="004A3E2E" w:rsidRDefault="00F04800"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60665E" w:rsidRPr="004A3E2E" w14:paraId="7FAD4837" w14:textId="77777777" w:rsidTr="00E87725">
        <w:trPr>
          <w:trHeight w:val="205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90B4044" w14:textId="77777777" w:rsidR="00F04800" w:rsidRPr="004A3E2E" w:rsidRDefault="00F04800"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35B86C2E" w14:textId="77777777" w:rsidR="00F04800" w:rsidRPr="004A3E2E" w:rsidRDefault="00F04800" w:rsidP="00F04800">
      <w:pPr>
        <w:rPr>
          <w:rFonts w:ascii="Times New Roman" w:eastAsia="Times New Roman" w:hAnsi="Times New Roman" w:cs="Times New Roman"/>
          <w:sz w:val="15"/>
          <w:szCs w:val="15"/>
          <w:lang w:val="en-AU"/>
        </w:rPr>
      </w:pPr>
      <w:r w:rsidRPr="004A3E2E">
        <w:rPr>
          <w:rFonts w:ascii="Times New Roman" w:eastAsia="Times New Roman" w:hAnsi="Times New Roman" w:cs="Times New Roman"/>
          <w:sz w:val="15"/>
          <w:szCs w:val="15"/>
          <w:lang w:val="en-AU"/>
        </w:rPr>
        <w:br w:type="page"/>
      </w:r>
    </w:p>
    <w:p w14:paraId="374AE283" w14:textId="77777777" w:rsidR="001679B0" w:rsidRPr="004A3E2E" w:rsidRDefault="001679B0" w:rsidP="002B1FB2">
      <w:pPr>
        <w:pStyle w:val="Heading2"/>
        <w:rPr>
          <w:lang w:val="en-AU"/>
        </w:rPr>
      </w:pPr>
      <w:bookmarkStart w:id="10" w:name="_Toc509854036"/>
      <w:r w:rsidRPr="004A3E2E">
        <w:rPr>
          <w:lang w:val="en-AU"/>
        </w:rPr>
        <w:lastRenderedPageBreak/>
        <w:t>2. A supportive and productive learning environment promotes inclusion and collaboration</w:t>
      </w:r>
      <w:bookmarkEnd w:id="10"/>
    </w:p>
    <w:p w14:paraId="4EE09A00" w14:textId="77777777" w:rsidR="001679B0" w:rsidRPr="004A3E2E" w:rsidRDefault="001679B0" w:rsidP="00D929DA">
      <w:pPr>
        <w:rPr>
          <w:lang w:val="en-AU"/>
        </w:rPr>
      </w:pPr>
      <w:r w:rsidRPr="004A3E2E">
        <w:rPr>
          <w:lang w:val="en-AU"/>
        </w:rPr>
        <w:t>2.1 Teachers build quality relationships that enhance student engagement, self-confidence and growth as a learner</w:t>
      </w:r>
    </w:p>
    <w:p w14:paraId="1980C6BF" w14:textId="77777777" w:rsidR="001679B0" w:rsidRPr="004A3E2E" w:rsidRDefault="001679B0" w:rsidP="00D929DA">
      <w:pPr>
        <w:rPr>
          <w:lang w:val="en-AU"/>
        </w:rPr>
      </w:pPr>
      <w:r w:rsidRPr="004A3E2E">
        <w:rPr>
          <w:lang w:val="en-AU"/>
        </w:rPr>
        <w:t>2.2 Teachers ensure all students’ cultural backgrounds, needs and abilities are recognised and addressed in the learning program</w:t>
      </w:r>
    </w:p>
    <w:p w14:paraId="7C555191" w14:textId="77777777" w:rsidR="001679B0" w:rsidRPr="004A3E2E" w:rsidRDefault="001679B0" w:rsidP="00D929DA">
      <w:pPr>
        <w:rPr>
          <w:lang w:val="en-AU"/>
        </w:rPr>
      </w:pPr>
      <w:r w:rsidRPr="004A3E2E">
        <w:rPr>
          <w:lang w:val="en-AU"/>
        </w:rPr>
        <w:t>2.3 Teachers develop student capacity to collaborate</w:t>
      </w:r>
    </w:p>
    <w:p w14:paraId="7027331D" w14:textId="77777777" w:rsidR="001679B0" w:rsidRPr="004A3E2E" w:rsidRDefault="001679B0" w:rsidP="00D929DA">
      <w:pPr>
        <w:rPr>
          <w:lang w:val="en-AU"/>
        </w:rPr>
      </w:pPr>
      <w:r w:rsidRPr="004A3E2E">
        <w:rPr>
          <w:lang w:val="en-AU"/>
        </w:rPr>
        <w:t>2.4 Teachers maintain an energised and focused learning environment</w:t>
      </w:r>
    </w:p>
    <w:p w14:paraId="102F9300" w14:textId="77777777" w:rsidR="00F04800" w:rsidRPr="004A3E2E" w:rsidRDefault="00F04800" w:rsidP="00F04800">
      <w:pPr>
        <w:spacing w:before="3"/>
        <w:rPr>
          <w:rFonts w:ascii="Times New Roman" w:eastAsia="Times New Roman" w:hAnsi="Times New Roman" w:cs="Times New Roman"/>
          <w:sz w:val="15"/>
          <w:szCs w:val="15"/>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AC438E" w:rsidRPr="004A3E2E" w14:paraId="309B77BA" w14:textId="77777777" w:rsidTr="00397ECA">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C27292A" w14:textId="77777777" w:rsidR="00F04800" w:rsidRPr="004A3E2E" w:rsidRDefault="00F04800"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562F2A5"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50037B3B"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ED20F5" w:rsidRPr="004A3E2E" w14:paraId="566CDC6F" w14:textId="77777777" w:rsidTr="00ED20F5">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574CE69F" w14:textId="77777777" w:rsidR="00F04800" w:rsidRPr="004A3E2E" w:rsidRDefault="00F04800"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C38499D"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ED20F5" w:rsidRPr="004A3E2E" w14:paraId="71F53F6D" w14:textId="77777777" w:rsidTr="00E74E60">
        <w:trPr>
          <w:trHeight w:val="9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9516458" w14:textId="77777777" w:rsidR="00F04800" w:rsidRPr="004A3E2E" w:rsidRDefault="00F04800"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32834B87" w14:textId="77777777" w:rsidR="00F04800" w:rsidRPr="004A3E2E" w:rsidRDefault="00F04800" w:rsidP="00643AE2">
            <w:pPr>
              <w:tabs>
                <w:tab w:val="left" w:pos="8680"/>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38BCD8CA" wp14:editId="7118A4C3">
                  <wp:extent cx="5894916" cy="232996"/>
                  <wp:effectExtent l="0" t="0" r="0" b="0"/>
                  <wp:docPr id="79" name="Picture 79"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6307213" cy="249292"/>
                          </a:xfrm>
                          <a:prstGeom prst="rect">
                            <a:avLst/>
                          </a:prstGeom>
                          <a:noFill/>
                          <a:ln>
                            <a:noFill/>
                          </a:ln>
                        </pic:spPr>
                      </pic:pic>
                    </a:graphicData>
                  </a:graphic>
                </wp:inline>
              </w:drawing>
            </w:r>
          </w:p>
        </w:tc>
      </w:tr>
      <w:tr w:rsidR="00ED20F5" w:rsidRPr="004A3E2E" w14:paraId="54E8573E" w14:textId="77777777" w:rsidTr="00471AA1">
        <w:trPr>
          <w:trHeight w:val="42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88F1A14" w14:textId="77777777" w:rsidR="00F04800" w:rsidRPr="004A3E2E" w:rsidRDefault="00F04800"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ED20F5" w:rsidRPr="004A3E2E" w14:paraId="585E765C" w14:textId="77777777" w:rsidTr="00ED20F5">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067C787" w14:textId="77777777" w:rsidR="00F04800" w:rsidRPr="004A3E2E" w:rsidRDefault="00F04800"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6B9E9BAB" w14:textId="77777777" w:rsidR="009B2747" w:rsidRPr="004A3E2E" w:rsidRDefault="009B2747">
      <w:pPr>
        <w:spacing w:after="0"/>
        <w:rPr>
          <w:rFonts w:ascii="Lucida Sans" w:eastAsia="Lucida Sans" w:hAnsi="Lucida Sans" w:cs="Lucida Sans"/>
          <w:sz w:val="16"/>
          <w:szCs w:val="16"/>
          <w:lang w:val="en-AU"/>
        </w:rPr>
      </w:pPr>
      <w:r w:rsidRPr="004A3E2E">
        <w:rPr>
          <w:rFonts w:ascii="Lucida Sans" w:eastAsia="Lucida Sans" w:hAnsi="Lucida Sans" w:cs="Lucida Sans"/>
          <w:sz w:val="16"/>
          <w:szCs w:val="16"/>
          <w:lang w:val="en-AU"/>
        </w:rPr>
        <w:br w:type="page"/>
      </w:r>
    </w:p>
    <w:p w14:paraId="6C74FB7B" w14:textId="77777777" w:rsidR="005E6DB0" w:rsidRPr="004A3E2E" w:rsidRDefault="005E6DB0" w:rsidP="009974DF">
      <w:pPr>
        <w:pStyle w:val="Heading2"/>
        <w:rPr>
          <w:lang w:val="en-AU"/>
        </w:rPr>
      </w:pPr>
      <w:bookmarkStart w:id="11" w:name="_Toc509854037"/>
      <w:r w:rsidRPr="004A3E2E">
        <w:rPr>
          <w:lang w:val="en-AU"/>
        </w:rPr>
        <w:lastRenderedPageBreak/>
        <w:t>3. Student voice, agency and leadership empower students and build school pride</w:t>
      </w:r>
      <w:bookmarkEnd w:id="11"/>
    </w:p>
    <w:p w14:paraId="5EE092CC" w14:textId="77777777" w:rsidR="005E6DB0" w:rsidRPr="004A3E2E" w:rsidRDefault="005E6DB0" w:rsidP="005E12BF">
      <w:pPr>
        <w:rPr>
          <w:lang w:val="en-AU"/>
        </w:rPr>
      </w:pPr>
      <w:r w:rsidRPr="004A3E2E">
        <w:rPr>
          <w:lang w:val="en-AU"/>
        </w:rPr>
        <w:t>3.1 Teachers empower students to have a democratic voice in the running of the communities in which they learn</w:t>
      </w:r>
    </w:p>
    <w:p w14:paraId="686C8947" w14:textId="77777777" w:rsidR="005E6DB0" w:rsidRPr="004A3E2E" w:rsidRDefault="005E6DB0" w:rsidP="005E12BF">
      <w:pPr>
        <w:rPr>
          <w:lang w:val="en-AU"/>
        </w:rPr>
      </w:pPr>
      <w:r w:rsidRPr="004A3E2E">
        <w:rPr>
          <w:lang w:val="en-AU"/>
        </w:rPr>
        <w:t>3.2 Teachers co-design opportunities for students to exercise authentic agency in their own learning</w:t>
      </w:r>
    </w:p>
    <w:p w14:paraId="26DB5B96" w14:textId="77777777" w:rsidR="005E6DB0" w:rsidRPr="004A3E2E" w:rsidRDefault="005E6DB0" w:rsidP="005E12BF">
      <w:pPr>
        <w:rPr>
          <w:lang w:val="en-AU"/>
        </w:rPr>
      </w:pPr>
      <w:r w:rsidRPr="004A3E2E">
        <w:rPr>
          <w:lang w:val="en-AU"/>
        </w:rPr>
        <w:t>3.3 Teachers co-design leadership opportunities</w:t>
      </w:r>
    </w:p>
    <w:p w14:paraId="48554775" w14:textId="77777777" w:rsidR="005E6DB0" w:rsidRPr="004A3E2E" w:rsidRDefault="005E6DB0" w:rsidP="005E12BF">
      <w:pPr>
        <w:rPr>
          <w:lang w:val="en-AU"/>
        </w:rPr>
      </w:pPr>
      <w:r w:rsidRPr="004A3E2E">
        <w:rPr>
          <w:lang w:val="en-AU"/>
        </w:rPr>
        <w:t>3.4 Teachers build school pride and connectedness</w:t>
      </w:r>
    </w:p>
    <w:p w14:paraId="5E5F69F6" w14:textId="77777777" w:rsidR="00F04800" w:rsidRPr="004A3E2E" w:rsidRDefault="00F04800" w:rsidP="00F04800">
      <w:pPr>
        <w:spacing w:before="5"/>
        <w:rPr>
          <w:rFonts w:ascii="Times New Roman" w:eastAsia="Times New Roman" w:hAnsi="Times New Roman" w:cs="Times New Roman"/>
          <w:sz w:val="15"/>
          <w:szCs w:val="15"/>
          <w:lang w:val="en-AU"/>
        </w:rPr>
      </w:pPr>
    </w:p>
    <w:tbl>
      <w:tblPr>
        <w:tblStyle w:val="TableGrid"/>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0"/>
        <w:gridCol w:w="3429"/>
        <w:gridCol w:w="2966"/>
      </w:tblGrid>
      <w:tr w:rsidR="00235CA2" w:rsidRPr="004A3E2E" w14:paraId="3709C75D" w14:textId="77777777" w:rsidTr="00397ECA">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D70EA85" w14:textId="77777777" w:rsidR="00F04800" w:rsidRPr="004A3E2E" w:rsidRDefault="00F04800"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3FE1B63A"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5118949A"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235CA2" w:rsidRPr="004A3E2E" w14:paraId="26C7F6ED" w14:textId="77777777" w:rsidTr="00397ECA">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0D321873" w14:textId="77777777" w:rsidR="00F04800" w:rsidRPr="004A3E2E" w:rsidRDefault="00F04800"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5E0A933"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235CA2" w:rsidRPr="004A3E2E" w14:paraId="6CFDE15B" w14:textId="77777777" w:rsidTr="00E74E60">
        <w:trPr>
          <w:trHeight w:val="9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0589D11" w14:textId="77777777" w:rsidR="00F04800" w:rsidRPr="004A3E2E" w:rsidRDefault="00F04800"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428E6D24" w14:textId="77777777" w:rsidR="00F04800" w:rsidRPr="004A3E2E" w:rsidRDefault="00F04800" w:rsidP="00E42ABF">
            <w:pPr>
              <w:tabs>
                <w:tab w:val="left" w:pos="8680"/>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7D8944C2" wp14:editId="5975B776">
                  <wp:extent cx="5937250" cy="234670"/>
                  <wp:effectExtent l="0" t="0" r="0" b="0"/>
                  <wp:docPr id="126" name="Picture 126"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6111" cy="253992"/>
                          </a:xfrm>
                          <a:prstGeom prst="rect">
                            <a:avLst/>
                          </a:prstGeom>
                          <a:noFill/>
                          <a:ln>
                            <a:noFill/>
                          </a:ln>
                        </pic:spPr>
                      </pic:pic>
                    </a:graphicData>
                  </a:graphic>
                </wp:inline>
              </w:drawing>
            </w:r>
          </w:p>
        </w:tc>
      </w:tr>
      <w:tr w:rsidR="00235CA2" w:rsidRPr="004A3E2E" w14:paraId="4788B19C" w14:textId="77777777" w:rsidTr="001403C2">
        <w:trPr>
          <w:trHeight w:hRule="exact" w:val="359"/>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2BB53BF" w14:textId="77777777" w:rsidR="00F04800" w:rsidRPr="004A3E2E" w:rsidRDefault="00F04800"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235CA2" w:rsidRPr="004A3E2E" w14:paraId="7B7B230B" w14:textId="77777777" w:rsidTr="00EA0924">
        <w:trPr>
          <w:trHeight w:val="2016"/>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21284BD" w14:textId="77777777" w:rsidR="00F04800" w:rsidRPr="004A3E2E" w:rsidRDefault="00F04800"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46D7FD19" w14:textId="77777777" w:rsidR="009B2747" w:rsidRPr="004A3E2E" w:rsidRDefault="009B2747">
      <w:pPr>
        <w:rPr>
          <w:lang w:val="en-AU"/>
        </w:rPr>
      </w:pPr>
      <w:r w:rsidRPr="004A3E2E">
        <w:rPr>
          <w:lang w:val="en-AU"/>
        </w:rPr>
        <w:br w:type="page"/>
      </w:r>
    </w:p>
    <w:p w14:paraId="4FA8A346" w14:textId="77777777" w:rsidR="000064D3" w:rsidRPr="004A3E2E" w:rsidRDefault="000064D3" w:rsidP="00160F3F">
      <w:pPr>
        <w:pStyle w:val="Heading2"/>
        <w:rPr>
          <w:lang w:val="en-AU"/>
        </w:rPr>
      </w:pPr>
      <w:bookmarkStart w:id="12" w:name="_Toc509854038"/>
      <w:r w:rsidRPr="004A3E2E">
        <w:rPr>
          <w:lang w:val="en-AU"/>
        </w:rPr>
        <w:t>4. Curriculum planning and implementation engages and challenges all students</w:t>
      </w:r>
      <w:bookmarkEnd w:id="12"/>
    </w:p>
    <w:p w14:paraId="138C8F19" w14:textId="77777777" w:rsidR="000064D3" w:rsidRPr="004A3E2E" w:rsidRDefault="000064D3" w:rsidP="00607760">
      <w:pPr>
        <w:rPr>
          <w:lang w:val="en-AU"/>
        </w:rPr>
      </w:pPr>
      <w:r w:rsidRPr="004A3E2E">
        <w:rPr>
          <w:lang w:val="en-AU"/>
        </w:rPr>
        <w:t>4.1 Teachers place student needs at the centre of program planning and delivery</w:t>
      </w:r>
    </w:p>
    <w:p w14:paraId="125A5D52" w14:textId="77777777" w:rsidR="000064D3" w:rsidRPr="004A3E2E" w:rsidRDefault="000064D3" w:rsidP="00607760">
      <w:pPr>
        <w:rPr>
          <w:lang w:val="en-AU"/>
        </w:rPr>
      </w:pPr>
      <w:r w:rsidRPr="004A3E2E">
        <w:rPr>
          <w:lang w:val="en-AU"/>
        </w:rPr>
        <w:t>4.2 Teachers collaboratively design and implement a scope and sequence of learning</w:t>
      </w:r>
    </w:p>
    <w:p w14:paraId="2FBABED9" w14:textId="77777777" w:rsidR="000064D3" w:rsidRPr="004A3E2E" w:rsidRDefault="000064D3" w:rsidP="00607760">
      <w:pPr>
        <w:rPr>
          <w:lang w:val="en-AU"/>
        </w:rPr>
      </w:pPr>
      <w:r w:rsidRPr="004A3E2E">
        <w:rPr>
          <w:lang w:val="en-AU"/>
        </w:rPr>
        <w:t>4.3 Teachers regularly review and update learning programs in line with school curriculum plans</w:t>
      </w:r>
    </w:p>
    <w:p w14:paraId="64882DB2" w14:textId="77777777" w:rsidR="00F04800" w:rsidRPr="004A3E2E" w:rsidRDefault="00F04800" w:rsidP="00F04800">
      <w:pPr>
        <w:spacing w:before="6"/>
        <w:rPr>
          <w:rFonts w:ascii="Times New Roman" w:eastAsia="Times New Roman" w:hAnsi="Times New Roman" w:cs="Times New Roman"/>
          <w:sz w:val="15"/>
          <w:szCs w:val="15"/>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235CA2" w:rsidRPr="004A3E2E" w14:paraId="0B8284AD" w14:textId="77777777" w:rsidTr="00235CA2">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574DE7DB" w14:textId="77777777" w:rsidR="00F04800" w:rsidRPr="004A3E2E" w:rsidRDefault="00F04800" w:rsidP="005E3B63">
            <w:pPr>
              <w:rPr>
                <w:rFonts w:cstheme="minorHAnsi"/>
                <w:color w:val="auto"/>
                <w:lang w:val="en-AU"/>
              </w:rPr>
            </w:pPr>
            <w:r w:rsidRPr="004A3E2E">
              <w:rPr>
                <w:rFonts w:cstheme="minorHAnsi"/>
                <w:color w:val="auto"/>
                <w:spacing w:val="-5"/>
                <w:w w:val="110"/>
                <w:sz w:val="16"/>
                <w:lang w:val="en-AU"/>
              </w:rPr>
              <w:t>Strengths</w:t>
            </w:r>
          </w:p>
        </w:tc>
        <w:tc>
          <w:tcPr>
            <w:tcW w:w="1784" w:type="pct"/>
            <w:tcBorders>
              <w:left w:val="none" w:sz="0" w:space="0" w:color="auto"/>
              <w:bottom w:val="none" w:sz="0" w:space="0" w:color="auto"/>
              <w:right w:val="none" w:sz="0" w:space="0" w:color="auto"/>
            </w:tcBorders>
            <w:shd w:val="clear" w:color="auto" w:fill="auto"/>
          </w:tcPr>
          <w:p w14:paraId="62C4AB27"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2DE6D4E8"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235CA2" w:rsidRPr="004A3E2E" w14:paraId="21C87E85" w14:textId="77777777" w:rsidTr="00235CA2">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2928A3C3" w14:textId="77777777" w:rsidR="00F04800" w:rsidRPr="004A3E2E" w:rsidRDefault="00F04800"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171F2B30"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235CA2" w:rsidRPr="004A3E2E" w14:paraId="6A8E1092" w14:textId="77777777" w:rsidTr="00317664">
        <w:trPr>
          <w:trHeight w:val="79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3AA82FE" w14:textId="77777777" w:rsidR="00F04800" w:rsidRPr="004A3E2E" w:rsidRDefault="00F04800"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5F701979" w14:textId="77777777" w:rsidR="00F04800" w:rsidRPr="004A3E2E" w:rsidRDefault="00F04800" w:rsidP="00E42ABF">
            <w:pPr>
              <w:tabs>
                <w:tab w:val="left" w:pos="8707"/>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5E043CB6" wp14:editId="140C15FE">
                  <wp:extent cx="5937662" cy="234686"/>
                  <wp:effectExtent l="0" t="0" r="0" b="0"/>
                  <wp:docPr id="127" name="Picture 127"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5942" cy="238966"/>
                          </a:xfrm>
                          <a:prstGeom prst="rect">
                            <a:avLst/>
                          </a:prstGeom>
                          <a:noFill/>
                          <a:ln>
                            <a:noFill/>
                          </a:ln>
                        </pic:spPr>
                      </pic:pic>
                    </a:graphicData>
                  </a:graphic>
                </wp:inline>
              </w:drawing>
            </w:r>
          </w:p>
        </w:tc>
      </w:tr>
      <w:tr w:rsidR="00235CA2" w:rsidRPr="004A3E2E" w14:paraId="1B271B60" w14:textId="77777777" w:rsidTr="00DB35C6">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71E942B" w14:textId="77777777" w:rsidR="00F04800" w:rsidRPr="004A3E2E" w:rsidRDefault="00F04800"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235CA2" w:rsidRPr="004A3E2E" w14:paraId="52AF9323" w14:textId="77777777" w:rsidTr="00317664">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651FEFA" w14:textId="77777777" w:rsidR="00F04800" w:rsidRPr="004A3E2E" w:rsidRDefault="00F04800"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025B8BEF" w14:textId="77777777" w:rsidR="00310CF8" w:rsidRPr="004A3E2E" w:rsidRDefault="00310CF8">
      <w:pPr>
        <w:spacing w:after="0"/>
        <w:rPr>
          <w:rFonts w:ascii="Lucida Sans" w:eastAsia="Lucida Sans" w:hAnsi="Lucida Sans" w:cs="Lucida Sans"/>
          <w:sz w:val="16"/>
          <w:szCs w:val="16"/>
          <w:lang w:val="en-AU"/>
        </w:rPr>
      </w:pPr>
      <w:r w:rsidRPr="004A3E2E">
        <w:rPr>
          <w:rFonts w:ascii="Lucida Sans" w:eastAsia="Lucida Sans" w:hAnsi="Lucida Sans" w:cs="Lucida Sans"/>
          <w:sz w:val="16"/>
          <w:szCs w:val="16"/>
          <w:lang w:val="en-AU"/>
        </w:rPr>
        <w:br w:type="page"/>
      </w:r>
    </w:p>
    <w:p w14:paraId="28EF9CD2" w14:textId="77777777" w:rsidR="002E7A87" w:rsidRPr="004A3E2E" w:rsidRDefault="002E7A87" w:rsidP="00430785">
      <w:pPr>
        <w:pStyle w:val="Heading2"/>
        <w:rPr>
          <w:lang w:val="en-AU"/>
        </w:rPr>
      </w:pPr>
      <w:bookmarkStart w:id="13" w:name="_Toc509854039"/>
      <w:r w:rsidRPr="004A3E2E">
        <w:rPr>
          <w:lang w:val="en-AU"/>
        </w:rPr>
        <w:t>5. Deep learning challenges students to construct and apply new knowledge</w:t>
      </w:r>
      <w:bookmarkEnd w:id="13"/>
    </w:p>
    <w:p w14:paraId="0B5FDEA9" w14:textId="77777777" w:rsidR="002E7A87" w:rsidRPr="004A3E2E" w:rsidRDefault="002E7A87" w:rsidP="00E56687">
      <w:pPr>
        <w:rPr>
          <w:lang w:val="en-AU"/>
        </w:rPr>
      </w:pPr>
      <w:r w:rsidRPr="004A3E2E">
        <w:rPr>
          <w:lang w:val="en-AU"/>
        </w:rPr>
        <w:t>5.1 Teachers design learning programs to explicitly build deep levels of thinking and application</w:t>
      </w:r>
    </w:p>
    <w:p w14:paraId="77EDBFF9" w14:textId="77777777" w:rsidR="002E7A87" w:rsidRPr="004A3E2E" w:rsidRDefault="002E7A87" w:rsidP="00E56687">
      <w:pPr>
        <w:rPr>
          <w:lang w:val="en-AU"/>
        </w:rPr>
      </w:pPr>
      <w:r w:rsidRPr="004A3E2E">
        <w:rPr>
          <w:lang w:val="en-AU"/>
        </w:rPr>
        <w:t>5.2 Teachers support students to explore the construction of knowledge</w:t>
      </w:r>
    </w:p>
    <w:p w14:paraId="76EAB7B4" w14:textId="77777777" w:rsidR="002E7A87" w:rsidRPr="004A3E2E" w:rsidRDefault="002E7A87" w:rsidP="00E56687">
      <w:pPr>
        <w:rPr>
          <w:lang w:val="en-AU"/>
        </w:rPr>
      </w:pPr>
      <w:r w:rsidRPr="004A3E2E">
        <w:rPr>
          <w:lang w:val="en-AU"/>
        </w:rPr>
        <w:t>5.3 Teachers support students to reflective, questioning and self-monitoring learners</w:t>
      </w:r>
    </w:p>
    <w:p w14:paraId="039529F1" w14:textId="77777777" w:rsidR="00F04800" w:rsidRPr="004A3E2E" w:rsidRDefault="00F04800" w:rsidP="00F04800">
      <w:pPr>
        <w:spacing w:before="6"/>
        <w:rPr>
          <w:rFonts w:ascii="Times New Roman" w:eastAsia="Times New Roman" w:hAnsi="Times New Roman" w:cs="Times New Roman"/>
          <w:sz w:val="15"/>
          <w:szCs w:val="15"/>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FC284D" w:rsidRPr="004A3E2E" w14:paraId="0DF31EF5" w14:textId="77777777" w:rsidTr="00FC284D">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C76C6BD" w14:textId="77777777" w:rsidR="00F04800" w:rsidRPr="004A3E2E" w:rsidRDefault="00F04800" w:rsidP="005E3B63">
            <w:pPr>
              <w:rPr>
                <w:rFonts w:cstheme="minorHAnsi"/>
                <w:color w:val="auto"/>
                <w:lang w:val="en-AU"/>
              </w:rPr>
            </w:pPr>
            <w:r w:rsidRPr="004A3E2E">
              <w:rPr>
                <w:rFonts w:cstheme="minorHAnsi"/>
                <w:color w:val="auto"/>
                <w:spacing w:val="-5"/>
                <w:w w:val="110"/>
                <w:sz w:val="16"/>
                <w:lang w:val="en-AU"/>
              </w:rPr>
              <w:t>Strengths</w:t>
            </w:r>
          </w:p>
        </w:tc>
        <w:tc>
          <w:tcPr>
            <w:tcW w:w="1784" w:type="pct"/>
            <w:tcBorders>
              <w:left w:val="none" w:sz="0" w:space="0" w:color="auto"/>
              <w:bottom w:val="none" w:sz="0" w:space="0" w:color="auto"/>
              <w:right w:val="none" w:sz="0" w:space="0" w:color="auto"/>
            </w:tcBorders>
            <w:shd w:val="clear" w:color="auto" w:fill="auto"/>
          </w:tcPr>
          <w:p w14:paraId="43B2FF60"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44FBE0FD"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FC284D" w:rsidRPr="004A3E2E" w14:paraId="3406E160" w14:textId="77777777" w:rsidTr="00FC284D">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42F756B3" w14:textId="77777777" w:rsidR="00F04800" w:rsidRPr="004A3E2E" w:rsidRDefault="00F04800"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25C5E5A0" w14:textId="77777777" w:rsidR="00F04800" w:rsidRPr="004A3E2E" w:rsidRDefault="00F0480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FC284D" w:rsidRPr="004A3E2E" w14:paraId="632D7C1C" w14:textId="77777777" w:rsidTr="007A15D8">
        <w:trPr>
          <w:trHeight w:val="79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700E6D6" w14:textId="77777777" w:rsidR="00F04800" w:rsidRPr="004A3E2E" w:rsidRDefault="00F04800"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48A453BE" w14:textId="77777777" w:rsidR="00F04800" w:rsidRPr="004A3E2E" w:rsidRDefault="00F04800" w:rsidP="00E42ABF">
            <w:pPr>
              <w:tabs>
                <w:tab w:val="left" w:pos="8662"/>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26FA59C4" wp14:editId="2EB468DF">
                  <wp:extent cx="5890161" cy="232808"/>
                  <wp:effectExtent l="0" t="0" r="0" b="0"/>
                  <wp:docPr id="128" name="Picture 128"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571" cy="244563"/>
                          </a:xfrm>
                          <a:prstGeom prst="rect">
                            <a:avLst/>
                          </a:prstGeom>
                          <a:noFill/>
                          <a:ln>
                            <a:noFill/>
                          </a:ln>
                        </pic:spPr>
                      </pic:pic>
                    </a:graphicData>
                  </a:graphic>
                </wp:inline>
              </w:drawing>
            </w:r>
          </w:p>
        </w:tc>
      </w:tr>
      <w:tr w:rsidR="00FC284D" w:rsidRPr="004A3E2E" w14:paraId="70A4CD1C" w14:textId="77777777" w:rsidTr="00906227">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2FF2113" w14:textId="77777777" w:rsidR="00F04800" w:rsidRPr="004A3E2E" w:rsidRDefault="00F04800"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FC284D" w:rsidRPr="004A3E2E" w14:paraId="0D75F459" w14:textId="77777777" w:rsidTr="007A15D8">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D5DAAFF" w14:textId="77777777" w:rsidR="00F04800" w:rsidRPr="004A3E2E" w:rsidRDefault="00F04800"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111D922" w14:textId="77777777" w:rsidR="00A2223A" w:rsidRPr="004A3E2E" w:rsidRDefault="00A2223A">
      <w:pPr>
        <w:spacing w:after="0"/>
        <w:rPr>
          <w:lang w:val="en-AU"/>
        </w:rPr>
      </w:pPr>
      <w:r w:rsidRPr="004A3E2E">
        <w:rPr>
          <w:lang w:val="en-AU"/>
        </w:rPr>
        <w:br w:type="page"/>
      </w:r>
    </w:p>
    <w:p w14:paraId="158D17B1" w14:textId="77777777" w:rsidR="00362285" w:rsidRPr="004A3E2E" w:rsidRDefault="00362285" w:rsidP="00362285">
      <w:pPr>
        <w:pStyle w:val="Heading2"/>
        <w:rPr>
          <w:lang w:val="en-AU"/>
        </w:rPr>
      </w:pPr>
      <w:bookmarkStart w:id="14" w:name="_Toc509854040"/>
      <w:r w:rsidRPr="004A3E2E">
        <w:rPr>
          <w:lang w:val="en-AU"/>
        </w:rPr>
        <w:t>6. Rigorous assessment practices and feedback inform teaching and learning</w:t>
      </w:r>
      <w:bookmarkEnd w:id="14"/>
    </w:p>
    <w:p w14:paraId="60D2AEED" w14:textId="77777777" w:rsidR="00362285" w:rsidRPr="004A3E2E" w:rsidRDefault="00362285" w:rsidP="00362285">
      <w:pPr>
        <w:rPr>
          <w:lang w:val="en-AU"/>
        </w:rPr>
      </w:pPr>
      <w:r w:rsidRPr="004A3E2E">
        <w:rPr>
          <w:lang w:val="en-AU"/>
        </w:rPr>
        <w:t>6.1 Teachers design authentic, fit for purpose assessments to reflect the learning program and objectives</w:t>
      </w:r>
    </w:p>
    <w:p w14:paraId="0D8D9AD5" w14:textId="77777777" w:rsidR="00362285" w:rsidRPr="004A3E2E" w:rsidRDefault="00362285" w:rsidP="00362285">
      <w:pPr>
        <w:rPr>
          <w:lang w:val="en-AU"/>
        </w:rPr>
      </w:pPr>
      <w:r w:rsidRPr="004A3E2E">
        <w:rPr>
          <w:lang w:val="en-AU"/>
        </w:rPr>
        <w:t>6.2 Teachers moderate student assessment and use data to diagnose student learning needs and plan for learning</w:t>
      </w:r>
    </w:p>
    <w:p w14:paraId="0C79A3F7" w14:textId="77777777" w:rsidR="00362285" w:rsidRPr="004A3E2E" w:rsidRDefault="00362285" w:rsidP="00362285">
      <w:pPr>
        <w:rPr>
          <w:lang w:val="en-AU"/>
        </w:rPr>
      </w:pPr>
      <w:r w:rsidRPr="004A3E2E">
        <w:rPr>
          <w:lang w:val="en-AU"/>
        </w:rPr>
        <w:t>6.3 Teachers provide regular feedback to students on their progress against individual learning goals and curriculum standards</w:t>
      </w:r>
    </w:p>
    <w:p w14:paraId="3193F241" w14:textId="77777777" w:rsidR="00362285" w:rsidRPr="004A3E2E" w:rsidRDefault="00362285" w:rsidP="00362285">
      <w:pPr>
        <w:rPr>
          <w:lang w:val="en-AU"/>
        </w:rPr>
      </w:pPr>
      <w:r w:rsidRPr="004A3E2E">
        <w:rPr>
          <w:lang w:val="en-AU"/>
        </w:rPr>
        <w:t>6.4 Teachers analyse student achievement data to improve their practice</w:t>
      </w:r>
    </w:p>
    <w:p w14:paraId="5CEB0244" w14:textId="7B756D5B" w:rsidR="00B35232" w:rsidRPr="004A3E2E" w:rsidRDefault="00B35232" w:rsidP="003D1124">
      <w:pPr>
        <w:rPr>
          <w:sz w:val="15"/>
          <w:szCs w:val="15"/>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1C336F" w:rsidRPr="004A3E2E" w14:paraId="72599303" w14:textId="77777777" w:rsidTr="005E3B63">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6FF5A173" w14:textId="77777777" w:rsidR="001C336F" w:rsidRPr="004A3E2E" w:rsidRDefault="001C336F" w:rsidP="005E3B63">
            <w:pPr>
              <w:rPr>
                <w:rFonts w:cstheme="minorHAnsi"/>
                <w:color w:val="auto"/>
                <w:lang w:val="en-AU"/>
              </w:rPr>
            </w:pPr>
            <w:r w:rsidRPr="004A3E2E">
              <w:rPr>
                <w:rFonts w:cstheme="minorHAnsi"/>
                <w:color w:val="auto"/>
                <w:spacing w:val="-5"/>
                <w:w w:val="110"/>
                <w:sz w:val="16"/>
                <w:lang w:val="en-AU"/>
              </w:rPr>
              <w:t>Strengths</w:t>
            </w:r>
          </w:p>
        </w:tc>
        <w:tc>
          <w:tcPr>
            <w:tcW w:w="1784" w:type="pct"/>
            <w:tcBorders>
              <w:left w:val="none" w:sz="0" w:space="0" w:color="auto"/>
              <w:bottom w:val="none" w:sz="0" w:space="0" w:color="auto"/>
              <w:right w:val="none" w:sz="0" w:space="0" w:color="auto"/>
            </w:tcBorders>
            <w:shd w:val="clear" w:color="auto" w:fill="auto"/>
          </w:tcPr>
          <w:p w14:paraId="3D3FB383" w14:textId="77777777" w:rsidR="001C336F" w:rsidRPr="004A3E2E" w:rsidRDefault="001C336F"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4FD67BD6" w14:textId="77777777" w:rsidR="001C336F" w:rsidRPr="004A3E2E" w:rsidRDefault="001C336F"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1C336F" w:rsidRPr="004A3E2E" w14:paraId="2A67E3FA"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7169C4DC" w14:textId="77777777" w:rsidR="001C336F" w:rsidRPr="004A3E2E" w:rsidRDefault="001C336F"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01B225FC" w14:textId="77777777" w:rsidR="001C336F" w:rsidRPr="004A3E2E" w:rsidRDefault="001C336F"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1C336F" w:rsidRPr="004A3E2E" w14:paraId="2DC50137" w14:textId="77777777" w:rsidTr="005E3B63">
        <w:trPr>
          <w:trHeight w:val="79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EA1C6D6" w14:textId="77777777" w:rsidR="001C336F" w:rsidRPr="004A3E2E" w:rsidRDefault="001C336F"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4F55E87E" w14:textId="77777777" w:rsidR="001C336F" w:rsidRPr="004A3E2E" w:rsidRDefault="001C336F" w:rsidP="005E3B63">
            <w:pPr>
              <w:tabs>
                <w:tab w:val="left" w:pos="8662"/>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1E9BA63D" wp14:editId="5A28044F">
                  <wp:extent cx="5890161" cy="232808"/>
                  <wp:effectExtent l="0" t="0" r="0" b="0"/>
                  <wp:docPr id="1" name="Picture 1"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571" cy="244563"/>
                          </a:xfrm>
                          <a:prstGeom prst="rect">
                            <a:avLst/>
                          </a:prstGeom>
                          <a:noFill/>
                          <a:ln>
                            <a:noFill/>
                          </a:ln>
                        </pic:spPr>
                      </pic:pic>
                    </a:graphicData>
                  </a:graphic>
                </wp:inline>
              </w:drawing>
            </w:r>
          </w:p>
        </w:tc>
      </w:tr>
      <w:tr w:rsidR="001C336F" w:rsidRPr="004A3E2E" w14:paraId="33850FA5"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9CC73D8" w14:textId="77777777" w:rsidR="001C336F" w:rsidRPr="004A3E2E" w:rsidRDefault="001C336F"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1C336F" w:rsidRPr="004A3E2E" w14:paraId="68A860EF"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2B5EF42" w14:textId="77777777" w:rsidR="001C336F" w:rsidRPr="004A3E2E" w:rsidRDefault="001C336F"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7B9C7AF8" w14:textId="2C3FB5CD" w:rsidR="005020A1" w:rsidRPr="004A3E2E" w:rsidRDefault="005020A1">
      <w:pPr>
        <w:spacing w:after="0"/>
        <w:rPr>
          <w:lang w:val="en-AU"/>
        </w:rPr>
      </w:pPr>
      <w:r w:rsidRPr="004A3E2E">
        <w:rPr>
          <w:lang w:val="en-AU"/>
        </w:rPr>
        <w:br w:type="page"/>
      </w:r>
    </w:p>
    <w:p w14:paraId="7937F761" w14:textId="77777777" w:rsidR="007A2E67" w:rsidRPr="004A3E2E" w:rsidRDefault="007A2E67" w:rsidP="007A2E67">
      <w:pPr>
        <w:pStyle w:val="Heading2"/>
        <w:rPr>
          <w:lang w:val="en-AU"/>
        </w:rPr>
      </w:pPr>
      <w:bookmarkStart w:id="15" w:name="_Toc509854041"/>
      <w:r w:rsidRPr="004A3E2E">
        <w:rPr>
          <w:lang w:val="en-AU"/>
        </w:rPr>
        <w:t>7. Evidence-based strategies drive professional practice improvement</w:t>
      </w:r>
      <w:bookmarkEnd w:id="15"/>
    </w:p>
    <w:p w14:paraId="731A43C3" w14:textId="77777777" w:rsidR="007A2E67" w:rsidRPr="004A3E2E" w:rsidRDefault="007A2E67" w:rsidP="007A2E67">
      <w:pPr>
        <w:rPr>
          <w:lang w:val="en-AU"/>
        </w:rPr>
      </w:pPr>
      <w:r w:rsidRPr="004A3E2E">
        <w:rPr>
          <w:lang w:val="en-AU"/>
        </w:rPr>
        <w:t>7.1 Teachers evaluate the impact of teaching on learning by analysing multiple sources of data</w:t>
      </w:r>
    </w:p>
    <w:p w14:paraId="51A69609" w14:textId="77777777" w:rsidR="007A2E67" w:rsidRPr="004A3E2E" w:rsidRDefault="007A2E67" w:rsidP="007A2E67">
      <w:pPr>
        <w:rPr>
          <w:lang w:val="en-AU"/>
        </w:rPr>
      </w:pPr>
      <w:r w:rsidRPr="004A3E2E">
        <w:rPr>
          <w:lang w:val="en-AU"/>
        </w:rPr>
        <w:t>7.2 Teachers identify and target areas for professional learning</w:t>
      </w:r>
    </w:p>
    <w:p w14:paraId="7ED6BD65" w14:textId="77777777" w:rsidR="007A2E67" w:rsidRPr="004A3E2E" w:rsidRDefault="007A2E67" w:rsidP="007A2E67">
      <w:pPr>
        <w:rPr>
          <w:lang w:val="en-AU"/>
        </w:rPr>
      </w:pPr>
      <w:r w:rsidRPr="004A3E2E">
        <w:rPr>
          <w:lang w:val="en-AU"/>
        </w:rPr>
        <w:t>7.3 Teachers draw on current research and use an inquiry improvement cycle</w:t>
      </w:r>
    </w:p>
    <w:p w14:paraId="0F2CBBA3" w14:textId="77777777" w:rsidR="007A2E67" w:rsidRPr="004A3E2E" w:rsidRDefault="007A2E67" w:rsidP="007A2E67">
      <w:pPr>
        <w:rPr>
          <w:lang w:val="en-AU"/>
        </w:rPr>
      </w:pPr>
      <w:r w:rsidRPr="004A3E2E">
        <w:rPr>
          <w:lang w:val="en-AU"/>
        </w:rPr>
        <w:t>7.4 Teachers challenge and support each other to improve practice</w:t>
      </w:r>
    </w:p>
    <w:p w14:paraId="495D9B50" w14:textId="4C4BA3F9" w:rsidR="001C336F" w:rsidRPr="004A3E2E" w:rsidRDefault="001C336F" w:rsidP="003D1124">
      <w:pPr>
        <w:rPr>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A340EB" w:rsidRPr="004A3E2E" w14:paraId="48E6A457" w14:textId="77777777" w:rsidTr="005E3B63">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F4AD5EA" w14:textId="77777777" w:rsidR="00A340EB" w:rsidRPr="004A3E2E" w:rsidRDefault="00A340EB" w:rsidP="005E3B63">
            <w:pPr>
              <w:rPr>
                <w:rFonts w:cstheme="minorHAnsi"/>
                <w:color w:val="auto"/>
                <w:lang w:val="en-AU"/>
              </w:rPr>
            </w:pPr>
            <w:r w:rsidRPr="004A3E2E">
              <w:rPr>
                <w:rFonts w:cstheme="minorHAnsi"/>
                <w:color w:val="auto"/>
                <w:spacing w:val="-5"/>
                <w:w w:val="110"/>
                <w:sz w:val="16"/>
                <w:lang w:val="en-AU"/>
              </w:rPr>
              <w:t>Strengths</w:t>
            </w:r>
          </w:p>
        </w:tc>
        <w:tc>
          <w:tcPr>
            <w:tcW w:w="1784" w:type="pct"/>
            <w:tcBorders>
              <w:left w:val="none" w:sz="0" w:space="0" w:color="auto"/>
              <w:bottom w:val="none" w:sz="0" w:space="0" w:color="auto"/>
              <w:right w:val="none" w:sz="0" w:space="0" w:color="auto"/>
            </w:tcBorders>
            <w:shd w:val="clear" w:color="auto" w:fill="auto"/>
          </w:tcPr>
          <w:p w14:paraId="44FD209D" w14:textId="77777777" w:rsidR="00A340EB" w:rsidRPr="004A3E2E" w:rsidRDefault="00A340E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3DD90020" w14:textId="77777777" w:rsidR="00A340EB" w:rsidRPr="004A3E2E" w:rsidRDefault="00A340E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A340EB" w:rsidRPr="004A3E2E" w14:paraId="378FBBE2"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533B79D7" w14:textId="77777777" w:rsidR="00A340EB" w:rsidRPr="004A3E2E" w:rsidRDefault="00A340EB"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2BBE1DF3" w14:textId="77777777" w:rsidR="00A340EB" w:rsidRPr="004A3E2E" w:rsidRDefault="00A340E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A340EB" w:rsidRPr="004A3E2E" w14:paraId="45659E8D" w14:textId="77777777" w:rsidTr="005E3B63">
        <w:trPr>
          <w:trHeight w:val="79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027A751" w14:textId="77777777" w:rsidR="00A340EB" w:rsidRPr="004A3E2E" w:rsidRDefault="00A340EB"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2C4A9C94" w14:textId="77777777" w:rsidR="00A340EB" w:rsidRPr="004A3E2E" w:rsidRDefault="00A340EB" w:rsidP="005E3B63">
            <w:pPr>
              <w:tabs>
                <w:tab w:val="left" w:pos="8662"/>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42839ECB" wp14:editId="4C3A279C">
                  <wp:extent cx="5890161" cy="232808"/>
                  <wp:effectExtent l="0" t="0" r="0" b="0"/>
                  <wp:docPr id="7" name="Picture 7"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571" cy="244563"/>
                          </a:xfrm>
                          <a:prstGeom prst="rect">
                            <a:avLst/>
                          </a:prstGeom>
                          <a:noFill/>
                          <a:ln>
                            <a:noFill/>
                          </a:ln>
                        </pic:spPr>
                      </pic:pic>
                    </a:graphicData>
                  </a:graphic>
                </wp:inline>
              </w:drawing>
            </w:r>
          </w:p>
        </w:tc>
      </w:tr>
      <w:tr w:rsidR="00A340EB" w:rsidRPr="004A3E2E" w14:paraId="64A2C54B"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6805752" w14:textId="77777777" w:rsidR="00A340EB" w:rsidRPr="004A3E2E" w:rsidRDefault="00A340EB"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A340EB" w:rsidRPr="004A3E2E" w14:paraId="35F2E68E"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377CCA6" w14:textId="77777777" w:rsidR="00A340EB" w:rsidRPr="004A3E2E" w:rsidRDefault="00A340EB"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6004E2AA" w14:textId="2E23C3D1" w:rsidR="00C23BF1" w:rsidRPr="004A3E2E" w:rsidRDefault="00C23BF1">
      <w:pPr>
        <w:spacing w:after="0"/>
        <w:rPr>
          <w:lang w:val="en-AU"/>
        </w:rPr>
      </w:pPr>
      <w:r w:rsidRPr="004A3E2E">
        <w:rPr>
          <w:lang w:val="en-AU"/>
        </w:rPr>
        <w:br w:type="page"/>
      </w:r>
    </w:p>
    <w:p w14:paraId="14CF4827" w14:textId="77777777" w:rsidR="00674C55" w:rsidRPr="004A3E2E" w:rsidRDefault="00674C55" w:rsidP="00674C55">
      <w:pPr>
        <w:pStyle w:val="Heading2"/>
        <w:rPr>
          <w:lang w:val="en-AU"/>
        </w:rPr>
      </w:pPr>
      <w:bookmarkStart w:id="16" w:name="_Toc509854042"/>
      <w:r w:rsidRPr="004A3E2E">
        <w:rPr>
          <w:lang w:val="en-AU"/>
        </w:rPr>
        <w:t>8. Global citizenship is fostered through real world contexts for learning</w:t>
      </w:r>
      <w:bookmarkEnd w:id="16"/>
    </w:p>
    <w:p w14:paraId="6F0FC82C" w14:textId="77777777" w:rsidR="00674C55" w:rsidRPr="004A3E2E" w:rsidRDefault="00674C55" w:rsidP="00674C55">
      <w:pPr>
        <w:rPr>
          <w:lang w:val="en-AU"/>
        </w:rPr>
      </w:pPr>
      <w:r w:rsidRPr="004A3E2E">
        <w:rPr>
          <w:lang w:val="en-AU"/>
        </w:rPr>
        <w:t>8.1 Teachers support students to explore their role as global citizens</w:t>
      </w:r>
    </w:p>
    <w:p w14:paraId="4B7F2F2D" w14:textId="77777777" w:rsidR="00674C55" w:rsidRPr="004A3E2E" w:rsidRDefault="00674C55" w:rsidP="00674C55">
      <w:pPr>
        <w:rPr>
          <w:lang w:val="en-AU"/>
        </w:rPr>
      </w:pPr>
      <w:r w:rsidRPr="004A3E2E">
        <w:rPr>
          <w:lang w:val="en-AU"/>
        </w:rPr>
        <w:t>8.2 Teachers model and facilitate using digital tools and resources to access, use and share learning</w:t>
      </w:r>
    </w:p>
    <w:p w14:paraId="6941C077" w14:textId="77777777" w:rsidR="00674C55" w:rsidRPr="004A3E2E" w:rsidRDefault="00674C55" w:rsidP="00674C55">
      <w:pPr>
        <w:rPr>
          <w:lang w:val="en-AU"/>
        </w:rPr>
      </w:pPr>
      <w:r w:rsidRPr="004A3E2E">
        <w:rPr>
          <w:lang w:val="en-AU"/>
        </w:rPr>
        <w:t>8.3 Teachers and students co-design learning that connects to real world contexts</w:t>
      </w:r>
    </w:p>
    <w:p w14:paraId="1A817D62" w14:textId="77777777" w:rsidR="00674C55" w:rsidRPr="004A3E2E" w:rsidRDefault="00674C55" w:rsidP="00674C55">
      <w:pPr>
        <w:rPr>
          <w:lang w:val="en-AU"/>
        </w:rPr>
      </w:pPr>
      <w:r w:rsidRPr="004A3E2E">
        <w:rPr>
          <w:lang w:val="en-AU"/>
        </w:rPr>
        <w:t>8.4 Teachers and students collaborate in learning partnerships in and beyond the school</w:t>
      </w:r>
    </w:p>
    <w:p w14:paraId="50B89014" w14:textId="3A188B93" w:rsidR="00A340EB" w:rsidRPr="004A3E2E" w:rsidRDefault="00A340EB" w:rsidP="003D1124">
      <w:pPr>
        <w:rPr>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F33DD4" w:rsidRPr="004A3E2E" w14:paraId="331B6723" w14:textId="77777777" w:rsidTr="005E3B63">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2472ACA7" w14:textId="77777777" w:rsidR="00F33DD4" w:rsidRPr="004A3E2E" w:rsidRDefault="00F33DD4" w:rsidP="005E3B63">
            <w:pPr>
              <w:rPr>
                <w:rFonts w:cstheme="minorHAnsi"/>
                <w:color w:val="auto"/>
                <w:lang w:val="en-AU"/>
              </w:rPr>
            </w:pPr>
            <w:r w:rsidRPr="004A3E2E">
              <w:rPr>
                <w:rFonts w:cstheme="minorHAnsi"/>
                <w:color w:val="auto"/>
                <w:spacing w:val="-5"/>
                <w:w w:val="110"/>
                <w:sz w:val="16"/>
                <w:lang w:val="en-AU"/>
              </w:rPr>
              <w:t>Strengths</w:t>
            </w:r>
          </w:p>
        </w:tc>
        <w:tc>
          <w:tcPr>
            <w:tcW w:w="1784" w:type="pct"/>
            <w:tcBorders>
              <w:left w:val="none" w:sz="0" w:space="0" w:color="auto"/>
              <w:bottom w:val="none" w:sz="0" w:space="0" w:color="auto"/>
              <w:right w:val="none" w:sz="0" w:space="0" w:color="auto"/>
            </w:tcBorders>
            <w:shd w:val="clear" w:color="auto" w:fill="auto"/>
          </w:tcPr>
          <w:p w14:paraId="5E564548" w14:textId="77777777" w:rsidR="00F33DD4" w:rsidRPr="004A3E2E" w:rsidRDefault="00F33DD4"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2EACB7FE" w14:textId="77777777" w:rsidR="00F33DD4" w:rsidRPr="004A3E2E" w:rsidRDefault="00F33DD4"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F33DD4" w:rsidRPr="004A3E2E" w14:paraId="48A852A4"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3D5077B7" w14:textId="77777777" w:rsidR="00F33DD4" w:rsidRPr="004A3E2E" w:rsidRDefault="00F33DD4"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30D84B1" w14:textId="77777777" w:rsidR="00F33DD4" w:rsidRPr="004A3E2E" w:rsidRDefault="00F33DD4"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F33DD4" w:rsidRPr="004A3E2E" w14:paraId="0AE8BC54" w14:textId="77777777" w:rsidTr="005E3B63">
        <w:trPr>
          <w:trHeight w:val="79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C773D55" w14:textId="77777777" w:rsidR="00F33DD4" w:rsidRPr="004A3E2E" w:rsidRDefault="00F33DD4"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0578EB55" w14:textId="77777777" w:rsidR="00F33DD4" w:rsidRPr="004A3E2E" w:rsidRDefault="00F33DD4" w:rsidP="005E3B63">
            <w:pPr>
              <w:tabs>
                <w:tab w:val="left" w:pos="8662"/>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248E5E04" wp14:editId="6E0E6E80">
                  <wp:extent cx="5890161" cy="232808"/>
                  <wp:effectExtent l="0" t="0" r="0" b="0"/>
                  <wp:docPr id="8" name="Picture 8"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571" cy="244563"/>
                          </a:xfrm>
                          <a:prstGeom prst="rect">
                            <a:avLst/>
                          </a:prstGeom>
                          <a:noFill/>
                          <a:ln>
                            <a:noFill/>
                          </a:ln>
                        </pic:spPr>
                      </pic:pic>
                    </a:graphicData>
                  </a:graphic>
                </wp:inline>
              </w:drawing>
            </w:r>
          </w:p>
        </w:tc>
      </w:tr>
      <w:tr w:rsidR="00F33DD4" w:rsidRPr="004A3E2E" w14:paraId="59BD7A18"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D8D8895" w14:textId="77777777" w:rsidR="00F33DD4" w:rsidRPr="004A3E2E" w:rsidRDefault="00F33DD4"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F33DD4" w:rsidRPr="004A3E2E" w14:paraId="411D8544"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501CCE0" w14:textId="77777777" w:rsidR="00F33DD4" w:rsidRPr="004A3E2E" w:rsidRDefault="00F33DD4"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262825EF" w14:textId="77777777" w:rsidR="00F33DD4" w:rsidRPr="004A3E2E" w:rsidRDefault="00F33DD4">
      <w:pPr>
        <w:spacing w:after="0"/>
        <w:rPr>
          <w:lang w:val="en-AU"/>
        </w:rPr>
      </w:pPr>
      <w:r w:rsidRPr="004A3E2E">
        <w:rPr>
          <w:lang w:val="en-AU"/>
        </w:rPr>
        <w:br w:type="page"/>
      </w:r>
    </w:p>
    <w:p w14:paraId="3A24DB40" w14:textId="77777777" w:rsidR="00860AB3" w:rsidRPr="004A3E2E" w:rsidRDefault="00860AB3" w:rsidP="00860AB3">
      <w:pPr>
        <w:pStyle w:val="Heading2"/>
        <w:rPr>
          <w:lang w:val="en-AU"/>
        </w:rPr>
      </w:pPr>
      <w:bookmarkStart w:id="17" w:name="_Toc509854043"/>
      <w:r w:rsidRPr="004A3E2E">
        <w:rPr>
          <w:lang w:val="en-AU"/>
        </w:rPr>
        <w:t>9. Partnerships with parents and carers enhance student learning</w:t>
      </w:r>
      <w:bookmarkEnd w:id="17"/>
    </w:p>
    <w:p w14:paraId="32FBF5E6" w14:textId="77777777" w:rsidR="00860AB3" w:rsidRPr="004A3E2E" w:rsidRDefault="00860AB3" w:rsidP="00860AB3">
      <w:pPr>
        <w:rPr>
          <w:lang w:val="en-AU"/>
        </w:rPr>
      </w:pPr>
      <w:r w:rsidRPr="004A3E2E">
        <w:rPr>
          <w:lang w:val="en-AU"/>
        </w:rPr>
        <w:t>9.1 Teachers establish open and sustained communications with parents/carers</w:t>
      </w:r>
    </w:p>
    <w:p w14:paraId="0715559F" w14:textId="77777777" w:rsidR="00860AB3" w:rsidRPr="004A3E2E" w:rsidRDefault="00860AB3" w:rsidP="00860AB3">
      <w:pPr>
        <w:rPr>
          <w:lang w:val="en-AU"/>
        </w:rPr>
      </w:pPr>
      <w:r w:rsidRPr="004A3E2E">
        <w:rPr>
          <w:lang w:val="en-AU"/>
        </w:rPr>
        <w:t>9.2 Teachers seek and use parents’/carers’ knowledge and feedback</w:t>
      </w:r>
    </w:p>
    <w:p w14:paraId="588258CD" w14:textId="77777777" w:rsidR="00860AB3" w:rsidRPr="004A3E2E" w:rsidRDefault="00860AB3" w:rsidP="00860AB3">
      <w:pPr>
        <w:rPr>
          <w:lang w:val="en-AU"/>
        </w:rPr>
      </w:pPr>
      <w:r w:rsidRPr="004A3E2E">
        <w:rPr>
          <w:lang w:val="en-AU"/>
        </w:rPr>
        <w:t>9.3 Teachers facilitate parent/carer involvement in education within the classroom, school and beyond</w:t>
      </w:r>
    </w:p>
    <w:p w14:paraId="4A14AAF7" w14:textId="3DF82E43" w:rsidR="00F33DD4" w:rsidRPr="004A3E2E" w:rsidRDefault="00F33DD4" w:rsidP="003D1124">
      <w:pPr>
        <w:rPr>
          <w:sz w:val="15"/>
          <w:szCs w:val="15"/>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4645BB" w:rsidRPr="004A3E2E" w14:paraId="7BEB134B" w14:textId="77777777" w:rsidTr="005E3B63">
        <w:trPr>
          <w:cnfStyle w:val="100000000000" w:firstRow="1" w:lastRow="0" w:firstColumn="0" w:lastColumn="0" w:oddVBand="0" w:evenVBand="0" w:oddHBand="0" w:evenHBand="0" w:firstRowFirstColumn="0" w:firstRowLastColumn="0" w:lastRowFirstColumn="0" w:lastRowLastColumn="0"/>
          <w:trHeight w:val="2224"/>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0940579" w14:textId="77777777" w:rsidR="004645BB" w:rsidRPr="004A3E2E" w:rsidRDefault="004645BB" w:rsidP="005E3B63">
            <w:pPr>
              <w:rPr>
                <w:rFonts w:cstheme="minorHAnsi"/>
                <w:color w:val="auto"/>
                <w:lang w:val="en-AU"/>
              </w:rPr>
            </w:pPr>
            <w:bookmarkStart w:id="18" w:name="_Hlk509411427"/>
            <w:r w:rsidRPr="004A3E2E">
              <w:rPr>
                <w:rFonts w:cstheme="minorHAnsi"/>
                <w:color w:val="auto"/>
                <w:spacing w:val="-5"/>
                <w:w w:val="110"/>
                <w:sz w:val="16"/>
                <w:lang w:val="en-AU"/>
              </w:rPr>
              <w:t>Strengths</w:t>
            </w:r>
          </w:p>
        </w:tc>
        <w:tc>
          <w:tcPr>
            <w:tcW w:w="1784" w:type="pct"/>
            <w:tcBorders>
              <w:left w:val="none" w:sz="0" w:space="0" w:color="auto"/>
              <w:bottom w:val="none" w:sz="0" w:space="0" w:color="auto"/>
              <w:right w:val="none" w:sz="0" w:space="0" w:color="auto"/>
            </w:tcBorders>
            <w:shd w:val="clear" w:color="auto" w:fill="auto"/>
          </w:tcPr>
          <w:p w14:paraId="49A2998B" w14:textId="77777777" w:rsidR="004645BB" w:rsidRPr="004A3E2E" w:rsidRDefault="004645B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 xml:space="preserve">Opportunities </w:t>
            </w:r>
            <w:r w:rsidRPr="004A3E2E">
              <w:rPr>
                <w:rFonts w:cstheme="minorHAnsi"/>
                <w:color w:val="auto"/>
                <w:spacing w:val="-3"/>
                <w:w w:val="105"/>
                <w:sz w:val="16"/>
                <w:lang w:val="en-AU"/>
              </w:rPr>
              <w:t>for</w:t>
            </w:r>
            <w:r w:rsidRPr="004A3E2E">
              <w:rPr>
                <w:rFonts w:cstheme="minorHAnsi"/>
                <w:color w:val="auto"/>
                <w:spacing w:val="3"/>
                <w:w w:val="105"/>
                <w:sz w:val="16"/>
                <w:lang w:val="en-AU"/>
              </w:rPr>
              <w:t xml:space="preserve"> </w:t>
            </w:r>
            <w:r w:rsidRPr="004A3E2E">
              <w:rPr>
                <w:rFonts w:cstheme="minorHAnsi"/>
                <w:color w:val="auto"/>
                <w:spacing w:val="-5"/>
                <w:w w:val="105"/>
                <w:sz w:val="16"/>
                <w:lang w:val="en-AU"/>
              </w:rPr>
              <w:t>Improvement</w:t>
            </w:r>
          </w:p>
        </w:tc>
        <w:tc>
          <w:tcPr>
            <w:tcW w:w="1544" w:type="pct"/>
            <w:vMerge w:val="restart"/>
            <w:tcBorders>
              <w:left w:val="none" w:sz="0" w:space="0" w:color="auto"/>
              <w:bottom w:val="none" w:sz="0" w:space="0" w:color="auto"/>
            </w:tcBorders>
            <w:shd w:val="clear" w:color="auto" w:fill="auto"/>
          </w:tcPr>
          <w:p w14:paraId="7DE9583D" w14:textId="77777777" w:rsidR="004645BB" w:rsidRPr="004A3E2E" w:rsidRDefault="004645B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4645BB" w:rsidRPr="004A3E2E" w14:paraId="7A123C88"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04501D42" w14:textId="77777777" w:rsidR="004645BB" w:rsidRPr="004A3E2E" w:rsidRDefault="004645BB"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107F2DF1" w14:textId="77777777" w:rsidR="004645BB" w:rsidRPr="004A3E2E" w:rsidRDefault="004645B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4645BB" w:rsidRPr="004A3E2E" w14:paraId="0FC6C7B2" w14:textId="77777777" w:rsidTr="005E3B63">
        <w:trPr>
          <w:trHeight w:val="79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8A92046" w14:textId="77777777" w:rsidR="004645BB" w:rsidRPr="004A3E2E" w:rsidRDefault="004645BB" w:rsidP="005E3B63">
            <w:pPr>
              <w:pStyle w:val="TableParagraph"/>
              <w:spacing w:before="87"/>
              <w:rPr>
                <w:rFonts w:eastAsia="Trebuchet MS" w:cstheme="minorHAnsi"/>
                <w:color w:val="auto"/>
                <w:sz w:val="16"/>
                <w:szCs w:val="16"/>
                <w:lang w:val="en-AU"/>
              </w:rPr>
            </w:pPr>
            <w:r w:rsidRPr="004A3E2E">
              <w:rPr>
                <w:rFonts w:cstheme="minorHAnsi"/>
                <w:b/>
                <w:color w:val="auto"/>
                <w:spacing w:val="-5"/>
                <w:w w:val="110"/>
                <w:sz w:val="16"/>
                <w:lang w:val="en-AU"/>
              </w:rPr>
              <w:t>School-Wide</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Proficiency</w:t>
            </w:r>
            <w:r w:rsidRPr="004A3E2E">
              <w:rPr>
                <w:rFonts w:cstheme="minorHAnsi"/>
                <w:b/>
                <w:color w:val="auto"/>
                <w:spacing w:val="-38"/>
                <w:w w:val="110"/>
                <w:sz w:val="16"/>
                <w:lang w:val="en-AU"/>
              </w:rPr>
              <w:t xml:space="preserve"> </w:t>
            </w:r>
            <w:r w:rsidRPr="004A3E2E">
              <w:rPr>
                <w:rFonts w:cstheme="minorHAnsi"/>
                <w:b/>
                <w:color w:val="auto"/>
                <w:spacing w:val="-4"/>
                <w:w w:val="110"/>
                <w:sz w:val="16"/>
                <w:lang w:val="en-AU"/>
              </w:rPr>
              <w:t>Scale</w:t>
            </w:r>
          </w:p>
          <w:p w14:paraId="7B47E26F" w14:textId="77777777" w:rsidR="004645BB" w:rsidRPr="004A3E2E" w:rsidRDefault="004645BB" w:rsidP="005E3B63">
            <w:pPr>
              <w:tabs>
                <w:tab w:val="left" w:pos="8662"/>
              </w:tabs>
              <w:spacing w:before="40" w:after="40"/>
              <w:rPr>
                <w:rFonts w:cstheme="minorHAnsi"/>
                <w:color w:val="auto"/>
                <w:lang w:val="en-AU"/>
              </w:rPr>
            </w:pPr>
            <w:r w:rsidRPr="004A3E2E">
              <w:rPr>
                <w:rFonts w:cstheme="minorHAnsi"/>
                <w:color w:val="auto"/>
                <w:spacing w:val="-4"/>
                <w:sz w:val="16"/>
                <w:lang w:val="en-AU"/>
              </w:rPr>
              <w:t>Needs</w:t>
            </w:r>
            <w:r w:rsidRPr="004A3E2E">
              <w:rPr>
                <w:rFonts w:cstheme="minorHAnsi"/>
                <w:color w:val="auto"/>
                <w:spacing w:val="22"/>
                <w:sz w:val="16"/>
                <w:lang w:val="en-AU"/>
              </w:rPr>
              <w:t xml:space="preserve"> </w:t>
            </w:r>
            <w:r w:rsidRPr="004A3E2E">
              <w:rPr>
                <w:rFonts w:cstheme="minorHAnsi"/>
                <w:color w:val="auto"/>
                <w:spacing w:val="-5"/>
                <w:sz w:val="16"/>
                <w:lang w:val="en-AU"/>
              </w:rPr>
              <w:t>Improvement</w:t>
            </w:r>
            <w:r w:rsidRPr="004A3E2E">
              <w:rPr>
                <w:rFonts w:cstheme="minorHAnsi"/>
                <w:color w:val="auto"/>
                <w:spacing w:val="-5"/>
                <w:sz w:val="16"/>
                <w:lang w:val="en-AU"/>
              </w:rPr>
              <w:tab/>
              <w:t>Excelling</w:t>
            </w:r>
            <w:r w:rsidRPr="004A3E2E">
              <w:rPr>
                <w:rFonts w:cstheme="minorHAnsi"/>
                <w:noProof/>
                <w:lang w:val="en-AU" w:eastAsia="en-AU"/>
              </w:rPr>
              <w:drawing>
                <wp:inline distT="0" distB="0" distL="0" distR="0" wp14:anchorId="791572EA" wp14:editId="3AB214BE">
                  <wp:extent cx="5890161" cy="232808"/>
                  <wp:effectExtent l="0" t="0" r="0" b="0"/>
                  <wp:docPr id="10" name="Picture 10" title="Arrow pointing right, representing a gradient from “needs improvement” to “excelling”. The colour of the arrow fades from yellow t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571" cy="244563"/>
                          </a:xfrm>
                          <a:prstGeom prst="rect">
                            <a:avLst/>
                          </a:prstGeom>
                          <a:noFill/>
                          <a:ln>
                            <a:noFill/>
                          </a:ln>
                        </pic:spPr>
                      </pic:pic>
                    </a:graphicData>
                  </a:graphic>
                </wp:inline>
              </w:drawing>
            </w:r>
          </w:p>
        </w:tc>
      </w:tr>
      <w:tr w:rsidR="004645BB" w:rsidRPr="004A3E2E" w14:paraId="6CC2DF94"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7E7A572" w14:textId="77777777" w:rsidR="004645BB" w:rsidRPr="004A3E2E" w:rsidRDefault="004645BB"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Practice</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Principle</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4645BB" w:rsidRPr="004A3E2E" w14:paraId="4F6BE3F8"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B081074" w14:textId="77777777" w:rsidR="004645BB" w:rsidRPr="004A3E2E" w:rsidRDefault="004645BB"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bookmarkEnd w:id="18"/>
    </w:tbl>
    <w:p w14:paraId="2167D53D" w14:textId="77777777" w:rsidR="002062BB" w:rsidRPr="004A3E2E" w:rsidRDefault="002062BB">
      <w:pPr>
        <w:spacing w:after="0"/>
        <w:rPr>
          <w:lang w:val="en-AU"/>
        </w:rPr>
      </w:pPr>
      <w:r w:rsidRPr="004A3E2E">
        <w:rPr>
          <w:lang w:val="en-AU"/>
        </w:rPr>
        <w:br w:type="page"/>
      </w:r>
    </w:p>
    <w:p w14:paraId="6675CED6" w14:textId="5AC3420F" w:rsidR="00F045A5" w:rsidRPr="004A3E2E" w:rsidRDefault="00F045A5" w:rsidP="00F045A5">
      <w:pPr>
        <w:pStyle w:val="Heading1"/>
        <w:rPr>
          <w:lang w:val="en-AU"/>
        </w:rPr>
      </w:pPr>
      <w:bookmarkStart w:id="19" w:name="_Toc509854044"/>
      <w:r w:rsidRPr="004A3E2E">
        <w:rPr>
          <w:lang w:val="en-AU"/>
        </w:rPr>
        <w:t>Heat map</w:t>
      </w:r>
      <w:bookmarkEnd w:id="19"/>
    </w:p>
    <w:p w14:paraId="0FCA20DB" w14:textId="7E8A57DD" w:rsidR="00F87673" w:rsidRPr="004A3E2E" w:rsidRDefault="00F87673" w:rsidP="00F87673">
      <w:pPr>
        <w:jc w:val="center"/>
        <w:rPr>
          <w:lang w:val="en-AU"/>
        </w:rPr>
      </w:pPr>
      <w:r w:rsidRPr="004A3E2E">
        <w:rPr>
          <w:noProof/>
          <w:lang w:val="en-AU" w:eastAsia="en-AU"/>
        </w:rPr>
        <w:drawing>
          <wp:inline distT="0" distB="0" distL="0" distR="0" wp14:anchorId="1F599E40" wp14:editId="112F9943">
            <wp:extent cx="5489084" cy="5651738"/>
            <wp:effectExtent l="0" t="0" r="0" b="6350"/>
            <wp:docPr id="2" name="Picture 2" title="Heat map: the X axis gradient ranges from “needs improvement” to “excelling” and the Y axis ranges from “Low priority” to “High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it Kumar\2018\03 March\21 March\B077\4039 DETPPL PELT Practice Principals Reflection Tools_V7\15_img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213" cy="5670404"/>
                    </a:xfrm>
                    <a:prstGeom prst="rect">
                      <a:avLst/>
                    </a:prstGeom>
                    <a:noFill/>
                    <a:ln>
                      <a:noFill/>
                    </a:ln>
                  </pic:spPr>
                </pic:pic>
              </a:graphicData>
            </a:graphic>
          </wp:inline>
        </w:drawing>
      </w:r>
    </w:p>
    <w:p w14:paraId="17FDABFA" w14:textId="49268980" w:rsidR="004C4DBC" w:rsidRPr="004A3E2E" w:rsidRDefault="004C4DBC">
      <w:pPr>
        <w:spacing w:after="0"/>
        <w:rPr>
          <w:lang w:val="en-AU"/>
        </w:rPr>
      </w:pPr>
      <w:r w:rsidRPr="004A3E2E">
        <w:rPr>
          <w:lang w:val="en-AU"/>
        </w:rPr>
        <w:br w:type="page"/>
      </w:r>
    </w:p>
    <w:p w14:paraId="5DE95E42" w14:textId="42659A78" w:rsidR="00860AB3" w:rsidRPr="004A3E2E" w:rsidRDefault="00157248" w:rsidP="00062D32">
      <w:pPr>
        <w:pStyle w:val="Heading1"/>
        <w:rPr>
          <w:lang w:val="en-AU"/>
        </w:rPr>
      </w:pPr>
      <w:bookmarkStart w:id="20" w:name="_Toc509854045"/>
      <w:r w:rsidRPr="004A3E2E">
        <w:rPr>
          <w:lang w:val="en-AU"/>
        </w:rPr>
        <w:t>GUIDED TEACHER SELF-REFLECTION ACTIVITIES</w:t>
      </w:r>
      <w:bookmarkEnd w:id="20"/>
    </w:p>
    <w:p w14:paraId="4EE3D512" w14:textId="77777777" w:rsidR="00157248" w:rsidRPr="004A3E2E" w:rsidRDefault="00157248" w:rsidP="00157248">
      <w:pPr>
        <w:rPr>
          <w:sz w:val="15"/>
          <w:szCs w:val="15"/>
          <w:lang w:val="en-AU"/>
        </w:rPr>
      </w:pPr>
    </w:p>
    <w:p w14:paraId="6381B2E0" w14:textId="447D5CC6" w:rsidR="00157248" w:rsidRPr="004A3E2E" w:rsidRDefault="00157248" w:rsidP="00157248">
      <w:pPr>
        <w:pStyle w:val="Heading2"/>
        <w:rPr>
          <w:lang w:val="en-AU"/>
        </w:rPr>
      </w:pPr>
      <w:bookmarkStart w:id="21" w:name="_Toc509854046"/>
      <w:r w:rsidRPr="004A3E2E">
        <w:rPr>
          <w:lang w:val="en-AU"/>
        </w:rPr>
        <w:t>Purpose</w:t>
      </w:r>
      <w:bookmarkEnd w:id="21"/>
    </w:p>
    <w:p w14:paraId="37F3698B" w14:textId="77777777" w:rsidR="0013274B" w:rsidRPr="004A3E2E" w:rsidRDefault="0013274B" w:rsidP="0013274B">
      <w:pPr>
        <w:autoSpaceDE w:val="0"/>
        <w:autoSpaceDN w:val="0"/>
        <w:adjustRightInd w:val="0"/>
        <w:spacing w:after="0"/>
        <w:rPr>
          <w:rFonts w:ascii="VIC Light" w:hAnsi="VIC Light" w:cs="VIC Light"/>
          <w:color w:val="000000"/>
          <w:sz w:val="24"/>
          <w:lang w:val="en-AU"/>
        </w:rPr>
      </w:pPr>
    </w:p>
    <w:p w14:paraId="1024D044" w14:textId="77777777" w:rsidR="0013274B" w:rsidRPr="004A3E2E" w:rsidRDefault="0013274B" w:rsidP="0013274B">
      <w:pPr>
        <w:rPr>
          <w:lang w:val="en-AU"/>
        </w:rPr>
      </w:pPr>
      <w:r w:rsidRPr="004A3E2E">
        <w:rPr>
          <w:lang w:val="en-AU"/>
        </w:rPr>
        <w:t xml:space="preserve">These Guided Teacher Self-Reflection Activities are designed to help you dive deeper into the Practice Principles and plan next steps to improve your teaching practice. Following up from the whole-school discussion, you can use the Teacher Self-Reflection Tool to work individually and in collaboration with colleagues. </w:t>
      </w:r>
    </w:p>
    <w:p w14:paraId="185CF644" w14:textId="7F514BF8" w:rsidR="0013274B" w:rsidRPr="004A3E2E" w:rsidRDefault="0013274B" w:rsidP="0013274B">
      <w:pPr>
        <w:rPr>
          <w:rFonts w:ascii="VIC Light" w:hAnsi="VIC Light" w:cs="VIC Light"/>
          <w:lang w:val="en-AU"/>
        </w:rPr>
      </w:pPr>
      <w:r w:rsidRPr="004A3E2E">
        <w:rPr>
          <w:i/>
          <w:lang w:val="en-AU"/>
        </w:rPr>
        <w:t>These activities will</w:t>
      </w:r>
      <w:r w:rsidRPr="004A3E2E">
        <w:rPr>
          <w:lang w:val="en-AU"/>
        </w:rPr>
        <w:t xml:space="preserve"> </w:t>
      </w:r>
      <w:r w:rsidRPr="004A3E2E">
        <w:rPr>
          <w:rFonts w:ascii="VIC Light" w:hAnsi="VIC Light" w:cs="VIC Light"/>
          <w:lang w:val="en-AU"/>
        </w:rPr>
        <w:t>help to:</w:t>
      </w:r>
    </w:p>
    <w:p w14:paraId="62303CD7" w14:textId="77777777" w:rsidR="005E745B" w:rsidRPr="004A3E2E" w:rsidRDefault="005E745B" w:rsidP="005E745B">
      <w:pPr>
        <w:pStyle w:val="ListParagraph"/>
        <w:numPr>
          <w:ilvl w:val="0"/>
          <w:numId w:val="10"/>
        </w:numPr>
        <w:ind w:left="360"/>
        <w:rPr>
          <w:lang w:val="en-AU"/>
        </w:rPr>
      </w:pPr>
      <w:r w:rsidRPr="004A3E2E">
        <w:rPr>
          <w:lang w:val="en-AU"/>
        </w:rPr>
        <w:t>build your knowledge of the individual Practice Principles</w:t>
      </w:r>
    </w:p>
    <w:p w14:paraId="6F9ADC12" w14:textId="77777777" w:rsidR="005E745B" w:rsidRPr="004A3E2E" w:rsidRDefault="005E745B" w:rsidP="005E745B">
      <w:pPr>
        <w:pStyle w:val="ListParagraph"/>
        <w:numPr>
          <w:ilvl w:val="0"/>
          <w:numId w:val="10"/>
        </w:numPr>
        <w:ind w:left="360"/>
        <w:rPr>
          <w:lang w:val="en-AU"/>
        </w:rPr>
      </w:pPr>
      <w:r w:rsidRPr="004A3E2E">
        <w:rPr>
          <w:lang w:val="en-AU"/>
        </w:rPr>
        <w:t>reflect on your teaching practice in relation to the Practice Principles</w:t>
      </w:r>
    </w:p>
    <w:p w14:paraId="22F981D2" w14:textId="77777777" w:rsidR="005E745B" w:rsidRPr="004A3E2E" w:rsidRDefault="005E745B" w:rsidP="005E745B">
      <w:pPr>
        <w:pStyle w:val="ListParagraph"/>
        <w:numPr>
          <w:ilvl w:val="0"/>
          <w:numId w:val="10"/>
        </w:numPr>
        <w:ind w:left="360"/>
        <w:rPr>
          <w:lang w:val="en-AU"/>
        </w:rPr>
      </w:pPr>
      <w:r w:rsidRPr="004A3E2E">
        <w:rPr>
          <w:lang w:val="en-AU"/>
        </w:rPr>
        <w:t>deepen knowledge and skills in collecting and interpreting relevant evidence to evaluate your teaching practice</w:t>
      </w:r>
    </w:p>
    <w:p w14:paraId="58F622B0" w14:textId="77777777" w:rsidR="005E745B" w:rsidRPr="004A3E2E" w:rsidRDefault="005E745B" w:rsidP="005E745B">
      <w:pPr>
        <w:pStyle w:val="ListParagraph"/>
        <w:numPr>
          <w:ilvl w:val="0"/>
          <w:numId w:val="10"/>
        </w:numPr>
        <w:ind w:left="360"/>
        <w:rPr>
          <w:lang w:val="en-AU"/>
        </w:rPr>
      </w:pPr>
      <w:r w:rsidRPr="004A3E2E">
        <w:rPr>
          <w:lang w:val="en-AU"/>
        </w:rPr>
        <w:t>plan next steps to improve your teaching or help others to improve their teaching practice.</w:t>
      </w:r>
    </w:p>
    <w:p w14:paraId="6CDC6F83" w14:textId="697C0002" w:rsidR="005E745B" w:rsidRPr="004A3E2E" w:rsidRDefault="00BE3954" w:rsidP="00296DD3">
      <w:pPr>
        <w:rPr>
          <w:lang w:val="en-AU"/>
        </w:rPr>
      </w:pPr>
      <w:r w:rsidRPr="004A3E2E">
        <w:rPr>
          <w:i/>
          <w:lang w:val="en-AU"/>
        </w:rPr>
        <w:t>This activity will not</w:t>
      </w:r>
      <w:r w:rsidRPr="004A3E2E">
        <w:rPr>
          <w:lang w:val="en-AU"/>
        </w:rPr>
        <w:t xml:space="preserve"> be used as a formal assessment of your performance.</w:t>
      </w:r>
    </w:p>
    <w:p w14:paraId="551931A7" w14:textId="56A55B2D" w:rsidR="00F6486A" w:rsidRPr="004A3E2E" w:rsidRDefault="00F6486A" w:rsidP="00F6486A">
      <w:pPr>
        <w:pStyle w:val="Heading2"/>
        <w:rPr>
          <w:lang w:val="en-AU"/>
        </w:rPr>
      </w:pPr>
      <w:bookmarkStart w:id="22" w:name="_Toc509854047"/>
      <w:r w:rsidRPr="004A3E2E">
        <w:rPr>
          <w:lang w:val="en-AU"/>
        </w:rPr>
        <w:t>Instructions</w:t>
      </w:r>
      <w:bookmarkEnd w:id="22"/>
    </w:p>
    <w:p w14:paraId="7F9892D9" w14:textId="15F6948C" w:rsidR="00F6486A" w:rsidRPr="004A3E2E" w:rsidRDefault="00F6486A" w:rsidP="00FF2FB2">
      <w:pPr>
        <w:pStyle w:val="ListParagraph"/>
        <w:numPr>
          <w:ilvl w:val="0"/>
          <w:numId w:val="14"/>
        </w:numPr>
        <w:ind w:left="360"/>
        <w:contextualSpacing w:val="0"/>
        <w:rPr>
          <w:lang w:val="en-AU"/>
        </w:rPr>
      </w:pPr>
      <w:r w:rsidRPr="004A3E2E">
        <w:rPr>
          <w:lang w:val="en-AU"/>
        </w:rPr>
        <w:t>Use the Teacher Self-Reflection Tool to reflect on your practice. For each Action, record:</w:t>
      </w:r>
    </w:p>
    <w:p w14:paraId="4365A887" w14:textId="43ECABA1" w:rsidR="00F6486A" w:rsidRPr="004A3E2E" w:rsidRDefault="00322233" w:rsidP="00FF2FB2">
      <w:pPr>
        <w:pStyle w:val="ListParagraph"/>
        <w:spacing w:before="120" w:after="0"/>
        <w:ind w:left="792" w:hanging="432"/>
        <w:contextualSpacing w:val="0"/>
        <w:rPr>
          <w:lang w:val="en-AU"/>
        </w:rPr>
      </w:pPr>
      <w:r w:rsidRPr="004A3E2E">
        <w:rPr>
          <w:color w:val="C00000"/>
          <w:lang w:val="en-AU"/>
        </w:rPr>
        <w:t>»</w:t>
      </w:r>
      <w:r w:rsidRPr="004A3E2E">
        <w:rPr>
          <w:color w:val="C00000"/>
          <w:lang w:val="en-AU"/>
        </w:rPr>
        <w:tab/>
      </w:r>
      <w:r w:rsidR="00F6486A" w:rsidRPr="004A3E2E">
        <w:rPr>
          <w:b/>
          <w:lang w:val="en-AU"/>
        </w:rPr>
        <w:t>Strengths,</w:t>
      </w:r>
      <w:r w:rsidR="00F6486A" w:rsidRPr="004A3E2E">
        <w:rPr>
          <w:lang w:val="en-AU"/>
        </w:rPr>
        <w:t xml:space="preserve"> listing what you are already doing well </w:t>
      </w:r>
    </w:p>
    <w:p w14:paraId="2DFF0C66" w14:textId="31FF5781" w:rsidR="00F6486A" w:rsidRPr="004A3E2E" w:rsidRDefault="00322233" w:rsidP="00322233">
      <w:pPr>
        <w:pStyle w:val="ListParagraph"/>
        <w:ind w:left="792" w:hanging="432"/>
        <w:rPr>
          <w:lang w:val="en-AU"/>
        </w:rPr>
      </w:pPr>
      <w:r w:rsidRPr="004A3E2E">
        <w:rPr>
          <w:color w:val="C00000"/>
          <w:lang w:val="en-AU"/>
        </w:rPr>
        <w:t>»</w:t>
      </w:r>
      <w:r w:rsidRPr="004A3E2E">
        <w:rPr>
          <w:color w:val="C00000"/>
          <w:lang w:val="en-AU"/>
        </w:rPr>
        <w:tab/>
      </w:r>
      <w:r w:rsidR="00F6486A" w:rsidRPr="004A3E2E">
        <w:rPr>
          <w:b/>
          <w:lang w:val="en-AU"/>
        </w:rPr>
        <w:t>Opportunities for improvement</w:t>
      </w:r>
      <w:r w:rsidR="00F6486A" w:rsidRPr="004A3E2E">
        <w:rPr>
          <w:lang w:val="en-AU"/>
        </w:rPr>
        <w:t xml:space="preserve"> of your practice</w:t>
      </w:r>
    </w:p>
    <w:p w14:paraId="2C8B783A" w14:textId="6AEE6E7E" w:rsidR="00F6486A" w:rsidRPr="004A3E2E" w:rsidRDefault="00322233" w:rsidP="00322233">
      <w:pPr>
        <w:pStyle w:val="ListParagraph"/>
        <w:ind w:left="792" w:hanging="432"/>
        <w:rPr>
          <w:lang w:val="en-AU"/>
        </w:rPr>
      </w:pPr>
      <w:r w:rsidRPr="004A3E2E">
        <w:rPr>
          <w:color w:val="C00000"/>
          <w:lang w:val="en-AU"/>
        </w:rPr>
        <w:t>»</w:t>
      </w:r>
      <w:r w:rsidRPr="004A3E2E">
        <w:rPr>
          <w:color w:val="C00000"/>
          <w:lang w:val="en-AU"/>
        </w:rPr>
        <w:tab/>
      </w:r>
      <w:r w:rsidR="00F6486A" w:rsidRPr="004A3E2E">
        <w:rPr>
          <w:b/>
          <w:lang w:val="en-AU"/>
        </w:rPr>
        <w:t>Evidence</w:t>
      </w:r>
      <w:r w:rsidR="00F6486A" w:rsidRPr="004A3E2E">
        <w:rPr>
          <w:lang w:val="en-AU"/>
        </w:rPr>
        <w:t xml:space="preserve"> that supports your conclusions (e.g. student assessment data, student feedback, peer observations)</w:t>
      </w:r>
    </w:p>
    <w:p w14:paraId="7D90145F" w14:textId="66A3F0FE" w:rsidR="00F6486A" w:rsidRPr="004A3E2E" w:rsidRDefault="00322233" w:rsidP="00FF2FB2">
      <w:pPr>
        <w:pStyle w:val="ListParagraph"/>
        <w:ind w:left="792" w:hanging="432"/>
        <w:contextualSpacing w:val="0"/>
        <w:rPr>
          <w:lang w:val="en-AU"/>
        </w:rPr>
      </w:pPr>
      <w:r w:rsidRPr="004A3E2E">
        <w:rPr>
          <w:color w:val="C00000"/>
          <w:lang w:val="en-AU"/>
        </w:rPr>
        <w:t>»</w:t>
      </w:r>
      <w:r w:rsidRPr="004A3E2E">
        <w:rPr>
          <w:color w:val="C00000"/>
          <w:lang w:val="en-AU"/>
        </w:rPr>
        <w:tab/>
      </w:r>
      <w:r w:rsidR="00F6486A" w:rsidRPr="004A3E2E">
        <w:rPr>
          <w:b/>
          <w:lang w:val="en-AU"/>
        </w:rPr>
        <w:t>Next steps</w:t>
      </w:r>
      <w:r w:rsidR="00F6486A" w:rsidRPr="004A3E2E">
        <w:rPr>
          <w:lang w:val="en-AU"/>
        </w:rPr>
        <w:t xml:space="preserve"> that need to take place (e.g. work in a PLC to learn or direct learning, create new or update existing PDP goals).</w:t>
      </w:r>
    </w:p>
    <w:p w14:paraId="21698104" w14:textId="15650F99" w:rsidR="00F6486A" w:rsidRPr="004A3E2E" w:rsidRDefault="00F6486A" w:rsidP="00FF2FB2">
      <w:pPr>
        <w:pStyle w:val="ListParagraph"/>
        <w:numPr>
          <w:ilvl w:val="0"/>
          <w:numId w:val="14"/>
        </w:numPr>
        <w:spacing w:before="120" w:after="0"/>
        <w:ind w:left="360"/>
        <w:contextualSpacing w:val="0"/>
        <w:rPr>
          <w:lang w:val="en-AU"/>
        </w:rPr>
      </w:pPr>
      <w:r w:rsidRPr="004A3E2E">
        <w:rPr>
          <w:lang w:val="en-AU"/>
        </w:rPr>
        <w:t>Select areas of focus for the Practice Principles. Work with colleagues to engage in professional learning to improve your skills, knowledge and practice. Use multiple sources of data to monitor student attitudes and achievement.</w:t>
      </w:r>
    </w:p>
    <w:p w14:paraId="67874487" w14:textId="77777777" w:rsidR="00F6486A" w:rsidRPr="004A3E2E" w:rsidRDefault="00F6486A" w:rsidP="00F6486A">
      <w:pPr>
        <w:pStyle w:val="ListParagraph"/>
        <w:numPr>
          <w:ilvl w:val="0"/>
          <w:numId w:val="14"/>
        </w:numPr>
        <w:ind w:left="360"/>
        <w:rPr>
          <w:lang w:val="en-AU"/>
        </w:rPr>
      </w:pPr>
      <w:r w:rsidRPr="004A3E2E">
        <w:rPr>
          <w:lang w:val="en-AU"/>
        </w:rPr>
        <w:t>At mid-cycle or end-cycle PDP review, refer to this completed Teacher Self-reflection Tool to reflect on your progress.</w:t>
      </w:r>
    </w:p>
    <w:p w14:paraId="6D5F65AC" w14:textId="78F7D432" w:rsidR="00857D66" w:rsidRPr="004A3E2E" w:rsidRDefault="00857D66">
      <w:pPr>
        <w:spacing w:after="0"/>
        <w:rPr>
          <w:rFonts w:ascii="VIC Light" w:hAnsi="VIC Light" w:cs="VIC Light"/>
          <w:color w:val="403F41"/>
          <w:sz w:val="18"/>
          <w:szCs w:val="18"/>
          <w:lang w:val="en-AU"/>
        </w:rPr>
      </w:pPr>
      <w:r w:rsidRPr="004A3E2E">
        <w:rPr>
          <w:rFonts w:ascii="VIC Light" w:hAnsi="VIC Light" w:cs="VIC Light"/>
          <w:color w:val="403F41"/>
          <w:sz w:val="18"/>
          <w:szCs w:val="18"/>
          <w:lang w:val="en-AU"/>
        </w:rPr>
        <w:br w:type="page"/>
      </w:r>
    </w:p>
    <w:p w14:paraId="11E5957C" w14:textId="044020B5" w:rsidR="00D21C06" w:rsidRPr="004A3E2E" w:rsidRDefault="00D21C06" w:rsidP="00A271C1">
      <w:pPr>
        <w:pStyle w:val="Heading1"/>
        <w:rPr>
          <w:rFonts w:cs="VIC Light"/>
          <w:lang w:val="en-AU"/>
        </w:rPr>
      </w:pPr>
      <w:bookmarkStart w:id="23" w:name="_TEACHER_SELF-REFLECTION_TOOL:"/>
      <w:bookmarkStart w:id="24" w:name="_Toc509854048"/>
      <w:bookmarkEnd w:id="23"/>
      <w:r w:rsidRPr="004A3E2E">
        <w:rPr>
          <w:lang w:val="en-AU"/>
        </w:rPr>
        <w:t>TEACHER SELF-REFLECTION TOOL:</w:t>
      </w:r>
      <w:r w:rsidR="00A271C1" w:rsidRPr="004A3E2E">
        <w:rPr>
          <w:lang w:val="en-AU"/>
        </w:rPr>
        <w:t xml:space="preserve"> </w:t>
      </w:r>
      <w:r w:rsidRPr="004A3E2E">
        <w:rPr>
          <w:rFonts w:cs="VIC Light"/>
          <w:lang w:val="en-AU"/>
        </w:rPr>
        <w:t>PRACTICE PRINCIPLE 1</w:t>
      </w:r>
      <w:bookmarkEnd w:id="24"/>
    </w:p>
    <w:p w14:paraId="080BAB8D" w14:textId="77777777" w:rsidR="00D21C06" w:rsidRPr="004A3E2E" w:rsidRDefault="00D21C06" w:rsidP="00D21C06">
      <w:pPr>
        <w:pStyle w:val="Heading2"/>
        <w:rPr>
          <w:lang w:val="en-AU"/>
        </w:rPr>
      </w:pPr>
      <w:bookmarkStart w:id="25" w:name="_Toc509854049"/>
      <w:r w:rsidRPr="004A3E2E">
        <w:rPr>
          <w:lang w:val="en-AU"/>
        </w:rPr>
        <w:t>Action 1.1. Teachers convey high expectations of learning, effort and engagement for all students</w:t>
      </w:r>
      <w:bookmarkEnd w:id="25"/>
    </w:p>
    <w:p w14:paraId="42C1011C" w14:textId="77777777" w:rsidR="00D21C06" w:rsidRPr="004A3E2E" w:rsidRDefault="00D21C06" w:rsidP="00D21C06">
      <w:pPr>
        <w:rPr>
          <w:lang w:val="en-AU"/>
        </w:rPr>
      </w:pPr>
      <w:r w:rsidRPr="004A3E2E">
        <w:rPr>
          <w:lang w:val="en-AU"/>
        </w:rPr>
        <w:t>I communicate high expectations about all aspects of school</w:t>
      </w:r>
    </w:p>
    <w:p w14:paraId="0154748E" w14:textId="77777777" w:rsidR="00D21C06" w:rsidRPr="004A3E2E" w:rsidRDefault="00D21C06" w:rsidP="00D21C06">
      <w:pPr>
        <w:rPr>
          <w:lang w:val="en-AU"/>
        </w:rPr>
      </w:pPr>
      <w:r w:rsidRPr="004A3E2E">
        <w:rPr>
          <w:lang w:val="en-AU"/>
        </w:rPr>
        <w:t>I emphasise the quality of learning with the valuing of effort</w:t>
      </w:r>
    </w:p>
    <w:p w14:paraId="200815D9" w14:textId="77777777" w:rsidR="00D21C06" w:rsidRPr="004A3E2E" w:rsidRDefault="00D21C06" w:rsidP="00D21C06">
      <w:pPr>
        <w:rPr>
          <w:lang w:val="en-AU"/>
        </w:rPr>
      </w:pPr>
      <w:r w:rsidRPr="004A3E2E">
        <w:rPr>
          <w:lang w:val="en-AU"/>
        </w:rPr>
        <w:t>I ensure all students understand the standards expected of them</w:t>
      </w:r>
    </w:p>
    <w:p w14:paraId="713AEA64" w14:textId="77777777" w:rsidR="00D21C06" w:rsidRPr="004A3E2E" w:rsidRDefault="00D21C06" w:rsidP="00D21C06">
      <w:pPr>
        <w:rPr>
          <w:lang w:val="en-AU"/>
        </w:rPr>
      </w:pPr>
      <w:r w:rsidRPr="004A3E2E">
        <w:rPr>
          <w:lang w:val="en-AU"/>
        </w:rPr>
        <w:t>I provide constructive feedback and challenges students to further their learning</w:t>
      </w:r>
    </w:p>
    <w:p w14:paraId="340118F6" w14:textId="5E511872" w:rsidR="00D21C06" w:rsidRPr="004A3E2E" w:rsidRDefault="00D21C06" w:rsidP="00F6486A">
      <w:pPr>
        <w:autoSpaceDE w:val="0"/>
        <w:autoSpaceDN w:val="0"/>
        <w:adjustRightInd w:val="0"/>
        <w:spacing w:after="0"/>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4405"/>
        <w:gridCol w:w="2246"/>
        <w:gridCol w:w="2971"/>
      </w:tblGrid>
      <w:tr w:rsidR="00D80A55" w:rsidRPr="004A3E2E" w14:paraId="25C9B906" w14:textId="77777777" w:rsidTr="005E3B63">
        <w:trPr>
          <w:cnfStyle w:val="100000000000" w:firstRow="1" w:lastRow="0" w:firstColumn="0" w:lastColumn="0" w:oddVBand="0" w:evenVBand="0" w:oddHBand="0" w:evenHBand="0" w:firstRowFirstColumn="0" w:firstRowLastColumn="0" w:lastRowFirstColumn="0" w:lastRowLastColumn="0"/>
          <w:trHeight w:val="3096"/>
          <w:tblHeader/>
        </w:trPr>
        <w:tc>
          <w:tcPr>
            <w:cnfStyle w:val="001000000000" w:firstRow="0" w:lastRow="0" w:firstColumn="1" w:lastColumn="0" w:oddVBand="0" w:evenVBand="0" w:oddHBand="0" w:evenHBand="0" w:firstRowFirstColumn="0" w:firstRowLastColumn="0" w:lastRowFirstColumn="0" w:lastRowLastColumn="0"/>
            <w:tcW w:w="2289" w:type="pct"/>
            <w:tcBorders>
              <w:bottom w:val="none" w:sz="0" w:space="0" w:color="auto"/>
              <w:right w:val="none" w:sz="0" w:space="0" w:color="auto"/>
            </w:tcBorders>
            <w:shd w:val="clear" w:color="auto" w:fill="auto"/>
          </w:tcPr>
          <w:p w14:paraId="09D0262A" w14:textId="77777777" w:rsidR="00D80A55" w:rsidRPr="004A3E2E" w:rsidRDefault="00D80A55" w:rsidP="005E3B63">
            <w:pPr>
              <w:rPr>
                <w:rFonts w:cstheme="minorHAnsi"/>
                <w:color w:val="auto"/>
                <w:lang w:val="en-AU"/>
              </w:rPr>
            </w:pPr>
            <w:r w:rsidRPr="004A3E2E">
              <w:rPr>
                <w:rFonts w:cstheme="minorHAnsi"/>
                <w:color w:val="auto"/>
                <w:spacing w:val="-5"/>
                <w:w w:val="110"/>
                <w:sz w:val="16"/>
                <w:lang w:val="en-AU"/>
              </w:rPr>
              <w:t>Strengths</w:t>
            </w:r>
          </w:p>
        </w:tc>
        <w:tc>
          <w:tcPr>
            <w:tcW w:w="1167" w:type="pct"/>
            <w:tcBorders>
              <w:left w:val="none" w:sz="0" w:space="0" w:color="auto"/>
              <w:bottom w:val="none" w:sz="0" w:space="0" w:color="auto"/>
              <w:right w:val="none" w:sz="0" w:space="0" w:color="auto"/>
            </w:tcBorders>
            <w:shd w:val="clear" w:color="auto" w:fill="auto"/>
          </w:tcPr>
          <w:p w14:paraId="1154DA13" w14:textId="2E43CC24" w:rsidR="00D80A55"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7F3EC2F2" w14:textId="77777777" w:rsidR="00D80A55" w:rsidRPr="004A3E2E" w:rsidRDefault="00D80A55"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D80A55" w:rsidRPr="004A3E2E" w14:paraId="58607E4A"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46CBDF70" w14:textId="77777777" w:rsidR="00D80A55" w:rsidRPr="004A3E2E" w:rsidRDefault="00D80A55"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1647B7BD" w14:textId="77777777" w:rsidR="00D80A55" w:rsidRPr="004A3E2E" w:rsidRDefault="00D80A55"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D80A55" w:rsidRPr="004A3E2E" w14:paraId="229A1083"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8D9B24E" w14:textId="2B999D3B" w:rsidR="00D80A55" w:rsidRPr="004A3E2E" w:rsidRDefault="00D80A55"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D80A55" w:rsidRPr="004A3E2E" w14:paraId="1D12D941"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B783195" w14:textId="77777777" w:rsidR="00D80A55" w:rsidRPr="004A3E2E" w:rsidRDefault="00D80A55"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7B7A2378" w14:textId="40E6F053" w:rsidR="00CE67B5" w:rsidRPr="004A3E2E" w:rsidRDefault="00CE67B5">
      <w:pPr>
        <w:spacing w:after="0"/>
        <w:rPr>
          <w:rFonts w:cstheme="minorHAnsi"/>
          <w:color w:val="403F41"/>
          <w:sz w:val="18"/>
          <w:szCs w:val="18"/>
          <w:lang w:val="en-AU"/>
        </w:rPr>
      </w:pPr>
      <w:r w:rsidRPr="004A3E2E">
        <w:rPr>
          <w:rFonts w:cstheme="minorHAnsi"/>
          <w:color w:val="403F41"/>
          <w:sz w:val="18"/>
          <w:szCs w:val="18"/>
          <w:lang w:val="en-AU"/>
        </w:rPr>
        <w:br w:type="page"/>
      </w:r>
    </w:p>
    <w:p w14:paraId="1444EED3" w14:textId="77777777" w:rsidR="007C1F6D" w:rsidRPr="004A3E2E" w:rsidRDefault="007C1F6D" w:rsidP="00816EA0">
      <w:pPr>
        <w:pStyle w:val="Heading2"/>
        <w:rPr>
          <w:lang w:val="en-AU"/>
        </w:rPr>
      </w:pPr>
      <w:bookmarkStart w:id="26" w:name="_Toc509854050"/>
      <w:r w:rsidRPr="004A3E2E">
        <w:rPr>
          <w:lang w:val="en-AU"/>
        </w:rPr>
        <w:t>Action 1.2. Teachers co-design aspirational goals with students</w:t>
      </w:r>
      <w:bookmarkEnd w:id="26"/>
    </w:p>
    <w:p w14:paraId="338AD3D1" w14:textId="77777777" w:rsidR="007C1F6D" w:rsidRPr="004A3E2E" w:rsidRDefault="007C1F6D" w:rsidP="00816EA0">
      <w:pPr>
        <w:rPr>
          <w:lang w:val="en-AU"/>
        </w:rPr>
      </w:pPr>
      <w:r w:rsidRPr="004A3E2E">
        <w:rPr>
          <w:lang w:val="en-AU"/>
        </w:rPr>
        <w:t>I build students’ confidence, optimism and self-belief</w:t>
      </w:r>
    </w:p>
    <w:p w14:paraId="6FECD77C" w14:textId="77777777" w:rsidR="007C1F6D" w:rsidRPr="004A3E2E" w:rsidRDefault="007C1F6D" w:rsidP="00816EA0">
      <w:pPr>
        <w:rPr>
          <w:lang w:val="en-AU"/>
        </w:rPr>
      </w:pPr>
      <w:r w:rsidRPr="004A3E2E">
        <w:rPr>
          <w:lang w:val="en-AU"/>
        </w:rPr>
        <w:t>I support students to identify strengths and areas for improvement</w:t>
      </w:r>
    </w:p>
    <w:p w14:paraId="6C1392BA" w14:textId="77777777" w:rsidR="007C1F6D" w:rsidRPr="004A3E2E" w:rsidRDefault="007C1F6D" w:rsidP="00816EA0">
      <w:pPr>
        <w:rPr>
          <w:lang w:val="en-AU"/>
        </w:rPr>
      </w:pPr>
      <w:r w:rsidRPr="004A3E2E">
        <w:rPr>
          <w:lang w:val="en-AU"/>
        </w:rPr>
        <w:t>I support specific groups of students (e.g. English as an additional language, disabilities and additional needs) with appropriate resources to tailor support and modify learning goals</w:t>
      </w:r>
    </w:p>
    <w:p w14:paraId="45F0CBF3" w14:textId="44A21CE6" w:rsidR="007C1F6D" w:rsidRPr="004A3E2E" w:rsidRDefault="007C1F6D" w:rsidP="00816EA0">
      <w:pPr>
        <w:rPr>
          <w:lang w:val="en-AU"/>
        </w:rPr>
      </w:pPr>
      <w:r w:rsidRPr="004A3E2E">
        <w:rPr>
          <w:lang w:val="en-AU"/>
        </w:rPr>
        <w:t>I collaborate with students to identify appropriate goals to progress their learning</w:t>
      </w:r>
    </w:p>
    <w:p w14:paraId="1A3B7E5F" w14:textId="77777777" w:rsidR="000C7514" w:rsidRPr="004A3E2E" w:rsidRDefault="000C7514" w:rsidP="00816EA0">
      <w:pPr>
        <w:rPr>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4405"/>
        <w:gridCol w:w="2246"/>
        <w:gridCol w:w="2971"/>
      </w:tblGrid>
      <w:tr w:rsidR="00D80A55" w:rsidRPr="004A3E2E" w14:paraId="6614C699" w14:textId="77777777" w:rsidTr="005E3B63">
        <w:trPr>
          <w:cnfStyle w:val="100000000000" w:firstRow="1" w:lastRow="0" w:firstColumn="0" w:lastColumn="0" w:oddVBand="0" w:evenVBand="0" w:oddHBand="0" w:evenHBand="0" w:firstRowFirstColumn="0" w:firstRowLastColumn="0" w:lastRowFirstColumn="0" w:lastRowLastColumn="0"/>
          <w:trHeight w:val="3096"/>
          <w:tblHeader/>
        </w:trPr>
        <w:tc>
          <w:tcPr>
            <w:cnfStyle w:val="001000000000" w:firstRow="0" w:lastRow="0" w:firstColumn="1" w:lastColumn="0" w:oddVBand="0" w:evenVBand="0" w:oddHBand="0" w:evenHBand="0" w:firstRowFirstColumn="0" w:firstRowLastColumn="0" w:lastRowFirstColumn="0" w:lastRowLastColumn="0"/>
            <w:tcW w:w="2289" w:type="pct"/>
            <w:tcBorders>
              <w:bottom w:val="none" w:sz="0" w:space="0" w:color="auto"/>
              <w:right w:val="none" w:sz="0" w:space="0" w:color="auto"/>
            </w:tcBorders>
            <w:shd w:val="clear" w:color="auto" w:fill="auto"/>
          </w:tcPr>
          <w:p w14:paraId="2ECA3C44" w14:textId="77777777" w:rsidR="00D80A55" w:rsidRPr="004A3E2E" w:rsidRDefault="00D80A55" w:rsidP="005E3B63">
            <w:pPr>
              <w:rPr>
                <w:rFonts w:cstheme="minorHAnsi"/>
                <w:color w:val="auto"/>
                <w:lang w:val="en-AU"/>
              </w:rPr>
            </w:pPr>
            <w:r w:rsidRPr="004A3E2E">
              <w:rPr>
                <w:rFonts w:cstheme="minorHAnsi"/>
                <w:color w:val="auto"/>
                <w:spacing w:val="-5"/>
                <w:w w:val="110"/>
                <w:sz w:val="16"/>
                <w:lang w:val="en-AU"/>
              </w:rPr>
              <w:t>Strengths</w:t>
            </w:r>
          </w:p>
        </w:tc>
        <w:tc>
          <w:tcPr>
            <w:tcW w:w="1167" w:type="pct"/>
            <w:tcBorders>
              <w:left w:val="none" w:sz="0" w:space="0" w:color="auto"/>
              <w:bottom w:val="none" w:sz="0" w:space="0" w:color="auto"/>
              <w:right w:val="none" w:sz="0" w:space="0" w:color="auto"/>
            </w:tcBorders>
            <w:shd w:val="clear" w:color="auto" w:fill="auto"/>
          </w:tcPr>
          <w:p w14:paraId="1F76CE9A" w14:textId="172BE0F4" w:rsidR="00D80A55"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2BE0B1E1" w14:textId="77777777" w:rsidR="00D80A55" w:rsidRPr="004A3E2E" w:rsidRDefault="00D80A55"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D80A55" w:rsidRPr="004A3E2E" w14:paraId="6710F39A"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4613CED2" w14:textId="77777777" w:rsidR="00D80A55" w:rsidRPr="004A3E2E" w:rsidRDefault="00D80A55"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00F23612" w14:textId="77777777" w:rsidR="00D80A55" w:rsidRPr="004A3E2E" w:rsidRDefault="00D80A55"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D80A55" w:rsidRPr="004A3E2E" w14:paraId="0EE71D6D"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05E5B74" w14:textId="5D7E1403" w:rsidR="00D80A55" w:rsidRPr="004A3E2E" w:rsidRDefault="00D80A55"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D80A55" w:rsidRPr="004A3E2E" w14:paraId="3CD33D6D"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3609F7C" w14:textId="77777777" w:rsidR="00D80A55" w:rsidRPr="004A3E2E" w:rsidRDefault="00D80A55"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229C7ECE" w14:textId="4DCB92C7" w:rsidR="00A91AA0" w:rsidRPr="004A3E2E" w:rsidRDefault="00A91AA0">
      <w:pPr>
        <w:spacing w:after="0"/>
        <w:rPr>
          <w:rFonts w:cstheme="minorHAnsi"/>
          <w:color w:val="403F41"/>
          <w:sz w:val="18"/>
          <w:szCs w:val="18"/>
          <w:lang w:val="en-AU"/>
        </w:rPr>
      </w:pPr>
      <w:r w:rsidRPr="004A3E2E">
        <w:rPr>
          <w:rFonts w:cstheme="minorHAnsi"/>
          <w:color w:val="403F41"/>
          <w:sz w:val="18"/>
          <w:szCs w:val="18"/>
          <w:lang w:val="en-AU"/>
        </w:rPr>
        <w:br w:type="page"/>
      </w:r>
    </w:p>
    <w:p w14:paraId="7C4F0209" w14:textId="77777777" w:rsidR="004F2F8F" w:rsidRPr="004A3E2E" w:rsidRDefault="004F2F8F" w:rsidP="004F2F8F">
      <w:pPr>
        <w:pStyle w:val="Heading2"/>
        <w:rPr>
          <w:lang w:val="en-AU"/>
        </w:rPr>
      </w:pPr>
      <w:bookmarkStart w:id="27" w:name="_Toc509854051"/>
      <w:r w:rsidRPr="004A3E2E">
        <w:rPr>
          <w:lang w:val="en-AU"/>
        </w:rPr>
        <w:t>Action 1.3. Teachers scaffold and differentiate learning to enable students to achieve their goals</w:t>
      </w:r>
      <w:bookmarkEnd w:id="27"/>
    </w:p>
    <w:p w14:paraId="7E0E0B9A" w14:textId="77777777" w:rsidR="004F2F8F" w:rsidRPr="004A3E2E" w:rsidRDefault="004F2F8F" w:rsidP="004F2F8F">
      <w:pPr>
        <w:rPr>
          <w:lang w:val="en-AU"/>
        </w:rPr>
      </w:pPr>
      <w:r w:rsidRPr="004A3E2E">
        <w:rPr>
          <w:lang w:val="en-AU"/>
        </w:rPr>
        <w:t>I determine prior knowledge to understand students’ interests, aspirations and readiness for learning</w:t>
      </w:r>
    </w:p>
    <w:p w14:paraId="7BE0085B" w14:textId="77777777" w:rsidR="004F2F8F" w:rsidRPr="004A3E2E" w:rsidRDefault="004F2F8F" w:rsidP="004F2F8F">
      <w:pPr>
        <w:rPr>
          <w:lang w:val="en-AU"/>
        </w:rPr>
      </w:pPr>
      <w:r w:rsidRPr="004A3E2E">
        <w:rPr>
          <w:lang w:val="en-AU"/>
        </w:rPr>
        <w:t>I use a range of teaching strategies that leverage and develop different skills and abilities to enable achievement of goals</w:t>
      </w:r>
    </w:p>
    <w:p w14:paraId="5CAD7D2C" w14:textId="77777777" w:rsidR="004F2F8F" w:rsidRPr="004A3E2E" w:rsidRDefault="004F2F8F" w:rsidP="004F2F8F">
      <w:pPr>
        <w:rPr>
          <w:lang w:val="en-AU"/>
        </w:rPr>
      </w:pPr>
      <w:r w:rsidRPr="004A3E2E">
        <w:rPr>
          <w:lang w:val="en-AU"/>
        </w:rPr>
        <w:t>I empower students to make decisions about what and how they learn</w:t>
      </w:r>
    </w:p>
    <w:p w14:paraId="06A7F367" w14:textId="77777777" w:rsidR="004F2F8F" w:rsidRPr="004A3E2E" w:rsidRDefault="004F2F8F" w:rsidP="004F2F8F">
      <w:pPr>
        <w:rPr>
          <w:lang w:val="en-AU"/>
        </w:rPr>
      </w:pPr>
      <w:r w:rsidRPr="004A3E2E">
        <w:rPr>
          <w:lang w:val="en-AU"/>
        </w:rPr>
        <w:t>I structure learning to support students to achieve challenging goals</w:t>
      </w:r>
    </w:p>
    <w:p w14:paraId="680A4902" w14:textId="44431EB9" w:rsidR="00DF68B1" w:rsidRPr="004A3E2E" w:rsidRDefault="00DF68B1"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4405"/>
        <w:gridCol w:w="2246"/>
        <w:gridCol w:w="2971"/>
      </w:tblGrid>
      <w:tr w:rsidR="00DD78FF" w:rsidRPr="004A3E2E" w14:paraId="7B7E5F53" w14:textId="77777777" w:rsidTr="00D80A55">
        <w:trPr>
          <w:cnfStyle w:val="100000000000" w:firstRow="1" w:lastRow="0" w:firstColumn="0" w:lastColumn="0" w:oddVBand="0" w:evenVBand="0" w:oddHBand="0" w:evenHBand="0" w:firstRowFirstColumn="0" w:firstRowLastColumn="0" w:lastRowFirstColumn="0" w:lastRowLastColumn="0"/>
          <w:trHeight w:val="3096"/>
          <w:tblHeader/>
        </w:trPr>
        <w:tc>
          <w:tcPr>
            <w:cnfStyle w:val="001000000000" w:firstRow="0" w:lastRow="0" w:firstColumn="1" w:lastColumn="0" w:oddVBand="0" w:evenVBand="0" w:oddHBand="0" w:evenHBand="0" w:firstRowFirstColumn="0" w:firstRowLastColumn="0" w:lastRowFirstColumn="0" w:lastRowLastColumn="0"/>
            <w:tcW w:w="2289" w:type="pct"/>
            <w:tcBorders>
              <w:bottom w:val="none" w:sz="0" w:space="0" w:color="auto"/>
              <w:right w:val="none" w:sz="0" w:space="0" w:color="auto"/>
            </w:tcBorders>
            <w:shd w:val="clear" w:color="auto" w:fill="auto"/>
          </w:tcPr>
          <w:p w14:paraId="71E90975" w14:textId="77777777" w:rsidR="00DD78FF" w:rsidRPr="004A3E2E" w:rsidRDefault="00DD78FF" w:rsidP="005E3B63">
            <w:pPr>
              <w:rPr>
                <w:rFonts w:cstheme="minorHAnsi"/>
                <w:color w:val="auto"/>
                <w:lang w:val="en-AU"/>
              </w:rPr>
            </w:pPr>
            <w:r w:rsidRPr="004A3E2E">
              <w:rPr>
                <w:rFonts w:cstheme="minorHAnsi"/>
                <w:color w:val="auto"/>
                <w:spacing w:val="-5"/>
                <w:w w:val="110"/>
                <w:sz w:val="16"/>
                <w:lang w:val="en-AU"/>
              </w:rPr>
              <w:t>Strengths</w:t>
            </w:r>
          </w:p>
        </w:tc>
        <w:tc>
          <w:tcPr>
            <w:tcW w:w="1167" w:type="pct"/>
            <w:tcBorders>
              <w:left w:val="none" w:sz="0" w:space="0" w:color="auto"/>
              <w:bottom w:val="none" w:sz="0" w:space="0" w:color="auto"/>
              <w:right w:val="none" w:sz="0" w:space="0" w:color="auto"/>
            </w:tcBorders>
            <w:shd w:val="clear" w:color="auto" w:fill="auto"/>
          </w:tcPr>
          <w:p w14:paraId="141CBCDA" w14:textId="02B4E92C" w:rsidR="00DD78FF"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2D85A7AD" w14:textId="77777777" w:rsidR="00DD78FF" w:rsidRPr="004A3E2E" w:rsidRDefault="00DD78FF"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DD78FF" w:rsidRPr="004A3E2E" w14:paraId="5481123B"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3A1BFE4B" w14:textId="77777777" w:rsidR="00DD78FF" w:rsidRPr="004A3E2E" w:rsidRDefault="00DD78FF"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EF768EC" w14:textId="77777777" w:rsidR="00DD78FF" w:rsidRPr="004A3E2E" w:rsidRDefault="00DD78FF"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DD78FF" w:rsidRPr="004A3E2E" w14:paraId="3BF6BD11"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6A53BDE" w14:textId="6D912520" w:rsidR="00DD78FF" w:rsidRPr="004A3E2E" w:rsidRDefault="00DD78FF"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DD78FF" w:rsidRPr="004A3E2E" w14:paraId="7AD05554"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3C0141D" w14:textId="77777777" w:rsidR="00DD78FF" w:rsidRPr="004A3E2E" w:rsidRDefault="00DD78FF"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7DF9B157" w14:textId="25A8072E" w:rsidR="005D23DF" w:rsidRPr="004A3E2E" w:rsidRDefault="005D23DF">
      <w:pPr>
        <w:spacing w:after="0"/>
        <w:rPr>
          <w:rFonts w:cstheme="minorHAnsi"/>
          <w:color w:val="403F41"/>
          <w:sz w:val="18"/>
          <w:szCs w:val="18"/>
          <w:lang w:val="en-AU"/>
        </w:rPr>
      </w:pPr>
      <w:r w:rsidRPr="004A3E2E">
        <w:rPr>
          <w:rFonts w:cstheme="minorHAnsi"/>
          <w:color w:val="403F41"/>
          <w:sz w:val="18"/>
          <w:szCs w:val="18"/>
          <w:lang w:val="en-AU"/>
        </w:rPr>
        <w:br w:type="page"/>
      </w:r>
    </w:p>
    <w:p w14:paraId="4FD1EBD9" w14:textId="77777777" w:rsidR="006049EB" w:rsidRPr="004A3E2E" w:rsidRDefault="006049EB" w:rsidP="006049EB">
      <w:pPr>
        <w:pStyle w:val="Heading2"/>
        <w:rPr>
          <w:lang w:val="en-AU"/>
        </w:rPr>
      </w:pPr>
      <w:bookmarkStart w:id="28" w:name="_Toc509854052"/>
      <w:r w:rsidRPr="004A3E2E">
        <w:rPr>
          <w:lang w:val="en-AU"/>
        </w:rPr>
        <w:t>Action 1.4. Teachers build student capacity to monitor and evaluate their own progress and achievement</w:t>
      </w:r>
      <w:bookmarkEnd w:id="28"/>
    </w:p>
    <w:p w14:paraId="4351C730" w14:textId="77777777" w:rsidR="006049EB" w:rsidRPr="004A3E2E" w:rsidRDefault="006049EB" w:rsidP="006049EB">
      <w:pPr>
        <w:rPr>
          <w:lang w:val="en-AU"/>
        </w:rPr>
      </w:pPr>
      <w:r w:rsidRPr="004A3E2E">
        <w:rPr>
          <w:lang w:val="en-AU"/>
        </w:rPr>
        <w:t>I ensure assessment criteria are explicit</w:t>
      </w:r>
    </w:p>
    <w:p w14:paraId="335350BC" w14:textId="77777777" w:rsidR="006049EB" w:rsidRPr="004A3E2E" w:rsidRDefault="006049EB" w:rsidP="006049EB">
      <w:pPr>
        <w:rPr>
          <w:lang w:val="en-AU"/>
        </w:rPr>
      </w:pPr>
      <w:r w:rsidRPr="004A3E2E">
        <w:rPr>
          <w:lang w:val="en-AU"/>
        </w:rPr>
        <w:t>I provide a range of strategies, tools and rubrics to support student self-evaluation and self-assessment</w:t>
      </w:r>
    </w:p>
    <w:p w14:paraId="1E4CFD0A" w14:textId="77777777" w:rsidR="006049EB" w:rsidRPr="004A3E2E" w:rsidRDefault="006049EB" w:rsidP="006049EB">
      <w:pPr>
        <w:rPr>
          <w:lang w:val="en-AU"/>
        </w:rPr>
      </w:pPr>
      <w:r w:rsidRPr="004A3E2E">
        <w:rPr>
          <w:lang w:val="en-AU"/>
        </w:rPr>
        <w:t>I assist students to frame future learning goals based on strengths and areas for improvement</w:t>
      </w:r>
    </w:p>
    <w:p w14:paraId="72165707" w14:textId="3891B25D" w:rsidR="004F2F8F" w:rsidRPr="004A3E2E" w:rsidRDefault="004F2F8F"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4405"/>
        <w:gridCol w:w="2246"/>
        <w:gridCol w:w="2971"/>
      </w:tblGrid>
      <w:tr w:rsidR="006049EB" w:rsidRPr="004A3E2E" w14:paraId="0C00BFAC" w14:textId="77777777" w:rsidTr="005E3B63">
        <w:trPr>
          <w:cnfStyle w:val="100000000000" w:firstRow="1" w:lastRow="0" w:firstColumn="0" w:lastColumn="0" w:oddVBand="0" w:evenVBand="0" w:oddHBand="0" w:evenHBand="0" w:firstRowFirstColumn="0" w:firstRowLastColumn="0" w:lastRowFirstColumn="0" w:lastRowLastColumn="0"/>
          <w:trHeight w:val="3096"/>
          <w:tblHeader/>
        </w:trPr>
        <w:tc>
          <w:tcPr>
            <w:cnfStyle w:val="001000000000" w:firstRow="0" w:lastRow="0" w:firstColumn="1" w:lastColumn="0" w:oddVBand="0" w:evenVBand="0" w:oddHBand="0" w:evenHBand="0" w:firstRowFirstColumn="0" w:firstRowLastColumn="0" w:lastRowFirstColumn="0" w:lastRowLastColumn="0"/>
            <w:tcW w:w="2289" w:type="pct"/>
            <w:tcBorders>
              <w:bottom w:val="none" w:sz="0" w:space="0" w:color="auto"/>
              <w:right w:val="none" w:sz="0" w:space="0" w:color="auto"/>
            </w:tcBorders>
            <w:shd w:val="clear" w:color="auto" w:fill="auto"/>
          </w:tcPr>
          <w:p w14:paraId="722A3172" w14:textId="77777777" w:rsidR="006049EB" w:rsidRPr="004A3E2E" w:rsidRDefault="006049EB" w:rsidP="005E3B63">
            <w:pPr>
              <w:rPr>
                <w:rFonts w:cstheme="minorHAnsi"/>
                <w:color w:val="auto"/>
                <w:lang w:val="en-AU"/>
              </w:rPr>
            </w:pPr>
            <w:r w:rsidRPr="004A3E2E">
              <w:rPr>
                <w:rFonts w:cstheme="minorHAnsi"/>
                <w:color w:val="auto"/>
                <w:spacing w:val="-5"/>
                <w:w w:val="110"/>
                <w:sz w:val="16"/>
                <w:lang w:val="en-AU"/>
              </w:rPr>
              <w:t>Strengths</w:t>
            </w:r>
          </w:p>
        </w:tc>
        <w:tc>
          <w:tcPr>
            <w:tcW w:w="1167" w:type="pct"/>
            <w:tcBorders>
              <w:left w:val="none" w:sz="0" w:space="0" w:color="auto"/>
              <w:bottom w:val="none" w:sz="0" w:space="0" w:color="auto"/>
              <w:right w:val="none" w:sz="0" w:space="0" w:color="auto"/>
            </w:tcBorders>
            <w:shd w:val="clear" w:color="auto" w:fill="auto"/>
          </w:tcPr>
          <w:p w14:paraId="57B7D86D" w14:textId="1C17FE9E" w:rsidR="006049EB"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42F6AABC" w14:textId="77777777" w:rsidR="006049EB" w:rsidRPr="004A3E2E" w:rsidRDefault="006049E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6049EB" w:rsidRPr="004A3E2E" w14:paraId="52B6155F" w14:textId="77777777" w:rsidTr="005E3B63">
        <w:trPr>
          <w:cnfStyle w:val="100000000000" w:firstRow="1" w:lastRow="0" w:firstColumn="0" w:lastColumn="0" w:oddVBand="0" w:evenVBand="0" w:oddHBand="0" w:evenHBand="0" w:firstRowFirstColumn="0" w:firstRowLastColumn="0" w:lastRowFirstColumn="0" w:lastRowLastColumn="0"/>
          <w:trHeight w:val="2807"/>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13C5E701" w14:textId="77777777" w:rsidR="006049EB" w:rsidRPr="004A3E2E" w:rsidRDefault="006049EB"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2A3BC9B6" w14:textId="77777777" w:rsidR="006049EB" w:rsidRPr="004A3E2E" w:rsidRDefault="006049E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6049EB" w:rsidRPr="004A3E2E" w14:paraId="02B568FC"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E5EB794" w14:textId="185F0E3D" w:rsidR="006049EB" w:rsidRPr="004A3E2E" w:rsidRDefault="006049EB"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6049EB" w:rsidRPr="004A3E2E" w14:paraId="1E5810F9"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4893237" w14:textId="77777777" w:rsidR="006049EB" w:rsidRPr="004A3E2E" w:rsidRDefault="006049EB"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46432FF8" w14:textId="1EEA6B97" w:rsidR="006049EB" w:rsidRPr="004A3E2E" w:rsidRDefault="006049EB">
      <w:pPr>
        <w:spacing w:after="0"/>
        <w:rPr>
          <w:rFonts w:cstheme="minorHAnsi"/>
          <w:color w:val="403F41"/>
          <w:sz w:val="18"/>
          <w:szCs w:val="18"/>
          <w:lang w:val="en-AU"/>
        </w:rPr>
      </w:pPr>
      <w:r w:rsidRPr="004A3E2E">
        <w:rPr>
          <w:rFonts w:cstheme="minorHAnsi"/>
          <w:color w:val="403F41"/>
          <w:sz w:val="18"/>
          <w:szCs w:val="18"/>
          <w:lang w:val="en-AU"/>
        </w:rPr>
        <w:br w:type="page"/>
      </w:r>
    </w:p>
    <w:p w14:paraId="1ACD1089" w14:textId="3F01D3C0" w:rsidR="006049EB" w:rsidRPr="004A3E2E" w:rsidRDefault="00301DCD" w:rsidP="00301DCD">
      <w:pPr>
        <w:pStyle w:val="Heading1"/>
        <w:rPr>
          <w:lang w:val="en-AU"/>
        </w:rPr>
      </w:pPr>
      <w:bookmarkStart w:id="29" w:name="_Toc509854053"/>
      <w:r w:rsidRPr="004A3E2E">
        <w:rPr>
          <w:lang w:val="en-AU"/>
        </w:rPr>
        <w:t>TEACHER SELF-REFLECTION TOOL: PRACTICE PRINCIPLE 2</w:t>
      </w:r>
      <w:bookmarkEnd w:id="29"/>
    </w:p>
    <w:p w14:paraId="3FA20781" w14:textId="77777777" w:rsidR="00301DCD" w:rsidRPr="004A3E2E" w:rsidRDefault="00301DCD" w:rsidP="00301DCD">
      <w:pPr>
        <w:pStyle w:val="Heading2"/>
        <w:rPr>
          <w:lang w:val="en-AU"/>
        </w:rPr>
      </w:pPr>
      <w:bookmarkStart w:id="30" w:name="_Toc509854054"/>
      <w:r w:rsidRPr="004A3E2E">
        <w:rPr>
          <w:lang w:val="en-AU"/>
        </w:rPr>
        <w:t>Action 2.1. Teachers build quality relationships that enhance student engagement, self-confidence and growth as a learner</w:t>
      </w:r>
      <w:bookmarkEnd w:id="30"/>
    </w:p>
    <w:p w14:paraId="4606AC84" w14:textId="77777777" w:rsidR="00301DCD" w:rsidRPr="004A3E2E" w:rsidRDefault="00301DCD" w:rsidP="00301DCD">
      <w:pPr>
        <w:rPr>
          <w:lang w:val="en-AU"/>
        </w:rPr>
      </w:pPr>
      <w:r w:rsidRPr="004A3E2E">
        <w:rPr>
          <w:lang w:val="en-AU"/>
        </w:rPr>
        <w:t>I demonstrate genuine interest in, and values, all students</w:t>
      </w:r>
    </w:p>
    <w:p w14:paraId="091516D4" w14:textId="77777777" w:rsidR="00301DCD" w:rsidRPr="004A3E2E" w:rsidRDefault="00301DCD" w:rsidP="00301DCD">
      <w:pPr>
        <w:rPr>
          <w:lang w:val="en-AU"/>
        </w:rPr>
      </w:pPr>
      <w:r w:rsidRPr="004A3E2E">
        <w:rPr>
          <w:lang w:val="en-AU"/>
        </w:rPr>
        <w:t>I co-design, with the students, learning and behaviour norms and protocols</w:t>
      </w:r>
    </w:p>
    <w:p w14:paraId="09197273" w14:textId="77777777" w:rsidR="00301DCD" w:rsidRPr="004A3E2E" w:rsidRDefault="00301DCD" w:rsidP="00301DCD">
      <w:pPr>
        <w:rPr>
          <w:lang w:val="en-AU"/>
        </w:rPr>
      </w:pPr>
      <w:r w:rsidRPr="004A3E2E">
        <w:rPr>
          <w:lang w:val="en-AU"/>
        </w:rPr>
        <w:t>I engage in one-on-one conversations with students to build and enhance productive relationships</w:t>
      </w:r>
    </w:p>
    <w:p w14:paraId="3048586E" w14:textId="77777777" w:rsidR="00301DCD" w:rsidRPr="004A3E2E" w:rsidRDefault="00301DCD" w:rsidP="00301DCD">
      <w:pPr>
        <w:rPr>
          <w:lang w:val="en-AU"/>
        </w:rPr>
      </w:pPr>
      <w:r w:rsidRPr="004A3E2E">
        <w:rPr>
          <w:lang w:val="en-AU"/>
        </w:rPr>
        <w:t>I use a range of tools to receive regular student feedback on classroom climate</w:t>
      </w:r>
    </w:p>
    <w:p w14:paraId="442535BB" w14:textId="1C93EBB7" w:rsidR="00301DCD" w:rsidRPr="004A3E2E" w:rsidRDefault="00301DCD"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801F70" w:rsidRPr="004A3E2E" w14:paraId="44279FE2"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3513D9E0" w14:textId="77777777" w:rsidR="00801F70" w:rsidRPr="004A3E2E" w:rsidRDefault="00801F70"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59A38CC" w14:textId="1D822C77" w:rsidR="00801F70"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1881BC75" w14:textId="77777777" w:rsidR="00801F70" w:rsidRPr="004A3E2E" w:rsidRDefault="00801F7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801F70" w:rsidRPr="004A3E2E" w14:paraId="0127EC30" w14:textId="77777777" w:rsidTr="00801F70">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3F2D709A" w14:textId="77777777" w:rsidR="00801F70" w:rsidRPr="004A3E2E" w:rsidRDefault="00801F70"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4D459312" w14:textId="77777777" w:rsidR="00801F70" w:rsidRPr="004A3E2E" w:rsidRDefault="00801F7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801F70" w:rsidRPr="004A3E2E" w14:paraId="5CD88B88"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39CAE53" w14:textId="23A41311" w:rsidR="00801F70" w:rsidRPr="004A3E2E" w:rsidRDefault="00801F70"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801F70" w:rsidRPr="004A3E2E" w14:paraId="5EEAD06B"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A6DBCA4" w14:textId="77777777" w:rsidR="00801F70" w:rsidRPr="004A3E2E" w:rsidRDefault="00801F70"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0C4EC99E" w14:textId="77777777" w:rsidR="00801F70" w:rsidRPr="004A3E2E" w:rsidRDefault="00801F70">
      <w:pPr>
        <w:spacing w:after="0"/>
        <w:rPr>
          <w:rFonts w:cstheme="minorHAnsi"/>
          <w:color w:val="403F41"/>
          <w:sz w:val="18"/>
          <w:szCs w:val="18"/>
          <w:lang w:val="en-AU"/>
        </w:rPr>
      </w:pPr>
      <w:r w:rsidRPr="004A3E2E">
        <w:rPr>
          <w:rFonts w:cstheme="minorHAnsi"/>
          <w:color w:val="403F41"/>
          <w:sz w:val="18"/>
          <w:szCs w:val="18"/>
          <w:lang w:val="en-AU"/>
        </w:rPr>
        <w:br w:type="page"/>
      </w:r>
    </w:p>
    <w:p w14:paraId="34AD2480" w14:textId="77777777" w:rsidR="009E1C3E" w:rsidRPr="004A3E2E" w:rsidRDefault="009E1C3E" w:rsidP="009E1C3E">
      <w:pPr>
        <w:pStyle w:val="Heading2"/>
        <w:rPr>
          <w:lang w:val="en-AU"/>
        </w:rPr>
      </w:pPr>
      <w:bookmarkStart w:id="31" w:name="_Toc509854055"/>
      <w:r w:rsidRPr="004A3E2E">
        <w:rPr>
          <w:lang w:val="en-AU"/>
        </w:rPr>
        <w:t>Action 2.2. Teachers ensure all students’ cultural backgrounds, needs and abilities are recognised and addressed in the learning program</w:t>
      </w:r>
      <w:bookmarkEnd w:id="31"/>
    </w:p>
    <w:p w14:paraId="715E0B1A" w14:textId="77777777" w:rsidR="009E1C3E" w:rsidRPr="004A3E2E" w:rsidRDefault="009E1C3E" w:rsidP="00DE0D22">
      <w:pPr>
        <w:rPr>
          <w:lang w:val="en-AU"/>
        </w:rPr>
      </w:pPr>
      <w:r w:rsidRPr="004A3E2E">
        <w:rPr>
          <w:lang w:val="en-AU"/>
        </w:rPr>
        <w:t>I ensure the learning program is relevant to student needs, interests and learning goals</w:t>
      </w:r>
    </w:p>
    <w:p w14:paraId="3FDCE506" w14:textId="77777777" w:rsidR="009E1C3E" w:rsidRPr="004A3E2E" w:rsidRDefault="009E1C3E" w:rsidP="009E1C3E">
      <w:pPr>
        <w:rPr>
          <w:lang w:val="en-AU"/>
        </w:rPr>
      </w:pPr>
      <w:r w:rsidRPr="004A3E2E">
        <w:rPr>
          <w:lang w:val="en-AU"/>
        </w:rPr>
        <w:t>I ensure learning experiences explore and extend intercultural connections and awareness (Intercultural Capability, Victorian Curriculum F 10)</w:t>
      </w:r>
    </w:p>
    <w:p w14:paraId="184AE555" w14:textId="77777777" w:rsidR="009E1C3E" w:rsidRPr="004A3E2E" w:rsidRDefault="009E1C3E" w:rsidP="009E1C3E">
      <w:pPr>
        <w:rPr>
          <w:lang w:val="en-AU"/>
        </w:rPr>
      </w:pPr>
      <w:r w:rsidRPr="004A3E2E">
        <w:rPr>
          <w:lang w:val="en-AU"/>
        </w:rPr>
        <w:t>I co-design learning plans with students and seeks input from parents/carers</w:t>
      </w:r>
    </w:p>
    <w:p w14:paraId="0C4CB2AB" w14:textId="77777777" w:rsidR="009E1C3E" w:rsidRPr="004A3E2E" w:rsidRDefault="009E1C3E" w:rsidP="009E1C3E">
      <w:pPr>
        <w:rPr>
          <w:lang w:val="en-AU"/>
        </w:rPr>
      </w:pPr>
      <w:r w:rsidRPr="004A3E2E">
        <w:rPr>
          <w:lang w:val="en-AU"/>
        </w:rPr>
        <w:t>I ensure targeted supports for individual students are in place and effective</w:t>
      </w:r>
    </w:p>
    <w:p w14:paraId="4BBD0836" w14:textId="3CF6F24F" w:rsidR="001C3010" w:rsidRPr="004A3E2E" w:rsidRDefault="001C3010"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483FE1" w:rsidRPr="004A3E2E" w14:paraId="445AA973"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1768A846" w14:textId="77777777" w:rsidR="00483FE1" w:rsidRPr="004A3E2E" w:rsidRDefault="00483FE1"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250C3323" w14:textId="60AAEF89" w:rsidR="00483FE1"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601297E9" w14:textId="77777777" w:rsidR="00483FE1" w:rsidRPr="004A3E2E" w:rsidRDefault="00483FE1"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483FE1" w:rsidRPr="004A3E2E" w14:paraId="7264E3FD"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65237884" w14:textId="77777777" w:rsidR="00483FE1" w:rsidRPr="004A3E2E" w:rsidRDefault="00483FE1"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1CD354B2" w14:textId="77777777" w:rsidR="00483FE1" w:rsidRPr="004A3E2E" w:rsidRDefault="00483FE1"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483FE1" w:rsidRPr="004A3E2E" w14:paraId="31C96D5C"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38B4B03" w14:textId="56CACE73" w:rsidR="00483FE1" w:rsidRPr="004A3E2E" w:rsidRDefault="00483FE1"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483FE1" w:rsidRPr="004A3E2E" w14:paraId="05BB5D5B"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7752FE7" w14:textId="77777777" w:rsidR="00483FE1" w:rsidRPr="004A3E2E" w:rsidRDefault="00483FE1"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68ADFA1F" w14:textId="674C3074" w:rsidR="00483FE1" w:rsidRPr="004A3E2E" w:rsidRDefault="00483FE1">
      <w:pPr>
        <w:spacing w:after="0"/>
        <w:rPr>
          <w:rFonts w:cstheme="minorHAnsi"/>
          <w:color w:val="403F41"/>
          <w:sz w:val="18"/>
          <w:szCs w:val="18"/>
          <w:lang w:val="en-AU"/>
        </w:rPr>
      </w:pPr>
      <w:r w:rsidRPr="004A3E2E">
        <w:rPr>
          <w:rFonts w:cstheme="minorHAnsi"/>
          <w:color w:val="403F41"/>
          <w:sz w:val="18"/>
          <w:szCs w:val="18"/>
          <w:lang w:val="en-AU"/>
        </w:rPr>
        <w:br w:type="page"/>
      </w:r>
    </w:p>
    <w:p w14:paraId="3DB72080" w14:textId="77777777" w:rsidR="00B35B25" w:rsidRPr="004A3E2E" w:rsidRDefault="00B35B25" w:rsidP="00B35B25">
      <w:pPr>
        <w:pStyle w:val="Heading2"/>
        <w:rPr>
          <w:lang w:val="en-AU"/>
        </w:rPr>
      </w:pPr>
      <w:bookmarkStart w:id="32" w:name="_Toc509854056"/>
      <w:r w:rsidRPr="004A3E2E">
        <w:rPr>
          <w:lang w:val="en-AU"/>
        </w:rPr>
        <w:t>Action 2.3. Teachers develop student capacity to collaborate</w:t>
      </w:r>
      <w:bookmarkEnd w:id="32"/>
    </w:p>
    <w:p w14:paraId="35669F59" w14:textId="77777777" w:rsidR="00B35B25" w:rsidRPr="004A3E2E" w:rsidRDefault="00B35B25" w:rsidP="00B35B25">
      <w:pPr>
        <w:rPr>
          <w:lang w:val="en-AU"/>
        </w:rPr>
      </w:pPr>
      <w:r w:rsidRPr="004A3E2E">
        <w:rPr>
          <w:lang w:val="en-AU"/>
        </w:rPr>
        <w:t>I develop team building skills which enable students to collaborate, negotiate and contribute to shared tasks (Personal and Social Capability, Victorian Curriculum F-10)</w:t>
      </w:r>
    </w:p>
    <w:p w14:paraId="3CFBF2CC" w14:textId="77777777" w:rsidR="00B35B25" w:rsidRPr="004A3E2E" w:rsidRDefault="00B35B25" w:rsidP="00B35B25">
      <w:pPr>
        <w:rPr>
          <w:lang w:val="en-AU"/>
        </w:rPr>
      </w:pPr>
      <w:r w:rsidRPr="004A3E2E">
        <w:rPr>
          <w:lang w:val="en-AU"/>
        </w:rPr>
        <w:t>I support specific groups of students (e.g. English as an additional language, disabilities and additional needs) with appropriate scaffolding and resourcing to effectively participate in collaboration activities</w:t>
      </w:r>
    </w:p>
    <w:p w14:paraId="289E514E" w14:textId="77777777" w:rsidR="00B35B25" w:rsidRPr="004A3E2E" w:rsidRDefault="00B35B25" w:rsidP="00B35B25">
      <w:pPr>
        <w:rPr>
          <w:lang w:val="en-AU"/>
        </w:rPr>
      </w:pPr>
      <w:r w:rsidRPr="004A3E2E">
        <w:rPr>
          <w:lang w:val="en-AU"/>
        </w:rPr>
        <w:t>I enable students to share roles, responsibilities and ownership of outcomes</w:t>
      </w:r>
    </w:p>
    <w:p w14:paraId="5CA1E4F7" w14:textId="77777777" w:rsidR="00B35B25" w:rsidRPr="004A3E2E" w:rsidRDefault="00B35B25" w:rsidP="00B35B25">
      <w:pPr>
        <w:rPr>
          <w:lang w:val="en-AU"/>
        </w:rPr>
      </w:pPr>
      <w:r w:rsidRPr="004A3E2E">
        <w:rPr>
          <w:lang w:val="en-AU"/>
        </w:rPr>
        <w:t>I provide opportunities for students to reflect on and evaluate the value of working together</w:t>
      </w:r>
    </w:p>
    <w:p w14:paraId="086CFFEA" w14:textId="58EBD40A" w:rsidR="00483FE1" w:rsidRPr="004A3E2E" w:rsidRDefault="00483FE1"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B35B25" w:rsidRPr="004A3E2E" w14:paraId="6DCBB417"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17EF578E" w14:textId="77777777" w:rsidR="00B35B25" w:rsidRPr="004A3E2E" w:rsidRDefault="00B35B25"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3FE959C" w14:textId="1C7B5449" w:rsidR="00B35B25"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68BE7642" w14:textId="77777777" w:rsidR="00B35B25" w:rsidRPr="004A3E2E" w:rsidRDefault="00B35B25"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B35B25" w:rsidRPr="004A3E2E" w14:paraId="72C0D01E"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3AC8C8B2" w14:textId="77777777" w:rsidR="00B35B25" w:rsidRPr="004A3E2E" w:rsidRDefault="00B35B25"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43C835B2" w14:textId="77777777" w:rsidR="00B35B25" w:rsidRPr="004A3E2E" w:rsidRDefault="00B35B25"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B35B25" w:rsidRPr="004A3E2E" w14:paraId="2A5BFFA9"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9FD02A9" w14:textId="12C88F73" w:rsidR="00B35B25" w:rsidRPr="004A3E2E" w:rsidRDefault="00B35B25"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B35B25" w:rsidRPr="004A3E2E" w14:paraId="11233F58"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66BD04F" w14:textId="77777777" w:rsidR="00B35B25" w:rsidRPr="004A3E2E" w:rsidRDefault="00B35B25"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AC66E4A" w14:textId="77590FF5" w:rsidR="00B35B25" w:rsidRPr="004A3E2E" w:rsidRDefault="00B35B25">
      <w:pPr>
        <w:spacing w:after="0"/>
        <w:rPr>
          <w:rFonts w:cstheme="minorHAnsi"/>
          <w:color w:val="403F41"/>
          <w:sz w:val="18"/>
          <w:szCs w:val="18"/>
          <w:lang w:val="en-AU"/>
        </w:rPr>
      </w:pPr>
      <w:r w:rsidRPr="004A3E2E">
        <w:rPr>
          <w:rFonts w:cstheme="minorHAnsi"/>
          <w:color w:val="403F41"/>
          <w:sz w:val="18"/>
          <w:szCs w:val="18"/>
          <w:lang w:val="en-AU"/>
        </w:rPr>
        <w:br w:type="page"/>
      </w:r>
    </w:p>
    <w:p w14:paraId="7EDE639F" w14:textId="77777777" w:rsidR="00AD4F78" w:rsidRPr="004A3E2E" w:rsidRDefault="00AD4F78" w:rsidP="00AD4F78">
      <w:pPr>
        <w:pStyle w:val="Heading2"/>
        <w:rPr>
          <w:lang w:val="en-AU"/>
        </w:rPr>
      </w:pPr>
      <w:bookmarkStart w:id="33" w:name="_Toc509854057"/>
      <w:r w:rsidRPr="004A3E2E">
        <w:rPr>
          <w:lang w:val="en-AU"/>
        </w:rPr>
        <w:t>Action 2.4. Teachers maintain an energised and focused learning environment</w:t>
      </w:r>
      <w:bookmarkEnd w:id="33"/>
    </w:p>
    <w:p w14:paraId="34A0B7C9" w14:textId="77777777" w:rsidR="00AD4F78" w:rsidRPr="004A3E2E" w:rsidRDefault="00AD4F78" w:rsidP="00AD4F78">
      <w:pPr>
        <w:rPr>
          <w:lang w:val="en-AU"/>
        </w:rPr>
      </w:pPr>
      <w:r w:rsidRPr="004A3E2E">
        <w:rPr>
          <w:lang w:val="en-AU"/>
        </w:rPr>
        <w:t>I provide learning intentions and success criteria to support student achievement of learning goals</w:t>
      </w:r>
    </w:p>
    <w:p w14:paraId="14B75896" w14:textId="77777777" w:rsidR="00AD4F78" w:rsidRPr="004A3E2E" w:rsidRDefault="00AD4F78" w:rsidP="00AD4F78">
      <w:pPr>
        <w:rPr>
          <w:lang w:val="en-AU"/>
        </w:rPr>
      </w:pPr>
      <w:r w:rsidRPr="004A3E2E">
        <w:rPr>
          <w:lang w:val="en-AU"/>
        </w:rPr>
        <w:t>I identify and uses appropriately engaging resources</w:t>
      </w:r>
    </w:p>
    <w:p w14:paraId="58CE3FAB" w14:textId="77777777" w:rsidR="00AD4F78" w:rsidRPr="004A3E2E" w:rsidRDefault="00AD4F78" w:rsidP="00AD4F78">
      <w:pPr>
        <w:rPr>
          <w:lang w:val="en-AU"/>
        </w:rPr>
      </w:pPr>
      <w:r w:rsidRPr="004A3E2E">
        <w:rPr>
          <w:lang w:val="en-AU"/>
        </w:rPr>
        <w:t>I ensure learning time is maximised and students are engaged and on task</w:t>
      </w:r>
    </w:p>
    <w:p w14:paraId="3D430D63" w14:textId="47C6DADE" w:rsidR="00B35B25" w:rsidRPr="004A3E2E" w:rsidRDefault="00B35B25"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160C43" w:rsidRPr="004A3E2E" w14:paraId="69352765"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58F2FDD0" w14:textId="77777777" w:rsidR="00160C43" w:rsidRPr="004A3E2E" w:rsidRDefault="00160C43"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7CFFEF5F" w14:textId="51CB14FC" w:rsidR="00160C43"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018F156A" w14:textId="77777777" w:rsidR="00160C43" w:rsidRPr="004A3E2E" w:rsidRDefault="00160C43"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160C43" w:rsidRPr="004A3E2E" w14:paraId="6C96D08F"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37354E1F" w14:textId="77777777" w:rsidR="00160C43" w:rsidRPr="004A3E2E" w:rsidRDefault="00160C43"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1302C6F1" w14:textId="77777777" w:rsidR="00160C43" w:rsidRPr="004A3E2E" w:rsidRDefault="00160C43"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160C43" w:rsidRPr="004A3E2E" w14:paraId="58CE7EC9"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0CBE2F3" w14:textId="764E9606" w:rsidR="00160C43" w:rsidRPr="004A3E2E" w:rsidRDefault="00160C43"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160C43" w:rsidRPr="004A3E2E" w14:paraId="09A9D0A2"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4E2BE43" w14:textId="77777777" w:rsidR="00160C43" w:rsidRPr="004A3E2E" w:rsidRDefault="00160C43"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779A6D38" w14:textId="729E7E8C" w:rsidR="00160C43" w:rsidRPr="004A3E2E" w:rsidRDefault="00160C43">
      <w:pPr>
        <w:spacing w:after="0"/>
        <w:rPr>
          <w:rFonts w:cstheme="minorHAnsi"/>
          <w:color w:val="403F41"/>
          <w:sz w:val="18"/>
          <w:szCs w:val="18"/>
          <w:lang w:val="en-AU"/>
        </w:rPr>
      </w:pPr>
      <w:r w:rsidRPr="004A3E2E">
        <w:rPr>
          <w:rFonts w:cstheme="minorHAnsi"/>
          <w:color w:val="403F41"/>
          <w:sz w:val="18"/>
          <w:szCs w:val="18"/>
          <w:lang w:val="en-AU"/>
        </w:rPr>
        <w:br w:type="page"/>
      </w:r>
    </w:p>
    <w:p w14:paraId="586375DF" w14:textId="649F030A" w:rsidR="00160C43" w:rsidRPr="004A3E2E" w:rsidRDefault="00B66243" w:rsidP="00D21428">
      <w:pPr>
        <w:pStyle w:val="Heading1"/>
        <w:rPr>
          <w:lang w:val="en-AU"/>
        </w:rPr>
      </w:pPr>
      <w:bookmarkStart w:id="34" w:name="_Toc509854058"/>
      <w:r w:rsidRPr="004A3E2E">
        <w:rPr>
          <w:lang w:val="en-AU"/>
        </w:rPr>
        <w:t>TEACHER SELF-REFLECTION TOOL: PRACTICE PRINCIPLE 3</w:t>
      </w:r>
      <w:bookmarkEnd w:id="34"/>
    </w:p>
    <w:p w14:paraId="21FB2637" w14:textId="1330C0F7" w:rsidR="009B0910" w:rsidRPr="004A3E2E" w:rsidRDefault="009B0910" w:rsidP="009B0910">
      <w:pPr>
        <w:pStyle w:val="Heading2"/>
        <w:rPr>
          <w:lang w:val="en-AU"/>
        </w:rPr>
      </w:pPr>
      <w:bookmarkStart w:id="35" w:name="_Toc509854059"/>
      <w:r w:rsidRPr="004A3E2E">
        <w:rPr>
          <w:lang w:val="en-AU"/>
        </w:rPr>
        <w:t>Action 3.1.</w:t>
      </w:r>
      <w:r w:rsidR="00C35386" w:rsidRPr="004A3E2E">
        <w:rPr>
          <w:lang w:val="en-AU"/>
        </w:rPr>
        <w:t xml:space="preserve"> </w:t>
      </w:r>
      <w:r w:rsidRPr="004A3E2E">
        <w:rPr>
          <w:lang w:val="en-AU"/>
        </w:rPr>
        <w:t>Teachers empower students to have a democratic voice in the running of the communities in which they learn</w:t>
      </w:r>
      <w:bookmarkEnd w:id="35"/>
    </w:p>
    <w:p w14:paraId="3AF5CF7E" w14:textId="77777777" w:rsidR="009B0910" w:rsidRPr="004A3E2E" w:rsidRDefault="009B0910" w:rsidP="009B0910">
      <w:pPr>
        <w:rPr>
          <w:lang w:val="en-AU"/>
        </w:rPr>
      </w:pPr>
      <w:r w:rsidRPr="004A3E2E">
        <w:rPr>
          <w:lang w:val="en-AU"/>
        </w:rPr>
        <w:t>I consider students’ backgrounds, interests and needs to create authentic and meaningful learning opportunities</w:t>
      </w:r>
    </w:p>
    <w:p w14:paraId="0325E181" w14:textId="77777777" w:rsidR="009B0910" w:rsidRPr="004A3E2E" w:rsidRDefault="009B0910" w:rsidP="009B0910">
      <w:pPr>
        <w:rPr>
          <w:lang w:val="en-AU"/>
        </w:rPr>
      </w:pPr>
      <w:r w:rsidRPr="004A3E2E">
        <w:rPr>
          <w:lang w:val="en-AU"/>
        </w:rPr>
        <w:t>I involve students in curriculum planning and implementation</w:t>
      </w:r>
    </w:p>
    <w:p w14:paraId="5F48C556" w14:textId="77777777" w:rsidR="009B0910" w:rsidRPr="004A3E2E" w:rsidRDefault="009B0910" w:rsidP="009B0910">
      <w:pPr>
        <w:rPr>
          <w:lang w:val="en-AU"/>
        </w:rPr>
      </w:pPr>
      <w:r w:rsidRPr="004A3E2E">
        <w:rPr>
          <w:lang w:val="en-AU"/>
        </w:rPr>
        <w:t>I empower students to present their own ideas, opinions, knowledge and experience</w:t>
      </w:r>
    </w:p>
    <w:p w14:paraId="05C76C49" w14:textId="77777777" w:rsidR="009B0910" w:rsidRPr="004A3E2E" w:rsidRDefault="009B0910" w:rsidP="009B0910">
      <w:pPr>
        <w:rPr>
          <w:lang w:val="en-AU"/>
        </w:rPr>
      </w:pPr>
      <w:r w:rsidRPr="004A3E2E">
        <w:rPr>
          <w:lang w:val="en-AU"/>
        </w:rPr>
        <w:t>I build students’ capacity to participate in whole school decision making</w:t>
      </w:r>
    </w:p>
    <w:p w14:paraId="43447AF6" w14:textId="4CDA48FD" w:rsidR="009B0910" w:rsidRPr="004A3E2E" w:rsidRDefault="009B0910"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9B0910" w:rsidRPr="004A3E2E" w14:paraId="46D59D19"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38D4EABF" w14:textId="77777777" w:rsidR="009B0910" w:rsidRPr="004A3E2E" w:rsidRDefault="009B0910"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B3E7754" w14:textId="7DFA200B" w:rsidR="009B0910"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0674B879" w14:textId="77777777" w:rsidR="009B0910" w:rsidRPr="004A3E2E" w:rsidRDefault="009B091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9B0910" w:rsidRPr="004A3E2E" w14:paraId="7F590A90"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0BF8A931" w14:textId="77777777" w:rsidR="009B0910" w:rsidRPr="004A3E2E" w:rsidRDefault="009B0910"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D7F7FDC" w14:textId="77777777" w:rsidR="009B0910" w:rsidRPr="004A3E2E" w:rsidRDefault="009B0910"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9B0910" w:rsidRPr="004A3E2E" w14:paraId="45E80F3D"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5F728E1" w14:textId="632E750A" w:rsidR="009B0910" w:rsidRPr="004A3E2E" w:rsidRDefault="009B0910"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9B0910" w:rsidRPr="004A3E2E" w14:paraId="1B69D12B"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29D6648" w14:textId="77777777" w:rsidR="009B0910" w:rsidRPr="004A3E2E" w:rsidRDefault="009B0910"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5BEAAAD" w14:textId="77777777" w:rsidR="009B0910" w:rsidRPr="004A3E2E" w:rsidRDefault="009B0910">
      <w:pPr>
        <w:spacing w:after="0"/>
        <w:rPr>
          <w:rFonts w:cstheme="minorHAnsi"/>
          <w:color w:val="403F41"/>
          <w:sz w:val="18"/>
          <w:szCs w:val="18"/>
          <w:lang w:val="en-AU"/>
        </w:rPr>
      </w:pPr>
      <w:r w:rsidRPr="004A3E2E">
        <w:rPr>
          <w:rFonts w:cstheme="minorHAnsi"/>
          <w:color w:val="403F41"/>
          <w:sz w:val="18"/>
          <w:szCs w:val="18"/>
          <w:lang w:val="en-AU"/>
        </w:rPr>
        <w:br w:type="page"/>
      </w:r>
    </w:p>
    <w:p w14:paraId="56A60DBF" w14:textId="77777777" w:rsidR="00B1060A" w:rsidRPr="004A3E2E" w:rsidRDefault="00B1060A" w:rsidP="002408E3">
      <w:pPr>
        <w:pStyle w:val="Heading2"/>
        <w:rPr>
          <w:lang w:val="en-AU"/>
        </w:rPr>
      </w:pPr>
      <w:bookmarkStart w:id="36" w:name="_Toc509854060"/>
      <w:r w:rsidRPr="004A3E2E">
        <w:rPr>
          <w:lang w:val="en-AU"/>
        </w:rPr>
        <w:t>Action 3.2. Teachers co-design opportunities for students to exercise authentic agency in their own learning</w:t>
      </w:r>
      <w:bookmarkEnd w:id="36"/>
    </w:p>
    <w:p w14:paraId="3B6A4243" w14:textId="77777777" w:rsidR="00B1060A" w:rsidRPr="004A3E2E" w:rsidRDefault="00B1060A" w:rsidP="002408E3">
      <w:pPr>
        <w:rPr>
          <w:lang w:val="en-AU"/>
        </w:rPr>
      </w:pPr>
      <w:r w:rsidRPr="004A3E2E">
        <w:rPr>
          <w:lang w:val="en-AU"/>
        </w:rPr>
        <w:t>I assist students to take ownership of their learning by identifying strategies that support them to attain learning goals</w:t>
      </w:r>
    </w:p>
    <w:p w14:paraId="767CDF73" w14:textId="77777777" w:rsidR="00B1060A" w:rsidRPr="004A3E2E" w:rsidRDefault="00B1060A" w:rsidP="002408E3">
      <w:pPr>
        <w:rPr>
          <w:lang w:val="en-AU"/>
        </w:rPr>
      </w:pPr>
      <w:r w:rsidRPr="004A3E2E">
        <w:rPr>
          <w:lang w:val="en-AU"/>
        </w:rPr>
        <w:t>I assist students to become increasingly self-directed over time, and to gain confidence in their ability to complete learning tasks</w:t>
      </w:r>
    </w:p>
    <w:p w14:paraId="2F953A30" w14:textId="77777777" w:rsidR="00B1060A" w:rsidRPr="004A3E2E" w:rsidRDefault="00B1060A" w:rsidP="002408E3">
      <w:pPr>
        <w:rPr>
          <w:lang w:val="en-AU"/>
        </w:rPr>
      </w:pPr>
      <w:r w:rsidRPr="004A3E2E">
        <w:rPr>
          <w:lang w:val="en-AU"/>
        </w:rPr>
        <w:t>I provide opportunities for students to reflect on the effectiveness of their learning and plan for future development</w:t>
      </w:r>
    </w:p>
    <w:p w14:paraId="0AE5FD36" w14:textId="77777777" w:rsidR="00B1060A" w:rsidRPr="004A3E2E" w:rsidRDefault="00B1060A" w:rsidP="002408E3">
      <w:pPr>
        <w:rPr>
          <w:lang w:val="en-AU"/>
        </w:rPr>
      </w:pPr>
      <w:r w:rsidRPr="004A3E2E">
        <w:rPr>
          <w:lang w:val="en-AU"/>
        </w:rPr>
        <w:t>I enable students to negotiate assessment methods and criteria matched to their learning goals</w:t>
      </w:r>
    </w:p>
    <w:p w14:paraId="2D1CECFC" w14:textId="71366B20" w:rsidR="009B0910" w:rsidRPr="004A3E2E" w:rsidRDefault="009B0910"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2408E3" w:rsidRPr="004A3E2E" w14:paraId="65E16E1D"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11773D5A" w14:textId="77777777" w:rsidR="002408E3" w:rsidRPr="004A3E2E" w:rsidRDefault="002408E3"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26796875" w14:textId="58E931D9" w:rsidR="002408E3"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1AA92447" w14:textId="77777777" w:rsidR="002408E3" w:rsidRPr="004A3E2E" w:rsidRDefault="002408E3"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2408E3" w:rsidRPr="004A3E2E" w14:paraId="129523A8"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144A42D4" w14:textId="77777777" w:rsidR="002408E3" w:rsidRPr="004A3E2E" w:rsidRDefault="002408E3"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7FF26EE4" w14:textId="77777777" w:rsidR="002408E3" w:rsidRPr="004A3E2E" w:rsidRDefault="002408E3"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2408E3" w:rsidRPr="004A3E2E" w14:paraId="66EC9E11"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E859D33" w14:textId="245C1941" w:rsidR="002408E3" w:rsidRPr="004A3E2E" w:rsidRDefault="002408E3"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2408E3" w:rsidRPr="004A3E2E" w14:paraId="1FFA504B"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E78EBC9" w14:textId="77777777" w:rsidR="002408E3" w:rsidRPr="004A3E2E" w:rsidRDefault="002408E3"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2870A642" w14:textId="3A0CB63D" w:rsidR="00AA50F3" w:rsidRPr="004A3E2E" w:rsidRDefault="00AA50F3">
      <w:pPr>
        <w:spacing w:after="0"/>
        <w:rPr>
          <w:rFonts w:cstheme="minorHAnsi"/>
          <w:color w:val="403F41"/>
          <w:sz w:val="18"/>
          <w:szCs w:val="18"/>
          <w:lang w:val="en-AU"/>
        </w:rPr>
      </w:pPr>
      <w:r w:rsidRPr="004A3E2E">
        <w:rPr>
          <w:rFonts w:cstheme="minorHAnsi"/>
          <w:color w:val="403F41"/>
          <w:sz w:val="18"/>
          <w:szCs w:val="18"/>
          <w:lang w:val="en-AU"/>
        </w:rPr>
        <w:br w:type="page"/>
      </w:r>
    </w:p>
    <w:p w14:paraId="6A78DED8" w14:textId="77777777" w:rsidR="00D250E3" w:rsidRPr="004A3E2E" w:rsidRDefault="00D250E3" w:rsidP="00D250E3">
      <w:pPr>
        <w:pStyle w:val="Heading2"/>
        <w:rPr>
          <w:lang w:val="en-AU"/>
        </w:rPr>
      </w:pPr>
      <w:bookmarkStart w:id="37" w:name="_Toc509854061"/>
      <w:r w:rsidRPr="004A3E2E">
        <w:rPr>
          <w:lang w:val="en-AU"/>
        </w:rPr>
        <w:t>Action 3.3. Teachers co-design leadership opportunities</w:t>
      </w:r>
      <w:bookmarkEnd w:id="37"/>
      <w:r w:rsidRPr="004A3E2E">
        <w:rPr>
          <w:lang w:val="en-AU"/>
        </w:rPr>
        <w:t xml:space="preserve"> </w:t>
      </w:r>
    </w:p>
    <w:p w14:paraId="3A09ECB2" w14:textId="77777777" w:rsidR="00D250E3" w:rsidRPr="004A3E2E" w:rsidRDefault="00D250E3" w:rsidP="00D250E3">
      <w:pPr>
        <w:rPr>
          <w:lang w:val="en-AU"/>
        </w:rPr>
      </w:pPr>
      <w:r w:rsidRPr="004A3E2E">
        <w:rPr>
          <w:lang w:val="en-AU"/>
        </w:rPr>
        <w:t>I explicitly teach leadership skills</w:t>
      </w:r>
    </w:p>
    <w:p w14:paraId="29CA358B" w14:textId="77777777" w:rsidR="00D250E3" w:rsidRPr="004A3E2E" w:rsidRDefault="00D250E3" w:rsidP="00D250E3">
      <w:pPr>
        <w:rPr>
          <w:lang w:val="en-AU"/>
        </w:rPr>
      </w:pPr>
      <w:r w:rsidRPr="004A3E2E">
        <w:rPr>
          <w:lang w:val="en-AU"/>
        </w:rPr>
        <w:t>I co-design opportunities for students to initiate school events, and to engage in planning and facilitating them</w:t>
      </w:r>
    </w:p>
    <w:p w14:paraId="4D74D6E8" w14:textId="77777777" w:rsidR="00D250E3" w:rsidRPr="004A3E2E" w:rsidRDefault="00D250E3" w:rsidP="00D250E3">
      <w:pPr>
        <w:rPr>
          <w:lang w:val="en-AU"/>
        </w:rPr>
      </w:pPr>
      <w:r w:rsidRPr="004A3E2E">
        <w:rPr>
          <w:lang w:val="en-AU"/>
        </w:rPr>
        <w:t>I co-design opportunities for students to build partnerships that connect learning within and beyond the school</w:t>
      </w:r>
    </w:p>
    <w:p w14:paraId="16657214" w14:textId="77777777" w:rsidR="00D250E3" w:rsidRPr="004A3E2E" w:rsidRDefault="00D250E3" w:rsidP="00D250E3">
      <w:pPr>
        <w:rPr>
          <w:lang w:val="en-AU"/>
        </w:rPr>
      </w:pPr>
      <w:r w:rsidRPr="004A3E2E">
        <w:rPr>
          <w:lang w:val="en-AU"/>
        </w:rPr>
        <w:t>I support students to engage with the school community in different forums</w:t>
      </w:r>
    </w:p>
    <w:p w14:paraId="74B21771" w14:textId="3E0E1A9F" w:rsidR="002408E3" w:rsidRPr="004A3E2E" w:rsidRDefault="002408E3"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D250E3" w:rsidRPr="004A3E2E" w14:paraId="4D225454"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1E35AFB6" w14:textId="77777777" w:rsidR="00D250E3" w:rsidRPr="004A3E2E" w:rsidRDefault="00D250E3"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0CA2AD6A" w14:textId="14D52867" w:rsidR="00D250E3"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57E37C3F" w14:textId="77777777" w:rsidR="00D250E3" w:rsidRPr="004A3E2E" w:rsidRDefault="00D250E3"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D250E3" w:rsidRPr="004A3E2E" w14:paraId="755E36BE"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3909F362" w14:textId="77777777" w:rsidR="00D250E3" w:rsidRPr="004A3E2E" w:rsidRDefault="00D250E3"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4DCABA69" w14:textId="77777777" w:rsidR="00D250E3" w:rsidRPr="004A3E2E" w:rsidRDefault="00D250E3"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D250E3" w:rsidRPr="004A3E2E" w14:paraId="1D7A7A45"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A6706BE" w14:textId="38547A73" w:rsidR="00D250E3" w:rsidRPr="004A3E2E" w:rsidRDefault="00D250E3"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D250E3" w:rsidRPr="004A3E2E" w14:paraId="79D57D03"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EB17B56" w14:textId="77777777" w:rsidR="00D250E3" w:rsidRPr="004A3E2E" w:rsidRDefault="00D250E3"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05C57BBC" w14:textId="3236AADE" w:rsidR="00D250E3" w:rsidRPr="004A3E2E" w:rsidRDefault="00D250E3">
      <w:pPr>
        <w:spacing w:after="0"/>
        <w:rPr>
          <w:rFonts w:cstheme="minorHAnsi"/>
          <w:color w:val="403F41"/>
          <w:sz w:val="18"/>
          <w:szCs w:val="18"/>
          <w:lang w:val="en-AU"/>
        </w:rPr>
      </w:pPr>
      <w:r w:rsidRPr="004A3E2E">
        <w:rPr>
          <w:rFonts w:cstheme="minorHAnsi"/>
          <w:color w:val="403F41"/>
          <w:sz w:val="18"/>
          <w:szCs w:val="18"/>
          <w:lang w:val="en-AU"/>
        </w:rPr>
        <w:br w:type="page"/>
      </w:r>
    </w:p>
    <w:p w14:paraId="44876321" w14:textId="77777777" w:rsidR="00D3584B" w:rsidRPr="004A3E2E" w:rsidRDefault="00D3584B" w:rsidP="00D3584B">
      <w:pPr>
        <w:pStyle w:val="Heading2"/>
        <w:rPr>
          <w:lang w:val="en-AU"/>
        </w:rPr>
      </w:pPr>
      <w:bookmarkStart w:id="38" w:name="_Toc509854062"/>
      <w:r w:rsidRPr="004A3E2E">
        <w:rPr>
          <w:lang w:val="en-AU"/>
        </w:rPr>
        <w:t>Action 3.4. Teachers build school pride and connectedness</w:t>
      </w:r>
      <w:bookmarkEnd w:id="38"/>
    </w:p>
    <w:p w14:paraId="18F2BB43" w14:textId="77777777" w:rsidR="00D3584B" w:rsidRPr="004A3E2E" w:rsidRDefault="00D3584B" w:rsidP="00D3584B">
      <w:pPr>
        <w:rPr>
          <w:lang w:val="en-AU"/>
        </w:rPr>
      </w:pPr>
      <w:r w:rsidRPr="004A3E2E">
        <w:rPr>
          <w:lang w:val="en-AU"/>
        </w:rPr>
        <w:t>I promote and celebrate individual student and school achievements</w:t>
      </w:r>
    </w:p>
    <w:p w14:paraId="3306BDC0" w14:textId="77777777" w:rsidR="00D3584B" w:rsidRPr="004A3E2E" w:rsidRDefault="00D3584B" w:rsidP="00D3584B">
      <w:pPr>
        <w:rPr>
          <w:lang w:val="en-AU"/>
        </w:rPr>
      </w:pPr>
      <w:r w:rsidRPr="004A3E2E">
        <w:rPr>
          <w:lang w:val="en-AU"/>
        </w:rPr>
        <w:t>I build connectedness with parents/carers and the broader community to strengthen social ties, care and support for students</w:t>
      </w:r>
    </w:p>
    <w:p w14:paraId="24AA425F" w14:textId="77777777" w:rsidR="00D3584B" w:rsidRPr="004A3E2E" w:rsidRDefault="00D3584B" w:rsidP="00D3584B">
      <w:pPr>
        <w:rPr>
          <w:lang w:val="en-AU"/>
        </w:rPr>
      </w:pPr>
      <w:r w:rsidRPr="004A3E2E">
        <w:rPr>
          <w:lang w:val="en-AU"/>
        </w:rPr>
        <w:t>I co-design opportunities for students to share and exhibit the outcomes of their learning with the school community and beyond</w:t>
      </w:r>
    </w:p>
    <w:p w14:paraId="06ED651D" w14:textId="7D4A5E44" w:rsidR="00D250E3" w:rsidRPr="004A3E2E" w:rsidRDefault="00D250E3" w:rsidP="00816EA0">
      <w:pPr>
        <w:rPr>
          <w:rFonts w:cstheme="minorHAnsi"/>
          <w:color w:val="403F41"/>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D3584B" w:rsidRPr="004A3E2E" w14:paraId="62942EDF"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49B0E03B" w14:textId="77777777" w:rsidR="00D3584B" w:rsidRPr="004A3E2E" w:rsidRDefault="00D3584B"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21971C37" w14:textId="1EBA0304" w:rsidR="00D3584B"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3D222938" w14:textId="77777777" w:rsidR="00D3584B" w:rsidRPr="004A3E2E" w:rsidRDefault="00D3584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D3584B" w:rsidRPr="004A3E2E" w14:paraId="34CC8327"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69D6FF92" w14:textId="77777777" w:rsidR="00D3584B" w:rsidRPr="004A3E2E" w:rsidRDefault="00D3584B"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781766B7" w14:textId="77777777" w:rsidR="00D3584B" w:rsidRPr="004A3E2E" w:rsidRDefault="00D3584B"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D3584B" w:rsidRPr="004A3E2E" w14:paraId="6199D0EB"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4D02EA2" w14:textId="1F3F7C19" w:rsidR="00D3584B" w:rsidRPr="004A3E2E" w:rsidRDefault="00D3584B"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D3584B" w:rsidRPr="004A3E2E" w14:paraId="02FFF145"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4F0BFEE" w14:textId="77777777" w:rsidR="00D3584B" w:rsidRPr="004A3E2E" w:rsidRDefault="00D3584B"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3FF8D8C9" w14:textId="3FE77E55" w:rsidR="00D3584B" w:rsidRPr="004A3E2E" w:rsidRDefault="00D3584B">
      <w:pPr>
        <w:spacing w:after="0"/>
        <w:rPr>
          <w:rFonts w:cstheme="minorHAnsi"/>
          <w:color w:val="403F41"/>
          <w:sz w:val="18"/>
          <w:szCs w:val="18"/>
          <w:lang w:val="en-AU"/>
        </w:rPr>
      </w:pPr>
      <w:r w:rsidRPr="004A3E2E">
        <w:rPr>
          <w:rFonts w:cstheme="minorHAnsi"/>
          <w:color w:val="403F41"/>
          <w:sz w:val="18"/>
          <w:szCs w:val="18"/>
          <w:lang w:val="en-AU"/>
        </w:rPr>
        <w:br w:type="page"/>
      </w:r>
    </w:p>
    <w:p w14:paraId="40A16081" w14:textId="007B38C5" w:rsidR="00D3584B" w:rsidRPr="004A3E2E" w:rsidRDefault="007B48D2" w:rsidP="007B48D2">
      <w:pPr>
        <w:pStyle w:val="Heading1"/>
        <w:rPr>
          <w:lang w:val="en-AU"/>
        </w:rPr>
      </w:pPr>
      <w:bookmarkStart w:id="39" w:name="_Toc509854063"/>
      <w:r w:rsidRPr="004A3E2E">
        <w:rPr>
          <w:lang w:val="en-AU"/>
        </w:rPr>
        <w:t>TEACHER SELF-REFLECTION TOOL: PRACTICE PRINCIPLE 4</w:t>
      </w:r>
      <w:bookmarkEnd w:id="39"/>
    </w:p>
    <w:p w14:paraId="5A2FBC6A" w14:textId="77777777" w:rsidR="007B48D2" w:rsidRPr="004A3E2E" w:rsidRDefault="007B48D2" w:rsidP="007B48D2">
      <w:pPr>
        <w:pStyle w:val="Heading2"/>
        <w:rPr>
          <w:lang w:val="en-AU"/>
        </w:rPr>
      </w:pPr>
      <w:bookmarkStart w:id="40" w:name="_Toc509854064"/>
      <w:r w:rsidRPr="004A3E2E">
        <w:rPr>
          <w:lang w:val="en-AU"/>
        </w:rPr>
        <w:t>Action 4.1. Teachers place student needs at the centre of program planning and delivery</w:t>
      </w:r>
      <w:bookmarkEnd w:id="40"/>
    </w:p>
    <w:p w14:paraId="745C1F6C" w14:textId="77777777" w:rsidR="007B48D2" w:rsidRPr="004A3E2E" w:rsidRDefault="007B48D2" w:rsidP="007B48D2">
      <w:pPr>
        <w:rPr>
          <w:lang w:val="en-AU"/>
        </w:rPr>
      </w:pPr>
      <w:r w:rsidRPr="004A3E2E">
        <w:rPr>
          <w:lang w:val="en-AU"/>
        </w:rPr>
        <w:t>I analyse a range of student data to design learning programs with multiple entry points</w:t>
      </w:r>
    </w:p>
    <w:p w14:paraId="0D2E682D" w14:textId="77777777" w:rsidR="007B48D2" w:rsidRPr="004A3E2E" w:rsidRDefault="007B48D2" w:rsidP="007B48D2">
      <w:pPr>
        <w:rPr>
          <w:lang w:val="en-AU"/>
        </w:rPr>
      </w:pPr>
      <w:r w:rsidRPr="004A3E2E">
        <w:rPr>
          <w:lang w:val="en-AU"/>
        </w:rPr>
        <w:t>I select and use a range of resources, including digital tools, to enhance learning</w:t>
      </w:r>
    </w:p>
    <w:p w14:paraId="485F363A" w14:textId="77777777" w:rsidR="007B48D2" w:rsidRPr="004A3E2E" w:rsidRDefault="007B48D2" w:rsidP="007B48D2">
      <w:pPr>
        <w:rPr>
          <w:lang w:val="en-AU"/>
        </w:rPr>
      </w:pPr>
      <w:r w:rsidRPr="004A3E2E">
        <w:rPr>
          <w:lang w:val="en-AU"/>
        </w:rPr>
        <w:t>I incorporate real life contexts and learning beyond the classroom</w:t>
      </w:r>
    </w:p>
    <w:p w14:paraId="07B02B89" w14:textId="77777777" w:rsidR="007B48D2" w:rsidRPr="004A3E2E" w:rsidRDefault="007B48D2" w:rsidP="007B48D2">
      <w:pPr>
        <w:rPr>
          <w:lang w:val="en-AU"/>
        </w:rPr>
      </w:pPr>
      <w:r w:rsidRPr="004A3E2E">
        <w:rPr>
          <w:lang w:val="en-AU"/>
        </w:rPr>
        <w:t>I include students in curriculum planning</w:t>
      </w:r>
    </w:p>
    <w:p w14:paraId="123D8608" w14:textId="5FEEB44F" w:rsidR="007B48D2" w:rsidRPr="004A3E2E" w:rsidRDefault="007B48D2" w:rsidP="007B48D2">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343A6E" w:rsidRPr="004A3E2E" w14:paraId="22471926"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5A8B195C" w14:textId="77777777" w:rsidR="00343A6E" w:rsidRPr="004A3E2E" w:rsidRDefault="00343A6E"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2558CAFF" w14:textId="2E689B4C" w:rsidR="00343A6E"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5A7053AE" w14:textId="77777777" w:rsidR="00343A6E" w:rsidRPr="004A3E2E" w:rsidRDefault="00343A6E"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343A6E" w:rsidRPr="004A3E2E" w14:paraId="0C3715A5"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1C9C7F9A" w14:textId="77777777" w:rsidR="00343A6E" w:rsidRPr="004A3E2E" w:rsidRDefault="00343A6E"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AD804A6" w14:textId="77777777" w:rsidR="00343A6E" w:rsidRPr="004A3E2E" w:rsidRDefault="00343A6E"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343A6E" w:rsidRPr="004A3E2E" w14:paraId="74E2D6AD"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8461D67" w14:textId="7DC561B7" w:rsidR="00343A6E" w:rsidRPr="004A3E2E" w:rsidRDefault="00343A6E"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343A6E" w:rsidRPr="004A3E2E" w14:paraId="249EC452"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D529805" w14:textId="77777777" w:rsidR="00343A6E" w:rsidRPr="004A3E2E" w:rsidRDefault="00343A6E"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2C115243" w14:textId="77777777" w:rsidR="00343A6E" w:rsidRPr="004A3E2E" w:rsidRDefault="00343A6E">
      <w:pPr>
        <w:spacing w:after="0"/>
        <w:rPr>
          <w:lang w:val="en-AU"/>
        </w:rPr>
      </w:pPr>
      <w:r w:rsidRPr="004A3E2E">
        <w:rPr>
          <w:lang w:val="en-AU"/>
        </w:rPr>
        <w:br w:type="page"/>
      </w:r>
    </w:p>
    <w:p w14:paraId="734BFB80" w14:textId="77777777" w:rsidR="005C7DAF" w:rsidRPr="004A3E2E" w:rsidRDefault="005C7DAF" w:rsidP="005C7DAF">
      <w:pPr>
        <w:pStyle w:val="Heading2"/>
        <w:rPr>
          <w:lang w:val="en-AU"/>
        </w:rPr>
      </w:pPr>
      <w:bookmarkStart w:id="41" w:name="_Toc509854065"/>
      <w:r w:rsidRPr="004A3E2E">
        <w:rPr>
          <w:lang w:val="en-AU"/>
        </w:rPr>
        <w:t>Action 4.2. Teachers collaboratively design and implement a scope and sequence of learning</w:t>
      </w:r>
      <w:bookmarkEnd w:id="41"/>
    </w:p>
    <w:p w14:paraId="44FC5BC1" w14:textId="77777777" w:rsidR="005C7DAF" w:rsidRPr="004A3E2E" w:rsidRDefault="005C7DAF" w:rsidP="005C7DAF">
      <w:pPr>
        <w:rPr>
          <w:lang w:val="en-AU"/>
        </w:rPr>
      </w:pPr>
      <w:r w:rsidRPr="004A3E2E">
        <w:rPr>
          <w:lang w:val="en-AU"/>
        </w:rPr>
        <w:t>I work in Professional Learning Communities (PLC) to design learning programs that integrate the Victorian Curriculum Content Descriptions, and Achievement Standards for Learning Areas and Capabilities</w:t>
      </w:r>
    </w:p>
    <w:p w14:paraId="2058D781" w14:textId="77777777" w:rsidR="005C7DAF" w:rsidRPr="004A3E2E" w:rsidRDefault="005C7DAF" w:rsidP="005C7DAF">
      <w:pPr>
        <w:rPr>
          <w:lang w:val="en-AU"/>
        </w:rPr>
      </w:pPr>
      <w:r w:rsidRPr="004A3E2E">
        <w:rPr>
          <w:lang w:val="en-AU"/>
        </w:rPr>
        <w:t>I design learning programs that are developmental and scaffolded to meet students’ needs</w:t>
      </w:r>
    </w:p>
    <w:p w14:paraId="0B5021EB" w14:textId="77777777" w:rsidR="005C7DAF" w:rsidRPr="004A3E2E" w:rsidRDefault="005C7DAF" w:rsidP="005C7DAF">
      <w:pPr>
        <w:rPr>
          <w:lang w:val="en-AU"/>
        </w:rPr>
      </w:pPr>
      <w:r w:rsidRPr="004A3E2E">
        <w:rPr>
          <w:lang w:val="en-AU"/>
        </w:rPr>
        <w:t>I implement assessment strategies that meet the Achievement Standards for Learning Areas and Capabilities</w:t>
      </w:r>
    </w:p>
    <w:p w14:paraId="43308301" w14:textId="0350A9E8" w:rsidR="00343A6E" w:rsidRPr="004A3E2E" w:rsidRDefault="00343A6E" w:rsidP="005C7DAF">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044C6C" w:rsidRPr="004A3E2E" w14:paraId="73D8F20C"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189E9BE0" w14:textId="77777777" w:rsidR="00044C6C" w:rsidRPr="004A3E2E" w:rsidRDefault="00044C6C"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17CEABD5" w14:textId="140EED57" w:rsidR="00044C6C"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6EA2BA7B" w14:textId="77777777" w:rsidR="00044C6C" w:rsidRPr="004A3E2E" w:rsidRDefault="00044C6C"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044C6C" w:rsidRPr="004A3E2E" w14:paraId="6277D9A5"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64CAAFD1" w14:textId="77777777" w:rsidR="00044C6C" w:rsidRPr="004A3E2E" w:rsidRDefault="00044C6C"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4EC7CFB3" w14:textId="77777777" w:rsidR="00044C6C" w:rsidRPr="004A3E2E" w:rsidRDefault="00044C6C"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044C6C" w:rsidRPr="004A3E2E" w14:paraId="4207E341"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AE5840E" w14:textId="051A50B8" w:rsidR="00044C6C" w:rsidRPr="004A3E2E" w:rsidRDefault="00044C6C"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044C6C" w:rsidRPr="004A3E2E" w14:paraId="53DE9150"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3A60A1B" w14:textId="77777777" w:rsidR="00044C6C" w:rsidRPr="004A3E2E" w:rsidRDefault="00044C6C"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C8EE7F1" w14:textId="241A056A" w:rsidR="00E14FBF" w:rsidRPr="004A3E2E" w:rsidRDefault="00E14FBF">
      <w:pPr>
        <w:spacing w:after="0"/>
        <w:rPr>
          <w:sz w:val="18"/>
          <w:szCs w:val="18"/>
          <w:lang w:val="en-AU"/>
        </w:rPr>
      </w:pPr>
      <w:r w:rsidRPr="004A3E2E">
        <w:rPr>
          <w:sz w:val="18"/>
          <w:szCs w:val="18"/>
          <w:lang w:val="en-AU"/>
        </w:rPr>
        <w:br w:type="page"/>
      </w:r>
    </w:p>
    <w:p w14:paraId="34EEB833" w14:textId="77777777" w:rsidR="0049476D" w:rsidRPr="004A3E2E" w:rsidRDefault="0049476D" w:rsidP="0049476D">
      <w:pPr>
        <w:pStyle w:val="Heading2"/>
        <w:rPr>
          <w:lang w:val="en-AU"/>
        </w:rPr>
      </w:pPr>
      <w:bookmarkStart w:id="42" w:name="_Toc509854066"/>
      <w:r w:rsidRPr="004A3E2E">
        <w:rPr>
          <w:lang w:val="en-AU"/>
        </w:rPr>
        <w:t>Action 4.3. Teachers regularly review and update learning programs in line with school curriculum plans</w:t>
      </w:r>
      <w:bookmarkEnd w:id="42"/>
    </w:p>
    <w:p w14:paraId="451D4F53" w14:textId="77777777" w:rsidR="0049476D" w:rsidRPr="004A3E2E" w:rsidRDefault="0049476D" w:rsidP="0049476D">
      <w:pPr>
        <w:rPr>
          <w:lang w:val="en-AU"/>
        </w:rPr>
      </w:pPr>
      <w:r w:rsidRPr="004A3E2E">
        <w:rPr>
          <w:lang w:val="en-AU"/>
        </w:rPr>
        <w:t>I work in a PLC to ensure learning programs (curriculum implementation, pedagogical practices and assessment strategies) are consistent across the school</w:t>
      </w:r>
    </w:p>
    <w:p w14:paraId="1078F1FB" w14:textId="77777777" w:rsidR="0049476D" w:rsidRPr="004A3E2E" w:rsidRDefault="0049476D" w:rsidP="0049476D">
      <w:pPr>
        <w:rPr>
          <w:lang w:val="en-AU"/>
        </w:rPr>
      </w:pPr>
      <w:r w:rsidRPr="004A3E2E">
        <w:rPr>
          <w:lang w:val="en-AU"/>
        </w:rPr>
        <w:t>I use evidence to regularly monitor the effectiveness of the programs in meeting student learning needs and establishing challenging learning goals</w:t>
      </w:r>
    </w:p>
    <w:p w14:paraId="0AE7E0F6" w14:textId="77777777" w:rsidR="0049476D" w:rsidRPr="004A3E2E" w:rsidRDefault="0049476D" w:rsidP="0049476D">
      <w:pPr>
        <w:rPr>
          <w:lang w:val="en-AU"/>
        </w:rPr>
      </w:pPr>
      <w:r w:rsidRPr="004A3E2E">
        <w:rPr>
          <w:lang w:val="en-AU"/>
        </w:rPr>
        <w:t>I access contemporary research and resources to enrich teaching and learning programs, and to enhance student engagement.</w:t>
      </w:r>
    </w:p>
    <w:p w14:paraId="37886E1C" w14:textId="623A7600" w:rsidR="00044C6C" w:rsidRPr="004A3E2E" w:rsidRDefault="00044C6C" w:rsidP="005C7DAF">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49476D" w:rsidRPr="004A3E2E" w14:paraId="0FD0DE4F" w14:textId="77777777" w:rsidTr="005E3B6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228894F2" w14:textId="77777777" w:rsidR="0049476D" w:rsidRPr="004A3E2E" w:rsidRDefault="0049476D" w:rsidP="005E3B6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6CC6D58A" w14:textId="269E3284" w:rsidR="0049476D" w:rsidRPr="004A3E2E" w:rsidRDefault="00C133D7"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22FAEFDE" w14:textId="77777777" w:rsidR="0049476D" w:rsidRPr="004A3E2E" w:rsidRDefault="0049476D"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49476D" w:rsidRPr="004A3E2E" w14:paraId="7BA26721" w14:textId="77777777" w:rsidTr="005E3B6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5AED3B30" w14:textId="77777777" w:rsidR="0049476D" w:rsidRPr="004A3E2E" w:rsidRDefault="0049476D" w:rsidP="005E3B6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A048D02" w14:textId="77777777" w:rsidR="0049476D" w:rsidRPr="004A3E2E" w:rsidRDefault="0049476D" w:rsidP="005E3B6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49476D" w:rsidRPr="004A3E2E" w14:paraId="6CD669C0" w14:textId="77777777" w:rsidTr="005E3B6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05B624A" w14:textId="113146DD" w:rsidR="0049476D" w:rsidRPr="004A3E2E" w:rsidRDefault="0049476D" w:rsidP="005E3B6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49476D" w:rsidRPr="004A3E2E" w14:paraId="42B30D63" w14:textId="77777777" w:rsidTr="005E3B6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8A3E5C7" w14:textId="77777777" w:rsidR="0049476D" w:rsidRPr="004A3E2E" w:rsidRDefault="0049476D" w:rsidP="005E3B6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185804C1" w14:textId="77777777" w:rsidR="0049476D" w:rsidRPr="004A3E2E" w:rsidRDefault="0049476D">
      <w:pPr>
        <w:spacing w:after="0"/>
        <w:rPr>
          <w:sz w:val="18"/>
          <w:szCs w:val="18"/>
          <w:lang w:val="en-AU"/>
        </w:rPr>
      </w:pPr>
      <w:r w:rsidRPr="004A3E2E">
        <w:rPr>
          <w:sz w:val="18"/>
          <w:szCs w:val="18"/>
          <w:lang w:val="en-AU"/>
        </w:rPr>
        <w:br w:type="page"/>
      </w:r>
    </w:p>
    <w:p w14:paraId="0AC896EC" w14:textId="2D054EEA" w:rsidR="0049476D" w:rsidRPr="004A3E2E" w:rsidRDefault="005E3B63" w:rsidP="005E3B63">
      <w:pPr>
        <w:pStyle w:val="Heading1"/>
        <w:rPr>
          <w:lang w:val="en-AU"/>
        </w:rPr>
      </w:pPr>
      <w:bookmarkStart w:id="43" w:name="_Toc509854067"/>
      <w:r w:rsidRPr="004A3E2E">
        <w:rPr>
          <w:lang w:val="en-AU"/>
        </w:rPr>
        <w:t>TEACHER SELF-REFLECTION TOOL: PRACTICE PRINCIPLE 5</w:t>
      </w:r>
      <w:bookmarkEnd w:id="43"/>
    </w:p>
    <w:p w14:paraId="180E310F" w14:textId="77777777" w:rsidR="005E3B63" w:rsidRPr="004A3E2E" w:rsidRDefault="005E3B63" w:rsidP="00385C93">
      <w:pPr>
        <w:pStyle w:val="Heading2"/>
        <w:rPr>
          <w:lang w:val="en-AU"/>
        </w:rPr>
      </w:pPr>
      <w:bookmarkStart w:id="44" w:name="_Toc509854068"/>
      <w:r w:rsidRPr="004A3E2E">
        <w:rPr>
          <w:lang w:val="en-AU"/>
        </w:rPr>
        <w:t>Action 5.1. Teachers design learning programs to explicitly build deep levels of thinking and application</w:t>
      </w:r>
      <w:bookmarkEnd w:id="44"/>
    </w:p>
    <w:p w14:paraId="737CCD56" w14:textId="77777777" w:rsidR="005E3B63" w:rsidRPr="004A3E2E" w:rsidRDefault="005E3B63" w:rsidP="00385C93">
      <w:pPr>
        <w:rPr>
          <w:lang w:val="en-AU"/>
        </w:rPr>
      </w:pPr>
      <w:r w:rsidRPr="004A3E2E">
        <w:rPr>
          <w:lang w:val="en-AU"/>
        </w:rPr>
        <w:t>I sequence learning programs to include both surface and deep learning based on the Victorian Curriculum achievement standards</w:t>
      </w:r>
    </w:p>
    <w:p w14:paraId="15DE41A0" w14:textId="77777777" w:rsidR="005E3B63" w:rsidRPr="004A3E2E" w:rsidRDefault="005E3B63" w:rsidP="00385C93">
      <w:pPr>
        <w:rPr>
          <w:lang w:val="en-AU"/>
        </w:rPr>
      </w:pPr>
      <w:r w:rsidRPr="004A3E2E">
        <w:rPr>
          <w:lang w:val="en-AU"/>
        </w:rPr>
        <w:t>I design open-ended learning experiences for students to investigate complex ideas</w:t>
      </w:r>
    </w:p>
    <w:p w14:paraId="0A884177" w14:textId="77777777" w:rsidR="005E3B63" w:rsidRPr="004A3E2E" w:rsidRDefault="005E3B63" w:rsidP="00385C93">
      <w:pPr>
        <w:rPr>
          <w:lang w:val="en-AU"/>
        </w:rPr>
      </w:pPr>
      <w:r w:rsidRPr="004A3E2E">
        <w:rPr>
          <w:lang w:val="en-AU"/>
        </w:rPr>
        <w:t>I model and develop students’ critical, creative and higher order thinking skills</w:t>
      </w:r>
    </w:p>
    <w:p w14:paraId="3FB12D24" w14:textId="55F2B531" w:rsidR="005E3B63" w:rsidRPr="004A3E2E" w:rsidRDefault="005E3B63" w:rsidP="005C7DAF">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C0063F" w:rsidRPr="004A3E2E" w14:paraId="1831731B"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9E2605B" w14:textId="77777777" w:rsidR="00C0063F" w:rsidRPr="004A3E2E" w:rsidRDefault="00C0063F"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4C974478" w14:textId="1678CAEB" w:rsidR="00C0063F"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622A9F63" w14:textId="77777777" w:rsidR="00C0063F" w:rsidRPr="004A3E2E" w:rsidRDefault="00C0063F"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C0063F" w:rsidRPr="004A3E2E" w14:paraId="45D0AA6F"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3C1999FE" w14:textId="77777777" w:rsidR="00C0063F" w:rsidRPr="004A3E2E" w:rsidRDefault="00C0063F"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D356E2E" w14:textId="77777777" w:rsidR="00C0063F" w:rsidRPr="004A3E2E" w:rsidRDefault="00C0063F"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C0063F" w:rsidRPr="004A3E2E" w14:paraId="0B0F9158"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127485A" w14:textId="10A6B77D" w:rsidR="00C0063F" w:rsidRPr="004A3E2E" w:rsidRDefault="00C0063F"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C0063F" w:rsidRPr="004A3E2E" w14:paraId="29B09DBD"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F479F21" w14:textId="77777777" w:rsidR="00C0063F" w:rsidRPr="004A3E2E" w:rsidRDefault="00C0063F"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71696200" w14:textId="77777777" w:rsidR="00C0063F" w:rsidRPr="004A3E2E" w:rsidRDefault="00C0063F">
      <w:pPr>
        <w:spacing w:after="0"/>
        <w:rPr>
          <w:sz w:val="18"/>
          <w:szCs w:val="18"/>
          <w:lang w:val="en-AU"/>
        </w:rPr>
      </w:pPr>
      <w:r w:rsidRPr="004A3E2E">
        <w:rPr>
          <w:sz w:val="18"/>
          <w:szCs w:val="18"/>
          <w:lang w:val="en-AU"/>
        </w:rPr>
        <w:br w:type="page"/>
      </w:r>
    </w:p>
    <w:p w14:paraId="7BBEC018" w14:textId="77777777" w:rsidR="00AF3A64" w:rsidRPr="004A3E2E" w:rsidRDefault="00AF3A64" w:rsidP="00AF3A64">
      <w:pPr>
        <w:pStyle w:val="Heading2"/>
        <w:rPr>
          <w:lang w:val="en-AU"/>
        </w:rPr>
      </w:pPr>
      <w:bookmarkStart w:id="45" w:name="_Toc509854069"/>
      <w:r w:rsidRPr="004A3E2E">
        <w:rPr>
          <w:lang w:val="en-AU"/>
        </w:rPr>
        <w:t>Action 5.2. Teachers support students to explore the construction of knowledge</w:t>
      </w:r>
      <w:bookmarkEnd w:id="45"/>
    </w:p>
    <w:p w14:paraId="5FDC5FBD" w14:textId="77777777" w:rsidR="00AF3A64" w:rsidRPr="004A3E2E" w:rsidRDefault="00AF3A64" w:rsidP="00AF3A64">
      <w:pPr>
        <w:rPr>
          <w:lang w:val="en-AU"/>
        </w:rPr>
      </w:pPr>
      <w:r w:rsidRPr="004A3E2E">
        <w:rPr>
          <w:lang w:val="en-AU"/>
        </w:rPr>
        <w:t>I support students to form theories, find patterns and make connections in their learning</w:t>
      </w:r>
    </w:p>
    <w:p w14:paraId="2451BBCA" w14:textId="77777777" w:rsidR="00AF3A64" w:rsidRPr="004A3E2E" w:rsidRDefault="00AF3A64" w:rsidP="00AF3A64">
      <w:pPr>
        <w:rPr>
          <w:lang w:val="en-AU"/>
        </w:rPr>
      </w:pPr>
      <w:r w:rsidRPr="004A3E2E">
        <w:rPr>
          <w:lang w:val="en-AU"/>
        </w:rPr>
        <w:t>I build understanding of knowledge construction in different learning disciplines</w:t>
      </w:r>
    </w:p>
    <w:p w14:paraId="6E9DFDF6" w14:textId="77777777" w:rsidR="00AF3A64" w:rsidRPr="004A3E2E" w:rsidRDefault="00AF3A64" w:rsidP="00AF3A64">
      <w:pPr>
        <w:rPr>
          <w:lang w:val="en-AU"/>
        </w:rPr>
      </w:pPr>
      <w:r w:rsidRPr="004A3E2E">
        <w:rPr>
          <w:lang w:val="en-AU"/>
        </w:rPr>
        <w:t>I design investigations of current issues for students to compare and contrast different perspectives</w:t>
      </w:r>
    </w:p>
    <w:p w14:paraId="3E24AE71" w14:textId="77777777" w:rsidR="00AF3A64" w:rsidRPr="004A3E2E" w:rsidRDefault="00AF3A64" w:rsidP="00AF3A64">
      <w:pPr>
        <w:rPr>
          <w:lang w:val="en-AU"/>
        </w:rPr>
      </w:pPr>
      <w:r w:rsidRPr="004A3E2E">
        <w:rPr>
          <w:lang w:val="en-AU"/>
        </w:rPr>
        <w:t>I develop students’ capacity to critically analyse and use data and information for different purposes</w:t>
      </w:r>
    </w:p>
    <w:p w14:paraId="42D725E7" w14:textId="06956216" w:rsidR="00C0063F" w:rsidRPr="004A3E2E" w:rsidRDefault="00C0063F" w:rsidP="005C7DAF">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AF3A64" w:rsidRPr="004A3E2E" w14:paraId="12A8DB50"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543DE276" w14:textId="77777777" w:rsidR="00AF3A64" w:rsidRPr="004A3E2E" w:rsidRDefault="00AF3A64"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6525B4FD" w14:textId="049ECAF4" w:rsidR="00AF3A64"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729D2BDE" w14:textId="77777777" w:rsidR="00AF3A64" w:rsidRPr="004A3E2E" w:rsidRDefault="00AF3A64"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AF3A64" w:rsidRPr="004A3E2E" w14:paraId="2074B1A3"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72F242AF" w14:textId="77777777" w:rsidR="00AF3A64" w:rsidRPr="004A3E2E" w:rsidRDefault="00AF3A64"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2F51D5F" w14:textId="77777777" w:rsidR="00AF3A64" w:rsidRPr="004A3E2E" w:rsidRDefault="00AF3A64"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AF3A64" w:rsidRPr="004A3E2E" w14:paraId="2C4E09DC"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7CF71D0" w14:textId="393A8D95" w:rsidR="00AF3A64" w:rsidRPr="004A3E2E" w:rsidRDefault="00AF3A64"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AF3A64" w:rsidRPr="004A3E2E" w14:paraId="6534E335"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8DD19D5" w14:textId="77777777" w:rsidR="00AF3A64" w:rsidRPr="004A3E2E" w:rsidRDefault="00AF3A64"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653C273F" w14:textId="751251C1" w:rsidR="00AF3A64" w:rsidRPr="004A3E2E" w:rsidRDefault="00AF3A64">
      <w:pPr>
        <w:spacing w:after="0"/>
        <w:rPr>
          <w:sz w:val="18"/>
          <w:szCs w:val="18"/>
          <w:lang w:val="en-AU"/>
        </w:rPr>
      </w:pPr>
      <w:r w:rsidRPr="004A3E2E">
        <w:rPr>
          <w:sz w:val="18"/>
          <w:szCs w:val="18"/>
          <w:lang w:val="en-AU"/>
        </w:rPr>
        <w:br w:type="page"/>
      </w:r>
    </w:p>
    <w:p w14:paraId="263FD5D6" w14:textId="77777777" w:rsidR="00E03B0F" w:rsidRPr="004A3E2E" w:rsidRDefault="00E03B0F" w:rsidP="00E03B0F">
      <w:pPr>
        <w:pStyle w:val="Heading2"/>
        <w:rPr>
          <w:lang w:val="en-AU"/>
        </w:rPr>
      </w:pPr>
      <w:bookmarkStart w:id="46" w:name="_Toc509854070"/>
      <w:r w:rsidRPr="004A3E2E">
        <w:rPr>
          <w:lang w:val="en-AU"/>
        </w:rPr>
        <w:t>Action 5.3. Teachers support students to be reflective, questioning and self-monitoring learners</w:t>
      </w:r>
      <w:bookmarkEnd w:id="46"/>
    </w:p>
    <w:p w14:paraId="79FB3C52" w14:textId="77777777" w:rsidR="00E03B0F" w:rsidRPr="004A3E2E" w:rsidRDefault="00E03B0F" w:rsidP="00F46B91">
      <w:pPr>
        <w:rPr>
          <w:lang w:val="en-AU"/>
        </w:rPr>
      </w:pPr>
      <w:r w:rsidRPr="004A3E2E">
        <w:rPr>
          <w:lang w:val="en-AU"/>
        </w:rPr>
        <w:t>I stimulate students to explore their own beliefs, assumptions and understandings</w:t>
      </w:r>
    </w:p>
    <w:p w14:paraId="3645FDDE" w14:textId="77777777" w:rsidR="00E03B0F" w:rsidRPr="004A3E2E" w:rsidRDefault="00E03B0F" w:rsidP="00F46B91">
      <w:pPr>
        <w:rPr>
          <w:lang w:val="en-AU"/>
        </w:rPr>
      </w:pPr>
      <w:r w:rsidRPr="004A3E2E">
        <w:rPr>
          <w:lang w:val="en-AU"/>
        </w:rPr>
        <w:t>I prioritise time and resources for students to analyse and reflect on how they learn</w:t>
      </w:r>
    </w:p>
    <w:p w14:paraId="3628ECAA" w14:textId="77777777" w:rsidR="00E03B0F" w:rsidRPr="004A3E2E" w:rsidRDefault="00E03B0F" w:rsidP="00F46B91">
      <w:pPr>
        <w:rPr>
          <w:lang w:val="en-AU"/>
        </w:rPr>
      </w:pPr>
      <w:r w:rsidRPr="004A3E2E">
        <w:rPr>
          <w:lang w:val="en-AU"/>
        </w:rPr>
        <w:t>I provide opportunities for students to share their learning, teach, question and challenge each other</w:t>
      </w:r>
    </w:p>
    <w:p w14:paraId="5B0C0661" w14:textId="77777777" w:rsidR="00E03B0F" w:rsidRPr="004A3E2E" w:rsidRDefault="00E03B0F" w:rsidP="00F46B91">
      <w:pPr>
        <w:rPr>
          <w:lang w:val="en-AU"/>
        </w:rPr>
      </w:pPr>
      <w:r w:rsidRPr="004A3E2E">
        <w:rPr>
          <w:lang w:val="en-AU"/>
        </w:rPr>
        <w:t>I support students to question and form conclusions about the value of the learning</w:t>
      </w:r>
    </w:p>
    <w:p w14:paraId="158966E4" w14:textId="38594B42" w:rsidR="00AF3A64" w:rsidRPr="004A3E2E" w:rsidRDefault="00AF3A64" w:rsidP="005C7DAF">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B04729" w:rsidRPr="004A3E2E" w14:paraId="40181060"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2D3FC6F0" w14:textId="77777777" w:rsidR="00B04729" w:rsidRPr="004A3E2E" w:rsidRDefault="00B04729"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02BFA7BA" w14:textId="234F340A" w:rsidR="00B04729"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0D924970" w14:textId="77777777" w:rsidR="00B04729" w:rsidRPr="004A3E2E" w:rsidRDefault="00B04729"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B04729" w:rsidRPr="004A3E2E" w14:paraId="2120A718"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763916AD" w14:textId="77777777" w:rsidR="00B04729" w:rsidRPr="004A3E2E" w:rsidRDefault="00B04729"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0727E8F5" w14:textId="77777777" w:rsidR="00B04729" w:rsidRPr="004A3E2E" w:rsidRDefault="00B04729"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B04729" w:rsidRPr="004A3E2E" w14:paraId="133B9F12"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CB6FE02" w14:textId="5AB0F02C" w:rsidR="00B04729" w:rsidRPr="004A3E2E" w:rsidRDefault="00B04729"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B04729" w:rsidRPr="004A3E2E" w14:paraId="793881E5"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1523141" w14:textId="77777777" w:rsidR="00B04729" w:rsidRPr="004A3E2E" w:rsidRDefault="00B04729"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15F06181" w14:textId="7A4338A6" w:rsidR="00B04729" w:rsidRPr="004A3E2E" w:rsidRDefault="00B04729">
      <w:pPr>
        <w:spacing w:after="0"/>
        <w:rPr>
          <w:sz w:val="18"/>
          <w:szCs w:val="18"/>
          <w:lang w:val="en-AU"/>
        </w:rPr>
      </w:pPr>
      <w:r w:rsidRPr="004A3E2E">
        <w:rPr>
          <w:sz w:val="18"/>
          <w:szCs w:val="18"/>
          <w:lang w:val="en-AU"/>
        </w:rPr>
        <w:br w:type="page"/>
      </w:r>
    </w:p>
    <w:p w14:paraId="1A4DB8F3" w14:textId="122D11A2" w:rsidR="0017681C" w:rsidRPr="004A3E2E" w:rsidRDefault="00DE4EE1" w:rsidP="00DE4EE1">
      <w:pPr>
        <w:pStyle w:val="Heading1"/>
        <w:rPr>
          <w:lang w:val="en-AU"/>
        </w:rPr>
      </w:pPr>
      <w:bookmarkStart w:id="47" w:name="_Toc509854071"/>
      <w:r w:rsidRPr="004A3E2E">
        <w:rPr>
          <w:lang w:val="en-AU"/>
        </w:rPr>
        <w:t>TEACHER SELF-REFLECTION TOOL: PRACTICE PRINCIPLE 6</w:t>
      </w:r>
      <w:bookmarkEnd w:id="47"/>
    </w:p>
    <w:p w14:paraId="0E288BC4" w14:textId="77777777" w:rsidR="00DE4EE1" w:rsidRPr="004A3E2E" w:rsidRDefault="00DE4EE1" w:rsidP="00DE4EE1">
      <w:pPr>
        <w:pStyle w:val="Heading2"/>
        <w:rPr>
          <w:lang w:val="en-AU"/>
        </w:rPr>
      </w:pPr>
      <w:bookmarkStart w:id="48" w:name="_Toc509854072"/>
      <w:r w:rsidRPr="004A3E2E">
        <w:rPr>
          <w:lang w:val="en-AU"/>
        </w:rPr>
        <w:t>Action 6.1. Teachers design authentic, fit for purpose assessments to reflect the learning program and objectives</w:t>
      </w:r>
      <w:bookmarkEnd w:id="48"/>
    </w:p>
    <w:p w14:paraId="448689F6" w14:textId="77777777" w:rsidR="00DE4EE1" w:rsidRPr="004A3E2E" w:rsidRDefault="00DE4EE1" w:rsidP="00DE4EE1">
      <w:pPr>
        <w:rPr>
          <w:lang w:val="en-AU"/>
        </w:rPr>
      </w:pPr>
      <w:r w:rsidRPr="004A3E2E">
        <w:rPr>
          <w:lang w:val="en-AU"/>
        </w:rPr>
        <w:t>I collaboratively develop assessment strategies that measure progress of student learning against achievement standards</w:t>
      </w:r>
    </w:p>
    <w:p w14:paraId="78677F33" w14:textId="77777777" w:rsidR="00DE4EE1" w:rsidRPr="004A3E2E" w:rsidRDefault="00DE4EE1" w:rsidP="00DE4EE1">
      <w:pPr>
        <w:rPr>
          <w:lang w:val="en-AU"/>
        </w:rPr>
      </w:pPr>
      <w:r w:rsidRPr="004A3E2E">
        <w:rPr>
          <w:lang w:val="en-AU"/>
        </w:rPr>
        <w:t>I integrate assessment strategies into the learning sequence</w:t>
      </w:r>
    </w:p>
    <w:p w14:paraId="3587C9C1" w14:textId="77777777" w:rsidR="00DE4EE1" w:rsidRPr="004A3E2E" w:rsidRDefault="00DE4EE1" w:rsidP="00DE4EE1">
      <w:pPr>
        <w:rPr>
          <w:lang w:val="en-AU"/>
        </w:rPr>
      </w:pPr>
      <w:r w:rsidRPr="004A3E2E">
        <w:rPr>
          <w:lang w:val="en-AU"/>
        </w:rPr>
        <w:t>I engage students in developing explicit assessment criteria</w:t>
      </w:r>
    </w:p>
    <w:p w14:paraId="3553BF44" w14:textId="77777777" w:rsidR="00DE4EE1" w:rsidRPr="004A3E2E" w:rsidRDefault="00DE4EE1" w:rsidP="00DE4EE1">
      <w:pPr>
        <w:rPr>
          <w:lang w:val="en-AU"/>
        </w:rPr>
      </w:pPr>
      <w:r w:rsidRPr="004A3E2E">
        <w:rPr>
          <w:lang w:val="en-AU"/>
        </w:rPr>
        <w:t>I use a range of formative and summative assessment strategies</w:t>
      </w:r>
    </w:p>
    <w:p w14:paraId="660A1F02" w14:textId="47CA4FCA" w:rsidR="00DE4EE1" w:rsidRPr="004A3E2E" w:rsidRDefault="00DE4EE1"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DE4EE1" w:rsidRPr="004A3E2E" w14:paraId="0C19DB17"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E122C54" w14:textId="77777777" w:rsidR="00DE4EE1" w:rsidRPr="004A3E2E" w:rsidRDefault="00DE4EE1"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6A3B4624" w14:textId="2C18740D" w:rsidR="00DE4EE1"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7EFEB2AF" w14:textId="77777777" w:rsidR="00DE4EE1" w:rsidRPr="004A3E2E" w:rsidRDefault="00DE4EE1"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DE4EE1" w:rsidRPr="004A3E2E" w14:paraId="4D5938DB"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56F6AA0A" w14:textId="77777777" w:rsidR="00DE4EE1" w:rsidRPr="004A3E2E" w:rsidRDefault="00DE4EE1"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4FE633AC" w14:textId="77777777" w:rsidR="00DE4EE1" w:rsidRPr="004A3E2E" w:rsidRDefault="00DE4EE1"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DE4EE1" w:rsidRPr="004A3E2E" w14:paraId="25267E75"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2E70E8F" w14:textId="4C0C7470" w:rsidR="00DE4EE1" w:rsidRPr="004A3E2E" w:rsidRDefault="00DE4EE1"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DE4EE1" w:rsidRPr="004A3E2E" w14:paraId="0FD78AAE"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0CE27BE" w14:textId="77777777" w:rsidR="00DE4EE1" w:rsidRPr="004A3E2E" w:rsidRDefault="00DE4EE1"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49B9B308" w14:textId="77777777" w:rsidR="00DE4EE1" w:rsidRPr="004A3E2E" w:rsidRDefault="00DE4EE1">
      <w:pPr>
        <w:spacing w:after="0"/>
        <w:rPr>
          <w:sz w:val="18"/>
          <w:szCs w:val="18"/>
          <w:lang w:val="en-AU"/>
        </w:rPr>
      </w:pPr>
      <w:r w:rsidRPr="004A3E2E">
        <w:rPr>
          <w:sz w:val="18"/>
          <w:szCs w:val="18"/>
          <w:lang w:val="en-AU"/>
        </w:rPr>
        <w:br w:type="page"/>
      </w:r>
    </w:p>
    <w:p w14:paraId="7245F8C3" w14:textId="77777777" w:rsidR="00EB0EB3" w:rsidRPr="004A3E2E" w:rsidRDefault="00EB0EB3" w:rsidP="00EB0EB3">
      <w:pPr>
        <w:pStyle w:val="Heading2"/>
        <w:rPr>
          <w:lang w:val="en-AU"/>
        </w:rPr>
      </w:pPr>
      <w:bookmarkStart w:id="49" w:name="_Toc509854073"/>
      <w:r w:rsidRPr="004A3E2E">
        <w:rPr>
          <w:lang w:val="en-AU"/>
        </w:rPr>
        <w:t>Action 6.2. Teachers moderate student assessment and use data to diagnose student learning needs and plan for learning</w:t>
      </w:r>
      <w:bookmarkEnd w:id="49"/>
    </w:p>
    <w:p w14:paraId="0165346C" w14:textId="77777777" w:rsidR="00EB0EB3" w:rsidRPr="004A3E2E" w:rsidRDefault="00EB0EB3" w:rsidP="00EB0EB3">
      <w:pPr>
        <w:rPr>
          <w:lang w:val="en-AU"/>
        </w:rPr>
      </w:pPr>
      <w:r w:rsidRPr="004A3E2E">
        <w:rPr>
          <w:lang w:val="en-AU"/>
        </w:rPr>
        <w:t>I work with colleagues to moderate and analyse multiple sources of assessment data</w:t>
      </w:r>
    </w:p>
    <w:p w14:paraId="2298D626" w14:textId="77777777" w:rsidR="00EB0EB3" w:rsidRPr="004A3E2E" w:rsidRDefault="00EB0EB3" w:rsidP="00EB0EB3">
      <w:pPr>
        <w:rPr>
          <w:lang w:val="en-AU"/>
        </w:rPr>
      </w:pPr>
      <w:r w:rsidRPr="004A3E2E">
        <w:rPr>
          <w:lang w:val="en-AU"/>
        </w:rPr>
        <w:t>I use a range of evidence to diagnose student learning</w:t>
      </w:r>
    </w:p>
    <w:p w14:paraId="5C5C2B26" w14:textId="77777777" w:rsidR="00EB0EB3" w:rsidRPr="004A3E2E" w:rsidRDefault="00EB0EB3" w:rsidP="00EB0EB3">
      <w:pPr>
        <w:rPr>
          <w:lang w:val="en-AU"/>
        </w:rPr>
      </w:pPr>
      <w:r w:rsidRPr="004A3E2E">
        <w:rPr>
          <w:lang w:val="en-AU"/>
        </w:rPr>
        <w:t>I embed a range of assessment strategies within the learning program</w:t>
      </w:r>
    </w:p>
    <w:p w14:paraId="56F030C0" w14:textId="77777777" w:rsidR="00EB0EB3" w:rsidRPr="004A3E2E" w:rsidRDefault="00EB0EB3" w:rsidP="00EB0EB3">
      <w:pPr>
        <w:rPr>
          <w:lang w:val="en-AU"/>
        </w:rPr>
      </w:pPr>
      <w:r w:rsidRPr="004A3E2E">
        <w:rPr>
          <w:lang w:val="en-AU"/>
        </w:rPr>
        <w:t>I use student self-assessment in the planning process</w:t>
      </w:r>
    </w:p>
    <w:p w14:paraId="4AB571E0" w14:textId="24A29020" w:rsidR="00DE4EE1" w:rsidRPr="004A3E2E" w:rsidRDefault="00DE4EE1"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3E605E" w:rsidRPr="004A3E2E" w14:paraId="24F8D7D0"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8CDE43C" w14:textId="77777777" w:rsidR="003E605E" w:rsidRPr="004A3E2E" w:rsidRDefault="003E605E"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DB9924F" w14:textId="5BBEB7BF" w:rsidR="003E605E"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332EC99A" w14:textId="77777777" w:rsidR="003E605E" w:rsidRPr="004A3E2E" w:rsidRDefault="003E605E"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3E605E" w:rsidRPr="004A3E2E" w14:paraId="7111389A"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797C093F" w14:textId="77777777" w:rsidR="003E605E" w:rsidRPr="004A3E2E" w:rsidRDefault="003E605E"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267BA90E" w14:textId="77777777" w:rsidR="003E605E" w:rsidRPr="004A3E2E" w:rsidRDefault="003E605E"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3E605E" w:rsidRPr="004A3E2E" w14:paraId="1636A8A9"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CB566D4" w14:textId="444E2D24" w:rsidR="003E605E" w:rsidRPr="004A3E2E" w:rsidRDefault="003E605E"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3E605E" w:rsidRPr="004A3E2E" w14:paraId="435DC9F2"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9F12679" w14:textId="77777777" w:rsidR="003E605E" w:rsidRPr="004A3E2E" w:rsidRDefault="003E605E"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CA188CA" w14:textId="77777777" w:rsidR="003E605E" w:rsidRPr="004A3E2E" w:rsidRDefault="003E605E">
      <w:pPr>
        <w:spacing w:after="0"/>
        <w:rPr>
          <w:sz w:val="18"/>
          <w:szCs w:val="18"/>
          <w:lang w:val="en-AU"/>
        </w:rPr>
      </w:pPr>
      <w:r w:rsidRPr="004A3E2E">
        <w:rPr>
          <w:sz w:val="18"/>
          <w:szCs w:val="18"/>
          <w:lang w:val="en-AU"/>
        </w:rPr>
        <w:br w:type="page"/>
      </w:r>
    </w:p>
    <w:p w14:paraId="17132F6F" w14:textId="77777777" w:rsidR="00547859" w:rsidRPr="004A3E2E" w:rsidRDefault="00547859" w:rsidP="00547859">
      <w:pPr>
        <w:pStyle w:val="Heading2"/>
        <w:rPr>
          <w:lang w:val="en-AU"/>
        </w:rPr>
      </w:pPr>
      <w:bookmarkStart w:id="50" w:name="_Toc509854074"/>
      <w:r w:rsidRPr="004A3E2E">
        <w:rPr>
          <w:lang w:val="en-AU"/>
        </w:rPr>
        <w:t>Action 6.3. Teachers provide regular feedback to students on their progress against individual learning goals and curriculum standards</w:t>
      </w:r>
      <w:bookmarkEnd w:id="50"/>
    </w:p>
    <w:p w14:paraId="560F7E4E" w14:textId="77777777" w:rsidR="00547859" w:rsidRPr="004A3E2E" w:rsidRDefault="00547859" w:rsidP="00547859">
      <w:pPr>
        <w:rPr>
          <w:lang w:val="en-AU"/>
        </w:rPr>
      </w:pPr>
      <w:r w:rsidRPr="004A3E2E">
        <w:rPr>
          <w:lang w:val="en-AU"/>
        </w:rPr>
        <w:t>I make the assessment criteria explicit to students and parents/carers</w:t>
      </w:r>
    </w:p>
    <w:p w14:paraId="2B6D4D08" w14:textId="77777777" w:rsidR="00547859" w:rsidRPr="004A3E2E" w:rsidRDefault="00547859" w:rsidP="00547859">
      <w:pPr>
        <w:rPr>
          <w:lang w:val="en-AU"/>
        </w:rPr>
      </w:pPr>
      <w:r w:rsidRPr="004A3E2E">
        <w:rPr>
          <w:lang w:val="en-AU"/>
        </w:rPr>
        <w:t>I organise a variety of audiences to provide feedback, including peer feedback</w:t>
      </w:r>
    </w:p>
    <w:p w14:paraId="1B30E574" w14:textId="77777777" w:rsidR="00547859" w:rsidRPr="004A3E2E" w:rsidRDefault="00547859" w:rsidP="00547859">
      <w:pPr>
        <w:rPr>
          <w:lang w:val="en-AU"/>
        </w:rPr>
      </w:pPr>
      <w:r w:rsidRPr="004A3E2E">
        <w:rPr>
          <w:lang w:val="en-AU"/>
        </w:rPr>
        <w:t>I provide feedback to students that articulates progress as well as the next steps required to advance their learning</w:t>
      </w:r>
    </w:p>
    <w:p w14:paraId="3DDF59CC" w14:textId="77777777" w:rsidR="00547859" w:rsidRPr="004A3E2E" w:rsidRDefault="00547859" w:rsidP="00547859">
      <w:pPr>
        <w:rPr>
          <w:lang w:val="en-AU"/>
        </w:rPr>
      </w:pPr>
      <w:r w:rsidRPr="004A3E2E">
        <w:rPr>
          <w:lang w:val="en-AU"/>
        </w:rPr>
        <w:t>I support students to self-evaluate, building the skills to monitor, review and reflect on their progress</w:t>
      </w:r>
    </w:p>
    <w:p w14:paraId="2CE209FE" w14:textId="6B204C8B" w:rsidR="003E605E" w:rsidRPr="004A3E2E" w:rsidRDefault="003E605E"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81717F" w:rsidRPr="004A3E2E" w14:paraId="3224E7DE"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1673C484" w14:textId="77777777" w:rsidR="0081717F" w:rsidRPr="004A3E2E" w:rsidRDefault="0081717F"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7246B3D9" w14:textId="302D33F3" w:rsidR="0081717F"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1D6E7901" w14:textId="77777777" w:rsidR="0081717F" w:rsidRPr="004A3E2E" w:rsidRDefault="0081717F"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81717F" w:rsidRPr="004A3E2E" w14:paraId="6F42E185"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4CDFF495" w14:textId="77777777" w:rsidR="0081717F" w:rsidRPr="004A3E2E" w:rsidRDefault="0081717F"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46B6D62A" w14:textId="77777777" w:rsidR="0081717F" w:rsidRPr="004A3E2E" w:rsidRDefault="0081717F"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81717F" w:rsidRPr="004A3E2E" w14:paraId="73E2A0DF"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3D2AA78" w14:textId="0CE165DB" w:rsidR="0081717F" w:rsidRPr="004A3E2E" w:rsidRDefault="0081717F"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81717F" w:rsidRPr="004A3E2E" w14:paraId="0A066433"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8427EC6" w14:textId="77777777" w:rsidR="0081717F" w:rsidRPr="004A3E2E" w:rsidRDefault="0081717F"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724725C6" w14:textId="7076B4FE" w:rsidR="0029342D" w:rsidRPr="004A3E2E" w:rsidRDefault="0029342D">
      <w:pPr>
        <w:spacing w:after="0"/>
        <w:rPr>
          <w:sz w:val="18"/>
          <w:szCs w:val="18"/>
          <w:lang w:val="en-AU"/>
        </w:rPr>
      </w:pPr>
      <w:r w:rsidRPr="004A3E2E">
        <w:rPr>
          <w:sz w:val="18"/>
          <w:szCs w:val="18"/>
          <w:lang w:val="en-AU"/>
        </w:rPr>
        <w:br w:type="page"/>
      </w:r>
    </w:p>
    <w:p w14:paraId="419DF860" w14:textId="77777777" w:rsidR="000433A9" w:rsidRPr="004A3E2E" w:rsidRDefault="000433A9" w:rsidP="000433A9">
      <w:pPr>
        <w:pStyle w:val="Heading2"/>
        <w:rPr>
          <w:lang w:val="en-AU"/>
        </w:rPr>
      </w:pPr>
      <w:bookmarkStart w:id="51" w:name="_Toc509854075"/>
      <w:r w:rsidRPr="004A3E2E">
        <w:rPr>
          <w:lang w:val="en-AU"/>
        </w:rPr>
        <w:t>Action 6.4. Teachers analyse student achievement data to improve their practice</w:t>
      </w:r>
      <w:bookmarkEnd w:id="51"/>
    </w:p>
    <w:p w14:paraId="644E5D07" w14:textId="77777777" w:rsidR="000433A9" w:rsidRPr="004A3E2E" w:rsidRDefault="000433A9" w:rsidP="000433A9">
      <w:pPr>
        <w:rPr>
          <w:lang w:val="en-AU"/>
        </w:rPr>
      </w:pPr>
      <w:r w:rsidRPr="004A3E2E">
        <w:rPr>
          <w:lang w:val="en-AU"/>
        </w:rPr>
        <w:t>I regularly collaborate with colleagues to moderate student work</w:t>
      </w:r>
    </w:p>
    <w:p w14:paraId="2D53D3CC" w14:textId="77777777" w:rsidR="000433A9" w:rsidRPr="004A3E2E" w:rsidRDefault="000433A9" w:rsidP="000433A9">
      <w:pPr>
        <w:rPr>
          <w:lang w:val="en-AU"/>
        </w:rPr>
      </w:pPr>
      <w:r w:rsidRPr="004A3E2E">
        <w:rPr>
          <w:lang w:val="en-AU"/>
        </w:rPr>
        <w:t>I analyse student assessment data to identify areas of practice for improvement</w:t>
      </w:r>
    </w:p>
    <w:p w14:paraId="03F1156D" w14:textId="77777777" w:rsidR="000433A9" w:rsidRPr="004A3E2E" w:rsidRDefault="000433A9" w:rsidP="000433A9">
      <w:pPr>
        <w:rPr>
          <w:lang w:val="en-AU"/>
        </w:rPr>
      </w:pPr>
      <w:r w:rsidRPr="004A3E2E">
        <w:rPr>
          <w:lang w:val="en-AU"/>
        </w:rPr>
        <w:t>I actively seek student feedback about their teaching practice</w:t>
      </w:r>
    </w:p>
    <w:p w14:paraId="52CFA1AE" w14:textId="77777777" w:rsidR="000433A9" w:rsidRPr="004A3E2E" w:rsidRDefault="000433A9" w:rsidP="000433A9">
      <w:pPr>
        <w:rPr>
          <w:lang w:val="en-AU"/>
        </w:rPr>
      </w:pPr>
      <w:r w:rsidRPr="004A3E2E">
        <w:rPr>
          <w:lang w:val="en-AU"/>
        </w:rPr>
        <w:t>I collaborate with colleagues to share knowledge and skills in identified areas for improvement</w:t>
      </w:r>
    </w:p>
    <w:p w14:paraId="21BB748E" w14:textId="02EBB0ED" w:rsidR="0081717F" w:rsidRPr="004A3E2E" w:rsidRDefault="0081717F"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0433A9" w:rsidRPr="004A3E2E" w14:paraId="638EE17A"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2D85C5F9" w14:textId="77777777" w:rsidR="000433A9" w:rsidRPr="004A3E2E" w:rsidRDefault="000433A9"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0008AF03" w14:textId="740A2DD5" w:rsidR="000433A9"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682EB97D" w14:textId="77777777" w:rsidR="000433A9" w:rsidRPr="004A3E2E" w:rsidRDefault="000433A9"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0433A9" w:rsidRPr="004A3E2E" w14:paraId="6D3195E2"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7B6CF077" w14:textId="77777777" w:rsidR="000433A9" w:rsidRPr="004A3E2E" w:rsidRDefault="000433A9"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1D51FBB2" w14:textId="77777777" w:rsidR="000433A9" w:rsidRPr="004A3E2E" w:rsidRDefault="000433A9"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0433A9" w:rsidRPr="004A3E2E" w14:paraId="6D08BE4C"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24FDE1D" w14:textId="5A5D85EE" w:rsidR="000433A9" w:rsidRPr="004A3E2E" w:rsidRDefault="000433A9"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0433A9" w:rsidRPr="004A3E2E" w14:paraId="616D5E72"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379598E" w14:textId="77777777" w:rsidR="000433A9" w:rsidRPr="004A3E2E" w:rsidRDefault="000433A9"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024ECB33" w14:textId="467B550E" w:rsidR="00337FC8" w:rsidRPr="004A3E2E" w:rsidRDefault="00337FC8">
      <w:pPr>
        <w:spacing w:after="0"/>
        <w:rPr>
          <w:sz w:val="18"/>
          <w:szCs w:val="18"/>
          <w:lang w:val="en-AU"/>
        </w:rPr>
      </w:pPr>
      <w:r w:rsidRPr="004A3E2E">
        <w:rPr>
          <w:sz w:val="18"/>
          <w:szCs w:val="18"/>
          <w:lang w:val="en-AU"/>
        </w:rPr>
        <w:br w:type="page"/>
      </w:r>
    </w:p>
    <w:p w14:paraId="1B470252" w14:textId="5E02CAEC" w:rsidR="000433A9" w:rsidRPr="004A3E2E" w:rsidRDefault="0075266D" w:rsidP="00703909">
      <w:pPr>
        <w:pStyle w:val="Heading1"/>
        <w:rPr>
          <w:lang w:val="en-AU"/>
        </w:rPr>
      </w:pPr>
      <w:bookmarkStart w:id="52" w:name="_Toc509854076"/>
      <w:r w:rsidRPr="004A3E2E">
        <w:rPr>
          <w:lang w:val="en-AU"/>
        </w:rPr>
        <w:t>TEACHER SELF-REFLECTION TOOL: PRACTICE PRINCIPLE 7</w:t>
      </w:r>
      <w:bookmarkEnd w:id="52"/>
    </w:p>
    <w:p w14:paraId="6441DFCA" w14:textId="77777777" w:rsidR="00703909" w:rsidRPr="004A3E2E" w:rsidRDefault="00703909" w:rsidP="00703909">
      <w:pPr>
        <w:pStyle w:val="Heading2"/>
        <w:rPr>
          <w:lang w:val="en-AU"/>
        </w:rPr>
      </w:pPr>
      <w:bookmarkStart w:id="53" w:name="_Toc509854077"/>
      <w:r w:rsidRPr="004A3E2E">
        <w:rPr>
          <w:lang w:val="en-AU"/>
        </w:rPr>
        <w:t>Action 7.1. Teachers evaluate the impact of teaching on learning by analysing multiple sources of data</w:t>
      </w:r>
      <w:bookmarkEnd w:id="53"/>
    </w:p>
    <w:p w14:paraId="4E333EFE" w14:textId="77777777" w:rsidR="00703909" w:rsidRPr="004A3E2E" w:rsidRDefault="00703909" w:rsidP="00703909">
      <w:pPr>
        <w:rPr>
          <w:lang w:val="en-AU"/>
        </w:rPr>
      </w:pPr>
      <w:r w:rsidRPr="004A3E2E">
        <w:rPr>
          <w:lang w:val="en-AU"/>
        </w:rPr>
        <w:t>I use high quality, fit for purpose assessment tasks that reflect the full range of learning goals</w:t>
      </w:r>
    </w:p>
    <w:p w14:paraId="1F0484B8" w14:textId="77777777" w:rsidR="00703909" w:rsidRPr="004A3E2E" w:rsidRDefault="00703909" w:rsidP="00703909">
      <w:pPr>
        <w:rPr>
          <w:lang w:val="en-AU"/>
        </w:rPr>
      </w:pPr>
      <w:r w:rsidRPr="004A3E2E">
        <w:rPr>
          <w:lang w:val="en-AU"/>
        </w:rPr>
        <w:t>I use explicit criteria referenced against the achievement standards and learning goals</w:t>
      </w:r>
    </w:p>
    <w:p w14:paraId="0B6456A5" w14:textId="77777777" w:rsidR="00703909" w:rsidRPr="004A3E2E" w:rsidRDefault="00703909" w:rsidP="00703909">
      <w:pPr>
        <w:rPr>
          <w:lang w:val="en-AU"/>
        </w:rPr>
      </w:pPr>
      <w:r w:rsidRPr="004A3E2E">
        <w:rPr>
          <w:lang w:val="en-AU"/>
        </w:rPr>
        <w:t>I make consistent judgements validated by moderation in professional learning teams</w:t>
      </w:r>
    </w:p>
    <w:p w14:paraId="235CBC94" w14:textId="77777777" w:rsidR="00703909" w:rsidRPr="004A3E2E" w:rsidRDefault="00703909" w:rsidP="00703909">
      <w:pPr>
        <w:rPr>
          <w:lang w:val="en-AU"/>
        </w:rPr>
      </w:pPr>
      <w:r w:rsidRPr="004A3E2E">
        <w:rPr>
          <w:lang w:val="en-AU"/>
        </w:rPr>
        <w:t>I use peer, student and parent/carer feedback</w:t>
      </w:r>
    </w:p>
    <w:p w14:paraId="2C2FA51D" w14:textId="42363335" w:rsidR="00703909" w:rsidRPr="004A3E2E" w:rsidRDefault="00703909"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CD2A71" w:rsidRPr="004A3E2E" w14:paraId="05FD1954"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21805E7C" w14:textId="77777777" w:rsidR="00CD2A71" w:rsidRPr="004A3E2E" w:rsidRDefault="00CD2A71"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4B578A3" w14:textId="761D7E8E" w:rsidR="00CD2A71"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50E1EAE4" w14:textId="77777777" w:rsidR="00CD2A71" w:rsidRPr="004A3E2E" w:rsidRDefault="00CD2A71"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CD2A71" w:rsidRPr="004A3E2E" w14:paraId="597EF76D"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59C15F97" w14:textId="77777777" w:rsidR="00CD2A71" w:rsidRPr="004A3E2E" w:rsidRDefault="00CD2A71"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6A7D06E9" w14:textId="77777777" w:rsidR="00CD2A71" w:rsidRPr="004A3E2E" w:rsidRDefault="00CD2A71"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CD2A71" w:rsidRPr="004A3E2E" w14:paraId="1831C905"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6E7082E" w14:textId="67615337" w:rsidR="00CD2A71" w:rsidRPr="004A3E2E" w:rsidRDefault="00CD2A71"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CD2A71" w:rsidRPr="004A3E2E" w14:paraId="27829029"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8F9857B" w14:textId="77777777" w:rsidR="00CD2A71" w:rsidRPr="004A3E2E" w:rsidRDefault="00CD2A71"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9035BF0" w14:textId="01BC371F" w:rsidR="008C0D4E" w:rsidRPr="004A3E2E" w:rsidRDefault="008C0D4E">
      <w:pPr>
        <w:spacing w:after="0"/>
        <w:rPr>
          <w:sz w:val="18"/>
          <w:szCs w:val="18"/>
          <w:lang w:val="en-AU"/>
        </w:rPr>
      </w:pPr>
      <w:r w:rsidRPr="004A3E2E">
        <w:rPr>
          <w:sz w:val="18"/>
          <w:szCs w:val="18"/>
          <w:lang w:val="en-AU"/>
        </w:rPr>
        <w:br w:type="page"/>
      </w:r>
    </w:p>
    <w:p w14:paraId="463D2A85" w14:textId="77777777" w:rsidR="00626FAB" w:rsidRPr="004A3E2E" w:rsidRDefault="00626FAB" w:rsidP="00626FAB">
      <w:pPr>
        <w:pStyle w:val="Heading2"/>
        <w:rPr>
          <w:lang w:val="en-AU"/>
        </w:rPr>
      </w:pPr>
      <w:bookmarkStart w:id="54" w:name="_Toc509854078"/>
      <w:r w:rsidRPr="004A3E2E">
        <w:rPr>
          <w:lang w:val="en-AU"/>
        </w:rPr>
        <w:t>Action 7.2. Teachers identify and target areas for professional learning</w:t>
      </w:r>
      <w:bookmarkEnd w:id="54"/>
    </w:p>
    <w:p w14:paraId="339500A4" w14:textId="77777777" w:rsidR="00626FAB" w:rsidRPr="004A3E2E" w:rsidRDefault="00626FAB" w:rsidP="00626FAB">
      <w:pPr>
        <w:rPr>
          <w:lang w:val="en-AU"/>
        </w:rPr>
      </w:pPr>
      <w:r w:rsidRPr="004A3E2E">
        <w:rPr>
          <w:lang w:val="en-AU"/>
        </w:rPr>
        <w:t>I link student achievement data to my own practice improvement goals</w:t>
      </w:r>
    </w:p>
    <w:p w14:paraId="764662A0" w14:textId="77777777" w:rsidR="00626FAB" w:rsidRPr="004A3E2E" w:rsidRDefault="00626FAB" w:rsidP="00626FAB">
      <w:pPr>
        <w:rPr>
          <w:lang w:val="en-AU"/>
        </w:rPr>
      </w:pPr>
      <w:r w:rsidRPr="004A3E2E">
        <w:rPr>
          <w:lang w:val="en-AU"/>
        </w:rPr>
        <w:t>I anchor my professional learning goals in my Performance and Development Plan (PDP)</w:t>
      </w:r>
    </w:p>
    <w:p w14:paraId="0542862B" w14:textId="77777777" w:rsidR="00626FAB" w:rsidRPr="004A3E2E" w:rsidRDefault="00626FAB" w:rsidP="00626FAB">
      <w:pPr>
        <w:rPr>
          <w:lang w:val="en-AU"/>
        </w:rPr>
      </w:pPr>
      <w:r w:rsidRPr="004A3E2E">
        <w:rPr>
          <w:lang w:val="en-AU"/>
        </w:rPr>
        <w:t>I work collaboratively with colleagues on shared development goals</w:t>
      </w:r>
    </w:p>
    <w:p w14:paraId="0484EA65" w14:textId="1F97E58E" w:rsidR="00CD2A71" w:rsidRPr="004A3E2E" w:rsidRDefault="00CD2A71"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626FAB" w:rsidRPr="004A3E2E" w14:paraId="592C62D4"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6D1667BA" w14:textId="77777777" w:rsidR="00626FAB" w:rsidRPr="004A3E2E" w:rsidRDefault="00626FAB"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0F9648FA" w14:textId="490FF065" w:rsidR="00626FAB"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137A62C9" w14:textId="77777777" w:rsidR="00626FAB" w:rsidRPr="004A3E2E" w:rsidRDefault="00626FAB"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626FAB" w:rsidRPr="004A3E2E" w14:paraId="000727EE"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16D8467F" w14:textId="77777777" w:rsidR="00626FAB" w:rsidRPr="004A3E2E" w:rsidRDefault="00626FAB"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021523B2" w14:textId="77777777" w:rsidR="00626FAB" w:rsidRPr="004A3E2E" w:rsidRDefault="00626FAB"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626FAB" w:rsidRPr="004A3E2E" w14:paraId="0CF40AA6"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D9374C9" w14:textId="055A3648" w:rsidR="00626FAB" w:rsidRPr="004A3E2E" w:rsidRDefault="00626FAB"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626FAB" w:rsidRPr="004A3E2E" w14:paraId="59D04DAF"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9493DB0" w14:textId="77777777" w:rsidR="00626FAB" w:rsidRPr="004A3E2E" w:rsidRDefault="00626FAB"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0325CDB0" w14:textId="3B5BC1BC" w:rsidR="00E9797D" w:rsidRPr="004A3E2E" w:rsidRDefault="00E9797D">
      <w:pPr>
        <w:spacing w:after="0"/>
        <w:rPr>
          <w:sz w:val="18"/>
          <w:szCs w:val="18"/>
          <w:lang w:val="en-AU"/>
        </w:rPr>
      </w:pPr>
      <w:r w:rsidRPr="004A3E2E">
        <w:rPr>
          <w:sz w:val="18"/>
          <w:szCs w:val="18"/>
          <w:lang w:val="en-AU"/>
        </w:rPr>
        <w:br w:type="page"/>
      </w:r>
    </w:p>
    <w:p w14:paraId="68B4B9A2" w14:textId="77777777" w:rsidR="000160CF" w:rsidRPr="004A3E2E" w:rsidRDefault="000160CF" w:rsidP="000160CF">
      <w:pPr>
        <w:pStyle w:val="Heading2"/>
        <w:rPr>
          <w:lang w:val="en-AU"/>
        </w:rPr>
      </w:pPr>
      <w:bookmarkStart w:id="55" w:name="_Toc509854079"/>
      <w:r w:rsidRPr="004A3E2E">
        <w:rPr>
          <w:lang w:val="en-AU"/>
        </w:rPr>
        <w:t>Action 7.3. Teachers draw on current research and use an inquiry improvement cycle</w:t>
      </w:r>
      <w:bookmarkEnd w:id="55"/>
    </w:p>
    <w:p w14:paraId="7842783B" w14:textId="77777777" w:rsidR="000160CF" w:rsidRPr="004A3E2E" w:rsidRDefault="000160CF" w:rsidP="000160CF">
      <w:pPr>
        <w:rPr>
          <w:lang w:val="en-AU"/>
        </w:rPr>
      </w:pPr>
      <w:r w:rsidRPr="004A3E2E">
        <w:rPr>
          <w:lang w:val="en-AU"/>
        </w:rPr>
        <w:t>I undertake research to build knowledge and skills of evidence-based strategies</w:t>
      </w:r>
    </w:p>
    <w:p w14:paraId="290B5D5B" w14:textId="77777777" w:rsidR="000160CF" w:rsidRPr="004A3E2E" w:rsidRDefault="000160CF" w:rsidP="000160CF">
      <w:pPr>
        <w:rPr>
          <w:lang w:val="en-AU"/>
        </w:rPr>
      </w:pPr>
      <w:r w:rsidRPr="004A3E2E">
        <w:rPr>
          <w:lang w:val="en-AU"/>
        </w:rPr>
        <w:t>I plan and implement new practices using the Framework for Improving Student Outcomes (FISO) improvement cycle</w:t>
      </w:r>
    </w:p>
    <w:p w14:paraId="34093185" w14:textId="77777777" w:rsidR="000160CF" w:rsidRPr="004A3E2E" w:rsidRDefault="000160CF" w:rsidP="000160CF">
      <w:pPr>
        <w:rPr>
          <w:lang w:val="en-AU"/>
        </w:rPr>
      </w:pPr>
      <w:r w:rsidRPr="004A3E2E">
        <w:rPr>
          <w:lang w:val="en-AU"/>
        </w:rPr>
        <w:t>I continuously monitor, self-assess and reflect on changes to practice</w:t>
      </w:r>
    </w:p>
    <w:p w14:paraId="19ACB36E" w14:textId="116889A0" w:rsidR="00626FAB" w:rsidRPr="004A3E2E" w:rsidRDefault="00626FAB"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0160CF" w:rsidRPr="004A3E2E" w14:paraId="0F7B03A3"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25E66D98" w14:textId="77777777" w:rsidR="000160CF" w:rsidRPr="004A3E2E" w:rsidRDefault="000160CF"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14073497" w14:textId="3A48CE20" w:rsidR="000160CF"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73794C8F" w14:textId="77777777" w:rsidR="000160CF" w:rsidRPr="004A3E2E" w:rsidRDefault="000160CF"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0160CF" w:rsidRPr="004A3E2E" w14:paraId="56B8A4DF"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7D473716" w14:textId="77777777" w:rsidR="000160CF" w:rsidRPr="004A3E2E" w:rsidRDefault="000160CF"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0195402" w14:textId="77777777" w:rsidR="000160CF" w:rsidRPr="004A3E2E" w:rsidRDefault="000160CF"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0160CF" w:rsidRPr="004A3E2E" w14:paraId="1D071609"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499D82E" w14:textId="5B03F871" w:rsidR="000160CF" w:rsidRPr="004A3E2E" w:rsidRDefault="000160CF"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0160CF" w:rsidRPr="004A3E2E" w14:paraId="7497F608"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3E50906" w14:textId="77777777" w:rsidR="000160CF" w:rsidRPr="004A3E2E" w:rsidRDefault="000160CF"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421A22E4" w14:textId="78586FB8" w:rsidR="000160CF" w:rsidRPr="004A3E2E" w:rsidRDefault="000160CF">
      <w:pPr>
        <w:spacing w:after="0"/>
        <w:rPr>
          <w:sz w:val="18"/>
          <w:szCs w:val="18"/>
          <w:lang w:val="en-AU"/>
        </w:rPr>
      </w:pPr>
      <w:r w:rsidRPr="004A3E2E">
        <w:rPr>
          <w:sz w:val="18"/>
          <w:szCs w:val="18"/>
          <w:lang w:val="en-AU"/>
        </w:rPr>
        <w:br w:type="page"/>
      </w:r>
    </w:p>
    <w:p w14:paraId="3019BED8" w14:textId="77777777" w:rsidR="0084120D" w:rsidRPr="004A3E2E" w:rsidRDefault="0084120D" w:rsidP="0084120D">
      <w:pPr>
        <w:pStyle w:val="Heading2"/>
        <w:rPr>
          <w:lang w:val="en-AU"/>
        </w:rPr>
      </w:pPr>
      <w:bookmarkStart w:id="56" w:name="_Toc509854080"/>
      <w:r w:rsidRPr="004A3E2E">
        <w:rPr>
          <w:lang w:val="en-AU"/>
        </w:rPr>
        <w:t>Action 7.4. Teachers challenge and support each other to improve practice</w:t>
      </w:r>
      <w:bookmarkEnd w:id="56"/>
    </w:p>
    <w:p w14:paraId="66BB27FA" w14:textId="77777777" w:rsidR="0084120D" w:rsidRPr="004A3E2E" w:rsidRDefault="0084120D" w:rsidP="0084120D">
      <w:pPr>
        <w:rPr>
          <w:lang w:val="en-AU"/>
        </w:rPr>
      </w:pPr>
      <w:r w:rsidRPr="004A3E2E">
        <w:rPr>
          <w:lang w:val="en-AU"/>
        </w:rPr>
        <w:t>I regularly undertake peer observation and receive/provide feedback on teaching practice</w:t>
      </w:r>
    </w:p>
    <w:p w14:paraId="34F994E9" w14:textId="77777777" w:rsidR="0084120D" w:rsidRPr="004A3E2E" w:rsidRDefault="0084120D" w:rsidP="0084120D">
      <w:pPr>
        <w:rPr>
          <w:lang w:val="en-AU"/>
        </w:rPr>
      </w:pPr>
      <w:r w:rsidRPr="004A3E2E">
        <w:rPr>
          <w:lang w:val="en-AU"/>
        </w:rPr>
        <w:t>I collaborate with colleagues to trial and refine application of high impact teaching strategies</w:t>
      </w:r>
    </w:p>
    <w:p w14:paraId="65D2887B" w14:textId="77777777" w:rsidR="0084120D" w:rsidRPr="004A3E2E" w:rsidRDefault="0084120D" w:rsidP="0084120D">
      <w:pPr>
        <w:rPr>
          <w:lang w:val="en-AU"/>
        </w:rPr>
      </w:pPr>
      <w:r w:rsidRPr="004A3E2E">
        <w:rPr>
          <w:lang w:val="en-AU"/>
        </w:rPr>
        <w:t>I seek expert practitioner advice, coaching and mentoring</w:t>
      </w:r>
    </w:p>
    <w:p w14:paraId="7BFBF82C" w14:textId="7089FDE5" w:rsidR="000160CF" w:rsidRPr="004A3E2E" w:rsidRDefault="000160CF"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84120D" w:rsidRPr="004A3E2E" w14:paraId="08B49ED6"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5065774A" w14:textId="77777777" w:rsidR="0084120D" w:rsidRPr="004A3E2E" w:rsidRDefault="0084120D"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F9E3217" w14:textId="7672E2A7" w:rsidR="0084120D"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52F47EE3" w14:textId="77777777" w:rsidR="0084120D" w:rsidRPr="004A3E2E" w:rsidRDefault="0084120D"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84120D" w:rsidRPr="004A3E2E" w14:paraId="45988252" w14:textId="77777777" w:rsidTr="00395E13">
        <w:trPr>
          <w:cnfStyle w:val="100000000000" w:firstRow="1" w:lastRow="0" w:firstColumn="0" w:lastColumn="0" w:oddVBand="0" w:evenVBand="0" w:oddHBand="0" w:evenHBand="0" w:firstRowFirstColumn="0" w:firstRowLastColumn="0" w:lastRowFirstColumn="0" w:lastRowLastColumn="0"/>
          <w:trHeight w:val="2718"/>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143E3F74" w14:textId="77777777" w:rsidR="0084120D" w:rsidRPr="004A3E2E" w:rsidRDefault="0084120D"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314F219" w14:textId="77777777" w:rsidR="0084120D" w:rsidRPr="004A3E2E" w:rsidRDefault="0084120D"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84120D" w:rsidRPr="004A3E2E" w14:paraId="6B1C450B"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6CC6A72" w14:textId="5A1153F0" w:rsidR="0084120D" w:rsidRPr="004A3E2E" w:rsidRDefault="0084120D"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84120D" w:rsidRPr="004A3E2E" w14:paraId="0CFD6A6C" w14:textId="77777777" w:rsidTr="00395E13">
        <w:trPr>
          <w:trHeight w:val="22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691A897" w14:textId="77777777" w:rsidR="0084120D" w:rsidRPr="004A3E2E" w:rsidRDefault="0084120D"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F2B28BA" w14:textId="7654781F" w:rsidR="00F92993" w:rsidRPr="004A3E2E" w:rsidRDefault="00F92993">
      <w:pPr>
        <w:spacing w:after="0"/>
        <w:rPr>
          <w:sz w:val="18"/>
          <w:szCs w:val="18"/>
          <w:lang w:val="en-AU"/>
        </w:rPr>
      </w:pPr>
      <w:r w:rsidRPr="004A3E2E">
        <w:rPr>
          <w:sz w:val="18"/>
          <w:szCs w:val="18"/>
          <w:lang w:val="en-AU"/>
        </w:rPr>
        <w:br w:type="page"/>
      </w:r>
    </w:p>
    <w:p w14:paraId="5C4E5CB5" w14:textId="13CEBA9F" w:rsidR="0084120D" w:rsidRPr="004A3E2E" w:rsidRDefault="00DB7B54" w:rsidP="00DB7B54">
      <w:pPr>
        <w:pStyle w:val="Heading1"/>
        <w:rPr>
          <w:lang w:val="en-AU"/>
        </w:rPr>
      </w:pPr>
      <w:bookmarkStart w:id="57" w:name="_Toc509854081"/>
      <w:r w:rsidRPr="004A3E2E">
        <w:rPr>
          <w:lang w:val="en-AU"/>
        </w:rPr>
        <w:t>TEACHER SELF-REFLECTION TOOL: PRACTICE PRINCIPLE 8</w:t>
      </w:r>
      <w:bookmarkEnd w:id="57"/>
    </w:p>
    <w:p w14:paraId="510C61A0" w14:textId="77777777" w:rsidR="00DB7B54" w:rsidRPr="004A3E2E" w:rsidRDefault="00DB7B54" w:rsidP="00DB7B54">
      <w:pPr>
        <w:pStyle w:val="Heading2"/>
        <w:rPr>
          <w:lang w:val="en-AU"/>
        </w:rPr>
      </w:pPr>
      <w:bookmarkStart w:id="58" w:name="_Toc509854082"/>
      <w:r w:rsidRPr="004A3E2E">
        <w:rPr>
          <w:lang w:val="en-AU"/>
        </w:rPr>
        <w:t>Action 8.1. Teachers support students to explore their role as global citizens</w:t>
      </w:r>
      <w:bookmarkEnd w:id="58"/>
    </w:p>
    <w:p w14:paraId="630A2AE3" w14:textId="77777777" w:rsidR="00DB7B54" w:rsidRPr="004A3E2E" w:rsidRDefault="00DB7B54" w:rsidP="00DB7B54">
      <w:pPr>
        <w:rPr>
          <w:lang w:val="en-AU"/>
        </w:rPr>
      </w:pPr>
      <w:r w:rsidRPr="004A3E2E">
        <w:rPr>
          <w:lang w:val="en-AU"/>
        </w:rPr>
        <w:t>I actively support students to identify and share their own stories, background and cultures</w:t>
      </w:r>
    </w:p>
    <w:p w14:paraId="181C38A9" w14:textId="77777777" w:rsidR="00DB7B54" w:rsidRPr="004A3E2E" w:rsidRDefault="00DB7B54" w:rsidP="00DB7B54">
      <w:pPr>
        <w:rPr>
          <w:lang w:val="en-AU"/>
        </w:rPr>
      </w:pPr>
      <w:r w:rsidRPr="004A3E2E">
        <w:rPr>
          <w:lang w:val="en-AU"/>
        </w:rPr>
        <w:t>I acknowledge and integrate Indigenous cultural, historical and social perspectives in teaching and learning</w:t>
      </w:r>
    </w:p>
    <w:p w14:paraId="0DB657FB" w14:textId="77777777" w:rsidR="00DB7B54" w:rsidRPr="004A3E2E" w:rsidRDefault="00DB7B54" w:rsidP="00DB7B54">
      <w:pPr>
        <w:rPr>
          <w:lang w:val="en-AU"/>
        </w:rPr>
      </w:pPr>
      <w:r w:rsidRPr="004A3E2E">
        <w:rPr>
          <w:lang w:val="en-AU"/>
        </w:rPr>
        <w:t>I support students to recognise their perspectives on issues</w:t>
      </w:r>
    </w:p>
    <w:p w14:paraId="2759EE95" w14:textId="77777777" w:rsidR="00DB7B54" w:rsidRPr="004A3E2E" w:rsidRDefault="00DB7B54" w:rsidP="00DB7B54">
      <w:pPr>
        <w:rPr>
          <w:lang w:val="en-AU"/>
        </w:rPr>
      </w:pPr>
      <w:r w:rsidRPr="004A3E2E">
        <w:rPr>
          <w:lang w:val="en-AU"/>
        </w:rPr>
        <w:t>I create opportunities for students to investigate and connect with community and action group endeavours</w:t>
      </w:r>
    </w:p>
    <w:p w14:paraId="7CDA33FC" w14:textId="0CD4D06B" w:rsidR="00DB7B54" w:rsidRPr="004A3E2E" w:rsidRDefault="00DB7B54"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CA12CE" w:rsidRPr="004A3E2E" w14:paraId="79021534"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95C545D" w14:textId="77777777" w:rsidR="00CA12CE" w:rsidRPr="004A3E2E" w:rsidRDefault="00CA12CE"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361D1701" w14:textId="40165F51" w:rsidR="00CA12CE"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15084314" w14:textId="77777777" w:rsidR="00CA12CE" w:rsidRPr="004A3E2E" w:rsidRDefault="00CA12CE"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CA12CE" w:rsidRPr="004A3E2E" w14:paraId="330CAB35" w14:textId="77777777" w:rsidTr="00386F94">
        <w:trPr>
          <w:cnfStyle w:val="100000000000" w:firstRow="1" w:lastRow="0" w:firstColumn="0" w:lastColumn="0" w:oddVBand="0" w:evenVBand="0" w:oddHBand="0" w:evenHBand="0" w:firstRowFirstColumn="0" w:firstRowLastColumn="0" w:lastRowFirstColumn="0" w:lastRowLastColumn="0"/>
          <w:trHeight w:val="243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5FF45BE8" w14:textId="77777777" w:rsidR="00CA12CE" w:rsidRPr="004A3E2E" w:rsidRDefault="00CA12CE"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C76C267" w14:textId="77777777" w:rsidR="00CA12CE" w:rsidRPr="004A3E2E" w:rsidRDefault="00CA12CE"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CA12CE" w:rsidRPr="004A3E2E" w14:paraId="08F4CECC"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810D62A" w14:textId="32589738" w:rsidR="00CA12CE" w:rsidRPr="004A3E2E" w:rsidRDefault="00CA12CE"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CA12CE" w:rsidRPr="004A3E2E" w14:paraId="59E13822" w14:textId="77777777" w:rsidTr="00C32593">
        <w:trPr>
          <w:trHeight w:val="231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2AE0ACD" w14:textId="77777777" w:rsidR="00CA12CE" w:rsidRPr="004A3E2E" w:rsidRDefault="00CA12CE"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1F59D6B9" w14:textId="77777777" w:rsidR="00386F94" w:rsidRPr="004A3E2E" w:rsidRDefault="00386F94">
      <w:pPr>
        <w:spacing w:after="0"/>
        <w:rPr>
          <w:sz w:val="18"/>
          <w:szCs w:val="18"/>
          <w:lang w:val="en-AU"/>
        </w:rPr>
      </w:pPr>
      <w:r w:rsidRPr="004A3E2E">
        <w:rPr>
          <w:sz w:val="18"/>
          <w:szCs w:val="18"/>
          <w:lang w:val="en-AU"/>
        </w:rPr>
        <w:br w:type="page"/>
      </w:r>
    </w:p>
    <w:p w14:paraId="116FB7CD" w14:textId="77777777" w:rsidR="009F0745" w:rsidRPr="004A3E2E" w:rsidRDefault="009F0745" w:rsidP="009F0745">
      <w:pPr>
        <w:pStyle w:val="Heading2"/>
        <w:rPr>
          <w:lang w:val="en-AU"/>
        </w:rPr>
      </w:pPr>
      <w:bookmarkStart w:id="59" w:name="_Toc509854083"/>
      <w:r w:rsidRPr="004A3E2E">
        <w:rPr>
          <w:lang w:val="en-AU"/>
        </w:rPr>
        <w:t>Action 8.2. Teachers model and facilitate using digital tools and resources to access, use and share learning</w:t>
      </w:r>
      <w:bookmarkEnd w:id="59"/>
    </w:p>
    <w:p w14:paraId="05EAE8E7" w14:textId="77777777" w:rsidR="009F0745" w:rsidRPr="004A3E2E" w:rsidRDefault="009F0745" w:rsidP="009F0745">
      <w:pPr>
        <w:rPr>
          <w:lang w:val="en-AU"/>
        </w:rPr>
      </w:pPr>
      <w:r w:rsidRPr="004A3E2E">
        <w:rPr>
          <w:lang w:val="en-AU"/>
        </w:rPr>
        <w:t>I model and facilitate technology use for investigation, problem solving and knowledge construction</w:t>
      </w:r>
    </w:p>
    <w:p w14:paraId="1FF58697" w14:textId="77777777" w:rsidR="009F0745" w:rsidRPr="004A3E2E" w:rsidRDefault="009F0745" w:rsidP="009F0745">
      <w:pPr>
        <w:rPr>
          <w:lang w:val="en-AU"/>
        </w:rPr>
      </w:pPr>
      <w:r w:rsidRPr="004A3E2E">
        <w:rPr>
          <w:lang w:val="en-AU"/>
        </w:rPr>
        <w:t>I model and encourage technology use that fosters creativity and innovation</w:t>
      </w:r>
    </w:p>
    <w:p w14:paraId="293909D3" w14:textId="77777777" w:rsidR="009F0745" w:rsidRPr="004A3E2E" w:rsidRDefault="009F0745" w:rsidP="009F0745">
      <w:pPr>
        <w:rPr>
          <w:lang w:val="en-AU"/>
        </w:rPr>
      </w:pPr>
      <w:r w:rsidRPr="004A3E2E">
        <w:rPr>
          <w:lang w:val="en-AU"/>
        </w:rPr>
        <w:t>I model and support technology use for communication</w:t>
      </w:r>
    </w:p>
    <w:p w14:paraId="0C3ABB9F" w14:textId="77777777" w:rsidR="009F0745" w:rsidRPr="004A3E2E" w:rsidRDefault="009F0745" w:rsidP="009F0745">
      <w:pPr>
        <w:rPr>
          <w:lang w:val="en-AU"/>
        </w:rPr>
      </w:pPr>
      <w:r w:rsidRPr="004A3E2E">
        <w:rPr>
          <w:lang w:val="en-AU"/>
        </w:rPr>
        <w:t>I use technology to connect students to real world contexts and engage with authentic audiences</w:t>
      </w:r>
    </w:p>
    <w:p w14:paraId="7901CC4D" w14:textId="1A8BBD95" w:rsidR="00CA12CE" w:rsidRPr="004A3E2E" w:rsidRDefault="00CA12CE"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9F0745" w:rsidRPr="004A3E2E" w14:paraId="35458474"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41296AC1" w14:textId="77777777" w:rsidR="009F0745" w:rsidRPr="004A3E2E" w:rsidRDefault="009F0745"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6CF14E2B" w14:textId="2ACC69D3" w:rsidR="009F0745"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0050C295" w14:textId="77777777" w:rsidR="009F0745" w:rsidRPr="004A3E2E" w:rsidRDefault="009F0745"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9F0745" w:rsidRPr="004A3E2E" w14:paraId="4406AA81" w14:textId="77777777" w:rsidTr="00395E13">
        <w:trPr>
          <w:cnfStyle w:val="100000000000" w:firstRow="1" w:lastRow="0" w:firstColumn="0" w:lastColumn="0" w:oddVBand="0" w:evenVBand="0" w:oddHBand="0" w:evenHBand="0" w:firstRowFirstColumn="0" w:firstRowLastColumn="0" w:lastRowFirstColumn="0" w:lastRowLastColumn="0"/>
          <w:trHeight w:val="243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46F72411" w14:textId="77777777" w:rsidR="009F0745" w:rsidRPr="004A3E2E" w:rsidRDefault="009F0745"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122F84CF" w14:textId="77777777" w:rsidR="009F0745" w:rsidRPr="004A3E2E" w:rsidRDefault="009F0745"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9F0745" w:rsidRPr="004A3E2E" w14:paraId="64A6DAE0"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EC7DE45" w14:textId="3DF3DAC2" w:rsidR="009F0745" w:rsidRPr="004A3E2E" w:rsidRDefault="009F0745"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9F0745" w:rsidRPr="004A3E2E" w14:paraId="3D287D3C" w14:textId="77777777" w:rsidTr="009F0745">
        <w:trPr>
          <w:trHeight w:val="26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027AD19" w14:textId="77777777" w:rsidR="009F0745" w:rsidRPr="004A3E2E" w:rsidRDefault="009F0745"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122A9A25" w14:textId="248C1C1C" w:rsidR="005E4E9F" w:rsidRPr="004A3E2E" w:rsidRDefault="005E4E9F">
      <w:pPr>
        <w:spacing w:after="0"/>
        <w:rPr>
          <w:sz w:val="18"/>
          <w:szCs w:val="18"/>
          <w:lang w:val="en-AU"/>
        </w:rPr>
      </w:pPr>
      <w:r w:rsidRPr="004A3E2E">
        <w:rPr>
          <w:sz w:val="18"/>
          <w:szCs w:val="18"/>
          <w:lang w:val="en-AU"/>
        </w:rPr>
        <w:br w:type="page"/>
      </w:r>
    </w:p>
    <w:p w14:paraId="6FBC3A63" w14:textId="77777777" w:rsidR="003D3AD3" w:rsidRPr="004A3E2E" w:rsidRDefault="003D3AD3" w:rsidP="003D3AD3">
      <w:pPr>
        <w:pStyle w:val="Heading2"/>
        <w:rPr>
          <w:lang w:val="en-AU"/>
        </w:rPr>
      </w:pPr>
      <w:bookmarkStart w:id="60" w:name="_Toc509854084"/>
      <w:r w:rsidRPr="004A3E2E">
        <w:rPr>
          <w:lang w:val="en-AU"/>
        </w:rPr>
        <w:t>Action 8.3. Teachers and students co-design learning that connects to real world contexts</w:t>
      </w:r>
      <w:bookmarkEnd w:id="60"/>
    </w:p>
    <w:p w14:paraId="2318E2A0" w14:textId="77777777" w:rsidR="003D3AD3" w:rsidRPr="004A3E2E" w:rsidRDefault="003D3AD3" w:rsidP="003D3AD3">
      <w:pPr>
        <w:rPr>
          <w:lang w:val="en-AU"/>
        </w:rPr>
      </w:pPr>
      <w:r w:rsidRPr="004A3E2E">
        <w:rPr>
          <w:lang w:val="en-AU"/>
        </w:rPr>
        <w:t>I integrate the learning areas and capabilities, and support students to identify learning connections across a range of contexts</w:t>
      </w:r>
    </w:p>
    <w:p w14:paraId="0CBAD4F1" w14:textId="77777777" w:rsidR="003D3AD3" w:rsidRPr="004A3E2E" w:rsidRDefault="003D3AD3" w:rsidP="003D3AD3">
      <w:pPr>
        <w:rPr>
          <w:lang w:val="en-AU"/>
        </w:rPr>
      </w:pPr>
      <w:r w:rsidRPr="004A3E2E">
        <w:rPr>
          <w:lang w:val="en-AU"/>
        </w:rPr>
        <w:t>I support students to identify and explore real world issues and problems</w:t>
      </w:r>
    </w:p>
    <w:p w14:paraId="7687D998" w14:textId="77777777" w:rsidR="003D3AD3" w:rsidRPr="004A3E2E" w:rsidRDefault="003D3AD3" w:rsidP="003D3AD3">
      <w:pPr>
        <w:rPr>
          <w:lang w:val="en-AU"/>
        </w:rPr>
      </w:pPr>
      <w:r w:rsidRPr="004A3E2E">
        <w:rPr>
          <w:lang w:val="en-AU"/>
        </w:rPr>
        <w:t>I empower students to take action to develop innovative solutions that address local and global issues</w:t>
      </w:r>
    </w:p>
    <w:p w14:paraId="1D6A1F34" w14:textId="62C36E14" w:rsidR="009F0745" w:rsidRPr="004A3E2E" w:rsidRDefault="009F0745"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6714AB" w:rsidRPr="004A3E2E" w14:paraId="3B529337"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27ADDE2B" w14:textId="77777777" w:rsidR="006714AB" w:rsidRPr="004A3E2E" w:rsidRDefault="006714AB"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430DB0E" w14:textId="250512B3" w:rsidR="006714AB"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71509434" w14:textId="77777777" w:rsidR="006714AB" w:rsidRPr="004A3E2E" w:rsidRDefault="006714AB"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6714AB" w:rsidRPr="004A3E2E" w14:paraId="214ED601" w14:textId="77777777" w:rsidTr="00395E13">
        <w:trPr>
          <w:cnfStyle w:val="100000000000" w:firstRow="1" w:lastRow="0" w:firstColumn="0" w:lastColumn="0" w:oddVBand="0" w:evenVBand="0" w:oddHBand="0" w:evenHBand="0" w:firstRowFirstColumn="0" w:firstRowLastColumn="0" w:lastRowFirstColumn="0" w:lastRowLastColumn="0"/>
          <w:trHeight w:val="243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69E6766D" w14:textId="77777777" w:rsidR="006714AB" w:rsidRPr="004A3E2E" w:rsidRDefault="006714AB"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495A1E72" w14:textId="77777777" w:rsidR="006714AB" w:rsidRPr="004A3E2E" w:rsidRDefault="006714AB"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6714AB" w:rsidRPr="004A3E2E" w14:paraId="5F6A1CD0"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874AEFD" w14:textId="5F4514F9" w:rsidR="006714AB" w:rsidRPr="004A3E2E" w:rsidRDefault="006714AB"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6714AB" w:rsidRPr="004A3E2E" w14:paraId="2C65F975" w14:textId="77777777" w:rsidTr="00395E13">
        <w:trPr>
          <w:trHeight w:val="26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4E04FE7" w14:textId="77777777" w:rsidR="006714AB" w:rsidRPr="004A3E2E" w:rsidRDefault="006714AB"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5C8BBB51" w14:textId="13D6FE26" w:rsidR="000609F5" w:rsidRPr="004A3E2E" w:rsidRDefault="000609F5">
      <w:pPr>
        <w:spacing w:after="0"/>
        <w:rPr>
          <w:sz w:val="18"/>
          <w:szCs w:val="18"/>
          <w:lang w:val="en-AU"/>
        </w:rPr>
      </w:pPr>
      <w:r w:rsidRPr="004A3E2E">
        <w:rPr>
          <w:sz w:val="18"/>
          <w:szCs w:val="18"/>
          <w:lang w:val="en-AU"/>
        </w:rPr>
        <w:br w:type="page"/>
      </w:r>
    </w:p>
    <w:p w14:paraId="4A1206F3" w14:textId="77777777" w:rsidR="00BF3884" w:rsidRPr="004A3E2E" w:rsidRDefault="00BF3884" w:rsidP="00BF3884">
      <w:pPr>
        <w:pStyle w:val="Heading2"/>
        <w:rPr>
          <w:lang w:val="en-AU"/>
        </w:rPr>
      </w:pPr>
      <w:bookmarkStart w:id="61" w:name="_Toc509854085"/>
      <w:r w:rsidRPr="004A3E2E">
        <w:rPr>
          <w:lang w:val="en-AU"/>
        </w:rPr>
        <w:t>Action 8.4. Teachers and students collaborate in learning partnerships in and beyond the school</w:t>
      </w:r>
      <w:bookmarkEnd w:id="61"/>
    </w:p>
    <w:p w14:paraId="30A173C4" w14:textId="77777777" w:rsidR="00BF3884" w:rsidRPr="004A3E2E" w:rsidRDefault="00BF3884" w:rsidP="00BF3884">
      <w:pPr>
        <w:rPr>
          <w:lang w:val="en-AU"/>
        </w:rPr>
      </w:pPr>
      <w:r w:rsidRPr="004A3E2E">
        <w:rPr>
          <w:lang w:val="en-AU"/>
        </w:rPr>
        <w:t>I use collaborative practices in the classroom</w:t>
      </w:r>
    </w:p>
    <w:p w14:paraId="3CE2F7BA" w14:textId="77777777" w:rsidR="00BF3884" w:rsidRPr="004A3E2E" w:rsidRDefault="00BF3884" w:rsidP="00BF3884">
      <w:pPr>
        <w:rPr>
          <w:lang w:val="en-AU"/>
        </w:rPr>
      </w:pPr>
      <w:r w:rsidRPr="004A3E2E">
        <w:rPr>
          <w:lang w:val="en-AU"/>
        </w:rPr>
        <w:t>I support and facilitate local and global student connections with peers and experts</w:t>
      </w:r>
    </w:p>
    <w:p w14:paraId="6A466605" w14:textId="77777777" w:rsidR="00BF3884" w:rsidRPr="004A3E2E" w:rsidRDefault="00BF3884" w:rsidP="00BF3884">
      <w:pPr>
        <w:rPr>
          <w:lang w:val="en-AU"/>
        </w:rPr>
      </w:pPr>
      <w:r w:rsidRPr="004A3E2E">
        <w:rPr>
          <w:lang w:val="en-AU"/>
        </w:rPr>
        <w:t>I develop students’ skills and confidence to seek and sustain partnerships for learning</w:t>
      </w:r>
    </w:p>
    <w:p w14:paraId="114156B6" w14:textId="099B23B3" w:rsidR="003D3AD3" w:rsidRPr="004A3E2E" w:rsidRDefault="003D3AD3"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8C19FD" w:rsidRPr="004A3E2E" w14:paraId="6D7452D9"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31F3E1E" w14:textId="77777777" w:rsidR="008C19FD" w:rsidRPr="004A3E2E" w:rsidRDefault="008C19FD"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609EC39D" w14:textId="54782E6F" w:rsidR="008C19FD"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45C33926" w14:textId="77777777" w:rsidR="008C19FD" w:rsidRPr="004A3E2E" w:rsidRDefault="008C19FD"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8C19FD" w:rsidRPr="004A3E2E" w14:paraId="716567F7" w14:textId="77777777" w:rsidTr="00395E13">
        <w:trPr>
          <w:cnfStyle w:val="100000000000" w:firstRow="1" w:lastRow="0" w:firstColumn="0" w:lastColumn="0" w:oddVBand="0" w:evenVBand="0" w:oddHBand="0" w:evenHBand="0" w:firstRowFirstColumn="0" w:firstRowLastColumn="0" w:lastRowFirstColumn="0" w:lastRowLastColumn="0"/>
          <w:trHeight w:val="243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229B4C30" w14:textId="77777777" w:rsidR="008C19FD" w:rsidRPr="004A3E2E" w:rsidRDefault="008C19FD"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3AC6A2EE" w14:textId="77777777" w:rsidR="008C19FD" w:rsidRPr="004A3E2E" w:rsidRDefault="008C19FD"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8C19FD" w:rsidRPr="004A3E2E" w14:paraId="22F8CC4E"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A5250F6" w14:textId="5180B954" w:rsidR="008C19FD" w:rsidRPr="004A3E2E" w:rsidRDefault="008C19FD"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8C19FD" w:rsidRPr="004A3E2E" w14:paraId="6A7A370D" w14:textId="77777777" w:rsidTr="00395E13">
        <w:trPr>
          <w:trHeight w:val="26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DC28522" w14:textId="77777777" w:rsidR="008C19FD" w:rsidRPr="004A3E2E" w:rsidRDefault="008C19FD"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68C97129" w14:textId="1ED54029" w:rsidR="003312A0" w:rsidRPr="004A3E2E" w:rsidRDefault="003312A0">
      <w:pPr>
        <w:spacing w:after="0"/>
        <w:rPr>
          <w:sz w:val="18"/>
          <w:szCs w:val="18"/>
          <w:lang w:val="en-AU"/>
        </w:rPr>
      </w:pPr>
      <w:r w:rsidRPr="004A3E2E">
        <w:rPr>
          <w:sz w:val="18"/>
          <w:szCs w:val="18"/>
          <w:lang w:val="en-AU"/>
        </w:rPr>
        <w:br w:type="page"/>
      </w:r>
    </w:p>
    <w:p w14:paraId="15C75207" w14:textId="47916EB9" w:rsidR="00BF3884" w:rsidRPr="004A3E2E" w:rsidRDefault="00B07067" w:rsidP="00B07067">
      <w:pPr>
        <w:pStyle w:val="Heading1"/>
        <w:rPr>
          <w:lang w:val="en-AU"/>
        </w:rPr>
      </w:pPr>
      <w:bookmarkStart w:id="62" w:name="_Toc509854086"/>
      <w:r w:rsidRPr="004A3E2E">
        <w:rPr>
          <w:lang w:val="en-AU"/>
        </w:rPr>
        <w:t>TEACHER SELF-REFLECTION TOOL: PRACTICE PRINCIPLE 9</w:t>
      </w:r>
      <w:bookmarkEnd w:id="62"/>
    </w:p>
    <w:p w14:paraId="133708C5" w14:textId="77777777" w:rsidR="00B07067" w:rsidRPr="004A3E2E" w:rsidRDefault="00B07067" w:rsidP="00B07067">
      <w:pPr>
        <w:pStyle w:val="Heading2"/>
        <w:rPr>
          <w:lang w:val="en-AU"/>
        </w:rPr>
      </w:pPr>
      <w:bookmarkStart w:id="63" w:name="_Toc509854087"/>
      <w:r w:rsidRPr="004A3E2E">
        <w:rPr>
          <w:lang w:val="en-AU"/>
        </w:rPr>
        <w:t>Action 9.1. Teachers establish open and sustained communications with parents/carers</w:t>
      </w:r>
      <w:bookmarkEnd w:id="63"/>
    </w:p>
    <w:p w14:paraId="41581880" w14:textId="77777777" w:rsidR="00B07067" w:rsidRPr="004A3E2E" w:rsidRDefault="00B07067" w:rsidP="00B07067">
      <w:pPr>
        <w:rPr>
          <w:lang w:val="en-AU"/>
        </w:rPr>
      </w:pPr>
      <w:r w:rsidRPr="004A3E2E">
        <w:rPr>
          <w:lang w:val="en-AU"/>
        </w:rPr>
        <w:t>I appreciate the uniqueness of each family and work to overcome potential challenges to establish and strengthen partnerships</w:t>
      </w:r>
    </w:p>
    <w:p w14:paraId="6BB0C369" w14:textId="77777777" w:rsidR="00B07067" w:rsidRPr="004A3E2E" w:rsidRDefault="00B07067" w:rsidP="00B07067">
      <w:pPr>
        <w:rPr>
          <w:lang w:val="en-AU"/>
        </w:rPr>
      </w:pPr>
      <w:r w:rsidRPr="004A3E2E">
        <w:rPr>
          <w:lang w:val="en-AU"/>
        </w:rPr>
        <w:t>I provide parents/carers with a range of communication channels to accommodate different needs</w:t>
      </w:r>
    </w:p>
    <w:p w14:paraId="774575F9" w14:textId="77777777" w:rsidR="00B07067" w:rsidRPr="004A3E2E" w:rsidRDefault="00B07067" w:rsidP="00B07067">
      <w:pPr>
        <w:rPr>
          <w:lang w:val="en-AU"/>
        </w:rPr>
      </w:pPr>
      <w:r w:rsidRPr="004A3E2E">
        <w:rPr>
          <w:lang w:val="en-AU"/>
        </w:rPr>
        <w:t>I provide regular updates on student progress, health and wellbeing, and information about school policies and practice</w:t>
      </w:r>
    </w:p>
    <w:p w14:paraId="3ECBC1C6" w14:textId="77777777" w:rsidR="00B07067" w:rsidRPr="004A3E2E" w:rsidRDefault="00B07067" w:rsidP="00B07067">
      <w:pPr>
        <w:rPr>
          <w:lang w:val="en-AU"/>
        </w:rPr>
      </w:pPr>
      <w:r w:rsidRPr="004A3E2E">
        <w:rPr>
          <w:lang w:val="en-AU"/>
        </w:rPr>
        <w:t>I make regular contact with parents/carers to celebrate successes and identify concerns</w:t>
      </w:r>
    </w:p>
    <w:p w14:paraId="31518779" w14:textId="7960556C" w:rsidR="00B07067" w:rsidRPr="004A3E2E" w:rsidRDefault="00B07067"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3D36BB" w:rsidRPr="004A3E2E" w14:paraId="6E524480" w14:textId="77777777" w:rsidTr="00395E13">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4222C527" w14:textId="77777777" w:rsidR="003D36BB" w:rsidRPr="004A3E2E" w:rsidRDefault="003D36BB" w:rsidP="00395E13">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4AF238E5" w14:textId="1EAF588A" w:rsidR="003D36BB" w:rsidRPr="004A3E2E" w:rsidRDefault="00C133D7"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497D7DDC" w14:textId="77777777" w:rsidR="003D36BB" w:rsidRPr="004A3E2E" w:rsidRDefault="003D36BB"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3D36BB" w:rsidRPr="004A3E2E" w14:paraId="7B2A73C4" w14:textId="77777777" w:rsidTr="00395E13">
        <w:trPr>
          <w:cnfStyle w:val="100000000000" w:firstRow="1" w:lastRow="0" w:firstColumn="0" w:lastColumn="0" w:oddVBand="0" w:evenVBand="0" w:oddHBand="0" w:evenHBand="0" w:firstRowFirstColumn="0" w:firstRowLastColumn="0" w:lastRowFirstColumn="0" w:lastRowLastColumn="0"/>
          <w:trHeight w:val="243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651ACBB3" w14:textId="77777777" w:rsidR="003D36BB" w:rsidRPr="004A3E2E" w:rsidRDefault="003D36BB" w:rsidP="00395E13">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0056CC4" w14:textId="77777777" w:rsidR="003D36BB" w:rsidRPr="004A3E2E" w:rsidRDefault="003D36BB" w:rsidP="00395E13">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3D36BB" w:rsidRPr="004A3E2E" w14:paraId="1A1B8972" w14:textId="77777777" w:rsidTr="00395E13">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6A81ADE" w14:textId="36478452" w:rsidR="003D36BB" w:rsidRPr="004A3E2E" w:rsidRDefault="003D36BB" w:rsidP="00395E13">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3D36BB" w:rsidRPr="004A3E2E" w14:paraId="6F8D664B" w14:textId="77777777" w:rsidTr="00395E13">
        <w:trPr>
          <w:trHeight w:val="231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D74A93D" w14:textId="77777777" w:rsidR="003D36BB" w:rsidRPr="004A3E2E" w:rsidRDefault="003D36BB" w:rsidP="00395E13">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4C202591" w14:textId="77777777" w:rsidR="00C01B70" w:rsidRPr="004A3E2E" w:rsidRDefault="00C01B70">
      <w:pPr>
        <w:spacing w:after="0"/>
        <w:rPr>
          <w:sz w:val="18"/>
          <w:szCs w:val="18"/>
          <w:lang w:val="en-AU"/>
        </w:rPr>
      </w:pPr>
      <w:r w:rsidRPr="004A3E2E">
        <w:rPr>
          <w:sz w:val="18"/>
          <w:szCs w:val="18"/>
          <w:lang w:val="en-AU"/>
        </w:rPr>
        <w:br w:type="page"/>
      </w:r>
    </w:p>
    <w:p w14:paraId="13F526AA" w14:textId="77777777" w:rsidR="00BB3847" w:rsidRPr="004A3E2E" w:rsidRDefault="00BB3847" w:rsidP="00BB3847">
      <w:pPr>
        <w:pStyle w:val="Heading2"/>
        <w:rPr>
          <w:lang w:val="en-AU"/>
        </w:rPr>
      </w:pPr>
      <w:bookmarkStart w:id="64" w:name="_Toc509854088"/>
      <w:r w:rsidRPr="004A3E2E">
        <w:rPr>
          <w:lang w:val="en-AU"/>
        </w:rPr>
        <w:t>Action 9.2. Teachers seek and use parents’/carers’ knowledge and feedback</w:t>
      </w:r>
      <w:bookmarkEnd w:id="64"/>
    </w:p>
    <w:p w14:paraId="3ED90BCB" w14:textId="77777777" w:rsidR="00BB3847" w:rsidRPr="004A3E2E" w:rsidRDefault="00BB3847" w:rsidP="00BB3847">
      <w:pPr>
        <w:rPr>
          <w:lang w:val="en-AU"/>
        </w:rPr>
      </w:pPr>
      <w:r w:rsidRPr="004A3E2E">
        <w:rPr>
          <w:lang w:val="en-AU"/>
        </w:rPr>
        <w:t>I value the unique perspectives that parents/carers bring, seeking insights on the strengths, abilities, interests and challenges of each student</w:t>
      </w:r>
    </w:p>
    <w:p w14:paraId="27A641E4" w14:textId="77777777" w:rsidR="00BB3847" w:rsidRPr="004A3E2E" w:rsidRDefault="00BB3847" w:rsidP="00BB3847">
      <w:pPr>
        <w:rPr>
          <w:lang w:val="en-AU"/>
        </w:rPr>
      </w:pPr>
      <w:r w:rsidRPr="004A3E2E">
        <w:rPr>
          <w:lang w:val="en-AU"/>
        </w:rPr>
        <w:t>I consult with parents/carers to develop learning plans to support student learning needs</w:t>
      </w:r>
    </w:p>
    <w:p w14:paraId="303A84D2" w14:textId="77777777" w:rsidR="00BB3847" w:rsidRPr="004A3E2E" w:rsidRDefault="00BB3847" w:rsidP="00BB3847">
      <w:pPr>
        <w:rPr>
          <w:lang w:val="en-AU"/>
        </w:rPr>
      </w:pPr>
      <w:r w:rsidRPr="004A3E2E">
        <w:rPr>
          <w:lang w:val="en-AU"/>
        </w:rPr>
        <w:t>I provide parents/carers with opportunities to present their expectations, understanding and perspectives on their child’s education</w:t>
      </w:r>
    </w:p>
    <w:p w14:paraId="50064095" w14:textId="77777777" w:rsidR="00BB3847" w:rsidRPr="004A3E2E" w:rsidRDefault="00BB3847" w:rsidP="00BB3847">
      <w:pPr>
        <w:rPr>
          <w:lang w:val="en-AU"/>
        </w:rPr>
      </w:pPr>
      <w:r w:rsidRPr="004A3E2E">
        <w:rPr>
          <w:lang w:val="en-AU"/>
        </w:rPr>
        <w:t>I invite parents/carers to provide feedback on school policies and practices</w:t>
      </w:r>
    </w:p>
    <w:p w14:paraId="0C138F69" w14:textId="7DAD0964" w:rsidR="00C01B70" w:rsidRPr="004A3E2E" w:rsidRDefault="00C01B70"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1E4051" w:rsidRPr="004A3E2E" w14:paraId="400A5720" w14:textId="77777777" w:rsidTr="00375A25">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0DE9D6B8" w14:textId="77777777" w:rsidR="001E4051" w:rsidRPr="004A3E2E" w:rsidRDefault="001E4051" w:rsidP="00375A25">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5EDF163A" w14:textId="5CB5C5B1" w:rsidR="001E4051" w:rsidRPr="004A3E2E" w:rsidRDefault="00C133D7" w:rsidP="00375A25">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2F64908E" w14:textId="77777777" w:rsidR="001E4051" w:rsidRPr="004A3E2E" w:rsidRDefault="001E4051" w:rsidP="00375A25">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1E4051" w:rsidRPr="004A3E2E" w14:paraId="5233A38F" w14:textId="77777777" w:rsidTr="00375A25">
        <w:trPr>
          <w:cnfStyle w:val="100000000000" w:firstRow="1" w:lastRow="0" w:firstColumn="0" w:lastColumn="0" w:oddVBand="0" w:evenVBand="0" w:oddHBand="0" w:evenHBand="0" w:firstRowFirstColumn="0" w:firstRowLastColumn="0" w:lastRowFirstColumn="0" w:lastRowLastColumn="0"/>
          <w:trHeight w:val="243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67BD41A9" w14:textId="77777777" w:rsidR="001E4051" w:rsidRPr="004A3E2E" w:rsidRDefault="001E4051" w:rsidP="00375A25">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628CE4D5" w14:textId="77777777" w:rsidR="001E4051" w:rsidRPr="004A3E2E" w:rsidRDefault="001E4051" w:rsidP="00375A25">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1E4051" w:rsidRPr="004A3E2E" w14:paraId="533346C1" w14:textId="77777777" w:rsidTr="00375A25">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216792C" w14:textId="0125EA8A" w:rsidR="001E4051" w:rsidRPr="004A3E2E" w:rsidRDefault="001E4051" w:rsidP="00375A25">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1E4051" w:rsidRPr="004A3E2E" w14:paraId="14CE0657" w14:textId="77777777" w:rsidTr="00375A25">
        <w:trPr>
          <w:trHeight w:val="231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12E35AC" w14:textId="77777777" w:rsidR="001E4051" w:rsidRPr="004A3E2E" w:rsidRDefault="001E4051" w:rsidP="00375A25">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3FE9A55F" w14:textId="4EF522EC" w:rsidR="001E4051" w:rsidRPr="004A3E2E" w:rsidRDefault="001E4051">
      <w:pPr>
        <w:spacing w:after="0"/>
        <w:rPr>
          <w:sz w:val="18"/>
          <w:szCs w:val="18"/>
          <w:lang w:val="en-AU"/>
        </w:rPr>
      </w:pPr>
      <w:r w:rsidRPr="004A3E2E">
        <w:rPr>
          <w:sz w:val="18"/>
          <w:szCs w:val="18"/>
          <w:lang w:val="en-AU"/>
        </w:rPr>
        <w:br w:type="page"/>
      </w:r>
    </w:p>
    <w:p w14:paraId="22DEB685" w14:textId="77777777" w:rsidR="00E37820" w:rsidRPr="004A3E2E" w:rsidRDefault="00E37820" w:rsidP="00E37820">
      <w:pPr>
        <w:pStyle w:val="Heading2"/>
        <w:rPr>
          <w:lang w:val="en-AU"/>
        </w:rPr>
      </w:pPr>
      <w:bookmarkStart w:id="65" w:name="_Toc509854089"/>
      <w:r w:rsidRPr="004A3E2E">
        <w:rPr>
          <w:lang w:val="en-AU"/>
        </w:rPr>
        <w:t>Action 9.3. Teachers facilitate parent/carer involvement in education within the classroom, school and beyond</w:t>
      </w:r>
      <w:bookmarkEnd w:id="65"/>
    </w:p>
    <w:p w14:paraId="550CBF57" w14:textId="77777777" w:rsidR="00E37820" w:rsidRPr="004A3E2E" w:rsidRDefault="00E37820" w:rsidP="00E37820">
      <w:pPr>
        <w:rPr>
          <w:lang w:val="en-AU"/>
        </w:rPr>
      </w:pPr>
      <w:r w:rsidRPr="004A3E2E">
        <w:rPr>
          <w:lang w:val="en-AU"/>
        </w:rPr>
        <w:t>I actively engage parents/carers to establish aspirational student learning goals and plan learning programs</w:t>
      </w:r>
    </w:p>
    <w:p w14:paraId="65156131" w14:textId="77777777" w:rsidR="00E37820" w:rsidRPr="004A3E2E" w:rsidRDefault="00E37820" w:rsidP="00E37820">
      <w:pPr>
        <w:rPr>
          <w:lang w:val="en-AU"/>
        </w:rPr>
      </w:pPr>
      <w:r w:rsidRPr="004A3E2E">
        <w:rPr>
          <w:lang w:val="en-AU"/>
        </w:rPr>
        <w:t>I support parents/carers with information, strategies and resources to link school and home learning</w:t>
      </w:r>
    </w:p>
    <w:p w14:paraId="003E86EC" w14:textId="77777777" w:rsidR="00E37820" w:rsidRPr="004A3E2E" w:rsidRDefault="00E37820" w:rsidP="00E37820">
      <w:pPr>
        <w:rPr>
          <w:lang w:val="en-AU"/>
        </w:rPr>
      </w:pPr>
      <w:r w:rsidRPr="004A3E2E">
        <w:rPr>
          <w:lang w:val="en-AU"/>
        </w:rPr>
        <w:t>I provide opportunities for parents/carers to contribute to school learning programs</w:t>
      </w:r>
    </w:p>
    <w:p w14:paraId="79CAB158" w14:textId="77777777" w:rsidR="00E37820" w:rsidRPr="004A3E2E" w:rsidRDefault="00E37820" w:rsidP="00E37820">
      <w:pPr>
        <w:rPr>
          <w:lang w:val="en-AU"/>
        </w:rPr>
      </w:pPr>
      <w:r w:rsidRPr="004A3E2E">
        <w:rPr>
          <w:lang w:val="en-AU"/>
        </w:rPr>
        <w:t>I facilitate parental/carer participation in whole school improvement, governance and initiatives</w:t>
      </w:r>
    </w:p>
    <w:p w14:paraId="2848D695" w14:textId="1D0E167F" w:rsidR="001E4051" w:rsidRPr="004A3E2E" w:rsidRDefault="001E4051" w:rsidP="00B04729">
      <w:pPr>
        <w:rPr>
          <w:sz w:val="18"/>
          <w:szCs w:val="18"/>
          <w:lang w:val="en-AU"/>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3216"/>
        <w:gridCol w:w="3435"/>
        <w:gridCol w:w="2971"/>
      </w:tblGrid>
      <w:tr w:rsidR="00E37820" w:rsidRPr="004A3E2E" w14:paraId="1B7ECB11" w14:textId="77777777" w:rsidTr="00375A25">
        <w:trPr>
          <w:cnfStyle w:val="100000000000" w:firstRow="1" w:lastRow="0" w:firstColumn="0" w:lastColumn="0" w:oddVBand="0" w:evenVBand="0" w:oddHBand="0" w:evenHBand="0" w:firstRowFirstColumn="0" w:firstRowLastColumn="0" w:lastRowFirstColumn="0" w:lastRowLastColumn="0"/>
          <w:trHeight w:val="3083"/>
          <w:tblHeader/>
        </w:trPr>
        <w:tc>
          <w:tcPr>
            <w:cnfStyle w:val="001000000000" w:firstRow="0" w:lastRow="0" w:firstColumn="1" w:lastColumn="0" w:oddVBand="0" w:evenVBand="0" w:oddHBand="0" w:evenHBand="0" w:firstRowFirstColumn="0" w:firstRowLastColumn="0" w:lastRowFirstColumn="0" w:lastRowLastColumn="0"/>
            <w:tcW w:w="1671" w:type="pct"/>
            <w:tcBorders>
              <w:bottom w:val="none" w:sz="0" w:space="0" w:color="auto"/>
              <w:right w:val="none" w:sz="0" w:space="0" w:color="auto"/>
            </w:tcBorders>
            <w:shd w:val="clear" w:color="auto" w:fill="auto"/>
          </w:tcPr>
          <w:p w14:paraId="3C229491" w14:textId="77777777" w:rsidR="00E37820" w:rsidRPr="004A3E2E" w:rsidRDefault="00E37820" w:rsidP="00375A25">
            <w:pPr>
              <w:rPr>
                <w:rFonts w:cstheme="minorHAnsi"/>
                <w:color w:val="auto"/>
                <w:lang w:val="en-AU"/>
              </w:rPr>
            </w:pPr>
            <w:r w:rsidRPr="004A3E2E">
              <w:rPr>
                <w:rFonts w:cstheme="minorHAnsi"/>
                <w:color w:val="auto"/>
                <w:spacing w:val="-5"/>
                <w:w w:val="110"/>
                <w:sz w:val="16"/>
                <w:lang w:val="en-AU"/>
              </w:rPr>
              <w:t>Strengths</w:t>
            </w:r>
          </w:p>
        </w:tc>
        <w:tc>
          <w:tcPr>
            <w:tcW w:w="1785" w:type="pct"/>
            <w:tcBorders>
              <w:left w:val="none" w:sz="0" w:space="0" w:color="auto"/>
              <w:bottom w:val="none" w:sz="0" w:space="0" w:color="auto"/>
              <w:right w:val="none" w:sz="0" w:space="0" w:color="auto"/>
            </w:tcBorders>
            <w:shd w:val="clear" w:color="auto" w:fill="auto"/>
          </w:tcPr>
          <w:p w14:paraId="15AA40D7" w14:textId="6143FBEA" w:rsidR="00E37820" w:rsidRPr="004A3E2E" w:rsidRDefault="00C133D7" w:rsidP="00375A25">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05"/>
                <w:sz w:val="16"/>
                <w:lang w:val="en-AU"/>
              </w:rPr>
              <w:t>Opportunities for improvement</w:t>
            </w:r>
          </w:p>
        </w:tc>
        <w:tc>
          <w:tcPr>
            <w:tcW w:w="1544" w:type="pct"/>
            <w:vMerge w:val="restart"/>
            <w:tcBorders>
              <w:left w:val="none" w:sz="0" w:space="0" w:color="auto"/>
              <w:bottom w:val="none" w:sz="0" w:space="0" w:color="auto"/>
            </w:tcBorders>
            <w:shd w:val="clear" w:color="auto" w:fill="auto"/>
          </w:tcPr>
          <w:p w14:paraId="3F863A7E" w14:textId="77777777" w:rsidR="00E37820" w:rsidRPr="004A3E2E" w:rsidRDefault="00E37820" w:rsidP="00375A25">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r w:rsidRPr="004A3E2E">
              <w:rPr>
                <w:rFonts w:cstheme="minorHAnsi"/>
                <w:color w:val="auto"/>
                <w:spacing w:val="-4"/>
                <w:w w:val="110"/>
                <w:sz w:val="16"/>
                <w:lang w:val="en-AU"/>
              </w:rPr>
              <w:t>Next</w:t>
            </w:r>
            <w:r w:rsidRPr="004A3E2E">
              <w:rPr>
                <w:rFonts w:cstheme="minorHAnsi"/>
                <w:color w:val="auto"/>
                <w:spacing w:val="-25"/>
                <w:w w:val="110"/>
                <w:sz w:val="16"/>
                <w:lang w:val="en-AU"/>
              </w:rPr>
              <w:t xml:space="preserve"> </w:t>
            </w:r>
            <w:r w:rsidRPr="004A3E2E">
              <w:rPr>
                <w:rFonts w:cstheme="minorHAnsi"/>
                <w:color w:val="auto"/>
                <w:spacing w:val="-5"/>
                <w:w w:val="110"/>
                <w:sz w:val="16"/>
                <w:lang w:val="en-AU"/>
              </w:rPr>
              <w:t>steps</w:t>
            </w:r>
          </w:p>
        </w:tc>
      </w:tr>
      <w:tr w:rsidR="00E37820" w:rsidRPr="004A3E2E" w14:paraId="548E40C6" w14:textId="77777777" w:rsidTr="00375A25">
        <w:trPr>
          <w:cnfStyle w:val="100000000000" w:firstRow="1" w:lastRow="0" w:firstColumn="0" w:lastColumn="0" w:oddVBand="0" w:evenVBand="0" w:oddHBand="0" w:evenHBand="0" w:firstRowFirstColumn="0" w:firstRowLastColumn="0" w:lastRowFirstColumn="0" w:lastRowLastColumn="0"/>
          <w:trHeight w:val="2430"/>
          <w:tblHeader/>
        </w:trPr>
        <w:tc>
          <w:tcPr>
            <w:cnfStyle w:val="001000000000" w:firstRow="0" w:lastRow="0" w:firstColumn="1" w:lastColumn="0" w:oddVBand="0" w:evenVBand="0" w:oddHBand="0" w:evenHBand="0" w:firstRowFirstColumn="0" w:firstRowLastColumn="0" w:lastRowFirstColumn="0" w:lastRowLastColumn="0"/>
            <w:tcW w:w="3456" w:type="pct"/>
            <w:gridSpan w:val="2"/>
            <w:tcBorders>
              <w:top w:val="none" w:sz="0" w:space="0" w:color="auto"/>
              <w:right w:val="none" w:sz="0" w:space="0" w:color="auto"/>
            </w:tcBorders>
            <w:shd w:val="clear" w:color="auto" w:fill="auto"/>
          </w:tcPr>
          <w:p w14:paraId="6A41161A" w14:textId="77777777" w:rsidR="00E37820" w:rsidRPr="004A3E2E" w:rsidRDefault="00E37820" w:rsidP="00375A25">
            <w:pPr>
              <w:rPr>
                <w:rFonts w:cstheme="minorHAnsi"/>
                <w:color w:val="auto"/>
                <w:lang w:val="en-AU"/>
              </w:rPr>
            </w:pPr>
            <w:r w:rsidRPr="004A3E2E">
              <w:rPr>
                <w:rFonts w:cstheme="minorHAnsi"/>
                <w:color w:val="auto"/>
                <w:spacing w:val="-4"/>
                <w:w w:val="105"/>
                <w:sz w:val="16"/>
                <w:lang w:val="en-AU"/>
              </w:rPr>
              <w:t>Evidence</w:t>
            </w:r>
          </w:p>
        </w:tc>
        <w:tc>
          <w:tcPr>
            <w:tcW w:w="1544" w:type="pct"/>
            <w:vMerge/>
            <w:tcBorders>
              <w:top w:val="none" w:sz="0" w:space="0" w:color="auto"/>
              <w:left w:val="none" w:sz="0" w:space="0" w:color="auto"/>
            </w:tcBorders>
            <w:shd w:val="clear" w:color="auto" w:fill="auto"/>
          </w:tcPr>
          <w:p w14:paraId="5DF9D5DC" w14:textId="77777777" w:rsidR="00E37820" w:rsidRPr="004A3E2E" w:rsidRDefault="00E37820" w:rsidP="00375A25">
            <w:pPr>
              <w:cnfStyle w:val="100000000000" w:firstRow="1" w:lastRow="0" w:firstColumn="0" w:lastColumn="0" w:oddVBand="0" w:evenVBand="0" w:oddHBand="0" w:evenHBand="0" w:firstRowFirstColumn="0" w:firstRowLastColumn="0" w:lastRowFirstColumn="0" w:lastRowLastColumn="0"/>
              <w:rPr>
                <w:rFonts w:cstheme="minorHAnsi"/>
                <w:color w:val="auto"/>
                <w:lang w:val="en-AU"/>
              </w:rPr>
            </w:pPr>
          </w:p>
        </w:tc>
      </w:tr>
      <w:tr w:rsidR="00E37820" w:rsidRPr="004A3E2E" w14:paraId="70E0B888" w14:textId="77777777" w:rsidTr="00375A25">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057BC53" w14:textId="1F089A35" w:rsidR="00E37820" w:rsidRPr="004A3E2E" w:rsidRDefault="00E37820" w:rsidP="00375A25">
            <w:pPr>
              <w:rPr>
                <w:rFonts w:cstheme="minorHAnsi"/>
                <w:color w:val="auto"/>
                <w:lang w:val="en-AU"/>
              </w:rPr>
            </w:pPr>
            <w:r w:rsidRPr="004A3E2E">
              <w:rPr>
                <w:rFonts w:cstheme="minorHAnsi"/>
                <w:b/>
                <w:color w:val="auto"/>
                <w:spacing w:val="-3"/>
                <w:w w:val="105"/>
                <w:sz w:val="16"/>
                <w:lang w:val="en-AU"/>
              </w:rPr>
              <w:t>Will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consider</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this</w:t>
            </w:r>
            <w:r w:rsidRPr="004A3E2E">
              <w:rPr>
                <w:rFonts w:cstheme="minorHAnsi"/>
                <w:b/>
                <w:color w:val="auto"/>
                <w:spacing w:val="-16"/>
                <w:w w:val="105"/>
                <w:sz w:val="16"/>
                <w:lang w:val="en-AU"/>
              </w:rPr>
              <w:t xml:space="preserve"> </w:t>
            </w:r>
            <w:r w:rsidR="0027375C" w:rsidRPr="004A3E2E">
              <w:rPr>
                <w:rFonts w:cstheme="minorHAnsi"/>
                <w:b/>
                <w:color w:val="auto"/>
                <w:spacing w:val="-4"/>
                <w:w w:val="105"/>
                <w:sz w:val="16"/>
                <w:lang w:val="en-AU"/>
              </w:rPr>
              <w:t>Action</w:t>
            </w:r>
            <w:r w:rsidRPr="004A3E2E">
              <w:rPr>
                <w:rFonts w:cstheme="minorHAnsi"/>
                <w:b/>
                <w:color w:val="auto"/>
                <w:spacing w:val="-16"/>
                <w:w w:val="105"/>
                <w:sz w:val="16"/>
                <w:lang w:val="en-AU"/>
              </w:rPr>
              <w:t xml:space="preserve"> </w:t>
            </w:r>
            <w:r w:rsidRPr="004A3E2E">
              <w:rPr>
                <w:rFonts w:cstheme="minorHAnsi"/>
                <w:b/>
                <w:color w:val="auto"/>
                <w:spacing w:val="-3"/>
                <w:w w:val="105"/>
                <w:sz w:val="16"/>
                <w:lang w:val="en-AU"/>
              </w:rPr>
              <w:t>for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your</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own</w:t>
            </w:r>
            <w:r w:rsidRPr="004A3E2E">
              <w:rPr>
                <w:rFonts w:cstheme="minorHAnsi"/>
                <w:b/>
                <w:color w:val="auto"/>
                <w:spacing w:val="-16"/>
                <w:w w:val="105"/>
                <w:sz w:val="16"/>
                <w:lang w:val="en-AU"/>
              </w:rPr>
              <w:t xml:space="preserve"> </w:t>
            </w:r>
            <w:r w:rsidRPr="004A3E2E">
              <w:rPr>
                <w:rFonts w:cstheme="minorHAnsi"/>
                <w:b/>
                <w:color w:val="auto"/>
                <w:spacing w:val="-5"/>
                <w:w w:val="105"/>
                <w:sz w:val="16"/>
                <w:lang w:val="en-AU"/>
              </w:rPr>
              <w:t>professional</w:t>
            </w:r>
            <w:r w:rsidRPr="004A3E2E">
              <w:rPr>
                <w:rFonts w:cstheme="minorHAnsi"/>
                <w:b/>
                <w:color w:val="auto"/>
                <w:spacing w:val="-16"/>
                <w:w w:val="105"/>
                <w:sz w:val="16"/>
                <w:lang w:val="en-AU"/>
              </w:rPr>
              <w:t xml:space="preserve"> </w:t>
            </w:r>
            <w:r w:rsidRPr="004A3E2E">
              <w:rPr>
                <w:rFonts w:cstheme="minorHAnsi"/>
                <w:b/>
                <w:color w:val="auto"/>
                <w:spacing w:val="-4"/>
                <w:w w:val="105"/>
                <w:sz w:val="16"/>
                <w:lang w:val="en-AU"/>
              </w:rPr>
              <w:t xml:space="preserve">development? </w:t>
            </w:r>
            <w:r w:rsidRPr="004A3E2E">
              <w:rPr>
                <w:rFonts w:cstheme="minorHAnsi"/>
                <w:b/>
                <w:color w:val="auto"/>
                <w:spacing w:val="-3"/>
                <w:w w:val="105"/>
                <w:sz w:val="16"/>
                <w:lang w:val="en-AU"/>
              </w:rPr>
              <w:t xml:space="preserve">YES </w:t>
            </w:r>
            <w:r w:rsidRPr="004A3E2E">
              <w:rPr>
                <w:rFonts w:cstheme="minorHAnsi"/>
                <w:b/>
                <w:color w:val="auto"/>
                <w:w w:val="105"/>
                <w:sz w:val="16"/>
                <w:lang w:val="en-AU"/>
              </w:rPr>
              <w:t xml:space="preserve">/ </w:t>
            </w:r>
            <w:r w:rsidRPr="004A3E2E">
              <w:rPr>
                <w:rFonts w:cstheme="minorHAnsi"/>
                <w:b/>
                <w:color w:val="auto"/>
                <w:spacing w:val="-4"/>
                <w:w w:val="105"/>
                <w:sz w:val="16"/>
                <w:lang w:val="en-AU"/>
              </w:rPr>
              <w:t>NO</w:t>
            </w:r>
          </w:p>
        </w:tc>
      </w:tr>
      <w:tr w:rsidR="00E37820" w:rsidRPr="004A3E2E" w14:paraId="383586FA" w14:textId="77777777" w:rsidTr="00375A25">
        <w:trPr>
          <w:trHeight w:val="231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8142753" w14:textId="77777777" w:rsidR="00E37820" w:rsidRPr="004A3E2E" w:rsidRDefault="00E37820" w:rsidP="00375A25">
            <w:pPr>
              <w:rPr>
                <w:rFonts w:cstheme="minorHAnsi"/>
                <w:color w:val="auto"/>
                <w:lang w:val="en-AU"/>
              </w:rPr>
            </w:pPr>
            <w:r w:rsidRPr="004A3E2E">
              <w:rPr>
                <w:rFonts w:cstheme="minorHAnsi"/>
                <w:b/>
                <w:color w:val="auto"/>
                <w:spacing w:val="-5"/>
                <w:w w:val="105"/>
                <w:sz w:val="16"/>
                <w:lang w:val="en-AU"/>
              </w:rPr>
              <w:t xml:space="preserve">Review </w:t>
            </w:r>
            <w:r w:rsidRPr="004A3E2E">
              <w:rPr>
                <w:rFonts w:cstheme="minorHAnsi"/>
                <w:b/>
                <w:color w:val="auto"/>
                <w:spacing w:val="-4"/>
                <w:w w:val="105"/>
                <w:sz w:val="16"/>
                <w:lang w:val="en-AU"/>
              </w:rPr>
              <w:t xml:space="preserve">notes </w:t>
            </w:r>
            <w:r w:rsidRPr="004A3E2E">
              <w:rPr>
                <w:rFonts w:cstheme="minorHAnsi"/>
                <w:color w:val="auto"/>
                <w:spacing w:val="-5"/>
                <w:w w:val="105"/>
                <w:sz w:val="16"/>
                <w:lang w:val="en-AU"/>
              </w:rPr>
              <w:t>(mid-cycle,</w:t>
            </w:r>
            <w:r w:rsidRPr="004A3E2E">
              <w:rPr>
                <w:rFonts w:cstheme="minorHAnsi"/>
                <w:color w:val="auto"/>
                <w:spacing w:val="-34"/>
                <w:w w:val="105"/>
                <w:sz w:val="16"/>
                <w:lang w:val="en-AU"/>
              </w:rPr>
              <w:t xml:space="preserve"> </w:t>
            </w:r>
            <w:r w:rsidRPr="004A3E2E">
              <w:rPr>
                <w:rFonts w:cstheme="minorHAnsi"/>
                <w:color w:val="auto"/>
                <w:spacing w:val="-5"/>
                <w:w w:val="105"/>
                <w:sz w:val="16"/>
                <w:lang w:val="en-AU"/>
              </w:rPr>
              <w:t>end-cycle)</w:t>
            </w:r>
          </w:p>
        </w:tc>
      </w:tr>
    </w:tbl>
    <w:p w14:paraId="76BEABB4" w14:textId="77777777" w:rsidR="00E37820" w:rsidRPr="004A3E2E" w:rsidRDefault="00E37820" w:rsidP="001F35E8">
      <w:pPr>
        <w:spacing w:after="0"/>
        <w:rPr>
          <w:sz w:val="18"/>
          <w:szCs w:val="18"/>
          <w:lang w:val="en-AU"/>
        </w:rPr>
      </w:pPr>
    </w:p>
    <w:sectPr w:rsidR="00E37820" w:rsidRPr="004A3E2E" w:rsidSect="00235CA2">
      <w:headerReference w:type="default" r:id="rId22"/>
      <w:footerReference w:type="default" r:id="rId23"/>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FFB1C" w14:textId="77777777" w:rsidR="00FA34AE" w:rsidRDefault="00FA34AE" w:rsidP="003967DD">
      <w:pPr>
        <w:spacing w:after="0"/>
      </w:pPr>
      <w:r>
        <w:separator/>
      </w:r>
    </w:p>
  </w:endnote>
  <w:endnote w:type="continuationSeparator" w:id="0">
    <w:p w14:paraId="472E384E" w14:textId="77777777" w:rsidR="00FA34AE" w:rsidRDefault="00FA34AE" w:rsidP="003967DD">
      <w:pPr>
        <w:spacing w:after="0"/>
      </w:pPr>
      <w:r>
        <w:continuationSeparator/>
      </w:r>
    </w:p>
  </w:endnote>
  <w:endnote w:type="continuationNotice" w:id="1">
    <w:p w14:paraId="61A8AF31" w14:textId="77777777" w:rsidR="00FA34AE" w:rsidRDefault="00FA34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auto"/>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VIC">
    <w:altName w:val="Courier New"/>
    <w:panose1 w:val="00000000000000000000"/>
    <w:charset w:val="00"/>
    <w:family w:val="swiss"/>
    <w:notTrueType/>
    <w:pitch w:val="default"/>
    <w:sig w:usb0="00000003" w:usb1="00000000" w:usb2="00000000" w:usb3="00000000" w:csb0="00000001" w:csb1="00000000"/>
  </w:font>
  <w:font w:name="VIC Light">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C0723" w14:textId="77777777" w:rsidR="005E3B63" w:rsidRDefault="005E3B63" w:rsidP="006E1BF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C6A89A1" w14:textId="77777777" w:rsidR="005E3B63" w:rsidRDefault="005E3B63"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752CE" w14:textId="28BA938B" w:rsidR="005E3B63" w:rsidRDefault="005E3B63" w:rsidP="0095089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70977">
      <w:rPr>
        <w:rStyle w:val="PageNumber"/>
        <w:noProof/>
      </w:rPr>
      <w:t>4</w:t>
    </w:r>
    <w:r>
      <w:rPr>
        <w:rStyle w:val="PageNumber"/>
      </w:rPr>
      <w:fldChar w:fldCharType="end"/>
    </w:r>
  </w:p>
  <w:p w14:paraId="7BF05FE8" w14:textId="6190D4D1" w:rsidR="005E3B63" w:rsidRDefault="005E3B63" w:rsidP="00EB0F13">
    <w:pPr>
      <w:pStyle w:val="Footer"/>
      <w:tabs>
        <w:tab w:val="clear" w:pos="4513"/>
        <w:tab w:val="clear" w:pos="9026"/>
        <w:tab w:val="left" w:pos="8516"/>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31DBE" w14:textId="77777777" w:rsidR="00FA34AE" w:rsidRDefault="00FA34AE" w:rsidP="003967DD">
      <w:pPr>
        <w:spacing w:after="0"/>
      </w:pPr>
      <w:r>
        <w:separator/>
      </w:r>
    </w:p>
  </w:footnote>
  <w:footnote w:type="continuationSeparator" w:id="0">
    <w:p w14:paraId="42C57CE3" w14:textId="77777777" w:rsidR="00FA34AE" w:rsidRDefault="00FA34AE" w:rsidP="003967DD">
      <w:pPr>
        <w:spacing w:after="0"/>
      </w:pPr>
      <w:r>
        <w:continuationSeparator/>
      </w:r>
    </w:p>
  </w:footnote>
  <w:footnote w:type="continuationNotice" w:id="1">
    <w:p w14:paraId="2F3A322A" w14:textId="77777777" w:rsidR="00FA34AE" w:rsidRDefault="00FA34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60275" w14:textId="7ECFE23E" w:rsidR="005E3B63" w:rsidRDefault="005E3B63" w:rsidP="00A63D55">
    <w:pPr>
      <w:pStyle w:val="Header"/>
      <w:tabs>
        <w:tab w:val="clear" w:pos="4513"/>
        <w:tab w:val="clear" w:pos="9026"/>
        <w:tab w:val="left" w:pos="142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DF1CD" w14:textId="17287462" w:rsidR="005E3B63" w:rsidRDefault="005E3B63" w:rsidP="00EB0F13">
    <w:pPr>
      <w:pStyle w:val="Header"/>
      <w:tabs>
        <w:tab w:val="clear" w:pos="4513"/>
        <w:tab w:val="clear" w:pos="9026"/>
      </w:tabs>
    </w:pPr>
    <w:r>
      <w:rPr>
        <w:noProof/>
        <w:lang w:val="en-AU" w:eastAsia="en-AU"/>
      </w:rPr>
      <w:drawing>
        <wp:anchor distT="0" distB="0" distL="114300" distR="114300" simplePos="0" relativeHeight="251676672" behindDoc="1" locked="0" layoutInCell="1" allowOverlap="1" wp14:anchorId="76D1B057" wp14:editId="60C97D92">
          <wp:simplePos x="0" y="0"/>
          <wp:positionH relativeFrom="page">
            <wp:align>left</wp:align>
          </wp:positionH>
          <wp:positionV relativeFrom="page">
            <wp:align>top</wp:align>
          </wp:positionV>
          <wp:extent cx="7560000" cy="10690453"/>
          <wp:effectExtent l="0" t="0" r="3175"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B72217"/>
    <w:multiLevelType w:val="hybridMultilevel"/>
    <w:tmpl w:val="9C9365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456EA26"/>
    <w:multiLevelType w:val="hybridMultilevel"/>
    <w:tmpl w:val="4A012D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8E40880"/>
    <w:multiLevelType w:val="hybridMultilevel"/>
    <w:tmpl w:val="AC6659B8"/>
    <w:lvl w:ilvl="0" w:tplc="DAB6F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E5F86"/>
    <w:multiLevelType w:val="hybridMultilevel"/>
    <w:tmpl w:val="1EBC6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D1C09"/>
    <w:multiLevelType w:val="hybridMultilevel"/>
    <w:tmpl w:val="0BA4E4BE"/>
    <w:lvl w:ilvl="0" w:tplc="5AAA8C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0C57CB"/>
    <w:multiLevelType w:val="hybridMultilevel"/>
    <w:tmpl w:val="92820DEA"/>
    <w:lvl w:ilvl="0" w:tplc="37004E5E">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A4F2E"/>
    <w:multiLevelType w:val="hybridMultilevel"/>
    <w:tmpl w:val="D674E29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2C77EE4"/>
    <w:multiLevelType w:val="hybridMultilevel"/>
    <w:tmpl w:val="1966BB1C"/>
    <w:lvl w:ilvl="0" w:tplc="D80A8FD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5264EEF4"/>
    <w:multiLevelType w:val="hybridMultilevel"/>
    <w:tmpl w:val="9753ADE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36A5F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4124AE"/>
    <w:multiLevelType w:val="hybridMultilevel"/>
    <w:tmpl w:val="B2A5FE8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14"/>
  </w:num>
  <w:num w:numId="3">
    <w:abstractNumId w:val="5"/>
  </w:num>
  <w:num w:numId="4">
    <w:abstractNumId w:val="11"/>
  </w:num>
  <w:num w:numId="5">
    <w:abstractNumId w:val="8"/>
  </w:num>
  <w:num w:numId="6">
    <w:abstractNumId w:val="6"/>
  </w:num>
  <w:num w:numId="7">
    <w:abstractNumId w:val="4"/>
  </w:num>
  <w:num w:numId="8">
    <w:abstractNumId w:val="0"/>
  </w:num>
  <w:num w:numId="9">
    <w:abstractNumId w:val="9"/>
  </w:num>
  <w:num w:numId="10">
    <w:abstractNumId w:val="10"/>
  </w:num>
  <w:num w:numId="11">
    <w:abstractNumId w:val="12"/>
  </w:num>
  <w:num w:numId="12">
    <w:abstractNumId w:val="1"/>
  </w:num>
  <w:num w:numId="13">
    <w:abstractNumId w:val="15"/>
  </w:num>
  <w:num w:numId="14">
    <w:abstractNumId w:val="3"/>
  </w:num>
  <w:num w:numId="15">
    <w:abstractNumId w:val="13"/>
  </w:num>
  <w:num w:numId="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520C"/>
    <w:rsid w:val="00005E9A"/>
    <w:rsid w:val="00006032"/>
    <w:rsid w:val="000064D3"/>
    <w:rsid w:val="00010D1D"/>
    <w:rsid w:val="00011CF7"/>
    <w:rsid w:val="00011F43"/>
    <w:rsid w:val="00012767"/>
    <w:rsid w:val="00013339"/>
    <w:rsid w:val="000136A4"/>
    <w:rsid w:val="0001493C"/>
    <w:rsid w:val="000160CF"/>
    <w:rsid w:val="00016438"/>
    <w:rsid w:val="00020203"/>
    <w:rsid w:val="00020401"/>
    <w:rsid w:val="00020EA0"/>
    <w:rsid w:val="00021BC3"/>
    <w:rsid w:val="00027A6D"/>
    <w:rsid w:val="00030010"/>
    <w:rsid w:val="00031944"/>
    <w:rsid w:val="00031A18"/>
    <w:rsid w:val="00035A28"/>
    <w:rsid w:val="000433A9"/>
    <w:rsid w:val="00044C6C"/>
    <w:rsid w:val="00046C62"/>
    <w:rsid w:val="00046CBB"/>
    <w:rsid w:val="00053888"/>
    <w:rsid w:val="0005443E"/>
    <w:rsid w:val="00055522"/>
    <w:rsid w:val="00056511"/>
    <w:rsid w:val="00060936"/>
    <w:rsid w:val="000609F5"/>
    <w:rsid w:val="00062D32"/>
    <w:rsid w:val="00065195"/>
    <w:rsid w:val="0006661D"/>
    <w:rsid w:val="00070C18"/>
    <w:rsid w:val="00072730"/>
    <w:rsid w:val="00073A81"/>
    <w:rsid w:val="00073D42"/>
    <w:rsid w:val="00073D9C"/>
    <w:rsid w:val="00074658"/>
    <w:rsid w:val="000777A1"/>
    <w:rsid w:val="00082F9A"/>
    <w:rsid w:val="00083DBA"/>
    <w:rsid w:val="0009098F"/>
    <w:rsid w:val="000A47D4"/>
    <w:rsid w:val="000A5BAD"/>
    <w:rsid w:val="000A657E"/>
    <w:rsid w:val="000B0DB3"/>
    <w:rsid w:val="000B35A2"/>
    <w:rsid w:val="000B396A"/>
    <w:rsid w:val="000B76A9"/>
    <w:rsid w:val="000C2044"/>
    <w:rsid w:val="000C2FCA"/>
    <w:rsid w:val="000C4E84"/>
    <w:rsid w:val="000C73FB"/>
    <w:rsid w:val="000C7514"/>
    <w:rsid w:val="000D10D3"/>
    <w:rsid w:val="000F1CDB"/>
    <w:rsid w:val="000F2155"/>
    <w:rsid w:val="000F240B"/>
    <w:rsid w:val="001008C1"/>
    <w:rsid w:val="0011354A"/>
    <w:rsid w:val="00116000"/>
    <w:rsid w:val="00116276"/>
    <w:rsid w:val="00121873"/>
    <w:rsid w:val="0012222B"/>
    <w:rsid w:val="00122369"/>
    <w:rsid w:val="00122A7B"/>
    <w:rsid w:val="00123217"/>
    <w:rsid w:val="00124D09"/>
    <w:rsid w:val="00126F78"/>
    <w:rsid w:val="00131902"/>
    <w:rsid w:val="0013274B"/>
    <w:rsid w:val="00135CFE"/>
    <w:rsid w:val="00136044"/>
    <w:rsid w:val="001363AF"/>
    <w:rsid w:val="001374FD"/>
    <w:rsid w:val="001403C2"/>
    <w:rsid w:val="00141F23"/>
    <w:rsid w:val="0014436D"/>
    <w:rsid w:val="001529FA"/>
    <w:rsid w:val="0015389B"/>
    <w:rsid w:val="00157248"/>
    <w:rsid w:val="00160C43"/>
    <w:rsid w:val="00160D0F"/>
    <w:rsid w:val="00160F3F"/>
    <w:rsid w:val="001679B0"/>
    <w:rsid w:val="0017111E"/>
    <w:rsid w:val="00174B33"/>
    <w:rsid w:val="0017552C"/>
    <w:rsid w:val="001760BC"/>
    <w:rsid w:val="0017681C"/>
    <w:rsid w:val="00181FF4"/>
    <w:rsid w:val="00185FE9"/>
    <w:rsid w:val="00193EAC"/>
    <w:rsid w:val="001A02B7"/>
    <w:rsid w:val="001A4300"/>
    <w:rsid w:val="001A5B65"/>
    <w:rsid w:val="001B0890"/>
    <w:rsid w:val="001B1C8D"/>
    <w:rsid w:val="001B290C"/>
    <w:rsid w:val="001B5A48"/>
    <w:rsid w:val="001B5F07"/>
    <w:rsid w:val="001B6245"/>
    <w:rsid w:val="001C1761"/>
    <w:rsid w:val="001C2F96"/>
    <w:rsid w:val="001C3010"/>
    <w:rsid w:val="001C336F"/>
    <w:rsid w:val="001C34C5"/>
    <w:rsid w:val="001C3DE0"/>
    <w:rsid w:val="001C6D5A"/>
    <w:rsid w:val="001D136C"/>
    <w:rsid w:val="001D15B0"/>
    <w:rsid w:val="001D4846"/>
    <w:rsid w:val="001D72D0"/>
    <w:rsid w:val="001E12E2"/>
    <w:rsid w:val="001E3389"/>
    <w:rsid w:val="001E3596"/>
    <w:rsid w:val="001E4051"/>
    <w:rsid w:val="001E58EA"/>
    <w:rsid w:val="001F35E8"/>
    <w:rsid w:val="0020302F"/>
    <w:rsid w:val="00204950"/>
    <w:rsid w:val="002051D4"/>
    <w:rsid w:val="00205D00"/>
    <w:rsid w:val="002062BB"/>
    <w:rsid w:val="002331C3"/>
    <w:rsid w:val="00233512"/>
    <w:rsid w:val="002342B7"/>
    <w:rsid w:val="00235CA2"/>
    <w:rsid w:val="00237492"/>
    <w:rsid w:val="00237D53"/>
    <w:rsid w:val="002408E3"/>
    <w:rsid w:val="002426B6"/>
    <w:rsid w:val="00246D38"/>
    <w:rsid w:val="00247156"/>
    <w:rsid w:val="0025096B"/>
    <w:rsid w:val="002554A3"/>
    <w:rsid w:val="002715DF"/>
    <w:rsid w:val="002734F1"/>
    <w:rsid w:val="0027375C"/>
    <w:rsid w:val="00275EF4"/>
    <w:rsid w:val="00276AA2"/>
    <w:rsid w:val="0028180D"/>
    <w:rsid w:val="00283970"/>
    <w:rsid w:val="00292F35"/>
    <w:rsid w:val="0029342D"/>
    <w:rsid w:val="002958E2"/>
    <w:rsid w:val="0029676E"/>
    <w:rsid w:val="00296DD3"/>
    <w:rsid w:val="002A12CF"/>
    <w:rsid w:val="002A25B6"/>
    <w:rsid w:val="002A4A96"/>
    <w:rsid w:val="002A501D"/>
    <w:rsid w:val="002B1FB2"/>
    <w:rsid w:val="002B4D97"/>
    <w:rsid w:val="002B5A0E"/>
    <w:rsid w:val="002C27F2"/>
    <w:rsid w:val="002C3A8B"/>
    <w:rsid w:val="002C5100"/>
    <w:rsid w:val="002D4BAD"/>
    <w:rsid w:val="002D54A5"/>
    <w:rsid w:val="002E1B6E"/>
    <w:rsid w:val="002E3BED"/>
    <w:rsid w:val="002E7A87"/>
    <w:rsid w:val="002F42F0"/>
    <w:rsid w:val="002F61D2"/>
    <w:rsid w:val="002F6F12"/>
    <w:rsid w:val="00301DCD"/>
    <w:rsid w:val="003020B2"/>
    <w:rsid w:val="00307345"/>
    <w:rsid w:val="00307C45"/>
    <w:rsid w:val="00307F05"/>
    <w:rsid w:val="00310CF8"/>
    <w:rsid w:val="00312720"/>
    <w:rsid w:val="003175B0"/>
    <w:rsid w:val="00317664"/>
    <w:rsid w:val="00317E92"/>
    <w:rsid w:val="00322233"/>
    <w:rsid w:val="003238C1"/>
    <w:rsid w:val="00324CB1"/>
    <w:rsid w:val="00324EDA"/>
    <w:rsid w:val="00326D16"/>
    <w:rsid w:val="00327071"/>
    <w:rsid w:val="0032771A"/>
    <w:rsid w:val="003312A0"/>
    <w:rsid w:val="00335DD2"/>
    <w:rsid w:val="00337FC8"/>
    <w:rsid w:val="00343A6E"/>
    <w:rsid w:val="00344EB3"/>
    <w:rsid w:val="003527C0"/>
    <w:rsid w:val="00356A26"/>
    <w:rsid w:val="00356EFC"/>
    <w:rsid w:val="00360224"/>
    <w:rsid w:val="00360BDB"/>
    <w:rsid w:val="0036171B"/>
    <w:rsid w:val="00362285"/>
    <w:rsid w:val="00365684"/>
    <w:rsid w:val="00371269"/>
    <w:rsid w:val="00371BBF"/>
    <w:rsid w:val="00373B3F"/>
    <w:rsid w:val="003805C0"/>
    <w:rsid w:val="00380915"/>
    <w:rsid w:val="00385C93"/>
    <w:rsid w:val="00386F94"/>
    <w:rsid w:val="00390485"/>
    <w:rsid w:val="003967DD"/>
    <w:rsid w:val="00397ECA"/>
    <w:rsid w:val="003A0D0F"/>
    <w:rsid w:val="003A0F6A"/>
    <w:rsid w:val="003B6495"/>
    <w:rsid w:val="003C1C78"/>
    <w:rsid w:val="003C641D"/>
    <w:rsid w:val="003D1124"/>
    <w:rsid w:val="003D165C"/>
    <w:rsid w:val="003D1696"/>
    <w:rsid w:val="003D36BB"/>
    <w:rsid w:val="003D3AD3"/>
    <w:rsid w:val="003D4121"/>
    <w:rsid w:val="003D458D"/>
    <w:rsid w:val="003D6709"/>
    <w:rsid w:val="003E3BA0"/>
    <w:rsid w:val="003E5521"/>
    <w:rsid w:val="003E5DB8"/>
    <w:rsid w:val="003E605E"/>
    <w:rsid w:val="003E786A"/>
    <w:rsid w:val="003F06EA"/>
    <w:rsid w:val="003F2994"/>
    <w:rsid w:val="003F2DD9"/>
    <w:rsid w:val="003F67EC"/>
    <w:rsid w:val="00405E5C"/>
    <w:rsid w:val="00411539"/>
    <w:rsid w:val="004133CD"/>
    <w:rsid w:val="00413F13"/>
    <w:rsid w:val="0041408D"/>
    <w:rsid w:val="00416B60"/>
    <w:rsid w:val="00422AF9"/>
    <w:rsid w:val="00424B07"/>
    <w:rsid w:val="00425932"/>
    <w:rsid w:val="00430785"/>
    <w:rsid w:val="00431D9C"/>
    <w:rsid w:val="00435B82"/>
    <w:rsid w:val="00435F93"/>
    <w:rsid w:val="00442239"/>
    <w:rsid w:val="00443655"/>
    <w:rsid w:val="00444608"/>
    <w:rsid w:val="00454432"/>
    <w:rsid w:val="00455A40"/>
    <w:rsid w:val="00460244"/>
    <w:rsid w:val="00461234"/>
    <w:rsid w:val="00461A55"/>
    <w:rsid w:val="00463302"/>
    <w:rsid w:val="00463507"/>
    <w:rsid w:val="004645BB"/>
    <w:rsid w:val="00471AA1"/>
    <w:rsid w:val="004744BA"/>
    <w:rsid w:val="004755EC"/>
    <w:rsid w:val="0047703D"/>
    <w:rsid w:val="00477AC4"/>
    <w:rsid w:val="00481909"/>
    <w:rsid w:val="004836AB"/>
    <w:rsid w:val="00483FE1"/>
    <w:rsid w:val="004904D5"/>
    <w:rsid w:val="00490849"/>
    <w:rsid w:val="00490AF9"/>
    <w:rsid w:val="00490B00"/>
    <w:rsid w:val="0049165B"/>
    <w:rsid w:val="0049476D"/>
    <w:rsid w:val="0049593D"/>
    <w:rsid w:val="00497D97"/>
    <w:rsid w:val="00497E0A"/>
    <w:rsid w:val="004A34FE"/>
    <w:rsid w:val="004A3E2E"/>
    <w:rsid w:val="004A6F70"/>
    <w:rsid w:val="004B0BCC"/>
    <w:rsid w:val="004B46EC"/>
    <w:rsid w:val="004B565D"/>
    <w:rsid w:val="004B6DC2"/>
    <w:rsid w:val="004B6E13"/>
    <w:rsid w:val="004C0687"/>
    <w:rsid w:val="004C2883"/>
    <w:rsid w:val="004C4DBC"/>
    <w:rsid w:val="004D177E"/>
    <w:rsid w:val="004D63EC"/>
    <w:rsid w:val="004E5034"/>
    <w:rsid w:val="004E7A35"/>
    <w:rsid w:val="004F0604"/>
    <w:rsid w:val="004F2F8F"/>
    <w:rsid w:val="004F57E1"/>
    <w:rsid w:val="004F5E16"/>
    <w:rsid w:val="004F60C1"/>
    <w:rsid w:val="005020A1"/>
    <w:rsid w:val="005030DF"/>
    <w:rsid w:val="0050734F"/>
    <w:rsid w:val="005124C9"/>
    <w:rsid w:val="00512F6C"/>
    <w:rsid w:val="00520F81"/>
    <w:rsid w:val="00530134"/>
    <w:rsid w:val="00533D8F"/>
    <w:rsid w:val="00534AFE"/>
    <w:rsid w:val="00541FB2"/>
    <w:rsid w:val="0054227D"/>
    <w:rsid w:val="00542551"/>
    <w:rsid w:val="005425D1"/>
    <w:rsid w:val="00547859"/>
    <w:rsid w:val="005502A4"/>
    <w:rsid w:val="0056082B"/>
    <w:rsid w:val="00560D2F"/>
    <w:rsid w:val="005620B4"/>
    <w:rsid w:val="005651D3"/>
    <w:rsid w:val="005674FE"/>
    <w:rsid w:val="0057009A"/>
    <w:rsid w:val="00570C74"/>
    <w:rsid w:val="005738E3"/>
    <w:rsid w:val="0057558B"/>
    <w:rsid w:val="005759EC"/>
    <w:rsid w:val="00577DEF"/>
    <w:rsid w:val="005819EF"/>
    <w:rsid w:val="00583A26"/>
    <w:rsid w:val="00584366"/>
    <w:rsid w:val="00584B31"/>
    <w:rsid w:val="005866DC"/>
    <w:rsid w:val="00586E39"/>
    <w:rsid w:val="00587832"/>
    <w:rsid w:val="00594713"/>
    <w:rsid w:val="00596DD3"/>
    <w:rsid w:val="005A2BE3"/>
    <w:rsid w:val="005A613E"/>
    <w:rsid w:val="005A667F"/>
    <w:rsid w:val="005A6B16"/>
    <w:rsid w:val="005A72CE"/>
    <w:rsid w:val="005B0258"/>
    <w:rsid w:val="005B64E0"/>
    <w:rsid w:val="005C6451"/>
    <w:rsid w:val="005C6F9F"/>
    <w:rsid w:val="005C7DAF"/>
    <w:rsid w:val="005D23DF"/>
    <w:rsid w:val="005D4507"/>
    <w:rsid w:val="005D663D"/>
    <w:rsid w:val="005D782B"/>
    <w:rsid w:val="005D7FAB"/>
    <w:rsid w:val="005E12BF"/>
    <w:rsid w:val="005E3B63"/>
    <w:rsid w:val="005E4E9F"/>
    <w:rsid w:val="005E6DB0"/>
    <w:rsid w:val="005E745B"/>
    <w:rsid w:val="005F04E9"/>
    <w:rsid w:val="005F1218"/>
    <w:rsid w:val="005F64A9"/>
    <w:rsid w:val="006018BC"/>
    <w:rsid w:val="006049EB"/>
    <w:rsid w:val="006059F9"/>
    <w:rsid w:val="00606527"/>
    <w:rsid w:val="0060665E"/>
    <w:rsid w:val="00607760"/>
    <w:rsid w:val="00611153"/>
    <w:rsid w:val="00613A2E"/>
    <w:rsid w:val="00620B9F"/>
    <w:rsid w:val="00622F84"/>
    <w:rsid w:val="00624534"/>
    <w:rsid w:val="00624A55"/>
    <w:rsid w:val="00626FAB"/>
    <w:rsid w:val="00627EAA"/>
    <w:rsid w:val="00643AE2"/>
    <w:rsid w:val="00644D90"/>
    <w:rsid w:val="006477EB"/>
    <w:rsid w:val="00656A45"/>
    <w:rsid w:val="006608BD"/>
    <w:rsid w:val="006644E1"/>
    <w:rsid w:val="006714AB"/>
    <w:rsid w:val="006717A7"/>
    <w:rsid w:val="00671A2A"/>
    <w:rsid w:val="00672435"/>
    <w:rsid w:val="006724CF"/>
    <w:rsid w:val="00674C55"/>
    <w:rsid w:val="006756D0"/>
    <w:rsid w:val="00675D49"/>
    <w:rsid w:val="0067616B"/>
    <w:rsid w:val="00680D05"/>
    <w:rsid w:val="00685848"/>
    <w:rsid w:val="00685ED0"/>
    <w:rsid w:val="00687B7B"/>
    <w:rsid w:val="00693139"/>
    <w:rsid w:val="006953B3"/>
    <w:rsid w:val="006A2337"/>
    <w:rsid w:val="006A25AC"/>
    <w:rsid w:val="006A3C93"/>
    <w:rsid w:val="006A4483"/>
    <w:rsid w:val="006A7FE6"/>
    <w:rsid w:val="006B0524"/>
    <w:rsid w:val="006B25E9"/>
    <w:rsid w:val="006C2FD6"/>
    <w:rsid w:val="006D2EDA"/>
    <w:rsid w:val="006D3FF5"/>
    <w:rsid w:val="006D71E4"/>
    <w:rsid w:val="006D757A"/>
    <w:rsid w:val="006E154E"/>
    <w:rsid w:val="006E1BFC"/>
    <w:rsid w:val="006F427A"/>
    <w:rsid w:val="00703909"/>
    <w:rsid w:val="00703CEC"/>
    <w:rsid w:val="007063FF"/>
    <w:rsid w:val="00710DBA"/>
    <w:rsid w:val="0071140D"/>
    <w:rsid w:val="00723FE5"/>
    <w:rsid w:val="00725C9E"/>
    <w:rsid w:val="00736FB0"/>
    <w:rsid w:val="00744E46"/>
    <w:rsid w:val="00747C2E"/>
    <w:rsid w:val="0075266D"/>
    <w:rsid w:val="00752D02"/>
    <w:rsid w:val="00753171"/>
    <w:rsid w:val="00753C7C"/>
    <w:rsid w:val="007574FA"/>
    <w:rsid w:val="007674A7"/>
    <w:rsid w:val="00770977"/>
    <w:rsid w:val="007713D8"/>
    <w:rsid w:val="00771B9D"/>
    <w:rsid w:val="00774732"/>
    <w:rsid w:val="007761D4"/>
    <w:rsid w:val="00777619"/>
    <w:rsid w:val="007830CF"/>
    <w:rsid w:val="0078320C"/>
    <w:rsid w:val="007855B1"/>
    <w:rsid w:val="0079233B"/>
    <w:rsid w:val="00797761"/>
    <w:rsid w:val="007A15D8"/>
    <w:rsid w:val="007A2E67"/>
    <w:rsid w:val="007B48D2"/>
    <w:rsid w:val="007B556E"/>
    <w:rsid w:val="007C03E4"/>
    <w:rsid w:val="007C1F6D"/>
    <w:rsid w:val="007C5484"/>
    <w:rsid w:val="007C6034"/>
    <w:rsid w:val="007D2804"/>
    <w:rsid w:val="007D29C8"/>
    <w:rsid w:val="007D3E38"/>
    <w:rsid w:val="007E6CDD"/>
    <w:rsid w:val="007F17DF"/>
    <w:rsid w:val="007F2C61"/>
    <w:rsid w:val="007F4BE9"/>
    <w:rsid w:val="00801F70"/>
    <w:rsid w:val="0080368C"/>
    <w:rsid w:val="00803CB5"/>
    <w:rsid w:val="0080431F"/>
    <w:rsid w:val="00805418"/>
    <w:rsid w:val="00806F39"/>
    <w:rsid w:val="00807013"/>
    <w:rsid w:val="0080767E"/>
    <w:rsid w:val="0081047F"/>
    <w:rsid w:val="00815350"/>
    <w:rsid w:val="008153A4"/>
    <w:rsid w:val="00816EA0"/>
    <w:rsid w:val="0081717F"/>
    <w:rsid w:val="008224F8"/>
    <w:rsid w:val="0082282C"/>
    <w:rsid w:val="00822DAD"/>
    <w:rsid w:val="008275BE"/>
    <w:rsid w:val="00832D4D"/>
    <w:rsid w:val="0084120D"/>
    <w:rsid w:val="00843C81"/>
    <w:rsid w:val="00850374"/>
    <w:rsid w:val="00850641"/>
    <w:rsid w:val="0085294F"/>
    <w:rsid w:val="00857818"/>
    <w:rsid w:val="00857D66"/>
    <w:rsid w:val="00860AB3"/>
    <w:rsid w:val="00870177"/>
    <w:rsid w:val="00871142"/>
    <w:rsid w:val="00873BE1"/>
    <w:rsid w:val="008740A6"/>
    <w:rsid w:val="00874650"/>
    <w:rsid w:val="00880818"/>
    <w:rsid w:val="00882820"/>
    <w:rsid w:val="00882841"/>
    <w:rsid w:val="0088682C"/>
    <w:rsid w:val="00892DFD"/>
    <w:rsid w:val="0089478F"/>
    <w:rsid w:val="00897D93"/>
    <w:rsid w:val="008A2033"/>
    <w:rsid w:val="008A2B11"/>
    <w:rsid w:val="008A30E5"/>
    <w:rsid w:val="008A573F"/>
    <w:rsid w:val="008A5978"/>
    <w:rsid w:val="008B0C43"/>
    <w:rsid w:val="008B0F51"/>
    <w:rsid w:val="008B2DFE"/>
    <w:rsid w:val="008B3509"/>
    <w:rsid w:val="008B4362"/>
    <w:rsid w:val="008B4FDA"/>
    <w:rsid w:val="008B6876"/>
    <w:rsid w:val="008C0429"/>
    <w:rsid w:val="008C0D4E"/>
    <w:rsid w:val="008C1125"/>
    <w:rsid w:val="008C19FD"/>
    <w:rsid w:val="008C2DA4"/>
    <w:rsid w:val="008C61A7"/>
    <w:rsid w:val="008C71CD"/>
    <w:rsid w:val="008D1AAC"/>
    <w:rsid w:val="008D1EF2"/>
    <w:rsid w:val="008D2311"/>
    <w:rsid w:val="008D53C5"/>
    <w:rsid w:val="008E15D5"/>
    <w:rsid w:val="008F2718"/>
    <w:rsid w:val="008F7634"/>
    <w:rsid w:val="0090264F"/>
    <w:rsid w:val="00906227"/>
    <w:rsid w:val="00911D02"/>
    <w:rsid w:val="00913186"/>
    <w:rsid w:val="00917CE6"/>
    <w:rsid w:val="00925EDC"/>
    <w:rsid w:val="00926E84"/>
    <w:rsid w:val="00931392"/>
    <w:rsid w:val="009365CB"/>
    <w:rsid w:val="009430CF"/>
    <w:rsid w:val="00946144"/>
    <w:rsid w:val="0095089F"/>
    <w:rsid w:val="009513E2"/>
    <w:rsid w:val="00952F50"/>
    <w:rsid w:val="00954391"/>
    <w:rsid w:val="0096442E"/>
    <w:rsid w:val="00970E85"/>
    <w:rsid w:val="00980A27"/>
    <w:rsid w:val="009828E0"/>
    <w:rsid w:val="00982ECB"/>
    <w:rsid w:val="00983205"/>
    <w:rsid w:val="00983AF7"/>
    <w:rsid w:val="00984EAE"/>
    <w:rsid w:val="00986ECF"/>
    <w:rsid w:val="00990D92"/>
    <w:rsid w:val="00991143"/>
    <w:rsid w:val="009945AB"/>
    <w:rsid w:val="009974DF"/>
    <w:rsid w:val="009B0910"/>
    <w:rsid w:val="009B2747"/>
    <w:rsid w:val="009B5FF8"/>
    <w:rsid w:val="009C557B"/>
    <w:rsid w:val="009D20EA"/>
    <w:rsid w:val="009D2F37"/>
    <w:rsid w:val="009D5303"/>
    <w:rsid w:val="009E1C3E"/>
    <w:rsid w:val="009F0745"/>
    <w:rsid w:val="009F2EDC"/>
    <w:rsid w:val="00A04294"/>
    <w:rsid w:val="00A07D45"/>
    <w:rsid w:val="00A11460"/>
    <w:rsid w:val="00A1494B"/>
    <w:rsid w:val="00A208BC"/>
    <w:rsid w:val="00A2223A"/>
    <w:rsid w:val="00A231A6"/>
    <w:rsid w:val="00A25327"/>
    <w:rsid w:val="00A26267"/>
    <w:rsid w:val="00A271C1"/>
    <w:rsid w:val="00A27F09"/>
    <w:rsid w:val="00A31926"/>
    <w:rsid w:val="00A340EB"/>
    <w:rsid w:val="00A35971"/>
    <w:rsid w:val="00A42B87"/>
    <w:rsid w:val="00A452F4"/>
    <w:rsid w:val="00A509A2"/>
    <w:rsid w:val="00A511B4"/>
    <w:rsid w:val="00A51383"/>
    <w:rsid w:val="00A5218A"/>
    <w:rsid w:val="00A53B96"/>
    <w:rsid w:val="00A63D55"/>
    <w:rsid w:val="00A664A0"/>
    <w:rsid w:val="00A66515"/>
    <w:rsid w:val="00A73C0B"/>
    <w:rsid w:val="00A76DE7"/>
    <w:rsid w:val="00A80EF4"/>
    <w:rsid w:val="00A81524"/>
    <w:rsid w:val="00A829A6"/>
    <w:rsid w:val="00A91AA0"/>
    <w:rsid w:val="00A92592"/>
    <w:rsid w:val="00A93695"/>
    <w:rsid w:val="00A9405E"/>
    <w:rsid w:val="00A96151"/>
    <w:rsid w:val="00A96300"/>
    <w:rsid w:val="00AA50F3"/>
    <w:rsid w:val="00AB1B10"/>
    <w:rsid w:val="00AB4F17"/>
    <w:rsid w:val="00AB6D99"/>
    <w:rsid w:val="00AC1B0C"/>
    <w:rsid w:val="00AC2334"/>
    <w:rsid w:val="00AC438E"/>
    <w:rsid w:val="00AC6B46"/>
    <w:rsid w:val="00AD247C"/>
    <w:rsid w:val="00AD4F78"/>
    <w:rsid w:val="00AD5479"/>
    <w:rsid w:val="00AE0AD5"/>
    <w:rsid w:val="00AE3B56"/>
    <w:rsid w:val="00AE5034"/>
    <w:rsid w:val="00AF3A64"/>
    <w:rsid w:val="00AF6A01"/>
    <w:rsid w:val="00B01EB9"/>
    <w:rsid w:val="00B04729"/>
    <w:rsid w:val="00B055BC"/>
    <w:rsid w:val="00B0637C"/>
    <w:rsid w:val="00B0685C"/>
    <w:rsid w:val="00B07067"/>
    <w:rsid w:val="00B1060A"/>
    <w:rsid w:val="00B1138E"/>
    <w:rsid w:val="00B146AF"/>
    <w:rsid w:val="00B15E4C"/>
    <w:rsid w:val="00B16F8D"/>
    <w:rsid w:val="00B211E6"/>
    <w:rsid w:val="00B21224"/>
    <w:rsid w:val="00B3024B"/>
    <w:rsid w:val="00B35232"/>
    <w:rsid w:val="00B35B25"/>
    <w:rsid w:val="00B442D7"/>
    <w:rsid w:val="00B4753E"/>
    <w:rsid w:val="00B52EC7"/>
    <w:rsid w:val="00B54C6C"/>
    <w:rsid w:val="00B57923"/>
    <w:rsid w:val="00B65EFD"/>
    <w:rsid w:val="00B66243"/>
    <w:rsid w:val="00B674D4"/>
    <w:rsid w:val="00B814D2"/>
    <w:rsid w:val="00B81DE1"/>
    <w:rsid w:val="00B831E3"/>
    <w:rsid w:val="00B86158"/>
    <w:rsid w:val="00B906E0"/>
    <w:rsid w:val="00B973F3"/>
    <w:rsid w:val="00BB0B76"/>
    <w:rsid w:val="00BB23B4"/>
    <w:rsid w:val="00BB2CC2"/>
    <w:rsid w:val="00BB32FA"/>
    <w:rsid w:val="00BB3847"/>
    <w:rsid w:val="00BC6548"/>
    <w:rsid w:val="00BC785F"/>
    <w:rsid w:val="00BD16E7"/>
    <w:rsid w:val="00BD5290"/>
    <w:rsid w:val="00BE138E"/>
    <w:rsid w:val="00BE24E1"/>
    <w:rsid w:val="00BE336F"/>
    <w:rsid w:val="00BE3954"/>
    <w:rsid w:val="00BE5E00"/>
    <w:rsid w:val="00BF07DB"/>
    <w:rsid w:val="00BF0FED"/>
    <w:rsid w:val="00BF323F"/>
    <w:rsid w:val="00BF3884"/>
    <w:rsid w:val="00C0063F"/>
    <w:rsid w:val="00C01B70"/>
    <w:rsid w:val="00C02B0A"/>
    <w:rsid w:val="00C0408C"/>
    <w:rsid w:val="00C04D1D"/>
    <w:rsid w:val="00C133D7"/>
    <w:rsid w:val="00C14438"/>
    <w:rsid w:val="00C15628"/>
    <w:rsid w:val="00C15D2D"/>
    <w:rsid w:val="00C16852"/>
    <w:rsid w:val="00C17383"/>
    <w:rsid w:val="00C22392"/>
    <w:rsid w:val="00C22BD1"/>
    <w:rsid w:val="00C23BF1"/>
    <w:rsid w:val="00C32593"/>
    <w:rsid w:val="00C331F1"/>
    <w:rsid w:val="00C35386"/>
    <w:rsid w:val="00C458F8"/>
    <w:rsid w:val="00C51192"/>
    <w:rsid w:val="00C528FD"/>
    <w:rsid w:val="00C53361"/>
    <w:rsid w:val="00C570F6"/>
    <w:rsid w:val="00C5748B"/>
    <w:rsid w:val="00C72733"/>
    <w:rsid w:val="00C81172"/>
    <w:rsid w:val="00C82276"/>
    <w:rsid w:val="00C850DD"/>
    <w:rsid w:val="00C86F0D"/>
    <w:rsid w:val="00C873AE"/>
    <w:rsid w:val="00C9174F"/>
    <w:rsid w:val="00C93CB6"/>
    <w:rsid w:val="00C954A4"/>
    <w:rsid w:val="00C9780C"/>
    <w:rsid w:val="00CA12CE"/>
    <w:rsid w:val="00CB3C4E"/>
    <w:rsid w:val="00CB6648"/>
    <w:rsid w:val="00CC4001"/>
    <w:rsid w:val="00CC5480"/>
    <w:rsid w:val="00CC56F8"/>
    <w:rsid w:val="00CD2A71"/>
    <w:rsid w:val="00CE087B"/>
    <w:rsid w:val="00CE16FD"/>
    <w:rsid w:val="00CE275C"/>
    <w:rsid w:val="00CE67B5"/>
    <w:rsid w:val="00CF1C4F"/>
    <w:rsid w:val="00CF3709"/>
    <w:rsid w:val="00D013E1"/>
    <w:rsid w:val="00D06F86"/>
    <w:rsid w:val="00D21428"/>
    <w:rsid w:val="00D21A49"/>
    <w:rsid w:val="00D21C06"/>
    <w:rsid w:val="00D250E3"/>
    <w:rsid w:val="00D25E49"/>
    <w:rsid w:val="00D3016D"/>
    <w:rsid w:val="00D3584B"/>
    <w:rsid w:val="00D37604"/>
    <w:rsid w:val="00D40081"/>
    <w:rsid w:val="00D55A51"/>
    <w:rsid w:val="00D63BF7"/>
    <w:rsid w:val="00D67041"/>
    <w:rsid w:val="00D74CBF"/>
    <w:rsid w:val="00D80A55"/>
    <w:rsid w:val="00D80A7C"/>
    <w:rsid w:val="00D834A3"/>
    <w:rsid w:val="00D852A1"/>
    <w:rsid w:val="00D87C1B"/>
    <w:rsid w:val="00D91507"/>
    <w:rsid w:val="00D929DA"/>
    <w:rsid w:val="00D962B0"/>
    <w:rsid w:val="00D97577"/>
    <w:rsid w:val="00D97C73"/>
    <w:rsid w:val="00DA1C3B"/>
    <w:rsid w:val="00DA3218"/>
    <w:rsid w:val="00DA4753"/>
    <w:rsid w:val="00DB0E8E"/>
    <w:rsid w:val="00DB35C6"/>
    <w:rsid w:val="00DB7B54"/>
    <w:rsid w:val="00DC202D"/>
    <w:rsid w:val="00DC43EA"/>
    <w:rsid w:val="00DC5C29"/>
    <w:rsid w:val="00DC7303"/>
    <w:rsid w:val="00DD25E8"/>
    <w:rsid w:val="00DD78FF"/>
    <w:rsid w:val="00DE0D22"/>
    <w:rsid w:val="00DE1064"/>
    <w:rsid w:val="00DE1522"/>
    <w:rsid w:val="00DE3A40"/>
    <w:rsid w:val="00DE3D79"/>
    <w:rsid w:val="00DE4EE1"/>
    <w:rsid w:val="00DE7405"/>
    <w:rsid w:val="00DF50E1"/>
    <w:rsid w:val="00DF68B1"/>
    <w:rsid w:val="00DF7667"/>
    <w:rsid w:val="00E00EFB"/>
    <w:rsid w:val="00E021ED"/>
    <w:rsid w:val="00E02413"/>
    <w:rsid w:val="00E0304F"/>
    <w:rsid w:val="00E03B0F"/>
    <w:rsid w:val="00E0478C"/>
    <w:rsid w:val="00E0527A"/>
    <w:rsid w:val="00E06B71"/>
    <w:rsid w:val="00E14FBF"/>
    <w:rsid w:val="00E1507F"/>
    <w:rsid w:val="00E151BA"/>
    <w:rsid w:val="00E26F83"/>
    <w:rsid w:val="00E350C2"/>
    <w:rsid w:val="00E37820"/>
    <w:rsid w:val="00E413E0"/>
    <w:rsid w:val="00E42ABF"/>
    <w:rsid w:val="00E5063F"/>
    <w:rsid w:val="00E50AE3"/>
    <w:rsid w:val="00E52016"/>
    <w:rsid w:val="00E523DC"/>
    <w:rsid w:val="00E5370E"/>
    <w:rsid w:val="00E544CB"/>
    <w:rsid w:val="00E56687"/>
    <w:rsid w:val="00E61BCB"/>
    <w:rsid w:val="00E63AB0"/>
    <w:rsid w:val="00E74710"/>
    <w:rsid w:val="00E74E60"/>
    <w:rsid w:val="00E754A8"/>
    <w:rsid w:val="00E7698B"/>
    <w:rsid w:val="00E87725"/>
    <w:rsid w:val="00E87816"/>
    <w:rsid w:val="00E93BCE"/>
    <w:rsid w:val="00E9797D"/>
    <w:rsid w:val="00EA081E"/>
    <w:rsid w:val="00EA0924"/>
    <w:rsid w:val="00EA3905"/>
    <w:rsid w:val="00EA51FA"/>
    <w:rsid w:val="00EB0EB3"/>
    <w:rsid w:val="00EB0F13"/>
    <w:rsid w:val="00EB33E7"/>
    <w:rsid w:val="00EB729A"/>
    <w:rsid w:val="00EC21D2"/>
    <w:rsid w:val="00EC31EC"/>
    <w:rsid w:val="00EC6249"/>
    <w:rsid w:val="00ED20F5"/>
    <w:rsid w:val="00ED3DF7"/>
    <w:rsid w:val="00ED7D69"/>
    <w:rsid w:val="00ED7F82"/>
    <w:rsid w:val="00EE0755"/>
    <w:rsid w:val="00EE4FDD"/>
    <w:rsid w:val="00EF1444"/>
    <w:rsid w:val="00EF150D"/>
    <w:rsid w:val="00EF15C9"/>
    <w:rsid w:val="00EF7D1A"/>
    <w:rsid w:val="00F01DAC"/>
    <w:rsid w:val="00F045A5"/>
    <w:rsid w:val="00F04800"/>
    <w:rsid w:val="00F0701D"/>
    <w:rsid w:val="00F12744"/>
    <w:rsid w:val="00F17515"/>
    <w:rsid w:val="00F176DD"/>
    <w:rsid w:val="00F2002D"/>
    <w:rsid w:val="00F20F68"/>
    <w:rsid w:val="00F21774"/>
    <w:rsid w:val="00F23BDD"/>
    <w:rsid w:val="00F24E7B"/>
    <w:rsid w:val="00F259DF"/>
    <w:rsid w:val="00F30CD5"/>
    <w:rsid w:val="00F31A47"/>
    <w:rsid w:val="00F33DD4"/>
    <w:rsid w:val="00F34C2E"/>
    <w:rsid w:val="00F40EF8"/>
    <w:rsid w:val="00F41E45"/>
    <w:rsid w:val="00F46B91"/>
    <w:rsid w:val="00F5295C"/>
    <w:rsid w:val="00F53849"/>
    <w:rsid w:val="00F62DE1"/>
    <w:rsid w:val="00F6486A"/>
    <w:rsid w:val="00F65F93"/>
    <w:rsid w:val="00F71D97"/>
    <w:rsid w:val="00F7559F"/>
    <w:rsid w:val="00F808BD"/>
    <w:rsid w:val="00F831A7"/>
    <w:rsid w:val="00F83C36"/>
    <w:rsid w:val="00F85943"/>
    <w:rsid w:val="00F87673"/>
    <w:rsid w:val="00F90CD4"/>
    <w:rsid w:val="00F90FA0"/>
    <w:rsid w:val="00F92993"/>
    <w:rsid w:val="00F93602"/>
    <w:rsid w:val="00F9397B"/>
    <w:rsid w:val="00FA2A9F"/>
    <w:rsid w:val="00FA30A6"/>
    <w:rsid w:val="00FA34AE"/>
    <w:rsid w:val="00FA400E"/>
    <w:rsid w:val="00FA4A27"/>
    <w:rsid w:val="00FB0FC3"/>
    <w:rsid w:val="00FB26D3"/>
    <w:rsid w:val="00FB69B8"/>
    <w:rsid w:val="00FB6B1D"/>
    <w:rsid w:val="00FC284D"/>
    <w:rsid w:val="00FC66D7"/>
    <w:rsid w:val="00FD20B2"/>
    <w:rsid w:val="00FD76CF"/>
    <w:rsid w:val="00FE377D"/>
    <w:rsid w:val="00FE4D14"/>
    <w:rsid w:val="00FE78B8"/>
    <w:rsid w:val="00FF2FB2"/>
    <w:rsid w:val="00FF60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3EA"/>
    <w:pPr>
      <w:spacing w:after="120"/>
    </w:pPr>
    <w:rPr>
      <w:sz w:val="22"/>
    </w:rPr>
  </w:style>
  <w:style w:type="paragraph" w:styleId="Heading1">
    <w:name w:val="heading 1"/>
    <w:basedOn w:val="Normal"/>
    <w:next w:val="Normal"/>
    <w:link w:val="Heading1Char"/>
    <w:uiPriority w:val="1"/>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1"/>
    <w:unhideWhenUsed/>
    <w:qFormat/>
    <w:rsid w:val="00416B60"/>
    <w:pPr>
      <w:keepNext/>
      <w:keepLines/>
      <w:spacing w:before="2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1"/>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1"/>
    <w:rsid w:val="00416B60"/>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131902"/>
    <w:pPr>
      <w:spacing w:before="240" w:after="240"/>
      <w:ind w:left="454" w:right="454"/>
    </w:pPr>
    <w:rPr>
      <w:iCs/>
      <w:color w:val="53565A" w:themeColor="text2"/>
      <w:sz w:val="24"/>
    </w:rPr>
  </w:style>
  <w:style w:type="character" w:customStyle="1" w:styleId="QuoteChar">
    <w:name w:val="Quote Char"/>
    <w:basedOn w:val="DefaultParagraphFont"/>
    <w:link w:val="Quote"/>
    <w:uiPriority w:val="29"/>
    <w:rsid w:val="00131902"/>
    <w:rPr>
      <w:iCs/>
      <w:color w:val="53565A" w:themeColor="text2"/>
    </w:rPr>
  </w:style>
  <w:style w:type="paragraph" w:customStyle="1" w:styleId="Bullet1">
    <w:name w:val="Bullet 1"/>
    <w:basedOn w:val="Normal"/>
    <w:qFormat/>
    <w:rsid w:val="002E3BED"/>
    <w:pPr>
      <w:numPr>
        <w:numId w:val="2"/>
      </w:numPr>
      <w:ind w:left="284" w:hanging="284"/>
    </w:pPr>
    <w:rPr>
      <w:lang w:val="en-AU"/>
    </w:rPr>
  </w:style>
  <w:style w:type="paragraph" w:customStyle="1" w:styleId="Bullet2">
    <w:name w:val="Bullet 2"/>
    <w:basedOn w:val="Bullet1"/>
    <w:qFormat/>
    <w:rsid w:val="00685848"/>
    <w:pPr>
      <w:numPr>
        <w:numId w:val="1"/>
      </w:numPr>
      <w:ind w:left="568" w:hanging="284"/>
    </w:pPr>
  </w:style>
  <w:style w:type="paragraph" w:customStyle="1" w:styleId="Numberlist">
    <w:name w:val="Number list"/>
    <w:basedOn w:val="Normal"/>
    <w:next w:val="Normal"/>
    <w:qFormat/>
    <w:rsid w:val="00685848"/>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3218"/>
    <w:pPr>
      <w:spacing w:line="240" w:lineRule="atLeast"/>
      <w:ind w:left="360"/>
    </w:pPr>
    <w:rPr>
      <w:rFonts w:ascii="Arial" w:eastAsiaTheme="minorEastAsia" w:hAnsi="Arial" w:cs="Arial"/>
      <w:sz w:val="18"/>
      <w:szCs w:val="18"/>
      <w:lang w:val="en-US"/>
    </w:rPr>
  </w:style>
  <w:style w:type="paragraph" w:styleId="TOC1">
    <w:name w:val="toc 1"/>
    <w:basedOn w:val="Normal"/>
    <w:next w:val="Normal"/>
    <w:autoRedefine/>
    <w:uiPriority w:val="39"/>
    <w:unhideWhenUsed/>
    <w:rsid w:val="00020EA0"/>
    <w:pPr>
      <w:tabs>
        <w:tab w:val="right" w:leader="dot" w:pos="9639"/>
      </w:tabs>
      <w:spacing w:after="100" w:line="240" w:lineRule="atLeast"/>
    </w:pPr>
    <w:rPr>
      <w:rFonts w:ascii="Arial Bold" w:eastAsiaTheme="minorEastAsia" w:hAnsi="Arial Bold" w:cs="Arial"/>
      <w:b/>
      <w:caps/>
      <w:color w:val="AF272F"/>
      <w:sz w:val="24"/>
      <w:szCs w:val="18"/>
      <w:lang w:val="en-US"/>
    </w:rPr>
  </w:style>
  <w:style w:type="paragraph" w:styleId="TOC2">
    <w:name w:val="toc 2"/>
    <w:basedOn w:val="Normal"/>
    <w:next w:val="Normal"/>
    <w:autoRedefine/>
    <w:uiPriority w:val="39"/>
    <w:unhideWhenUsed/>
    <w:rsid w:val="00121873"/>
    <w:pPr>
      <w:spacing w:after="100" w:line="240" w:lineRule="atLeast"/>
      <w:ind w:left="180"/>
    </w:pPr>
    <w:rPr>
      <w:rFonts w:ascii="Arial" w:eastAsiaTheme="minorEastAsia" w:hAnsi="Arial" w:cs="Arial"/>
      <w:caps/>
      <w:color w:val="AF272F"/>
      <w:sz w:val="18"/>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9B5FF8"/>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9B5FF8"/>
    <w:rPr>
      <w:rFonts w:ascii="Arial" w:eastAsiaTheme="minorEastAsia" w:hAnsi="Arial" w:cs="Arial"/>
      <w:sz w:val="18"/>
      <w:szCs w:val="11"/>
      <w:lang w:val="en-US"/>
    </w:rPr>
  </w:style>
  <w:style w:type="character" w:styleId="FootnoteReference">
    <w:name w:val="footnote reference"/>
    <w:basedOn w:val="DefaultParagraphFont"/>
    <w:uiPriority w:val="99"/>
    <w:unhideWhenUsed/>
    <w:rsid w:val="009B5FF8"/>
    <w:rPr>
      <w:color w:val="AF272F"/>
      <w:sz w:val="18"/>
      <w:szCs w:val="13"/>
      <w:vertAlign w:val="superscript"/>
    </w:rPr>
  </w:style>
  <w:style w:type="paragraph" w:customStyle="1" w:styleId="Covertitle">
    <w:name w:val="Cover title"/>
    <w:basedOn w:val="Normal"/>
    <w:qFormat/>
    <w:rsid w:val="005124C9"/>
    <w:pPr>
      <w:spacing w:after="180"/>
    </w:pPr>
    <w:rPr>
      <w:b/>
      <w:color w:val="FFFFFF" w:themeColor="background1"/>
      <w:sz w:val="44"/>
      <w:lang w:val="en-AU"/>
    </w:rPr>
  </w:style>
  <w:style w:type="paragraph" w:customStyle="1" w:styleId="Coversubtitle">
    <w:name w:val="Cover subtitle"/>
    <w:basedOn w:val="Covertitle"/>
    <w:qFormat/>
    <w:rsid w:val="005124C9"/>
    <w:rPr>
      <w:b w:val="0"/>
      <w:sz w:val="36"/>
    </w:rPr>
  </w:style>
  <w:style w:type="paragraph" w:customStyle="1" w:styleId="Alphabetlist">
    <w:name w:val="Alphabet list"/>
    <w:basedOn w:val="Normal"/>
    <w:qFormat/>
    <w:rsid w:val="00D013E1"/>
    <w:pPr>
      <w:numPr>
        <w:numId w:val="4"/>
      </w:numPr>
      <w:ind w:left="568" w:hanging="284"/>
    </w:pPr>
    <w:rPr>
      <w:lang w:val="en-AU"/>
    </w:rPr>
  </w:style>
  <w:style w:type="paragraph" w:customStyle="1" w:styleId="ESBulletsinTable">
    <w:name w:val="ES_Bullets in Table"/>
    <w:basedOn w:val="ListParagraph"/>
    <w:semiHidden/>
    <w:qFormat/>
    <w:rsid w:val="00970E85"/>
    <w:pPr>
      <w:numPr>
        <w:numId w:val="5"/>
      </w:numPr>
      <w:spacing w:after="80"/>
      <w:ind w:left="1004"/>
    </w:pPr>
    <w:rPr>
      <w:rFonts w:ascii="Arial" w:eastAsia="Arial" w:hAnsi="Arial" w:cs="Times New Roman"/>
      <w:sz w:val="24"/>
      <w:szCs w:val="22"/>
      <w:lang w:val="en-AU"/>
    </w:rPr>
  </w:style>
  <w:style w:type="paragraph" w:customStyle="1" w:styleId="ESBulletsinTableLevel2">
    <w:name w:val="ES_Bullets in Table Level 2"/>
    <w:basedOn w:val="ListParagraph"/>
    <w:semiHidden/>
    <w:qFormat/>
    <w:rsid w:val="00970E85"/>
    <w:pPr>
      <w:numPr>
        <w:ilvl w:val="1"/>
        <w:numId w:val="5"/>
      </w:numPr>
      <w:spacing w:after="80"/>
      <w:ind w:left="714" w:hanging="357"/>
    </w:pPr>
    <w:rPr>
      <w:rFonts w:ascii="Arial" w:eastAsia="Arial" w:hAnsi="Arial" w:cs="Times New Roman"/>
      <w:sz w:val="24"/>
      <w:szCs w:val="22"/>
      <w:lang w:val="en-AU"/>
    </w:rPr>
  </w:style>
  <w:style w:type="paragraph" w:styleId="BodyText">
    <w:name w:val="Body Text"/>
    <w:basedOn w:val="Normal"/>
    <w:link w:val="BodyTextChar"/>
    <w:uiPriority w:val="8"/>
    <w:rsid w:val="00970E85"/>
    <w:pPr>
      <w:spacing w:line="240" w:lineRule="atLeast"/>
    </w:pPr>
    <w:rPr>
      <w:rFonts w:ascii="Arial" w:eastAsiaTheme="minorEastAsia" w:hAnsi="Arial" w:cs="Arial"/>
      <w:sz w:val="24"/>
      <w:szCs w:val="18"/>
      <w:lang w:val="en-US"/>
    </w:rPr>
  </w:style>
  <w:style w:type="character" w:customStyle="1" w:styleId="BodyTextChar">
    <w:name w:val="Body Text Char"/>
    <w:basedOn w:val="DefaultParagraphFont"/>
    <w:link w:val="BodyText"/>
    <w:uiPriority w:val="8"/>
    <w:rsid w:val="00970E85"/>
    <w:rPr>
      <w:rFonts w:ascii="Arial" w:eastAsiaTheme="minorEastAsia" w:hAnsi="Arial" w:cs="Arial"/>
      <w:szCs w:val="18"/>
      <w:lang w:val="en-US"/>
    </w:rPr>
  </w:style>
  <w:style w:type="paragraph" w:styleId="ListParagraph">
    <w:name w:val="List Paragraph"/>
    <w:basedOn w:val="Normal"/>
    <w:uiPriority w:val="1"/>
    <w:qFormat/>
    <w:rsid w:val="00970E85"/>
    <w:pPr>
      <w:ind w:left="720"/>
      <w:contextualSpacing/>
    </w:pPr>
  </w:style>
  <w:style w:type="table" w:styleId="TableGridLight">
    <w:name w:val="Grid Table Light"/>
    <w:basedOn w:val="TableNormal"/>
    <w:uiPriority w:val="40"/>
    <w:rsid w:val="00970E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831A7"/>
    <w:rPr>
      <w:color w:val="004EA8" w:themeColor="hyperlink"/>
      <w:u w:val="single"/>
    </w:rPr>
  </w:style>
  <w:style w:type="paragraph" w:customStyle="1" w:styleId="Heading2noTOC">
    <w:name w:val="Heading 2 (no TOC)"/>
    <w:basedOn w:val="Heading2"/>
    <w:qFormat/>
    <w:rsid w:val="00005E9A"/>
    <w:pPr>
      <w:keepLines w:val="0"/>
    </w:pPr>
    <w:rPr>
      <w:caps w:val="0"/>
      <w:lang w:val="en-AU"/>
    </w:rPr>
  </w:style>
  <w:style w:type="paragraph" w:customStyle="1" w:styleId="Sectiontitle">
    <w:name w:val="Section title"/>
    <w:basedOn w:val="Covertitle"/>
    <w:qFormat/>
    <w:rsid w:val="00FC66D7"/>
    <w:pPr>
      <w:pageBreakBefore/>
    </w:pPr>
    <w:rPr>
      <w:color w:val="auto"/>
      <w:sz w:val="36"/>
    </w:rPr>
  </w:style>
  <w:style w:type="character" w:styleId="FollowedHyperlink">
    <w:name w:val="FollowedHyperlink"/>
    <w:basedOn w:val="DefaultParagraphFont"/>
    <w:uiPriority w:val="99"/>
    <w:semiHidden/>
    <w:unhideWhenUsed/>
    <w:rsid w:val="005502A4"/>
    <w:rPr>
      <w:color w:val="87189D" w:themeColor="followedHyperlink"/>
      <w:u w:val="single"/>
    </w:rPr>
  </w:style>
  <w:style w:type="paragraph" w:styleId="EndnoteText">
    <w:name w:val="endnote text"/>
    <w:basedOn w:val="Normal"/>
    <w:link w:val="EndnoteTextChar"/>
    <w:uiPriority w:val="99"/>
    <w:semiHidden/>
    <w:unhideWhenUsed/>
    <w:rsid w:val="004B6DC2"/>
    <w:pPr>
      <w:spacing w:after="0"/>
    </w:pPr>
    <w:rPr>
      <w:szCs w:val="20"/>
    </w:rPr>
  </w:style>
  <w:style w:type="character" w:customStyle="1" w:styleId="EndnoteTextChar">
    <w:name w:val="Endnote Text Char"/>
    <w:basedOn w:val="DefaultParagraphFont"/>
    <w:link w:val="EndnoteText"/>
    <w:uiPriority w:val="99"/>
    <w:semiHidden/>
    <w:rsid w:val="004B6DC2"/>
    <w:rPr>
      <w:sz w:val="20"/>
      <w:szCs w:val="20"/>
    </w:rPr>
  </w:style>
  <w:style w:type="character" w:styleId="EndnoteReference">
    <w:name w:val="endnote reference"/>
    <w:basedOn w:val="DefaultParagraphFont"/>
    <w:uiPriority w:val="99"/>
    <w:semiHidden/>
    <w:unhideWhenUsed/>
    <w:rsid w:val="004B6DC2"/>
    <w:rPr>
      <w:vertAlign w:val="superscript"/>
    </w:rPr>
  </w:style>
  <w:style w:type="paragraph" w:styleId="Title">
    <w:name w:val="Title"/>
    <w:basedOn w:val="Covertitle"/>
    <w:next w:val="Normal"/>
    <w:link w:val="TitleChar"/>
    <w:uiPriority w:val="10"/>
    <w:qFormat/>
    <w:rsid w:val="00DC43EA"/>
    <w:pPr>
      <w:ind w:right="3395"/>
    </w:pPr>
  </w:style>
  <w:style w:type="character" w:customStyle="1" w:styleId="TitleChar">
    <w:name w:val="Title Char"/>
    <w:basedOn w:val="DefaultParagraphFont"/>
    <w:link w:val="Title"/>
    <w:uiPriority w:val="10"/>
    <w:rsid w:val="00DC43EA"/>
    <w:rPr>
      <w:b/>
      <w:color w:val="FFFFFF" w:themeColor="background1"/>
      <w:sz w:val="44"/>
      <w:lang w:val="en-AU"/>
    </w:rPr>
  </w:style>
  <w:style w:type="paragraph" w:styleId="Subtitle">
    <w:name w:val="Subtitle"/>
    <w:basedOn w:val="Coversubtitle"/>
    <w:next w:val="Normal"/>
    <w:link w:val="SubtitleChar"/>
    <w:uiPriority w:val="11"/>
    <w:qFormat/>
    <w:rsid w:val="00DC43EA"/>
  </w:style>
  <w:style w:type="character" w:customStyle="1" w:styleId="SubtitleChar">
    <w:name w:val="Subtitle Char"/>
    <w:basedOn w:val="DefaultParagraphFont"/>
    <w:link w:val="Subtitle"/>
    <w:uiPriority w:val="11"/>
    <w:rsid w:val="00DC43EA"/>
    <w:rPr>
      <w:color w:val="FFFFFF" w:themeColor="background1"/>
      <w:sz w:val="36"/>
      <w:lang w:val="en-AU"/>
    </w:rPr>
  </w:style>
  <w:style w:type="paragraph" w:styleId="BalloonText">
    <w:name w:val="Balloon Text"/>
    <w:basedOn w:val="Normal"/>
    <w:link w:val="BalloonTextChar"/>
    <w:uiPriority w:val="99"/>
    <w:semiHidden/>
    <w:unhideWhenUsed/>
    <w:rsid w:val="00455A4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A40"/>
    <w:rPr>
      <w:rFonts w:ascii="Segoe UI" w:hAnsi="Segoe UI" w:cs="Segoe UI"/>
      <w:sz w:val="18"/>
      <w:szCs w:val="18"/>
    </w:rPr>
  </w:style>
  <w:style w:type="character" w:styleId="CommentReference">
    <w:name w:val="annotation reference"/>
    <w:basedOn w:val="DefaultParagraphFont"/>
    <w:uiPriority w:val="99"/>
    <w:semiHidden/>
    <w:unhideWhenUsed/>
    <w:rsid w:val="00356A26"/>
    <w:rPr>
      <w:sz w:val="16"/>
      <w:szCs w:val="16"/>
    </w:rPr>
  </w:style>
  <w:style w:type="paragraph" w:styleId="CommentText">
    <w:name w:val="annotation text"/>
    <w:basedOn w:val="Normal"/>
    <w:link w:val="CommentTextChar"/>
    <w:uiPriority w:val="99"/>
    <w:semiHidden/>
    <w:unhideWhenUsed/>
    <w:rsid w:val="00356A26"/>
    <w:rPr>
      <w:sz w:val="20"/>
      <w:szCs w:val="20"/>
    </w:rPr>
  </w:style>
  <w:style w:type="character" w:customStyle="1" w:styleId="CommentTextChar">
    <w:name w:val="Comment Text Char"/>
    <w:basedOn w:val="DefaultParagraphFont"/>
    <w:link w:val="CommentText"/>
    <w:uiPriority w:val="99"/>
    <w:semiHidden/>
    <w:rsid w:val="00356A26"/>
    <w:rPr>
      <w:sz w:val="20"/>
      <w:szCs w:val="20"/>
    </w:rPr>
  </w:style>
  <w:style w:type="paragraph" w:styleId="CommentSubject">
    <w:name w:val="annotation subject"/>
    <w:basedOn w:val="CommentText"/>
    <w:next w:val="CommentText"/>
    <w:link w:val="CommentSubjectChar"/>
    <w:uiPriority w:val="99"/>
    <w:semiHidden/>
    <w:unhideWhenUsed/>
    <w:rsid w:val="00D55A51"/>
    <w:rPr>
      <w:b/>
      <w:bCs/>
    </w:rPr>
  </w:style>
  <w:style w:type="character" w:customStyle="1" w:styleId="CommentSubjectChar">
    <w:name w:val="Comment Subject Char"/>
    <w:basedOn w:val="CommentTextChar"/>
    <w:link w:val="CommentSubject"/>
    <w:uiPriority w:val="99"/>
    <w:semiHidden/>
    <w:rsid w:val="00D55A51"/>
    <w:rPr>
      <w:b/>
      <w:bCs/>
      <w:sz w:val="20"/>
      <w:szCs w:val="20"/>
    </w:rPr>
  </w:style>
  <w:style w:type="paragraph" w:styleId="Revision">
    <w:name w:val="Revision"/>
    <w:hidden/>
    <w:uiPriority w:val="99"/>
    <w:semiHidden/>
    <w:rsid w:val="00276AA2"/>
    <w:rPr>
      <w:sz w:val="22"/>
    </w:rPr>
  </w:style>
  <w:style w:type="paragraph" w:styleId="PlainText">
    <w:name w:val="Plain Text"/>
    <w:basedOn w:val="Normal"/>
    <w:link w:val="PlainTextChar"/>
    <w:uiPriority w:val="99"/>
    <w:semiHidden/>
    <w:unhideWhenUsed/>
    <w:rsid w:val="003175B0"/>
    <w:pPr>
      <w:spacing w:after="0"/>
    </w:pPr>
    <w:rPr>
      <w:rFonts w:ascii="Calibri" w:hAnsi="Calibri"/>
      <w:szCs w:val="21"/>
      <w:lang w:val="en-AU"/>
    </w:rPr>
  </w:style>
  <w:style w:type="character" w:customStyle="1" w:styleId="PlainTextChar">
    <w:name w:val="Plain Text Char"/>
    <w:basedOn w:val="DefaultParagraphFont"/>
    <w:link w:val="PlainText"/>
    <w:uiPriority w:val="99"/>
    <w:semiHidden/>
    <w:rsid w:val="003175B0"/>
    <w:rPr>
      <w:rFonts w:ascii="Calibri" w:hAnsi="Calibri"/>
      <w:sz w:val="22"/>
      <w:szCs w:val="21"/>
      <w:lang w:val="en-AU"/>
    </w:rPr>
  </w:style>
  <w:style w:type="paragraph" w:customStyle="1" w:styleId="TableParagraph">
    <w:name w:val="Table Paragraph"/>
    <w:basedOn w:val="Normal"/>
    <w:uiPriority w:val="1"/>
    <w:qFormat/>
    <w:rsid w:val="00F04800"/>
    <w:pPr>
      <w:widowControl w:val="0"/>
      <w:spacing w:after="0"/>
    </w:pPr>
    <w:rPr>
      <w:szCs w:val="22"/>
      <w:lang w:val="en-US"/>
    </w:rPr>
  </w:style>
  <w:style w:type="paragraph" w:styleId="TOCHeading">
    <w:name w:val="TOC Heading"/>
    <w:basedOn w:val="Heading1"/>
    <w:next w:val="Normal"/>
    <w:uiPriority w:val="39"/>
    <w:unhideWhenUsed/>
    <w:qFormat/>
    <w:rsid w:val="00020EA0"/>
    <w:pPr>
      <w:spacing w:after="0" w:line="259" w:lineRule="auto"/>
      <w:outlineLvl w:val="9"/>
    </w:pPr>
    <w:rPr>
      <w:b w:val="0"/>
      <w:caps w:val="0"/>
      <w:color w:val="821D23" w:themeColor="accent1" w:themeShade="BF"/>
      <w:sz w:val="32"/>
      <w:lang w:val="en-US"/>
    </w:rPr>
  </w:style>
  <w:style w:type="paragraph" w:customStyle="1" w:styleId="Pa15">
    <w:name w:val="Pa15"/>
    <w:basedOn w:val="Normal"/>
    <w:next w:val="Normal"/>
    <w:uiPriority w:val="99"/>
    <w:rsid w:val="00362285"/>
    <w:pPr>
      <w:autoSpaceDE w:val="0"/>
      <w:autoSpaceDN w:val="0"/>
      <w:adjustRightInd w:val="0"/>
      <w:spacing w:after="0" w:line="201" w:lineRule="atLeast"/>
    </w:pPr>
    <w:rPr>
      <w:rFonts w:ascii="VIC" w:hAnsi="VIC"/>
      <w:sz w:val="24"/>
      <w:lang w:val="en-US"/>
    </w:rPr>
  </w:style>
  <w:style w:type="paragraph" w:customStyle="1" w:styleId="Pa10">
    <w:name w:val="Pa10"/>
    <w:basedOn w:val="Normal"/>
    <w:next w:val="Normal"/>
    <w:uiPriority w:val="99"/>
    <w:rsid w:val="00362285"/>
    <w:pPr>
      <w:autoSpaceDE w:val="0"/>
      <w:autoSpaceDN w:val="0"/>
      <w:adjustRightInd w:val="0"/>
      <w:spacing w:after="0" w:line="161" w:lineRule="atLeast"/>
    </w:pPr>
    <w:rPr>
      <w:rFonts w:ascii="VIC" w:hAnsi="VIC"/>
      <w:sz w:val="24"/>
      <w:lang w:val="en-US"/>
    </w:rPr>
  </w:style>
  <w:style w:type="paragraph" w:customStyle="1" w:styleId="Default">
    <w:name w:val="Default"/>
    <w:rsid w:val="00157248"/>
    <w:pPr>
      <w:autoSpaceDE w:val="0"/>
      <w:autoSpaceDN w:val="0"/>
      <w:adjustRightInd w:val="0"/>
    </w:pPr>
    <w:rPr>
      <w:rFonts w:ascii="VIC" w:hAnsi="VIC" w:cs="VIC"/>
      <w:color w:val="000000"/>
      <w:lang w:val="en-US"/>
    </w:rPr>
  </w:style>
  <w:style w:type="character" w:customStyle="1" w:styleId="A7">
    <w:name w:val="A7"/>
    <w:uiPriority w:val="99"/>
    <w:rsid w:val="00157248"/>
    <w:rPr>
      <w:rFonts w:cs="VIC"/>
      <w:b/>
      <w:bCs/>
      <w:color w:val="B4272C"/>
      <w:sz w:val="38"/>
      <w:szCs w:val="38"/>
    </w:rPr>
  </w:style>
  <w:style w:type="character" w:customStyle="1" w:styleId="A6">
    <w:name w:val="A6"/>
    <w:uiPriority w:val="99"/>
    <w:rsid w:val="0013274B"/>
    <w:rPr>
      <w:rFonts w:cs="VIC Light"/>
      <w:color w:val="403F4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015708">
      <w:bodyDiv w:val="1"/>
      <w:marLeft w:val="0"/>
      <w:marRight w:val="0"/>
      <w:marTop w:val="0"/>
      <w:marBottom w:val="0"/>
      <w:divBdr>
        <w:top w:val="none" w:sz="0" w:space="0" w:color="auto"/>
        <w:left w:val="none" w:sz="0" w:space="0" w:color="auto"/>
        <w:bottom w:val="none" w:sz="0" w:space="0" w:color="auto"/>
        <w:right w:val="none" w:sz="0" w:space="0" w:color="auto"/>
      </w:divBdr>
    </w:div>
    <w:div w:id="1036737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edugate.eduweb.vic.gov.au/Services/Schools/SchoolStaffPerformanceDev/Pages/Teacher%20Performance%20and%20Development.aspx"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dugate.eduweb.vic.gov.au/Services/Schools/SchoolStaffPerformanceDev/Pages/Teacher%20Performance%20and%20Development.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edugate.eduweb.vic.gov.au/Services/Schools/SchoolStaffPerformanceDev/Pages/Teacher%20Performance%20and%20Development.aspx" TargetMode="External"/><Relationship Id="rId22" Type="http://schemas.openxmlformats.org/officeDocument/2006/relationships/header" Target="header2.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938EB-5175-44D9-A488-2172D7A98C9D}"/>
</file>

<file path=customXml/itemProps2.xml><?xml version="1.0" encoding="utf-8"?>
<ds:datastoreItem xmlns:ds="http://schemas.openxmlformats.org/officeDocument/2006/customXml" ds:itemID="{E0805D92-828C-4461-92D6-B49805269AAD}"/>
</file>

<file path=customXml/itemProps3.xml><?xml version="1.0" encoding="utf-8"?>
<ds:datastoreItem xmlns:ds="http://schemas.openxmlformats.org/officeDocument/2006/customXml" ds:itemID="{E0A7479D-9671-4197-9D11-CAF12BAFAB74}"/>
</file>

<file path=customXml/itemProps4.xml><?xml version="1.0" encoding="utf-8"?>
<ds:datastoreItem xmlns:ds="http://schemas.openxmlformats.org/officeDocument/2006/customXml" ds:itemID="{BE6938EB-5175-44D9-A488-2172D7A98C9D}">
  <ds:schemaRefs>
    <ds:schemaRef ds:uri="http://schemas.microsoft.com/sharepoint/v3/contenttype/forms"/>
  </ds:schemaRefs>
</ds:datastoreItem>
</file>

<file path=customXml/itemProps5.xml><?xml version="1.0" encoding="utf-8"?>
<ds:datastoreItem xmlns:ds="http://schemas.openxmlformats.org/officeDocument/2006/customXml" ds:itemID="{81C62C2D-3B5F-417A-8735-52BC19B7C943}"/>
</file>

<file path=docProps/app.xml><?xml version="1.0" encoding="utf-8"?>
<Properties xmlns="http://schemas.openxmlformats.org/officeDocument/2006/extended-properties" xmlns:vt="http://schemas.openxmlformats.org/officeDocument/2006/docPropsVTypes">
  <Template>Normal</Template>
  <TotalTime>1</TotalTime>
  <Pages>11</Pages>
  <Words>6227</Words>
  <Characters>35500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Practice Principles for Excellence in Teaching and Learning</vt:lpstr>
    </vt:vector>
  </TitlesOfParts>
  <Company/>
  <LinksUpToDate>false</LinksUpToDate>
  <CharactersWithSpaces>41644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Principles for Excellence in Teaching and Learning</dc:title>
  <dc:subject/>
  <dc:creator>Isabel Lim</dc:creator>
  <cp:keywords/>
  <dc:description/>
  <cp:lastModifiedBy>Hannan, James J</cp:lastModifiedBy>
  <cp:revision>2</cp:revision>
  <cp:lastPrinted>2018-03-28T04:05:00Z</cp:lastPrinted>
  <dcterms:created xsi:type="dcterms:W3CDTF">2018-05-14T02:53:00Z</dcterms:created>
  <dcterms:modified xsi:type="dcterms:W3CDTF">2018-05-14T02:53:00Z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20;#1.2.2 Project Documentation|a3ce4c3c-7960-4756-834e-8cbbf9028802</vt:lpwstr>
  </property>
  <property fmtid="{D5CDD505-2E9C-101B-9397-08002B2CF9AE}" pid="3" name="DET_EDRMS_SecClass">
    <vt:lpwstr/>
  </property>
  <property fmtid="{D5CDD505-2E9C-101B-9397-08002B2CF9AE}" pid="4" name="ContentTypeId">
    <vt:lpwstr>0x0101008840106FE30D4F50BC61A726A7CA6E3800A01D47DD30CBB54F95863B7DC80A2CEC</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ListId">
    <vt:lpwstr>{819ead70-0a84-49c4-93e2-886403f72c32}</vt:lpwstr>
  </property>
  <property fmtid="{D5CDD505-2E9C-101B-9397-08002B2CF9AE}" pid="8" name="RecordPoint_ActiveItemUniqueId">
    <vt:lpwstr>{c87ee2b9-4448-4f40-adf8-c7c86f45f10e}</vt:lpwstr>
  </property>
  <property fmtid="{D5CDD505-2E9C-101B-9397-08002B2CF9AE}" pid="9" name="RecordPoint_ActiveItemWebId">
    <vt:lpwstr>{69c6d17e-4966-4cea-b47f-eb6dea2170e9}</vt:lpwstr>
  </property>
  <property fmtid="{D5CDD505-2E9C-101B-9397-08002B2CF9AE}" pid="10" name="RecordPoint_ActiveItemSiteId">
    <vt:lpwstr>{03dc8113-b288-4f44-a289-6e7ea0196235}</vt:lpwstr>
  </property>
  <property fmtid="{D5CDD505-2E9C-101B-9397-08002B2CF9AE}" pid="11" name="RecordPoint_RecordNumberSubmitted">
    <vt:lpwstr>R2018/0248828</vt:lpwstr>
  </property>
  <property fmtid="{D5CDD505-2E9C-101B-9397-08002B2CF9AE}" pid="12" name="RecordPoint_SubmissionCompleted">
    <vt:lpwstr>2018-05-10T18:03:01.5039012+10:00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1.2.2 Project Documentation|a3ce4c3c-7960-4756-834e-8cbbf9028802</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