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897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30"/>
        <w:ind w:left="692" w:right="4897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02.444862pt;width:387.1pt;height:76pt;mso-position-horizontal-relative:page;mso-position-vertical-relative:paragraph;z-index:1192" coordorigin="4164,-2049" coordsize="7742,1520">
            <v:group style="position:absolute;left:4167;top:-2049;width:7739;height:1520" coordorigin="4167,-2049" coordsize="7739,1520">
              <v:shape style="position:absolute;left:4167;top:-2049;width:7739;height:1520" coordorigin="4167,-2049" coordsize="7739,1520" path="m11906,-2049l4167,-2049,4871,-529,11906,-529,11906,-2049xe" filled="true" fillcolor="#b3282d" stroked="false">
                <v:path arrowok="t"/>
                <v:fill type="solid"/>
              </v:shape>
            </v:group>
            <v:group style="position:absolute;left:4164;top:-2049;width:1125;height:1520" coordorigin="4164,-2049" coordsize="1125,1520">
              <v:shape style="position:absolute;left:4164;top:-2049;width:1125;height:1520" coordorigin="4164,-2049" coordsize="1125,1520" path="m4592,-2049l4164,-2049,4860,-529,5288,-529,4592,-2049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049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3.984009pt;margin-top:18.158836pt;width:172.453pt;height:172.452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Lucida Sans"/>
          <w:b/>
          <w:color w:val="B3282D"/>
          <w:sz w:val="44"/>
        </w:rPr>
        <w:t>CHEMISTRY</w:t>
      </w:r>
      <w:r>
        <w:rPr>
          <w:rFonts w:ascii="Lucida Sans"/>
          <w:sz w:val="44"/>
        </w:rPr>
      </w:r>
    </w:p>
    <w:p>
      <w:pPr>
        <w:spacing w:line="240" w:lineRule="auto" w:before="4"/>
        <w:ind w:right="0"/>
        <w:rPr>
          <w:rFonts w:ascii="Lucida Sans" w:hAnsi="Lucida Sans" w:cs="Lucida Sans" w:eastAsia="Lucida Sans" w:hint="default"/>
          <w:b/>
          <w:bCs/>
          <w:sz w:val="25"/>
          <w:szCs w:val="25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5"/>
          <w:szCs w:val="25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before="75"/>
        <w:ind w:left="721" w:right="102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BRYCE ROBINSON</w:t>
      </w:r>
      <w:r>
        <w:rPr>
          <w:rFonts w:ascii="Lucida Sans"/>
          <w:b/>
          <w:color w:val="B3282D"/>
          <w:spacing w:val="-42"/>
          <w:sz w:val="22"/>
        </w:rPr>
        <w:t> </w:t>
      </w:r>
      <w:r>
        <w:rPr>
          <w:rFonts w:ascii="Lucida Sans"/>
          <w:b/>
          <w:color w:val="B3282D"/>
          <w:sz w:val="22"/>
        </w:rPr>
        <w:t>RECEIVED </w:t>
      </w:r>
      <w:r>
        <w:rPr>
          <w:rFonts w:ascii="Lucida Sans"/>
          <w:b/>
          <w:color w:val="B3282D"/>
          <w:sz w:val="22"/>
        </w:rPr>
        <w:t>A PERFECT VCE CHEMISTRY </w:t>
      </w:r>
      <w:r>
        <w:rPr>
          <w:rFonts w:ascii="Lucida Sans"/>
          <w:b/>
          <w:color w:val="B3282D"/>
          <w:w w:val="95"/>
          <w:sz w:val="22"/>
        </w:rPr>
        <w:t>SCORE IN</w:t>
      </w:r>
      <w:r>
        <w:rPr>
          <w:rFonts w:ascii="Lucida Sans"/>
          <w:b/>
          <w:color w:val="B3282D"/>
          <w:spacing w:val="-48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right="1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0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5"/>
        <w:ind w:right="102"/>
        <w:jc w:val="left"/>
      </w:pPr>
      <w:r>
        <w:rPr>
          <w:color w:val="231F20"/>
          <w:w w:val="110"/>
        </w:rPr>
        <w:t>Bryce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Robinson</w:t>
      </w:r>
      <w:r>
        <w:rPr>
          <w:spacing w:val="-4"/>
        </w:rPr>
      </w:r>
    </w:p>
    <w:p>
      <w:pPr>
        <w:pStyle w:val="BodyText"/>
        <w:spacing w:line="240" w:lineRule="auto" w:before="140"/>
        <w:ind w:right="1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5"/>
        <w:ind w:right="102"/>
        <w:jc w:val="left"/>
      </w:pPr>
      <w:r>
        <w:rPr>
          <w:color w:val="231F20"/>
          <w:spacing w:val="-3"/>
          <w:w w:val="105"/>
        </w:rPr>
        <w:t>Catholic Regional College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3"/>
          <w:w w:val="105"/>
        </w:rPr>
        <w:t>Melton</w:t>
      </w:r>
      <w:r>
        <w:rPr>
          <w:spacing w:val="-3"/>
        </w:rPr>
      </w:r>
    </w:p>
    <w:p>
      <w:pPr>
        <w:pStyle w:val="BodyText"/>
        <w:spacing w:line="240" w:lineRule="auto" w:before="140"/>
        <w:ind w:right="1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Chemistry,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of…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40" w:lineRule="auto" w:before="35"/>
        <w:ind w:right="102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6" w:lineRule="auto" w:before="140"/>
        <w:ind w:right="63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right="93"/>
        <w:jc w:val="left"/>
      </w:pP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diversity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99"/>
        </w:rPr>
        <w:t>content.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17"/>
        </w:rPr>
        <w:t>VCE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7"/>
        </w:rPr>
        <w:t>Chemistry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w w:val="105"/>
        </w:rPr>
        <w:t>offers an </w:t>
      </w:r>
      <w:r>
        <w:rPr>
          <w:color w:val="231F20"/>
          <w:spacing w:val="-3"/>
          <w:w w:val="105"/>
        </w:rPr>
        <w:t>extremely </w:t>
      </w:r>
      <w:r>
        <w:rPr>
          <w:color w:val="231F20"/>
          <w:spacing w:val="-4"/>
          <w:w w:val="105"/>
        </w:rPr>
        <w:t>comprehensive </w:t>
      </w:r>
      <w:r>
        <w:rPr>
          <w:color w:val="231F20"/>
          <w:spacing w:val="-4"/>
          <w:w w:val="105"/>
        </w:rPr>
        <w:t>introduction </w:t>
      </w:r>
      <w:r>
        <w:rPr>
          <w:color w:val="231F20"/>
          <w:spacing w:val="-3"/>
          <w:w w:val="105"/>
        </w:rPr>
        <w:t>to chemical </w:t>
      </w:r>
      <w:r>
        <w:rPr>
          <w:color w:val="231F20"/>
          <w:spacing w:val="-4"/>
          <w:w w:val="105"/>
        </w:rPr>
        <w:t>principles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across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wide range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areas </w:t>
      </w:r>
      <w:r>
        <w:rPr>
          <w:color w:val="231F20"/>
          <w:w w:val="135"/>
        </w:rPr>
        <w:t>– </w:t>
      </w:r>
      <w:r>
        <w:rPr>
          <w:color w:val="231F20"/>
          <w:spacing w:val="-3"/>
          <w:w w:val="105"/>
        </w:rPr>
        <w:t>there </w:t>
      </w:r>
      <w:r>
        <w:rPr>
          <w:color w:val="231F20"/>
          <w:spacing w:val="-3"/>
          <w:w w:val="105"/>
        </w:rPr>
        <w:t>really is </w:t>
      </w:r>
      <w:r>
        <w:rPr>
          <w:color w:val="231F20"/>
          <w:spacing w:val="-4"/>
          <w:w w:val="105"/>
        </w:rPr>
        <w:t>something </w:t>
      </w:r>
      <w:r>
        <w:rPr>
          <w:color w:val="231F20"/>
          <w:spacing w:val="-3"/>
          <w:w w:val="105"/>
        </w:rPr>
        <w:t>to suit everyone,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4"/>
          <w:w w:val="105"/>
        </w:rPr>
        <w:t>this </w:t>
      </w:r>
      <w:r>
        <w:rPr>
          <w:color w:val="231F20"/>
          <w:spacing w:val="-3"/>
          <w:w w:val="105"/>
        </w:rPr>
        <w:t>also places you in </w:t>
      </w:r>
      <w:r>
        <w:rPr>
          <w:color w:val="231F20"/>
          <w:w w:val="105"/>
        </w:rPr>
        <w:t>very good stead </w:t>
      </w:r>
      <w:r>
        <w:rPr>
          <w:color w:val="231F20"/>
          <w:w w:val="105"/>
        </w:rPr>
      </w:r>
      <w:r>
        <w:rPr>
          <w:color w:val="231F20"/>
          <w:spacing w:val="-3"/>
          <w:w w:val="102"/>
        </w:rPr>
        <w:t>for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2"/>
          <w:w w:val="103"/>
        </w:rPr>
        <w:t>further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2"/>
          <w:w w:val="110"/>
        </w:rPr>
        <w:t>study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07"/>
        </w:rPr>
        <w:t>at</w:t>
      </w:r>
      <w:r>
        <w:rPr>
          <w:color w:val="231F20"/>
          <w:spacing w:val="-15"/>
          <w:w w:val="107"/>
        </w:rPr>
        <w:t> </w:t>
      </w:r>
      <w:r>
        <w:rPr>
          <w:color w:val="231F20"/>
          <w:spacing w:val="-4"/>
          <w:w w:val="100"/>
        </w:rPr>
        <w:t>university,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1"/>
          <w:w w:val="110"/>
        </w:rPr>
        <w:t>no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05"/>
        </w:rPr>
        <w:t>matter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where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your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interests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lie.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Whilst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be </w:t>
      </w:r>
      <w:r>
        <w:rPr>
          <w:color w:val="231F20"/>
          <w:w w:val="105"/>
        </w:rPr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100"/>
        </w:rPr>
        <w:t>challenge,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Chemistry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05"/>
        </w:rPr>
        <w:t>curriculum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provides quite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captivating </w:t>
      </w:r>
      <w:r>
        <w:rPr>
          <w:color w:val="231F20"/>
          <w:spacing w:val="-3"/>
          <w:w w:val="105"/>
        </w:rPr>
        <w:t>account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many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parts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everyday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life.</w:t>
      </w:r>
      <w:r>
        <w:rPr>
          <w:spacing w:val="-4"/>
        </w:rPr>
      </w:r>
    </w:p>
    <w:p>
      <w:pPr>
        <w:pStyle w:val="BodyText"/>
        <w:spacing w:line="240" w:lineRule="auto" w:before="106"/>
        <w:ind w:right="1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(2014)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80" w:lineRule="auto" w:before="35"/>
        <w:ind w:right="150"/>
        <w:jc w:val="left"/>
      </w:pP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Bachelor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Laws/Bachelor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Science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6"/>
        </w:rPr>
        <w:t>(Chemistry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6"/>
        </w:rPr>
        <w:t>major,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07"/>
        </w:rPr>
        <w:t>Biology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103"/>
        </w:rPr>
        <w:t>minor)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1"/>
          <w:w w:val="107"/>
        </w:rPr>
        <w:t>at</w:t>
      </w:r>
      <w:r>
        <w:rPr>
          <w:spacing w:val="-1"/>
        </w:rPr>
      </w:r>
    </w:p>
    <w:p>
      <w:pPr>
        <w:pStyle w:val="BodyText"/>
        <w:spacing w:line="280" w:lineRule="auto"/>
        <w:ind w:right="102"/>
        <w:jc w:val="left"/>
      </w:pPr>
      <w:r>
        <w:rPr>
          <w:color w:val="231F20"/>
          <w:spacing w:val="-2"/>
          <w:w w:val="105"/>
        </w:rPr>
        <w:t>the </w:t>
      </w:r>
      <w:r>
        <w:rPr>
          <w:color w:val="231F20"/>
          <w:spacing w:val="-4"/>
          <w:w w:val="105"/>
        </w:rPr>
        <w:t>Australian </w:t>
      </w:r>
      <w:r>
        <w:rPr>
          <w:color w:val="231F20"/>
          <w:spacing w:val="-3"/>
          <w:w w:val="105"/>
        </w:rPr>
        <w:t>National University in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5"/>
        </w:rPr>
        <w:t>Canberra.</w:t>
      </w:r>
      <w:r>
        <w:rPr>
          <w:spacing w:val="-2"/>
        </w:rPr>
      </w:r>
    </w:p>
    <w:p>
      <w:pPr>
        <w:pStyle w:val="BodyText"/>
        <w:spacing w:line="276" w:lineRule="auto" w:before="106"/>
        <w:ind w:right="11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6"/>
        <w:ind w:right="102"/>
        <w:jc w:val="left"/>
      </w:pPr>
      <w:r>
        <w:rPr>
          <w:color w:val="231F20"/>
          <w:spacing w:val="-4"/>
          <w:w w:val="105"/>
        </w:rPr>
        <w:t>never </w:t>
      </w:r>
      <w:r>
        <w:rPr>
          <w:color w:val="231F20"/>
          <w:spacing w:val="-3"/>
          <w:w w:val="105"/>
        </w:rPr>
        <w:t>underestimate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power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practice </w:t>
      </w:r>
      <w:r>
        <w:rPr>
          <w:color w:val="231F20"/>
          <w:spacing w:val="-4"/>
          <w:w w:val="105"/>
        </w:rPr>
        <w:t>exams! </w:t>
      </w:r>
      <w:r>
        <w:rPr>
          <w:color w:val="231F20"/>
          <w:w w:val="105"/>
        </w:rPr>
        <w:t>Do </w:t>
      </w:r>
      <w:r>
        <w:rPr>
          <w:color w:val="231F20"/>
          <w:spacing w:val="-3"/>
          <w:w w:val="105"/>
        </w:rPr>
        <w:t>every </w:t>
      </w:r>
      <w:r>
        <w:rPr>
          <w:color w:val="231F20"/>
          <w:w w:val="105"/>
        </w:rPr>
        <w:t>one that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"/>
          <w:w w:val="105"/>
        </w:rPr>
        <w:t>you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13"/>
        </w:rPr>
        <w:t>can</w:t>
      </w:r>
      <w:r>
        <w:rPr>
          <w:color w:val="231F20"/>
          <w:spacing w:val="-21"/>
          <w:w w:val="113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3"/>
          <w:w w:val="115"/>
        </w:rPr>
        <w:t>hands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1"/>
          <w:w w:val="91"/>
        </w:rPr>
        <w:t>on.</w:t>
      </w:r>
      <w:r>
        <w:rPr>
          <w:spacing w:val="-1"/>
        </w:rPr>
      </w:r>
    </w:p>
    <w:p>
      <w:pPr>
        <w:pStyle w:val="BodyText"/>
        <w:spacing w:line="280" w:lineRule="auto" w:before="112"/>
        <w:ind w:right="0"/>
        <w:jc w:val="left"/>
      </w:pPr>
      <w:r>
        <w:rPr>
          <w:color w:val="231F20"/>
          <w:spacing w:val="-4"/>
          <w:w w:val="105"/>
        </w:rPr>
        <w:t>Devise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time management plan before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4"/>
        </w:rPr>
        <w:t>day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0"/>
        </w:rPr>
        <w:t>exam.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8"/>
        </w:rPr>
        <w:t>Everyone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8"/>
        </w:rPr>
        <w:t>works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4"/>
          <w:w w:val="96"/>
        </w:rPr>
        <w:t>differently,</w:t>
      </w:r>
      <w:r>
        <w:rPr>
          <w:color w:val="231F20"/>
          <w:spacing w:val="-7"/>
          <w:w w:val="96"/>
        </w:rPr>
        <w:t> </w:t>
      </w:r>
      <w:r>
        <w:rPr>
          <w:color w:val="231F20"/>
          <w:spacing w:val="-3"/>
          <w:w w:val="108"/>
        </w:rPr>
        <w:t>ﬁgure</w:t>
      </w:r>
      <w:r>
        <w:rPr>
          <w:color w:val="231F20"/>
          <w:spacing w:val="-13"/>
          <w:w w:val="108"/>
        </w:rPr>
        <w:t> </w:t>
      </w:r>
      <w:r>
        <w:rPr>
          <w:color w:val="231F20"/>
          <w:spacing w:val="-2"/>
          <w:w w:val="105"/>
        </w:rPr>
        <w:t>out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6"/>
        </w:rPr>
        <w:t>what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08"/>
        </w:rPr>
        <w:t>suits</w:t>
      </w:r>
      <w:r>
        <w:rPr>
          <w:color w:val="231F20"/>
          <w:spacing w:val="-13"/>
          <w:w w:val="108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97"/>
        </w:rPr>
        <w:t>best.</w:t>
      </w:r>
      <w:r>
        <w:rPr>
          <w:spacing w:val="-1"/>
        </w:rPr>
      </w:r>
    </w:p>
    <w:p>
      <w:pPr>
        <w:pStyle w:val="BodyText"/>
        <w:spacing w:line="280" w:lineRule="auto" w:before="112"/>
        <w:ind w:right="0"/>
        <w:jc w:val="left"/>
      </w:pPr>
      <w:r>
        <w:rPr>
          <w:color w:val="231F20"/>
          <w:spacing w:val="-3"/>
          <w:w w:val="105"/>
        </w:rPr>
        <w:t>Group study is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fantastic </w:t>
      </w:r>
      <w:r>
        <w:rPr>
          <w:color w:val="231F20"/>
          <w:spacing w:val="-3"/>
          <w:w w:val="105"/>
        </w:rPr>
        <w:t>tool for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3"/>
        </w:rPr>
        <w:t>Chemistry.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99"/>
        </w:rPr>
        <w:t>In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3"/>
        </w:rPr>
        <w:t>small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5"/>
        </w:rPr>
        <w:t>groups,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9"/>
        </w:rPr>
        <w:t>through </w:t>
      </w:r>
      <w:r>
        <w:rPr>
          <w:color w:val="231F20"/>
          <w:spacing w:val="-4"/>
          <w:w w:val="109"/>
        </w:rPr>
      </w:r>
      <w:r>
        <w:rPr>
          <w:color w:val="231F20"/>
          <w:spacing w:val="-3"/>
          <w:w w:val="109"/>
        </w:rPr>
        <w:t>questions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00"/>
        </w:rPr>
        <w:t>together,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11"/>
        </w:rPr>
        <w:t>argue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2"/>
          <w:w w:val="108"/>
        </w:rPr>
        <w:t>best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2"/>
        </w:rPr>
        <w:t>approach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95"/>
        </w:rPr>
        <w:t>them,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104"/>
        </w:rPr>
        <w:t>quiz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1"/>
        </w:rPr>
        <w:t>each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6"/>
        </w:rPr>
        <w:t>fundamental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4"/>
        </w:rPr>
        <w:t>principles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03"/>
        </w:rPr>
        <w:t>concepts,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11"/>
        </w:rPr>
        <w:t>share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13"/>
        </w:rPr>
        <w:t>any</w:t>
      </w:r>
      <w:r>
        <w:rPr>
          <w:color w:val="231F20"/>
          <w:spacing w:val="-42"/>
          <w:w w:val="113"/>
        </w:rPr>
        <w:t> </w:t>
      </w:r>
      <w:r>
        <w:rPr>
          <w:color w:val="231F20"/>
          <w:spacing w:val="-4"/>
          <w:w w:val="102"/>
        </w:rPr>
        <w:t>strategies/mnemonics/etc.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1"/>
        </w:rPr>
        <w:t>have</w:t>
      </w:r>
      <w:r>
        <w:rPr>
          <w:color w:val="231F20"/>
          <w:spacing w:val="-15"/>
          <w:w w:val="111"/>
        </w:rPr>
        <w:t> </w:t>
      </w:r>
      <w:r>
        <w:rPr>
          <w:color w:val="231F20"/>
          <w:spacing w:val="-3"/>
          <w:w w:val="107"/>
        </w:rPr>
        <w:t>found</w:t>
      </w:r>
      <w:r>
        <w:rPr>
          <w:color w:val="231F20"/>
          <w:spacing w:val="-13"/>
          <w:w w:val="107"/>
        </w:rPr>
        <w:t> </w:t>
      </w:r>
      <w:r>
        <w:rPr>
          <w:color w:val="231F20"/>
          <w:spacing w:val="-3"/>
          <w:w w:val="96"/>
        </w:rPr>
        <w:t>useful.</w:t>
      </w:r>
      <w:r>
        <w:rPr>
          <w:spacing w:val="-3"/>
        </w:rPr>
      </w:r>
    </w:p>
    <w:p>
      <w:pPr>
        <w:pStyle w:val="BodyText"/>
        <w:spacing w:line="276" w:lineRule="auto" w:before="106"/>
        <w:ind w:right="83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teacher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right="102"/>
        <w:jc w:val="left"/>
      </w:pPr>
      <w:r>
        <w:rPr>
          <w:color w:val="231F20"/>
          <w:spacing w:val="-1"/>
          <w:w w:val="110"/>
        </w:rPr>
        <w:t>no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study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4"/>
          <w:w w:val="105"/>
        </w:rPr>
        <w:t>ever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0"/>
        </w:rPr>
        <w:t>wasted.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1"/>
          <w:w w:val="112"/>
        </w:rPr>
        <w:t>No</w:t>
      </w:r>
      <w:r>
        <w:rPr>
          <w:color w:val="231F20"/>
          <w:spacing w:val="-19"/>
          <w:w w:val="112"/>
        </w:rPr>
        <w:t> </w:t>
      </w:r>
      <w:r>
        <w:rPr>
          <w:color w:val="231F20"/>
          <w:spacing w:val="-2"/>
          <w:w w:val="105"/>
        </w:rPr>
        <w:t>matter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5"/>
        </w:rPr>
        <w:t>effective you </w:t>
      </w:r>
      <w:r>
        <w:rPr>
          <w:color w:val="231F20"/>
          <w:spacing w:val="-4"/>
          <w:w w:val="105"/>
        </w:rPr>
        <w:t>think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particular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study</w:t>
      </w:r>
      <w:r>
        <w:rPr>
          <w:spacing w:val="-3"/>
        </w:rPr>
      </w:r>
    </w:p>
    <w:p>
      <w:pPr>
        <w:pStyle w:val="BodyText"/>
        <w:spacing w:line="280" w:lineRule="auto" w:before="83"/>
        <w:ind w:left="192" w:right="55"/>
        <w:jc w:val="left"/>
      </w:pPr>
      <w:r>
        <w:rPr>
          <w:spacing w:val="-2"/>
          <w:w w:val="107"/>
        </w:rPr>
        <w:br w:type="column"/>
      </w:r>
      <w:r>
        <w:rPr>
          <w:color w:val="231F20"/>
          <w:spacing w:val="-2"/>
          <w:w w:val="107"/>
        </w:rPr>
        <w:t>method</w:t>
      </w:r>
      <w:r>
        <w:rPr>
          <w:color w:val="231F20"/>
          <w:spacing w:val="-19"/>
          <w:w w:val="107"/>
        </w:rPr>
        <w:t> </w:t>
      </w:r>
      <w:r>
        <w:rPr>
          <w:color w:val="231F20"/>
          <w:spacing w:val="-2"/>
          <w:w w:val="89"/>
        </w:rPr>
        <w:t>is,</w:t>
      </w:r>
      <w:r>
        <w:rPr>
          <w:color w:val="231F20"/>
          <w:spacing w:val="-9"/>
          <w:w w:val="89"/>
        </w:rPr>
        <w:t> </w:t>
      </w:r>
      <w:r>
        <w:rPr>
          <w:color w:val="231F20"/>
          <w:spacing w:val="-2"/>
          <w:w w:val="106"/>
        </w:rPr>
        <w:t>or</w:t>
      </w:r>
      <w:r>
        <w:rPr>
          <w:color w:val="231F20"/>
          <w:spacing w:val="-18"/>
          <w:w w:val="106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3"/>
          <w:w w:val="111"/>
        </w:rPr>
        <w:t>much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2"/>
        </w:rPr>
        <w:t>spend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w w:val="105"/>
        </w:rPr>
        <w:t>on it, </w:t>
      </w:r>
      <w:r>
        <w:rPr>
          <w:color w:val="231F20"/>
          <w:spacing w:val="-3"/>
          <w:w w:val="105"/>
        </w:rPr>
        <w:t>every </w:t>
      </w:r>
      <w:r>
        <w:rPr>
          <w:color w:val="231F20"/>
          <w:spacing w:val="-4"/>
          <w:w w:val="105"/>
        </w:rPr>
        <w:t>exposure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course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5"/>
        </w:rPr>
        <w:t>content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90"/>
        </w:rPr>
        <w:t>will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106"/>
        </w:rPr>
        <w:t>put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08"/>
        </w:rPr>
        <w:t>one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2"/>
          <w:w w:val="108"/>
        </w:rPr>
        <w:t>step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2"/>
          <w:w w:val="103"/>
        </w:rPr>
        <w:t>ahead.</w:t>
      </w:r>
      <w:r>
        <w:rPr>
          <w:color w:val="231F20"/>
          <w:spacing w:val="29"/>
          <w:w w:val="103"/>
        </w:rPr>
        <w:t> </w:t>
      </w:r>
      <w:r>
        <w:rPr>
          <w:color w:val="231F20"/>
          <w:w w:val="109"/>
        </w:rPr>
        <w:t>Be </w:t>
      </w:r>
      <w:r>
        <w:rPr>
          <w:color w:val="231F20"/>
          <w:w w:val="109"/>
        </w:rPr>
      </w:r>
      <w:r>
        <w:rPr>
          <w:color w:val="231F20"/>
          <w:spacing w:val="-3"/>
          <w:w w:val="107"/>
        </w:rPr>
        <w:t>varied</w:t>
      </w:r>
      <w:r>
        <w:rPr>
          <w:color w:val="231F20"/>
          <w:spacing w:val="-13"/>
          <w:w w:val="107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spacing w:val="-10"/>
          <w:w w:val="101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4"/>
          <w:w w:val="106"/>
        </w:rPr>
        <w:t>revision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03"/>
        </w:rPr>
        <w:t>strategies.</w:t>
      </w:r>
      <w:r>
        <w:rPr>
          <w:spacing w:val="-3"/>
        </w:rPr>
      </w:r>
    </w:p>
    <w:p>
      <w:pPr>
        <w:pStyle w:val="BodyText"/>
        <w:spacing w:line="280" w:lineRule="auto" w:before="106"/>
        <w:ind w:left="192" w:right="55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7"/>
        </w:rPr>
        <w:t>studied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6"/>
        </w:rPr>
        <w:t>every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9"/>
        </w:rPr>
        <w:t>day,</w:t>
      </w:r>
      <w:r>
        <w:rPr>
          <w:color w:val="231F20"/>
          <w:w w:val="99"/>
        </w:rPr>
        <w:t> </w:t>
      </w:r>
      <w:r>
        <w:rPr>
          <w:color w:val="231F20"/>
          <w:spacing w:val="-4"/>
          <w:w w:val="106"/>
        </w:rPr>
        <w:t>dividing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4"/>
          <w:w w:val="103"/>
        </w:rPr>
        <w:t>evenly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4"/>
        </w:rPr>
        <w:t>between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1"/>
        </w:rPr>
        <w:t>subjects,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4"/>
          <w:w w:val="109"/>
        </w:rPr>
        <w:t>ensuring</w:t>
      </w:r>
      <w:r>
        <w:rPr>
          <w:color w:val="231F20"/>
          <w:spacing w:val="-14"/>
          <w:w w:val="109"/>
        </w:rPr>
        <w:t> </w:t>
      </w:r>
      <w:r>
        <w:rPr>
          <w:color w:val="231F20"/>
          <w:spacing w:val="-3"/>
          <w:w w:val="104"/>
        </w:rPr>
        <w:t>frequent</w:t>
      </w:r>
      <w:r>
        <w:rPr>
          <w:color w:val="231F20"/>
          <w:spacing w:val="-12"/>
          <w:w w:val="104"/>
        </w:rPr>
        <w:t> </w:t>
      </w:r>
      <w:r>
        <w:rPr>
          <w:color w:val="231F20"/>
          <w:spacing w:val="-2"/>
          <w:w w:val="110"/>
        </w:rPr>
        <w:t>study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03"/>
        </w:rPr>
        <w:t>breaks,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7"/>
          <w:w w:val="114"/>
        </w:rPr>
        <w:t> </w:t>
      </w:r>
      <w:r>
        <w:rPr>
          <w:color w:val="231F20"/>
          <w:spacing w:val="-3"/>
          <w:w w:val="108"/>
        </w:rPr>
        <w:t>also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4"/>
          <w:w w:val="105"/>
        </w:rPr>
        <w:t>including </w:t>
      </w:r>
      <w:r>
        <w:rPr>
          <w:color w:val="231F20"/>
          <w:spacing w:val="-5"/>
          <w:w w:val="105"/>
        </w:rPr>
        <w:t>exercise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time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3"/>
          <w:w w:val="105"/>
        </w:rPr>
        <w:t>friends </w:t>
      </w:r>
      <w:r>
        <w:rPr>
          <w:color w:val="231F20"/>
          <w:spacing w:val="-3"/>
          <w:w w:val="105"/>
        </w:rPr>
      </w:r>
      <w:r>
        <w:rPr>
          <w:color w:val="231F20"/>
          <w:spacing w:val="-5"/>
          <w:w w:val="105"/>
        </w:rPr>
        <w:t>(even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group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study)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least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few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times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6"/>
        </w:rPr>
        <w:t>per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4"/>
        </w:rPr>
        <w:t>week.</w:t>
      </w:r>
      <w:r>
        <w:rPr>
          <w:color w:val="231F20"/>
          <w:w w:val="94"/>
        </w:rPr>
        <w:t> </w:t>
      </w:r>
      <w:r>
        <w:rPr>
          <w:color w:val="231F20"/>
          <w:spacing w:val="-2"/>
          <w:w w:val="107"/>
        </w:rPr>
        <w:t>For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2"/>
        </w:rPr>
        <w:t>Chemistry,</w:t>
      </w:r>
      <w:r>
        <w:rPr>
          <w:color w:val="231F20"/>
          <w:w w:val="102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9"/>
        </w:rPr>
        <w:t>prepared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4"/>
          <w:w w:val="105"/>
        </w:rPr>
        <w:t>various </w:t>
      </w:r>
      <w:r>
        <w:rPr>
          <w:color w:val="231F20"/>
          <w:w w:val="105"/>
        </w:rPr>
        <w:t>types of </w:t>
      </w:r>
      <w:r>
        <w:rPr>
          <w:color w:val="231F20"/>
          <w:spacing w:val="-3"/>
          <w:w w:val="105"/>
        </w:rPr>
        <w:t>content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3"/>
          <w:w w:val="105"/>
        </w:rPr>
        <w:t>summaries</w:t>
      </w:r>
      <w:r>
        <w:rPr>
          <w:spacing w:val="-3"/>
        </w:rPr>
      </w:r>
    </w:p>
    <w:p>
      <w:pPr>
        <w:pStyle w:val="BodyText"/>
        <w:spacing w:line="280" w:lineRule="auto"/>
        <w:ind w:left="192" w:right="55"/>
        <w:jc w:val="left"/>
      </w:pP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did </w:t>
      </w:r>
      <w:r>
        <w:rPr>
          <w:color w:val="231F20"/>
          <w:spacing w:val="-4"/>
          <w:w w:val="105"/>
        </w:rPr>
        <w:t>targeted </w:t>
      </w:r>
      <w:r>
        <w:rPr>
          <w:color w:val="231F20"/>
          <w:spacing w:val="-3"/>
          <w:w w:val="105"/>
        </w:rPr>
        <w:t>practice questions for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6"/>
        </w:rPr>
        <w:t>every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7"/>
        </w:rPr>
        <w:t>topic,</w:t>
      </w:r>
      <w:r>
        <w:rPr>
          <w:color w:val="231F20"/>
          <w:w w:val="97"/>
        </w:rPr>
        <w:t> </w:t>
      </w:r>
      <w:r>
        <w:rPr>
          <w:color w:val="231F20"/>
          <w:spacing w:val="-3"/>
          <w:w w:val="104"/>
        </w:rPr>
        <w:t>before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06"/>
        </w:rPr>
        <w:t>transitioning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2"/>
        </w:rPr>
        <w:t>into</w:t>
      </w:r>
      <w:r>
        <w:rPr>
          <w:color w:val="231F20"/>
          <w:spacing w:val="-35"/>
          <w:w w:val="102"/>
        </w:rPr>
        <w:t> </w:t>
      </w:r>
      <w:r>
        <w:rPr>
          <w:color w:val="231F20"/>
          <w:spacing w:val="-3"/>
          <w:w w:val="92"/>
        </w:rPr>
        <w:t>full</w:t>
      </w:r>
      <w:r>
        <w:rPr>
          <w:color w:val="231F20"/>
          <w:w w:val="92"/>
        </w:rPr>
        <w:t> </w:t>
      </w:r>
      <w:r>
        <w:rPr>
          <w:color w:val="231F20"/>
          <w:w w:val="92"/>
        </w:rPr>
      </w:r>
      <w:r>
        <w:rPr>
          <w:color w:val="231F20"/>
          <w:spacing w:val="-3"/>
          <w:w w:val="106"/>
        </w:rPr>
        <w:t>practice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3"/>
        </w:rPr>
        <w:t>exams,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4"/>
          <w:w w:val="103"/>
        </w:rPr>
        <w:t>eventually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3"/>
        </w:rPr>
        <w:t>timed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6"/>
        </w:rPr>
        <w:t>practice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4"/>
          <w:w w:val="103"/>
        </w:rPr>
        <w:t>exams,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4"/>
          <w:w w:val="120"/>
        </w:rPr>
        <w:t> </w:t>
      </w:r>
      <w:r>
        <w:rPr>
          <w:color w:val="231F20"/>
          <w:spacing w:val="-3"/>
          <w:w w:val="113"/>
        </w:rPr>
        <w:t>many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4"/>
          <w:w w:val="120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15"/>
        </w:rPr>
        <w:t>hands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1"/>
          <w:w w:val="91"/>
        </w:rPr>
        <w:t>on.</w:t>
      </w:r>
      <w:r>
        <w:rPr>
          <w:spacing w:val="-1"/>
        </w:rPr>
      </w:r>
    </w:p>
    <w:p>
      <w:pPr>
        <w:pStyle w:val="BodyText"/>
        <w:spacing w:line="280" w:lineRule="auto" w:before="106"/>
        <w:ind w:left="192" w:right="120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3"/>
          <w:w w:val="105"/>
        </w:rPr>
        <w:t>completed practice </w:t>
      </w:r>
      <w:r>
        <w:rPr>
          <w:color w:val="231F20"/>
          <w:spacing w:val="-5"/>
          <w:w w:val="105"/>
        </w:rPr>
        <w:t>exams </w:t>
      </w:r>
      <w:r>
        <w:rPr>
          <w:color w:val="231F20"/>
          <w:spacing w:val="-3"/>
          <w:w w:val="105"/>
        </w:rPr>
        <w:t>under timed </w:t>
      </w:r>
      <w:r>
        <w:rPr>
          <w:color w:val="231F20"/>
          <w:spacing w:val="-3"/>
          <w:w w:val="105"/>
        </w:rPr>
      </w:r>
      <w:r>
        <w:rPr>
          <w:color w:val="231F20"/>
          <w:spacing w:val="-1"/>
          <w:w w:val="113"/>
        </w:rPr>
        <w:t>VCAA</w:t>
      </w:r>
      <w:r>
        <w:rPr>
          <w:color w:val="231F20"/>
          <w:w w:val="11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2"/>
        </w:rPr>
        <w:t>conditions,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w w:val="110"/>
        </w:rPr>
        <w:t> </w:t>
      </w:r>
      <w:r>
        <w:rPr>
          <w:color w:val="231F20"/>
          <w:spacing w:val="-1"/>
          <w:w w:val="102"/>
        </w:rPr>
        <w:t>two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6"/>
        </w:rPr>
        <w:t>per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99"/>
        </w:rPr>
        <w:t>day.</w:t>
      </w:r>
      <w:r>
        <w:rPr>
          <w:color w:val="231F20"/>
          <w:w w:val="99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4"/>
          <w:w w:val="100"/>
        </w:rPr>
        <w:t>liked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think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week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4"/>
        </w:rPr>
        <w:t>before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2"/>
          <w:w w:val="111"/>
        </w:rPr>
        <w:t>each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spacing w:val="-20"/>
          <w:w w:val="12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5"/>
          <w:w w:val="104"/>
        </w:rPr>
        <w:t>‘dress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4"/>
          <w:w w:val="99"/>
        </w:rPr>
        <w:t>rehearsal’,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3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4"/>
          <w:w w:val="106"/>
        </w:rPr>
        <w:t>revision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8"/>
        </w:rPr>
        <w:t>done,</w:t>
      </w:r>
      <w:r>
        <w:rPr>
          <w:color w:val="231F20"/>
          <w:w w:val="98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0"/>
        </w:rPr>
        <w:t>really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5"/>
        </w:rPr>
        <w:t>perfecting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3"/>
        </w:rPr>
        <w:t>strategy,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5"/>
        </w:rPr>
        <w:t>management,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3"/>
          <w:w w:val="106"/>
        </w:rPr>
        <w:t>structure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3"/>
          <w:w w:val="100"/>
        </w:rPr>
        <w:t>written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3"/>
          <w:w w:val="106"/>
        </w:rPr>
        <w:t>responses.</w:t>
      </w:r>
      <w:r>
        <w:rPr>
          <w:color w:val="231F20"/>
          <w:spacing w:val="-14"/>
          <w:w w:val="106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5"/>
          <w:w w:val="88"/>
        </w:rPr>
        <w:t> </w:t>
      </w:r>
      <w:r>
        <w:rPr>
          <w:color w:val="231F20"/>
          <w:spacing w:val="-3"/>
          <w:w w:val="108"/>
        </w:rPr>
        <w:t>also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05"/>
        </w:rPr>
        <w:t>forced </w:t>
      </w:r>
      <w:r>
        <w:rPr>
          <w:color w:val="231F20"/>
          <w:spacing w:val="-4"/>
          <w:w w:val="105"/>
        </w:rPr>
        <w:t>myself </w:t>
      </w:r>
      <w:r>
        <w:rPr>
          <w:color w:val="231F20"/>
          <w:spacing w:val="-3"/>
          <w:w w:val="105"/>
        </w:rPr>
        <w:t>to adhere to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minimum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0"/>
        </w:rPr>
        <w:t>quota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4"/>
          <w:w w:val="100"/>
        </w:rPr>
        <w:t>exercise,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3"/>
          <w:w w:val="96"/>
        </w:rPr>
        <w:t>sleep,</w:t>
      </w:r>
      <w:r>
        <w:rPr>
          <w:color w:val="231F20"/>
          <w:spacing w:val="-9"/>
          <w:w w:val="96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8"/>
          <w:w w:val="114"/>
        </w:rPr>
        <w:t> </w:t>
      </w:r>
      <w:r>
        <w:rPr>
          <w:color w:val="231F20"/>
          <w:spacing w:val="-2"/>
          <w:w w:val="110"/>
        </w:rPr>
        <w:t>study</w:t>
      </w:r>
      <w:r>
        <w:rPr>
          <w:spacing w:val="-2"/>
        </w:rPr>
      </w:r>
    </w:p>
    <w:p>
      <w:pPr>
        <w:pStyle w:val="BodyText"/>
        <w:spacing w:line="280" w:lineRule="auto"/>
        <w:ind w:left="192" w:right="0"/>
        <w:jc w:val="left"/>
      </w:pPr>
      <w:r>
        <w:rPr>
          <w:color w:val="231F20"/>
          <w:spacing w:val="-3"/>
          <w:w w:val="110"/>
        </w:rPr>
        <w:t>breaks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35"/>
        </w:rPr>
        <w:t>–</w:t>
      </w:r>
      <w:r>
        <w:rPr>
          <w:color w:val="231F20"/>
          <w:spacing w:val="-41"/>
          <w:w w:val="135"/>
        </w:rPr>
        <w:t> </w:t>
      </w:r>
      <w:r>
        <w:rPr>
          <w:color w:val="231F20"/>
          <w:spacing w:val="-4"/>
          <w:w w:val="110"/>
        </w:rPr>
        <w:t>wellbeing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during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this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week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just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as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important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study!</w:t>
      </w:r>
      <w:r>
        <w:rPr>
          <w:spacing w:val="-3"/>
        </w:rPr>
      </w:r>
    </w:p>
    <w:p>
      <w:pPr>
        <w:pStyle w:val="BodyText"/>
        <w:spacing w:line="280" w:lineRule="auto" w:before="106"/>
        <w:ind w:left="192" w:right="-5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 day,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prepared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</w:r>
      <w:r>
        <w:rPr>
          <w:color w:val="231F20"/>
          <w:spacing w:val="-4"/>
          <w:w w:val="105"/>
        </w:rPr>
        <w:t>actively calming myself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keeping </w:t>
      </w:r>
      <w:r>
        <w:rPr>
          <w:color w:val="231F20"/>
          <w:w w:val="105"/>
        </w:rPr>
        <w:t>a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clear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0"/>
        </w:rPr>
        <w:t>head.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14"/>
        </w:rPr>
        <w:t>day</w:t>
      </w:r>
      <w:r>
        <w:rPr>
          <w:color w:val="231F20"/>
          <w:spacing w:val="-20"/>
          <w:w w:val="114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4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9"/>
          <w:w w:val="111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0"/>
        </w:rPr>
        <w:t>time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4"/>
          <w:w w:val="101"/>
        </w:rPr>
        <w:t>study,</w:t>
      </w:r>
      <w:r>
        <w:rPr>
          <w:color w:val="231F20"/>
          <w:spacing w:val="-13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3"/>
          <w:w w:val="111"/>
        </w:rPr>
        <w:t>hard</w:t>
      </w:r>
      <w:r>
        <w:rPr>
          <w:color w:val="231F20"/>
          <w:spacing w:val="-18"/>
          <w:w w:val="111"/>
        </w:rPr>
        <w:t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17"/>
        </w:rPr>
        <w:t>has</w:t>
      </w:r>
      <w:r>
        <w:rPr>
          <w:color w:val="231F20"/>
          <w:spacing w:val="-21"/>
          <w:w w:val="117"/>
        </w:rPr>
        <w:t> </w:t>
      </w:r>
      <w:r>
        <w:rPr>
          <w:color w:val="231F20"/>
          <w:spacing w:val="-3"/>
          <w:w w:val="107"/>
        </w:rPr>
        <w:t>already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2"/>
          <w:w w:val="108"/>
        </w:rPr>
        <w:t>been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98"/>
        </w:rPr>
        <w:t>done.</w:t>
      </w:r>
      <w:r>
        <w:rPr>
          <w:color w:val="231F20"/>
          <w:w w:val="98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14"/>
        </w:rPr>
        <w:t>had</w:t>
      </w:r>
      <w:r>
        <w:rPr>
          <w:color w:val="231F20"/>
          <w:w w:val="114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106"/>
        </w:rPr>
        <w:t>long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4"/>
          <w:w w:val="105"/>
        </w:rPr>
        <w:t>relaxing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2"/>
          <w:w w:val="103"/>
        </w:rPr>
        <w:t>breakfast,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8"/>
        </w:rPr>
        <w:t>did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11"/>
        </w:rPr>
        <w:t>some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1"/>
        </w:rPr>
        <w:t>light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8"/>
        </w:rPr>
        <w:t>re-reading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3"/>
          <w:w w:val="108"/>
        </w:rPr>
        <w:t>notes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5"/>
        </w:rPr>
        <w:t>(nothing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2"/>
        </w:rPr>
        <w:t>rigorous),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42"/>
          <w:w w:val="114"/>
        </w:rPr>
        <w:t> </w:t>
      </w:r>
      <w:r>
        <w:rPr>
          <w:color w:val="231F20"/>
          <w:spacing w:val="-3"/>
          <w:w w:val="106"/>
        </w:rPr>
        <w:t>pictured</w:t>
      </w:r>
      <w:r>
        <w:rPr>
          <w:spacing w:val="-3"/>
        </w:rPr>
      </w:r>
    </w:p>
    <w:p>
      <w:pPr>
        <w:pStyle w:val="BodyText"/>
        <w:spacing w:line="280" w:lineRule="auto"/>
        <w:ind w:left="192" w:right="55"/>
        <w:jc w:val="left"/>
      </w:pP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euphoric </w:t>
      </w:r>
      <w:r>
        <w:rPr>
          <w:color w:val="231F20"/>
          <w:spacing w:val="-4"/>
          <w:w w:val="105"/>
        </w:rPr>
        <w:t>feeling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would have </w:t>
      </w:r>
      <w:r>
        <w:rPr>
          <w:color w:val="231F20"/>
          <w:w w:val="105"/>
        </w:rPr>
        <w:t>at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w w:val="105"/>
        </w:rPr>
        <w:t>end 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w w:val="105"/>
        </w:rPr>
        <w:t>if I </w:t>
      </w:r>
      <w:r>
        <w:rPr>
          <w:color w:val="231F20"/>
          <w:spacing w:val="-3"/>
          <w:w w:val="105"/>
        </w:rPr>
        <w:t>emerged from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3"/>
          <w:w w:val="105"/>
        </w:rPr>
        <w:t>hall </w:t>
      </w:r>
      <w:r>
        <w:rPr>
          <w:color w:val="231F20"/>
          <w:spacing w:val="-4"/>
          <w:w w:val="105"/>
        </w:rPr>
        <w:t>knowing </w:t>
      </w:r>
      <w:r>
        <w:rPr>
          <w:color w:val="231F20"/>
          <w:w w:val="105"/>
        </w:rPr>
        <w:t>I had done </w:t>
      </w:r>
      <w:r>
        <w:rPr>
          <w:color w:val="231F20"/>
          <w:spacing w:val="-3"/>
          <w:w w:val="105"/>
        </w:rPr>
        <w:t>everything </w:t>
      </w:r>
      <w:r>
        <w:rPr>
          <w:color w:val="231F20"/>
          <w:spacing w:val="-3"/>
          <w:w w:val="105"/>
        </w:rPr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9"/>
        </w:rPr>
        <w:t>possibly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2"/>
          <w:w w:val="98"/>
        </w:rPr>
        <w:t>could.</w:t>
      </w:r>
      <w:r>
        <w:rPr>
          <w:spacing w:val="-2"/>
        </w:rPr>
      </w:r>
    </w:p>
    <w:p>
      <w:pPr>
        <w:pStyle w:val="BodyText"/>
        <w:spacing w:line="240" w:lineRule="auto" w:before="106"/>
        <w:ind w:left="192" w:right="5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35"/>
        <w:ind w:left="192" w:right="120"/>
        <w:jc w:val="left"/>
      </w:pPr>
      <w:r>
        <w:rPr>
          <w:color w:val="231F20"/>
          <w:spacing w:val="-3"/>
          <w:w w:val="101"/>
        </w:rPr>
        <w:t>relaxed!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7"/>
        </w:rPr>
        <w:t>Chemistry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5"/>
        </w:rPr>
        <w:t>last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0"/>
        </w:rPr>
        <w:t>exam,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w w:val="110"/>
        </w:rPr>
        <w:t>so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didn’t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any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further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study</w:t>
      </w:r>
      <w:r>
        <w:rPr>
          <w:spacing w:val="-3"/>
        </w:rPr>
      </w:r>
    </w:p>
    <w:p>
      <w:pPr>
        <w:pStyle w:val="BodyText"/>
        <w:spacing w:line="280" w:lineRule="auto"/>
        <w:ind w:left="192" w:right="0"/>
        <w:jc w:val="left"/>
      </w:pPr>
      <w:r>
        <w:rPr>
          <w:color w:val="231F20"/>
          <w:spacing w:val="-2"/>
          <w:w w:val="102"/>
        </w:rPr>
        <w:t>afterwards.</w:t>
      </w:r>
      <w:r>
        <w:rPr>
          <w:color w:val="231F20"/>
          <w:spacing w:val="-15"/>
          <w:w w:val="102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11"/>
        </w:rPr>
        <w:t>discussed</w:t>
      </w:r>
      <w:r>
        <w:rPr>
          <w:color w:val="231F20"/>
          <w:spacing w:val="-19"/>
          <w:w w:val="11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9"/>
          <w:w w:val="111"/>
        </w:rPr>
        <w:t> </w:t>
      </w:r>
      <w:r>
        <w:rPr>
          <w:color w:val="231F20"/>
          <w:spacing w:val="-3"/>
          <w:w w:val="100"/>
        </w:rPr>
        <w:t>with</w:t>
      </w:r>
      <w:r>
        <w:rPr>
          <w:color w:val="231F20"/>
          <w:spacing w:val="-14"/>
          <w:w w:val="100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05"/>
        </w:rPr>
        <w:t>teacher </w:t>
      </w:r>
      <w:r>
        <w:rPr>
          <w:color w:val="231F20"/>
          <w:w w:val="105"/>
        </w:rPr>
        <w:t>as she </w:t>
      </w:r>
      <w:r>
        <w:rPr>
          <w:color w:val="231F20"/>
          <w:spacing w:val="-3"/>
          <w:w w:val="105"/>
        </w:rPr>
        <w:t>was </w:t>
      </w:r>
      <w:r>
        <w:rPr>
          <w:color w:val="231F20"/>
          <w:w w:val="105"/>
        </w:rPr>
        <w:t>very </w:t>
      </w:r>
      <w:r>
        <w:rPr>
          <w:color w:val="231F20"/>
          <w:spacing w:val="-3"/>
          <w:w w:val="105"/>
        </w:rPr>
        <w:t>keen to </w:t>
      </w:r>
      <w:r>
        <w:rPr>
          <w:color w:val="231F20"/>
          <w:w w:val="105"/>
        </w:rPr>
        <w:t>know </w:t>
      </w:r>
      <w:r>
        <w:rPr>
          <w:color w:val="231F20"/>
          <w:w w:val="105"/>
        </w:rPr>
      </w:r>
      <w:r>
        <w:rPr>
          <w:color w:val="231F20"/>
          <w:spacing w:val="-2"/>
          <w:w w:val="105"/>
        </w:rPr>
        <w:t>how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found </w:t>
      </w:r>
      <w:r>
        <w:rPr>
          <w:color w:val="231F20"/>
          <w:w w:val="105"/>
        </w:rPr>
        <w:t>it, but </w:t>
      </w:r>
      <w:r>
        <w:rPr>
          <w:color w:val="231F20"/>
          <w:spacing w:val="-4"/>
          <w:w w:val="105"/>
        </w:rPr>
        <w:t>refrained </w:t>
      </w:r>
      <w:r>
        <w:rPr>
          <w:color w:val="231F20"/>
          <w:spacing w:val="-3"/>
          <w:w w:val="105"/>
        </w:rPr>
        <w:t>from </w:t>
      </w:r>
      <w:r>
        <w:rPr>
          <w:color w:val="231F20"/>
          <w:spacing w:val="-4"/>
          <w:w w:val="105"/>
        </w:rPr>
        <w:t>going </w:t>
      </w:r>
      <w:r>
        <w:rPr>
          <w:color w:val="231F20"/>
          <w:spacing w:val="-4"/>
          <w:w w:val="105"/>
        </w:rPr>
        <w:t>into </w:t>
      </w:r>
      <w:r>
        <w:rPr>
          <w:color w:val="231F20"/>
          <w:spacing w:val="-3"/>
          <w:w w:val="105"/>
        </w:rPr>
        <w:t>too much depth with my friends </w:t>
      </w:r>
      <w:r>
        <w:rPr>
          <w:color w:val="231F20"/>
          <w:w w:val="135"/>
        </w:rPr>
        <w:t>– </w:t>
      </w:r>
      <w:r>
        <w:rPr>
          <w:color w:val="231F20"/>
          <w:w w:val="135"/>
        </w:rPr>
      </w:r>
      <w:r>
        <w:rPr>
          <w:color w:val="231F20"/>
          <w:spacing w:val="-3"/>
          <w:w w:val="101"/>
        </w:rPr>
        <w:t>instead,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2"/>
        </w:rPr>
        <w:t>we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3"/>
        </w:rPr>
        <w:t>went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5"/>
        </w:rPr>
        <w:t>out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12"/>
        </w:rPr>
        <w:t>shared</w:t>
      </w:r>
      <w:r>
        <w:rPr>
          <w:color w:val="231F20"/>
          <w:w w:val="112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2"/>
          <w:w w:val="104"/>
        </w:rPr>
        <w:t>meal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  <w:w w:val="100"/>
        </w:rPr>
        <w:t>together,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5"/>
          <w:w w:val="114"/>
        </w:rPr>
        <w:t> </w:t>
      </w:r>
      <w:r>
        <w:rPr>
          <w:color w:val="231F20"/>
          <w:spacing w:val="-4"/>
          <w:w w:val="105"/>
        </w:rPr>
        <w:t>talked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06"/>
        </w:rPr>
        <w:t>everything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80" w:lineRule="auto"/>
        <w:ind w:left="199" w:right="953"/>
        <w:jc w:val="left"/>
      </w:pP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1"/>
        </w:rPr>
        <w:t>VCE.</w:t>
      </w:r>
      <w:r>
        <w:rPr>
          <w:color w:val="231F20"/>
          <w:w w:val="101"/>
        </w:rPr>
        <w:t> </w:t>
      </w:r>
      <w:r>
        <w:rPr>
          <w:color w:val="231F20"/>
          <w:spacing w:val="-1"/>
          <w:w w:val="112"/>
        </w:rPr>
        <w:t>No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9"/>
        </w:rPr>
        <w:t>amount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1"/>
        </w:rPr>
        <w:t>stress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6"/>
        </w:rPr>
        <w:t>or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3"/>
          <w:w w:val="105"/>
        </w:rPr>
        <w:t>comparison </w:t>
      </w:r>
      <w:r>
        <w:rPr>
          <w:color w:val="231F20"/>
          <w:w w:val="105"/>
        </w:rPr>
        <w:t>after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4"/>
          <w:w w:val="105"/>
        </w:rPr>
        <w:t>will </w:t>
      </w:r>
      <w:r>
        <w:rPr>
          <w:color w:val="231F20"/>
          <w:spacing w:val="-3"/>
          <w:w w:val="105"/>
        </w:rPr>
        <w:t>change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2"/>
        </w:rPr>
        <w:t>responses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0"/>
        </w:rPr>
        <w:t>written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1"/>
        </w:rPr>
        <w:t>paper,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15"/>
        </w:rPr>
        <w:t>so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important </w:t>
      </w:r>
      <w:r>
        <w:rPr>
          <w:color w:val="231F20"/>
          <w:spacing w:val="-4"/>
          <w:w w:val="105"/>
        </w:rPr>
        <w:t>thing </w:t>
      </w:r>
      <w:r>
        <w:rPr>
          <w:color w:val="231F20"/>
          <w:spacing w:val="-3"/>
          <w:w w:val="105"/>
        </w:rPr>
        <w:t>is to </w:t>
      </w:r>
      <w:r>
        <w:rPr>
          <w:color w:val="231F20"/>
          <w:w w:val="105"/>
        </w:rPr>
        <w:t>be </w:t>
      </w:r>
      <w:r>
        <w:rPr>
          <w:color w:val="231F20"/>
          <w:spacing w:val="-3"/>
          <w:w w:val="105"/>
        </w:rPr>
        <w:t>proud </w:t>
      </w:r>
      <w:r>
        <w:rPr>
          <w:color w:val="231F20"/>
          <w:w w:val="105"/>
        </w:rPr>
        <w:t>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5"/>
        </w:rPr>
        <w:t>fact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gave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your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effort,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3"/>
          <w:w w:val="108"/>
        </w:rPr>
        <w:t>move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105"/>
        </w:rPr>
        <w:t>next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98"/>
        </w:rPr>
        <w:t>thing,</w:t>
      </w:r>
      <w:r>
        <w:rPr>
          <w:color w:val="231F20"/>
          <w:spacing w:val="-13"/>
          <w:w w:val="98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w w:val="105"/>
        </w:rPr>
        <w:t>next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w w:val="105"/>
        </w:rPr>
        <w:t>or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4"/>
          <w:w w:val="105"/>
        </w:rPr>
        <w:t>beginning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your </w:t>
      </w:r>
      <w:r>
        <w:rPr>
          <w:color w:val="231F20"/>
          <w:spacing w:val="-4"/>
          <w:w w:val="105"/>
        </w:rPr>
        <w:t>post- </w:t>
      </w:r>
      <w:r>
        <w:rPr>
          <w:color w:val="231F20"/>
          <w:spacing w:val="-4"/>
          <w:w w:val="105"/>
        </w:rPr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5"/>
        </w:rPr>
        <w:t>relaxation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2"/>
          <w:w w:val="114"/>
        </w:rPr>
        <w:t> </w:t>
      </w:r>
      <w:r>
        <w:rPr>
          <w:color w:val="231F20"/>
          <w:spacing w:val="-3"/>
          <w:w w:val="100"/>
        </w:rPr>
        <w:t>celebration.</w:t>
      </w:r>
      <w:r>
        <w:rPr>
          <w:spacing w:val="-3"/>
        </w:rPr>
      </w:r>
    </w:p>
    <w:p>
      <w:pPr>
        <w:pStyle w:val="BodyText"/>
        <w:spacing w:line="276" w:lineRule="auto" w:before="106"/>
        <w:ind w:left="199" w:right="10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199" w:right="1053"/>
        <w:jc w:val="left"/>
      </w:pPr>
      <w:r>
        <w:rPr>
          <w:color w:val="231F20"/>
          <w:spacing w:val="-3"/>
          <w:w w:val="103"/>
        </w:rPr>
        <w:t>to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3"/>
          <w:w w:val="107"/>
        </w:rPr>
        <w:t>keep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3"/>
          <w:w w:val="109"/>
        </w:rPr>
        <w:t>things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spacing w:val="-13"/>
          <w:w w:val="101"/>
        </w:rPr>
        <w:t> </w:t>
      </w:r>
      <w:r>
        <w:rPr>
          <w:color w:val="231F20"/>
          <w:spacing w:val="-3"/>
          <w:w w:val="102"/>
        </w:rPr>
        <w:t>perspective.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3"/>
          <w:w w:val="107"/>
        </w:rPr>
        <w:t>This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105"/>
        </w:rPr>
        <w:t>is </w:t>
      </w:r>
      <w:r>
        <w:rPr>
          <w:color w:val="231F20"/>
          <w:spacing w:val="-4"/>
          <w:w w:val="105"/>
        </w:rPr>
        <w:t>something </w:t>
      </w:r>
      <w:r>
        <w:rPr>
          <w:color w:val="231F20"/>
          <w:spacing w:val="-3"/>
          <w:w w:val="105"/>
        </w:rPr>
        <w:t>you have </w:t>
      </w:r>
      <w:r>
        <w:rPr>
          <w:color w:val="231F20"/>
          <w:w w:val="105"/>
        </w:rPr>
        <w:t>been </w:t>
      </w:r>
      <w:r>
        <w:rPr>
          <w:color w:val="231F20"/>
          <w:spacing w:val="-4"/>
          <w:w w:val="105"/>
        </w:rPr>
        <w:t>working </w:t>
      </w:r>
      <w:r>
        <w:rPr>
          <w:color w:val="231F20"/>
          <w:spacing w:val="-4"/>
          <w:w w:val="105"/>
        </w:rPr>
      </w:r>
      <w:r>
        <w:rPr>
          <w:color w:val="231F20"/>
          <w:spacing w:val="-4"/>
          <w:w w:val="108"/>
        </w:rPr>
        <w:t>towards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1"/>
        </w:rPr>
        <w:t>entire</w:t>
      </w:r>
      <w:r>
        <w:rPr>
          <w:color w:val="231F20"/>
          <w:w w:val="101"/>
        </w:rPr>
        <w:t> </w:t>
      </w:r>
      <w:r>
        <w:rPr>
          <w:color w:val="231F20"/>
          <w:spacing w:val="-5"/>
          <w:w w:val="98"/>
        </w:rPr>
        <w:t>year,</w:t>
      </w:r>
      <w:r>
        <w:rPr>
          <w:color w:val="231F20"/>
          <w:w w:val="98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4"/>
        </w:rPr>
        <w:t>ﬁnal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1"/>
        </w:rPr>
        <w:t>rush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2"/>
        </w:rPr>
        <w:t>October/November.</w:t>
      </w:r>
      <w:r>
        <w:rPr>
          <w:color w:val="231F20"/>
          <w:spacing w:val="-34"/>
          <w:w w:val="102"/>
        </w:rPr>
        <w:t> </w:t>
      </w:r>
      <w:r>
        <w:rPr>
          <w:color w:val="231F20"/>
          <w:spacing w:val="-1"/>
          <w:w w:val="91"/>
        </w:rPr>
        <w:t>If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100"/>
        </w:rPr>
        <w:t>you’re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4"/>
          <w:w w:val="108"/>
        </w:rPr>
        <w:t>ﬁnding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spacing w:val="-3"/>
          <w:w w:val="102"/>
        </w:rPr>
        <w:t>challenging,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12"/>
        </w:rPr>
        <w:t>chances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8"/>
        </w:rPr>
        <w:t>are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9"/>
        </w:rPr>
        <w:t>most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3"/>
          <w:w w:val="105"/>
        </w:rPr>
        <w:t>other kids in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state are too, </w:t>
      </w:r>
      <w:r>
        <w:rPr>
          <w:color w:val="231F20"/>
          <w:w w:val="105"/>
        </w:rPr>
        <w:t>so </w:t>
      </w:r>
      <w:r>
        <w:rPr>
          <w:color w:val="231F20"/>
          <w:spacing w:val="-3"/>
          <w:w w:val="105"/>
        </w:rPr>
        <w:t>just </w:t>
      </w:r>
      <w:r>
        <w:rPr>
          <w:color w:val="231F20"/>
          <w:spacing w:val="-3"/>
          <w:w w:val="105"/>
        </w:rPr>
        <w:t>keep </w:t>
      </w:r>
      <w:r>
        <w:rPr>
          <w:color w:val="231F20"/>
          <w:spacing w:val="-4"/>
          <w:w w:val="105"/>
        </w:rPr>
        <w:t>working </w:t>
      </w:r>
      <w:r>
        <w:rPr>
          <w:color w:val="231F20"/>
          <w:spacing w:val="-3"/>
          <w:w w:val="105"/>
        </w:rPr>
        <w:t>away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ensure you </w:t>
      </w:r>
      <w:r>
        <w:rPr>
          <w:color w:val="231F20"/>
          <w:w w:val="105"/>
        </w:rPr>
        <w:t>stay </w:t>
      </w:r>
      <w:r>
        <w:rPr>
          <w:color w:val="231F20"/>
          <w:w w:val="105"/>
        </w:rPr>
      </w:r>
      <w:r>
        <w:rPr>
          <w:color w:val="231F20"/>
          <w:spacing w:val="-4"/>
          <w:w w:val="103"/>
        </w:rPr>
        <w:t>vigilant</w:t>
      </w:r>
      <w:r>
        <w:rPr>
          <w:color w:val="231F20"/>
          <w:spacing w:val="-9"/>
          <w:w w:val="103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9"/>
          <w:w w:val="103"/>
        </w:rPr>
        <w:t> </w:t>
      </w:r>
      <w:r>
        <w:rPr>
          <w:color w:val="231F20"/>
          <w:spacing w:val="-3"/>
          <w:w w:val="108"/>
        </w:rPr>
        <w:t>your</w:t>
      </w:r>
      <w:r>
        <w:rPr>
          <w:color w:val="231F20"/>
          <w:spacing w:val="-12"/>
          <w:w w:val="108"/>
        </w:rPr>
        <w:t> </w:t>
      </w:r>
      <w:r>
        <w:rPr>
          <w:color w:val="231F20"/>
          <w:spacing w:val="-3"/>
          <w:w w:val="107"/>
        </w:rPr>
        <w:t>own</w:t>
      </w:r>
      <w:r>
        <w:rPr>
          <w:color w:val="231F20"/>
          <w:spacing w:val="-11"/>
          <w:w w:val="107"/>
        </w:rPr>
        <w:t> </w:t>
      </w:r>
      <w:r>
        <w:rPr>
          <w:color w:val="231F20"/>
          <w:spacing w:val="-2"/>
          <w:w w:val="107"/>
        </w:rPr>
        <w:t>state</w:t>
      </w:r>
      <w:r>
        <w:rPr>
          <w:color w:val="231F20"/>
          <w:spacing w:val="-11"/>
          <w:w w:val="107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8"/>
          <w:w w:val="101"/>
        </w:rPr>
        <w:t> </w:t>
      </w:r>
      <w:r>
        <w:rPr>
          <w:color w:val="231F20"/>
          <w:spacing w:val="-3"/>
          <w:w w:val="96"/>
        </w:rPr>
        <w:t>wellbeing.</w:t>
      </w:r>
      <w:r>
        <w:rPr>
          <w:spacing w:val="-3"/>
        </w:rPr>
      </w:r>
    </w:p>
    <w:p>
      <w:pPr>
        <w:pStyle w:val="BodyText"/>
        <w:spacing w:line="276" w:lineRule="auto" w:before="106"/>
        <w:ind w:left="199" w:right="168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did/didn’t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during year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12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6"/>
        <w:ind w:left="199" w:right="1144"/>
        <w:jc w:val="left"/>
      </w:pP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ﬁrst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half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year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worked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on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weekends </w:t>
      </w:r>
      <w:r>
        <w:rPr>
          <w:color w:val="231F20"/>
          <w:spacing w:val="-3"/>
          <w:w w:val="105"/>
        </w:rPr>
        <w:t>in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real estate </w:t>
      </w:r>
      <w:r>
        <w:rPr>
          <w:color w:val="231F20"/>
          <w:w w:val="105"/>
        </w:rPr>
        <w:t>ofﬁce, </w:t>
      </w:r>
      <w:r>
        <w:rPr>
          <w:color w:val="231F20"/>
          <w:spacing w:val="-4"/>
          <w:w w:val="105"/>
        </w:rPr>
        <w:t>which </w:t>
      </w:r>
      <w:r>
        <w:rPr>
          <w:color w:val="231F20"/>
          <w:spacing w:val="-4"/>
          <w:w w:val="105"/>
        </w:rPr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7"/>
        </w:rPr>
        <w:t>found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3"/>
        </w:rPr>
        <w:t>extremely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9"/>
        </w:rPr>
        <w:t>beneﬁcial.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92"/>
        </w:rPr>
        <w:t>It</w:t>
      </w:r>
      <w:r>
        <w:rPr>
          <w:color w:val="231F20"/>
          <w:w w:val="92"/>
        </w:rPr>
        <w:t> </w:t>
      </w:r>
      <w:r>
        <w:rPr>
          <w:color w:val="231F20"/>
          <w:w w:val="92"/>
        </w:rPr>
      </w:r>
      <w:r>
        <w:rPr>
          <w:color w:val="231F20"/>
          <w:spacing w:val="-3"/>
          <w:w w:val="105"/>
        </w:rPr>
        <w:t>was helpful to have </w:t>
      </w:r>
      <w:r>
        <w:rPr>
          <w:color w:val="231F20"/>
          <w:w w:val="105"/>
        </w:rPr>
        <w:t>an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engagement</w:t>
      </w:r>
      <w:r>
        <w:rPr>
          <w:spacing w:val="-3"/>
        </w:rPr>
      </w:r>
    </w:p>
    <w:p>
      <w:pPr>
        <w:pStyle w:val="BodyText"/>
        <w:spacing w:line="280" w:lineRule="auto"/>
        <w:ind w:left="199" w:right="1144"/>
        <w:jc w:val="left"/>
      </w:pPr>
      <w:r>
        <w:rPr>
          <w:color w:val="231F20"/>
          <w:spacing w:val="-4"/>
          <w:w w:val="105"/>
        </w:rPr>
        <w:t>completely </w:t>
      </w:r>
      <w:r>
        <w:rPr>
          <w:color w:val="231F20"/>
          <w:spacing w:val="-3"/>
          <w:w w:val="105"/>
        </w:rPr>
        <w:t>separate from </w:t>
      </w:r>
      <w:r>
        <w:rPr>
          <w:color w:val="231F20"/>
          <w:spacing w:val="-4"/>
          <w:w w:val="105"/>
        </w:rPr>
        <w:t>VCE </w:t>
      </w:r>
      <w:r>
        <w:rPr>
          <w:color w:val="231F20"/>
          <w:spacing w:val="-3"/>
          <w:w w:val="105"/>
        </w:rPr>
        <w:t>in terms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6"/>
        </w:rPr>
        <w:t>maintaining</w:t>
      </w:r>
      <w:r>
        <w:rPr>
          <w:color w:val="231F20"/>
          <w:w w:val="106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109"/>
        </w:rPr>
        <w:t>balanced</w:t>
      </w:r>
      <w:r>
        <w:rPr>
          <w:color w:val="231F20"/>
          <w:spacing w:val="-19"/>
          <w:w w:val="109"/>
        </w:rPr>
        <w:t> </w:t>
      </w:r>
      <w:r>
        <w:rPr>
          <w:color w:val="231F20"/>
          <w:spacing w:val="-3"/>
          <w:w w:val="94"/>
        </w:rPr>
        <w:t>lifestyle,</w:t>
      </w:r>
      <w:r>
        <w:rPr>
          <w:spacing w:val="-3"/>
        </w:rPr>
      </w:r>
    </w:p>
    <w:p>
      <w:pPr>
        <w:pStyle w:val="BodyText"/>
        <w:spacing w:line="280" w:lineRule="auto"/>
        <w:ind w:left="199" w:right="1065"/>
        <w:jc w:val="left"/>
      </w:pPr>
      <w:r>
        <w:rPr>
          <w:color w:val="231F20"/>
          <w:w w:val="110"/>
        </w:rPr>
        <w:t>but </w:t>
      </w:r>
      <w:r>
        <w:rPr>
          <w:color w:val="231F20"/>
          <w:spacing w:val="-3"/>
          <w:w w:val="110"/>
        </w:rPr>
        <w:t>they were also </w:t>
      </w:r>
      <w:r>
        <w:rPr>
          <w:color w:val="231F20"/>
          <w:w w:val="110"/>
        </w:rPr>
        <w:t>very </w:t>
      </w:r>
      <w:r>
        <w:rPr>
          <w:color w:val="231F20"/>
          <w:spacing w:val="-4"/>
          <w:w w:val="110"/>
        </w:rPr>
        <w:t>understanding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09"/>
        </w:rPr>
        <w:t>supported</w:t>
      </w:r>
      <w:r>
        <w:rPr>
          <w:color w:val="231F20"/>
          <w:w w:val="109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2"/>
        </w:rPr>
        <w:t>studies.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99"/>
        </w:rPr>
        <w:t>In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2"/>
          <w:w w:val="111"/>
        </w:rPr>
        <w:t>second</w:t>
      </w:r>
      <w:r>
        <w:rPr>
          <w:color w:val="231F20"/>
          <w:spacing w:val="-19"/>
          <w:w w:val="111"/>
        </w:rPr>
        <w:t> </w:t>
      </w:r>
      <w:r>
        <w:rPr>
          <w:color w:val="231F20"/>
          <w:spacing w:val="-2"/>
          <w:w w:val="101"/>
        </w:rPr>
        <w:t>half</w:t>
      </w:r>
      <w:r>
        <w:rPr>
          <w:color w:val="231F20"/>
          <w:spacing w:val="-14"/>
          <w:w w:val="101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4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5"/>
          <w:w w:val="98"/>
        </w:rPr>
        <w:t>year,</w:t>
      </w:r>
      <w:r>
        <w:rPr>
          <w:color w:val="231F20"/>
          <w:spacing w:val="-13"/>
          <w:w w:val="98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08"/>
        </w:rPr>
        <w:t>instead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3"/>
          <w:w w:val="106"/>
        </w:rPr>
        <w:t>worked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w w:val="110"/>
        </w:rPr>
        <w:t>as a </w:t>
      </w:r>
      <w:r>
        <w:rPr>
          <w:color w:val="231F20"/>
          <w:spacing w:val="-3"/>
          <w:w w:val="110"/>
        </w:rPr>
        <w:t>tutor for </w:t>
      </w:r>
      <w:r>
        <w:rPr>
          <w:color w:val="231F20"/>
          <w:w w:val="110"/>
        </w:rPr>
        <w:t>secondary </w:t>
      </w:r>
      <w:r>
        <w:rPr>
          <w:color w:val="231F20"/>
          <w:spacing w:val="-3"/>
          <w:w w:val="110"/>
        </w:rPr>
        <w:t>school maths </w:t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8"/>
        </w:rPr>
        <w:t>science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3"/>
        </w:rPr>
        <w:t>students,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w w:val="120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7"/>
        </w:rPr>
        <w:t>found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2"/>
          <w:w w:val="111"/>
        </w:rPr>
        <w:t>hours</w:t>
      </w:r>
      <w:r>
        <w:rPr>
          <w:color w:val="231F20"/>
          <w:spacing w:val="-18"/>
          <w:w w:val="111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spacing w:val="-15"/>
          <w:w w:val="106"/>
        </w:rPr>
        <w:t> </w:t>
      </w:r>
      <w:r>
        <w:rPr>
          <w:color w:val="231F20"/>
          <w:spacing w:val="-4"/>
          <w:w w:val="93"/>
        </w:rPr>
        <w:t>flexible,</w:t>
      </w:r>
      <w:r>
        <w:rPr>
          <w:color w:val="231F20"/>
          <w:spacing w:val="-8"/>
          <w:w w:val="93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3"/>
          <w:w w:val="105"/>
        </w:rPr>
        <w:t>work</w:t>
      </w:r>
      <w:r>
        <w:rPr>
          <w:spacing w:val="-3"/>
        </w:rPr>
      </w:r>
    </w:p>
    <w:p>
      <w:pPr>
        <w:pStyle w:val="BodyText"/>
        <w:spacing w:line="285" w:lineRule="auto"/>
        <w:ind w:left="199" w:right="1053"/>
        <w:jc w:val="left"/>
      </w:pPr>
      <w:r>
        <w:rPr>
          <w:color w:val="231F20"/>
          <w:w w:val="135"/>
        </w:rPr>
        <w:t>–</w:t>
      </w:r>
      <w:r>
        <w:rPr>
          <w:color w:val="231F20"/>
          <w:spacing w:val="-30"/>
          <w:w w:val="135"/>
        </w:rPr>
        <w:t> </w:t>
      </w:r>
      <w:r>
        <w:rPr>
          <w:color w:val="231F20"/>
          <w:spacing w:val="-3"/>
          <w:w w:val="105"/>
        </w:rPr>
        <w:t>whilst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still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separate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Year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35"/>
        </w:rPr>
        <w:t>–</w:t>
      </w:r>
      <w:r>
        <w:rPr>
          <w:color w:val="231F20"/>
          <w:spacing w:val="-30"/>
          <w:w w:val="135"/>
        </w:rPr>
        <w:t> </w:t>
      </w:r>
      <w:r>
        <w:rPr>
          <w:color w:val="231F20"/>
          <w:spacing w:val="-3"/>
          <w:w w:val="105"/>
        </w:rPr>
        <w:t>also </w:t>
      </w:r>
      <w:r>
        <w:rPr>
          <w:color w:val="231F20"/>
          <w:spacing w:val="-3"/>
          <w:w w:val="105"/>
        </w:rPr>
        <w:t>served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dual purpose </w:t>
      </w:r>
      <w:r>
        <w:rPr>
          <w:color w:val="231F20"/>
          <w:w w:val="105"/>
        </w:rPr>
        <w:t>of </w:t>
      </w:r>
      <w:r>
        <w:rPr>
          <w:color w:val="231F20"/>
          <w:spacing w:val="-4"/>
          <w:w w:val="105"/>
        </w:rPr>
        <w:t>reinforcing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0"/>
        </w:rPr>
        <w:t>my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3"/>
          <w:w w:val="100"/>
        </w:rPr>
        <w:t>learning.</w:t>
      </w:r>
      <w:r>
        <w:rPr>
          <w:spacing w:val="-3"/>
        </w:rPr>
      </w:r>
    </w:p>
    <w:p>
      <w:pPr>
        <w:spacing w:after="0" w:line="285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68" w:space="40"/>
            <w:col w:w="3447" w:space="40"/>
            <w:col w:w="4415"/>
          </w:cols>
        </w:sectPr>
      </w:pPr>
    </w:p>
    <w:p>
      <w:pPr>
        <w:spacing w:line="240" w:lineRule="auto" w:before="11" w:after="0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0" w:lineRule="exact"/>
        <w:ind w:left="712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spacing w:line="271" w:lineRule="auto" w:before="72"/>
        <w:ind w:left="722" w:right="4897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/>
        <w:pict>
          <v:group style="position:absolute;margin-left:488.726013pt;margin-top:3.403108pt;width:.1pt;height:23.8pt;mso-position-horizontal-relative:page;mso-position-vertical-relative:paragraph;z-index:1096" coordorigin="9775,68" coordsize="2,476">
            <v:shape style="position:absolute;left:9775;top:68;width:2;height:476" coordorigin="9775,68" coordsize="0,476" path="m9775,68l9775,544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950492pt;width:71.150pt;height:40.35pt;mso-position-horizontal-relative:page;mso-position-vertical-relative:paragraph;z-index:1120" coordorigin="8181,-179" coordsize="1423,807">
            <v:shape style="position:absolute;left:8942;top:70;width:374;height:190" type="#_x0000_t75" stroked="false">
              <v:imagedata r:id="rId7" o:title=""/>
            </v:shape>
            <v:shape style="position:absolute;left:9347;top:50;width:257;height:232" type="#_x0000_t75" stroked="false">
              <v:imagedata r:id="rId8" o:title=""/>
            </v:shape>
            <v:group style="position:absolute;left:8181;top:-179;width:751;height:807" coordorigin="8181,-179" coordsize="751,807">
              <v:shape style="position:absolute;left:8181;top:-179;width:751;height:807" coordorigin="8181,-179" coordsize="751,807" path="m8928,-179l8181,-179,8299,76,8566,76,8566,255,8382,255,8554,627,8725,259,8684,259,8647,252,8617,232,8596,202,8589,165,8596,128,8617,99,8647,79,8684,72,8812,72,8928,-17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31,246l8720,251,8709,255,8697,258,8684,259,8725,259,8731,24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81,119l8831,119,8831,256,8881,256,8881,11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515,76l8500,76,8417,255,8515,255,851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684,120l8667,124,8653,134,8643,148,8640,165,8643,183,8653,197,8667,207,8684,210,8696,208,8707,204,8716,197,8723,188,8758,188,8779,142,8723,142,8716,134,8707,127,8696,122,8684,120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58,188l8723,188,8750,205,8758,188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445,76l8354,76,8400,174,844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12,72l8684,72,8709,75,8731,84,8750,99,8764,117,8723,142,8779,142,8790,119,8931,119,8931,74,8811,74,8812,72xe" filled="true" fillcolor="#231f20" stroked="false">
                <v:path arrowok="t"/>
                <v:fill type="solid"/>
              </v:shape>
              <v:shape style="position:absolute;left:8822;top:329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3.483408pt;width:45.5pt;height:16.4pt;mso-position-horizontal-relative:page;mso-position-vertical-relative:paragraph;z-index:1144" coordorigin="9958,70" coordsize="910,328">
            <v:shape style="position:absolute;left:9966;top:70;width:747;height:119" type="#_x0000_t75" stroked="false">
              <v:imagedata r:id="rId10" o:title=""/>
            </v:shape>
            <v:shape style="position:absolute;left:9958;top:246;width:266;height:119" type="#_x0000_t75" stroked="false">
              <v:imagedata r:id="rId11" o:title=""/>
            </v:shape>
            <v:shape style="position:absolute;left:10275;top:249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more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tips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like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this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and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advice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about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looking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after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yourself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during </w:t>
      </w:r>
      <w:r>
        <w:rPr>
          <w:rFonts w:ascii="Lucida Sans"/>
          <w:b/>
          <w:color w:val="B3282D"/>
          <w:sz w:val="18"/>
        </w:rPr>
        <w:t>vce </w:t>
      </w:r>
      <w:r>
        <w:rPr>
          <w:rFonts w:ascii="Lucida Sans"/>
          <w:b/>
          <w:color w:val="B3282D"/>
          <w:spacing w:val="-3"/>
          <w:sz w:val="18"/>
        </w:rPr>
        <w:t>exams, </w:t>
      </w:r>
      <w:r>
        <w:rPr>
          <w:rFonts w:ascii="Lucida Sans"/>
          <w:b/>
          <w:color w:val="B3282D"/>
          <w:sz w:val="18"/>
        </w:rPr>
        <w:t>please visit </w:t>
      </w:r>
      <w:r>
        <w:rPr>
          <w:rFonts w:ascii="Lucida Sans"/>
          <w:b/>
          <w:color w:val="B3282D"/>
          <w:sz w:val="18"/>
        </w:rPr>
      </w:r>
      <w:hyperlink r:id="rId13">
        <w:r>
          <w:rPr>
            <w:rFonts w:ascii="Lucida Sans"/>
            <w:b/>
            <w:color w:val="B3282D"/>
            <w:sz w:val="18"/>
          </w:rPr>
          <w:t>www.education.vic.gov.au/school/students/pages/vce.aspx</w:t>
        </w:r>
        <w:r>
          <w:rPr>
            <w:rFonts w:ascii="Lucida Sans"/>
            <w:sz w:val="18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Trebuchet MS" w:hAnsi="Trebuchet MS" w:eastAsia="Trebuchet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5C0B497-F61B-40F4-BA7E-706A998B6916}"/>
</file>

<file path=customXml/itemProps2.xml><?xml version="1.0" encoding="utf-8"?>
<ds:datastoreItem xmlns:ds="http://schemas.openxmlformats.org/officeDocument/2006/customXml" ds:itemID="{9E411385-042F-4D57-9825-42C0A16B61D3}"/>
</file>

<file path=customXml/itemProps3.xml><?xml version="1.0" encoding="utf-8"?>
<ds:datastoreItem xmlns:ds="http://schemas.openxmlformats.org/officeDocument/2006/customXml" ds:itemID="{2F179192-2740-4011-BD65-A258DD2A530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2016-05-13T12:03:25Z</dcterms:created>
  <dcterms:modified xsi:type="dcterms:W3CDTF">2016-05-13T12:03:25Z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